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4A2A38" w:rsidR="002E250A" w:rsidP="6FCB06DB" w:rsidRDefault="002E250A" w14:paraId="056FA62F" w14:textId="6877901C">
      <w:pPr>
        <w:pStyle w:val="Normal"/>
        <w:jc w:val="center"/>
        <w:rPr>
          <w:rFonts w:ascii="Calibri" w:hAnsi="Calibri" w:cs="Calibri" w:asciiTheme="minorAscii" w:hAnsiTheme="minorAscii" w:cstheme="minorAscii"/>
          <w:b w:val="1"/>
          <w:bCs w:val="1"/>
          <w:sz w:val="72"/>
          <w:szCs w:val="72"/>
        </w:rPr>
      </w:pPr>
      <w:r w:rsidRPr="6FCB06DB" w:rsidR="002E250A">
        <w:rPr>
          <w:rFonts w:ascii="Calibri" w:hAnsi="Calibri" w:cs="Calibri" w:asciiTheme="minorAscii" w:hAnsiTheme="minorAscii" w:cstheme="minorAscii"/>
          <w:b w:val="1"/>
          <w:bCs w:val="1"/>
          <w:sz w:val="72"/>
          <w:szCs w:val="72"/>
        </w:rPr>
        <w:t>Business Plan for</w:t>
      </w:r>
    </w:p>
    <w:p w:rsidRPr="00250425" w:rsidR="002E250A" w:rsidP="002E250A" w:rsidRDefault="002E250A" w14:paraId="6B4C13CE" w14:textId="77777777">
      <w:pPr>
        <w:jc w:val="center"/>
        <w:rPr>
          <w:rFonts w:asciiTheme="minorHAnsi" w:hAnsiTheme="minorHAnsi" w:cstheme="minorHAnsi"/>
          <w:sz w:val="40"/>
        </w:rPr>
      </w:pPr>
    </w:p>
    <w:p w:rsidRPr="00250425" w:rsidR="002E250A" w:rsidP="00326907" w:rsidRDefault="002E250A" w14:paraId="60A0C8BC" w14:textId="77777777">
      <w:pPr>
        <w:pBdr>
          <w:top w:val="single" w:color="auto" w:sz="4" w:space="1"/>
          <w:left w:val="single" w:color="auto" w:sz="4" w:space="4"/>
          <w:bottom w:val="single" w:color="auto" w:sz="4" w:space="17"/>
          <w:right w:val="single" w:color="auto" w:sz="4" w:space="4"/>
        </w:pBdr>
        <w:jc w:val="center"/>
        <w:rPr>
          <w:rFonts w:asciiTheme="minorHAnsi" w:hAnsiTheme="minorHAnsi" w:cstheme="minorHAnsi"/>
          <w:sz w:val="40"/>
        </w:rPr>
      </w:pPr>
    </w:p>
    <w:p w:rsidRPr="00502940" w:rsidR="002E250A" w:rsidP="00326907" w:rsidRDefault="00C639E5" w14:paraId="1341BABA" w14:textId="2EE31D75">
      <w:pPr>
        <w:pBdr>
          <w:top w:val="single" w:color="auto" w:sz="4" w:space="1"/>
          <w:left w:val="single" w:color="auto" w:sz="4" w:space="4"/>
          <w:bottom w:val="single" w:color="auto" w:sz="4" w:space="17"/>
          <w:right w:val="single" w:color="auto" w:sz="4" w:space="4"/>
        </w:pBdr>
        <w:jc w:val="center"/>
        <w:rPr>
          <w:rFonts w:asciiTheme="minorHAnsi" w:hAnsiTheme="minorHAnsi" w:cstheme="minorHAnsi"/>
          <w:b/>
          <w:bCs/>
          <w:color w:val="000000" w:themeColor="text1"/>
          <w:sz w:val="40"/>
        </w:rPr>
      </w:pPr>
      <w:r w:rsidRPr="00502940">
        <w:rPr>
          <w:rFonts w:asciiTheme="minorHAnsi" w:hAnsiTheme="minorHAnsi" w:cstheme="minorHAnsi"/>
          <w:b/>
          <w:bCs/>
          <w:color w:val="000000" w:themeColor="text1"/>
          <w:sz w:val="40"/>
        </w:rPr>
        <w:t>THE COZY CUP CAFE</w:t>
      </w:r>
    </w:p>
    <w:p w:rsidRPr="00250425" w:rsidR="002E250A" w:rsidP="002E250A" w:rsidRDefault="002E250A" w14:paraId="5BA530A9" w14:textId="77777777">
      <w:pPr>
        <w:jc w:val="center"/>
        <w:rPr>
          <w:rFonts w:asciiTheme="minorHAnsi" w:hAnsiTheme="minorHAnsi" w:cstheme="minorHAnsi"/>
          <w:sz w:val="40"/>
        </w:rPr>
      </w:pPr>
    </w:p>
    <w:p w:rsidRPr="00250425" w:rsidR="002E250A" w:rsidP="002E250A" w:rsidRDefault="002E250A" w14:paraId="6B489AFC" w14:textId="77777777">
      <w:pPr>
        <w:jc w:val="center"/>
        <w:rPr>
          <w:rFonts w:asciiTheme="minorHAnsi" w:hAnsiTheme="minorHAnsi" w:cstheme="minorHAnsi"/>
          <w:sz w:val="40"/>
        </w:rPr>
      </w:pPr>
    </w:p>
    <w:p w:rsidRPr="00250425" w:rsidR="002E250A" w:rsidP="002E250A" w:rsidRDefault="002E250A" w14:paraId="3D70E444" w14:textId="77777777">
      <w:pPr>
        <w:jc w:val="center"/>
        <w:rPr>
          <w:rFonts w:asciiTheme="minorHAnsi" w:hAnsiTheme="minorHAnsi" w:cstheme="minorHAnsi"/>
          <w:sz w:val="40"/>
        </w:rPr>
      </w:pPr>
    </w:p>
    <w:p w:rsidRPr="004A2A38" w:rsidR="002E250A" w:rsidP="002E250A" w:rsidRDefault="002E250A" w14:paraId="2EF1C7B1" w14:textId="7E1A3167">
      <w:pPr>
        <w:jc w:val="center"/>
        <w:rPr>
          <w:rFonts w:asciiTheme="minorHAnsi" w:hAnsiTheme="minorHAnsi" w:cstheme="minorHAnsi"/>
          <w:b/>
          <w:bCs/>
          <w:sz w:val="40"/>
        </w:rPr>
      </w:pPr>
      <w:r w:rsidRPr="004A2A38">
        <w:rPr>
          <w:rFonts w:asciiTheme="minorHAnsi" w:hAnsiTheme="minorHAnsi" w:cstheme="minorHAnsi"/>
          <w:b/>
          <w:bCs/>
          <w:sz w:val="40"/>
        </w:rPr>
        <w:t>Produced By</w:t>
      </w:r>
      <w:r w:rsidRPr="004A2A38" w:rsidR="00D6026F">
        <w:rPr>
          <w:rFonts w:asciiTheme="minorHAnsi" w:hAnsiTheme="minorHAnsi" w:cstheme="minorHAnsi"/>
          <w:b/>
          <w:bCs/>
          <w:sz w:val="40"/>
        </w:rPr>
        <w:t>:</w:t>
      </w:r>
    </w:p>
    <w:p w:rsidRPr="00250425" w:rsidR="002E250A" w:rsidP="002E250A" w:rsidRDefault="002E250A" w14:paraId="0C86939E" w14:textId="77777777">
      <w:pPr>
        <w:jc w:val="center"/>
        <w:rPr>
          <w:rFonts w:asciiTheme="minorHAnsi" w:hAnsiTheme="minorHAnsi" w:cstheme="minorHAnsi"/>
          <w:sz w:val="40"/>
        </w:rPr>
      </w:pPr>
    </w:p>
    <w:p w:rsidRPr="00250425" w:rsidR="002E250A" w:rsidP="002E250A" w:rsidRDefault="002E250A" w14:paraId="21D9BE5C" w14:textId="77777777">
      <w:pPr>
        <w:jc w:val="center"/>
        <w:rPr>
          <w:rFonts w:asciiTheme="minorHAnsi" w:hAnsiTheme="minorHAnsi" w:cstheme="minorHAnsi"/>
          <w:sz w:val="40"/>
        </w:rPr>
      </w:pPr>
    </w:p>
    <w:p w:rsidRPr="00250425" w:rsidR="002E250A" w:rsidP="00EF216C" w:rsidRDefault="001456A8" w14:paraId="3E595939" w14:textId="5207B2C4">
      <w:pPr>
        <w:rPr>
          <w:rFonts w:asciiTheme="minorHAnsi" w:hAnsiTheme="minorHAnsi" w:cstheme="minorHAnsi"/>
          <w:i/>
          <w:iCs/>
          <w:sz w:val="40"/>
          <w:lang w:val="nl-NL"/>
        </w:rPr>
      </w:pPr>
      <w:r w:rsidRPr="00250425">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Pr="00250425" w:rsidR="00EF216C" w:rsidTr="6FCB06DB" w14:paraId="6022DD0E" w14:textId="77777777">
        <w:tc>
          <w:tcPr>
            <w:tcW w:w="5949" w:type="dxa"/>
            <w:tcMar/>
          </w:tcPr>
          <w:p w:rsidRPr="00250425" w:rsidR="00EF216C" w:rsidP="00EF216C" w:rsidRDefault="00EF216C" w14:paraId="347ABE34" w14:textId="67D6134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Mar/>
          </w:tcPr>
          <w:p w:rsidRPr="00250425" w:rsidR="00EF216C" w:rsidP="002E250A" w:rsidRDefault="00EF216C" w14:paraId="63DFABDA" w14:textId="4B610C48">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Pr="00250425" w:rsidR="00EF216C" w:rsidTr="6FCB06DB" w14:paraId="14C0E6D4" w14:textId="77777777">
        <w:tc>
          <w:tcPr>
            <w:tcW w:w="5949" w:type="dxa"/>
            <w:tcMar/>
          </w:tcPr>
          <w:p w:rsidRPr="00047846" w:rsidR="00EF216C" w:rsidP="00047846" w:rsidRDefault="00D70B16" w14:paraId="34875C4C" w14:textId="1427A93D">
            <w:pPr>
              <w:spacing w:line="360" w:lineRule="auto"/>
              <w:jc w:val="both"/>
              <w:rPr>
                <w:rFonts w:ascii="Arial" w:hAnsi="Arial" w:cs="Arial"/>
                <w:sz w:val="40"/>
                <w:szCs w:val="40"/>
                <w:lang w:val="nl-NL"/>
              </w:rPr>
            </w:pPr>
            <w:r w:rsidRPr="6FCB06DB" w:rsidR="00D70B16">
              <w:rPr>
                <w:rFonts w:ascii="Arial" w:hAnsi="Arial" w:cs="Arial"/>
                <w:sz w:val="40"/>
                <w:szCs w:val="40"/>
                <w:lang w:val="nl-NL"/>
              </w:rPr>
              <w:t>Adriana-</w:t>
            </w:r>
            <w:r w:rsidRPr="6FCB06DB" w:rsidR="00D70B16">
              <w:rPr>
                <w:rFonts w:ascii="Arial" w:hAnsi="Arial" w:cs="Arial"/>
                <w:sz w:val="40"/>
                <w:szCs w:val="40"/>
                <w:lang w:val="nl-NL"/>
              </w:rPr>
              <w:t>Isabel</w:t>
            </w:r>
            <w:r w:rsidRPr="6FCB06DB" w:rsidR="7910446B">
              <w:rPr>
                <w:rFonts w:ascii="Arial" w:hAnsi="Arial" w:cs="Arial"/>
                <w:sz w:val="40"/>
                <w:szCs w:val="40"/>
                <w:lang w:val="nl-NL"/>
              </w:rPr>
              <w:t>a</w:t>
            </w:r>
            <w:r w:rsidRPr="6FCB06DB" w:rsidR="00D70B16">
              <w:rPr>
                <w:rFonts w:ascii="Arial" w:hAnsi="Arial" w:cs="Arial"/>
                <w:sz w:val="40"/>
                <w:szCs w:val="40"/>
                <w:lang w:val="nl-NL"/>
              </w:rPr>
              <w:t xml:space="preserve"> </w:t>
            </w:r>
            <w:r w:rsidRPr="6FCB06DB" w:rsidR="00D70B16">
              <w:rPr>
                <w:rFonts w:ascii="Arial" w:hAnsi="Arial" w:cs="Arial"/>
                <w:sz w:val="40"/>
                <w:szCs w:val="40"/>
                <w:lang w:val="nl-NL"/>
              </w:rPr>
              <w:t>Trefas</w:t>
            </w:r>
          </w:p>
        </w:tc>
        <w:tc>
          <w:tcPr>
            <w:tcW w:w="3118" w:type="dxa"/>
            <w:tcMar/>
          </w:tcPr>
          <w:p w:rsidRPr="00250425" w:rsidR="00EF216C" w:rsidP="002E250A" w:rsidRDefault="00D70B16" w14:paraId="47EC8CE7" w14:textId="34DAC3E3">
            <w:pPr>
              <w:jc w:val="center"/>
              <w:rPr>
                <w:rFonts w:asciiTheme="minorHAnsi" w:hAnsiTheme="minorHAnsi" w:cstheme="minorHAnsi"/>
                <w:sz w:val="40"/>
                <w:lang w:val="nl-NL"/>
              </w:rPr>
            </w:pPr>
            <w:r>
              <w:rPr>
                <w:rFonts w:asciiTheme="minorHAnsi" w:hAnsiTheme="minorHAnsi" w:cstheme="minorHAnsi"/>
                <w:sz w:val="40"/>
                <w:lang w:val="nl-NL"/>
              </w:rPr>
              <w:t>2242075</w:t>
            </w:r>
          </w:p>
        </w:tc>
      </w:tr>
      <w:tr w:rsidRPr="00250425" w:rsidR="00EF216C" w:rsidTr="6FCB06DB" w14:paraId="7A7A09A0" w14:textId="77777777">
        <w:tc>
          <w:tcPr>
            <w:tcW w:w="5949" w:type="dxa"/>
            <w:tcMar/>
          </w:tcPr>
          <w:p w:rsidRPr="00250425" w:rsidR="00EF216C" w:rsidP="428C04CD" w:rsidRDefault="00EF216C" w14:paraId="47640598" w14:textId="10A7F5A2">
            <w:pPr>
              <w:pStyle w:val="Normal"/>
              <w:jc w:val="both"/>
              <w:rPr>
                <w:rFonts w:ascii="Arial" w:hAnsi="Arial" w:eastAsia="Arial" w:cs="Arial"/>
                <w:b w:val="0"/>
                <w:bCs w:val="0"/>
                <w:i w:val="0"/>
                <w:iCs w:val="0"/>
                <w:caps w:val="0"/>
                <w:smallCaps w:val="0"/>
                <w:noProof w:val="0"/>
                <w:color w:val="000000" w:themeColor="text1" w:themeTint="FF" w:themeShade="FF"/>
                <w:sz w:val="40"/>
                <w:szCs w:val="40"/>
                <w:lang w:val="nl-NL"/>
              </w:rPr>
            </w:pPr>
            <w:r w:rsidRPr="428C04CD" w:rsidR="2DE6505D">
              <w:rPr>
                <w:rFonts w:ascii="Arial" w:hAnsi="Arial" w:eastAsia="Arial" w:cs="Arial"/>
                <w:b w:val="0"/>
                <w:bCs w:val="0"/>
                <w:i w:val="0"/>
                <w:iCs w:val="0"/>
                <w:caps w:val="0"/>
                <w:smallCaps w:val="0"/>
                <w:noProof w:val="0"/>
                <w:color w:val="000000" w:themeColor="text1" w:themeTint="FF" w:themeShade="FF"/>
                <w:sz w:val="40"/>
                <w:szCs w:val="40"/>
                <w:lang w:val="nl-NL"/>
              </w:rPr>
              <w:t>Shunom</w:t>
            </w:r>
            <w:r w:rsidRPr="428C04CD" w:rsidR="2DE6505D">
              <w:rPr>
                <w:rFonts w:ascii="Arial" w:hAnsi="Arial" w:eastAsia="Arial" w:cs="Arial"/>
                <w:b w:val="0"/>
                <w:bCs w:val="0"/>
                <w:i w:val="0"/>
                <w:iCs w:val="0"/>
                <w:caps w:val="0"/>
                <w:smallCaps w:val="0"/>
                <w:noProof w:val="0"/>
                <w:color w:val="000000" w:themeColor="text1" w:themeTint="FF" w:themeShade="FF"/>
                <w:sz w:val="40"/>
                <w:szCs w:val="40"/>
                <w:lang w:val="nl-NL"/>
              </w:rPr>
              <w:t xml:space="preserve"> Begum </w:t>
            </w:r>
            <w:r w:rsidRPr="428C04CD" w:rsidR="2DE6505D">
              <w:rPr>
                <w:rFonts w:ascii="Arial" w:hAnsi="Arial" w:eastAsia="Arial" w:cs="Arial"/>
                <w:b w:val="0"/>
                <w:bCs w:val="0"/>
                <w:i w:val="0"/>
                <w:iCs w:val="0"/>
                <w:caps w:val="0"/>
                <w:smallCaps w:val="0"/>
                <w:noProof w:val="0"/>
                <w:color w:val="000000" w:themeColor="text1" w:themeTint="FF" w:themeShade="FF"/>
                <w:sz w:val="40"/>
                <w:szCs w:val="40"/>
                <w:lang w:val="nl-NL"/>
              </w:rPr>
              <w:t>Qureshi</w:t>
            </w:r>
          </w:p>
        </w:tc>
        <w:tc>
          <w:tcPr>
            <w:tcW w:w="3118" w:type="dxa"/>
            <w:tcMar/>
          </w:tcPr>
          <w:p w:rsidRPr="00250425" w:rsidR="00EF216C" w:rsidP="428C04CD" w:rsidRDefault="00EF216C" w14:paraId="633762FF" w14:textId="254FB695">
            <w:pPr>
              <w:jc w:val="center"/>
              <w:rPr>
                <w:rFonts w:ascii="Calibri" w:hAnsi="Calibri" w:cs="Calibri" w:asciiTheme="minorAscii" w:hAnsiTheme="minorAscii" w:cstheme="minorAscii"/>
                <w:sz w:val="40"/>
                <w:szCs w:val="40"/>
                <w:lang w:val="nl-NL"/>
              </w:rPr>
            </w:pPr>
            <w:r w:rsidRPr="428C04CD" w:rsidR="2DE6505D">
              <w:rPr>
                <w:rFonts w:ascii="Calibri" w:hAnsi="Calibri" w:cs="Calibri" w:asciiTheme="minorAscii" w:hAnsiTheme="minorAscii" w:cstheme="minorAscii"/>
                <w:sz w:val="40"/>
                <w:szCs w:val="40"/>
                <w:lang w:val="nl-NL"/>
              </w:rPr>
              <w:t>2238178</w:t>
            </w:r>
          </w:p>
        </w:tc>
      </w:tr>
      <w:tr w:rsidRPr="00250425" w:rsidR="00EF216C" w:rsidTr="6FCB06DB" w14:paraId="69AFE6B4" w14:textId="77777777">
        <w:tc>
          <w:tcPr>
            <w:tcW w:w="5949" w:type="dxa"/>
            <w:tcMar/>
          </w:tcPr>
          <w:p w:rsidRPr="00250425" w:rsidR="00EF216C" w:rsidP="428C04CD" w:rsidRDefault="00EF216C" w14:paraId="36D03523" w14:textId="4C59A142">
            <w:pPr>
              <w:jc w:val="both"/>
              <w:rPr>
                <w:rFonts w:ascii="Calibri" w:hAnsi="Calibri" w:cs="Calibri" w:asciiTheme="minorAscii" w:hAnsiTheme="minorAscii" w:cstheme="minorAscii"/>
                <w:sz w:val="40"/>
                <w:szCs w:val="40"/>
                <w:lang w:val="nl-NL"/>
              </w:rPr>
            </w:pPr>
            <w:r w:rsidRPr="428C04CD" w:rsidR="576F8FA9">
              <w:rPr>
                <w:rFonts w:ascii="Calibri" w:hAnsi="Calibri" w:cs="Calibri" w:asciiTheme="minorAscii" w:hAnsiTheme="minorAscii" w:cstheme="minorAscii"/>
                <w:sz w:val="40"/>
                <w:szCs w:val="40"/>
                <w:lang w:val="nl-NL"/>
              </w:rPr>
              <w:t>SAIMA JABEEN</w:t>
            </w:r>
          </w:p>
        </w:tc>
        <w:tc>
          <w:tcPr>
            <w:tcW w:w="3118" w:type="dxa"/>
            <w:tcMar/>
          </w:tcPr>
          <w:p w:rsidRPr="00250425" w:rsidR="00EF216C" w:rsidP="428C04CD" w:rsidRDefault="00EF216C" w14:paraId="6C935CD9" w14:textId="78D1D33B">
            <w:pPr>
              <w:pStyle w:val="Normal"/>
              <w:jc w:val="center"/>
              <w:rPr>
                <w:rFonts w:ascii="Calibri" w:hAnsi="Calibri" w:eastAsia="Calibri" w:cs="Calibri"/>
                <w:noProof w:val="0"/>
                <w:sz w:val="40"/>
                <w:szCs w:val="40"/>
                <w:lang w:val="nl-NL"/>
              </w:rPr>
            </w:pPr>
            <w:r w:rsidRPr="428C04CD" w:rsidR="576F8FA9">
              <w:rPr>
                <w:rFonts w:ascii="Calibri" w:hAnsi="Calibri" w:eastAsia="Calibri" w:cs="Calibri"/>
                <w:noProof w:val="0"/>
                <w:sz w:val="40"/>
                <w:szCs w:val="40"/>
                <w:lang w:val="nl"/>
              </w:rPr>
              <w:t>2241265</w:t>
            </w:r>
          </w:p>
        </w:tc>
      </w:tr>
      <w:tr w:rsidRPr="00250425" w:rsidR="00EF216C" w:rsidTr="6FCB06DB" w14:paraId="65DF2CD9" w14:textId="77777777">
        <w:tc>
          <w:tcPr>
            <w:tcW w:w="5949" w:type="dxa"/>
            <w:tcMar/>
          </w:tcPr>
          <w:p w:rsidR="6FCB06DB" w:rsidP="6FCB06DB" w:rsidRDefault="6FCB06DB" w14:paraId="3C305A7A" w14:textId="79F2C796">
            <w:pPr>
              <w:spacing w:before="0" w:beforeAutospacing="off" w:after="0" w:afterAutospacing="off"/>
            </w:pPr>
            <w:r w:rsidRPr="6FCB06DB" w:rsidR="6FCB06DB">
              <w:rPr>
                <w:rFonts w:ascii="Calibri" w:hAnsi="Calibri" w:eastAsia="Calibri" w:cs="Calibri"/>
                <w:sz w:val="40"/>
                <w:szCs w:val="40"/>
              </w:rPr>
              <w:t>Bianca Negreanu</w:t>
            </w:r>
          </w:p>
        </w:tc>
        <w:tc>
          <w:tcPr>
            <w:tcW w:w="3118" w:type="dxa"/>
            <w:tcMar/>
          </w:tcPr>
          <w:p w:rsidRPr="00250425" w:rsidR="00EF216C" w:rsidP="6FCB06DB" w:rsidRDefault="00EF216C" w14:paraId="569D4584" w14:textId="58C3FB8F">
            <w:pPr>
              <w:pStyle w:val="Normal"/>
              <w:jc w:val="center"/>
            </w:pPr>
            <w:r w:rsidRPr="6FCB06DB" w:rsidR="0653034A">
              <w:rPr>
                <w:rFonts w:ascii="Calibri" w:hAnsi="Calibri" w:eastAsia="Calibri" w:cs="Calibri"/>
                <w:noProof w:val="0"/>
                <w:sz w:val="40"/>
                <w:szCs w:val="40"/>
                <w:lang w:val="nl-NL"/>
              </w:rPr>
              <w:t>2244613</w:t>
            </w:r>
          </w:p>
        </w:tc>
      </w:tr>
      <w:tr w:rsidRPr="00250425" w:rsidR="00EF216C" w:rsidTr="6FCB06DB" w14:paraId="2A0194DF" w14:textId="77777777">
        <w:tc>
          <w:tcPr>
            <w:tcW w:w="5949" w:type="dxa"/>
            <w:tcMar/>
          </w:tcPr>
          <w:p w:rsidRPr="00250425" w:rsidR="00EF216C" w:rsidP="002E250A" w:rsidRDefault="00EF216C" w14:paraId="3DC86DDA" w14:textId="77777777">
            <w:pPr>
              <w:jc w:val="center"/>
              <w:rPr>
                <w:rFonts w:asciiTheme="minorHAnsi" w:hAnsiTheme="minorHAnsi" w:cstheme="minorHAnsi"/>
                <w:sz w:val="40"/>
                <w:lang w:val="nl-NL"/>
              </w:rPr>
            </w:pPr>
          </w:p>
        </w:tc>
        <w:tc>
          <w:tcPr>
            <w:tcW w:w="3118" w:type="dxa"/>
            <w:tcMar/>
          </w:tcPr>
          <w:p w:rsidRPr="00250425" w:rsidR="00EF216C" w:rsidP="002E250A" w:rsidRDefault="00EF216C" w14:paraId="4D2B290C" w14:textId="77777777">
            <w:pPr>
              <w:jc w:val="center"/>
              <w:rPr>
                <w:rFonts w:asciiTheme="minorHAnsi" w:hAnsiTheme="minorHAnsi" w:cstheme="minorHAnsi"/>
                <w:sz w:val="40"/>
                <w:lang w:val="nl-NL"/>
              </w:rPr>
            </w:pPr>
          </w:p>
        </w:tc>
      </w:tr>
      <w:tr w:rsidRPr="00250425" w:rsidR="00EF216C" w:rsidTr="6FCB06DB" w14:paraId="31079DD5" w14:textId="77777777">
        <w:tc>
          <w:tcPr>
            <w:tcW w:w="5949" w:type="dxa"/>
            <w:tcMar/>
          </w:tcPr>
          <w:p w:rsidRPr="00250425" w:rsidR="00EF216C" w:rsidP="002E250A" w:rsidRDefault="00EF216C" w14:paraId="19B8E796" w14:textId="77777777">
            <w:pPr>
              <w:jc w:val="center"/>
              <w:rPr>
                <w:rFonts w:asciiTheme="minorHAnsi" w:hAnsiTheme="minorHAnsi" w:cstheme="minorHAnsi"/>
                <w:sz w:val="40"/>
                <w:lang w:val="nl-NL"/>
              </w:rPr>
            </w:pPr>
          </w:p>
        </w:tc>
        <w:tc>
          <w:tcPr>
            <w:tcW w:w="3118" w:type="dxa"/>
            <w:tcMar/>
          </w:tcPr>
          <w:p w:rsidRPr="00250425" w:rsidR="00EF216C" w:rsidP="002E250A" w:rsidRDefault="00EF216C" w14:paraId="65991E49" w14:textId="77777777">
            <w:pPr>
              <w:jc w:val="center"/>
              <w:rPr>
                <w:rFonts w:asciiTheme="minorHAnsi" w:hAnsiTheme="minorHAnsi" w:cstheme="minorHAnsi"/>
                <w:sz w:val="40"/>
                <w:lang w:val="nl-NL"/>
              </w:rPr>
            </w:pPr>
          </w:p>
        </w:tc>
      </w:tr>
    </w:tbl>
    <w:p w:rsidRPr="00250425" w:rsidR="002E250A" w:rsidP="002E250A" w:rsidRDefault="002E250A" w14:paraId="724A2E21" w14:textId="77777777">
      <w:pPr>
        <w:jc w:val="center"/>
        <w:rPr>
          <w:rFonts w:asciiTheme="minorHAnsi" w:hAnsiTheme="minorHAnsi" w:cstheme="minorHAnsi"/>
          <w:sz w:val="40"/>
          <w:lang w:val="nl-NL"/>
        </w:rPr>
      </w:pPr>
    </w:p>
    <w:p w:rsidRPr="00250425" w:rsidR="002E250A" w:rsidP="002E250A" w:rsidRDefault="002E250A" w14:paraId="22D8A366" w14:textId="1CAA17F7">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Pr="00250425" w:rsidR="00326907">
        <w:rPr>
          <w:rFonts w:asciiTheme="minorHAnsi" w:hAnsiTheme="minorHAnsi" w:cstheme="minorHAnsi"/>
          <w:sz w:val="40"/>
        </w:rPr>
        <w:t xml:space="preserve">  </w:t>
      </w:r>
      <w:r w:rsidR="00B17B68">
        <w:rPr>
          <w:rFonts w:asciiTheme="minorHAnsi" w:hAnsiTheme="minorHAnsi" w:cstheme="minorHAnsi"/>
          <w:sz w:val="40"/>
        </w:rPr>
        <w:t>18</w:t>
      </w:r>
      <w:r w:rsidRPr="00B17B68" w:rsidR="00B17B68">
        <w:rPr>
          <w:rFonts w:asciiTheme="minorHAnsi" w:hAnsiTheme="minorHAnsi" w:cstheme="minorHAnsi"/>
          <w:sz w:val="40"/>
          <w:vertAlign w:val="superscript"/>
        </w:rPr>
        <w:t>th</w:t>
      </w:r>
      <w:r w:rsidR="00B17B68">
        <w:rPr>
          <w:rFonts w:asciiTheme="minorHAnsi" w:hAnsiTheme="minorHAnsi" w:cstheme="minorHAnsi"/>
          <w:sz w:val="40"/>
        </w:rPr>
        <w:t xml:space="preserve"> November 2024</w:t>
      </w:r>
    </w:p>
    <w:p w:rsidRPr="00250425" w:rsidR="002E250A" w:rsidP="002E250A" w:rsidRDefault="002E250A" w14:paraId="6C0139D2" w14:textId="77777777">
      <w:pPr>
        <w:jc w:val="center"/>
        <w:rPr>
          <w:rFonts w:asciiTheme="minorHAnsi" w:hAnsiTheme="minorHAnsi" w:cstheme="minorHAnsi"/>
          <w:sz w:val="40"/>
        </w:rPr>
      </w:pPr>
    </w:p>
    <w:p w:rsidRPr="00250425" w:rsidR="002E250A" w:rsidP="002E250A" w:rsidRDefault="002E250A" w14:paraId="475E9782" w14:textId="77777777">
      <w:pPr>
        <w:jc w:val="center"/>
        <w:rPr>
          <w:rFonts w:asciiTheme="minorHAnsi" w:hAnsiTheme="minorHAnsi" w:cstheme="minorHAnsi"/>
          <w:sz w:val="40"/>
        </w:rPr>
      </w:pPr>
    </w:p>
    <w:p w:rsidRPr="00250425" w:rsidR="002E250A" w:rsidP="00326907" w:rsidRDefault="00326907" w14:paraId="12E71E76" w14:textId="65C19AFF">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rsidRPr="00250425" w:rsidR="00326907" w:rsidP="00326907" w:rsidRDefault="00326907" w14:paraId="4F6422FE" w14:textId="257E6B6C">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rsidRPr="0074114B" w:rsidR="002E250A" w:rsidP="6FCB06DB" w:rsidRDefault="00326907" w14:paraId="47884C3D" w14:textId="41095F1E">
      <w:pPr>
        <w:rPr>
          <w:rFonts w:ascii="Calibri" w:hAnsi="Calibri" w:cs="Calibri" w:asciiTheme="minorAscii" w:hAnsiTheme="minorAscii" w:cstheme="minorAscii"/>
          <w:sz w:val="40"/>
          <w:szCs w:val="40"/>
        </w:rPr>
      </w:pPr>
      <w:r w:rsidRPr="6FCB06DB" w:rsidR="00326907">
        <w:rPr>
          <w:rFonts w:ascii="Calibri" w:hAnsi="Calibri" w:cs="Calibri" w:asciiTheme="minorAscii" w:hAnsiTheme="minorAscii" w:cstheme="minorAscii"/>
          <w:b w:val="1"/>
          <w:bCs w:val="1"/>
          <w:sz w:val="40"/>
          <w:szCs w:val="40"/>
        </w:rPr>
        <w:t>Lecturer Name</w:t>
      </w:r>
      <w:r w:rsidRPr="6FCB06DB" w:rsidR="00326907">
        <w:rPr>
          <w:rFonts w:ascii="Calibri" w:hAnsi="Calibri" w:cs="Calibri" w:asciiTheme="minorAscii" w:hAnsiTheme="minorAscii" w:cstheme="minorAscii"/>
          <w:sz w:val="40"/>
          <w:szCs w:val="40"/>
        </w:rPr>
        <w:t xml:space="preserve">: </w:t>
      </w:r>
      <w:r w:rsidRPr="6FCB06DB" w:rsidR="40BD7501">
        <w:rPr>
          <w:rFonts w:ascii="Calibri" w:hAnsi="Calibri" w:cs="Calibri" w:asciiTheme="minorAscii" w:hAnsiTheme="minorAscii" w:cstheme="minorAscii"/>
          <w:sz w:val="40"/>
          <w:szCs w:val="40"/>
        </w:rPr>
        <w:t>Charolotte</w:t>
      </w:r>
      <w:r w:rsidRPr="6FCB06DB" w:rsidR="0039149B">
        <w:rPr>
          <w:rFonts w:ascii="Calibri" w:hAnsi="Calibri" w:cs="Calibri" w:asciiTheme="minorAscii" w:hAnsiTheme="minorAscii" w:cstheme="minorAscii"/>
          <w:sz w:val="40"/>
          <w:szCs w:val="40"/>
        </w:rPr>
        <w:t xml:space="preserve"> </w:t>
      </w:r>
      <w:r w:rsidRPr="6FCB06DB" w:rsidR="0074114B">
        <w:rPr>
          <w:rFonts w:ascii="Calibri" w:hAnsi="Calibri" w:cs="Calibri" w:asciiTheme="minorAscii" w:hAnsiTheme="minorAscii" w:cstheme="minorAscii"/>
          <w:sz w:val="40"/>
          <w:szCs w:val="40"/>
        </w:rPr>
        <w:t>Joyner</w:t>
      </w:r>
    </w:p>
    <w:p w:rsidRPr="00250425" w:rsidR="002E250A" w:rsidP="002E250A" w:rsidRDefault="002E250A" w14:paraId="52E1A2EA" w14:textId="77777777">
      <w:pPr>
        <w:jc w:val="center"/>
        <w:rPr>
          <w:rFonts w:asciiTheme="minorHAnsi" w:hAnsiTheme="minorHAnsi" w:cstheme="minorHAnsi"/>
          <w:sz w:val="40"/>
        </w:rPr>
      </w:pPr>
    </w:p>
    <w:p w:rsidRPr="00250425" w:rsidR="002E250A" w:rsidP="002E250A" w:rsidRDefault="002E250A" w14:paraId="3533D448" w14:textId="2378C31D">
      <w:pPr>
        <w:jc w:val="center"/>
        <w:rPr>
          <w:rFonts w:asciiTheme="minorHAnsi" w:hAnsiTheme="minorHAnsi" w:cstheme="minorHAnsi"/>
          <w:sz w:val="40"/>
        </w:rPr>
      </w:pPr>
    </w:p>
    <w:p w:rsidRPr="00250425" w:rsidR="002E250A" w:rsidP="002E250A" w:rsidRDefault="002E250A" w14:paraId="2063AFDD" w14:textId="1A08D199">
      <w:pPr>
        <w:pStyle w:val="Heading4"/>
        <w:rPr>
          <w:rFonts w:asciiTheme="minorHAnsi" w:hAnsiTheme="minorHAnsi" w:cstheme="minorHAnsi"/>
        </w:rPr>
      </w:pPr>
      <w:r w:rsidRPr="00250425">
        <w:rPr>
          <w:rFonts w:asciiTheme="minorHAnsi" w:hAnsiTheme="minorHAnsi" w:cstheme="minorHAnsi"/>
        </w:rPr>
        <w:t>CONTENTS</w:t>
      </w:r>
    </w:p>
    <w:p w:rsidRPr="00250425" w:rsidR="00326907" w:rsidP="00326907" w:rsidRDefault="00326907" w14:paraId="5F5D9061" w14:textId="77777777">
      <w:pPr>
        <w:rPr>
          <w:rFonts w:asciiTheme="minorHAnsi" w:hAnsiTheme="minorHAnsi" w:cstheme="minorHAnsi"/>
        </w:rPr>
      </w:pPr>
    </w:p>
    <w:p w:rsidRPr="00250425" w:rsidR="002E250A" w:rsidP="002E250A" w:rsidRDefault="002E250A" w14:paraId="2B5E85BB" w14:textId="77777777">
      <w:pPr>
        <w:rPr>
          <w:rFonts w:asciiTheme="minorHAnsi" w:hAnsiTheme="minorHAnsi" w:cstheme="minorHAnsi"/>
        </w:rPr>
      </w:pPr>
    </w:p>
    <w:p w:rsidRPr="00250425" w:rsidR="002E250A" w:rsidP="002E250A" w:rsidRDefault="002E250A" w14:paraId="643D259B" w14:textId="77777777">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Pr="00250425" w:rsidR="00250425" w:rsidTr="008803F9" w14:paraId="62E2933F" w14:textId="77777777">
        <w:tc>
          <w:tcPr>
            <w:tcW w:w="817" w:type="dxa"/>
            <w:shd w:val="clear" w:color="auto" w:fill="auto"/>
          </w:tcPr>
          <w:p w:rsidRPr="00250425" w:rsidR="002E250A" w:rsidP="00573D40" w:rsidRDefault="002E250A" w14:paraId="18D8A0E0" w14:textId="77777777">
            <w:pPr>
              <w:spacing w:before="120" w:after="120"/>
              <w:rPr>
                <w:rFonts w:asciiTheme="minorHAnsi" w:hAnsiTheme="minorHAnsi" w:cstheme="minorHAnsi"/>
                <w:sz w:val="28"/>
                <w:szCs w:val="28"/>
              </w:rPr>
            </w:pPr>
          </w:p>
        </w:tc>
        <w:tc>
          <w:tcPr>
            <w:tcW w:w="4995" w:type="dxa"/>
            <w:gridSpan w:val="3"/>
            <w:shd w:val="clear" w:color="auto" w:fill="auto"/>
          </w:tcPr>
          <w:p w:rsidRPr="00250425" w:rsidR="002E250A" w:rsidP="00573D40" w:rsidRDefault="002E250A" w14:paraId="49A064A0" w14:textId="77777777">
            <w:pPr>
              <w:spacing w:before="120" w:after="120"/>
              <w:rPr>
                <w:rFonts w:asciiTheme="minorHAnsi" w:hAnsiTheme="minorHAnsi" w:cstheme="minorHAnsi"/>
                <w:sz w:val="28"/>
                <w:szCs w:val="28"/>
              </w:rPr>
            </w:pPr>
          </w:p>
        </w:tc>
        <w:tc>
          <w:tcPr>
            <w:tcW w:w="2093" w:type="dxa"/>
            <w:gridSpan w:val="2"/>
            <w:shd w:val="clear" w:color="auto" w:fill="auto"/>
          </w:tcPr>
          <w:p w:rsidRPr="00250425" w:rsidR="002E250A" w:rsidP="00573D40" w:rsidRDefault="00A15340" w14:paraId="29413142" w14:textId="77777777">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rsidRPr="00250425" w:rsidR="002E250A" w:rsidP="00573D40" w:rsidRDefault="002E250A" w14:paraId="450B705E" w14:textId="77777777">
            <w:pPr>
              <w:spacing w:before="120" w:after="120"/>
              <w:rPr>
                <w:rFonts w:asciiTheme="minorHAnsi" w:hAnsiTheme="minorHAnsi" w:cstheme="minorHAnsi"/>
                <w:sz w:val="28"/>
                <w:szCs w:val="28"/>
              </w:rPr>
            </w:pPr>
          </w:p>
        </w:tc>
      </w:tr>
      <w:tr w:rsidRPr="00250425" w:rsidR="00250425" w:rsidTr="008803F9" w14:paraId="371FC958" w14:textId="77777777">
        <w:tc>
          <w:tcPr>
            <w:tcW w:w="817" w:type="dxa"/>
            <w:shd w:val="clear" w:color="auto" w:fill="auto"/>
          </w:tcPr>
          <w:p w:rsidRPr="00250425" w:rsidR="002E250A" w:rsidP="00573D40" w:rsidRDefault="008A13C4" w14:paraId="749B9DB1" w14:textId="737ADE2C">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Pr="00250425" w:rsidR="002E250A">
              <w:rPr>
                <w:rFonts w:asciiTheme="minorHAnsi" w:hAnsiTheme="minorHAnsi" w:cstheme="minorHAnsi"/>
                <w:b/>
                <w:sz w:val="28"/>
                <w:szCs w:val="28"/>
              </w:rPr>
              <w:t xml:space="preserve">. </w:t>
            </w:r>
          </w:p>
        </w:tc>
        <w:tc>
          <w:tcPr>
            <w:tcW w:w="4995" w:type="dxa"/>
            <w:gridSpan w:val="3"/>
            <w:shd w:val="clear" w:color="auto" w:fill="auto"/>
          </w:tcPr>
          <w:p w:rsidRPr="00250425" w:rsidR="002E250A" w:rsidP="00573D40" w:rsidRDefault="00F042E5" w14:paraId="10FD8B3C" w14:textId="55B22786">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rsidRPr="00250425" w:rsidR="002E250A" w:rsidP="00573D40" w:rsidRDefault="002E250A" w14:paraId="69D3410E" w14:textId="77777777">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rsidRPr="00250425" w:rsidR="002E250A" w:rsidP="00573D40" w:rsidRDefault="002E250A" w14:paraId="6873A221" w14:textId="77777777">
            <w:pPr>
              <w:spacing w:before="120" w:after="120"/>
              <w:rPr>
                <w:rFonts w:asciiTheme="minorHAnsi" w:hAnsiTheme="minorHAnsi" w:cstheme="minorHAnsi"/>
                <w:sz w:val="28"/>
                <w:szCs w:val="28"/>
              </w:rPr>
            </w:pPr>
          </w:p>
        </w:tc>
      </w:tr>
      <w:tr w:rsidRPr="00250425" w:rsidR="00250425" w:rsidTr="008803F9" w14:paraId="19FC3793" w14:textId="77777777">
        <w:tc>
          <w:tcPr>
            <w:tcW w:w="817" w:type="dxa"/>
            <w:shd w:val="clear" w:color="auto" w:fill="auto"/>
          </w:tcPr>
          <w:p w:rsidRPr="00250425" w:rsidR="002E250A" w:rsidP="00573D40" w:rsidRDefault="00326907" w14:paraId="40364329" w14:textId="089FCAA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Pr="00250425" w:rsidR="002E250A">
              <w:rPr>
                <w:rFonts w:asciiTheme="minorHAnsi" w:hAnsiTheme="minorHAnsi" w:cstheme="minorHAnsi"/>
                <w:b/>
                <w:sz w:val="28"/>
                <w:szCs w:val="28"/>
              </w:rPr>
              <w:t>.</w:t>
            </w:r>
          </w:p>
        </w:tc>
        <w:tc>
          <w:tcPr>
            <w:tcW w:w="4995" w:type="dxa"/>
            <w:gridSpan w:val="3"/>
            <w:shd w:val="clear" w:color="auto" w:fill="auto"/>
          </w:tcPr>
          <w:p w:rsidRPr="00250425" w:rsidR="002E250A" w:rsidP="00573D40" w:rsidRDefault="008A13C4" w14:paraId="7CBB6158" w14:textId="11E33DB9">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Pr="00250425" w:rsidR="00765B5F">
              <w:rPr>
                <w:rFonts w:asciiTheme="minorHAnsi" w:hAnsiTheme="minorHAnsi" w:cstheme="minorHAnsi"/>
                <w:sz w:val="28"/>
                <w:szCs w:val="28"/>
              </w:rPr>
              <w:t xml:space="preserve"> </w:t>
            </w:r>
          </w:p>
        </w:tc>
        <w:tc>
          <w:tcPr>
            <w:tcW w:w="2093" w:type="dxa"/>
            <w:gridSpan w:val="2"/>
            <w:shd w:val="clear" w:color="auto" w:fill="auto"/>
          </w:tcPr>
          <w:p w:rsidRPr="00250425" w:rsidR="002E250A" w:rsidP="00573D40" w:rsidRDefault="002E250A" w14:paraId="3B926AEC" w14:textId="63D59679">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rsidRPr="00250425" w:rsidR="002E250A" w:rsidP="00573D40" w:rsidRDefault="002E250A" w14:paraId="7B1CC69C" w14:textId="77777777">
            <w:pPr>
              <w:spacing w:before="120" w:after="120"/>
              <w:rPr>
                <w:rFonts w:asciiTheme="minorHAnsi" w:hAnsiTheme="minorHAnsi" w:cstheme="minorHAnsi"/>
                <w:sz w:val="28"/>
                <w:szCs w:val="28"/>
              </w:rPr>
            </w:pPr>
          </w:p>
        </w:tc>
      </w:tr>
      <w:tr w:rsidRPr="00250425" w:rsidR="00250425" w:rsidTr="008803F9" w14:paraId="1A6F0669" w14:textId="77777777">
        <w:tc>
          <w:tcPr>
            <w:tcW w:w="817" w:type="dxa"/>
            <w:shd w:val="clear" w:color="auto" w:fill="auto"/>
          </w:tcPr>
          <w:p w:rsidRPr="00250425" w:rsidR="002E250A" w:rsidP="00573D40" w:rsidRDefault="00326907" w14:paraId="7BECC144" w14:textId="5CF2F629">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Pr="00250425" w:rsidR="002E250A">
              <w:rPr>
                <w:rFonts w:asciiTheme="minorHAnsi" w:hAnsiTheme="minorHAnsi" w:cstheme="minorHAnsi"/>
                <w:b/>
                <w:sz w:val="28"/>
                <w:szCs w:val="28"/>
              </w:rPr>
              <w:t>.</w:t>
            </w:r>
          </w:p>
        </w:tc>
        <w:tc>
          <w:tcPr>
            <w:tcW w:w="4995" w:type="dxa"/>
            <w:gridSpan w:val="3"/>
            <w:shd w:val="clear" w:color="auto" w:fill="auto"/>
          </w:tcPr>
          <w:p w:rsidRPr="00250425" w:rsidR="002E250A" w:rsidP="00573D40" w:rsidRDefault="008A13C4" w14:paraId="44BF36C1" w14:textId="1953A3FA">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Pr="00250425" w:rsidR="000E204D">
              <w:rPr>
                <w:rFonts w:asciiTheme="minorHAnsi" w:hAnsiTheme="minorHAnsi" w:cstheme="minorHAnsi"/>
                <w:sz w:val="28"/>
                <w:szCs w:val="28"/>
              </w:rPr>
              <w:t xml:space="preserve"> </w:t>
            </w:r>
          </w:p>
        </w:tc>
        <w:tc>
          <w:tcPr>
            <w:tcW w:w="2093" w:type="dxa"/>
            <w:gridSpan w:val="2"/>
            <w:shd w:val="clear" w:color="auto" w:fill="auto"/>
          </w:tcPr>
          <w:p w:rsidRPr="00250425" w:rsidR="002E250A" w:rsidP="00573D40" w:rsidRDefault="002E250A" w14:paraId="76A45710" w14:textId="77777777">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rsidRPr="00250425" w:rsidR="002E250A" w:rsidP="00573D40" w:rsidRDefault="002E250A" w14:paraId="19ACEF8F" w14:textId="77777777">
            <w:pPr>
              <w:spacing w:before="120" w:after="120"/>
              <w:rPr>
                <w:rFonts w:asciiTheme="minorHAnsi" w:hAnsiTheme="minorHAnsi" w:cstheme="minorHAnsi"/>
                <w:sz w:val="28"/>
                <w:szCs w:val="28"/>
              </w:rPr>
            </w:pPr>
          </w:p>
        </w:tc>
      </w:tr>
      <w:tr w:rsidRPr="00250425" w:rsidR="00250425" w:rsidTr="008803F9" w14:paraId="00890377" w14:textId="77777777">
        <w:tc>
          <w:tcPr>
            <w:tcW w:w="817" w:type="dxa"/>
            <w:shd w:val="clear" w:color="auto" w:fill="auto"/>
          </w:tcPr>
          <w:p w:rsidRPr="00250425" w:rsidR="002E250A" w:rsidP="00573D40" w:rsidRDefault="00326907" w14:paraId="3055AC3C" w14:textId="6060862C">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Pr="00250425" w:rsidR="002E250A">
              <w:rPr>
                <w:rFonts w:asciiTheme="minorHAnsi" w:hAnsiTheme="minorHAnsi" w:cstheme="minorHAnsi"/>
                <w:b/>
                <w:sz w:val="28"/>
                <w:szCs w:val="28"/>
              </w:rPr>
              <w:t>.</w:t>
            </w:r>
          </w:p>
        </w:tc>
        <w:tc>
          <w:tcPr>
            <w:tcW w:w="4995" w:type="dxa"/>
            <w:gridSpan w:val="3"/>
            <w:shd w:val="clear" w:color="auto" w:fill="auto"/>
          </w:tcPr>
          <w:p w:rsidRPr="00250425" w:rsidR="002E250A" w:rsidP="00573D40" w:rsidRDefault="002E250A" w14:paraId="61BD3537" w14:textId="1BD86802">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Pr="00250425" w:rsidR="00B103DB">
              <w:rPr>
                <w:rFonts w:asciiTheme="minorHAnsi" w:hAnsiTheme="minorHAnsi" w:cstheme="minorHAnsi"/>
                <w:sz w:val="28"/>
                <w:szCs w:val="28"/>
              </w:rPr>
              <w:t xml:space="preserve"> Research</w:t>
            </w:r>
            <w:r w:rsidRPr="00250425" w:rsidR="000E204D">
              <w:rPr>
                <w:rFonts w:asciiTheme="minorHAnsi" w:hAnsiTheme="minorHAnsi" w:cstheme="minorHAnsi"/>
                <w:sz w:val="28"/>
                <w:szCs w:val="28"/>
              </w:rPr>
              <w:t xml:space="preserve"> </w:t>
            </w:r>
          </w:p>
        </w:tc>
        <w:tc>
          <w:tcPr>
            <w:tcW w:w="2093" w:type="dxa"/>
            <w:gridSpan w:val="2"/>
            <w:shd w:val="clear" w:color="auto" w:fill="auto"/>
          </w:tcPr>
          <w:p w:rsidRPr="00250425" w:rsidR="002E250A" w:rsidP="00573D40" w:rsidRDefault="002E250A" w14:paraId="32AF5A65" w14:textId="77777777">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rsidRPr="00250425" w:rsidR="002E250A" w:rsidP="00573D40" w:rsidRDefault="002E250A" w14:paraId="0C2B9F40" w14:textId="77777777">
            <w:pPr>
              <w:spacing w:before="120" w:after="120"/>
              <w:rPr>
                <w:rFonts w:asciiTheme="minorHAnsi" w:hAnsiTheme="minorHAnsi" w:cstheme="minorHAnsi"/>
                <w:sz w:val="28"/>
                <w:szCs w:val="28"/>
              </w:rPr>
            </w:pPr>
          </w:p>
        </w:tc>
      </w:tr>
      <w:tr w:rsidRPr="00250425" w:rsidR="00250425" w:rsidTr="008803F9" w14:paraId="713E622B" w14:textId="77777777">
        <w:tc>
          <w:tcPr>
            <w:tcW w:w="817" w:type="dxa"/>
            <w:shd w:val="clear" w:color="auto" w:fill="auto"/>
          </w:tcPr>
          <w:p w:rsidRPr="00250425" w:rsidR="002E250A" w:rsidP="00573D40" w:rsidRDefault="00326907" w14:paraId="23569BF6" w14:textId="577F52C6">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Pr="00250425" w:rsidR="002E250A">
              <w:rPr>
                <w:rFonts w:asciiTheme="minorHAnsi" w:hAnsiTheme="minorHAnsi" w:cstheme="minorHAnsi"/>
                <w:b/>
                <w:sz w:val="28"/>
                <w:szCs w:val="28"/>
              </w:rPr>
              <w:t>.</w:t>
            </w:r>
          </w:p>
        </w:tc>
        <w:tc>
          <w:tcPr>
            <w:tcW w:w="4995" w:type="dxa"/>
            <w:gridSpan w:val="3"/>
            <w:shd w:val="clear" w:color="auto" w:fill="auto"/>
          </w:tcPr>
          <w:p w:rsidRPr="00250425" w:rsidR="002E250A" w:rsidP="00573D40" w:rsidRDefault="002E250A" w14:paraId="4CA9FAE5" w14:textId="23981132">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Pr="00250425" w:rsidR="00D6026F">
              <w:rPr>
                <w:rFonts w:asciiTheme="minorHAnsi" w:hAnsiTheme="minorHAnsi" w:cstheme="minorHAnsi"/>
                <w:sz w:val="28"/>
                <w:szCs w:val="28"/>
              </w:rPr>
              <w:t xml:space="preserve"> Plan</w:t>
            </w:r>
          </w:p>
        </w:tc>
        <w:tc>
          <w:tcPr>
            <w:tcW w:w="2093" w:type="dxa"/>
            <w:gridSpan w:val="2"/>
            <w:shd w:val="clear" w:color="auto" w:fill="auto"/>
          </w:tcPr>
          <w:p w:rsidRPr="00250425" w:rsidR="002E250A" w:rsidP="00573D40" w:rsidRDefault="002E250A" w14:paraId="300AEFF5" w14:textId="77777777">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rsidRPr="00250425" w:rsidR="002E250A" w:rsidP="00573D40" w:rsidRDefault="002E250A" w14:paraId="2EA4542F" w14:textId="77777777">
            <w:pPr>
              <w:spacing w:before="120" w:after="120"/>
              <w:rPr>
                <w:rFonts w:asciiTheme="minorHAnsi" w:hAnsiTheme="minorHAnsi" w:cstheme="minorHAnsi"/>
                <w:sz w:val="28"/>
                <w:szCs w:val="28"/>
              </w:rPr>
            </w:pPr>
          </w:p>
        </w:tc>
      </w:tr>
      <w:tr w:rsidRPr="00250425" w:rsidR="00250425" w:rsidTr="008803F9" w14:paraId="651BFDE4" w14:textId="77777777">
        <w:tc>
          <w:tcPr>
            <w:tcW w:w="817" w:type="dxa"/>
            <w:shd w:val="clear" w:color="auto" w:fill="auto"/>
          </w:tcPr>
          <w:p w:rsidRPr="00250425" w:rsidR="002E250A" w:rsidP="00573D40" w:rsidRDefault="00A161F3" w14:paraId="0C852279" w14:textId="26323F0D">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Pr="00250425" w:rsidR="002E250A">
              <w:rPr>
                <w:rFonts w:asciiTheme="minorHAnsi" w:hAnsiTheme="minorHAnsi" w:cstheme="minorHAnsi"/>
                <w:b/>
                <w:sz w:val="28"/>
                <w:szCs w:val="28"/>
              </w:rPr>
              <w:t>.</w:t>
            </w:r>
          </w:p>
        </w:tc>
        <w:tc>
          <w:tcPr>
            <w:tcW w:w="4995" w:type="dxa"/>
            <w:gridSpan w:val="3"/>
            <w:shd w:val="clear" w:color="auto" w:fill="auto"/>
          </w:tcPr>
          <w:p w:rsidRPr="00250425" w:rsidR="002E250A" w:rsidP="00573D40" w:rsidRDefault="001B3F7A" w14:paraId="6A88228B" w14:textId="19D63987">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Pr="00250425" w:rsidR="000E204D">
              <w:rPr>
                <w:rFonts w:asciiTheme="minorHAnsi" w:hAnsiTheme="minorHAnsi" w:cstheme="minorHAnsi"/>
                <w:sz w:val="28"/>
                <w:szCs w:val="28"/>
              </w:rPr>
              <w:t xml:space="preserve"> </w:t>
            </w:r>
            <w:r w:rsidRPr="00250425" w:rsidR="00765B5F">
              <w:rPr>
                <w:rFonts w:asciiTheme="minorHAnsi" w:hAnsiTheme="minorHAnsi" w:cstheme="minorHAnsi"/>
                <w:sz w:val="28"/>
                <w:szCs w:val="28"/>
              </w:rPr>
              <w:t>Resources</w:t>
            </w:r>
            <w:r w:rsidRPr="00250425" w:rsidR="002E250A">
              <w:rPr>
                <w:rFonts w:asciiTheme="minorHAnsi" w:hAnsiTheme="minorHAnsi" w:cstheme="minorHAnsi"/>
                <w:sz w:val="28"/>
                <w:szCs w:val="28"/>
              </w:rPr>
              <w:t xml:space="preserve"> </w:t>
            </w:r>
          </w:p>
        </w:tc>
        <w:tc>
          <w:tcPr>
            <w:tcW w:w="2093" w:type="dxa"/>
            <w:gridSpan w:val="2"/>
            <w:shd w:val="clear" w:color="auto" w:fill="auto"/>
          </w:tcPr>
          <w:p w:rsidRPr="00250425" w:rsidR="002E250A" w:rsidP="00573D40" w:rsidRDefault="002E250A" w14:paraId="03A21D3E" w14:textId="0D138248">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rsidRPr="00250425" w:rsidR="002E250A" w:rsidP="00573D40" w:rsidRDefault="002E250A" w14:paraId="7D4898D4" w14:textId="77777777">
            <w:pPr>
              <w:spacing w:before="120" w:after="120"/>
              <w:rPr>
                <w:rFonts w:asciiTheme="minorHAnsi" w:hAnsiTheme="minorHAnsi" w:cstheme="minorHAnsi"/>
                <w:sz w:val="28"/>
                <w:szCs w:val="28"/>
              </w:rPr>
            </w:pPr>
          </w:p>
        </w:tc>
      </w:tr>
      <w:tr w:rsidRPr="00250425" w:rsidR="00250425" w:rsidTr="008803F9" w14:paraId="426FAFCA" w14:textId="77777777">
        <w:tc>
          <w:tcPr>
            <w:tcW w:w="817" w:type="dxa"/>
            <w:shd w:val="clear" w:color="auto" w:fill="auto"/>
          </w:tcPr>
          <w:p w:rsidRPr="00250425" w:rsidR="002E250A" w:rsidP="00573D40" w:rsidRDefault="005708C2" w14:paraId="7DE7FDD9" w14:textId="0587ECC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Pr="00250425" w:rsidR="002E250A">
              <w:rPr>
                <w:rFonts w:asciiTheme="minorHAnsi" w:hAnsiTheme="minorHAnsi" w:cstheme="minorHAnsi"/>
                <w:b/>
                <w:sz w:val="28"/>
                <w:szCs w:val="28"/>
              </w:rPr>
              <w:t>.</w:t>
            </w:r>
          </w:p>
        </w:tc>
        <w:tc>
          <w:tcPr>
            <w:tcW w:w="4995" w:type="dxa"/>
            <w:gridSpan w:val="3"/>
            <w:shd w:val="clear" w:color="auto" w:fill="auto"/>
          </w:tcPr>
          <w:p w:rsidRPr="00250425" w:rsidR="001B3F7A" w:rsidP="001B3F7A" w:rsidRDefault="001B3F7A" w14:paraId="48026EDC" w14:textId="5673101D">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rsidRPr="00250425" w:rsidR="002E250A" w:rsidP="00573D40" w:rsidRDefault="002E250A" w14:paraId="2063BFAC" w14:textId="77777777">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rsidRPr="00250425" w:rsidR="002E250A" w:rsidP="00573D40" w:rsidRDefault="002E250A" w14:paraId="2DBCE37B" w14:textId="77777777">
            <w:pPr>
              <w:spacing w:before="120" w:after="120"/>
              <w:rPr>
                <w:rFonts w:asciiTheme="minorHAnsi" w:hAnsiTheme="minorHAnsi" w:cstheme="minorHAnsi"/>
                <w:sz w:val="28"/>
                <w:szCs w:val="28"/>
              </w:rPr>
            </w:pPr>
          </w:p>
        </w:tc>
      </w:tr>
      <w:tr w:rsidRPr="00250425" w:rsidR="00250425" w:rsidTr="008803F9" w14:paraId="3EA7C9B5" w14:textId="77777777">
        <w:tc>
          <w:tcPr>
            <w:tcW w:w="817" w:type="dxa"/>
            <w:shd w:val="clear" w:color="auto" w:fill="auto"/>
          </w:tcPr>
          <w:p w:rsidRPr="00250425" w:rsidR="002E250A" w:rsidP="00573D40" w:rsidRDefault="002E250A" w14:paraId="51B7A482" w14:textId="77777777">
            <w:pPr>
              <w:spacing w:before="120" w:after="120"/>
              <w:rPr>
                <w:rFonts w:asciiTheme="minorHAnsi" w:hAnsiTheme="minorHAnsi" w:cstheme="minorHAnsi"/>
                <w:sz w:val="28"/>
                <w:szCs w:val="28"/>
              </w:rPr>
            </w:pPr>
          </w:p>
        </w:tc>
        <w:tc>
          <w:tcPr>
            <w:tcW w:w="4995" w:type="dxa"/>
            <w:gridSpan w:val="3"/>
            <w:shd w:val="clear" w:color="auto" w:fill="auto"/>
          </w:tcPr>
          <w:p w:rsidRPr="00250425" w:rsidR="002E250A" w:rsidP="00573D40" w:rsidRDefault="002E250A" w14:paraId="0D2EFE0D" w14:textId="77777777">
            <w:pPr>
              <w:spacing w:before="120" w:after="120"/>
              <w:rPr>
                <w:rFonts w:asciiTheme="minorHAnsi" w:hAnsiTheme="minorHAnsi" w:cstheme="minorHAnsi"/>
                <w:sz w:val="28"/>
                <w:szCs w:val="28"/>
              </w:rPr>
            </w:pPr>
          </w:p>
        </w:tc>
        <w:tc>
          <w:tcPr>
            <w:tcW w:w="2093" w:type="dxa"/>
            <w:gridSpan w:val="2"/>
            <w:shd w:val="clear" w:color="auto" w:fill="auto"/>
          </w:tcPr>
          <w:p w:rsidRPr="00250425" w:rsidR="002E250A" w:rsidP="00573D40" w:rsidRDefault="002E250A" w14:paraId="5ED4DEA3" w14:textId="77777777">
            <w:pPr>
              <w:spacing w:before="120" w:after="120"/>
              <w:rPr>
                <w:rFonts w:asciiTheme="minorHAnsi" w:hAnsiTheme="minorHAnsi" w:cstheme="minorHAnsi"/>
                <w:sz w:val="28"/>
                <w:szCs w:val="28"/>
              </w:rPr>
            </w:pPr>
          </w:p>
        </w:tc>
        <w:tc>
          <w:tcPr>
            <w:tcW w:w="1166" w:type="dxa"/>
            <w:shd w:val="clear" w:color="auto" w:fill="auto"/>
          </w:tcPr>
          <w:p w:rsidRPr="00250425" w:rsidR="002E250A" w:rsidP="00573D40" w:rsidRDefault="002E250A" w14:paraId="276DE99C" w14:textId="77777777">
            <w:pPr>
              <w:spacing w:before="120" w:after="120"/>
              <w:rPr>
                <w:rFonts w:asciiTheme="minorHAnsi" w:hAnsiTheme="minorHAnsi" w:cstheme="minorHAnsi"/>
                <w:sz w:val="28"/>
                <w:szCs w:val="28"/>
              </w:rPr>
            </w:pPr>
          </w:p>
        </w:tc>
      </w:tr>
      <w:tr w:rsidRPr="00250425" w:rsidR="003C115C" w:rsidTr="00D6026F" w14:paraId="08B8E762" w14:textId="77777777">
        <w:tc>
          <w:tcPr>
            <w:tcW w:w="2351" w:type="dxa"/>
            <w:gridSpan w:val="3"/>
            <w:shd w:val="clear" w:color="auto" w:fill="auto"/>
          </w:tcPr>
          <w:p w:rsidRPr="00250425" w:rsidR="002E250A" w:rsidP="00573D40" w:rsidRDefault="002E250A" w14:paraId="45F1FBE5" w14:textId="5B72ECB6">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Pr="00250425" w:rsidR="00A161F3">
              <w:rPr>
                <w:rFonts w:asciiTheme="minorHAnsi" w:hAnsiTheme="minorHAnsi" w:cstheme="minorHAnsi"/>
                <w:b/>
                <w:sz w:val="28"/>
                <w:szCs w:val="28"/>
              </w:rPr>
              <w:t>:</w:t>
            </w:r>
          </w:p>
        </w:tc>
        <w:tc>
          <w:tcPr>
            <w:tcW w:w="5304" w:type="dxa"/>
            <w:gridSpan w:val="2"/>
            <w:shd w:val="clear" w:color="auto" w:fill="auto"/>
          </w:tcPr>
          <w:p w:rsidRPr="00250425" w:rsidR="002E250A" w:rsidP="00B40421" w:rsidRDefault="002E250A" w14:paraId="6F59638B" w14:textId="77777777">
            <w:pPr>
              <w:jc w:val="both"/>
              <w:rPr>
                <w:rFonts w:asciiTheme="minorHAnsi" w:hAnsiTheme="minorHAnsi" w:cstheme="minorHAnsi"/>
                <w:sz w:val="28"/>
                <w:szCs w:val="28"/>
              </w:rPr>
            </w:pPr>
          </w:p>
        </w:tc>
        <w:tc>
          <w:tcPr>
            <w:tcW w:w="250" w:type="dxa"/>
            <w:shd w:val="clear" w:color="auto" w:fill="auto"/>
          </w:tcPr>
          <w:p w:rsidRPr="00250425" w:rsidR="002E250A" w:rsidP="00573D40" w:rsidRDefault="002E250A" w14:paraId="534CC627" w14:textId="77777777">
            <w:pPr>
              <w:spacing w:before="120" w:after="120"/>
              <w:rPr>
                <w:rFonts w:asciiTheme="minorHAnsi" w:hAnsiTheme="minorHAnsi" w:cstheme="minorHAnsi"/>
                <w:sz w:val="28"/>
                <w:szCs w:val="28"/>
              </w:rPr>
            </w:pPr>
          </w:p>
        </w:tc>
        <w:tc>
          <w:tcPr>
            <w:tcW w:w="1166" w:type="dxa"/>
            <w:shd w:val="clear" w:color="auto" w:fill="auto"/>
          </w:tcPr>
          <w:p w:rsidRPr="00250425" w:rsidR="002E250A" w:rsidP="00573D40" w:rsidRDefault="002E250A" w14:paraId="435AAD58" w14:textId="77777777">
            <w:pPr>
              <w:spacing w:before="120" w:after="120"/>
              <w:rPr>
                <w:rFonts w:asciiTheme="minorHAnsi" w:hAnsiTheme="minorHAnsi" w:cstheme="minorHAnsi"/>
                <w:sz w:val="28"/>
                <w:szCs w:val="28"/>
              </w:rPr>
            </w:pPr>
          </w:p>
        </w:tc>
      </w:tr>
      <w:tr w:rsidRPr="00250425" w:rsidR="003C115C" w:rsidTr="008803F9" w14:paraId="2F25E3F0" w14:textId="77777777">
        <w:tc>
          <w:tcPr>
            <w:tcW w:w="2351" w:type="dxa"/>
            <w:gridSpan w:val="3"/>
            <w:shd w:val="clear" w:color="auto" w:fill="auto"/>
          </w:tcPr>
          <w:p w:rsidRPr="00250425" w:rsidR="002E250A" w:rsidP="00573D40" w:rsidRDefault="002E250A" w14:paraId="389148FC" w14:textId="77777777">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rsidRPr="00250425" w:rsidR="002E250A" w:rsidP="00573D40" w:rsidRDefault="002E250A" w14:paraId="38A9AFBB" w14:textId="7376EDC9">
            <w:pPr>
              <w:spacing w:before="120" w:after="120"/>
              <w:rPr>
                <w:rFonts w:asciiTheme="minorHAnsi" w:hAnsiTheme="minorHAnsi" w:cstheme="minorHAnsi"/>
                <w:sz w:val="28"/>
                <w:szCs w:val="28"/>
              </w:rPr>
            </w:pPr>
          </w:p>
        </w:tc>
        <w:tc>
          <w:tcPr>
            <w:tcW w:w="2093" w:type="dxa"/>
            <w:gridSpan w:val="2"/>
            <w:shd w:val="clear" w:color="auto" w:fill="auto"/>
          </w:tcPr>
          <w:p w:rsidRPr="00250425" w:rsidR="002E250A" w:rsidP="00573D40" w:rsidRDefault="00B40421" w14:paraId="60C77E03" w14:textId="102ACDB4">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rsidRPr="00250425" w:rsidR="002E250A" w:rsidP="00573D40" w:rsidRDefault="002E250A" w14:paraId="603A1433" w14:textId="77777777">
            <w:pPr>
              <w:spacing w:before="120" w:after="120"/>
              <w:rPr>
                <w:rFonts w:asciiTheme="minorHAnsi" w:hAnsiTheme="minorHAnsi" w:cstheme="minorHAnsi"/>
                <w:sz w:val="28"/>
                <w:szCs w:val="28"/>
              </w:rPr>
            </w:pPr>
          </w:p>
        </w:tc>
      </w:tr>
      <w:tr w:rsidRPr="00250425" w:rsidR="003C115C" w:rsidTr="008803F9" w14:paraId="6AE7041C" w14:textId="77777777">
        <w:tc>
          <w:tcPr>
            <w:tcW w:w="2351" w:type="dxa"/>
            <w:gridSpan w:val="3"/>
            <w:shd w:val="clear" w:color="auto" w:fill="auto"/>
          </w:tcPr>
          <w:p w:rsidRPr="00250425" w:rsidR="002E250A" w:rsidP="00573D40" w:rsidRDefault="002E250A" w14:paraId="5BA627E2" w14:textId="77777777">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rsidRPr="00250425" w:rsidR="002E250A" w:rsidP="00573D40" w:rsidRDefault="002E250A" w14:paraId="1054DDB3" w14:textId="348D30CE">
            <w:pPr>
              <w:spacing w:before="120" w:after="120"/>
              <w:rPr>
                <w:rFonts w:asciiTheme="minorHAnsi" w:hAnsiTheme="minorHAnsi" w:cstheme="minorHAnsi"/>
                <w:sz w:val="28"/>
                <w:szCs w:val="28"/>
              </w:rPr>
            </w:pPr>
          </w:p>
        </w:tc>
        <w:tc>
          <w:tcPr>
            <w:tcW w:w="2093" w:type="dxa"/>
            <w:gridSpan w:val="2"/>
            <w:shd w:val="clear" w:color="auto" w:fill="auto"/>
          </w:tcPr>
          <w:p w:rsidRPr="00250425" w:rsidR="002E250A" w:rsidP="00573D40" w:rsidRDefault="00B40421" w14:paraId="22C9D247" w14:textId="127E3E5A">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rsidRPr="00250425" w:rsidR="002E250A" w:rsidP="00573D40" w:rsidRDefault="002E250A" w14:paraId="3394B4C0" w14:textId="77777777">
            <w:pPr>
              <w:spacing w:before="120" w:after="120"/>
              <w:rPr>
                <w:rFonts w:asciiTheme="minorHAnsi" w:hAnsiTheme="minorHAnsi" w:cstheme="minorHAnsi"/>
                <w:sz w:val="28"/>
                <w:szCs w:val="28"/>
              </w:rPr>
            </w:pPr>
          </w:p>
        </w:tc>
      </w:tr>
      <w:tr w:rsidRPr="00250425" w:rsidR="003C115C" w:rsidTr="008803F9" w14:paraId="41975058" w14:textId="77777777">
        <w:tc>
          <w:tcPr>
            <w:tcW w:w="2351" w:type="dxa"/>
            <w:gridSpan w:val="3"/>
            <w:shd w:val="clear" w:color="auto" w:fill="auto"/>
          </w:tcPr>
          <w:p w:rsidRPr="00250425" w:rsidR="002E250A" w:rsidP="00573D40" w:rsidRDefault="002E250A" w14:paraId="3B95A89F" w14:textId="77777777">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shd w:val="clear" w:color="auto" w:fill="auto"/>
          </w:tcPr>
          <w:p w:rsidRPr="00250425" w:rsidR="002E250A" w:rsidP="00573D40" w:rsidRDefault="002E250A" w14:paraId="7772BEBD" w14:textId="2796212F">
            <w:pPr>
              <w:spacing w:before="120" w:after="120"/>
              <w:rPr>
                <w:rFonts w:asciiTheme="minorHAnsi" w:hAnsiTheme="minorHAnsi" w:cstheme="minorHAnsi"/>
                <w:sz w:val="28"/>
                <w:szCs w:val="28"/>
              </w:rPr>
            </w:pPr>
          </w:p>
        </w:tc>
        <w:tc>
          <w:tcPr>
            <w:tcW w:w="2093" w:type="dxa"/>
            <w:gridSpan w:val="2"/>
            <w:shd w:val="clear" w:color="auto" w:fill="auto"/>
          </w:tcPr>
          <w:p w:rsidRPr="00250425" w:rsidR="00456233" w:rsidP="00456233" w:rsidRDefault="00456233" w14:paraId="080C56D8" w14:textId="0E2436E2">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shd w:val="clear" w:color="auto" w:fill="auto"/>
          </w:tcPr>
          <w:p w:rsidRPr="00250425" w:rsidR="002E250A" w:rsidP="00573D40" w:rsidRDefault="002E250A" w14:paraId="5C6C4B73" w14:textId="77777777">
            <w:pPr>
              <w:spacing w:before="120" w:after="120"/>
              <w:rPr>
                <w:rFonts w:asciiTheme="minorHAnsi" w:hAnsiTheme="minorHAnsi" w:cstheme="minorHAnsi"/>
                <w:sz w:val="28"/>
                <w:szCs w:val="28"/>
              </w:rPr>
            </w:pPr>
          </w:p>
        </w:tc>
      </w:tr>
      <w:tr w:rsidRPr="00250425" w:rsidR="00A161F3" w:rsidTr="008A13C4" w14:paraId="3B386D9D" w14:textId="77777777">
        <w:trPr>
          <w:gridAfter w:val="5"/>
          <w:wAfter w:w="7905" w:type="dxa"/>
        </w:trPr>
        <w:tc>
          <w:tcPr>
            <w:tcW w:w="1166" w:type="dxa"/>
            <w:gridSpan w:val="2"/>
            <w:shd w:val="clear" w:color="auto" w:fill="auto"/>
          </w:tcPr>
          <w:p w:rsidRPr="00250425" w:rsidR="00A161F3" w:rsidP="00573D40" w:rsidRDefault="00A161F3" w14:paraId="48DC01A8" w14:textId="77777777">
            <w:pPr>
              <w:spacing w:before="120" w:after="120"/>
              <w:rPr>
                <w:rFonts w:asciiTheme="minorHAnsi" w:hAnsiTheme="minorHAnsi" w:cstheme="minorHAnsi"/>
                <w:sz w:val="28"/>
                <w:szCs w:val="28"/>
              </w:rPr>
            </w:pPr>
          </w:p>
        </w:tc>
      </w:tr>
      <w:tr w:rsidRPr="00250425" w:rsidR="00AC7750" w:rsidTr="008A13C4" w14:paraId="45AB4D61" w14:textId="77777777">
        <w:trPr>
          <w:gridAfter w:val="5"/>
          <w:wAfter w:w="7905" w:type="dxa"/>
        </w:trPr>
        <w:tc>
          <w:tcPr>
            <w:tcW w:w="1166" w:type="dxa"/>
            <w:gridSpan w:val="2"/>
            <w:shd w:val="clear" w:color="auto" w:fill="auto"/>
          </w:tcPr>
          <w:p w:rsidRPr="00250425" w:rsidR="00AC7750" w:rsidP="00573D40" w:rsidRDefault="00AC7750" w14:paraId="64A26937" w14:textId="49DEEB8A">
            <w:pPr>
              <w:spacing w:before="120" w:after="120"/>
              <w:rPr>
                <w:rFonts w:asciiTheme="minorHAnsi" w:hAnsiTheme="minorHAnsi" w:cstheme="minorHAnsi"/>
                <w:sz w:val="28"/>
                <w:szCs w:val="28"/>
              </w:rPr>
            </w:pPr>
          </w:p>
        </w:tc>
      </w:tr>
      <w:tr w:rsidRPr="00250425" w:rsidR="00D6026F" w:rsidTr="008A13C4" w14:paraId="520849A0" w14:textId="77777777">
        <w:trPr>
          <w:gridAfter w:val="5"/>
          <w:wAfter w:w="7905" w:type="dxa"/>
        </w:trPr>
        <w:tc>
          <w:tcPr>
            <w:tcW w:w="1166" w:type="dxa"/>
            <w:gridSpan w:val="2"/>
            <w:shd w:val="clear" w:color="auto" w:fill="auto"/>
          </w:tcPr>
          <w:p w:rsidRPr="00250425" w:rsidR="00D6026F" w:rsidP="00573D40" w:rsidRDefault="00D6026F" w14:paraId="145D1556" w14:textId="3EEAC5BD">
            <w:pPr>
              <w:spacing w:before="120" w:after="120"/>
              <w:rPr>
                <w:rFonts w:asciiTheme="minorHAnsi" w:hAnsiTheme="minorHAnsi" w:cstheme="minorHAnsi"/>
                <w:sz w:val="28"/>
                <w:szCs w:val="28"/>
              </w:rPr>
            </w:pPr>
          </w:p>
        </w:tc>
      </w:tr>
      <w:tr w:rsidRPr="00250425" w:rsidR="00A161F3" w:rsidTr="008A13C4" w14:paraId="4CAE9255" w14:textId="77777777">
        <w:trPr>
          <w:gridAfter w:val="5"/>
          <w:wAfter w:w="7905" w:type="dxa"/>
        </w:trPr>
        <w:tc>
          <w:tcPr>
            <w:tcW w:w="1166" w:type="dxa"/>
            <w:gridSpan w:val="2"/>
            <w:shd w:val="clear" w:color="auto" w:fill="auto"/>
          </w:tcPr>
          <w:p w:rsidRPr="00250425" w:rsidR="00A161F3" w:rsidP="00573D40" w:rsidRDefault="00A161F3" w14:paraId="5A9CCE98" w14:textId="77777777">
            <w:pPr>
              <w:spacing w:before="120" w:after="120"/>
              <w:rPr>
                <w:rFonts w:asciiTheme="minorHAnsi" w:hAnsiTheme="minorHAnsi" w:cstheme="minorHAnsi"/>
                <w:sz w:val="28"/>
                <w:szCs w:val="28"/>
              </w:rPr>
            </w:pPr>
          </w:p>
        </w:tc>
      </w:tr>
    </w:tbl>
    <w:p w:rsidRPr="00250425" w:rsidR="00BE3814" w:rsidP="002E250A" w:rsidRDefault="00BE3814" w14:paraId="310F16EC" w14:textId="4A247675">
      <w:pPr>
        <w:jc w:val="both"/>
        <w:rPr>
          <w:rFonts w:asciiTheme="minorHAnsi" w:hAnsiTheme="minorHAnsi" w:cstheme="minorHAnsi"/>
          <w:bCs/>
          <w:sz w:val="28"/>
        </w:rPr>
      </w:pPr>
    </w:p>
    <w:p w:rsidR="005624D2" w:rsidP="428C04CD" w:rsidRDefault="005624D2" w14:paraId="2B473AD1" w14:textId="755FA96F">
      <w:pPr>
        <w:pStyle w:val="Normal"/>
        <w:jc w:val="center"/>
        <w:rPr>
          <w:rFonts w:ascii="Calibri" w:hAnsi="Calibri" w:cs="Calibri" w:asciiTheme="minorAscii" w:hAnsiTheme="minorAscii" w:cstheme="minorAscii"/>
          <w:b w:val="1"/>
          <w:bCs w:val="1"/>
          <w:sz w:val="28"/>
          <w:szCs w:val="28"/>
        </w:rPr>
      </w:pPr>
      <w:r w:rsidRPr="428C04CD" w:rsidR="005624D2">
        <w:rPr>
          <w:rFonts w:ascii="Calibri" w:hAnsi="Calibri" w:cs="Calibri" w:asciiTheme="minorAscii" w:hAnsiTheme="minorAscii" w:cstheme="minorAscii"/>
          <w:b w:val="1"/>
          <w:bCs w:val="1"/>
          <w:sz w:val="28"/>
          <w:szCs w:val="28"/>
        </w:rPr>
        <w:t>AI Declaration:</w:t>
      </w:r>
    </w:p>
    <w:p w:rsidR="005624D2" w:rsidP="002E250A" w:rsidRDefault="005624D2" w14:paraId="4B0A855F" w14:textId="77777777">
      <w:pPr>
        <w:jc w:val="both"/>
        <w:rPr>
          <w:rFonts w:asciiTheme="minorHAnsi" w:hAnsiTheme="minorHAnsi" w:cstheme="minorHAnsi"/>
          <w:b/>
          <w:sz w:val="28"/>
          <w:szCs w:val="18"/>
        </w:rPr>
      </w:pPr>
    </w:p>
    <w:p w:rsidR="005624D2" w:rsidP="428C04CD" w:rsidRDefault="005624D2" w14:paraId="3AFC3FCA" w14:textId="084BE56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8235638" w:rsidR="19D105E1">
        <w:rPr>
          <w:rFonts w:ascii="Arial" w:hAnsi="Arial" w:eastAsia="Arial" w:cs="Arial"/>
          <w:b w:val="0"/>
          <w:bCs w:val="0"/>
          <w:i w:val="0"/>
          <w:iCs w:val="0"/>
          <w:caps w:val="0"/>
          <w:smallCaps w:val="0"/>
          <w:noProof w:val="0"/>
          <w:color w:val="000000" w:themeColor="text1" w:themeTint="FF" w:themeShade="FF"/>
          <w:sz w:val="24"/>
          <w:szCs w:val="24"/>
          <w:lang w:val="en-US"/>
        </w:rPr>
        <w:t xml:space="preserve">AI Statement - I have </w:t>
      </w:r>
      <w:r w:rsidRPr="38235638" w:rsidR="19D105E1">
        <w:rPr>
          <w:rFonts w:ascii="Arial" w:hAnsi="Arial" w:eastAsia="Arial" w:cs="Arial"/>
          <w:b w:val="0"/>
          <w:bCs w:val="0"/>
          <w:i w:val="0"/>
          <w:iCs w:val="0"/>
          <w:caps w:val="0"/>
          <w:smallCaps w:val="0"/>
          <w:noProof w:val="0"/>
          <w:color w:val="000000" w:themeColor="text1" w:themeTint="FF" w:themeShade="FF"/>
          <w:sz w:val="24"/>
          <w:szCs w:val="24"/>
          <w:lang w:val="en-US"/>
        </w:rPr>
        <w:t>utilized</w:t>
      </w:r>
      <w:r w:rsidRPr="38235638" w:rsidR="19D105E1">
        <w:rPr>
          <w:rFonts w:ascii="Arial" w:hAnsi="Arial" w:eastAsia="Arial" w:cs="Arial"/>
          <w:b w:val="0"/>
          <w:bCs w:val="0"/>
          <w:i w:val="0"/>
          <w:iCs w:val="0"/>
          <w:caps w:val="0"/>
          <w:smallCaps w:val="0"/>
          <w:noProof w:val="0"/>
          <w:color w:val="000000" w:themeColor="text1" w:themeTint="FF" w:themeShade="FF"/>
          <w:sz w:val="24"/>
          <w:szCs w:val="24"/>
          <w:lang w:val="en-US"/>
        </w:rPr>
        <w:t xml:space="preserve"> AI technology (Chat GPT) to check the grammar and rephrasing my actual work to ensure clarity and coherence, adhering to specific academic standards (Adriana-Isabela </w:t>
      </w:r>
      <w:r w:rsidRPr="38235638" w:rsidR="19D105E1">
        <w:rPr>
          <w:rFonts w:ascii="Arial" w:hAnsi="Arial" w:eastAsia="Arial" w:cs="Arial"/>
          <w:b w:val="0"/>
          <w:bCs w:val="0"/>
          <w:i w:val="0"/>
          <w:iCs w:val="0"/>
          <w:caps w:val="0"/>
          <w:smallCaps w:val="0"/>
          <w:noProof w:val="0"/>
          <w:color w:val="000000" w:themeColor="text1" w:themeTint="FF" w:themeShade="FF"/>
          <w:sz w:val="24"/>
          <w:szCs w:val="24"/>
          <w:lang w:val="en-US"/>
        </w:rPr>
        <w:t>Trefas</w:t>
      </w:r>
      <w:r w:rsidRPr="38235638" w:rsidR="19D105E1">
        <w:rPr>
          <w:rFonts w:ascii="Arial" w:hAnsi="Arial" w:eastAsia="Arial" w:cs="Arial"/>
          <w:b w:val="0"/>
          <w:bCs w:val="0"/>
          <w:i w:val="0"/>
          <w:iCs w:val="0"/>
          <w:caps w:val="0"/>
          <w:smallCaps w:val="0"/>
          <w:noProof w:val="0"/>
          <w:color w:val="000000" w:themeColor="text1" w:themeTint="FF" w:themeShade="FF"/>
          <w:sz w:val="24"/>
          <w:szCs w:val="24"/>
          <w:lang w:val="en-US"/>
        </w:rPr>
        <w:t>).</w:t>
      </w:r>
    </w:p>
    <w:p w:rsidR="65903954" w:rsidP="38235638" w:rsidRDefault="65903954" w14:paraId="49602AC4" w14:textId="7B75C5E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8235638" w:rsidR="65903954">
        <w:rPr>
          <w:rFonts w:ascii="Arial" w:hAnsi="Arial" w:eastAsia="Arial" w:cs="Arial"/>
          <w:b w:val="0"/>
          <w:bCs w:val="0"/>
          <w:i w:val="0"/>
          <w:iCs w:val="0"/>
          <w:caps w:val="0"/>
          <w:smallCaps w:val="0"/>
          <w:noProof w:val="0"/>
          <w:color w:val="000000" w:themeColor="text1" w:themeTint="FF" w:themeShade="FF"/>
          <w:sz w:val="24"/>
          <w:szCs w:val="24"/>
          <w:lang w:val="en-US"/>
        </w:rPr>
        <w:t>AI Statement - I have not used AI technology</w:t>
      </w:r>
      <w:r w:rsidRPr="38235638" w:rsidR="097B0AA2">
        <w:rPr>
          <w:rFonts w:ascii="Arial" w:hAnsi="Arial" w:eastAsia="Arial" w:cs="Arial"/>
          <w:b w:val="0"/>
          <w:bCs w:val="0"/>
          <w:i w:val="0"/>
          <w:iCs w:val="0"/>
          <w:caps w:val="0"/>
          <w:smallCaps w:val="0"/>
          <w:noProof w:val="0"/>
          <w:color w:val="000000" w:themeColor="text1" w:themeTint="FF" w:themeShade="FF"/>
          <w:sz w:val="24"/>
          <w:szCs w:val="24"/>
          <w:lang w:val="en-US"/>
        </w:rPr>
        <w:t xml:space="preserve"> for my work</w:t>
      </w:r>
      <w:r w:rsidRPr="38235638" w:rsidR="659039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8235638" w:rsidR="651489D7">
        <w:rPr>
          <w:rFonts w:ascii="Arial" w:hAnsi="Arial" w:eastAsia="Arial" w:cs="Arial"/>
          <w:b w:val="0"/>
          <w:bCs w:val="0"/>
          <w:i w:val="0"/>
          <w:iCs w:val="0"/>
          <w:caps w:val="0"/>
          <w:smallCaps w:val="0"/>
          <w:noProof w:val="0"/>
          <w:color w:val="000000" w:themeColor="text1" w:themeTint="FF" w:themeShade="FF"/>
          <w:sz w:val="24"/>
          <w:szCs w:val="24"/>
          <w:lang w:val="en-US"/>
        </w:rPr>
        <w:t>(</w:t>
      </w:r>
      <w:r w:rsidRPr="38235638" w:rsidR="65903954">
        <w:rPr>
          <w:rFonts w:ascii="Arial" w:hAnsi="Arial" w:eastAsia="Arial" w:cs="Arial"/>
          <w:b w:val="0"/>
          <w:bCs w:val="0"/>
          <w:i w:val="0"/>
          <w:iCs w:val="0"/>
          <w:caps w:val="0"/>
          <w:smallCaps w:val="0"/>
          <w:noProof w:val="0"/>
          <w:color w:val="000000" w:themeColor="text1" w:themeTint="FF" w:themeShade="FF"/>
          <w:sz w:val="24"/>
          <w:szCs w:val="24"/>
          <w:lang w:val="en-US"/>
        </w:rPr>
        <w:t>Saima Ja</w:t>
      </w:r>
      <w:r w:rsidRPr="38235638" w:rsidR="71751EC4">
        <w:rPr>
          <w:rFonts w:ascii="Arial" w:hAnsi="Arial" w:eastAsia="Arial" w:cs="Arial"/>
          <w:b w:val="0"/>
          <w:bCs w:val="0"/>
          <w:i w:val="0"/>
          <w:iCs w:val="0"/>
          <w:caps w:val="0"/>
          <w:smallCaps w:val="0"/>
          <w:noProof w:val="0"/>
          <w:color w:val="000000" w:themeColor="text1" w:themeTint="FF" w:themeShade="FF"/>
          <w:sz w:val="24"/>
          <w:szCs w:val="24"/>
          <w:lang w:val="en-US"/>
        </w:rPr>
        <w:t>been</w:t>
      </w:r>
      <w:r w:rsidRPr="38235638" w:rsidR="7C927EF6">
        <w:rPr>
          <w:rFonts w:ascii="Arial" w:hAnsi="Arial" w:eastAsia="Arial" w:cs="Arial"/>
          <w:b w:val="0"/>
          <w:bCs w:val="0"/>
          <w:i w:val="0"/>
          <w:iCs w:val="0"/>
          <w:caps w:val="0"/>
          <w:smallCaps w:val="0"/>
          <w:noProof w:val="0"/>
          <w:color w:val="000000" w:themeColor="text1" w:themeTint="FF" w:themeShade="FF"/>
          <w:sz w:val="24"/>
          <w:szCs w:val="24"/>
          <w:lang w:val="en-US"/>
        </w:rPr>
        <w:t>)</w:t>
      </w:r>
      <w:r w:rsidRPr="38235638" w:rsidR="71751EC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C0DC817" w:rsidP="38235638" w:rsidRDefault="2C0DC817" w14:paraId="51D242D8" w14:textId="51FBD66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8235638" w:rsidR="2C0DC817">
        <w:rPr>
          <w:rFonts w:ascii="Arial" w:hAnsi="Arial" w:eastAsia="Arial" w:cs="Arial"/>
          <w:b w:val="0"/>
          <w:bCs w:val="0"/>
          <w:i w:val="0"/>
          <w:iCs w:val="0"/>
          <w:caps w:val="0"/>
          <w:smallCaps w:val="0"/>
          <w:noProof w:val="0"/>
          <w:color w:val="000000" w:themeColor="text1" w:themeTint="FF" w:themeShade="FF"/>
          <w:sz w:val="24"/>
          <w:szCs w:val="24"/>
          <w:lang w:val="en-GB"/>
        </w:rPr>
        <w:t xml:space="preserve">AI Statement </w:t>
      </w:r>
      <w:r w:rsidRPr="38235638" w:rsidR="4D37E386">
        <w:rPr>
          <w:rFonts w:ascii="Arial" w:hAnsi="Arial" w:eastAsia="Arial" w:cs="Arial"/>
          <w:b w:val="0"/>
          <w:bCs w:val="0"/>
          <w:i w:val="0"/>
          <w:iCs w:val="0"/>
          <w:caps w:val="0"/>
          <w:smallCaps w:val="0"/>
          <w:noProof w:val="0"/>
          <w:color w:val="000000" w:themeColor="text1" w:themeTint="FF" w:themeShade="FF"/>
          <w:sz w:val="24"/>
          <w:szCs w:val="24"/>
          <w:lang w:val="en-GB"/>
        </w:rPr>
        <w:t>-</w:t>
      </w:r>
      <w:r w:rsidRPr="38235638" w:rsidR="2C0DC8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235638" w:rsidR="2C0DC817">
        <w:rPr>
          <w:rFonts w:ascii="Arial" w:hAnsi="Arial" w:eastAsia="Arial" w:cs="Arial"/>
          <w:b w:val="0"/>
          <w:bCs w:val="0"/>
          <w:i w:val="0"/>
          <w:iCs w:val="0"/>
          <w:caps w:val="0"/>
          <w:smallCaps w:val="0"/>
          <w:noProof w:val="0"/>
          <w:color w:val="000000" w:themeColor="text1" w:themeTint="FF" w:themeShade="FF"/>
          <w:sz w:val="24"/>
          <w:szCs w:val="24"/>
          <w:lang w:val="en-GB"/>
        </w:rPr>
        <w:t xml:space="preserve">I have not used AI technology for my work </w:t>
      </w:r>
      <w:r w:rsidRPr="38235638" w:rsidR="717729F8">
        <w:rPr>
          <w:rFonts w:ascii="Arial" w:hAnsi="Arial" w:eastAsia="Arial" w:cs="Arial"/>
          <w:b w:val="0"/>
          <w:bCs w:val="0"/>
          <w:i w:val="0"/>
          <w:iCs w:val="0"/>
          <w:caps w:val="0"/>
          <w:smallCaps w:val="0"/>
          <w:noProof w:val="0"/>
          <w:color w:val="000000" w:themeColor="text1" w:themeTint="FF" w:themeShade="FF"/>
          <w:sz w:val="24"/>
          <w:szCs w:val="24"/>
          <w:lang w:val="en-GB"/>
        </w:rPr>
        <w:t>(</w:t>
      </w:r>
      <w:r w:rsidRPr="38235638" w:rsidR="2C0DC817">
        <w:rPr>
          <w:rFonts w:ascii="Arial" w:hAnsi="Arial" w:eastAsia="Arial" w:cs="Arial"/>
          <w:b w:val="0"/>
          <w:bCs w:val="0"/>
          <w:i w:val="0"/>
          <w:iCs w:val="0"/>
          <w:caps w:val="0"/>
          <w:smallCaps w:val="0"/>
          <w:noProof w:val="0"/>
          <w:color w:val="000000" w:themeColor="text1" w:themeTint="FF" w:themeShade="FF"/>
          <w:sz w:val="24"/>
          <w:szCs w:val="24"/>
          <w:lang w:val="en-GB"/>
        </w:rPr>
        <w:t>Shunom Begum Qureshi</w:t>
      </w:r>
      <w:r w:rsidRPr="38235638" w:rsidR="65B1214D">
        <w:rPr>
          <w:rFonts w:ascii="Arial" w:hAnsi="Arial" w:eastAsia="Arial" w:cs="Arial"/>
          <w:b w:val="0"/>
          <w:bCs w:val="0"/>
          <w:i w:val="0"/>
          <w:iCs w:val="0"/>
          <w:caps w:val="0"/>
          <w:smallCaps w:val="0"/>
          <w:noProof w:val="0"/>
          <w:color w:val="000000" w:themeColor="text1" w:themeTint="FF" w:themeShade="FF"/>
          <w:sz w:val="24"/>
          <w:szCs w:val="24"/>
          <w:lang w:val="en-GB"/>
        </w:rPr>
        <w:t>).</w:t>
      </w:r>
    </w:p>
    <w:p w:rsidR="005624D2" w:rsidP="38235638" w:rsidRDefault="005624D2" w14:paraId="025EC06E" w14:textId="56247EB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8235638" w:rsidR="068FAA08">
        <w:rPr>
          <w:rFonts w:ascii="Arial" w:hAnsi="Arial" w:eastAsia="Arial" w:cs="Arial"/>
          <w:b w:val="0"/>
          <w:bCs w:val="0"/>
          <w:i w:val="0"/>
          <w:iCs w:val="0"/>
          <w:caps w:val="0"/>
          <w:smallCaps w:val="0"/>
          <w:noProof w:val="0"/>
          <w:color w:val="000000" w:themeColor="text1" w:themeTint="FF" w:themeShade="FF"/>
          <w:sz w:val="24"/>
          <w:szCs w:val="24"/>
          <w:lang w:val="en-US"/>
        </w:rPr>
        <w:t>AI Statement</w:t>
      </w:r>
      <w:r w:rsidRPr="38235638" w:rsidR="02821DA6">
        <w:rPr>
          <w:rFonts w:ascii="Arial" w:hAnsi="Arial" w:eastAsia="Arial" w:cs="Arial"/>
          <w:b w:val="0"/>
          <w:bCs w:val="0"/>
          <w:i w:val="0"/>
          <w:iCs w:val="0"/>
          <w:caps w:val="0"/>
          <w:smallCaps w:val="0"/>
          <w:noProof w:val="0"/>
          <w:color w:val="000000" w:themeColor="text1" w:themeTint="FF" w:themeShade="FF"/>
          <w:sz w:val="24"/>
          <w:szCs w:val="24"/>
          <w:lang w:val="en-US"/>
        </w:rPr>
        <w:t xml:space="preserve"> – I have used AI technology (Chat GPT) to check the grammar</w:t>
      </w:r>
      <w:r w:rsidRPr="38235638" w:rsidR="7C317D44">
        <w:rPr>
          <w:rFonts w:ascii="Arial" w:hAnsi="Arial" w:eastAsia="Arial" w:cs="Arial"/>
          <w:b w:val="0"/>
          <w:bCs w:val="0"/>
          <w:i w:val="0"/>
          <w:iCs w:val="0"/>
          <w:caps w:val="0"/>
          <w:smallCaps w:val="0"/>
          <w:noProof w:val="0"/>
          <w:color w:val="000000" w:themeColor="text1" w:themeTint="FF" w:themeShade="FF"/>
          <w:sz w:val="24"/>
          <w:szCs w:val="24"/>
          <w:lang w:val="en-US"/>
        </w:rPr>
        <w:t xml:space="preserve"> and rephrasing my actual work to ensure clarity and coherence, adhering to specific academic standards (Bianca Negreanu).</w:t>
      </w:r>
    </w:p>
    <w:p w:rsidR="005624D2" w:rsidP="428C04CD" w:rsidRDefault="005624D2" w14:paraId="0D85F4C8" w14:textId="4275C9B6">
      <w:pPr>
        <w:jc w:val="both"/>
        <w:rPr>
          <w:rFonts w:ascii="Calibri" w:hAnsi="Calibri" w:cs="Calibri" w:asciiTheme="minorAscii" w:hAnsiTheme="minorAscii" w:cstheme="minorAscii"/>
          <w:b w:val="1"/>
          <w:bCs w:val="1"/>
          <w:sz w:val="28"/>
          <w:szCs w:val="28"/>
        </w:rPr>
      </w:pPr>
    </w:p>
    <w:p w:rsidR="005624D2" w:rsidP="002E250A" w:rsidRDefault="005624D2" w14:paraId="5F22F1BF" w14:textId="77777777">
      <w:pPr>
        <w:jc w:val="both"/>
        <w:rPr>
          <w:rFonts w:asciiTheme="minorHAnsi" w:hAnsiTheme="minorHAnsi" w:cstheme="minorHAnsi"/>
          <w:b/>
          <w:sz w:val="28"/>
          <w:szCs w:val="18"/>
        </w:rPr>
      </w:pPr>
    </w:p>
    <w:p w:rsidR="005624D2" w:rsidP="002E250A" w:rsidRDefault="005624D2" w14:paraId="6F1F693D" w14:textId="77777777">
      <w:pPr>
        <w:jc w:val="both"/>
        <w:rPr>
          <w:rFonts w:asciiTheme="minorHAnsi" w:hAnsiTheme="minorHAnsi" w:cstheme="minorHAnsi"/>
          <w:b/>
          <w:sz w:val="28"/>
          <w:szCs w:val="18"/>
        </w:rPr>
      </w:pPr>
    </w:p>
    <w:p w:rsidR="005624D2" w:rsidP="002E250A" w:rsidRDefault="005624D2" w14:paraId="0147D693" w14:textId="77777777">
      <w:pPr>
        <w:jc w:val="both"/>
        <w:rPr>
          <w:rFonts w:asciiTheme="minorHAnsi" w:hAnsiTheme="minorHAnsi" w:cstheme="minorHAnsi"/>
          <w:b/>
          <w:sz w:val="28"/>
          <w:szCs w:val="18"/>
        </w:rPr>
      </w:pPr>
    </w:p>
    <w:p w:rsidR="005624D2" w:rsidP="002E250A" w:rsidRDefault="005624D2" w14:paraId="4FDEE32A" w14:textId="77777777">
      <w:pPr>
        <w:jc w:val="both"/>
        <w:rPr>
          <w:rFonts w:asciiTheme="minorHAnsi" w:hAnsiTheme="minorHAnsi" w:cstheme="minorHAnsi"/>
          <w:b/>
          <w:sz w:val="28"/>
          <w:szCs w:val="18"/>
        </w:rPr>
      </w:pPr>
    </w:p>
    <w:p w:rsidR="005624D2" w:rsidP="002E250A" w:rsidRDefault="005624D2" w14:paraId="6AF76749" w14:textId="77777777">
      <w:pPr>
        <w:jc w:val="both"/>
        <w:rPr>
          <w:rFonts w:asciiTheme="minorHAnsi" w:hAnsiTheme="minorHAnsi" w:cstheme="minorHAnsi"/>
          <w:b/>
          <w:sz w:val="28"/>
          <w:szCs w:val="18"/>
        </w:rPr>
      </w:pPr>
    </w:p>
    <w:p w:rsidR="005624D2" w:rsidP="002E250A" w:rsidRDefault="005624D2" w14:paraId="77EBD1D2" w14:textId="77777777">
      <w:pPr>
        <w:jc w:val="both"/>
        <w:rPr>
          <w:rFonts w:asciiTheme="minorHAnsi" w:hAnsiTheme="minorHAnsi" w:cstheme="minorHAnsi"/>
          <w:b/>
          <w:sz w:val="28"/>
          <w:szCs w:val="18"/>
        </w:rPr>
      </w:pPr>
    </w:p>
    <w:p w:rsidR="005624D2" w:rsidP="002E250A" w:rsidRDefault="005624D2" w14:paraId="421BA0A9" w14:textId="77777777">
      <w:pPr>
        <w:jc w:val="both"/>
        <w:rPr>
          <w:rFonts w:asciiTheme="minorHAnsi" w:hAnsiTheme="minorHAnsi" w:cstheme="minorHAnsi"/>
          <w:b/>
          <w:sz w:val="28"/>
          <w:szCs w:val="18"/>
        </w:rPr>
      </w:pPr>
    </w:p>
    <w:p w:rsidR="005624D2" w:rsidP="002E250A" w:rsidRDefault="005624D2" w14:paraId="4D817ED7" w14:textId="77777777">
      <w:pPr>
        <w:jc w:val="both"/>
        <w:rPr>
          <w:rFonts w:asciiTheme="minorHAnsi" w:hAnsiTheme="minorHAnsi" w:cstheme="minorHAnsi"/>
          <w:b/>
          <w:sz w:val="28"/>
          <w:szCs w:val="18"/>
        </w:rPr>
      </w:pPr>
    </w:p>
    <w:p w:rsidR="005624D2" w:rsidP="002E250A" w:rsidRDefault="005624D2" w14:paraId="25126AB2" w14:textId="77777777">
      <w:pPr>
        <w:jc w:val="both"/>
        <w:rPr>
          <w:rFonts w:asciiTheme="minorHAnsi" w:hAnsiTheme="minorHAnsi" w:cstheme="minorHAnsi"/>
          <w:b/>
          <w:sz w:val="28"/>
          <w:szCs w:val="18"/>
        </w:rPr>
      </w:pPr>
    </w:p>
    <w:p w:rsidR="005624D2" w:rsidP="002E250A" w:rsidRDefault="005624D2" w14:paraId="1D4E2E9C" w14:textId="77777777">
      <w:pPr>
        <w:jc w:val="both"/>
        <w:rPr>
          <w:rFonts w:asciiTheme="minorHAnsi" w:hAnsiTheme="minorHAnsi" w:cstheme="minorHAnsi"/>
          <w:b/>
          <w:sz w:val="28"/>
          <w:szCs w:val="18"/>
        </w:rPr>
      </w:pPr>
    </w:p>
    <w:p w:rsidR="005624D2" w:rsidP="002E250A" w:rsidRDefault="005624D2" w14:paraId="621B7BD5" w14:textId="77777777">
      <w:pPr>
        <w:jc w:val="both"/>
        <w:rPr>
          <w:rFonts w:asciiTheme="minorHAnsi" w:hAnsiTheme="minorHAnsi" w:cstheme="minorHAnsi"/>
          <w:b/>
          <w:sz w:val="28"/>
          <w:szCs w:val="18"/>
        </w:rPr>
      </w:pPr>
    </w:p>
    <w:p w:rsidR="005624D2" w:rsidP="002E250A" w:rsidRDefault="005624D2" w14:paraId="3843BFA2" w14:textId="77777777">
      <w:pPr>
        <w:jc w:val="both"/>
        <w:rPr>
          <w:rFonts w:asciiTheme="minorHAnsi" w:hAnsiTheme="minorHAnsi" w:cstheme="minorHAnsi"/>
          <w:b/>
          <w:sz w:val="28"/>
          <w:szCs w:val="18"/>
        </w:rPr>
      </w:pPr>
    </w:p>
    <w:p w:rsidR="005624D2" w:rsidP="002E250A" w:rsidRDefault="005624D2" w14:paraId="2D052A0F" w14:textId="77777777">
      <w:pPr>
        <w:jc w:val="both"/>
        <w:rPr>
          <w:rFonts w:asciiTheme="minorHAnsi" w:hAnsiTheme="minorHAnsi" w:cstheme="minorHAnsi"/>
          <w:b/>
          <w:sz w:val="28"/>
          <w:szCs w:val="18"/>
        </w:rPr>
      </w:pPr>
    </w:p>
    <w:p w:rsidR="005624D2" w:rsidP="002E250A" w:rsidRDefault="005624D2" w14:paraId="2BCFFDC4" w14:textId="77777777">
      <w:pPr>
        <w:jc w:val="both"/>
        <w:rPr>
          <w:rFonts w:asciiTheme="minorHAnsi" w:hAnsiTheme="minorHAnsi" w:cstheme="minorHAnsi"/>
          <w:b/>
          <w:sz w:val="28"/>
          <w:szCs w:val="18"/>
        </w:rPr>
      </w:pPr>
    </w:p>
    <w:p w:rsidR="005624D2" w:rsidP="002E250A" w:rsidRDefault="005624D2" w14:paraId="7006CA4F" w14:textId="77777777">
      <w:pPr>
        <w:jc w:val="both"/>
        <w:rPr>
          <w:rFonts w:asciiTheme="minorHAnsi" w:hAnsiTheme="minorHAnsi" w:cstheme="minorHAnsi"/>
          <w:b/>
          <w:sz w:val="28"/>
          <w:szCs w:val="18"/>
        </w:rPr>
      </w:pPr>
    </w:p>
    <w:p w:rsidR="005624D2" w:rsidP="002E250A" w:rsidRDefault="005624D2" w14:paraId="51A94514" w14:textId="77777777">
      <w:pPr>
        <w:jc w:val="both"/>
        <w:rPr>
          <w:rFonts w:asciiTheme="minorHAnsi" w:hAnsiTheme="minorHAnsi" w:cstheme="minorHAnsi"/>
          <w:b/>
          <w:sz w:val="28"/>
          <w:szCs w:val="18"/>
        </w:rPr>
      </w:pPr>
    </w:p>
    <w:p w:rsidR="005624D2" w:rsidP="002E250A" w:rsidRDefault="005624D2" w14:paraId="5B007E0E" w14:textId="77777777">
      <w:pPr>
        <w:jc w:val="both"/>
        <w:rPr>
          <w:rFonts w:asciiTheme="minorHAnsi" w:hAnsiTheme="minorHAnsi" w:cstheme="minorHAnsi"/>
          <w:b/>
          <w:sz w:val="28"/>
          <w:szCs w:val="18"/>
        </w:rPr>
      </w:pPr>
    </w:p>
    <w:p w:rsidR="005624D2" w:rsidP="002E250A" w:rsidRDefault="005624D2" w14:paraId="7E96585B" w14:textId="77777777">
      <w:pPr>
        <w:jc w:val="both"/>
        <w:rPr>
          <w:rFonts w:asciiTheme="minorHAnsi" w:hAnsiTheme="minorHAnsi" w:cstheme="minorHAnsi"/>
          <w:b/>
          <w:sz w:val="28"/>
          <w:szCs w:val="18"/>
        </w:rPr>
      </w:pPr>
    </w:p>
    <w:p w:rsidR="005624D2" w:rsidP="002E250A" w:rsidRDefault="005624D2" w14:paraId="70CE641E" w14:textId="77777777">
      <w:pPr>
        <w:jc w:val="both"/>
        <w:rPr>
          <w:rFonts w:asciiTheme="minorHAnsi" w:hAnsiTheme="minorHAnsi" w:cstheme="minorHAnsi"/>
          <w:b/>
          <w:sz w:val="28"/>
          <w:szCs w:val="18"/>
        </w:rPr>
      </w:pPr>
    </w:p>
    <w:p w:rsidR="005624D2" w:rsidP="002E250A" w:rsidRDefault="005624D2" w14:paraId="17A1F8B5" w14:textId="77777777">
      <w:pPr>
        <w:jc w:val="both"/>
        <w:rPr>
          <w:rFonts w:asciiTheme="minorHAnsi" w:hAnsiTheme="minorHAnsi" w:cstheme="minorHAnsi"/>
          <w:b/>
          <w:sz w:val="28"/>
          <w:szCs w:val="18"/>
        </w:rPr>
      </w:pPr>
    </w:p>
    <w:p w:rsidR="005624D2" w:rsidP="002E250A" w:rsidRDefault="005624D2" w14:paraId="1058F79D" w14:textId="77777777">
      <w:pPr>
        <w:jc w:val="both"/>
        <w:rPr>
          <w:rFonts w:asciiTheme="minorHAnsi" w:hAnsiTheme="minorHAnsi" w:cstheme="minorHAnsi"/>
          <w:b/>
          <w:sz w:val="28"/>
          <w:szCs w:val="18"/>
        </w:rPr>
      </w:pPr>
    </w:p>
    <w:p w:rsidR="005624D2" w:rsidP="002E250A" w:rsidRDefault="005624D2" w14:paraId="236867CB" w14:textId="77777777">
      <w:pPr>
        <w:jc w:val="both"/>
        <w:rPr>
          <w:rFonts w:asciiTheme="minorHAnsi" w:hAnsiTheme="minorHAnsi" w:cstheme="minorHAnsi"/>
          <w:b/>
          <w:sz w:val="28"/>
          <w:szCs w:val="18"/>
        </w:rPr>
      </w:pPr>
    </w:p>
    <w:p w:rsidR="005624D2" w:rsidP="002E250A" w:rsidRDefault="005624D2" w14:paraId="1B91108B" w14:textId="77777777">
      <w:pPr>
        <w:jc w:val="both"/>
        <w:rPr>
          <w:rFonts w:asciiTheme="minorHAnsi" w:hAnsiTheme="minorHAnsi" w:cstheme="minorHAnsi"/>
          <w:b/>
          <w:sz w:val="28"/>
          <w:szCs w:val="18"/>
        </w:rPr>
      </w:pPr>
    </w:p>
    <w:p w:rsidR="005624D2" w:rsidP="002E250A" w:rsidRDefault="005624D2" w14:paraId="20F9DC48" w14:textId="77777777">
      <w:pPr>
        <w:jc w:val="both"/>
        <w:rPr>
          <w:rFonts w:asciiTheme="minorHAnsi" w:hAnsiTheme="minorHAnsi" w:cstheme="minorHAnsi"/>
          <w:b/>
          <w:sz w:val="28"/>
          <w:szCs w:val="18"/>
        </w:rPr>
      </w:pPr>
    </w:p>
    <w:p w:rsidR="005624D2" w:rsidP="002E250A" w:rsidRDefault="005624D2" w14:paraId="72E00EF7" w14:textId="77777777">
      <w:pPr>
        <w:jc w:val="both"/>
        <w:rPr>
          <w:rFonts w:asciiTheme="minorHAnsi" w:hAnsiTheme="minorHAnsi" w:cstheme="minorHAnsi"/>
          <w:b/>
          <w:sz w:val="28"/>
          <w:szCs w:val="18"/>
        </w:rPr>
      </w:pPr>
    </w:p>
    <w:p w:rsidR="005624D2" w:rsidP="002E250A" w:rsidRDefault="005624D2" w14:paraId="7320A4D5" w14:textId="77777777">
      <w:pPr>
        <w:jc w:val="both"/>
        <w:rPr>
          <w:rFonts w:asciiTheme="minorHAnsi" w:hAnsiTheme="minorHAnsi" w:cstheme="minorHAnsi"/>
          <w:b/>
          <w:sz w:val="28"/>
          <w:szCs w:val="18"/>
        </w:rPr>
      </w:pPr>
    </w:p>
    <w:p w:rsidR="005624D2" w:rsidP="002E250A" w:rsidRDefault="005624D2" w14:paraId="7DB53830" w14:textId="77777777">
      <w:pPr>
        <w:jc w:val="both"/>
        <w:rPr>
          <w:rFonts w:asciiTheme="minorHAnsi" w:hAnsiTheme="minorHAnsi" w:cstheme="minorHAnsi"/>
          <w:b/>
          <w:sz w:val="28"/>
          <w:szCs w:val="18"/>
        </w:rPr>
      </w:pPr>
    </w:p>
    <w:p w:rsidR="005624D2" w:rsidP="002E250A" w:rsidRDefault="005624D2" w14:paraId="3511D988" w14:textId="77777777">
      <w:pPr>
        <w:jc w:val="both"/>
        <w:rPr>
          <w:rFonts w:asciiTheme="minorHAnsi" w:hAnsiTheme="minorHAnsi" w:cstheme="minorHAnsi"/>
          <w:b/>
          <w:sz w:val="28"/>
          <w:szCs w:val="18"/>
        </w:rPr>
      </w:pPr>
    </w:p>
    <w:p w:rsidR="005624D2" w:rsidP="002E250A" w:rsidRDefault="005624D2" w14:paraId="23AD37DD" w14:textId="77777777">
      <w:pPr>
        <w:jc w:val="both"/>
        <w:rPr>
          <w:rFonts w:asciiTheme="minorHAnsi" w:hAnsiTheme="minorHAnsi" w:cstheme="minorHAnsi"/>
          <w:b/>
          <w:sz w:val="28"/>
          <w:szCs w:val="18"/>
        </w:rPr>
      </w:pPr>
    </w:p>
    <w:p w:rsidR="005624D2" w:rsidP="002E250A" w:rsidRDefault="005624D2" w14:paraId="37B1EC85" w14:textId="77777777">
      <w:pPr>
        <w:jc w:val="both"/>
        <w:rPr>
          <w:rFonts w:asciiTheme="minorHAnsi" w:hAnsiTheme="minorHAnsi" w:cstheme="minorHAnsi"/>
          <w:b/>
          <w:sz w:val="28"/>
          <w:szCs w:val="18"/>
        </w:rPr>
      </w:pPr>
    </w:p>
    <w:p w:rsidR="005624D2" w:rsidP="002E250A" w:rsidRDefault="005624D2" w14:paraId="7A218C29" w14:textId="77777777">
      <w:pPr>
        <w:jc w:val="both"/>
        <w:rPr>
          <w:rFonts w:asciiTheme="minorHAnsi" w:hAnsiTheme="minorHAnsi" w:cstheme="minorHAnsi"/>
          <w:b/>
          <w:sz w:val="28"/>
          <w:szCs w:val="18"/>
        </w:rPr>
      </w:pPr>
    </w:p>
    <w:p w:rsidR="005624D2" w:rsidP="002E250A" w:rsidRDefault="005624D2" w14:paraId="664141B9" w14:textId="77777777">
      <w:pPr>
        <w:jc w:val="both"/>
        <w:rPr>
          <w:rFonts w:asciiTheme="minorHAnsi" w:hAnsiTheme="minorHAnsi" w:cstheme="minorHAnsi"/>
          <w:b/>
          <w:sz w:val="28"/>
          <w:szCs w:val="18"/>
        </w:rPr>
      </w:pPr>
    </w:p>
    <w:p w:rsidR="005624D2" w:rsidP="002E250A" w:rsidRDefault="005624D2" w14:paraId="7996CBD0" w14:textId="77777777">
      <w:pPr>
        <w:jc w:val="both"/>
        <w:rPr>
          <w:rFonts w:asciiTheme="minorHAnsi" w:hAnsiTheme="minorHAnsi" w:cstheme="minorHAnsi"/>
          <w:b/>
          <w:sz w:val="28"/>
          <w:szCs w:val="18"/>
        </w:rPr>
      </w:pPr>
    </w:p>
    <w:p w:rsidR="005624D2" w:rsidP="002E250A" w:rsidRDefault="005624D2" w14:paraId="48D0B378" w14:textId="77777777">
      <w:pPr>
        <w:jc w:val="both"/>
        <w:rPr>
          <w:rFonts w:asciiTheme="minorHAnsi" w:hAnsiTheme="minorHAnsi" w:cstheme="minorHAnsi"/>
          <w:b/>
          <w:sz w:val="28"/>
          <w:szCs w:val="18"/>
        </w:rPr>
      </w:pPr>
    </w:p>
    <w:p w:rsidR="005624D2" w:rsidP="002E250A" w:rsidRDefault="005624D2" w14:paraId="53A51A82" w14:textId="77777777">
      <w:pPr>
        <w:jc w:val="both"/>
        <w:rPr>
          <w:rFonts w:asciiTheme="minorHAnsi" w:hAnsiTheme="minorHAnsi" w:cstheme="minorHAnsi"/>
          <w:b/>
          <w:sz w:val="28"/>
          <w:szCs w:val="18"/>
        </w:rPr>
      </w:pPr>
    </w:p>
    <w:p w:rsidR="005624D2" w:rsidP="002E250A" w:rsidRDefault="005624D2" w14:paraId="394E0834" w14:textId="77777777">
      <w:pPr>
        <w:jc w:val="both"/>
        <w:rPr>
          <w:rFonts w:asciiTheme="minorHAnsi" w:hAnsiTheme="minorHAnsi" w:cstheme="minorHAnsi"/>
          <w:b/>
          <w:sz w:val="28"/>
          <w:szCs w:val="18"/>
        </w:rPr>
      </w:pPr>
    </w:p>
    <w:p w:rsidRPr="00AA356F" w:rsidR="002E250A" w:rsidP="002E250A" w:rsidRDefault="00556652" w14:paraId="34E7B5B9" w14:textId="7FF6C770">
      <w:pPr>
        <w:jc w:val="both"/>
        <w:rPr>
          <w:rFonts w:asciiTheme="minorHAnsi" w:hAnsiTheme="minorHAnsi" w:cstheme="minorHAnsi"/>
          <w:b/>
          <w:sz w:val="28"/>
          <w:szCs w:val="18"/>
        </w:rPr>
      </w:pPr>
      <w:r w:rsidRPr="6FCB06DB" w:rsidR="00556652">
        <w:rPr>
          <w:rFonts w:ascii="Calibri" w:hAnsi="Calibri" w:cs="Calibri" w:asciiTheme="minorAscii" w:hAnsiTheme="minorAscii" w:cstheme="minorAscii"/>
          <w:b w:val="1"/>
          <w:bCs w:val="1"/>
          <w:sz w:val="28"/>
          <w:szCs w:val="28"/>
        </w:rPr>
        <w:t xml:space="preserve">1. </w:t>
      </w:r>
      <w:r w:rsidRPr="6FCB06DB" w:rsidR="00AB5C22">
        <w:rPr>
          <w:rFonts w:ascii="Calibri" w:hAnsi="Calibri" w:cs="Calibri" w:asciiTheme="minorAscii" w:hAnsiTheme="minorAscii" w:cstheme="minorAscii"/>
          <w:b w:val="1"/>
          <w:bCs w:val="1"/>
          <w:sz w:val="28"/>
          <w:szCs w:val="28"/>
        </w:rPr>
        <w:t>EXECUTIVE SUMMARY</w:t>
      </w:r>
    </w:p>
    <w:p w:rsidR="009B62D7" w:rsidP="6FCB06DB" w:rsidRDefault="009B62D7" w14:paraId="0807B9E1" w14:textId="35D2F43C">
      <w:pPr>
        <w:jc w:val="both"/>
        <w:rPr>
          <w:rFonts w:ascii="Calibri" w:hAnsi="Calibri" w:cs="Calibri" w:asciiTheme="minorAscii" w:hAnsiTheme="minorAscii" w:cstheme="minorAscii"/>
          <w:i w:val="1"/>
          <w:iCs w:val="1"/>
          <w:color w:val="auto"/>
        </w:rPr>
      </w:pPr>
    </w:p>
    <w:p w:rsidR="0800F801" w:rsidP="38235638" w:rsidRDefault="0800F801" w14:paraId="5336AAD7" w14:textId="04BC71A7">
      <w:pPr>
        <w:spacing w:before="0" w:beforeAutospacing="off" w:after="0" w:afterAutospacing="off" w:line="360" w:lineRule="auto"/>
        <w:jc w:val="both"/>
      </w:pPr>
      <w:r w:rsidRPr="38235638" w:rsidR="0800F801">
        <w:rPr>
          <w:rFonts w:ascii="Arial" w:hAnsi="Arial" w:eastAsia="Arial" w:cs="Arial"/>
          <w:noProof w:val="0"/>
          <w:sz w:val="24"/>
          <w:szCs w:val="24"/>
          <w:lang w:val="en-GB"/>
        </w:rPr>
        <w:t xml:space="preserve">Our </w:t>
      </w:r>
      <w:r w:rsidRPr="38235638" w:rsidR="0800F801">
        <w:rPr>
          <w:rFonts w:ascii="Arial" w:hAnsi="Arial" w:eastAsia="Arial" w:cs="Arial"/>
          <w:noProof w:val="0"/>
          <w:sz w:val="24"/>
          <w:szCs w:val="24"/>
          <w:lang w:val="en-US"/>
        </w:rPr>
        <w:t>coffee shop called as Cosy Cup can be located on Newcastle Quayside. It is recognised for its friendly and inviting atmosphere. The majority of its customers are tourists, professionals, and students. It caters to these audiences. In addition to providing organic drinks and food, the establishment also provides an environment that is conducive to the utilisation of technology, which adds to the overall tranquilly and pleasure of the experience. In addition to that, it comes with a number of charging ports as well as a number of recliners</w:t>
      </w:r>
      <w:r w:rsidRPr="38235638" w:rsidR="0800F801">
        <w:rPr>
          <w:rFonts w:ascii="Calibri" w:hAnsi="Calibri" w:eastAsia="Calibri" w:cs="Calibri"/>
          <w:noProof w:val="0"/>
          <w:sz w:val="24"/>
          <w:szCs w:val="24"/>
          <w:lang w:val="en-US"/>
        </w:rPr>
        <w:t>.</w:t>
      </w:r>
    </w:p>
    <w:p w:rsidR="38235638" w:rsidP="38235638" w:rsidRDefault="38235638" w14:paraId="33A5DC1B" w14:textId="773789D9">
      <w:pPr>
        <w:spacing w:line="360" w:lineRule="auto"/>
        <w:jc w:val="both"/>
        <w:rPr>
          <w:rFonts w:ascii="Arial" w:hAnsi="Arial" w:eastAsia="Arial" w:cs="Arial"/>
          <w:sz w:val="24"/>
          <w:szCs w:val="24"/>
        </w:rPr>
      </w:pPr>
    </w:p>
    <w:p w:rsidR="6FCB06DB" w:rsidP="6FCB06DB" w:rsidRDefault="6FCB06DB" w14:paraId="5D5DB443" w14:textId="35E1AB2E">
      <w:pPr>
        <w:spacing w:line="360" w:lineRule="auto"/>
        <w:jc w:val="both"/>
        <w:rPr>
          <w:rFonts w:ascii="Arial" w:hAnsi="Arial" w:eastAsia="Arial" w:cs="Arial"/>
          <w:sz w:val="24"/>
          <w:szCs w:val="24"/>
        </w:rPr>
      </w:pPr>
    </w:p>
    <w:p w:rsidRPr="00AA356F" w:rsidR="008A13C4" w:rsidP="008A13C4" w:rsidRDefault="00326907" w14:paraId="1102883D" w14:textId="3A3FB822">
      <w:pPr>
        <w:rPr>
          <w:rFonts w:asciiTheme="minorHAnsi" w:hAnsiTheme="minorHAnsi" w:cstheme="minorHAnsi"/>
          <w:b/>
          <w:sz w:val="28"/>
          <w:szCs w:val="18"/>
        </w:rPr>
      </w:pPr>
      <w:r w:rsidRPr="00AA356F">
        <w:rPr>
          <w:rFonts w:asciiTheme="minorHAnsi" w:hAnsiTheme="minorHAnsi" w:cstheme="minorHAnsi"/>
          <w:b/>
          <w:sz w:val="28"/>
          <w:szCs w:val="18"/>
        </w:rPr>
        <w:t xml:space="preserve">2. </w:t>
      </w:r>
      <w:r w:rsidRPr="00AA356F" w:rsidR="00FD0F27">
        <w:rPr>
          <w:rFonts w:asciiTheme="minorHAnsi" w:hAnsiTheme="minorHAnsi" w:cstheme="minorHAnsi"/>
          <w:b/>
          <w:sz w:val="28"/>
          <w:szCs w:val="18"/>
        </w:rPr>
        <w:t>THE BUSINESS IDEA</w:t>
      </w:r>
    </w:p>
    <w:p w:rsidRPr="00250425" w:rsidR="00B40421" w:rsidP="008A13C4" w:rsidRDefault="00B40421" w14:paraId="65A5301E" w14:textId="77777777">
      <w:pPr>
        <w:rPr>
          <w:rFonts w:asciiTheme="minorHAnsi" w:hAnsiTheme="minorHAnsi" w:cstheme="minorHAnsi"/>
          <w:b/>
          <w:sz w:val="32"/>
          <w:u w:val="single"/>
        </w:rPr>
      </w:pPr>
    </w:p>
    <w:p w:rsidR="00B40421" w:rsidP="008A13C4" w:rsidRDefault="00B40421" w14:paraId="17D69EC1" w14:textId="5B9ECB14">
      <w:pPr>
        <w:rPr>
          <w:rFonts w:asciiTheme="minorHAnsi" w:hAnsiTheme="minorHAnsi" w:cstheme="minorHAnsi"/>
          <w:b/>
          <w:i/>
          <w:iCs/>
          <w:szCs w:val="16"/>
        </w:rPr>
      </w:pPr>
      <w:r w:rsidRPr="00AA356F">
        <w:rPr>
          <w:rFonts w:asciiTheme="minorHAnsi" w:hAnsiTheme="minorHAnsi" w:cstheme="minorHAnsi"/>
          <w:b/>
          <w:i/>
          <w:iCs/>
          <w:szCs w:val="16"/>
        </w:rPr>
        <w:t>2.1 The Product/Service</w:t>
      </w:r>
    </w:p>
    <w:p w:rsidRPr="00AA356F" w:rsidR="00280A10" w:rsidP="008A13C4" w:rsidRDefault="00280A10" w14:paraId="69908E81" w14:textId="77777777">
      <w:pPr>
        <w:rPr>
          <w:rFonts w:asciiTheme="minorHAnsi" w:hAnsiTheme="minorHAnsi" w:cstheme="minorHAnsi"/>
          <w:b/>
          <w:i/>
          <w:iCs/>
          <w:szCs w:val="16"/>
        </w:rPr>
      </w:pPr>
    </w:p>
    <w:p w:rsidRPr="00280A10" w:rsidR="006A1566" w:rsidP="00280A10" w:rsidRDefault="00280A10" w14:paraId="6E96F7B9" w14:textId="76C9DB3A">
      <w:pPr>
        <w:spacing w:line="360" w:lineRule="auto"/>
        <w:jc w:val="both"/>
        <w:rPr>
          <w:rFonts w:ascii="Arial" w:hAnsi="Arial" w:cs="Arial"/>
          <w:color w:val="000000" w:themeColor="text1"/>
        </w:rPr>
      </w:pPr>
      <w:r w:rsidRPr="00280A10">
        <w:rPr>
          <w:rFonts w:ascii="Arial" w:hAnsi="Arial" w:cs="Arial"/>
          <w:color w:val="000000" w:themeColor="text1"/>
        </w:rPr>
        <w:t xml:space="preserve">Effective planning is crucial in business (Walker, 2021, p. 352). The Cozy Cup is a café business within the hospitality industry, located in the heart of Newcastle Quayside. This area is bustling with tourists and is </w:t>
      </w:r>
      <w:r w:rsidRPr="03220D7A" w:rsidR="6D39E9B7">
        <w:rPr>
          <w:rFonts w:ascii="Arial" w:hAnsi="Arial" w:cs="Arial"/>
          <w:color w:val="000000" w:themeColor="text1"/>
        </w:rPr>
        <w:t>near</w:t>
      </w:r>
      <w:r w:rsidRPr="00280A10">
        <w:rPr>
          <w:rFonts w:ascii="Arial" w:hAnsi="Arial" w:cs="Arial"/>
          <w:color w:val="000000" w:themeColor="text1"/>
        </w:rPr>
        <w:t xml:space="preserve"> two universities, making it an ideal location for foot traffic. The Cozy Cup offers a range of high-quality coffee, cappuccinos, frappes, herbal teas, and health-focused snacks and cakes, all served in a unique and cozy ambiance that promotes relaxation and concentration. The café is specially designed to cater to students, professionals, </w:t>
      </w:r>
      <w:r w:rsidRPr="0D5200C5" w:rsidR="7F308087">
        <w:rPr>
          <w:rFonts w:ascii="Arial" w:hAnsi="Arial" w:cs="Arial"/>
          <w:color w:val="000000" w:themeColor="text1"/>
        </w:rPr>
        <w:t>travellers</w:t>
      </w:r>
      <w:r w:rsidRPr="00280A10">
        <w:rPr>
          <w:rFonts w:ascii="Arial" w:hAnsi="Arial" w:cs="Arial"/>
          <w:color w:val="000000" w:themeColor="text1"/>
        </w:rPr>
        <w:t>, and anyone looking for a quiet, comfortable space to study, work, or unwind. With plenty of charging points, ambient lighting, and cozy spaces including comfortable chairs, sofas, and egg chairs, The Cozy Cup provides an inviting environment for customers to enjoy. What sets The Cozy Cup apart is that there is no other café in the area offering this type of experience, making it the ideal destination for this specific customer profile.</w:t>
      </w:r>
    </w:p>
    <w:p w:rsidRPr="00AA356F" w:rsidR="00B40421" w:rsidP="00B40421" w:rsidRDefault="00B40421" w14:paraId="656BFC0F" w14:textId="2032F7E7">
      <w:pPr>
        <w:rPr>
          <w:rFonts w:asciiTheme="minorHAnsi" w:hAnsiTheme="minorHAnsi" w:cstheme="minorHAnsi"/>
          <w:b/>
          <w:i/>
          <w:iCs/>
          <w:szCs w:val="16"/>
        </w:rPr>
      </w:pPr>
      <w:r w:rsidRPr="00AA356F">
        <w:rPr>
          <w:rFonts w:asciiTheme="minorHAnsi" w:hAnsiTheme="minorHAnsi" w:cstheme="minorHAnsi"/>
          <w:b/>
          <w:i/>
          <w:iCs/>
          <w:szCs w:val="16"/>
        </w:rPr>
        <w:t>2.</w:t>
      </w:r>
      <w:r w:rsidRPr="00AA356F" w:rsidR="006A1566">
        <w:rPr>
          <w:rFonts w:asciiTheme="minorHAnsi" w:hAnsiTheme="minorHAnsi" w:cstheme="minorHAnsi"/>
          <w:b/>
          <w:i/>
          <w:iCs/>
          <w:szCs w:val="16"/>
        </w:rPr>
        <w:t>2</w:t>
      </w:r>
      <w:r w:rsidRPr="00AA356F">
        <w:rPr>
          <w:rFonts w:asciiTheme="minorHAnsi" w:hAnsiTheme="minorHAnsi" w:cstheme="minorHAnsi"/>
          <w:b/>
          <w:i/>
          <w:iCs/>
          <w:szCs w:val="16"/>
        </w:rPr>
        <w:t xml:space="preserve"> SWOT Analysis Summary</w:t>
      </w:r>
    </w:p>
    <w:p w:rsidRPr="00250425" w:rsidR="00A161F3" w:rsidP="008A13C4" w:rsidRDefault="00A161F3" w14:paraId="528BB04F" w14:textId="53F7AF60">
      <w:pPr>
        <w:rPr>
          <w:rFonts w:asciiTheme="minorHAnsi" w:hAnsiTheme="minorHAnsi" w:cstheme="minorHAnsi"/>
          <w:color w:val="A6A6A6" w:themeColor="background1" w:themeShade="A6"/>
        </w:rPr>
      </w:pPr>
    </w:p>
    <w:p w:rsidR="00F1078A" w:rsidP="004E2711" w:rsidRDefault="00F1078A" w14:paraId="10718357" w14:textId="07ED321B">
      <w:pPr>
        <w:spacing w:line="360" w:lineRule="auto"/>
        <w:jc w:val="both"/>
        <w:rPr>
          <w:rFonts w:ascii="Arial" w:hAnsi="Arial" w:cs="Arial"/>
          <w:bCs/>
        </w:rPr>
      </w:pPr>
      <w:r w:rsidRPr="00F1078A">
        <w:rPr>
          <w:rFonts w:ascii="Arial" w:hAnsi="Arial" w:cs="Arial"/>
          <w:bCs/>
        </w:rPr>
        <w:t>SWOT analysis is a strategic tool used in the strategic management process to systematically evaluate a firm's internal strengths and weaknesses, as well as external opportunities and threats. This evaluation helps guide organizations in selecting and implementing strategies that maximize competitive advantages, increasing the likelihood of long-term success and minimizing the risk of strategic errors</w:t>
      </w:r>
      <w:r>
        <w:rPr>
          <w:rFonts w:ascii="Arial" w:hAnsi="Arial" w:cs="Arial"/>
          <w:bCs/>
        </w:rPr>
        <w:t xml:space="preserve"> (</w:t>
      </w:r>
      <w:r w:rsidRPr="00526AC8" w:rsidR="00526AC8">
        <w:rPr>
          <w:rFonts w:ascii="Arial" w:hAnsi="Arial" w:cs="Arial"/>
          <w:bCs/>
        </w:rPr>
        <w:t xml:space="preserve">Barney and </w:t>
      </w:r>
      <w:proofErr w:type="spellStart"/>
      <w:r w:rsidRPr="00526AC8" w:rsidR="00526AC8">
        <w:rPr>
          <w:rFonts w:ascii="Arial" w:hAnsi="Arial" w:cs="Arial"/>
          <w:bCs/>
        </w:rPr>
        <w:t>Hesterly</w:t>
      </w:r>
      <w:proofErr w:type="spellEnd"/>
      <w:r w:rsidRPr="00526AC8" w:rsidR="00526AC8">
        <w:rPr>
          <w:rFonts w:ascii="Arial" w:hAnsi="Arial" w:cs="Arial"/>
          <w:bCs/>
        </w:rPr>
        <w:t>,</w:t>
      </w:r>
      <w:r w:rsidR="00526AC8">
        <w:rPr>
          <w:rFonts w:ascii="Arial" w:hAnsi="Arial" w:cs="Arial"/>
          <w:bCs/>
        </w:rPr>
        <w:t xml:space="preserve"> </w:t>
      </w:r>
      <w:r w:rsidRPr="00526AC8" w:rsidR="00526AC8">
        <w:rPr>
          <w:rFonts w:ascii="Arial" w:hAnsi="Arial" w:cs="Arial"/>
          <w:bCs/>
        </w:rPr>
        <w:t>2019</w:t>
      </w:r>
      <w:r w:rsidR="00526AC8">
        <w:rPr>
          <w:rFonts w:ascii="Arial" w:hAnsi="Arial" w:cs="Arial"/>
          <w:bCs/>
        </w:rPr>
        <w:t>, pp. 26-27</w:t>
      </w:r>
      <w:r w:rsidRPr="00526AC8" w:rsidR="00526AC8">
        <w:rPr>
          <w:rFonts w:ascii="Arial" w:hAnsi="Arial" w:cs="Arial"/>
          <w:bCs/>
        </w:rPr>
        <w:t>)</w:t>
      </w:r>
      <w:r w:rsidR="00526AC8">
        <w:rPr>
          <w:rFonts w:ascii="Arial" w:hAnsi="Arial" w:cs="Arial"/>
          <w:bCs/>
        </w:rPr>
        <w:t>.</w:t>
      </w:r>
    </w:p>
    <w:p w:rsidRPr="0038536A" w:rsidR="0038536A" w:rsidP="004E2711" w:rsidRDefault="0038536A" w14:paraId="237D0F94" w14:textId="77BCC587">
      <w:pPr>
        <w:overflowPunct w:val="0"/>
        <w:autoSpaceDE w:val="0"/>
        <w:autoSpaceDN w:val="0"/>
        <w:adjustRightInd w:val="0"/>
        <w:spacing w:line="360" w:lineRule="auto"/>
        <w:jc w:val="both"/>
        <w:textAlignment w:val="baseline"/>
        <w:rPr>
          <w:rFonts w:ascii="Arial" w:hAnsi="Arial" w:cs="Arial"/>
          <w:bCs/>
        </w:rPr>
      </w:pPr>
      <w:r w:rsidRPr="0038536A">
        <w:rPr>
          <w:rFonts w:ascii="Arial" w:hAnsi="Arial" w:cs="Arial"/>
          <w:bCs/>
        </w:rPr>
        <w:t xml:space="preserve">According to Appendix A, The Cozy </w:t>
      </w:r>
      <w:r w:rsidRPr="0038536A">
        <w:rPr>
          <w:rFonts w:ascii="Arial" w:hAnsi="Arial" w:cs="Arial"/>
          <w:bCs/>
          <w:i/>
          <w:iCs/>
        </w:rPr>
        <w:t>Cup</w:t>
      </w:r>
      <w:r w:rsidRPr="0038536A">
        <w:rPr>
          <w:rFonts w:ascii="Arial" w:hAnsi="Arial" w:cs="Arial"/>
          <w:bCs/>
        </w:rPr>
        <w:t xml:space="preserve">’s SWOT Analysis reveals </w:t>
      </w:r>
      <w:r w:rsidR="00230110">
        <w:rPr>
          <w:rFonts w:ascii="Arial" w:hAnsi="Arial" w:cs="Arial"/>
          <w:bCs/>
        </w:rPr>
        <w:t xml:space="preserve">the </w:t>
      </w:r>
      <w:r w:rsidRPr="0038536A">
        <w:rPr>
          <w:rFonts w:ascii="Arial" w:hAnsi="Arial" w:cs="Arial"/>
          <w:bCs/>
        </w:rPr>
        <w:t>key strengths, weaknesses, opportunities, and threats:</w:t>
      </w:r>
    </w:p>
    <w:p w:rsidRPr="0038536A" w:rsidR="0038536A" w:rsidP="004E2711" w:rsidRDefault="0038536A" w14:paraId="0FCB7284" w14:textId="6E6393C6">
      <w:pPr>
        <w:overflowPunct w:val="0"/>
        <w:autoSpaceDE w:val="0"/>
        <w:autoSpaceDN w:val="0"/>
        <w:adjustRightInd w:val="0"/>
        <w:spacing w:line="360" w:lineRule="auto"/>
        <w:jc w:val="both"/>
        <w:textAlignment w:val="baseline"/>
        <w:rPr>
          <w:rFonts w:ascii="Arial" w:hAnsi="Arial" w:cs="Arial"/>
          <w:b/>
        </w:rPr>
      </w:pPr>
      <w:r w:rsidRPr="0038536A">
        <w:rPr>
          <w:rFonts w:ascii="Arial" w:hAnsi="Arial" w:cs="Arial"/>
          <w:b/>
        </w:rPr>
        <w:t>Strengths</w:t>
      </w:r>
      <w:r w:rsidR="00F52536">
        <w:rPr>
          <w:rFonts w:ascii="Arial" w:hAnsi="Arial" w:cs="Arial"/>
          <w:b/>
        </w:rPr>
        <w:t>:</w:t>
      </w:r>
    </w:p>
    <w:p w:rsidRPr="0038536A" w:rsidR="0038536A" w:rsidP="004E2711" w:rsidRDefault="0038536A" w14:paraId="0AF4EBF4" w14:textId="71B85D9E">
      <w:pPr>
        <w:overflowPunct w:val="0"/>
        <w:autoSpaceDE w:val="0"/>
        <w:autoSpaceDN w:val="0"/>
        <w:adjustRightInd w:val="0"/>
        <w:spacing w:line="360" w:lineRule="auto"/>
        <w:jc w:val="both"/>
        <w:textAlignment w:val="baseline"/>
        <w:rPr>
          <w:rFonts w:ascii="Arial" w:hAnsi="Arial" w:cs="Arial"/>
          <w:bCs/>
        </w:rPr>
      </w:pPr>
      <w:r w:rsidRPr="0038536A">
        <w:rPr>
          <w:rFonts w:ascii="Arial" w:hAnsi="Arial" w:cs="Arial"/>
          <w:bCs/>
        </w:rPr>
        <w:t xml:space="preserve">The Cozy Cup offers a unique experience compared to other cafés. It’s designed specifically for customers who seek comfort and quiet, whether they’re studying, working, </w:t>
      </w:r>
      <w:r w:rsidR="00AC48BA">
        <w:rPr>
          <w:rFonts w:ascii="Arial" w:hAnsi="Arial" w:cs="Arial"/>
          <w:bCs/>
        </w:rPr>
        <w:t xml:space="preserve">travelling </w:t>
      </w:r>
      <w:r w:rsidRPr="0038536A">
        <w:rPr>
          <w:rFonts w:ascii="Arial" w:hAnsi="Arial" w:cs="Arial"/>
          <w:bCs/>
        </w:rPr>
        <w:t>or simply enjoying a relaxing atmosphere with a cup of coffee.</w:t>
      </w:r>
    </w:p>
    <w:p w:rsidRPr="0038536A" w:rsidR="0038536A" w:rsidP="004E2711" w:rsidRDefault="0038536A" w14:paraId="710C9361" w14:textId="7D28FFCC">
      <w:pPr>
        <w:overflowPunct w:val="0"/>
        <w:autoSpaceDE w:val="0"/>
        <w:autoSpaceDN w:val="0"/>
        <w:adjustRightInd w:val="0"/>
        <w:spacing w:line="360" w:lineRule="auto"/>
        <w:jc w:val="both"/>
        <w:textAlignment w:val="baseline"/>
        <w:rPr>
          <w:rFonts w:ascii="Arial" w:hAnsi="Arial" w:cs="Arial"/>
          <w:b/>
        </w:rPr>
      </w:pPr>
      <w:r w:rsidRPr="0038536A">
        <w:rPr>
          <w:rFonts w:ascii="Arial" w:hAnsi="Arial" w:cs="Arial"/>
          <w:b/>
        </w:rPr>
        <w:t>Weaknesses</w:t>
      </w:r>
      <w:r w:rsidR="00F52536">
        <w:rPr>
          <w:rFonts w:ascii="Arial" w:hAnsi="Arial" w:cs="Arial"/>
          <w:b/>
        </w:rPr>
        <w:t>:</w:t>
      </w:r>
    </w:p>
    <w:p w:rsidRPr="0038536A" w:rsidR="0038536A" w:rsidP="38235638" w:rsidRDefault="0038536A" w14:paraId="0A7EE2BB" w14:textId="035E8FAB">
      <w:pPr>
        <w:overflowPunct w:val="0"/>
        <w:autoSpaceDE w:val="0"/>
        <w:autoSpaceDN w:val="0"/>
        <w:adjustRightInd w:val="0"/>
        <w:spacing w:line="360" w:lineRule="auto"/>
        <w:jc w:val="both"/>
        <w:textAlignment w:val="baseline"/>
        <w:rPr>
          <w:rFonts w:ascii="Arial" w:hAnsi="Arial" w:cs="Arial"/>
        </w:rPr>
      </w:pPr>
      <w:r w:rsidRPr="38235638" w:rsidR="0038536A">
        <w:rPr>
          <w:rFonts w:ascii="Arial" w:hAnsi="Arial" w:cs="Arial"/>
        </w:rPr>
        <w:t xml:space="preserve">One challenge for The Cozy Cup is its high </w:t>
      </w:r>
      <w:r w:rsidRPr="38235638" w:rsidR="0038536A">
        <w:rPr>
          <w:rFonts w:ascii="Arial" w:hAnsi="Arial" w:cs="Arial"/>
        </w:rPr>
        <w:t>initial</w:t>
      </w:r>
      <w:r w:rsidRPr="38235638" w:rsidR="0038536A">
        <w:rPr>
          <w:rFonts w:ascii="Arial" w:hAnsi="Arial" w:cs="Arial"/>
        </w:rPr>
        <w:t xml:space="preserve"> setup costs due to premium furniture and equipment. To offset this, we will actively market to students and professionals in the area, positioning ourselves as the go-to study</w:t>
      </w:r>
      <w:r w:rsidRPr="38235638" w:rsidR="42EC6D40">
        <w:rPr>
          <w:rFonts w:ascii="Arial" w:hAnsi="Arial" w:cs="Arial"/>
        </w:rPr>
        <w:t>, tourists and</w:t>
      </w:r>
      <w:r w:rsidRPr="38235638" w:rsidR="0038536A">
        <w:rPr>
          <w:rFonts w:ascii="Arial" w:hAnsi="Arial" w:cs="Arial"/>
        </w:rPr>
        <w:t xml:space="preserve"> work spot.</w:t>
      </w:r>
    </w:p>
    <w:p w:rsidRPr="0038536A" w:rsidR="0038536A" w:rsidP="004E2711" w:rsidRDefault="0038536A" w14:paraId="40CCE864" w14:textId="28EA3277">
      <w:pPr>
        <w:overflowPunct w:val="0"/>
        <w:autoSpaceDE w:val="0"/>
        <w:autoSpaceDN w:val="0"/>
        <w:adjustRightInd w:val="0"/>
        <w:spacing w:line="360" w:lineRule="auto"/>
        <w:jc w:val="both"/>
        <w:textAlignment w:val="baseline"/>
        <w:rPr>
          <w:rFonts w:ascii="Arial" w:hAnsi="Arial" w:cs="Arial"/>
          <w:b/>
        </w:rPr>
      </w:pPr>
      <w:r w:rsidRPr="0038536A">
        <w:rPr>
          <w:rFonts w:ascii="Arial" w:hAnsi="Arial" w:cs="Arial"/>
          <w:b/>
        </w:rPr>
        <w:t>Opportunities</w:t>
      </w:r>
      <w:r w:rsidR="00F52536">
        <w:rPr>
          <w:rFonts w:ascii="Arial" w:hAnsi="Arial" w:cs="Arial"/>
          <w:b/>
        </w:rPr>
        <w:t>:</w:t>
      </w:r>
    </w:p>
    <w:p w:rsidRPr="0038536A" w:rsidR="0038536A" w:rsidP="004E2711" w:rsidRDefault="0038536A" w14:paraId="0FFC109C" w14:textId="77777777">
      <w:pPr>
        <w:overflowPunct w:val="0"/>
        <w:autoSpaceDE w:val="0"/>
        <w:autoSpaceDN w:val="0"/>
        <w:adjustRightInd w:val="0"/>
        <w:spacing w:line="360" w:lineRule="auto"/>
        <w:jc w:val="both"/>
        <w:textAlignment w:val="baseline"/>
        <w:rPr>
          <w:rFonts w:ascii="Arial" w:hAnsi="Arial" w:cs="Arial"/>
          <w:bCs/>
        </w:rPr>
      </w:pPr>
      <w:r w:rsidRPr="0038536A">
        <w:rPr>
          <w:rFonts w:ascii="Arial" w:hAnsi="Arial" w:cs="Arial"/>
          <w:bCs/>
        </w:rPr>
        <w:t>There’s an increasing demand for comfortable, work-friendly spaces. With the rise of remote work and student study needs, The Cozy Cup can position itself as an ideal destination by promoting its relaxing ambiance, ample charging points, and comfortable seating designed for extended stays.</w:t>
      </w:r>
    </w:p>
    <w:p w:rsidRPr="0038536A" w:rsidR="0038536A" w:rsidP="004E2711" w:rsidRDefault="0038536A" w14:paraId="5415E0B3" w14:textId="3B9ED4B9">
      <w:pPr>
        <w:overflowPunct w:val="0"/>
        <w:autoSpaceDE w:val="0"/>
        <w:autoSpaceDN w:val="0"/>
        <w:adjustRightInd w:val="0"/>
        <w:spacing w:line="360" w:lineRule="auto"/>
        <w:jc w:val="both"/>
        <w:textAlignment w:val="baseline"/>
        <w:rPr>
          <w:rFonts w:ascii="Arial" w:hAnsi="Arial" w:cs="Arial"/>
          <w:b/>
        </w:rPr>
      </w:pPr>
      <w:r w:rsidRPr="0038536A">
        <w:rPr>
          <w:rFonts w:ascii="Arial" w:hAnsi="Arial" w:cs="Arial"/>
          <w:b/>
        </w:rPr>
        <w:t>Threats</w:t>
      </w:r>
      <w:r w:rsidR="00F52536">
        <w:rPr>
          <w:rFonts w:ascii="Arial" w:hAnsi="Arial" w:cs="Arial"/>
          <w:b/>
        </w:rPr>
        <w:t>:</w:t>
      </w:r>
    </w:p>
    <w:p w:rsidRPr="0038536A" w:rsidR="0038536A" w:rsidP="004E2711" w:rsidRDefault="0038536A" w14:paraId="665A1D6C" w14:textId="77777777">
      <w:pPr>
        <w:overflowPunct w:val="0"/>
        <w:autoSpaceDE w:val="0"/>
        <w:autoSpaceDN w:val="0"/>
        <w:adjustRightInd w:val="0"/>
        <w:spacing w:line="360" w:lineRule="auto"/>
        <w:jc w:val="both"/>
        <w:textAlignment w:val="baseline"/>
        <w:rPr>
          <w:rFonts w:ascii="Arial" w:hAnsi="Arial" w:cs="Arial"/>
          <w:bCs/>
        </w:rPr>
      </w:pPr>
      <w:r w:rsidRPr="0038536A">
        <w:rPr>
          <w:rFonts w:ascii="Arial" w:hAnsi="Arial" w:cs="Arial"/>
          <w:bCs/>
        </w:rPr>
        <w:t>The café faces increased competition from other establishments and changing consumer spending habits. To address this, we will focus on customer loyalty programs and deliver excellent service, encouraging customers to return frequently.</w:t>
      </w:r>
    </w:p>
    <w:p w:rsidRPr="0038536A" w:rsidR="0038536A" w:rsidP="004E2711" w:rsidRDefault="0038536A" w14:paraId="2A27B5BE" w14:textId="77777777">
      <w:pPr>
        <w:overflowPunct w:val="0"/>
        <w:autoSpaceDE w:val="0"/>
        <w:autoSpaceDN w:val="0"/>
        <w:adjustRightInd w:val="0"/>
        <w:spacing w:line="360" w:lineRule="auto"/>
        <w:jc w:val="both"/>
        <w:textAlignment w:val="baseline"/>
        <w:rPr>
          <w:rFonts w:ascii="Arial" w:hAnsi="Arial" w:cs="Arial"/>
          <w:bCs/>
        </w:rPr>
      </w:pPr>
      <w:r w:rsidRPr="6FCB06DB" w:rsidR="0038536A">
        <w:rPr>
          <w:rFonts w:ascii="Arial" w:hAnsi="Arial" w:cs="Arial"/>
        </w:rPr>
        <w:t>By leveraging these insights, The Cozy Cup aims to create a cozy, welcoming space for students, remote workers, and coffee lovers, while implementing strategies to reduce risks and maximize its potential in a competitive market.</w:t>
      </w:r>
    </w:p>
    <w:p w:rsidR="6FCB06DB" w:rsidP="6FCB06DB" w:rsidRDefault="6FCB06DB" w14:paraId="2E346A05" w14:textId="5BD769E0">
      <w:pPr>
        <w:jc w:val="both"/>
        <w:rPr>
          <w:rFonts w:ascii="Calibri" w:hAnsi="Calibri" w:cs="Calibri" w:asciiTheme="minorAscii" w:hAnsiTheme="minorAscii" w:cstheme="minorAscii"/>
          <w:b w:val="1"/>
          <w:bCs w:val="1"/>
          <w:sz w:val="28"/>
          <w:szCs w:val="28"/>
        </w:rPr>
      </w:pPr>
    </w:p>
    <w:p w:rsidR="6FCB06DB" w:rsidP="6FCB06DB" w:rsidRDefault="6FCB06DB" w14:paraId="2B8F93AB" w14:textId="48762A0A">
      <w:pPr>
        <w:jc w:val="both"/>
        <w:rPr>
          <w:rFonts w:ascii="Calibri" w:hAnsi="Calibri" w:cs="Calibri" w:asciiTheme="minorAscii" w:hAnsiTheme="minorAscii" w:cstheme="minorAscii"/>
          <w:b w:val="1"/>
          <w:bCs w:val="1"/>
          <w:sz w:val="28"/>
          <w:szCs w:val="28"/>
        </w:rPr>
      </w:pPr>
    </w:p>
    <w:p w:rsidR="6FCB06DB" w:rsidP="6FCB06DB" w:rsidRDefault="6FCB06DB" w14:paraId="74FCAE31" w14:textId="217E8B45">
      <w:pPr>
        <w:jc w:val="both"/>
        <w:rPr>
          <w:rFonts w:ascii="Calibri" w:hAnsi="Calibri" w:cs="Calibri" w:asciiTheme="minorAscii" w:hAnsiTheme="minorAscii" w:cstheme="minorAscii"/>
          <w:b w:val="1"/>
          <w:bCs w:val="1"/>
          <w:sz w:val="28"/>
          <w:szCs w:val="28"/>
        </w:rPr>
      </w:pPr>
    </w:p>
    <w:p w:rsidR="6FCB06DB" w:rsidP="6FCB06DB" w:rsidRDefault="6FCB06DB" w14:paraId="187A0B87" w14:textId="7661657E">
      <w:pPr>
        <w:jc w:val="both"/>
        <w:rPr>
          <w:rFonts w:ascii="Calibri" w:hAnsi="Calibri" w:cs="Calibri" w:asciiTheme="minorAscii" w:hAnsiTheme="minorAscii" w:cstheme="minorAscii"/>
          <w:b w:val="1"/>
          <w:bCs w:val="1"/>
          <w:sz w:val="28"/>
          <w:szCs w:val="28"/>
        </w:rPr>
      </w:pPr>
    </w:p>
    <w:p w:rsidRPr="004E2711" w:rsidR="002E250A" w:rsidP="002E250A" w:rsidRDefault="00326907" w14:paraId="54FB504A" w14:textId="15174EB7">
      <w:pPr>
        <w:jc w:val="both"/>
        <w:rPr>
          <w:rFonts w:asciiTheme="minorHAnsi" w:hAnsiTheme="minorHAnsi" w:cstheme="minorHAnsi"/>
          <w:b/>
          <w:sz w:val="32"/>
          <w:szCs w:val="20"/>
        </w:rPr>
      </w:pPr>
      <w:r w:rsidRPr="00AA356F">
        <w:rPr>
          <w:rFonts w:asciiTheme="minorHAnsi" w:hAnsiTheme="minorHAnsi" w:cstheme="minorHAnsi"/>
          <w:b/>
          <w:sz w:val="28"/>
          <w:szCs w:val="18"/>
        </w:rPr>
        <w:t>3</w:t>
      </w:r>
      <w:r w:rsidRPr="00AA356F" w:rsidR="002E250A">
        <w:rPr>
          <w:rFonts w:asciiTheme="minorHAnsi" w:hAnsiTheme="minorHAnsi" w:cstheme="minorHAnsi"/>
          <w:b/>
          <w:sz w:val="28"/>
          <w:szCs w:val="18"/>
        </w:rPr>
        <w:t xml:space="preserve">. </w:t>
      </w:r>
      <w:r w:rsidRPr="00AA356F" w:rsidR="007A19AA">
        <w:rPr>
          <w:rFonts w:asciiTheme="minorHAnsi" w:hAnsiTheme="minorHAnsi" w:cstheme="minorHAnsi"/>
          <w:b/>
          <w:sz w:val="28"/>
          <w:szCs w:val="18"/>
        </w:rPr>
        <w:t>THE TEAM</w:t>
      </w:r>
    </w:p>
    <w:p w:rsidR="004E2711" w:rsidP="00E20CF8" w:rsidRDefault="004E2711" w14:paraId="444CB2E8" w14:textId="77777777">
      <w:pPr>
        <w:jc w:val="both"/>
        <w:rPr>
          <w:rFonts w:asciiTheme="minorHAnsi" w:hAnsiTheme="minorHAnsi" w:cstheme="minorHAnsi"/>
        </w:rPr>
      </w:pPr>
    </w:p>
    <w:p w:rsidRPr="00AA356F" w:rsidR="00D6026F" w:rsidP="00E20CF8" w:rsidRDefault="00333D08" w14:paraId="4B588B3F" w14:textId="692179DB">
      <w:pPr>
        <w:jc w:val="both"/>
        <w:rPr>
          <w:rFonts w:asciiTheme="minorHAnsi" w:hAnsiTheme="minorHAnsi" w:cstheme="minorHAnsi"/>
          <w:b/>
          <w:bCs/>
          <w:i/>
          <w:iCs/>
          <w:szCs w:val="18"/>
        </w:rPr>
      </w:pPr>
      <w:r w:rsidRPr="00AA356F">
        <w:rPr>
          <w:rFonts w:asciiTheme="minorHAnsi" w:hAnsiTheme="minorHAnsi" w:cstheme="minorHAnsi"/>
          <w:b/>
          <w:bCs/>
          <w:i/>
          <w:iCs/>
          <w:szCs w:val="18"/>
        </w:rPr>
        <w:t xml:space="preserve">3.1  </w:t>
      </w:r>
      <w:r w:rsidRPr="00AA356F" w:rsidR="001F5C45">
        <w:rPr>
          <w:rFonts w:asciiTheme="minorHAnsi" w:hAnsiTheme="minorHAnsi" w:cstheme="minorHAnsi"/>
          <w:b/>
          <w:bCs/>
          <w:i/>
          <w:iCs/>
          <w:szCs w:val="18"/>
        </w:rPr>
        <w:t xml:space="preserve"> </w:t>
      </w:r>
      <w:r w:rsidRPr="00AA356F" w:rsidR="001F4945">
        <w:rPr>
          <w:rFonts w:asciiTheme="minorHAnsi" w:hAnsiTheme="minorHAnsi" w:cstheme="minorHAnsi"/>
          <w:b/>
          <w:bCs/>
          <w:i/>
          <w:iCs/>
          <w:szCs w:val="18"/>
        </w:rPr>
        <w:t>Key Personnel</w:t>
      </w:r>
    </w:p>
    <w:p w:rsidRPr="00250425" w:rsidR="002A6D41" w:rsidP="002E250A" w:rsidRDefault="002A6D41" w14:paraId="25027CE2" w14:textId="77777777">
      <w:pPr>
        <w:jc w:val="both"/>
        <w:rPr>
          <w:rFonts w:asciiTheme="minorHAnsi" w:hAnsiTheme="minorHAnsi" w:cstheme="minorHAnsi"/>
          <w:bCs/>
          <w:color w:val="FF0000"/>
          <w:sz w:val="22"/>
          <w:szCs w:val="22"/>
        </w:rPr>
      </w:pPr>
    </w:p>
    <w:p w:rsidRPr="00250425" w:rsidR="002A6D41" w:rsidP="004E2711" w:rsidRDefault="00831100" w14:paraId="6B7D9E40" w14:textId="7C528E6E">
      <w:pPr>
        <w:pBdr>
          <w:top w:val="single" w:color="auto" w:sz="4" w:space="1"/>
          <w:left w:val="single" w:color="auto" w:sz="4" w:space="4"/>
          <w:bottom w:val="single" w:color="auto" w:sz="4" w:space="1"/>
          <w:right w:val="single" w:color="auto" w:sz="4" w:space="4"/>
        </w:pBdr>
        <w:spacing w:line="360" w:lineRule="auto"/>
        <w:jc w:val="both"/>
        <w:rPr>
          <w:rFonts w:asciiTheme="minorHAnsi" w:hAnsiTheme="minorHAnsi" w:cstheme="minorHAnsi"/>
          <w:bCs/>
          <w:i/>
          <w:sz w:val="22"/>
          <w:szCs w:val="22"/>
        </w:rPr>
      </w:pPr>
      <w:r w:rsidRPr="00250425">
        <w:rPr>
          <w:rFonts w:asciiTheme="minorHAnsi" w:hAnsiTheme="minorHAnsi" w:cstheme="minorHAnsi"/>
          <w:bCs/>
          <w:i/>
          <w:szCs w:val="22"/>
        </w:rPr>
        <w:t>Name and Company Position</w:t>
      </w:r>
      <w:r w:rsidRPr="00250425" w:rsidR="00BF1E9F">
        <w:rPr>
          <w:rFonts w:asciiTheme="minorHAnsi" w:hAnsiTheme="minorHAnsi" w:cstheme="minorHAnsi"/>
          <w:bCs/>
          <w:i/>
          <w:szCs w:val="22"/>
        </w:rPr>
        <w:t>:</w:t>
      </w:r>
      <w:r w:rsidR="00A10016">
        <w:rPr>
          <w:rFonts w:asciiTheme="minorHAnsi" w:hAnsiTheme="minorHAnsi" w:cstheme="minorHAnsi"/>
          <w:bCs/>
          <w:i/>
          <w:szCs w:val="22"/>
        </w:rPr>
        <w:t xml:space="preserve"> </w:t>
      </w:r>
      <w:r w:rsidRPr="004E2711" w:rsidR="0097554C">
        <w:rPr>
          <w:rFonts w:ascii="Arial" w:hAnsi="Arial" w:cs="Arial"/>
          <w:bCs/>
          <w:i/>
          <w:szCs w:val="22"/>
        </w:rPr>
        <w:t xml:space="preserve">Adriana-Isabela </w:t>
      </w:r>
      <w:proofErr w:type="spellStart"/>
      <w:r w:rsidRPr="004E2711" w:rsidR="0097554C">
        <w:rPr>
          <w:rFonts w:ascii="Arial" w:hAnsi="Arial" w:cs="Arial"/>
          <w:bCs/>
          <w:i/>
          <w:szCs w:val="22"/>
        </w:rPr>
        <w:t>Trefas</w:t>
      </w:r>
      <w:proofErr w:type="spellEnd"/>
      <w:r w:rsidRPr="004E2711" w:rsidR="00C06F8B">
        <w:rPr>
          <w:rFonts w:ascii="Arial" w:hAnsi="Arial" w:cs="Arial"/>
          <w:bCs/>
          <w:i/>
          <w:szCs w:val="22"/>
        </w:rPr>
        <w:t>/ Manager</w:t>
      </w:r>
      <w:r w:rsidR="00C06F8B">
        <w:rPr>
          <w:rFonts w:asciiTheme="minorHAnsi" w:hAnsiTheme="minorHAnsi" w:cstheme="minorHAnsi"/>
          <w:bCs/>
          <w:i/>
          <w:szCs w:val="22"/>
        </w:rPr>
        <w:t xml:space="preserve"> </w:t>
      </w:r>
      <w:r w:rsidRPr="00250425" w:rsidR="002A6D41">
        <w:rPr>
          <w:rFonts w:asciiTheme="minorHAnsi" w:hAnsiTheme="minorHAnsi" w:cstheme="minorHAnsi"/>
          <w:bCs/>
          <w:i/>
          <w:sz w:val="22"/>
          <w:szCs w:val="22"/>
        </w:rPr>
        <w:br/>
      </w:r>
    </w:p>
    <w:p w:rsidRPr="00250425" w:rsidR="002A6D41" w:rsidP="6FCB06DB" w:rsidRDefault="002A6D41" w14:paraId="4D2CE746" w14:textId="276EBECF">
      <w:pPr>
        <w:pBdr>
          <w:top w:val="single" w:color="FF000000" w:sz="4" w:space="1"/>
          <w:left w:val="single" w:color="FF000000" w:sz="4" w:space="4"/>
          <w:bottom w:val="single" w:color="FF000000" w:sz="4" w:space="1"/>
          <w:right w:val="single" w:color="FF000000" w:sz="4" w:space="4"/>
        </w:pBdr>
        <w:spacing w:line="360" w:lineRule="auto"/>
        <w:jc w:val="both"/>
        <w:rPr>
          <w:rFonts w:ascii="Calibri" w:hAnsi="Calibri" w:cs="Calibri" w:asciiTheme="minorAscii" w:hAnsiTheme="minorAscii" w:cstheme="minorAscii"/>
        </w:rPr>
      </w:pPr>
      <w:r w:rsidRPr="6FCB06DB" w:rsidR="002A6D41">
        <w:rPr>
          <w:rFonts w:ascii="Calibri" w:hAnsi="Calibri" w:cs="Calibri" w:asciiTheme="minorAscii" w:hAnsiTheme="minorAscii" w:cstheme="minorAscii"/>
          <w:i w:val="1"/>
          <w:iCs w:val="1"/>
        </w:rPr>
        <w:t>Skills and Experience:</w:t>
      </w:r>
      <w:r w:rsidRPr="6FCB06DB" w:rsidR="002A6D41">
        <w:rPr>
          <w:rFonts w:ascii="Calibri" w:hAnsi="Calibri" w:cs="Calibri" w:asciiTheme="minorAscii" w:hAnsiTheme="minorAscii" w:cstheme="minorAscii"/>
        </w:rPr>
        <w:t xml:space="preserve"> </w:t>
      </w:r>
      <w:r w:rsidRPr="6FCB06DB" w:rsidR="0075294D">
        <w:rPr>
          <w:rFonts w:ascii="Arial" w:hAnsi="Arial" w:cs="Arial"/>
          <w:i w:val="0"/>
          <w:iCs w:val="0"/>
        </w:rPr>
        <w:t xml:space="preserve">I am a competitive perfectionist with a strong attention to detail, which drives my commitment to excellence. My managerial experience </w:t>
      </w:r>
      <w:r w:rsidRPr="6FCB06DB" w:rsidR="00413169">
        <w:rPr>
          <w:rFonts w:ascii="Arial" w:hAnsi="Arial" w:cs="Arial"/>
          <w:i w:val="0"/>
          <w:iCs w:val="0"/>
        </w:rPr>
        <w:t>of</w:t>
      </w:r>
      <w:r w:rsidRPr="6FCB06DB" w:rsidR="00956F3F">
        <w:rPr>
          <w:rFonts w:ascii="Arial" w:hAnsi="Arial" w:cs="Arial"/>
          <w:i w:val="0"/>
          <w:iCs w:val="0"/>
        </w:rPr>
        <w:t xml:space="preserve"> 4 years </w:t>
      </w:r>
      <w:r w:rsidRPr="6FCB06DB" w:rsidR="0075294D">
        <w:rPr>
          <w:rFonts w:ascii="Arial" w:hAnsi="Arial" w:cs="Arial"/>
          <w:i w:val="0"/>
          <w:iCs w:val="0"/>
        </w:rPr>
        <w:t xml:space="preserve">in the beauty industry has equipped me with valuable leadership skills and a focus on customer satisfaction. Additionally, my time as </w:t>
      </w:r>
      <w:r w:rsidRPr="6FCB06DB" w:rsidR="0075294D">
        <w:rPr>
          <w:rFonts w:ascii="Arial" w:hAnsi="Arial" w:cs="Arial"/>
          <w:i w:val="0"/>
          <w:iCs w:val="0"/>
        </w:rPr>
        <w:t>a waitress</w:t>
      </w:r>
      <w:r w:rsidRPr="6FCB06DB" w:rsidR="0075294D">
        <w:rPr>
          <w:rFonts w:ascii="Arial" w:hAnsi="Arial" w:cs="Arial"/>
          <w:i w:val="0"/>
          <w:iCs w:val="0"/>
        </w:rPr>
        <w:t xml:space="preserve"> has helped me thrive in fast-paced environments while enhancing my interpersonal skills. Together, these experiences will enable me to effectively drive the business forward and deliver exceptional service.</w:t>
      </w:r>
    </w:p>
    <w:p w:rsidRPr="00250425" w:rsidR="00A161F3" w:rsidP="00FB4065" w:rsidRDefault="00A161F3" w14:paraId="64D9B82F"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4E2711" w:rsidR="002A6D41" w:rsidP="6FCB06DB" w:rsidRDefault="002A6D41" w14:paraId="4EB1432B" w14:textId="237F7708">
      <w:pPr>
        <w:pBdr>
          <w:top w:val="single" w:color="FF000000" w:sz="4" w:space="1"/>
          <w:left w:val="single" w:color="FF000000" w:sz="4" w:space="4"/>
          <w:bottom w:val="single" w:color="FF000000" w:sz="4" w:space="1"/>
          <w:right w:val="single" w:color="FF000000" w:sz="4" w:space="4"/>
        </w:pBdr>
        <w:spacing w:line="360" w:lineRule="auto"/>
        <w:jc w:val="both"/>
        <w:rPr>
          <w:rFonts w:ascii="Arial" w:hAnsi="Arial" w:cs="Arial"/>
        </w:rPr>
      </w:pPr>
      <w:r w:rsidRPr="6FCB06DB" w:rsidR="002A6D41">
        <w:rPr>
          <w:rFonts w:ascii="Calibri" w:hAnsi="Calibri" w:cs="Calibri" w:asciiTheme="minorAscii" w:hAnsiTheme="minorAscii" w:cstheme="minorAscii"/>
          <w:i w:val="1"/>
          <w:iCs w:val="1"/>
        </w:rPr>
        <w:t>Role and Responsibilities:</w:t>
      </w:r>
      <w:r w:rsidRPr="6FCB06DB" w:rsidR="002A6D41">
        <w:rPr>
          <w:rFonts w:ascii="Calibri" w:hAnsi="Calibri" w:cs="Calibri" w:asciiTheme="minorAscii" w:hAnsiTheme="minorAscii" w:cstheme="minorAscii"/>
        </w:rPr>
        <w:t xml:space="preserve"> </w:t>
      </w:r>
      <w:r w:rsidRPr="6FCB06DB" w:rsidR="008E1612">
        <w:rPr>
          <w:rFonts w:ascii="Arial" w:hAnsi="Arial" w:cs="Arial"/>
        </w:rPr>
        <w:t>According to</w:t>
      </w:r>
      <w:r w:rsidRPr="6FCB06DB" w:rsidR="008F16AE">
        <w:rPr>
          <w:rFonts w:ascii="Arial" w:hAnsi="Arial" w:cs="Arial"/>
        </w:rPr>
        <w:t xml:space="preserve"> Sisson </w:t>
      </w:r>
      <w:r w:rsidRPr="6FCB06DB" w:rsidR="008F0D72">
        <w:rPr>
          <w:rFonts w:ascii="Arial" w:hAnsi="Arial" w:cs="Arial"/>
        </w:rPr>
        <w:t xml:space="preserve">and </w:t>
      </w:r>
      <w:r w:rsidRPr="6FCB06DB" w:rsidR="008F16AE">
        <w:rPr>
          <w:rFonts w:ascii="Arial" w:hAnsi="Arial" w:cs="Arial"/>
        </w:rPr>
        <w:t>Roberts</w:t>
      </w:r>
      <w:r w:rsidRPr="6FCB06DB" w:rsidR="008F16AE">
        <w:rPr>
          <w:rFonts w:ascii="Arial" w:hAnsi="Arial" w:cs="Arial"/>
        </w:rPr>
        <w:t xml:space="preserve">, </w:t>
      </w:r>
      <w:r w:rsidRPr="6FCB06DB" w:rsidR="008F0D72">
        <w:rPr>
          <w:rFonts w:ascii="Arial" w:hAnsi="Arial" w:cs="Arial"/>
        </w:rPr>
        <w:t>(</w:t>
      </w:r>
      <w:r w:rsidRPr="6FCB06DB" w:rsidR="008F16AE">
        <w:rPr>
          <w:rFonts w:ascii="Arial" w:hAnsi="Arial" w:cs="Arial"/>
        </w:rPr>
        <w:t>2023</w:t>
      </w:r>
      <w:r w:rsidRPr="6FCB06DB" w:rsidR="008F0D72">
        <w:rPr>
          <w:rFonts w:ascii="Arial" w:hAnsi="Arial" w:cs="Arial"/>
        </w:rPr>
        <w:t>, pp.</w:t>
      </w:r>
      <w:r w:rsidRPr="6FCB06DB" w:rsidR="002748C5">
        <w:rPr>
          <w:rFonts w:ascii="Arial" w:hAnsi="Arial" w:cs="Arial"/>
          <w:color w:val="333333"/>
        </w:rPr>
        <w:t xml:space="preserve"> </w:t>
      </w:r>
      <w:r w:rsidRPr="6FCB06DB" w:rsidR="002748C5">
        <w:rPr>
          <w:rFonts w:ascii="Arial" w:hAnsi="Arial" w:cs="Arial"/>
        </w:rPr>
        <w:t>208-228</w:t>
      </w:r>
      <w:r w:rsidRPr="6FCB06DB" w:rsidR="008F16AE">
        <w:rPr>
          <w:rFonts w:ascii="Arial" w:hAnsi="Arial" w:cs="Arial"/>
        </w:rPr>
        <w:t>)</w:t>
      </w:r>
      <w:r w:rsidRPr="6FCB06DB" w:rsidR="008F16AE">
        <w:rPr>
          <w:rFonts w:ascii="Arial" w:hAnsi="Arial" w:cs="Arial"/>
        </w:rPr>
        <w:t>,</w:t>
      </w:r>
      <w:r w:rsidRPr="6FCB06DB" w:rsidR="008F16AE">
        <w:rPr>
          <w:rFonts w:ascii="Arial" w:hAnsi="Arial" w:cs="Arial"/>
        </w:rPr>
        <w:t> </w:t>
      </w:r>
      <w:r w:rsidRPr="6FCB06DB" w:rsidR="0081513C">
        <w:rPr>
          <w:rFonts w:ascii="Arial" w:hAnsi="Arial" w:cs="Arial"/>
        </w:rPr>
        <w:t xml:space="preserve">Leadership is </w:t>
      </w:r>
      <w:r w:rsidRPr="6FCB06DB" w:rsidR="413B16D6">
        <w:rPr>
          <w:rFonts w:ascii="Arial" w:hAnsi="Arial" w:cs="Arial"/>
        </w:rPr>
        <w:t>important</w:t>
      </w:r>
      <w:r w:rsidRPr="6FCB06DB" w:rsidR="0081513C">
        <w:rPr>
          <w:rFonts w:ascii="Arial" w:hAnsi="Arial" w:cs="Arial"/>
        </w:rPr>
        <w:t xml:space="preserve"> for hospitality managers today. With the economy growing and customers expecting high-quality service, managers need to create effective leadership styles to succeed in this competitive market, especially when unemployment is low.</w:t>
      </w:r>
    </w:p>
    <w:p w:rsidRPr="004E2711" w:rsidR="001A1575" w:rsidP="004E2711" w:rsidRDefault="001A1575" w14:paraId="3E27F3BF" w14:textId="0A8E2B2C">
      <w:pPr>
        <w:pBdr>
          <w:top w:val="single" w:color="auto" w:sz="4" w:space="1"/>
          <w:left w:val="single" w:color="auto" w:sz="4" w:space="4"/>
          <w:bottom w:val="single" w:color="auto" w:sz="4" w:space="1"/>
          <w:right w:val="single" w:color="auto" w:sz="4" w:space="4"/>
        </w:pBdr>
        <w:spacing w:line="360" w:lineRule="auto"/>
        <w:jc w:val="both"/>
        <w:rPr>
          <w:rFonts w:ascii="Arial" w:hAnsi="Arial" w:cs="Arial"/>
        </w:rPr>
      </w:pPr>
      <w:r w:rsidRPr="004E2711">
        <w:rPr>
          <w:rFonts w:ascii="Arial" w:hAnsi="Arial" w:cs="Arial"/>
        </w:rPr>
        <w:t xml:space="preserve">As a Manager, I oversee daily operations, motivate the team, and implement strategies to improve customer satisfaction. My responsibilities include training staff, managing inventory, </w:t>
      </w:r>
      <w:r w:rsidRPr="00DB27AB" w:rsidR="3EA42F88">
        <w:rPr>
          <w:rFonts w:ascii="Arial" w:hAnsi="Arial" w:cs="Arial"/>
        </w:rPr>
        <w:t>analysing</w:t>
      </w:r>
      <w:r w:rsidRPr="004E2711">
        <w:rPr>
          <w:rFonts w:ascii="Arial" w:hAnsi="Arial" w:cs="Arial"/>
        </w:rPr>
        <w:t xml:space="preserve"> sales data for growth opportunities, and fostering a positive work environment through collaboration and communication.</w:t>
      </w:r>
    </w:p>
    <w:p w:rsidRPr="00250425" w:rsidR="00245096" w:rsidP="00FB4065" w:rsidRDefault="00245096" w14:paraId="34290DA7"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250425" w:rsidR="00EB63A9" w:rsidP="00FB4065" w:rsidRDefault="00EB63A9" w14:paraId="5E839265"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250425" w:rsidR="00A161F3" w:rsidP="002A6D41" w:rsidRDefault="00A161F3" w14:paraId="4097751A" w14:textId="0D744BAD">
      <w:pPr>
        <w:rPr>
          <w:rFonts w:asciiTheme="minorHAnsi" w:hAnsiTheme="minorHAnsi" w:cstheme="minorHAnsi"/>
        </w:rPr>
      </w:pPr>
    </w:p>
    <w:p w:rsidRPr="00280A10" w:rsidR="00280A10" w:rsidP="00280A10" w:rsidRDefault="00280A10" w14:paraId="17A7213B"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bCs/>
          <w:i/>
        </w:rPr>
      </w:pPr>
      <w:r w:rsidRPr="00280A10">
        <w:rPr>
          <w:rFonts w:ascii="Arial" w:hAnsi="Arial" w:cs="Arial"/>
          <w:bCs/>
          <w:i/>
        </w:rPr>
        <w:t xml:space="preserve">Name and Company Position: Saima Jabeen, Sous Chef in Cozy Café </w:t>
      </w:r>
    </w:p>
    <w:p w:rsidRPr="00280A10" w:rsidR="00280A10" w:rsidP="00280A10" w:rsidRDefault="00280A10" w14:paraId="01B28225"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bCs/>
          <w:i/>
        </w:rPr>
      </w:pPr>
    </w:p>
    <w:p w:rsidRPr="00280A10" w:rsidR="00280A10" w:rsidP="6FCB06DB" w:rsidRDefault="00280A10" w14:paraId="38377146" w14:textId="30392B49">
      <w:pPr>
        <w:pBdr>
          <w:top w:val="single" w:color="FF000000" w:sz="4" w:space="1"/>
          <w:left w:val="single" w:color="FF000000" w:sz="4" w:space="4"/>
          <w:bottom w:val="single" w:color="FF000000" w:sz="4" w:space="1"/>
          <w:right w:val="single" w:color="FF000000" w:sz="4" w:space="4"/>
        </w:pBdr>
        <w:spacing w:line="360" w:lineRule="auto"/>
        <w:rPr>
          <w:rFonts w:ascii="Arial" w:hAnsi="Arial" w:cs="Arial"/>
        </w:rPr>
      </w:pPr>
      <w:r w:rsidRPr="6FCB06DB" w:rsidR="00280A10">
        <w:rPr>
          <w:rFonts w:ascii="Arial" w:hAnsi="Arial" w:cs="Arial"/>
          <w:i w:val="1"/>
          <w:iCs w:val="1"/>
        </w:rPr>
        <w:t>Skills and Experience:</w:t>
      </w:r>
      <w:r w:rsidRPr="6FCB06DB" w:rsidR="00280A10">
        <w:rPr>
          <w:rFonts w:ascii="Arial" w:hAnsi="Arial" w:cs="Arial"/>
        </w:rPr>
        <w:t xml:space="preserve"> I have Diploma in Culinary Arts, food safety </w:t>
      </w:r>
      <w:r w:rsidRPr="6FCB06DB" w:rsidR="5C29DCF5">
        <w:rPr>
          <w:rFonts w:ascii="Arial" w:hAnsi="Arial" w:cs="Arial"/>
        </w:rPr>
        <w:t>certificate and</w:t>
      </w:r>
      <w:r w:rsidRPr="6FCB06DB" w:rsidR="00280A10">
        <w:rPr>
          <w:rFonts w:ascii="Arial" w:hAnsi="Arial" w:cs="Arial"/>
        </w:rPr>
        <w:t xml:space="preserve"> </w:t>
      </w:r>
      <w:r w:rsidRPr="6FCB06DB" w:rsidR="2E8BBBB5">
        <w:rPr>
          <w:rFonts w:ascii="Arial" w:hAnsi="Arial" w:cs="Arial"/>
        </w:rPr>
        <w:t>I</w:t>
      </w:r>
      <w:r w:rsidRPr="6FCB06DB" w:rsidR="00280A10">
        <w:rPr>
          <w:rFonts w:ascii="Arial" w:hAnsi="Arial" w:cs="Arial"/>
        </w:rPr>
        <w:t xml:space="preserve"> </w:t>
      </w:r>
      <w:r w:rsidRPr="6FCB06DB" w:rsidR="00280A10">
        <w:rPr>
          <w:rFonts w:ascii="Arial" w:hAnsi="Arial" w:cs="Arial"/>
        </w:rPr>
        <w:t xml:space="preserve">also have </w:t>
      </w:r>
      <w:r w:rsidRPr="6FCB06DB" w:rsidR="06788651">
        <w:rPr>
          <w:rFonts w:ascii="Arial" w:hAnsi="Arial" w:cs="Arial"/>
        </w:rPr>
        <w:t>2-year</w:t>
      </w:r>
      <w:r w:rsidRPr="6FCB06DB" w:rsidR="00280A10">
        <w:rPr>
          <w:rFonts w:ascii="Arial" w:hAnsi="Arial" w:cs="Arial"/>
        </w:rPr>
        <w:t xml:space="preserve"> experience </w:t>
      </w:r>
      <w:r w:rsidRPr="6FCB06DB" w:rsidR="1865A768">
        <w:rPr>
          <w:rFonts w:ascii="Arial" w:hAnsi="Arial" w:cs="Arial"/>
        </w:rPr>
        <w:t>of working</w:t>
      </w:r>
      <w:r w:rsidRPr="6FCB06DB" w:rsidR="00280A10">
        <w:rPr>
          <w:rFonts w:ascii="Arial" w:hAnsi="Arial" w:cs="Arial"/>
        </w:rPr>
        <w:t xml:space="preserve"> in a </w:t>
      </w:r>
      <w:r w:rsidRPr="6FCB06DB" w:rsidR="075E1E58">
        <w:rPr>
          <w:rFonts w:ascii="Arial" w:hAnsi="Arial" w:cs="Arial"/>
        </w:rPr>
        <w:t>high-volume</w:t>
      </w:r>
      <w:r w:rsidRPr="6FCB06DB" w:rsidR="00280A10">
        <w:rPr>
          <w:rFonts w:ascii="Arial" w:hAnsi="Arial" w:cs="Arial"/>
        </w:rPr>
        <w:t xml:space="preserve"> kitchen environment so I can provide hand in skills at food </w:t>
      </w:r>
      <w:r w:rsidRPr="6FCB06DB" w:rsidR="73405200">
        <w:rPr>
          <w:rFonts w:ascii="Arial" w:hAnsi="Arial" w:cs="Arial"/>
        </w:rPr>
        <w:t>preparation and</w:t>
      </w:r>
      <w:r w:rsidRPr="6FCB06DB" w:rsidR="00280A10">
        <w:rPr>
          <w:rFonts w:ascii="Arial" w:hAnsi="Arial" w:cs="Arial"/>
        </w:rPr>
        <w:t xml:space="preserve"> services.</w:t>
      </w:r>
    </w:p>
    <w:p w:rsidRPr="00280A10" w:rsidR="00280A10" w:rsidP="00280A10" w:rsidRDefault="00280A10" w14:paraId="42016E3D"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rPr>
      </w:pPr>
    </w:p>
    <w:p w:rsidRPr="00280A10" w:rsidR="00280A10" w:rsidP="00280A10" w:rsidRDefault="00280A10" w14:paraId="4BEEE28A" w14:textId="77777777">
      <w:pPr>
        <w:pBdr>
          <w:top w:val="single" w:color="auto" w:sz="4" w:space="1"/>
          <w:left w:val="single" w:color="auto" w:sz="4" w:space="4"/>
          <w:bottom w:val="single" w:color="auto" w:sz="4" w:space="1"/>
          <w:right w:val="single" w:color="auto" w:sz="4" w:space="4"/>
        </w:pBdr>
        <w:spacing w:line="360" w:lineRule="auto"/>
        <w:rPr>
          <w:rFonts w:ascii="Arial" w:hAnsi="Arial" w:cs="Arial"/>
        </w:rPr>
      </w:pPr>
      <w:r w:rsidRPr="00280A10">
        <w:rPr>
          <w:rFonts w:ascii="Arial" w:hAnsi="Arial" w:cs="Arial"/>
          <w:i/>
        </w:rPr>
        <w:t>Role and Responsibilities:</w:t>
      </w:r>
      <w:r w:rsidRPr="00280A10">
        <w:rPr>
          <w:rFonts w:ascii="Arial" w:hAnsi="Arial" w:cs="Arial"/>
        </w:rPr>
        <w:t xml:space="preserve"> I support the head chef prepping healthy, high-quality snacks and desserts while also supporting with menu planning, food preparation, and kitchen organization. I am responsible for maintaining high levels of cleanliness and food safety in the kitchen and searching for ingredients and ensuring all dishes are according to our premium quality expectations of the café. I also train the junior kitchen staff, controlling the stock level, and channelize with the waiting staff so the services can run smoothly and promptly during the busy hours.</w:t>
      </w:r>
    </w:p>
    <w:p w:rsidRPr="00250425" w:rsidR="00245096" w:rsidP="00BF1E9F" w:rsidRDefault="00245096" w14:paraId="0D641CFD"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250425" w:rsidR="00EB63A9" w:rsidP="00BF1E9F" w:rsidRDefault="00EB63A9" w14:paraId="63BCAAB4"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CB7964" w:rsidR="00EB63A9" w:rsidP="00CB7964" w:rsidRDefault="00EB63A9" w14:paraId="52D8AF34" w14:textId="23C7A5C7">
      <w:pPr>
        <w:pBdr>
          <w:top w:val="single" w:color="auto" w:sz="4" w:space="1"/>
          <w:left w:val="single" w:color="auto" w:sz="4" w:space="4"/>
          <w:bottom w:val="single" w:color="auto" w:sz="4" w:space="1"/>
          <w:right w:val="single" w:color="auto" w:sz="4" w:space="4"/>
        </w:pBdr>
        <w:spacing w:line="360" w:lineRule="auto"/>
        <w:jc w:val="both"/>
        <w:rPr>
          <w:rFonts w:ascii="Arial" w:hAnsi="Arial" w:cs="Arial"/>
          <w:bCs/>
          <w:i/>
          <w:sz w:val="22"/>
          <w:szCs w:val="22"/>
        </w:rPr>
      </w:pPr>
    </w:p>
    <w:p w:rsidRPr="00250425" w:rsidR="00BF1E9F" w:rsidP="002A6D41" w:rsidRDefault="00BF1E9F" w14:paraId="38AFEE67" w14:textId="77777777">
      <w:pPr>
        <w:rPr>
          <w:rFonts w:asciiTheme="minorHAnsi" w:hAnsiTheme="minorHAnsi" w:cstheme="minorHAnsi"/>
        </w:rPr>
      </w:pPr>
    </w:p>
    <w:p w:rsidRPr="00250425" w:rsidR="00BF1E9F" w:rsidP="00BF1E9F" w:rsidRDefault="00BF1E9F" w14:paraId="5BC2620C" w14:textId="1C773C08">
      <w:pPr>
        <w:pBdr>
          <w:top w:val="single" w:color="auto" w:sz="4" w:space="1"/>
          <w:left w:val="single" w:color="auto" w:sz="4" w:space="4"/>
          <w:bottom w:val="single" w:color="auto" w:sz="4" w:space="1"/>
          <w:right w:val="single" w:color="auto" w:sz="4" w:space="4"/>
        </w:pBdr>
        <w:rPr>
          <w:rFonts w:asciiTheme="minorHAnsi" w:hAnsiTheme="minorHAnsi" w:cstheme="minorHAnsi"/>
          <w:bCs/>
          <w:i/>
          <w:sz w:val="22"/>
          <w:szCs w:val="22"/>
        </w:rPr>
      </w:pPr>
      <w:r w:rsidRPr="00250425">
        <w:rPr>
          <w:rFonts w:asciiTheme="minorHAnsi" w:hAnsiTheme="minorHAnsi" w:cstheme="minorHAnsi"/>
          <w:bCs/>
          <w:i/>
          <w:szCs w:val="22"/>
        </w:rPr>
        <w:t>Name and Company Position:</w:t>
      </w:r>
      <w:r w:rsidRPr="00CB7964" w:rsidR="00CB7964">
        <w:rPr>
          <w:rFonts w:ascii="Arial" w:hAnsi="Arial" w:cs="Arial"/>
          <w:bCs/>
          <w:i/>
        </w:rPr>
        <w:t xml:space="preserve"> </w:t>
      </w:r>
      <w:proofErr w:type="spellStart"/>
      <w:r w:rsidRPr="00280A10" w:rsidR="00CB7964">
        <w:rPr>
          <w:rFonts w:ascii="Arial" w:hAnsi="Arial" w:cs="Arial"/>
          <w:bCs/>
          <w:i/>
        </w:rPr>
        <w:t>Shunom</w:t>
      </w:r>
      <w:proofErr w:type="spellEnd"/>
      <w:r w:rsidRPr="00280A10" w:rsidR="00CB7964">
        <w:rPr>
          <w:rFonts w:ascii="Arial" w:hAnsi="Arial" w:cs="Arial"/>
          <w:bCs/>
          <w:i/>
        </w:rPr>
        <w:t xml:space="preserve"> Qureshi Head chef</w:t>
      </w:r>
      <w:r w:rsidRPr="00250425">
        <w:rPr>
          <w:rFonts w:asciiTheme="minorHAnsi" w:hAnsiTheme="minorHAnsi" w:cstheme="minorHAnsi"/>
          <w:bCs/>
          <w:i/>
          <w:sz w:val="22"/>
          <w:szCs w:val="22"/>
        </w:rPr>
        <w:br/>
      </w:r>
    </w:p>
    <w:p w:rsidRPr="00250425" w:rsidR="00BF1E9F" w:rsidP="00CB7964" w:rsidRDefault="00BF1E9F" w14:paraId="4B3845AB" w14:textId="0A40C111">
      <w:pPr>
        <w:pBdr>
          <w:top w:val="single" w:color="auto" w:sz="4" w:space="1"/>
          <w:left w:val="single" w:color="auto" w:sz="4" w:space="4"/>
          <w:bottom w:val="single" w:color="auto" w:sz="4" w:space="1"/>
          <w:right w:val="single" w:color="auto" w:sz="4" w:space="4"/>
        </w:pBdr>
        <w:spacing w:line="360" w:lineRule="auto"/>
        <w:rPr>
          <w:rFonts w:asciiTheme="minorHAnsi" w:hAnsiTheme="minorHAnsi" w:cstheme="minorHAnsi"/>
        </w:rPr>
      </w:pPr>
      <w:r w:rsidRPr="00250425">
        <w:rPr>
          <w:rFonts w:asciiTheme="minorHAnsi" w:hAnsiTheme="minorHAnsi" w:cstheme="minorHAnsi"/>
          <w:i/>
        </w:rPr>
        <w:t>Skills and Experience:</w:t>
      </w:r>
      <w:r w:rsidRPr="00250425">
        <w:rPr>
          <w:rFonts w:asciiTheme="minorHAnsi" w:hAnsiTheme="minorHAnsi" w:cstheme="minorHAnsi"/>
        </w:rPr>
        <w:t xml:space="preserve"> </w:t>
      </w:r>
      <w:r w:rsidRPr="00CB7964" w:rsidR="00CB7964">
        <w:rPr>
          <w:rFonts w:ascii="Arial" w:hAnsi="Arial" w:cs="Arial"/>
        </w:rPr>
        <w:t>Passionate experience chief with over 5 years of experience in leading restaurants and high performing kitchens. Skilled in menu development, working as a team and leadership.</w:t>
      </w:r>
    </w:p>
    <w:p w:rsidRPr="00250425" w:rsidR="00BF1E9F" w:rsidP="00BF1E9F" w:rsidRDefault="00BF1E9F" w14:paraId="48D58CC2"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00BF1E9F" w:rsidP="00CB7964" w:rsidRDefault="00BF1E9F" w14:paraId="4385CDEF" w14:textId="4772426E">
      <w:pPr>
        <w:pBdr>
          <w:top w:val="single" w:color="auto" w:sz="4" w:space="1"/>
          <w:left w:val="single" w:color="auto" w:sz="4" w:space="4"/>
          <w:bottom w:val="single" w:color="auto" w:sz="4" w:space="1"/>
          <w:right w:val="single" w:color="auto" w:sz="4" w:space="4"/>
        </w:pBdr>
        <w:spacing w:line="360" w:lineRule="auto"/>
        <w:rPr>
          <w:rFonts w:asciiTheme="minorHAnsi" w:hAnsiTheme="minorHAnsi" w:cstheme="minorHAnsi"/>
        </w:rPr>
      </w:pPr>
      <w:r w:rsidRPr="00250425">
        <w:rPr>
          <w:rFonts w:asciiTheme="minorHAnsi" w:hAnsiTheme="minorHAnsi" w:cstheme="minorHAnsi"/>
          <w:i/>
        </w:rPr>
        <w:t>Role and Responsibilities:</w:t>
      </w:r>
      <w:r w:rsidRPr="00250425">
        <w:rPr>
          <w:rFonts w:asciiTheme="minorHAnsi" w:hAnsiTheme="minorHAnsi" w:cstheme="minorHAnsi"/>
        </w:rPr>
        <w:t xml:space="preserve"> </w:t>
      </w:r>
      <w:r w:rsidRPr="00280A10" w:rsidR="00CB7964">
        <w:rPr>
          <w:rFonts w:ascii="Arial" w:hAnsi="Arial" w:cs="Arial"/>
        </w:rPr>
        <w:t>Develop recipes, creating menu and new dishes according to the trend. Prepare and cook dishes and desserts. Control stock and inspect deliveries, maintain food safety and hygiene standards, supervise kitchen staff to produce high quality food and with high standard of presentation also making sure food served in time.</w:t>
      </w:r>
    </w:p>
    <w:p w:rsidRPr="00250425" w:rsidR="00245096" w:rsidP="00BF1E9F" w:rsidRDefault="00245096" w14:paraId="5D6878CD"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250425" w:rsidR="00EB63A9" w:rsidP="00BF1E9F" w:rsidRDefault="00EB63A9" w14:paraId="1C0967EE"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250425" w:rsidR="00BF1E9F" w:rsidP="002A6D41" w:rsidRDefault="00BF1E9F" w14:paraId="09B765A0" w14:textId="77777777">
      <w:pPr>
        <w:rPr>
          <w:rFonts w:asciiTheme="minorHAnsi" w:hAnsiTheme="minorHAnsi" w:cstheme="minorHAnsi"/>
        </w:rPr>
      </w:pPr>
    </w:p>
    <w:p w:rsidRPr="00250425" w:rsidR="00BF1E9F" w:rsidP="6FCB06DB" w:rsidRDefault="00BF1E9F" w14:paraId="0A67EC65" w14:textId="421FB873">
      <w:pPr>
        <w:pBdr>
          <w:top w:val="single" w:color="FF000000" w:sz="4" w:space="1"/>
          <w:left w:val="single" w:color="FF000000" w:sz="4" w:space="4"/>
          <w:bottom w:val="single" w:color="FF000000" w:sz="4" w:space="1"/>
          <w:right w:val="single" w:color="FF000000" w:sz="4" w:space="4"/>
        </w:pBdr>
        <w:spacing w:line="360" w:lineRule="auto"/>
        <w:jc w:val="both"/>
        <w:rPr>
          <w:rFonts w:ascii="Calibri" w:hAnsi="Calibri" w:cs="Calibri" w:asciiTheme="minorAscii" w:hAnsiTheme="minorAscii" w:cstheme="minorAscii"/>
          <w:i w:val="1"/>
          <w:iCs w:val="1"/>
          <w:sz w:val="22"/>
          <w:szCs w:val="22"/>
        </w:rPr>
      </w:pPr>
      <w:r w:rsidRPr="6FCB06DB" w:rsidR="00BF1E9F">
        <w:rPr>
          <w:rFonts w:ascii="Calibri" w:hAnsi="Calibri" w:cs="Calibri" w:asciiTheme="minorAscii" w:hAnsiTheme="minorAscii" w:cstheme="minorAscii"/>
          <w:i w:val="1"/>
          <w:iCs w:val="1"/>
        </w:rPr>
        <w:t>Name and Company Position:</w:t>
      </w:r>
      <w:r w:rsidRPr="6FCB06DB" w:rsidR="74EBD563">
        <w:rPr>
          <w:rFonts w:ascii="Calibri" w:hAnsi="Calibri" w:cs="Calibri" w:asciiTheme="minorAscii" w:hAnsiTheme="minorAscii" w:cstheme="minorAscii"/>
          <w:i w:val="1"/>
          <w:iCs w:val="1"/>
        </w:rPr>
        <w:t xml:space="preserve"> </w:t>
      </w:r>
      <w:r w:rsidRPr="6FCB06DB" w:rsidR="74EBD563">
        <w:rPr>
          <w:rFonts w:ascii="Arial" w:hAnsi="Arial" w:eastAsia="Arial" w:cs="Arial"/>
          <w:i w:val="0"/>
          <w:iCs w:val="0"/>
        </w:rPr>
        <w:t>Bianca Negreanu- Cashier and Busser</w:t>
      </w:r>
      <w:r>
        <w:br/>
      </w:r>
    </w:p>
    <w:p w:rsidRPr="00250425" w:rsidR="00BF1E9F" w:rsidP="6FCB06DB" w:rsidRDefault="00BF1E9F" w14:paraId="4FE48893" w14:textId="2266EDB5">
      <w:pPr>
        <w:pStyle w:val="Normal"/>
        <w:pBdr>
          <w:top w:val="single" w:color="FF000000" w:sz="4" w:space="1"/>
          <w:left w:val="single" w:color="FF000000" w:sz="4" w:space="4"/>
          <w:bottom w:val="single" w:color="FF000000" w:sz="4" w:space="1"/>
          <w:right w:val="single" w:color="FF000000" w:sz="4" w:space="4"/>
        </w:pBdr>
        <w:spacing w:line="360" w:lineRule="auto"/>
        <w:jc w:val="both"/>
        <w:rPr>
          <w:rFonts w:ascii="Arial" w:hAnsi="Arial" w:eastAsia="Arial" w:cs="Arial"/>
          <w:noProof w:val="0"/>
          <w:sz w:val="24"/>
          <w:szCs w:val="24"/>
          <w:lang w:val="en-GB"/>
        </w:rPr>
      </w:pPr>
      <w:r w:rsidRPr="6FCB06DB" w:rsidR="00BF1E9F">
        <w:rPr>
          <w:rFonts w:ascii="Calibri" w:hAnsi="Calibri" w:cs="Calibri" w:asciiTheme="minorAscii" w:hAnsiTheme="minorAscii" w:cstheme="minorAscii"/>
          <w:i w:val="1"/>
          <w:iCs w:val="1"/>
        </w:rPr>
        <w:t>Skills and Experience:</w:t>
      </w:r>
      <w:r w:rsidRPr="6FCB06DB" w:rsidR="00BF1E9F">
        <w:rPr>
          <w:rFonts w:ascii="Calibri" w:hAnsi="Calibri" w:cs="Calibri" w:asciiTheme="minorAscii" w:hAnsiTheme="minorAscii" w:cstheme="minorAscii"/>
        </w:rPr>
        <w:t xml:space="preserve"> </w:t>
      </w:r>
      <w:r w:rsidRPr="6FCB06DB" w:rsidR="083A548A">
        <w:rPr>
          <w:rFonts w:ascii="Arial" w:hAnsi="Arial" w:eastAsia="Arial" w:cs="Arial"/>
          <w:noProof w:val="0"/>
          <w:sz w:val="24"/>
          <w:szCs w:val="24"/>
          <w:lang w:val="en-GB"/>
        </w:rPr>
        <w:t xml:space="preserve">The role requires outstanding competencies in customer service, articulate communication skills, a keen attention to detail, adept time management abilities, technical </w:t>
      </w:r>
      <w:r w:rsidRPr="6FCB06DB" w:rsidR="083A548A">
        <w:rPr>
          <w:rFonts w:ascii="Arial" w:hAnsi="Arial" w:eastAsia="Arial" w:cs="Arial"/>
          <w:noProof w:val="0"/>
          <w:sz w:val="24"/>
          <w:szCs w:val="24"/>
          <w:lang w:val="en-GB"/>
        </w:rPr>
        <w:t>proficiency</w:t>
      </w:r>
      <w:r w:rsidRPr="6FCB06DB" w:rsidR="083A548A">
        <w:rPr>
          <w:rFonts w:ascii="Arial" w:hAnsi="Arial" w:eastAsia="Arial" w:cs="Arial"/>
          <w:noProof w:val="0"/>
          <w:sz w:val="24"/>
          <w:szCs w:val="24"/>
          <w:lang w:val="en-GB"/>
        </w:rPr>
        <w:t xml:space="preserve">, a background in the hospitality sector, barista training, </w:t>
      </w:r>
      <w:r w:rsidRPr="6FCB06DB" w:rsidR="083A548A">
        <w:rPr>
          <w:rFonts w:ascii="Arial" w:hAnsi="Arial" w:eastAsia="Arial" w:cs="Arial"/>
          <w:noProof w:val="0"/>
          <w:sz w:val="24"/>
          <w:szCs w:val="24"/>
          <w:lang w:val="en-GB"/>
        </w:rPr>
        <w:t>previous</w:t>
      </w:r>
      <w:r w:rsidRPr="6FCB06DB" w:rsidR="083A548A">
        <w:rPr>
          <w:rFonts w:ascii="Arial" w:hAnsi="Arial" w:eastAsia="Arial" w:cs="Arial"/>
          <w:noProof w:val="0"/>
          <w:sz w:val="24"/>
          <w:szCs w:val="24"/>
          <w:lang w:val="en-GB"/>
        </w:rPr>
        <w:t xml:space="preserve"> experience in customer service, and a thorough comprehension of food safety regulations. </w:t>
      </w:r>
      <w:r w:rsidRPr="6FCB06DB" w:rsidR="083A548A">
        <w:rPr>
          <w:rFonts w:ascii="Arial" w:hAnsi="Arial" w:eastAsia="Arial" w:cs="Arial"/>
          <w:noProof w:val="0"/>
          <w:sz w:val="24"/>
          <w:szCs w:val="24"/>
          <w:lang w:val="en-GB"/>
        </w:rPr>
        <w:t>Previous</w:t>
      </w:r>
      <w:r w:rsidRPr="6FCB06DB" w:rsidR="083A548A">
        <w:rPr>
          <w:rFonts w:ascii="Arial" w:hAnsi="Arial" w:eastAsia="Arial" w:cs="Arial"/>
          <w:noProof w:val="0"/>
          <w:sz w:val="24"/>
          <w:szCs w:val="24"/>
          <w:lang w:val="en-GB"/>
        </w:rPr>
        <w:t xml:space="preserve"> experience in a café, restaurant, or similar hospitality setting is beneficial, as is prior participation in direct customer interactions and an understanding of health and hygiene regulations. Mastery in the utilisation of coffee machines and point-of-sale systems is of utmost significance.</w:t>
      </w:r>
    </w:p>
    <w:p w:rsidRPr="00250425" w:rsidR="00BF1E9F" w:rsidP="00BF1E9F" w:rsidRDefault="00BF1E9F" w14:paraId="0D585DDA"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00BF1E9F" w:rsidP="6FCB06DB" w:rsidRDefault="00BF1E9F" w14:paraId="12151DA2" w14:textId="297F0A67">
      <w:pPr>
        <w:pStyle w:val="Normal"/>
        <w:pBdr>
          <w:top w:val="single" w:color="FF000000" w:sz="4" w:space="1"/>
          <w:left w:val="single" w:color="FF000000" w:sz="4" w:space="4"/>
          <w:bottom w:val="single" w:color="FF000000" w:sz="4" w:space="1"/>
          <w:right w:val="single" w:color="FF000000" w:sz="4" w:space="4"/>
        </w:pBdr>
        <w:spacing w:line="360" w:lineRule="auto"/>
        <w:jc w:val="both"/>
        <w:rPr>
          <w:rFonts w:ascii="Arial" w:hAnsi="Arial" w:eastAsia="Arial" w:cs="Arial"/>
          <w:noProof w:val="0"/>
          <w:sz w:val="24"/>
          <w:szCs w:val="24"/>
          <w:lang w:val="en-GB"/>
        </w:rPr>
      </w:pPr>
      <w:r w:rsidRPr="6FCB06DB" w:rsidR="00BF1E9F">
        <w:rPr>
          <w:rFonts w:ascii="Calibri" w:hAnsi="Calibri" w:cs="Calibri" w:asciiTheme="minorAscii" w:hAnsiTheme="minorAscii" w:cstheme="minorAscii"/>
          <w:i w:val="1"/>
          <w:iCs w:val="1"/>
        </w:rPr>
        <w:t>Role and Responsibilities:</w:t>
      </w:r>
      <w:r w:rsidRPr="6FCB06DB" w:rsidR="00BF1E9F">
        <w:rPr>
          <w:rFonts w:ascii="Calibri" w:hAnsi="Calibri" w:cs="Calibri" w:asciiTheme="minorAscii" w:hAnsiTheme="minorAscii" w:cstheme="minorAscii"/>
        </w:rPr>
        <w:t xml:space="preserve"> </w:t>
      </w:r>
      <w:r w:rsidRPr="6FCB06DB" w:rsidR="492EB0F0">
        <w:rPr>
          <w:rFonts w:ascii="Arial" w:hAnsi="Arial" w:eastAsia="Arial" w:cs="Arial"/>
          <w:noProof w:val="0"/>
          <w:sz w:val="24"/>
          <w:szCs w:val="24"/>
          <w:lang w:val="en-GB"/>
        </w:rPr>
        <w:t xml:space="preserve">The responsibilities of a barista encompass the preparation and presentation of beverages, engagement with patrons, oversight of financial transactions, and the upholding of sanitation protocols within a café environment. The responsibilities associated with this position encompass the diligent preparation and presentation of premium coffee, teas, and a diverse </w:t>
      </w:r>
      <w:r w:rsidRPr="6FCB06DB" w:rsidR="492EB0F0">
        <w:rPr>
          <w:rFonts w:ascii="Arial" w:hAnsi="Arial" w:eastAsia="Arial" w:cs="Arial"/>
          <w:noProof w:val="0"/>
          <w:sz w:val="24"/>
          <w:szCs w:val="24"/>
          <w:lang w:val="en-GB"/>
        </w:rPr>
        <w:t>selection</w:t>
      </w:r>
      <w:r w:rsidRPr="6FCB06DB" w:rsidR="492EB0F0">
        <w:rPr>
          <w:rFonts w:ascii="Arial" w:hAnsi="Arial" w:eastAsia="Arial" w:cs="Arial"/>
          <w:noProof w:val="0"/>
          <w:sz w:val="24"/>
          <w:szCs w:val="24"/>
          <w:lang w:val="en-GB"/>
        </w:rPr>
        <w:t xml:space="preserve"> of other beverages, in conjunction with proactive engagement with patrons, strict compliance with hygiene standards, oversight of inventory management, and the fostering of a welcoming ambiance to sustain the hospitable environment of the Cosy Cup.</w:t>
      </w:r>
    </w:p>
    <w:p w:rsidRPr="00250425" w:rsidR="00245096" w:rsidP="00BF1E9F" w:rsidRDefault="00245096" w14:paraId="71708E25"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250425" w:rsidR="00EB63A9" w:rsidP="00BF1E9F" w:rsidRDefault="00EB63A9" w14:paraId="7A16CD2A" w14:textId="77777777">
      <w:pPr>
        <w:pBdr>
          <w:top w:val="single" w:color="auto" w:sz="4" w:space="1"/>
          <w:left w:val="single" w:color="auto" w:sz="4" w:space="4"/>
          <w:bottom w:val="single" w:color="auto" w:sz="4" w:space="1"/>
          <w:right w:val="single" w:color="auto" w:sz="4" w:space="4"/>
        </w:pBdr>
        <w:rPr>
          <w:rFonts w:asciiTheme="minorHAnsi" w:hAnsiTheme="minorHAnsi" w:cstheme="minorHAnsi"/>
        </w:rPr>
      </w:pPr>
    </w:p>
    <w:p w:rsidRPr="00250425" w:rsidR="00A161F3" w:rsidP="002A6D41" w:rsidRDefault="00A161F3" w14:paraId="4187EE89" w14:textId="1F7C4F33">
      <w:pPr>
        <w:rPr>
          <w:rFonts w:asciiTheme="minorHAnsi" w:hAnsiTheme="minorHAnsi" w:cstheme="minorHAnsi"/>
          <w:color w:val="A6A6A6" w:themeColor="background1" w:themeShade="A6"/>
        </w:rPr>
      </w:pPr>
    </w:p>
    <w:p w:rsidR="002A6D41" w:rsidP="002E250A" w:rsidRDefault="002A6D41" w14:paraId="016AA131" w14:textId="77777777">
      <w:pPr>
        <w:jc w:val="both"/>
        <w:rPr>
          <w:rFonts w:asciiTheme="minorHAnsi" w:hAnsiTheme="minorHAnsi" w:cstheme="minorHAnsi"/>
          <w:bCs/>
          <w:sz w:val="22"/>
          <w:szCs w:val="22"/>
        </w:rPr>
      </w:pPr>
    </w:p>
    <w:p w:rsidRPr="008803F9" w:rsidR="00B31055" w:rsidP="428C04CD" w:rsidRDefault="00AA356F" w14:paraId="276E7D5D" w14:textId="739E2E1A">
      <w:pPr>
        <w:jc w:val="both"/>
        <w:rPr>
          <w:rFonts w:ascii="Calibri" w:hAnsi="Calibri" w:cs="Calibri" w:asciiTheme="minorAscii" w:hAnsiTheme="minorAscii" w:cstheme="minorAscii"/>
          <w:b w:val="1"/>
          <w:bCs w:val="1"/>
          <w:i w:val="1"/>
          <w:iCs w:val="1"/>
        </w:rPr>
      </w:pPr>
      <w:r w:rsidRPr="428C04CD" w:rsidR="7CDEBA61">
        <w:rPr>
          <w:rFonts w:ascii="Calibri" w:hAnsi="Calibri" w:cs="Calibri" w:asciiTheme="minorAscii" w:hAnsiTheme="minorAscii" w:cstheme="minorAscii"/>
          <w:b w:val="1"/>
          <w:bCs w:val="1"/>
          <w:i w:val="1"/>
          <w:iCs w:val="1"/>
        </w:rPr>
        <w:t>3.2 Skills</w:t>
      </w:r>
      <w:r w:rsidRPr="428C04CD" w:rsidR="00922C28">
        <w:rPr>
          <w:rFonts w:ascii="Calibri" w:hAnsi="Calibri" w:cs="Calibri" w:asciiTheme="minorAscii" w:hAnsiTheme="minorAscii" w:cstheme="minorAscii"/>
          <w:b w:val="1"/>
          <w:bCs w:val="1"/>
          <w:i w:val="1"/>
          <w:iCs w:val="1"/>
        </w:rPr>
        <w:t xml:space="preserve"> Gap</w:t>
      </w:r>
      <w:r w:rsidRPr="428C04CD" w:rsidR="00D43F5A">
        <w:rPr>
          <w:rFonts w:ascii="Calibri" w:hAnsi="Calibri" w:cs="Calibri" w:asciiTheme="minorAscii" w:hAnsiTheme="minorAscii" w:cstheme="minorAscii"/>
          <w:b w:val="1"/>
          <w:bCs w:val="1"/>
          <w:i w:val="1"/>
          <w:iCs w:val="1"/>
        </w:rPr>
        <w:t>s</w:t>
      </w:r>
      <w:r w:rsidRPr="428C04CD" w:rsidR="00B31055">
        <w:rPr>
          <w:rFonts w:ascii="Calibri" w:hAnsi="Calibri" w:cs="Calibri" w:asciiTheme="minorAscii" w:hAnsiTheme="minorAscii" w:cstheme="minorAscii"/>
          <w:b w:val="1"/>
          <w:bCs w:val="1"/>
          <w:i w:val="1"/>
          <w:iCs w:val="1"/>
        </w:rPr>
        <w:t xml:space="preserve"> &amp; Key Partners</w:t>
      </w:r>
    </w:p>
    <w:p w:rsidRPr="00250425" w:rsidR="00891C24" w:rsidP="00F350F1" w:rsidRDefault="00891C24" w14:paraId="1EED60FD" w14:textId="77777777">
      <w:pPr>
        <w:rPr>
          <w:rFonts w:asciiTheme="minorHAnsi" w:hAnsiTheme="minorHAnsi" w:cstheme="minorHAnsi"/>
          <w:color w:val="A6A6A6" w:themeColor="background1" w:themeShade="A6"/>
        </w:rPr>
      </w:pPr>
    </w:p>
    <w:p w:rsidRPr="00C90C6D" w:rsidR="00001462" w:rsidP="428C04CD" w:rsidRDefault="00333D08" w14:paraId="0FEC7C68" w14:textId="4B8964DA">
      <w:pPr>
        <w:ind w:left="720"/>
        <w:rPr>
          <w:rFonts w:ascii="Calibri" w:hAnsi="Calibri" w:cs="Calibri" w:asciiTheme="minorAscii" w:hAnsiTheme="minorAscii" w:cstheme="minorAscii"/>
        </w:rPr>
      </w:pPr>
      <w:r w:rsidRPr="428C04CD" w:rsidR="450F484B">
        <w:rPr>
          <w:rFonts w:ascii="Calibri" w:hAnsi="Calibri" w:cs="Calibri" w:asciiTheme="minorAscii" w:hAnsiTheme="minorAscii" w:cstheme="minorAscii"/>
          <w:b w:val="1"/>
          <w:bCs w:val="1"/>
        </w:rPr>
        <w:t>3.2.1 Additional</w:t>
      </w:r>
      <w:r w:rsidRPr="428C04CD" w:rsidR="00A65C6C">
        <w:rPr>
          <w:rFonts w:ascii="Calibri" w:hAnsi="Calibri" w:cs="Calibri" w:asciiTheme="minorAscii" w:hAnsiTheme="minorAscii" w:cstheme="minorAscii"/>
          <w:b w:val="1"/>
          <w:bCs w:val="1"/>
        </w:rPr>
        <w:t xml:space="preserve"> </w:t>
      </w:r>
      <w:r w:rsidRPr="428C04CD" w:rsidR="00FE4CDD">
        <w:rPr>
          <w:rFonts w:ascii="Calibri" w:hAnsi="Calibri" w:cs="Calibri" w:asciiTheme="minorAscii" w:hAnsiTheme="minorAscii" w:cstheme="minorAscii"/>
          <w:b w:val="1"/>
          <w:bCs w:val="1"/>
        </w:rPr>
        <w:t>Staff Requirements (Roles and Responsibilities)</w:t>
      </w:r>
      <w:r w:rsidRPr="428C04CD" w:rsidR="009C2D88">
        <w:rPr>
          <w:rFonts w:ascii="Calibri" w:hAnsi="Calibri" w:cs="Calibri" w:asciiTheme="minorAscii" w:hAnsiTheme="minorAscii" w:cstheme="minorAscii"/>
          <w:b w:val="1"/>
          <w:bCs w:val="1"/>
        </w:rPr>
        <w:t>:</w:t>
      </w:r>
      <w:r>
        <w:br/>
      </w:r>
    </w:p>
    <w:p w:rsidRPr="00280A10" w:rsidR="00280A10" w:rsidP="00280A10" w:rsidRDefault="00001462" w14:paraId="18524705" w14:textId="3EA57875">
      <w:pPr>
        <w:spacing w:line="360" w:lineRule="auto"/>
        <w:jc w:val="both"/>
        <w:rPr>
          <w:rFonts w:ascii="Arial" w:hAnsi="Arial" w:cs="Arial"/>
          <w:b w:val="1"/>
          <w:bCs w:val="1"/>
        </w:rPr>
      </w:pPr>
      <w:r w:rsidRPr="6FCB06DB" w:rsidR="00001462">
        <w:rPr>
          <w:rFonts w:ascii="Calibri" w:hAnsi="Calibri" w:cs="Calibri" w:asciiTheme="minorAscii" w:hAnsiTheme="minorAscii" w:cstheme="minorAscii"/>
          <w:sz w:val="28"/>
          <w:szCs w:val="28"/>
        </w:rPr>
        <w:t xml:space="preserve"> </w:t>
      </w:r>
      <w:r w:rsidRPr="6FCB06DB" w:rsidR="7AB4972C">
        <w:rPr>
          <w:rFonts w:ascii="Calibri" w:hAnsi="Calibri" w:cs="Calibri" w:asciiTheme="minorAscii" w:hAnsiTheme="minorAscii" w:cstheme="minorAscii"/>
          <w:sz w:val="28"/>
          <w:szCs w:val="28"/>
        </w:rPr>
        <w:t>3</w:t>
      </w:r>
      <w:r w:rsidRPr="6FCB06DB" w:rsidR="00280A10">
        <w:rPr>
          <w:rFonts w:ascii="Arial" w:hAnsi="Arial" w:cs="Arial"/>
          <w:b w:val="1"/>
          <w:bCs w:val="1"/>
          <w:sz w:val="28"/>
          <w:szCs w:val="28"/>
        </w:rPr>
        <w:t>.</w:t>
      </w:r>
      <w:r w:rsidRPr="6FCB06DB" w:rsidR="00280A10">
        <w:rPr>
          <w:rFonts w:ascii="Arial" w:hAnsi="Arial" w:cs="Arial"/>
          <w:b w:val="1"/>
          <w:bCs w:val="1"/>
        </w:rPr>
        <w:t>2.1 Additional Staff Requirements (Roles and Responsibilities):</w:t>
      </w:r>
    </w:p>
    <w:p w:rsidRPr="00C90C6D" w:rsidR="00A65C6C" w:rsidP="6FCB06DB" w:rsidRDefault="00A65C6C" w14:paraId="7031DD31" w14:textId="77777777">
      <w:pPr>
        <w:ind w:left="720"/>
        <w:rPr>
          <w:rFonts w:ascii="Calibri" w:hAnsi="Calibri" w:cs="Calibri" w:asciiTheme="minorAscii" w:hAnsiTheme="minorAscii" w:cstheme="minorAscii"/>
        </w:rPr>
      </w:pPr>
    </w:p>
    <w:p w:rsidRPr="00C90C6D" w:rsidR="004A2A38" w:rsidP="6FCB06DB" w:rsidRDefault="00333D08" w14:paraId="6EF9C150" w14:textId="4CC60A0E">
      <w:pPr>
        <w:spacing w:line="360" w:lineRule="auto"/>
        <w:ind w:left="0"/>
        <w:jc w:val="both"/>
        <w:rPr>
          <w:rFonts w:ascii="Arial" w:hAnsi="Arial" w:eastAsia="Arial" w:cs="Arial"/>
        </w:rPr>
      </w:pPr>
      <w:r w:rsidRPr="6FCB06DB" w:rsidR="21DB555C">
        <w:rPr>
          <w:rFonts w:ascii="Arial" w:hAnsi="Arial" w:eastAsia="Arial" w:cs="Arial"/>
        </w:rPr>
        <w:t xml:space="preserve">In order, to create a smooth running of The Cosy Cup we will recruit an experienced barista who can handle expresso and latte art and a part time kitchen assistant to help fill in hours when high demand. We have manager, cashier, two chefs head chef and second chef, and </w:t>
      </w:r>
      <w:r w:rsidRPr="6FCB06DB" w:rsidR="21DB555C">
        <w:rPr>
          <w:rFonts w:ascii="Arial" w:hAnsi="Arial" w:eastAsia="Arial" w:cs="Arial"/>
        </w:rPr>
        <w:t>also,</w:t>
      </w:r>
      <w:r w:rsidRPr="6FCB06DB" w:rsidR="21DB555C">
        <w:rPr>
          <w:rFonts w:ascii="Arial" w:hAnsi="Arial" w:eastAsia="Arial" w:cs="Arial"/>
        </w:rPr>
        <w:t xml:space="preserve"> we have two waiters as well. In the highly competitive high-end coffee restaurant, the cozy cup has resource assets such as the culinary specialist which is our head chef responsible for menu creativeness, the barista works in drinks preparation, and the cashier also do marketing specialist for brand development. Working closely with the local providers of coffee and local culinary schools will deepen our offerings and knowledge. It is to ensure smooth service that two waiters stand in the kitchen in charge of orders and deliveries to tables. The café is dedicatedly cleaned by a cleaner dedicatedly to keep the café clean all through operating hours for comfortable and their unspoiled surroundings for all the patrons</w:t>
      </w:r>
    </w:p>
    <w:p w:rsidRPr="00C90C6D" w:rsidR="004A2A38" w:rsidP="6FCB06DB" w:rsidRDefault="00333D08" w14:paraId="33FA9D43" w14:textId="65B16C69">
      <w:pPr>
        <w:ind w:left="720"/>
        <w:rPr>
          <w:rFonts w:ascii="Calibri" w:hAnsi="Calibri" w:cs="Calibri" w:asciiTheme="minorAscii" w:hAnsiTheme="minorAscii" w:cstheme="minorAscii"/>
        </w:rPr>
      </w:pPr>
    </w:p>
    <w:p w:rsidRPr="00C90C6D" w:rsidR="004A2A38" w:rsidP="6FCB06DB" w:rsidRDefault="00333D08" w14:paraId="122C68CC" w14:textId="6E931C52">
      <w:pPr>
        <w:ind w:left="720"/>
        <w:rPr>
          <w:rFonts w:ascii="Calibri" w:hAnsi="Calibri" w:cs="Calibri" w:asciiTheme="minorAscii" w:hAnsiTheme="minorAscii" w:cstheme="minorAscii"/>
          <w:b w:val="1"/>
          <w:bCs w:val="1"/>
        </w:rPr>
      </w:pPr>
    </w:p>
    <w:p w:rsidRPr="00C90C6D" w:rsidR="004A2A38" w:rsidP="6FCB06DB" w:rsidRDefault="00333D08" w14:paraId="541037DD" w14:textId="2B4BD357">
      <w:pPr>
        <w:ind w:left="720"/>
        <w:rPr>
          <w:rFonts w:ascii="Calibri" w:hAnsi="Calibri" w:cs="Calibri" w:asciiTheme="minorAscii" w:hAnsiTheme="minorAscii" w:cstheme="minorAscii"/>
          <w:b w:val="1"/>
          <w:bCs w:val="1"/>
        </w:rPr>
      </w:pPr>
    </w:p>
    <w:p w:rsidRPr="00C90C6D" w:rsidR="004A2A38" w:rsidP="6FCB06DB" w:rsidRDefault="00333D08" w14:paraId="32A93B7C" w14:textId="2F987180">
      <w:pPr>
        <w:ind w:left="720"/>
        <w:rPr>
          <w:rFonts w:ascii="Calibri" w:hAnsi="Calibri" w:cs="Calibri" w:asciiTheme="minorAscii" w:hAnsiTheme="minorAscii" w:cstheme="minorAscii"/>
          <w:b w:val="1"/>
          <w:bCs w:val="1"/>
        </w:rPr>
      </w:pPr>
    </w:p>
    <w:p w:rsidRPr="00C90C6D" w:rsidR="004A2A38" w:rsidP="6FCB06DB" w:rsidRDefault="00333D08" w14:paraId="631825FB" w14:textId="1F1B10E6">
      <w:pPr>
        <w:ind w:left="720"/>
        <w:rPr>
          <w:rFonts w:ascii="Calibri" w:hAnsi="Calibri" w:cs="Calibri" w:asciiTheme="minorAscii" w:hAnsiTheme="minorAscii" w:cstheme="minorAscii"/>
          <w:b w:val="1"/>
          <w:bCs w:val="1"/>
        </w:rPr>
      </w:pPr>
    </w:p>
    <w:p w:rsidRPr="00C90C6D" w:rsidR="004A2A38" w:rsidP="6FCB06DB" w:rsidRDefault="00333D08" w14:paraId="766729A0" w14:textId="1F7556C8">
      <w:pPr>
        <w:ind w:left="720"/>
        <w:rPr>
          <w:rFonts w:ascii="Calibri" w:hAnsi="Calibri" w:cs="Calibri" w:asciiTheme="minorAscii" w:hAnsiTheme="minorAscii" w:cstheme="minorAscii"/>
          <w:b w:val="1"/>
          <w:bCs w:val="1"/>
        </w:rPr>
      </w:pPr>
    </w:p>
    <w:p w:rsidRPr="00C90C6D" w:rsidR="004A2A38" w:rsidP="6FCB06DB" w:rsidRDefault="00333D08" w14:paraId="2B15E92E" w14:textId="7B600D62">
      <w:pPr>
        <w:pStyle w:val="Normal"/>
        <w:ind w:left="720"/>
        <w:rPr>
          <w:rFonts w:ascii="Calibri" w:hAnsi="Calibri" w:cs="Calibri" w:asciiTheme="minorAscii" w:hAnsiTheme="minorAscii" w:cstheme="minorAscii"/>
          <w:b w:val="1"/>
          <w:bCs w:val="1"/>
        </w:rPr>
      </w:pPr>
      <w:r w:rsidRPr="6FCB06DB" w:rsidR="071E2F33">
        <w:rPr>
          <w:rFonts w:ascii="Calibri" w:hAnsi="Calibri" w:cs="Calibri" w:asciiTheme="minorAscii" w:hAnsiTheme="minorAscii" w:cstheme="minorAscii"/>
          <w:b w:val="1"/>
          <w:bCs w:val="1"/>
        </w:rPr>
        <w:t>3.2.2 Training</w:t>
      </w:r>
      <w:r w:rsidRPr="6FCB06DB" w:rsidR="00A65C6C">
        <w:rPr>
          <w:rFonts w:ascii="Calibri" w:hAnsi="Calibri" w:cs="Calibri" w:asciiTheme="minorAscii" w:hAnsiTheme="minorAscii" w:cstheme="minorAscii"/>
          <w:b w:val="1"/>
          <w:bCs w:val="1"/>
        </w:rPr>
        <w:t xml:space="preserve"> and Development</w:t>
      </w:r>
      <w:r w:rsidRPr="6FCB06DB" w:rsidR="004A2A38">
        <w:rPr>
          <w:rFonts w:ascii="Calibri" w:hAnsi="Calibri" w:cs="Calibri" w:asciiTheme="minorAscii" w:hAnsiTheme="minorAscii" w:cstheme="minorAscii"/>
          <w:b w:val="1"/>
          <w:bCs w:val="1"/>
        </w:rPr>
        <w:t>:</w:t>
      </w:r>
    </w:p>
    <w:p w:rsidRPr="00C90C6D" w:rsidR="00A65C6C" w:rsidP="428C04CD" w:rsidRDefault="00FE4CDD" w14:paraId="4BFDC53C" w14:textId="6559F49F">
      <w:pPr>
        <w:ind w:left="0"/>
        <w:rPr>
          <w:rFonts w:ascii="Calibri" w:hAnsi="Calibri" w:cs="Calibri" w:asciiTheme="minorAscii" w:hAnsiTheme="minorAscii" w:cstheme="minorAscii"/>
          <w:i w:val="1"/>
          <w:iCs w:val="1"/>
          <w:color w:val="FF0000"/>
        </w:rPr>
      </w:pPr>
      <w:r>
        <w:br/>
      </w:r>
    </w:p>
    <w:p w:rsidRPr="00280A10" w:rsidR="00311221" w:rsidP="6FCB06DB" w:rsidRDefault="00311221" w14:paraId="31DCE08D" w14:textId="05FC6DCE">
      <w:pPr>
        <w:pStyle w:val="Normal"/>
        <w:spacing w:line="360" w:lineRule="auto"/>
        <w:jc w:val="both"/>
        <w:rPr>
          <w:rFonts w:ascii="Times" w:hAnsi="Times" w:eastAsia="Times" w:cs="Times"/>
          <w:b w:val="0"/>
          <w:bCs w:val="0"/>
          <w:i w:val="0"/>
          <w:iCs w:val="0"/>
          <w:caps w:val="0"/>
          <w:smallCaps w:val="0"/>
          <w:noProof w:val="0"/>
          <w:color w:val="000000" w:themeColor="text1" w:themeTint="FF" w:themeShade="FF"/>
          <w:sz w:val="24"/>
          <w:szCs w:val="24"/>
          <w:lang w:val="en-GB"/>
        </w:rPr>
      </w:pPr>
      <w:r w:rsidRPr="6FCB06DB" w:rsidR="2E6D0DA1">
        <w:rPr>
          <w:rFonts w:ascii="Times" w:hAnsi="Times" w:eastAsia="Times" w:cs="Times"/>
          <w:b w:val="0"/>
          <w:bCs w:val="0"/>
          <w:i w:val="0"/>
          <w:iCs w:val="0"/>
          <w:caps w:val="0"/>
          <w:smallCaps w:val="0"/>
          <w:noProof w:val="0"/>
          <w:color w:val="000000" w:themeColor="text1" w:themeTint="FF" w:themeShade="FF"/>
          <w:sz w:val="24"/>
          <w:szCs w:val="24"/>
          <w:lang w:val="en-GB"/>
        </w:rPr>
        <w:t>We will train our front-of-house staff to keep a consistent quality product as specified by The London school of Coffee. This training, costing around £200 per trainee, will cover skills like espresso extraction, latte art, and customer service (source: London School of Coffee). Also, Local Hospitality Consultants Ltd will be delivering health and safety training at £150 per worker.</w:t>
      </w:r>
    </w:p>
    <w:p w:rsidRPr="00C90C6D" w:rsidR="00311221" w:rsidP="00C919F2" w:rsidRDefault="00311221" w14:paraId="019F43C3" w14:textId="77777777">
      <w:pPr>
        <w:ind w:left="720"/>
        <w:rPr>
          <w:rFonts w:asciiTheme="minorHAnsi" w:hAnsiTheme="minorHAnsi" w:cstheme="minorHAnsi"/>
          <w:bCs/>
        </w:rPr>
      </w:pPr>
    </w:p>
    <w:p w:rsidRPr="00C90C6D" w:rsidR="00A65C6C" w:rsidP="428C04CD" w:rsidRDefault="00C919F2" w14:paraId="5772DDE2" w14:textId="1804A1DD">
      <w:pPr>
        <w:ind w:left="720"/>
      </w:pPr>
      <w:r w:rsidRPr="6FCB06DB" w:rsidR="6EDC0EA6">
        <w:rPr>
          <w:rFonts w:ascii="Calibri" w:hAnsi="Calibri" w:cs="Calibri" w:asciiTheme="minorAscii" w:hAnsiTheme="minorAscii" w:cstheme="minorAscii"/>
          <w:b w:val="1"/>
          <w:bCs w:val="1"/>
        </w:rPr>
        <w:t>3.2.3 Outsourced</w:t>
      </w:r>
      <w:r w:rsidRPr="6FCB06DB" w:rsidR="0085067D">
        <w:rPr>
          <w:rFonts w:ascii="Calibri" w:hAnsi="Calibri" w:cs="Calibri" w:asciiTheme="minorAscii" w:hAnsiTheme="minorAscii" w:cstheme="minorAscii"/>
          <w:b w:val="1"/>
          <w:bCs w:val="1"/>
        </w:rPr>
        <w:t xml:space="preserve"> Support</w:t>
      </w:r>
      <w:r w:rsidRPr="6FCB06DB" w:rsidR="00C5213D">
        <w:rPr>
          <w:rFonts w:ascii="Calibri" w:hAnsi="Calibri" w:cs="Calibri" w:asciiTheme="minorAscii" w:hAnsiTheme="minorAscii" w:cstheme="minorAscii"/>
          <w:b w:val="1"/>
          <w:bCs w:val="1"/>
        </w:rPr>
        <w:t xml:space="preserve"> / Key Partners</w:t>
      </w:r>
      <w:r w:rsidRPr="6FCB06DB" w:rsidR="00A65C6C">
        <w:rPr>
          <w:rFonts w:ascii="Calibri" w:hAnsi="Calibri" w:cs="Calibri" w:asciiTheme="minorAscii" w:hAnsiTheme="minorAscii" w:cstheme="minorAscii"/>
          <w:b w:val="1"/>
          <w:bCs w:val="1"/>
        </w:rPr>
        <w:t>:</w:t>
      </w:r>
    </w:p>
    <w:p w:rsidRPr="00C90C6D" w:rsidR="00A65C6C" w:rsidP="00C919F2" w:rsidRDefault="00A65C6C" w14:paraId="6CB70103" w14:textId="77777777">
      <w:pPr>
        <w:ind w:left="720"/>
        <w:rPr>
          <w:rFonts w:asciiTheme="minorHAnsi" w:hAnsiTheme="minorHAnsi" w:cstheme="minorHAnsi"/>
          <w:bCs/>
          <w:i/>
        </w:rPr>
      </w:pPr>
    </w:p>
    <w:p w:rsidRPr="00280A10" w:rsidR="00D26AFC" w:rsidP="6FCB06DB" w:rsidRDefault="00D26AFC" w14:paraId="6DB05415" w14:textId="59878B3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492EFF0D">
        <w:rPr>
          <w:rFonts w:ascii="Arial" w:hAnsi="Arial" w:eastAsia="Arial" w:cs="Arial"/>
          <w:b w:val="0"/>
          <w:bCs w:val="0"/>
          <w:i w:val="0"/>
          <w:iCs w:val="0"/>
          <w:caps w:val="0"/>
          <w:smallCaps w:val="0"/>
          <w:noProof w:val="0"/>
          <w:color w:val="000000" w:themeColor="text1" w:themeTint="FF" w:themeShade="FF"/>
          <w:sz w:val="24"/>
          <w:szCs w:val="24"/>
          <w:lang w:val="en-GB"/>
        </w:rPr>
        <w:t xml:space="preserve">Through our partnership with Costco will provide necessary supplies. This will help us </w:t>
      </w:r>
      <w:r w:rsidRPr="6FCB06DB" w:rsidR="492EFF0D">
        <w:rPr>
          <w:rFonts w:ascii="Arial" w:hAnsi="Arial" w:eastAsia="Arial" w:cs="Arial"/>
          <w:b w:val="0"/>
          <w:bCs w:val="0"/>
          <w:i w:val="0"/>
          <w:iCs w:val="0"/>
          <w:caps w:val="0"/>
          <w:smallCaps w:val="0"/>
          <w:noProof w:val="0"/>
          <w:color w:val="000000" w:themeColor="text1" w:themeTint="FF" w:themeShade="FF"/>
          <w:sz w:val="24"/>
          <w:szCs w:val="24"/>
          <w:lang w:val="en-GB"/>
        </w:rPr>
        <w:t>maintain</w:t>
      </w:r>
      <w:r w:rsidRPr="6FCB06DB" w:rsidR="492EFF0D">
        <w:rPr>
          <w:rFonts w:ascii="Arial" w:hAnsi="Arial" w:eastAsia="Arial" w:cs="Arial"/>
          <w:b w:val="0"/>
          <w:bCs w:val="0"/>
          <w:i w:val="0"/>
          <w:iCs w:val="0"/>
          <w:caps w:val="0"/>
          <w:smallCaps w:val="0"/>
          <w:noProof w:val="0"/>
          <w:color w:val="000000" w:themeColor="text1" w:themeTint="FF" w:themeShade="FF"/>
          <w:sz w:val="24"/>
          <w:szCs w:val="24"/>
          <w:lang w:val="en-GB"/>
        </w:rPr>
        <w:t xml:space="preserve"> extraordinary services for our high-end coffee restaurant, and supplies us coffee beans, cakes, spoons, cake boxes, and whipping cream. They provide good stocks to our high-end brands and ensures our standardised service delivery and physical appearance in our stores. This partnership guarantees a steady supply of stock as well as beneficial effects on the resolution of operations and customer’s experience.</w:t>
      </w:r>
    </w:p>
    <w:p w:rsidR="6FCB06DB" w:rsidP="6FCB06DB" w:rsidRDefault="6FCB06DB" w14:paraId="72A25035" w14:textId="0D8A30A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250425" w:rsidR="004A2D28" w:rsidP="6FCB06DB" w:rsidRDefault="004A2D28" w14:paraId="57B48FE0" w14:textId="50D39AC8">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FCB06DB" w:rsidR="00326907">
        <w:rPr>
          <w:rFonts w:ascii="Calibri" w:hAnsi="Calibri" w:cs="Calibri" w:asciiTheme="minorAscii" w:hAnsiTheme="minorAscii" w:cstheme="minorAscii"/>
          <w:b w:val="1"/>
          <w:bCs w:val="1"/>
          <w:sz w:val="28"/>
          <w:szCs w:val="28"/>
        </w:rPr>
        <w:t>4.</w:t>
      </w:r>
      <w:r w:rsidRPr="6FCB06DB" w:rsidR="00D26AFC">
        <w:rPr>
          <w:rFonts w:ascii="Calibri" w:hAnsi="Calibri" w:cs="Calibri" w:asciiTheme="minorAscii" w:hAnsiTheme="minorAscii" w:cstheme="minorAscii"/>
          <w:b w:val="1"/>
          <w:bCs w:val="1"/>
          <w:sz w:val="28"/>
          <w:szCs w:val="28"/>
        </w:rPr>
        <w:t xml:space="preserve"> </w:t>
      </w:r>
      <w:r w:rsidRPr="6FCB06DB" w:rsidR="00EC2C16">
        <w:rPr>
          <w:rFonts w:ascii="Calibri" w:hAnsi="Calibri" w:cs="Calibri" w:asciiTheme="minorAscii" w:hAnsiTheme="minorAscii" w:cstheme="minorAscii"/>
          <w:b w:val="1"/>
          <w:bCs w:val="1"/>
          <w:sz w:val="28"/>
          <w:szCs w:val="28"/>
        </w:rPr>
        <w:t>MARKET RESEARCH</w:t>
      </w:r>
    </w:p>
    <w:p w:rsidRPr="00250425" w:rsidR="004A2D28" w:rsidP="6FCB06DB" w:rsidRDefault="004A2D28" w14:paraId="34D73A5A" w14:textId="1D3E2EEE">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FCB06DB" w:rsidR="062588BC">
        <w:rPr>
          <w:rFonts w:ascii="Calibri" w:hAnsi="Calibri" w:cs="Calibri" w:asciiTheme="minorAscii" w:hAnsiTheme="minorAscii" w:cstheme="minorAscii"/>
          <w:b w:val="1"/>
          <w:bCs w:val="1"/>
          <w:i w:val="1"/>
          <w:iCs w:val="1"/>
        </w:rPr>
        <w:t>4.1</w:t>
      </w:r>
      <w:r w:rsidRPr="6FCB06DB" w:rsidR="422208CA">
        <w:rPr>
          <w:rFonts w:ascii="Calibri" w:hAnsi="Calibri" w:cs="Calibri" w:asciiTheme="minorAscii" w:hAnsiTheme="minorAscii" w:cstheme="minorAscii"/>
          <w:b w:val="1"/>
          <w:bCs w:val="1"/>
          <w:i w:val="1"/>
          <w:iCs w:val="1"/>
        </w:rPr>
        <w:t xml:space="preserve"> </w:t>
      </w:r>
      <w:r w:rsidRPr="6FCB06DB" w:rsidR="422208CA">
        <w:rPr>
          <w:rFonts w:ascii="Arial" w:hAnsi="Arial" w:eastAsia="Arial" w:cs="Arial"/>
          <w:b w:val="1"/>
          <w:bCs w:val="1"/>
          <w:i w:val="0"/>
          <w:iCs w:val="0"/>
          <w:caps w:val="0"/>
          <w:smallCaps w:val="0"/>
          <w:noProof w:val="0"/>
          <w:color w:val="000000" w:themeColor="text1" w:themeTint="FF" w:themeShade="FF"/>
          <w:sz w:val="24"/>
          <w:szCs w:val="24"/>
          <w:lang w:val="en-GB"/>
        </w:rPr>
        <w:t>Market Trends and Insights</w:t>
      </w:r>
    </w:p>
    <w:p w:rsidRPr="00250425" w:rsidR="004A2D28" w:rsidP="6FCB06DB" w:rsidRDefault="004A2D28" w14:paraId="55E8D28A" w14:textId="24E036F4">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605A0D4D">
        <w:rPr>
          <w:rFonts w:ascii="Arial" w:hAnsi="Arial" w:eastAsia="Arial" w:cs="Arial"/>
          <w:b w:val="0"/>
          <w:bCs w:val="0"/>
          <w:i w:val="0"/>
          <w:iCs w:val="0"/>
          <w:caps w:val="0"/>
          <w:smallCaps w:val="0"/>
          <w:noProof w:val="0"/>
          <w:color w:val="000000" w:themeColor="text1" w:themeTint="FF" w:themeShade="FF"/>
          <w:sz w:val="24"/>
          <w:szCs w:val="24"/>
          <w:lang w:val="en-GB"/>
        </w:rPr>
        <w:t>The report shows that the past few years have seen a trend in casual, productive cafés attracting a younger, more mobile customer base. The statistics reflect the increasing desire for healthy options and spaces that offer charging facilities and comfortable ambient lighting, thereby creating a competitive advantage.</w:t>
      </w:r>
    </w:p>
    <w:p w:rsidRPr="00250425" w:rsidR="004A2D28" w:rsidP="428C04CD" w:rsidRDefault="004A2D28" w14:paraId="4A170052" w14:textId="72F633B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8C04CD" w:rsidR="605A0D4D">
        <w:rPr>
          <w:rFonts w:ascii="Arial" w:hAnsi="Arial" w:eastAsia="Arial" w:cs="Arial"/>
          <w:b w:val="0"/>
          <w:bCs w:val="0"/>
          <w:i w:val="0"/>
          <w:iCs w:val="0"/>
          <w:caps w:val="0"/>
          <w:smallCaps w:val="0"/>
          <w:noProof w:val="0"/>
          <w:color w:val="000000" w:themeColor="text1" w:themeTint="FF" w:themeShade="FF"/>
          <w:sz w:val="24"/>
          <w:szCs w:val="24"/>
          <w:lang w:val="en-GB"/>
        </w:rPr>
        <w:t>Increasing Café Culture and Consumer Preference</w:t>
      </w:r>
    </w:p>
    <w:p w:rsidRPr="00250425" w:rsidR="004A2D28" w:rsidP="428C04CD" w:rsidRDefault="004A2D28" w14:paraId="43E57D28" w14:textId="7996177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8C04CD" w:rsidR="605A0D4D">
        <w:rPr>
          <w:rFonts w:ascii="Arial" w:hAnsi="Arial" w:eastAsia="Arial" w:cs="Arial"/>
          <w:b w:val="0"/>
          <w:bCs w:val="0"/>
          <w:i w:val="0"/>
          <w:iCs w:val="0"/>
          <w:caps w:val="0"/>
          <w:smallCaps w:val="0"/>
          <w:noProof w:val="0"/>
          <w:color w:val="000000" w:themeColor="text1" w:themeTint="FF" w:themeShade="FF"/>
          <w:sz w:val="24"/>
          <w:szCs w:val="24"/>
          <w:lang w:val="en-GB"/>
        </w:rPr>
        <w:t>· The report outlines that the UK coffee shop market is expected to grow £7.2% by 2025 (CBI, 2022).</w:t>
      </w:r>
    </w:p>
    <w:p w:rsidRPr="00250425" w:rsidR="004A2D28" w:rsidP="428C04CD" w:rsidRDefault="004A2D28" w14:paraId="31A8A5D0" w14:textId="63E37C2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8C04CD" w:rsidR="605A0D4D">
        <w:rPr>
          <w:rFonts w:ascii="Arial" w:hAnsi="Arial" w:eastAsia="Arial" w:cs="Arial"/>
          <w:b w:val="0"/>
          <w:bCs w:val="0"/>
          <w:i w:val="0"/>
          <w:iCs w:val="0"/>
          <w:caps w:val="0"/>
          <w:smallCaps w:val="0"/>
          <w:noProof w:val="0"/>
          <w:color w:val="000000" w:themeColor="text1" w:themeTint="FF" w:themeShade="FF"/>
          <w:sz w:val="24"/>
          <w:szCs w:val="24"/>
          <w:lang w:val="en-GB"/>
        </w:rPr>
        <w:t>· About 96% of imports of British green coffee is sourced directly from producing countries (CBI, 2022).</w:t>
      </w:r>
    </w:p>
    <w:p w:rsidRPr="00250425" w:rsidR="004A2D28" w:rsidP="428C04CD" w:rsidRDefault="004A2D28" w14:paraId="22D36B4B" w14:textId="2AEB404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8C04CD" w:rsidR="605A0D4D">
        <w:rPr>
          <w:rFonts w:ascii="Arial" w:hAnsi="Arial" w:eastAsia="Arial" w:cs="Arial"/>
          <w:b w:val="0"/>
          <w:bCs w:val="0"/>
          <w:i w:val="0"/>
          <w:iCs w:val="0"/>
          <w:caps w:val="0"/>
          <w:smallCaps w:val="0"/>
          <w:noProof w:val="0"/>
          <w:color w:val="000000" w:themeColor="text1" w:themeTint="FF" w:themeShade="FF"/>
          <w:sz w:val="24"/>
          <w:szCs w:val="24"/>
          <w:lang w:val="en-GB"/>
        </w:rPr>
        <w:t>Student and Young Professional Population in Newcastle</w:t>
      </w:r>
    </w:p>
    <w:p w:rsidRPr="00250425" w:rsidR="004A2D28" w:rsidP="428C04CD" w:rsidRDefault="004A2D28" w14:paraId="652989DA" w14:textId="6190E5D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8C04CD" w:rsidR="605A0D4D">
        <w:rPr>
          <w:rFonts w:ascii="Arial" w:hAnsi="Arial" w:eastAsia="Arial" w:cs="Arial"/>
          <w:b w:val="0"/>
          <w:bCs w:val="0"/>
          <w:i w:val="0"/>
          <w:iCs w:val="0"/>
          <w:caps w:val="0"/>
          <w:smallCaps w:val="0"/>
          <w:noProof w:val="0"/>
          <w:color w:val="000000" w:themeColor="text1" w:themeTint="FF" w:themeShade="FF"/>
          <w:sz w:val="24"/>
          <w:szCs w:val="24"/>
          <w:lang w:val="en-GB"/>
        </w:rPr>
        <w:t>· Newcastle University and Northumbria University with more than 55,000 students in total are situated in the city. This provides the cafe with a stable number of customers who seek value-for-money and affordable cafes (Cup, 2023).</w:t>
      </w:r>
    </w:p>
    <w:p w:rsidRPr="00250425" w:rsidR="004A2D28" w:rsidP="38235638" w:rsidRDefault="004A2D28" w14:paraId="45FFF7F9" w14:textId="7132A44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8235638" w:rsidR="605A0D4D">
        <w:rPr>
          <w:rFonts w:ascii="Arial" w:hAnsi="Arial" w:eastAsia="Arial" w:cs="Arial"/>
          <w:b w:val="0"/>
          <w:bCs w:val="0"/>
          <w:i w:val="0"/>
          <w:iCs w:val="0"/>
          <w:caps w:val="0"/>
          <w:smallCaps w:val="0"/>
          <w:noProof w:val="0"/>
          <w:color w:val="000000" w:themeColor="text1" w:themeTint="FF" w:themeShade="FF"/>
          <w:sz w:val="24"/>
          <w:szCs w:val="24"/>
          <w:lang w:val="en-GB"/>
        </w:rPr>
        <w:t>· The report states that the professional youth population in Newcastle is estimated at 75,000 between 20 and 35 years of age who work as lawyers, financial specialists, and technological specialists. A good percentage of them prefer cafes to conduct casual business meetings, work from their laptops, or simply relax after work hours (</w:t>
      </w:r>
      <w:r w:rsidRPr="38235638" w:rsidR="2D6A5927">
        <w:rPr>
          <w:rFonts w:ascii="Arial" w:hAnsi="Arial" w:eastAsia="Arial" w:cs="Arial"/>
          <w:b w:val="0"/>
          <w:bCs w:val="0"/>
          <w:i w:val="0"/>
          <w:iCs w:val="0"/>
          <w:caps w:val="0"/>
          <w:smallCaps w:val="0"/>
          <w:noProof w:val="0"/>
          <w:color w:val="000000" w:themeColor="text1" w:themeTint="FF" w:themeShade="FF"/>
          <w:sz w:val="24"/>
          <w:szCs w:val="24"/>
          <w:lang w:val="en-GB"/>
        </w:rPr>
        <w:t>ONS</w:t>
      </w:r>
      <w:r w:rsidRPr="38235638" w:rsidR="605A0D4D">
        <w:rPr>
          <w:rFonts w:ascii="Arial" w:hAnsi="Arial" w:eastAsia="Arial" w:cs="Arial"/>
          <w:b w:val="0"/>
          <w:bCs w:val="0"/>
          <w:i w:val="0"/>
          <w:iCs w:val="0"/>
          <w:caps w:val="0"/>
          <w:smallCaps w:val="0"/>
          <w:noProof w:val="0"/>
          <w:color w:val="000000" w:themeColor="text1" w:themeTint="FF" w:themeShade="FF"/>
          <w:sz w:val="24"/>
          <w:szCs w:val="24"/>
          <w:lang w:val="en-GB"/>
        </w:rPr>
        <w:t>.2022).</w:t>
      </w:r>
    </w:p>
    <w:p w:rsidRPr="00250425" w:rsidR="004A2D28" w:rsidP="428C04CD" w:rsidRDefault="004A2D28" w14:paraId="5BAF0868" w14:textId="7016192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8C04CD" w:rsidR="605A0D4D">
        <w:rPr>
          <w:rFonts w:ascii="Arial" w:hAnsi="Arial" w:eastAsia="Arial" w:cs="Arial"/>
          <w:b w:val="0"/>
          <w:bCs w:val="0"/>
          <w:i w:val="0"/>
          <w:iCs w:val="0"/>
          <w:caps w:val="0"/>
          <w:smallCaps w:val="0"/>
          <w:noProof w:val="0"/>
          <w:color w:val="000000" w:themeColor="text1" w:themeTint="FF" w:themeShade="FF"/>
          <w:sz w:val="24"/>
          <w:szCs w:val="24"/>
          <w:lang w:val="en-GB"/>
        </w:rPr>
        <w:t>PEST Analysis: The study highlights that the key insights from the PEST analysis show that the economic factors of inflation and increased operational costs would make the profitability of The Cozy Cup sensitive to these factors, especially with a hike in rent and supply. Social trends reflect a greater demand for health-conscious products and sustainable practices, which align with their focus on</w:t>
      </w:r>
    </w:p>
    <w:p w:rsidR="605A0D4D" w:rsidP="6FCB06DB" w:rsidRDefault="605A0D4D" w14:paraId="487044EC" w14:textId="5E8CB0B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605A0D4D">
        <w:rPr>
          <w:rFonts w:ascii="Arial" w:hAnsi="Arial" w:eastAsia="Arial" w:cs="Arial"/>
          <w:b w:val="0"/>
          <w:bCs w:val="0"/>
          <w:i w:val="0"/>
          <w:iCs w:val="0"/>
          <w:caps w:val="0"/>
          <w:smallCaps w:val="0"/>
          <w:noProof w:val="0"/>
          <w:color w:val="000000" w:themeColor="text1" w:themeTint="FF" w:themeShade="FF"/>
          <w:sz w:val="24"/>
          <w:szCs w:val="24"/>
          <w:lang w:val="en-GB"/>
        </w:rPr>
        <w:t xml:space="preserve">eco-friendly products (Discover, 2021). Technological improvements </w:t>
      </w:r>
      <w:r w:rsidRPr="6FCB06DB" w:rsidR="605A0D4D">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6FCB06DB" w:rsidR="605A0D4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ordering and mobile payments are necessary to enhance convenience for customers.</w:t>
      </w:r>
    </w:p>
    <w:p w:rsidR="6FCB06DB" w:rsidP="6FCB06DB" w:rsidRDefault="6FCB06DB" w14:paraId="453F3532" w14:textId="775E6EDA">
      <w:pPr>
        <w:jc w:val="both"/>
        <w:rPr>
          <w:rFonts w:ascii="Calibri" w:hAnsi="Calibri" w:cs="Calibri" w:asciiTheme="minorAscii" w:hAnsiTheme="minorAscii" w:cstheme="minorAscii"/>
          <w:b w:val="1"/>
          <w:bCs w:val="1"/>
        </w:rPr>
      </w:pPr>
    </w:p>
    <w:p w:rsidRPr="008803F9" w:rsidR="00977CC4" w:rsidP="428C04CD" w:rsidRDefault="00977CC4" w14:paraId="144B31ED" w14:textId="06CD6241">
      <w:pPr>
        <w:jc w:val="both"/>
        <w:rPr>
          <w:rFonts w:ascii="Calibri" w:hAnsi="Calibri" w:cs="Calibri" w:asciiTheme="minorAscii" w:hAnsiTheme="minorAscii" w:cstheme="minorAscii"/>
          <w:b w:val="1"/>
          <w:bCs w:val="1"/>
          <w:sz w:val="22"/>
          <w:szCs w:val="22"/>
        </w:rPr>
      </w:pPr>
      <w:r w:rsidRPr="6FCB06DB" w:rsidR="69E16701">
        <w:rPr>
          <w:rFonts w:ascii="Calibri" w:hAnsi="Calibri" w:cs="Calibri" w:asciiTheme="minorAscii" w:hAnsiTheme="minorAscii" w:cstheme="minorAscii"/>
          <w:b w:val="1"/>
          <w:bCs w:val="1"/>
          <w:i w:val="1"/>
          <w:iCs w:val="1"/>
        </w:rPr>
        <w:t>4.2 Customer</w:t>
      </w:r>
      <w:r w:rsidRPr="6FCB06DB" w:rsidR="000066F6">
        <w:rPr>
          <w:rFonts w:ascii="Calibri" w:hAnsi="Calibri" w:cs="Calibri" w:asciiTheme="minorAscii" w:hAnsiTheme="minorAscii" w:cstheme="minorAscii"/>
          <w:b w:val="1"/>
          <w:bCs w:val="1"/>
          <w:i w:val="1"/>
          <w:iCs w:val="1"/>
        </w:rPr>
        <w:t xml:space="preserve"> Profiles</w:t>
      </w:r>
    </w:p>
    <w:p w:rsidR="6FCB06DB" w:rsidP="6FCB06DB" w:rsidRDefault="6FCB06DB" w14:paraId="5894BDCA" w14:textId="63980BE5">
      <w:pPr>
        <w:pStyle w:val="Normal"/>
        <w:jc w:val="both"/>
        <w:rPr>
          <w:rFonts w:ascii="Calibri" w:hAnsi="Calibri" w:cs="Calibri" w:asciiTheme="minorAscii" w:hAnsiTheme="minorAscii" w:cstheme="minorAscii"/>
          <w:b w:val="1"/>
          <w:bCs w:val="1"/>
          <w:i w:val="1"/>
          <w:iCs w:val="1"/>
        </w:rPr>
      </w:pPr>
    </w:p>
    <w:p w:rsidR="0C995A66" w:rsidP="428C04CD" w:rsidRDefault="0C995A66" w14:paraId="4F5C1845" w14:textId="062C7B71">
      <w:pPr>
        <w:spacing w:line="360" w:lineRule="auto"/>
        <w:jc w:val="left"/>
        <w:rPr>
          <w:rFonts w:ascii="Arial" w:hAnsi="Arial" w:eastAsia="Arial" w:cs="Arial"/>
          <w:b w:val="1"/>
          <w:bCs w:val="1"/>
          <w:i w:val="0"/>
          <w:iCs w:val="0"/>
        </w:rPr>
      </w:pPr>
      <w:r w:rsidRPr="428C04CD" w:rsidR="0C995A66">
        <w:rPr>
          <w:rFonts w:ascii="Arial" w:hAnsi="Arial" w:eastAsia="Arial" w:cs="Arial"/>
          <w:b w:val="1"/>
          <w:bCs w:val="1"/>
          <w:i w:val="0"/>
          <w:iCs w:val="0"/>
        </w:rPr>
        <w:t>Customer Persona 1:</w:t>
      </w:r>
    </w:p>
    <w:p w:rsidR="428C04CD" w:rsidP="428C04CD" w:rsidRDefault="428C04CD" w14:paraId="428A6422" w14:textId="70DE194C">
      <w:pPr>
        <w:spacing w:line="360" w:lineRule="auto"/>
        <w:jc w:val="left"/>
        <w:rPr>
          <w:rFonts w:ascii="Arial" w:hAnsi="Arial" w:eastAsia="Arial" w:cs="Arial"/>
          <w:b w:val="1"/>
          <w:bCs w:val="1"/>
          <w:i w:val="0"/>
          <w:iCs w:val="0"/>
        </w:rPr>
      </w:pPr>
    </w:p>
    <w:p w:rsidR="0C995A66" w:rsidP="428C04CD" w:rsidRDefault="0C995A66" w14:paraId="2B7F86BC" w14:textId="68D10023">
      <w:pPr>
        <w:pStyle w:val="ListParagraph"/>
        <w:spacing w:line="360" w:lineRule="auto"/>
        <w:ind w:left="360"/>
        <w:jc w:val="both"/>
      </w:pPr>
      <w:r w:rsidR="0C995A66">
        <w:drawing>
          <wp:inline wp14:editId="4FDA1E01" wp14:anchorId="17DA339C">
            <wp:extent cx="4572000" cy="3257550"/>
            <wp:effectExtent l="0" t="0" r="0" b="0"/>
            <wp:docPr id="175873061" name="" title=""/>
            <wp:cNvGraphicFramePr>
              <a:graphicFrameLocks noChangeAspect="1"/>
            </wp:cNvGraphicFramePr>
            <a:graphic>
              <a:graphicData uri="http://schemas.openxmlformats.org/drawingml/2006/picture">
                <pic:pic>
                  <pic:nvPicPr>
                    <pic:cNvPr id="0" name=""/>
                    <pic:cNvPicPr/>
                  </pic:nvPicPr>
                  <pic:blipFill>
                    <a:blip r:embed="R3f6cee06cda1472c">
                      <a:extLst>
                        <a:ext xmlns:a="http://schemas.openxmlformats.org/drawingml/2006/main" uri="{28A0092B-C50C-407E-A947-70E740481C1C}">
                          <a14:useLocalDpi val="0"/>
                        </a:ext>
                      </a:extLst>
                    </a:blip>
                    <a:stretch>
                      <a:fillRect/>
                    </a:stretch>
                  </pic:blipFill>
                  <pic:spPr>
                    <a:xfrm>
                      <a:off x="0" y="0"/>
                      <a:ext cx="4572000" cy="3257550"/>
                    </a:xfrm>
                    <a:prstGeom prst="rect">
                      <a:avLst/>
                    </a:prstGeom>
                  </pic:spPr>
                </pic:pic>
              </a:graphicData>
            </a:graphic>
          </wp:inline>
        </w:drawing>
      </w:r>
    </w:p>
    <w:p w:rsidR="0C995A66" w:rsidP="428C04CD" w:rsidRDefault="0C995A66" w14:paraId="18A912CE" w14:textId="3058FB48">
      <w:pPr>
        <w:pStyle w:val="ListParagraph"/>
        <w:spacing w:line="360" w:lineRule="auto"/>
        <w:ind w:left="360"/>
        <w:jc w:val="center"/>
      </w:pPr>
      <w:r w:rsidR="0C995A66">
        <w:rPr/>
        <w:t>Persona 1 (Nair, 2021)</w:t>
      </w:r>
    </w:p>
    <w:p w:rsidRPr="00C90C6D" w:rsidR="00F07FD3" w:rsidP="428C04CD" w:rsidRDefault="00F07FD3" w14:paraId="29163874" w14:textId="2CFB7E03">
      <w:pPr>
        <w:pStyle w:val="Normal"/>
        <w:spacing w:line="360" w:lineRule="auto"/>
        <w:ind w:left="0"/>
        <w:jc w:val="both"/>
      </w:pPr>
      <w:r w:rsidR="0C995A66">
        <w:rPr/>
        <w:t>Student Sara: 18-year-old Student from the UK. She requires an affordable and cosy little place to study with friends. She likes student-friendly spaces with free Wi-Fi, eco-friendly practices, and affordable coffee. Often, she faces budget constraints, crowded spaces, and a lack of healthy snack options.</w:t>
      </w:r>
      <w:r>
        <w:br/>
      </w:r>
    </w:p>
    <w:p w:rsidRPr="00250425" w:rsidR="00456D1B" w:rsidP="428C04CD" w:rsidRDefault="00456D1B" w14:paraId="79E64A1E" w14:textId="789710E0">
      <w:pPr>
        <w:pStyle w:val="Normal"/>
        <w:spacing w:line="360" w:lineRule="auto"/>
        <w:ind w:left="0"/>
        <w:jc w:val="both"/>
        <w:rPr>
          <w:rFonts w:ascii="Arial" w:hAnsi="Arial" w:eastAsia="Arial" w:cs="Arial"/>
        </w:rPr>
      </w:pPr>
      <w:r w:rsidRPr="428C04CD" w:rsidR="1E7B4592">
        <w:rPr>
          <w:rFonts w:ascii="Arial" w:hAnsi="Arial" w:eastAsia="Arial" w:cs="Arial"/>
        </w:rPr>
        <w:t xml:space="preserve"> </w:t>
      </w:r>
      <w:r w:rsidRPr="428C04CD" w:rsidR="1E7B4592">
        <w:rPr>
          <w:rFonts w:ascii="Arial" w:hAnsi="Arial" w:eastAsia="Arial" w:cs="Arial"/>
          <w:b w:val="1"/>
          <w:bCs w:val="1"/>
        </w:rPr>
        <w:t>Customer Persona 2:</w:t>
      </w:r>
    </w:p>
    <w:p w:rsidRPr="00250425" w:rsidR="00456D1B" w:rsidP="428C04CD" w:rsidRDefault="00456D1B" w14:paraId="414A8CA0" w14:textId="70B5DCFE">
      <w:pPr>
        <w:pStyle w:val="Normal"/>
        <w:ind w:left="0"/>
      </w:pPr>
    </w:p>
    <w:p w:rsidRPr="00250425" w:rsidR="00456D1B" w:rsidP="428C04CD" w:rsidRDefault="00456D1B" w14:paraId="3D56F997" w14:textId="6C0A383C">
      <w:pPr>
        <w:pStyle w:val="Normal"/>
        <w:ind w:left="0"/>
        <w:rPr>
          <w:rFonts w:ascii="Calibri" w:hAnsi="Calibri" w:cs="Calibri" w:asciiTheme="minorAscii" w:hAnsiTheme="minorAscii" w:cstheme="minorAscii"/>
        </w:rPr>
      </w:pPr>
      <w:r w:rsidR="1E7B4592">
        <w:drawing>
          <wp:inline wp14:editId="401CC481" wp14:anchorId="2479B630">
            <wp:extent cx="4572000" cy="3381375"/>
            <wp:effectExtent l="0" t="0" r="0" b="0"/>
            <wp:docPr id="179015386" name="" title=""/>
            <wp:cNvGraphicFramePr>
              <a:graphicFrameLocks noChangeAspect="1"/>
            </wp:cNvGraphicFramePr>
            <a:graphic>
              <a:graphicData uri="http://schemas.openxmlformats.org/drawingml/2006/picture">
                <pic:pic>
                  <pic:nvPicPr>
                    <pic:cNvPr id="0" name=""/>
                    <pic:cNvPicPr/>
                  </pic:nvPicPr>
                  <pic:blipFill>
                    <a:blip r:embed="R31af02a61b79458b">
                      <a:extLst>
                        <a:ext xmlns:a="http://schemas.openxmlformats.org/drawingml/2006/main" uri="{28A0092B-C50C-407E-A947-70E740481C1C}">
                          <a14:useLocalDpi val="0"/>
                        </a:ext>
                      </a:extLst>
                    </a:blip>
                    <a:stretch>
                      <a:fillRect/>
                    </a:stretch>
                  </pic:blipFill>
                  <pic:spPr>
                    <a:xfrm>
                      <a:off x="0" y="0"/>
                      <a:ext cx="4572000" cy="3381375"/>
                    </a:xfrm>
                    <a:prstGeom prst="rect">
                      <a:avLst/>
                    </a:prstGeom>
                  </pic:spPr>
                </pic:pic>
              </a:graphicData>
            </a:graphic>
          </wp:inline>
        </w:drawing>
      </w:r>
    </w:p>
    <w:p w:rsidRPr="00250425" w:rsidR="00456D1B" w:rsidP="428C04CD" w:rsidRDefault="00456D1B" w14:paraId="4CB57D17" w14:textId="0540EDB8">
      <w:pPr>
        <w:pStyle w:val="Normal"/>
        <w:ind w:left="0"/>
        <w:jc w:val="center"/>
        <w:rPr>
          <w:rFonts w:ascii="Arial" w:hAnsi="Arial" w:eastAsia="Arial" w:cs="Arial"/>
        </w:rPr>
      </w:pPr>
      <w:r w:rsidRPr="428C04CD" w:rsidR="1E7B4592">
        <w:rPr>
          <w:rFonts w:ascii="Arial" w:hAnsi="Arial" w:eastAsia="Arial" w:cs="Arial"/>
        </w:rPr>
        <w:t>Persona 2 (Nair, 2021)</w:t>
      </w:r>
    </w:p>
    <w:p w:rsidRPr="00250425" w:rsidR="00456D1B" w:rsidP="428C04CD" w:rsidRDefault="00456D1B" w14:paraId="29E81E68" w14:textId="2B8D6102">
      <w:pPr>
        <w:pStyle w:val="Normal"/>
        <w:ind w:left="0"/>
        <w:jc w:val="center"/>
      </w:pPr>
    </w:p>
    <w:p w:rsidRPr="00250425" w:rsidR="00456D1B" w:rsidP="428C04CD" w:rsidRDefault="00456D1B" w14:paraId="49A25B54" w14:textId="66310E46">
      <w:pPr>
        <w:pStyle w:val="Normal"/>
        <w:spacing w:line="360" w:lineRule="auto"/>
        <w:ind w:left="0"/>
        <w:jc w:val="both"/>
      </w:pPr>
      <w:r>
        <w:br/>
      </w:r>
      <w:r w:rsidR="1738FC6A">
        <w:rPr/>
        <w:t>Stefon is a 26-year-old lawyer looking for a classy, productive café environment with a professional feel yet approachable. He appreciates high-quality coffee, solid Wi-Fi, and an environment that will help him concentrate on work or relax after a long day. His pet peeves are noisy, crowded places with little seating and uneven internet access.</w:t>
      </w:r>
    </w:p>
    <w:p w:rsidRPr="00250425" w:rsidR="00456D1B" w:rsidP="428C04CD" w:rsidRDefault="00456D1B" w14:paraId="102AD451" w14:textId="7FAD093B">
      <w:pPr>
        <w:pStyle w:val="Normal"/>
        <w:ind w:left="0"/>
        <w:jc w:val="both"/>
      </w:pPr>
    </w:p>
    <w:p w:rsidRPr="00250425" w:rsidR="00456D1B" w:rsidP="428C04CD" w:rsidRDefault="00456D1B" w14:paraId="0E32406B" w14:textId="24D2A5E3">
      <w:pPr>
        <w:pStyle w:val="Heading2"/>
        <w:spacing w:before="160" w:beforeAutospacing="off" w:after="80" w:afterAutospacing="off" w:line="360" w:lineRule="auto"/>
        <w:jc w:val="left"/>
        <w:rPr>
          <w:rFonts w:ascii="Arial" w:hAnsi="Arial" w:eastAsia="Arial" w:cs="Arial"/>
          <w:b w:val="1"/>
          <w:bCs w:val="1"/>
          <w:i w:val="0"/>
          <w:iCs w:val="0"/>
          <w:noProof w:val="0"/>
          <w:color w:val="auto"/>
          <w:sz w:val="24"/>
          <w:szCs w:val="24"/>
          <w:lang w:val="en-US"/>
        </w:rPr>
      </w:pPr>
      <w:r w:rsidRPr="428C04CD" w:rsidR="1738FC6A">
        <w:rPr>
          <w:rFonts w:ascii="Arial" w:hAnsi="Arial" w:eastAsia="Arial" w:cs="Arial"/>
          <w:b w:val="1"/>
          <w:bCs w:val="1"/>
          <w:i w:val="0"/>
          <w:iCs w:val="0"/>
          <w:noProof w:val="0"/>
          <w:color w:val="auto"/>
          <w:sz w:val="24"/>
          <w:szCs w:val="24"/>
          <w:lang w:val="en-US"/>
        </w:rPr>
        <w:t>Customer Persona 3:</w:t>
      </w:r>
    </w:p>
    <w:p w:rsidRPr="00250425" w:rsidR="00456D1B" w:rsidP="428C04CD" w:rsidRDefault="00456D1B" w14:paraId="663A03E8" w14:textId="4C4CCA34">
      <w:pPr>
        <w:pStyle w:val="Normal"/>
        <w:jc w:val="center"/>
        <w:rPr>
          <w:rFonts w:ascii="Arial" w:hAnsi="Arial" w:eastAsia="Arial" w:cs="Arial"/>
        </w:rPr>
      </w:pPr>
      <w:r w:rsidR="1738FC6A">
        <w:drawing>
          <wp:inline wp14:editId="74657F5D" wp14:anchorId="3B854991">
            <wp:extent cx="5753098" cy="4248150"/>
            <wp:effectExtent l="0" t="0" r="0" b="0"/>
            <wp:docPr id="308140539" name="" title=""/>
            <wp:cNvGraphicFramePr>
              <a:graphicFrameLocks noChangeAspect="1"/>
            </wp:cNvGraphicFramePr>
            <a:graphic>
              <a:graphicData uri="http://schemas.openxmlformats.org/drawingml/2006/picture">
                <pic:pic>
                  <pic:nvPicPr>
                    <pic:cNvPr id="0" name=""/>
                    <pic:cNvPicPr/>
                  </pic:nvPicPr>
                  <pic:blipFill>
                    <a:blip r:embed="R5f90997ad956409f">
                      <a:extLst>
                        <a:ext xmlns:a="http://schemas.openxmlformats.org/drawingml/2006/main" uri="{28A0092B-C50C-407E-A947-70E740481C1C}">
                          <a14:useLocalDpi val="0"/>
                        </a:ext>
                      </a:extLst>
                    </a:blip>
                    <a:stretch>
                      <a:fillRect/>
                    </a:stretch>
                  </pic:blipFill>
                  <pic:spPr>
                    <a:xfrm>
                      <a:off x="0" y="0"/>
                      <a:ext cx="5753098" cy="4248150"/>
                    </a:xfrm>
                    <a:prstGeom prst="rect">
                      <a:avLst/>
                    </a:prstGeom>
                  </pic:spPr>
                </pic:pic>
              </a:graphicData>
            </a:graphic>
          </wp:inline>
        </w:drawing>
      </w:r>
    </w:p>
    <w:p w:rsidRPr="00250425" w:rsidR="00456D1B" w:rsidP="428C04CD" w:rsidRDefault="00456D1B" w14:paraId="72D16C1D" w14:textId="33D53FED">
      <w:pPr>
        <w:pStyle w:val="Normal"/>
        <w:ind w:left="0"/>
        <w:jc w:val="center"/>
        <w:rPr>
          <w:rFonts w:ascii="Arial" w:hAnsi="Arial" w:eastAsia="Arial" w:cs="Arial"/>
        </w:rPr>
      </w:pPr>
      <w:r w:rsidRPr="428C04CD" w:rsidR="1738FC6A">
        <w:rPr>
          <w:rFonts w:ascii="Arial" w:hAnsi="Arial" w:eastAsia="Arial" w:cs="Arial"/>
        </w:rPr>
        <w:t>P</w:t>
      </w:r>
      <w:r w:rsidRPr="428C04CD" w:rsidR="1738FC6A">
        <w:rPr>
          <w:rFonts w:ascii="Arial" w:hAnsi="Arial" w:eastAsia="Arial" w:cs="Arial"/>
        </w:rPr>
        <w:t>ersona 3 (Nair, 2021)</w:t>
      </w:r>
    </w:p>
    <w:p w:rsidRPr="00250425" w:rsidR="00456D1B" w:rsidP="428C04CD" w:rsidRDefault="00456D1B" w14:paraId="351AFD82" w14:textId="6B23BA1F">
      <w:pPr>
        <w:pStyle w:val="Normal"/>
        <w:spacing w:line="360" w:lineRule="auto"/>
        <w:ind w:left="0"/>
        <w:jc w:val="both"/>
        <w:rPr>
          <w:rFonts w:ascii="Arial" w:hAnsi="Arial" w:eastAsia="Arial" w:cs="Arial"/>
        </w:rPr>
      </w:pPr>
      <w:r w:rsidRPr="428C04CD" w:rsidR="41636F35">
        <w:rPr>
          <w:rFonts w:ascii="Arial" w:hAnsi="Arial" w:eastAsia="Arial" w:cs="Arial"/>
        </w:rPr>
        <w:t>A young 32-year-old US tourist, Alex, hopes to find the Quayside area, which promises an experience of a quirky, local character café experience. He often finds himself wandering around places that offer immersion into the culture and new coffee flavours and are also scenic for sharing those snaps on social media. It is not easy to find authentic traveller-friendly cafés that can balance all these things: comfortable, connected, and well-crafted local charm (Tripadvisor, 2022).</w:t>
      </w:r>
    </w:p>
    <w:p w:rsidRPr="00250425" w:rsidR="00456D1B" w:rsidP="428C04CD" w:rsidRDefault="00456D1B" w14:paraId="1E227931" w14:textId="4B827272">
      <w:pPr>
        <w:pStyle w:val="Normal"/>
        <w:spacing w:line="360" w:lineRule="auto"/>
        <w:ind w:left="0"/>
        <w:jc w:val="both"/>
      </w:pPr>
    </w:p>
    <w:p w:rsidRPr="00250425" w:rsidR="00DA7E8B" w:rsidP="002E250A" w:rsidRDefault="00DA7E8B" w14:paraId="1BC0E91E" w14:textId="77777777">
      <w:pPr>
        <w:jc w:val="both"/>
        <w:rPr>
          <w:rFonts w:asciiTheme="minorHAnsi" w:hAnsiTheme="minorHAnsi" w:cstheme="minorHAnsi"/>
          <w:b/>
        </w:rPr>
      </w:pPr>
    </w:p>
    <w:p w:rsidRPr="008803F9" w:rsidR="001D5B07" w:rsidP="6FCB06DB" w:rsidRDefault="001D5B07" w14:paraId="2CD3CF8B" w14:textId="6C549964">
      <w:pPr>
        <w:jc w:val="both"/>
        <w:rPr>
          <w:rFonts w:ascii="Calibri" w:hAnsi="Calibri" w:cs="Calibri" w:asciiTheme="minorAscii" w:hAnsiTheme="minorAscii" w:cstheme="minorAscii"/>
          <w:b w:val="1"/>
          <w:bCs w:val="1"/>
          <w:sz w:val="22"/>
          <w:szCs w:val="22"/>
        </w:rPr>
      </w:pPr>
      <w:r w:rsidRPr="6FCB06DB" w:rsidR="4F34B4D7">
        <w:rPr>
          <w:rFonts w:ascii="Calibri" w:hAnsi="Calibri" w:cs="Calibri" w:asciiTheme="minorAscii" w:hAnsiTheme="minorAscii" w:cstheme="minorAscii"/>
          <w:b w:val="1"/>
          <w:bCs w:val="1"/>
          <w:i w:val="1"/>
          <w:iCs w:val="1"/>
        </w:rPr>
        <w:t>4.3 Competitor</w:t>
      </w:r>
      <w:r w:rsidRPr="6FCB06DB" w:rsidR="001D5B07">
        <w:rPr>
          <w:rFonts w:ascii="Calibri" w:hAnsi="Calibri" w:cs="Calibri" w:asciiTheme="minorAscii" w:hAnsiTheme="minorAscii" w:cstheme="minorAscii"/>
          <w:b w:val="1"/>
          <w:bCs w:val="1"/>
          <w:i w:val="1"/>
          <w:iCs w:val="1"/>
        </w:rPr>
        <w:t xml:space="preserve"> Profiles</w:t>
      </w:r>
    </w:p>
    <w:p w:rsidRPr="00F00F9B" w:rsidR="00F00F9B" w:rsidP="428C04CD" w:rsidRDefault="00F00F9B" w14:paraId="1A23F434" w14:textId="77777777" w14:noSpellErr="1">
      <w:pPr>
        <w:rPr>
          <w:rFonts w:ascii="Calibri" w:hAnsi="Calibri" w:cs="Calibri" w:asciiTheme="minorAscii" w:hAnsiTheme="minorAscii" w:cstheme="minorAscii"/>
          <w:i w:val="1"/>
          <w:iCs w:val="1"/>
          <w:color w:val="FF0000"/>
        </w:rPr>
      </w:pPr>
    </w:p>
    <w:p w:rsidR="1E88B513" w:rsidP="428C04CD" w:rsidRDefault="1E88B513" w14:paraId="726C2361" w14:textId="6CF9C438">
      <w:pPr>
        <w:spacing w:line="360" w:lineRule="auto"/>
        <w:jc w:val="both"/>
        <w:rPr>
          <w:rFonts w:ascii="Arial" w:hAnsi="Arial" w:eastAsia="Arial" w:cs="Arial"/>
          <w:i w:val="0"/>
          <w:iCs w:val="0"/>
          <w:color w:val="auto"/>
        </w:rPr>
      </w:pPr>
      <w:r w:rsidRPr="428C04CD" w:rsidR="1E88B513">
        <w:rPr>
          <w:rFonts w:ascii="Arial" w:hAnsi="Arial" w:eastAsia="Arial" w:cs="Arial"/>
          <w:i w:val="0"/>
          <w:iCs w:val="0"/>
          <w:color w:val="auto"/>
        </w:rPr>
        <w:t xml:space="preserve">The Cozy Cup Cafe competes with three unique coffee brands: Starbucks, Quay Ingredient, and </w:t>
      </w:r>
      <w:r w:rsidRPr="428C04CD" w:rsidR="1E88B513">
        <w:rPr>
          <w:rFonts w:ascii="Arial" w:hAnsi="Arial" w:eastAsia="Arial" w:cs="Arial"/>
          <w:i w:val="0"/>
          <w:iCs w:val="0"/>
          <w:color w:val="auto"/>
        </w:rPr>
        <w:t>Catpawcino</w:t>
      </w:r>
      <w:r w:rsidRPr="428C04CD" w:rsidR="1E88B513">
        <w:rPr>
          <w:rFonts w:ascii="Arial" w:hAnsi="Arial" w:eastAsia="Arial" w:cs="Arial"/>
          <w:i w:val="0"/>
          <w:iCs w:val="0"/>
          <w:color w:val="auto"/>
        </w:rPr>
        <w:t xml:space="preserve"> cafe. All three competitors have different strengths but can still differ from The Cozy Cup.</w:t>
      </w:r>
    </w:p>
    <w:p w:rsidR="1E88B513" w:rsidP="428C04CD" w:rsidRDefault="1E88B513" w14:paraId="385FB674" w14:textId="08F30596">
      <w:pPr>
        <w:pStyle w:val="ListParagraph"/>
        <w:numPr>
          <w:ilvl w:val="0"/>
          <w:numId w:val="29"/>
        </w:numPr>
        <w:spacing w:line="360" w:lineRule="auto"/>
        <w:jc w:val="both"/>
        <w:rPr>
          <w:rFonts w:ascii="Arial" w:hAnsi="Arial" w:eastAsia="Arial" w:cs="Arial"/>
          <w:i w:val="0"/>
          <w:iCs w:val="0"/>
          <w:color w:val="auto"/>
        </w:rPr>
      </w:pPr>
      <w:r w:rsidRPr="428C04CD" w:rsidR="1E88B513">
        <w:rPr>
          <w:rFonts w:ascii="Arial" w:hAnsi="Arial" w:eastAsia="Arial" w:cs="Arial"/>
          <w:i w:val="0"/>
          <w:iCs w:val="0"/>
          <w:color w:val="auto"/>
        </w:rPr>
        <w:t xml:space="preserve">Starbucks attracts many customers to its brand. However, it is disadvantageous </w:t>
      </w:r>
      <w:r w:rsidRPr="428C04CD" w:rsidR="1E88B513">
        <w:rPr>
          <w:rFonts w:ascii="Arial" w:hAnsi="Arial" w:eastAsia="Arial" w:cs="Arial"/>
          <w:i w:val="0"/>
          <w:iCs w:val="0"/>
          <w:color w:val="auto"/>
        </w:rPr>
        <w:t>r</w:t>
      </w:r>
      <w:r w:rsidRPr="428C04CD" w:rsidR="1E88B513">
        <w:rPr>
          <w:rFonts w:ascii="Arial" w:hAnsi="Arial" w:eastAsia="Arial" w:cs="Arial"/>
          <w:i w:val="0"/>
          <w:iCs w:val="0"/>
          <w:color w:val="auto"/>
        </w:rPr>
        <w:t>egarding</w:t>
      </w:r>
      <w:r w:rsidRPr="428C04CD" w:rsidR="1E88B513">
        <w:rPr>
          <w:rFonts w:ascii="Arial" w:hAnsi="Arial" w:eastAsia="Arial" w:cs="Arial"/>
          <w:i w:val="0"/>
          <w:iCs w:val="0"/>
          <w:color w:val="auto"/>
        </w:rPr>
        <w:t xml:space="preserve"> </w:t>
      </w:r>
      <w:r w:rsidRPr="428C04CD" w:rsidR="1E88B513">
        <w:rPr>
          <w:rFonts w:ascii="Arial" w:hAnsi="Arial" w:eastAsia="Arial" w:cs="Arial"/>
          <w:i w:val="0"/>
          <w:iCs w:val="0"/>
          <w:color w:val="auto"/>
        </w:rPr>
        <w:t>price an iced Caffè Americano costs £3.90, and a Caffè Latte costs £4.30 in the same style of environment that customers are used to and nothing new. Whereas   The Cozy Cup is at the same par as the drinks offered to the customers but with a new exciting flavours and fresh new location ranging from £4 to £7. respectively, and therefore, it draws in all those customers interested in good coffee without wasting a lot of money (BOWEN, 2024).</w:t>
      </w:r>
    </w:p>
    <w:p w:rsidR="428C04CD" w:rsidP="428C04CD" w:rsidRDefault="428C04CD" w14:paraId="4D3E1D5C" w14:textId="34D2BFD3">
      <w:pPr>
        <w:pStyle w:val="Normal"/>
        <w:spacing w:line="360" w:lineRule="auto"/>
        <w:ind w:left="0"/>
        <w:jc w:val="both"/>
        <w:rPr>
          <w:rFonts w:ascii="Arial" w:hAnsi="Arial" w:eastAsia="Arial" w:cs="Arial"/>
          <w:i w:val="0"/>
          <w:iCs w:val="0"/>
          <w:color w:val="auto"/>
        </w:rPr>
      </w:pPr>
    </w:p>
    <w:p w:rsidR="1E88B513" w:rsidP="428C04CD" w:rsidRDefault="1E88B513" w14:paraId="5ECA80D0" w14:textId="73D90CC2">
      <w:pPr>
        <w:pStyle w:val="ListParagraph"/>
        <w:numPr>
          <w:ilvl w:val="0"/>
          <w:numId w:val="29"/>
        </w:numPr>
        <w:spacing w:line="360" w:lineRule="auto"/>
        <w:jc w:val="both"/>
        <w:rPr>
          <w:rFonts w:ascii="Arial" w:hAnsi="Arial" w:eastAsia="Arial" w:cs="Arial"/>
          <w:i w:val="0"/>
          <w:iCs w:val="0"/>
          <w:color w:val="auto"/>
        </w:rPr>
      </w:pPr>
      <w:r w:rsidRPr="428C04CD" w:rsidR="1E88B513">
        <w:rPr>
          <w:rFonts w:ascii="Arial" w:hAnsi="Arial" w:eastAsia="Arial" w:cs="Arial"/>
          <w:i w:val="0"/>
          <w:iCs w:val="0"/>
          <w:color w:val="auto"/>
        </w:rPr>
        <w:t>Quay Ingredients offers a unique breakfast quality in a welcoming environment. The prices are not that much either: £5.60 for an Iced Americano and £6.46 for a Latte, but they do not fit to accommodate a student budget (Quay, 2023). Therefore, a variety of customers will be appealing to The Cozy Cup café with comfortable pricing yet with fine-dining quality.</w:t>
      </w:r>
    </w:p>
    <w:p w:rsidR="428C04CD" w:rsidP="428C04CD" w:rsidRDefault="428C04CD" w14:paraId="209BF06B" w14:textId="534E4BAD">
      <w:pPr>
        <w:pStyle w:val="Normal"/>
        <w:spacing w:line="360" w:lineRule="auto"/>
        <w:ind w:left="0"/>
        <w:jc w:val="both"/>
        <w:rPr>
          <w:rFonts w:ascii="Arial" w:hAnsi="Arial" w:eastAsia="Arial" w:cs="Arial"/>
          <w:i w:val="0"/>
          <w:iCs w:val="0"/>
          <w:color w:val="auto"/>
        </w:rPr>
      </w:pPr>
    </w:p>
    <w:p w:rsidR="1E88B513" w:rsidP="428C04CD" w:rsidRDefault="1E88B513" w14:paraId="58207868" w14:textId="664DFAF4">
      <w:pPr>
        <w:pStyle w:val="ListParagraph"/>
        <w:numPr>
          <w:ilvl w:val="0"/>
          <w:numId w:val="29"/>
        </w:numPr>
        <w:spacing w:line="360" w:lineRule="auto"/>
        <w:jc w:val="both"/>
        <w:rPr>
          <w:rFonts w:ascii="Arial" w:hAnsi="Arial" w:eastAsia="Arial" w:cs="Arial"/>
          <w:i w:val="0"/>
          <w:iCs w:val="0"/>
          <w:color w:val="auto"/>
        </w:rPr>
      </w:pPr>
      <w:r w:rsidRPr="428C04CD" w:rsidR="1E88B513">
        <w:rPr>
          <w:rFonts w:ascii="Arial" w:hAnsi="Arial" w:eastAsia="Arial" w:cs="Arial"/>
          <w:i w:val="0"/>
          <w:iCs w:val="0"/>
          <w:color w:val="auto"/>
        </w:rPr>
        <w:t>Catpaw</w:t>
      </w:r>
      <w:r w:rsidRPr="428C04CD" w:rsidR="1E88B513">
        <w:rPr>
          <w:rFonts w:ascii="Arial" w:hAnsi="Arial" w:eastAsia="Arial" w:cs="Arial"/>
          <w:i w:val="0"/>
          <w:iCs w:val="0"/>
          <w:color w:val="auto"/>
        </w:rPr>
        <w:t>cino</w:t>
      </w:r>
      <w:r w:rsidRPr="428C04CD" w:rsidR="1E88B513">
        <w:rPr>
          <w:rFonts w:ascii="Arial" w:hAnsi="Arial" w:eastAsia="Arial" w:cs="Arial"/>
          <w:i w:val="0"/>
          <w:iCs w:val="0"/>
          <w:color w:val="auto"/>
        </w:rPr>
        <w:t xml:space="preserve"> Café </w:t>
      </w:r>
      <w:r w:rsidRPr="428C04CD" w:rsidR="1E88B513">
        <w:rPr>
          <w:rFonts w:ascii="Arial" w:hAnsi="Arial" w:eastAsia="Arial" w:cs="Arial"/>
          <w:i w:val="0"/>
          <w:iCs w:val="0"/>
          <w:color w:val="auto"/>
        </w:rPr>
        <w:t xml:space="preserve">is a cat place that appeals to people who specifically love cats and to have </w:t>
      </w:r>
      <w:r w:rsidRPr="428C04CD" w:rsidR="1E88B513">
        <w:rPr>
          <w:rFonts w:ascii="Arial" w:hAnsi="Arial" w:eastAsia="Arial" w:cs="Arial"/>
          <w:i w:val="0"/>
          <w:iCs w:val="0"/>
          <w:color w:val="auto"/>
        </w:rPr>
        <w:t>a good time</w:t>
      </w:r>
      <w:r w:rsidRPr="428C04CD" w:rsidR="1E88B513">
        <w:rPr>
          <w:rFonts w:ascii="Arial" w:hAnsi="Arial" w:eastAsia="Arial" w:cs="Arial"/>
          <w:i w:val="0"/>
          <w:iCs w:val="0"/>
          <w:color w:val="auto"/>
        </w:rPr>
        <w:t>. Entry is £7 per person (Tripadvisor, 2020) which would be a deterrent for most budget-conscious customers and targets one type of customers. The Cozy Cup has an advantage of a good venue with coffee and food with no animals around while indulging at proper money-spending values, making the brand accessible yet of quality</w:t>
      </w:r>
    </w:p>
    <w:p w:rsidR="428C04CD" w:rsidP="428C04CD" w:rsidRDefault="428C04CD" w14:paraId="6E6500D5" w14:textId="129512CB">
      <w:pPr>
        <w:pStyle w:val="Normal"/>
        <w:spacing w:line="360" w:lineRule="auto"/>
        <w:ind w:left="0"/>
        <w:jc w:val="both"/>
        <w:rPr>
          <w:rFonts w:ascii="Arial" w:hAnsi="Arial" w:eastAsia="Arial" w:cs="Arial"/>
          <w:i w:val="0"/>
          <w:iCs w:val="0"/>
          <w:color w:val="auto"/>
        </w:rPr>
      </w:pPr>
    </w:p>
    <w:p w:rsidR="1E88B513" w:rsidP="428C04CD" w:rsidRDefault="1E88B513" w14:paraId="38B45C21" w14:textId="5EE25C6A">
      <w:pPr>
        <w:pStyle w:val="Normal"/>
        <w:spacing w:line="360" w:lineRule="auto"/>
        <w:jc w:val="both"/>
        <w:rPr>
          <w:rFonts w:ascii="Arial" w:hAnsi="Arial" w:eastAsia="Arial" w:cs="Arial"/>
          <w:i w:val="0"/>
          <w:iCs w:val="0"/>
          <w:color w:val="auto"/>
        </w:rPr>
      </w:pPr>
      <w:r w:rsidRPr="428C04CD" w:rsidR="1E88B513">
        <w:rPr>
          <w:rFonts w:ascii="Arial" w:hAnsi="Arial" w:eastAsia="Arial" w:cs="Arial"/>
          <w:i w:val="0"/>
          <w:iCs w:val="0"/>
          <w:color w:val="auto"/>
        </w:rPr>
        <w:t>The Cozy Cup's advantage is offering high-grade drinks and food at reasonable prices with a relaxed and welcoming environment for high-end professionals and tourists. To accommodate the students’ The Cozy Cups will be offering student discounts and loyalty cards that will be well worth the cost to the younger consumer.</w:t>
      </w:r>
    </w:p>
    <w:p w:rsidR="428C04CD" w:rsidP="428C04CD" w:rsidRDefault="428C04CD" w14:paraId="54D7BFFC" w14:textId="136052A8">
      <w:pPr>
        <w:jc w:val="both"/>
        <w:rPr>
          <w:rFonts w:ascii="Arial" w:hAnsi="Arial" w:eastAsia="Arial" w:cs="Arial"/>
          <w:i w:val="0"/>
          <w:iCs w:val="0"/>
          <w:color w:val="auto"/>
        </w:rPr>
      </w:pPr>
    </w:p>
    <w:p w:rsidRPr="00C90C6D" w:rsidR="001D5B07" w:rsidP="00D879FD" w:rsidRDefault="001D5B07" w14:paraId="13283013" w14:textId="0C822753">
      <w:pPr>
        <w:pStyle w:val="ListParagraph"/>
        <w:ind w:left="360"/>
        <w:rPr>
          <w:rFonts w:asciiTheme="minorHAnsi" w:hAnsiTheme="minorHAnsi" w:cstheme="minorHAnsi"/>
          <w:bCs/>
        </w:rPr>
      </w:pPr>
    </w:p>
    <w:p w:rsidR="001D5B07" w:rsidP="002E250A" w:rsidRDefault="001D5B07" w14:paraId="30FB0B96" w14:textId="77777777">
      <w:pPr>
        <w:jc w:val="both"/>
        <w:rPr>
          <w:rFonts w:asciiTheme="minorHAnsi" w:hAnsiTheme="minorHAnsi" w:cstheme="minorHAnsi"/>
          <w:b/>
        </w:rPr>
      </w:pPr>
    </w:p>
    <w:p w:rsidR="00F00F9B" w:rsidP="002E250A" w:rsidRDefault="00F00F9B" w14:paraId="4549C9C1" w14:textId="77777777">
      <w:pPr>
        <w:jc w:val="both"/>
        <w:rPr>
          <w:rFonts w:asciiTheme="minorHAnsi" w:hAnsiTheme="minorHAnsi" w:cstheme="minorHAnsi"/>
          <w:b/>
        </w:rPr>
      </w:pPr>
    </w:p>
    <w:p w:rsidR="00F00F9B" w:rsidP="002E250A" w:rsidRDefault="00F00F9B" w14:paraId="0573D2DB" w14:textId="77777777">
      <w:pPr>
        <w:jc w:val="both"/>
        <w:rPr>
          <w:rFonts w:asciiTheme="minorHAnsi" w:hAnsiTheme="minorHAnsi" w:cstheme="minorHAnsi"/>
          <w:b/>
        </w:rPr>
      </w:pPr>
    </w:p>
    <w:p w:rsidRPr="008803F9" w:rsidR="005F3886" w:rsidP="005F3886" w:rsidRDefault="005F3886" w14:paraId="0662ED1D" w14:textId="632886B7">
      <w:pPr>
        <w:rPr>
          <w:rFonts w:asciiTheme="minorHAnsi" w:hAnsiTheme="minorHAnsi" w:cstheme="minorHAnsi"/>
          <w:b/>
          <w:sz w:val="28"/>
          <w:szCs w:val="18"/>
        </w:rPr>
      </w:pPr>
      <w:r w:rsidRPr="008803F9">
        <w:rPr>
          <w:rFonts w:asciiTheme="minorHAnsi" w:hAnsiTheme="minorHAnsi" w:cstheme="minorHAnsi"/>
          <w:b/>
          <w:sz w:val="28"/>
          <w:szCs w:val="18"/>
        </w:rPr>
        <w:t>5. MARKETING PLAN</w:t>
      </w:r>
    </w:p>
    <w:p w:rsidRPr="00250425" w:rsidR="005F3886" w:rsidP="005F3886" w:rsidRDefault="005F3886" w14:paraId="1C2F1953" w14:textId="77777777">
      <w:pPr>
        <w:jc w:val="both"/>
        <w:rPr>
          <w:rFonts w:asciiTheme="minorHAnsi" w:hAnsiTheme="minorHAnsi" w:cstheme="minorHAnsi"/>
          <w:bCs/>
          <w:sz w:val="28"/>
        </w:rPr>
      </w:pPr>
    </w:p>
    <w:p w:rsidR="005F3886" w:rsidP="428C04CD" w:rsidRDefault="00DB56A3" w14:paraId="55EB49EF" w14:textId="067B8C32">
      <w:pPr>
        <w:jc w:val="both"/>
        <w:rPr>
          <w:rFonts w:ascii="Calibri" w:hAnsi="Calibri" w:cs="Calibri" w:asciiTheme="minorAscii" w:hAnsiTheme="minorAscii" w:cstheme="minorAscii"/>
          <w:b w:val="1"/>
          <w:bCs w:val="1"/>
          <w:i w:val="1"/>
          <w:iCs w:val="1"/>
        </w:rPr>
      </w:pPr>
      <w:r w:rsidRPr="428C04CD" w:rsidR="0C408953">
        <w:rPr>
          <w:rFonts w:ascii="Calibri" w:hAnsi="Calibri" w:cs="Calibri" w:asciiTheme="minorAscii" w:hAnsiTheme="minorAscii" w:cstheme="minorAscii"/>
          <w:b w:val="1"/>
          <w:bCs w:val="1"/>
          <w:i w:val="1"/>
          <w:iCs w:val="1"/>
        </w:rPr>
        <w:t>5.1 Price</w:t>
      </w:r>
    </w:p>
    <w:p w:rsidR="428C04CD" w:rsidP="6FCB06DB" w:rsidRDefault="428C04CD" w14:paraId="522EBAA6" w14:textId="02986E3D">
      <w:pPr>
        <w:spacing w:line="360" w:lineRule="auto"/>
        <w:jc w:val="both"/>
        <w:rPr>
          <w:rFonts w:ascii="Arial" w:hAnsi="Arial" w:eastAsia="Arial" w:cs="Arial"/>
          <w:b w:val="0"/>
          <w:bCs w:val="0"/>
          <w:i w:val="0"/>
          <w:iCs w:val="0"/>
        </w:rPr>
      </w:pPr>
      <w:r w:rsidRPr="6FCB06DB" w:rsidR="7FB8C835">
        <w:rPr>
          <w:rFonts w:ascii="Arial" w:hAnsi="Arial" w:eastAsia="Arial" w:cs="Arial"/>
          <w:b w:val="0"/>
          <w:bCs w:val="0"/>
          <w:i w:val="0"/>
          <w:iCs w:val="0"/>
        </w:rPr>
        <w:t>Price denotes the amount charged for a product or service, reflecting its value and impacting consumer perception (Ahmed et al., 2022). Price plays an important role in</w:t>
      </w:r>
    </w:p>
    <w:p w:rsidR="428C04CD" w:rsidP="6FCB06DB" w:rsidRDefault="428C04CD" w14:paraId="09793ADA" w14:textId="29A74DF6">
      <w:pPr>
        <w:pStyle w:val="Normal"/>
        <w:spacing w:line="360" w:lineRule="auto"/>
        <w:jc w:val="both"/>
      </w:pPr>
      <w:r w:rsidRPr="6FCB06DB" w:rsidR="7FB8C835">
        <w:rPr>
          <w:rFonts w:ascii="Arial" w:hAnsi="Arial" w:eastAsia="Arial" w:cs="Arial"/>
          <w:b w:val="0"/>
          <w:bCs w:val="0"/>
          <w:i w:val="0"/>
          <w:iCs w:val="0"/>
        </w:rPr>
        <w:t>defining the value proposition of The Cozy Cup, guaranteeing that the café attracts consumers with both premium offerings and affordable pricing. The café operates within the same market segment as other brands such as Starbucks, Catpawcino Café; all with unique strengths. Nonetheless, The Cozy Cup can be considered unique owing to the thrilling flavours, a new site, and reasonably eye-pleasing price points.</w:t>
      </w:r>
    </w:p>
    <w:p w:rsidR="428C04CD" w:rsidP="6FCB06DB" w:rsidRDefault="428C04CD" w14:paraId="7AECB092" w14:textId="20E0254F">
      <w:pPr>
        <w:pStyle w:val="Normal"/>
        <w:spacing w:line="360" w:lineRule="auto"/>
        <w:jc w:val="both"/>
      </w:pPr>
      <w:r w:rsidRPr="6FCB06DB" w:rsidR="7FB8C835">
        <w:rPr>
          <w:rFonts w:ascii="Arial" w:hAnsi="Arial" w:eastAsia="Arial" w:cs="Arial"/>
          <w:b w:val="0"/>
          <w:bCs w:val="0"/>
          <w:i w:val="0"/>
          <w:iCs w:val="0"/>
        </w:rPr>
        <w:t>When comparing prices, Starbucks offers the following drinks:</w:t>
      </w:r>
    </w:p>
    <w:p w:rsidR="428C04CD" w:rsidP="6FCB06DB" w:rsidRDefault="428C04CD" w14:paraId="51F960CC" w14:textId="2EED99F7">
      <w:pPr>
        <w:pStyle w:val="Normal"/>
        <w:spacing w:line="360" w:lineRule="auto"/>
        <w:jc w:val="both"/>
      </w:pPr>
      <w:r w:rsidRPr="6FCB06DB" w:rsidR="7FB8C835">
        <w:rPr>
          <w:rFonts w:ascii="Arial" w:hAnsi="Arial" w:eastAsia="Arial" w:cs="Arial"/>
          <w:b w:val="0"/>
          <w:bCs w:val="0"/>
          <w:i w:val="0"/>
          <w:iCs w:val="0"/>
        </w:rPr>
        <w:t>· Iced Caffè Americano: £3.90</w:t>
      </w:r>
    </w:p>
    <w:p w:rsidR="428C04CD" w:rsidP="6FCB06DB" w:rsidRDefault="428C04CD" w14:paraId="5B16FE5A" w14:textId="4AB5AD64">
      <w:pPr>
        <w:pStyle w:val="Normal"/>
        <w:spacing w:line="360" w:lineRule="auto"/>
        <w:jc w:val="both"/>
      </w:pPr>
      <w:r w:rsidRPr="6FCB06DB" w:rsidR="7FB8C835">
        <w:rPr>
          <w:rFonts w:ascii="Arial" w:hAnsi="Arial" w:eastAsia="Arial" w:cs="Arial"/>
          <w:b w:val="0"/>
          <w:bCs w:val="0"/>
          <w:i w:val="0"/>
          <w:iCs w:val="0"/>
        </w:rPr>
        <w:t>· Caffè Latte: £4.30</w:t>
      </w:r>
    </w:p>
    <w:p w:rsidR="428C04CD" w:rsidP="6FCB06DB" w:rsidRDefault="428C04CD" w14:paraId="7D630261" w14:textId="2CA8B46D">
      <w:pPr>
        <w:pStyle w:val="Normal"/>
        <w:spacing w:line="360" w:lineRule="auto"/>
        <w:jc w:val="both"/>
      </w:pPr>
      <w:r w:rsidRPr="6FCB06DB" w:rsidR="7FB8C835">
        <w:rPr>
          <w:rFonts w:ascii="Arial" w:hAnsi="Arial" w:eastAsia="Arial" w:cs="Arial"/>
          <w:b w:val="0"/>
          <w:bCs w:val="0"/>
          <w:i w:val="0"/>
          <w:iCs w:val="0"/>
        </w:rPr>
        <w:t>Starbucks is among the most popular companies that can be found all over the world; thus, the prices may be higher, with reference to the standard products in a similar café atmosphere. The Cozy Cup for now sells similar drinks with the prices between £4 and £7, focusing on the energy of new tastes and a new environment. This pricing structure aims in catering for those customers, who require their coffee to taste excellent, and a warm environment.</w:t>
      </w:r>
    </w:p>
    <w:p w:rsidR="428C04CD" w:rsidP="6FCB06DB" w:rsidRDefault="428C04CD" w14:paraId="17519EED" w14:textId="4C8E62AD">
      <w:pPr>
        <w:pStyle w:val="Normal"/>
        <w:spacing w:line="360" w:lineRule="auto"/>
        <w:jc w:val="both"/>
      </w:pPr>
      <w:r w:rsidRPr="6FCB06DB" w:rsidR="7FB8C835">
        <w:rPr>
          <w:rFonts w:ascii="Arial" w:hAnsi="Arial" w:eastAsia="Arial" w:cs="Arial"/>
          <w:b w:val="0"/>
          <w:bCs w:val="0"/>
          <w:i w:val="0"/>
          <w:iCs w:val="0"/>
        </w:rPr>
        <w:t>Healthy Ingredient is known for its unique breakfast offerings in a welcoming environment, with drinks priced as follows:</w:t>
      </w:r>
    </w:p>
    <w:p w:rsidR="428C04CD" w:rsidP="6FCB06DB" w:rsidRDefault="428C04CD" w14:paraId="2B55F815" w14:textId="7BAFB85E">
      <w:pPr>
        <w:pStyle w:val="Normal"/>
        <w:spacing w:line="360" w:lineRule="auto"/>
        <w:jc w:val="both"/>
      </w:pPr>
      <w:r w:rsidRPr="6FCB06DB" w:rsidR="7FB8C835">
        <w:rPr>
          <w:rFonts w:ascii="Arial" w:hAnsi="Arial" w:eastAsia="Arial" w:cs="Arial"/>
          <w:b w:val="0"/>
          <w:bCs w:val="0"/>
          <w:i w:val="0"/>
          <w:iCs w:val="0"/>
        </w:rPr>
        <w:t>· Iced Americano: £5.60</w:t>
      </w:r>
    </w:p>
    <w:p w:rsidR="428C04CD" w:rsidP="6FCB06DB" w:rsidRDefault="428C04CD" w14:paraId="1318A01B" w14:textId="446D5A24">
      <w:pPr>
        <w:pStyle w:val="Normal"/>
        <w:spacing w:line="360" w:lineRule="auto"/>
        <w:jc w:val="both"/>
      </w:pPr>
      <w:r w:rsidRPr="6FCB06DB" w:rsidR="7FB8C835">
        <w:rPr>
          <w:rFonts w:ascii="Arial" w:hAnsi="Arial" w:eastAsia="Arial" w:cs="Arial"/>
          <w:b w:val="0"/>
          <w:bCs w:val="0"/>
          <w:i w:val="0"/>
          <w:iCs w:val="0"/>
        </w:rPr>
        <w:t>· Caffè Latte: £6.46</w:t>
      </w:r>
    </w:p>
    <w:p w:rsidR="428C04CD" w:rsidP="6FCB06DB" w:rsidRDefault="428C04CD" w14:paraId="541F6A7B" w14:textId="16E4D092">
      <w:pPr>
        <w:pStyle w:val="Normal"/>
        <w:spacing w:line="360" w:lineRule="auto"/>
        <w:jc w:val="both"/>
      </w:pPr>
      <w:r w:rsidRPr="6FCB06DB" w:rsidR="7FB8C835">
        <w:rPr>
          <w:rFonts w:ascii="Arial" w:hAnsi="Arial" w:eastAsia="Arial" w:cs="Arial"/>
          <w:b w:val="0"/>
          <w:bCs w:val="0"/>
          <w:i w:val="0"/>
          <w:iCs w:val="0"/>
        </w:rPr>
        <w:t>It offers quality food and drinks so while the prices are affordable for those looking to grab delicious bites the students it may be a bit steep for them. On the other hand, The Cozy Cup targets the people who are high earners since they sell their drinks and foods in prices ranging from £4 to £7 which are somewhat expensive.</w:t>
      </w:r>
    </w:p>
    <w:p w:rsidR="428C04CD" w:rsidP="6FCB06DB" w:rsidRDefault="428C04CD" w14:paraId="0140F7ED" w14:textId="0B015633">
      <w:pPr>
        <w:pStyle w:val="Normal"/>
        <w:spacing w:line="360" w:lineRule="auto"/>
        <w:jc w:val="both"/>
      </w:pPr>
      <w:r w:rsidRPr="6FCB06DB" w:rsidR="7FB8C835">
        <w:rPr>
          <w:rFonts w:ascii="Arial" w:hAnsi="Arial" w:eastAsia="Arial" w:cs="Arial"/>
          <w:b w:val="0"/>
          <w:bCs w:val="0"/>
          <w:i w:val="0"/>
          <w:iCs w:val="0"/>
        </w:rPr>
        <w:t>Catpawcino</w:t>
      </w:r>
      <w:r w:rsidRPr="6FCB06DB" w:rsidR="7FB8C835">
        <w:rPr>
          <w:rFonts w:ascii="Arial" w:hAnsi="Arial" w:eastAsia="Arial" w:cs="Arial"/>
          <w:b w:val="0"/>
          <w:bCs w:val="0"/>
          <w:i w:val="0"/>
          <w:iCs w:val="0"/>
        </w:rPr>
        <w:t xml:space="preserve"> Café has a unique selling point to cat lovers, as the entrance fee is set at £7 per person. Thus, a wonderful opportunity to make the café stand out from other café’s but on the other hand, an extra cost may lock out cost conscience clients. The Cozy Cup on the same note offers customers the same quality cup of coffee and food without such steep prices putting it in a better range for the average buyer. This way there is competitiveness in pricing, but then most people also prefer the non-animal touch when it comes to the place to dine or just buy a coffee.</w:t>
      </w:r>
    </w:p>
    <w:p w:rsidR="00A2214E" w:rsidP="005F3886" w:rsidRDefault="00A2214E" w14:paraId="4450014B" w14:textId="77777777">
      <w:pPr>
        <w:jc w:val="both"/>
        <w:rPr>
          <w:rFonts w:asciiTheme="minorHAnsi" w:hAnsiTheme="minorHAnsi" w:cstheme="minorHAnsi"/>
          <w:b/>
          <w:bCs/>
          <w:i/>
          <w:iCs/>
          <w:szCs w:val="18"/>
        </w:rPr>
      </w:pPr>
    </w:p>
    <w:p w:rsidR="00A2214E" w:rsidP="005F3886" w:rsidRDefault="00A2214E" w14:paraId="794C7BB6" w14:textId="77777777">
      <w:pPr>
        <w:jc w:val="both"/>
        <w:rPr>
          <w:rFonts w:asciiTheme="minorHAnsi" w:hAnsiTheme="minorHAnsi" w:cstheme="minorHAnsi"/>
          <w:b/>
          <w:bCs/>
          <w:i/>
          <w:iCs/>
          <w:szCs w:val="18"/>
        </w:rPr>
      </w:pPr>
    </w:p>
    <w:p w:rsidR="00486BBC" w:rsidP="6FCB06DB" w:rsidRDefault="00486BBC" w14:paraId="27E67601" w14:textId="12FA08AB">
      <w:pPr>
        <w:jc w:val="both"/>
        <w:rPr>
          <w:rFonts w:ascii="Arial" w:hAnsi="Arial" w:eastAsia="Arial" w:cs="Arial"/>
          <w:b w:val="1"/>
          <w:bCs w:val="1"/>
          <w:i w:val="1"/>
          <w:iCs w:val="1"/>
        </w:rPr>
      </w:pPr>
      <w:r w:rsidRPr="6FCB06DB" w:rsidR="4EED2E46">
        <w:rPr>
          <w:rFonts w:ascii="Arial" w:hAnsi="Arial" w:eastAsia="Arial" w:cs="Arial"/>
          <w:b w:val="1"/>
          <w:bCs w:val="1"/>
          <w:i w:val="1"/>
          <w:iCs w:val="1"/>
        </w:rPr>
        <w:t>5.2 Product</w:t>
      </w:r>
    </w:p>
    <w:p w:rsidR="00486BBC" w:rsidP="00486BBC" w:rsidRDefault="00486BBC" w14:paraId="722A185C" w14:textId="77777777">
      <w:pPr>
        <w:jc w:val="both"/>
        <w:rPr>
          <w:rFonts w:asciiTheme="minorHAnsi" w:hAnsiTheme="minorHAnsi" w:cstheme="minorHAnsi"/>
          <w:b/>
          <w:bCs/>
          <w:i/>
          <w:iCs/>
          <w:szCs w:val="18"/>
        </w:rPr>
      </w:pPr>
    </w:p>
    <w:p w:rsidR="00A2214E" w:rsidP="6FCB06DB" w:rsidRDefault="00A2214E" w14:paraId="2DB4BC69" w14:textId="5E4E4DCF">
      <w:pPr>
        <w:spacing w:line="360" w:lineRule="auto"/>
        <w:jc w:val="both"/>
        <w:rPr>
          <w:rFonts w:ascii="Arial" w:hAnsi="Arial" w:eastAsia="Arial" w:cs="Arial"/>
          <w:b w:val="0"/>
          <w:bCs w:val="0"/>
          <w:i w:val="0"/>
          <w:iCs w:val="0"/>
        </w:rPr>
      </w:pPr>
      <w:r w:rsidRPr="6FCB06DB" w:rsidR="0A68572C">
        <w:rPr>
          <w:rFonts w:ascii="Arial" w:hAnsi="Arial" w:eastAsia="Arial" w:cs="Arial"/>
          <w:b w:val="0"/>
          <w:bCs w:val="0"/>
          <w:i w:val="0"/>
          <w:iCs w:val="0"/>
        </w:rPr>
        <w:t xml:space="preserve">The product emphasizes offering high-quality, sustainable goods that align with environmental values (Gross, 2024). Organic coffees, herbal teas, salads, health-conscious </w:t>
      </w:r>
      <w:r w:rsidRPr="6FCB06DB" w:rsidR="0A68572C">
        <w:rPr>
          <w:rFonts w:ascii="Arial" w:hAnsi="Arial" w:eastAsia="Arial" w:cs="Arial"/>
          <w:b w:val="0"/>
          <w:bCs w:val="0"/>
          <w:i w:val="0"/>
          <w:iCs w:val="0"/>
        </w:rPr>
        <w:t>fare,</w:t>
      </w:r>
      <w:r w:rsidRPr="6FCB06DB" w:rsidR="0A68572C">
        <w:rPr>
          <w:rFonts w:ascii="Arial" w:hAnsi="Arial" w:eastAsia="Arial" w:cs="Arial"/>
          <w:b w:val="0"/>
          <w:bCs w:val="0"/>
          <w:i w:val="0"/>
          <w:iCs w:val="0"/>
        </w:rPr>
        <w:t xml:space="preserve"> and premium desserts are all on the menu of the Cozy Cup. Egg and tuna sandwiches, along with other specially created drinks, caters to customer preferences of quality and variety. But the business source its coffee from organic farms, so the cafe is not just heavy consumers of mass-market products like Costa or Starbucks we also provide free Wi-Fi, and our broadband provider is Virgin Media which delivers reliable high-speed internet, essential for customer’s Wi-Fi.</w:t>
      </w:r>
    </w:p>
    <w:p w:rsidR="6FCB06DB" w:rsidP="6FCB06DB" w:rsidRDefault="6FCB06DB" w14:paraId="0883207F" w14:textId="2B7CB1EA">
      <w:pPr>
        <w:spacing w:line="360" w:lineRule="auto"/>
        <w:jc w:val="both"/>
        <w:rPr>
          <w:rFonts w:ascii="Arial" w:hAnsi="Arial" w:eastAsia="Arial" w:cs="Arial"/>
          <w:b w:val="0"/>
          <w:bCs w:val="0"/>
          <w:i w:val="0"/>
          <w:iCs w:val="0"/>
        </w:rPr>
      </w:pPr>
    </w:p>
    <w:p w:rsidR="428C04CD" w:rsidP="6FCB06DB" w:rsidRDefault="428C04CD" w14:paraId="160BCA7B" w14:textId="34A60370">
      <w:pPr>
        <w:spacing w:line="360" w:lineRule="auto"/>
        <w:jc w:val="both"/>
        <w:rPr>
          <w:rFonts w:ascii="Arial" w:hAnsi="Arial" w:eastAsia="Arial" w:cs="Arial"/>
          <w:b w:val="1"/>
          <w:bCs w:val="1"/>
          <w:i w:val="1"/>
          <w:iCs w:val="1"/>
        </w:rPr>
      </w:pPr>
      <w:r w:rsidRPr="6FCB06DB" w:rsidR="77B9915E">
        <w:rPr>
          <w:rFonts w:ascii="Arial" w:hAnsi="Arial" w:eastAsia="Arial" w:cs="Arial"/>
          <w:b w:val="1"/>
          <w:bCs w:val="1"/>
          <w:i w:val="1"/>
          <w:iCs w:val="1"/>
        </w:rPr>
        <w:t>5.3 Placement</w:t>
      </w:r>
    </w:p>
    <w:p w:rsidR="6FCB06DB" w:rsidP="6FCB06DB" w:rsidRDefault="6FCB06DB" w14:paraId="76726173" w14:textId="111E1AFE">
      <w:pPr>
        <w:jc w:val="both"/>
        <w:rPr>
          <w:rFonts w:ascii="Arial" w:hAnsi="Arial" w:eastAsia="Arial" w:cs="Arial"/>
          <w:b w:val="1"/>
          <w:bCs w:val="1"/>
          <w:i w:val="1"/>
          <w:iCs w:val="1"/>
        </w:rPr>
      </w:pPr>
    </w:p>
    <w:p w:rsidR="00486BBC" w:rsidP="6FCB06DB" w:rsidRDefault="00486BBC" w14:paraId="5BB67220" w14:textId="2D9AE0D3">
      <w:pPr>
        <w:spacing w:line="360" w:lineRule="auto"/>
        <w:jc w:val="both"/>
        <w:rPr>
          <w:rFonts w:ascii="Arial" w:hAnsi="Arial" w:eastAsia="Arial" w:cs="Arial"/>
          <w:b w:val="0"/>
          <w:bCs w:val="0"/>
          <w:i w:val="0"/>
          <w:iCs w:val="0"/>
        </w:rPr>
      </w:pPr>
      <w:r w:rsidRPr="6FCB06DB" w:rsidR="46BAB4BD">
        <w:rPr>
          <w:rFonts w:ascii="Arial" w:hAnsi="Arial" w:eastAsia="Arial" w:cs="Arial"/>
          <w:b w:val="0"/>
          <w:bCs w:val="0"/>
          <w:i w:val="0"/>
          <w:iCs w:val="0"/>
        </w:rPr>
        <w:t>The Cozy Cup is primarily in store experience only, the Placement denotes the strategic positioning of a business to assure optimal accessibility and convenience for clientele (Jefferies, 2022). The Cozy Cup is located on Newcastle Quayside, rented from Zoopla Limited at an annual rate of approximately £120,000, close to Grade A offices and walkable leisure venues, attracting professionals and students who enjoy a tranquillity. The Cozy Cup is based on a Newcastle Quayside location close to Grade A offices and walkable leisure venues, attracting tourists, professionals and students who wants to enjoy coffee in a good cosy ambiance.</w:t>
      </w:r>
    </w:p>
    <w:p w:rsidR="00A2214E" w:rsidP="005F3886" w:rsidRDefault="00A2214E" w14:paraId="2ABDC885" w14:textId="77777777">
      <w:pPr>
        <w:jc w:val="both"/>
        <w:rPr>
          <w:rFonts w:asciiTheme="minorHAnsi" w:hAnsiTheme="minorHAnsi" w:cstheme="minorHAnsi"/>
          <w:b/>
          <w:bCs/>
          <w:i/>
          <w:iCs/>
          <w:szCs w:val="18"/>
        </w:rPr>
      </w:pPr>
    </w:p>
    <w:p w:rsidR="00A2214E" w:rsidP="005F3886" w:rsidRDefault="00A2214E" w14:paraId="3372ECF3" w14:textId="77777777">
      <w:pPr>
        <w:jc w:val="both"/>
        <w:rPr>
          <w:rFonts w:asciiTheme="minorHAnsi" w:hAnsiTheme="minorHAnsi" w:cstheme="minorHAnsi"/>
          <w:b/>
          <w:bCs/>
          <w:i/>
          <w:iCs/>
          <w:szCs w:val="18"/>
        </w:rPr>
      </w:pPr>
    </w:p>
    <w:p w:rsidR="00486BBC" w:rsidP="428C04CD" w:rsidRDefault="00486BBC" w14:paraId="47B5CFC8" w14:textId="2A795A45">
      <w:pPr>
        <w:jc w:val="both"/>
        <w:rPr>
          <w:rFonts w:ascii="Calibri" w:hAnsi="Calibri" w:cs="Calibri" w:asciiTheme="minorAscii" w:hAnsiTheme="minorAscii" w:cstheme="minorAscii"/>
          <w:b w:val="1"/>
          <w:bCs w:val="1"/>
          <w:i w:val="1"/>
          <w:iCs w:val="1"/>
        </w:rPr>
      </w:pPr>
      <w:r w:rsidRPr="428C04CD" w:rsidR="45B2BAAC">
        <w:rPr>
          <w:rFonts w:ascii="Calibri" w:hAnsi="Calibri" w:cs="Calibri" w:asciiTheme="minorAscii" w:hAnsiTheme="minorAscii" w:cstheme="minorAscii"/>
          <w:b w:val="1"/>
          <w:bCs w:val="1"/>
          <w:i w:val="1"/>
          <w:iCs w:val="1"/>
        </w:rPr>
        <w:t>5.4 Promotion</w:t>
      </w:r>
    </w:p>
    <w:p w:rsidR="00DF17F9" w:rsidP="008628FE" w:rsidRDefault="00DF17F9" w14:paraId="29AFFF28" w14:textId="77777777">
      <w:pPr>
        <w:rPr>
          <w:rFonts w:asciiTheme="minorHAnsi" w:hAnsiTheme="minorHAnsi" w:cstheme="minorHAnsi"/>
          <w:bCs/>
          <w:i/>
          <w:iCs/>
          <w:color w:val="FF0000"/>
        </w:rPr>
      </w:pPr>
    </w:p>
    <w:p w:rsidR="006C4E22" w:rsidP="6FCB06DB" w:rsidRDefault="006C4E22" w14:paraId="2EE7BA02" w14:textId="08B2D8B3">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Pr>
          <w:rFonts w:ascii="Calibri" w:hAnsi="Calibri" w:cs="Calibri" w:asciiTheme="minorAscii" w:hAnsiTheme="minorAscii" w:cstheme="minorAscii"/>
          <w:i w:val="1"/>
          <w:iCs w:val="1"/>
          <w:color w:val="FF0000"/>
        </w:rPr>
        <w:br w:type="page"/>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The promotion </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comprises</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 strategies and activities intended to raise awareness and promote client engagement with a brand or product (Lang et al., 2022).</w:t>
      </w:r>
    </w:p>
    <w:p w:rsidR="006C4E22" w:rsidP="6FCB06DB" w:rsidRDefault="006C4E22" w14:paraId="61EF05E3" w14:textId="18198D6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As a way of spreading word and getting the customers to use the new cup The Cozy Cup will use the promotional techniques both online and physical.</w:t>
      </w:r>
    </w:p>
    <w:p w:rsidR="006C4E22" w:rsidP="6FCB06DB" w:rsidRDefault="006C4E22" w14:paraId="348A6867" w14:textId="176989D0">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FCB06DB" w:rsidR="0A453237">
        <w:rPr>
          <w:rFonts w:ascii="Arial" w:hAnsi="Arial" w:eastAsia="Arial" w:cs="Arial"/>
          <w:b w:val="1"/>
          <w:bCs w:val="1"/>
          <w:i w:val="0"/>
          <w:iCs w:val="0"/>
          <w:caps w:val="0"/>
          <w:smallCaps w:val="0"/>
          <w:noProof w:val="0"/>
          <w:color w:val="000000" w:themeColor="text1" w:themeTint="FF" w:themeShade="FF"/>
          <w:sz w:val="24"/>
          <w:szCs w:val="24"/>
          <w:lang w:val="en-GB"/>
        </w:rPr>
        <w:t>Social Media Marketing</w:t>
      </w:r>
    </w:p>
    <w:p w:rsidR="006C4E22" w:rsidP="6FCB06DB" w:rsidRDefault="006C4E22" w14:paraId="4AD1FCD5" w14:textId="198789C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Social media channels including Instagram, Facebook, TikTok, and TripAdvisor will again be </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utilized</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 to depict the specific environment of the café as well as the quality of the products which the café is going to offer. To keep the audience’s attention, </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new content</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high-quality pictures of drinks and food, glimpses of behind-the-</w:t>
      </w:r>
      <w:r w:rsidRPr="6FCB06DB" w:rsidR="329D8204">
        <w:rPr>
          <w:rFonts w:ascii="Arial" w:hAnsi="Arial" w:eastAsia="Arial" w:cs="Arial"/>
          <w:b w:val="0"/>
          <w:bCs w:val="0"/>
          <w:i w:val="0"/>
          <w:iCs w:val="0"/>
          <w:caps w:val="0"/>
          <w:smallCaps w:val="0"/>
          <w:noProof w:val="0"/>
          <w:color w:val="000000" w:themeColor="text1" w:themeTint="FF" w:themeShade="FF"/>
          <w:sz w:val="24"/>
          <w:szCs w:val="24"/>
          <w:lang w:val="en-GB"/>
        </w:rPr>
        <w:t>scenes</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 preparations and satisfied customers will be shared </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 across social media.</w:t>
      </w:r>
    </w:p>
    <w:p w:rsidR="006C4E22" w:rsidP="6FCB06DB" w:rsidRDefault="006C4E22" w14:paraId="099FE1EB" w14:textId="5B37485C">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FCB06DB" w:rsidR="0A453237">
        <w:rPr>
          <w:rFonts w:ascii="Arial" w:hAnsi="Arial" w:eastAsia="Arial" w:cs="Arial"/>
          <w:b w:val="1"/>
          <w:bCs w:val="1"/>
          <w:i w:val="0"/>
          <w:iCs w:val="0"/>
          <w:caps w:val="0"/>
          <w:smallCaps w:val="0"/>
          <w:noProof w:val="0"/>
          <w:color w:val="000000" w:themeColor="text1" w:themeTint="FF" w:themeShade="FF"/>
          <w:sz w:val="24"/>
          <w:szCs w:val="24"/>
          <w:lang w:val="en-GB"/>
        </w:rPr>
        <w:t>Discounts and Loyalty Programs</w:t>
      </w:r>
    </w:p>
    <w:p w:rsidR="006C4E22" w:rsidP="6FCB06DB" w:rsidRDefault="006C4E22" w14:paraId="69351BE9" w14:textId="348330D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Building up a customer base, the Cozy Cup will promote student discount cards and loyalty cards. Points must be earned for each purchase, and the more points the more discount for the next visit.</w:t>
      </w:r>
    </w:p>
    <w:p w:rsidR="006C4E22" w:rsidP="6FCB06DB" w:rsidRDefault="006C4E22" w14:paraId="44A652A7" w14:textId="7A3FBFBB">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FCB06DB" w:rsidR="0A453237">
        <w:rPr>
          <w:rFonts w:ascii="Arial" w:hAnsi="Arial" w:eastAsia="Arial" w:cs="Arial"/>
          <w:b w:val="1"/>
          <w:bCs w:val="1"/>
          <w:i w:val="0"/>
          <w:iCs w:val="0"/>
          <w:caps w:val="0"/>
          <w:smallCaps w:val="0"/>
          <w:noProof w:val="0"/>
          <w:color w:val="000000" w:themeColor="text1" w:themeTint="FF" w:themeShade="FF"/>
          <w:sz w:val="24"/>
          <w:szCs w:val="24"/>
          <w:lang w:val="en-GB"/>
        </w:rPr>
        <w:t>Partnerships and Local Outreach</w:t>
      </w:r>
    </w:p>
    <w:p w:rsidR="006C4E22" w:rsidP="6FCB06DB" w:rsidRDefault="006C4E22" w14:paraId="5C871C08" w14:textId="6E8AEE1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The café will engage other offices and universities </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adjacent to</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 the business by offering them privileged pricing offers like promotional codes to employee and students. It is hoped that institutionalisation on this basis will be achieved with local commercial establishments and an increased rate of traffic through the centre from students and professionals </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sought</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w:t>
      </w:r>
    </w:p>
    <w:p w:rsidR="006C4E22" w:rsidP="6FCB06DB" w:rsidRDefault="006C4E22" w14:paraId="00EE185B" w14:textId="41D519CD">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FCB06DB" w:rsidR="0A453237">
        <w:rPr>
          <w:rFonts w:ascii="Arial" w:hAnsi="Arial" w:eastAsia="Arial" w:cs="Arial"/>
          <w:b w:val="1"/>
          <w:bCs w:val="1"/>
          <w:i w:val="0"/>
          <w:iCs w:val="0"/>
          <w:caps w:val="0"/>
          <w:smallCaps w:val="0"/>
          <w:noProof w:val="0"/>
          <w:color w:val="000000" w:themeColor="text1" w:themeTint="FF" w:themeShade="FF"/>
          <w:sz w:val="24"/>
          <w:szCs w:val="24"/>
          <w:lang w:val="en-GB"/>
        </w:rPr>
        <w:t>Promotional Offers:</w:t>
      </w:r>
    </w:p>
    <w:p w:rsidR="006C4E22" w:rsidP="6FCB06DB" w:rsidRDefault="006C4E22" w14:paraId="2D3AF8CA" w14:textId="71C51D1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Special discounts</w:t>
      </w:r>
      <w:r w:rsidRPr="6FCB06DB" w:rsidR="0A453237">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presented throughout off-peak hours to attract a steady flow of consumers throughout the day. Discounts and limited time offer will also be used to generate urgency and drive foot traffic during slower periods.</w:t>
      </w:r>
    </w:p>
    <w:p w:rsidR="006C4E22" w:rsidP="6FCB06DB" w:rsidRDefault="006C4E22" w14:paraId="13C50EC7" w14:textId="574AC8E4">
      <w:pPr>
        <w:spacing w:line="360" w:lineRule="auto"/>
        <w:rPr>
          <w:rFonts w:ascii="Calibri" w:hAnsi="Calibri" w:cs="Calibri" w:asciiTheme="minorAscii" w:hAnsiTheme="minorAscii" w:cstheme="minorAscii"/>
          <w:i w:val="1"/>
          <w:iCs w:val="1"/>
          <w:color w:val="FF0000"/>
        </w:rPr>
      </w:pPr>
    </w:p>
    <w:p w:rsidRPr="006C4E22" w:rsidR="006C4E22" w:rsidP="428C04CD" w:rsidRDefault="006C4E22" w14:paraId="497CF69C" w14:textId="5210F15D" w14:noSpellErr="1">
      <w:pPr>
        <w:spacing w:line="360" w:lineRule="auto"/>
        <w:rPr>
          <w:rFonts w:ascii="Arial" w:hAnsi="Arial" w:eastAsia="Arial" w:cs="Arial"/>
          <w:b w:val="1"/>
          <w:bCs w:val="1"/>
          <w:sz w:val="28"/>
          <w:szCs w:val="28"/>
        </w:rPr>
      </w:pPr>
      <w:r w:rsidRPr="428C04CD" w:rsidR="006C4E22">
        <w:rPr>
          <w:rFonts w:ascii="Arial" w:hAnsi="Arial" w:eastAsia="Arial" w:cs="Arial"/>
          <w:b w:val="1"/>
          <w:bCs w:val="1"/>
          <w:sz w:val="28"/>
          <w:szCs w:val="28"/>
        </w:rPr>
        <w:t>6</w:t>
      </w:r>
      <w:r w:rsidRPr="428C04CD" w:rsidR="006C4E22">
        <w:rPr>
          <w:rFonts w:ascii="Arial" w:hAnsi="Arial" w:eastAsia="Arial" w:cs="Arial"/>
          <w:b w:val="1"/>
          <w:bCs w:val="1"/>
          <w:sz w:val="28"/>
          <w:szCs w:val="28"/>
        </w:rPr>
        <w:t xml:space="preserve">. </w:t>
      </w:r>
      <w:r w:rsidRPr="428C04CD" w:rsidR="006C4E22">
        <w:rPr>
          <w:rFonts w:ascii="Arial" w:hAnsi="Arial" w:eastAsia="Arial" w:cs="Arial"/>
          <w:b w:val="1"/>
          <w:bCs w:val="1"/>
          <w:sz w:val="28"/>
          <w:szCs w:val="28"/>
        </w:rPr>
        <w:t xml:space="preserve"> KEY RESOURCES</w:t>
      </w:r>
    </w:p>
    <w:p w:rsidR="006B4842" w:rsidP="428C04CD" w:rsidRDefault="006B4842" w14:paraId="6021E1BD" w14:textId="77777777" w14:noSpellErr="1">
      <w:pPr>
        <w:spacing w:line="360" w:lineRule="auto"/>
        <w:rPr>
          <w:rFonts w:ascii="Arial" w:hAnsi="Arial" w:eastAsia="Arial" w:cs="Arial"/>
          <w:i w:val="1"/>
          <w:iCs w:val="1"/>
          <w:color w:val="FF0000"/>
        </w:rPr>
      </w:pPr>
    </w:p>
    <w:p w:rsidR="0078713D" w:rsidP="428C04CD" w:rsidRDefault="0078713D" w14:paraId="6C9B7DE4" w14:textId="714ED466" w14:noSpellErr="1">
      <w:pPr>
        <w:spacing w:line="360" w:lineRule="auto"/>
        <w:jc w:val="both"/>
        <w:rPr>
          <w:rFonts w:ascii="Arial" w:hAnsi="Arial" w:eastAsia="Arial" w:cs="Arial"/>
          <w:b w:val="1"/>
          <w:bCs w:val="1"/>
          <w:i w:val="1"/>
          <w:iCs w:val="1"/>
        </w:rPr>
      </w:pPr>
      <w:r w:rsidRPr="428C04CD" w:rsidR="0078713D">
        <w:rPr>
          <w:rFonts w:ascii="Arial" w:hAnsi="Arial" w:eastAsia="Arial" w:cs="Arial"/>
          <w:b w:val="1"/>
          <w:bCs w:val="1"/>
          <w:i w:val="1"/>
          <w:iCs w:val="1"/>
        </w:rPr>
        <w:t>6.1 Premises</w:t>
      </w:r>
    </w:p>
    <w:p w:rsidR="00454AC6" w:rsidP="428C04CD" w:rsidRDefault="00454AC6" w14:paraId="7E7D12BA" w14:textId="77777777" w14:noSpellErr="1">
      <w:pPr>
        <w:spacing w:line="360" w:lineRule="auto"/>
        <w:rPr>
          <w:rFonts w:ascii="Arial" w:hAnsi="Arial" w:eastAsia="Arial" w:cs="Arial"/>
          <w:i w:val="1"/>
          <w:iCs w:val="1"/>
          <w:color w:val="FF0000"/>
        </w:rPr>
      </w:pPr>
    </w:p>
    <w:p w:rsidRPr="00563868" w:rsidR="00454AC6" w:rsidP="428C04CD" w:rsidRDefault="00454AC6" w14:paraId="048C9622" w14:textId="18722DF0" w14:noSpellErr="1">
      <w:pPr>
        <w:spacing w:line="360" w:lineRule="auto"/>
        <w:jc w:val="both"/>
        <w:rPr>
          <w:rFonts w:ascii="Arial" w:hAnsi="Arial" w:eastAsia="Arial" w:cs="Arial"/>
          <w:color w:val="000000" w:themeColor="text1"/>
        </w:rPr>
      </w:pPr>
      <w:r w:rsidRPr="428C04CD" w:rsidR="00454AC6">
        <w:rPr>
          <w:rFonts w:ascii="Arial" w:hAnsi="Arial" w:eastAsia="Arial" w:cs="Arial"/>
          <w:color w:val="000000" w:themeColor="text1" w:themeTint="FF" w:themeShade="FF"/>
        </w:rPr>
        <w:t xml:space="preserve">The property will be rented from Zoopla Limited (2024), </w:t>
      </w:r>
      <w:r w:rsidRPr="428C04CD" w:rsidR="00454AC6">
        <w:rPr>
          <w:rFonts w:ascii="Arial" w:hAnsi="Arial" w:eastAsia="Arial" w:cs="Arial"/>
          <w:color w:val="000000" w:themeColor="text1" w:themeTint="FF" w:themeShade="FF"/>
        </w:rPr>
        <w:t>providing</w:t>
      </w:r>
      <w:r w:rsidRPr="428C04CD" w:rsidR="00454AC6">
        <w:rPr>
          <w:rFonts w:ascii="Arial" w:hAnsi="Arial" w:eastAsia="Arial" w:cs="Arial"/>
          <w:color w:val="000000" w:themeColor="text1" w:themeTint="FF" w:themeShade="FF"/>
        </w:rPr>
        <w:t xml:space="preserve"> an ideal restaurant opportunity for our café. The location on </w:t>
      </w:r>
      <w:r w:rsidRPr="428C04CD" w:rsidR="00454AC6">
        <w:rPr>
          <w:rFonts w:ascii="Arial" w:hAnsi="Arial" w:eastAsia="Arial" w:cs="Arial"/>
          <w:b w:val="1"/>
          <w:bCs w:val="1"/>
          <w:color w:val="000000" w:themeColor="text1" w:themeTint="FF" w:themeShade="FF"/>
        </w:rPr>
        <w:t>Newcastle Quayside</w:t>
      </w:r>
      <w:r w:rsidRPr="428C04CD" w:rsidR="00454AC6">
        <w:rPr>
          <w:rFonts w:ascii="Arial" w:hAnsi="Arial" w:eastAsia="Arial" w:cs="Arial"/>
          <w:color w:val="000000" w:themeColor="text1" w:themeTint="FF" w:themeShade="FF"/>
        </w:rPr>
        <w:t xml:space="preserve"> offers sufficient space for production, sales, and administrative work. The annual rent will be approximately </w:t>
      </w:r>
      <w:r w:rsidRPr="428C04CD" w:rsidR="00454AC6">
        <w:rPr>
          <w:rFonts w:ascii="Arial" w:hAnsi="Arial" w:eastAsia="Arial" w:cs="Arial"/>
          <w:b w:val="1"/>
          <w:bCs w:val="1"/>
          <w:color w:val="000000" w:themeColor="text1" w:themeTint="FF" w:themeShade="FF"/>
        </w:rPr>
        <w:t>£120,000.</w:t>
      </w:r>
    </w:p>
    <w:p w:rsidRPr="00563868" w:rsidR="00454AC6" w:rsidP="428C04CD" w:rsidRDefault="00454AC6" w14:paraId="20684077" w14:textId="085A06D6">
      <w:pPr>
        <w:spacing w:line="360" w:lineRule="auto"/>
        <w:jc w:val="both"/>
        <w:rPr>
          <w:rFonts w:ascii="Arial" w:hAnsi="Arial" w:eastAsia="Arial" w:cs="Arial"/>
          <w:color w:val="000000" w:themeColor="text1"/>
        </w:rPr>
      </w:pPr>
      <w:r w:rsidRPr="6FCB06DB" w:rsidR="00454AC6">
        <w:rPr>
          <w:rFonts w:ascii="Arial" w:hAnsi="Arial" w:eastAsia="Arial" w:cs="Arial"/>
          <w:color w:val="000000" w:themeColor="text1" w:themeTint="FF" w:themeShade="FF"/>
        </w:rPr>
        <w:t xml:space="preserve">This ground-floor restaurant, formerly occupied by </w:t>
      </w:r>
      <w:r w:rsidRPr="6FCB06DB" w:rsidR="00454AC6">
        <w:rPr>
          <w:rFonts w:ascii="Arial" w:hAnsi="Arial" w:eastAsia="Arial" w:cs="Arial"/>
          <w:color w:val="000000" w:themeColor="text1" w:themeTint="FF" w:themeShade="FF"/>
        </w:rPr>
        <w:t>Piccolino’s</w:t>
      </w:r>
      <w:r w:rsidRPr="6FCB06DB" w:rsidR="00454AC6">
        <w:rPr>
          <w:rFonts w:ascii="Arial" w:hAnsi="Arial" w:eastAsia="Arial" w:cs="Arial"/>
          <w:color w:val="000000" w:themeColor="text1" w:themeTint="FF" w:themeShade="FF"/>
        </w:rPr>
        <w:t xml:space="preserve">, features a spacious, elongated open-plan layout with kitchen and restroom facilities. One of the property's main attractions is its arched aluminium-framed frontage with full floor-to-ceiling glazing, allowing ample natural light to fill the interior. Additionally, the surrounding area </w:t>
      </w:r>
      <w:r w:rsidRPr="6FCB06DB" w:rsidR="00454AC6">
        <w:rPr>
          <w:rFonts w:ascii="Arial" w:hAnsi="Arial" w:eastAsia="Arial" w:cs="Arial"/>
          <w:color w:val="000000" w:themeColor="text1" w:themeTint="FF" w:themeShade="FF"/>
        </w:rPr>
        <w:t>comprises</w:t>
      </w:r>
      <w:r w:rsidRPr="6FCB06DB" w:rsidR="00454AC6">
        <w:rPr>
          <w:rFonts w:ascii="Arial" w:hAnsi="Arial" w:eastAsia="Arial" w:cs="Arial"/>
          <w:color w:val="000000" w:themeColor="text1" w:themeTint="FF" w:themeShade="FF"/>
        </w:rPr>
        <w:t xml:space="preserve"> </w:t>
      </w:r>
      <w:r w:rsidRPr="6FCB06DB" w:rsidR="2FB133BE">
        <w:rPr>
          <w:rFonts w:ascii="Arial" w:hAnsi="Arial" w:eastAsia="Arial" w:cs="Arial"/>
          <w:color w:val="000000" w:themeColor="text1" w:themeTint="FF" w:themeShade="FF"/>
        </w:rPr>
        <w:t>Grade</w:t>
      </w:r>
      <w:r w:rsidRPr="6FCB06DB" w:rsidR="00454AC6">
        <w:rPr>
          <w:rFonts w:ascii="Arial" w:hAnsi="Arial" w:eastAsia="Arial" w:cs="Arial"/>
          <w:color w:val="000000" w:themeColor="text1" w:themeTint="FF" w:themeShade="FF"/>
        </w:rPr>
        <w:t xml:space="preserve"> A office spaces and several well-established leisure venues, enhancing foot traffic and visibility for our café.</w:t>
      </w:r>
    </w:p>
    <w:p w:rsidRPr="00563868" w:rsidR="005328E9" w:rsidP="428C04CD" w:rsidRDefault="001D1B78" w14:paraId="502C2B04" w14:textId="69FC3C86">
      <w:pPr>
        <w:spacing w:line="360" w:lineRule="auto"/>
        <w:jc w:val="both"/>
        <w:rPr>
          <w:rFonts w:ascii="Arial" w:hAnsi="Arial" w:eastAsia="Arial" w:cs="Arial"/>
          <w:color w:val="000000" w:themeColor="text1"/>
        </w:rPr>
      </w:pPr>
      <w:r w:rsidRPr="428C04CD" w:rsidR="001D1B78">
        <w:rPr>
          <w:rFonts w:ascii="Arial" w:hAnsi="Arial" w:eastAsia="Arial" w:cs="Arial"/>
          <w:color w:val="000000" w:themeColor="text1" w:themeTint="FF" w:themeShade="FF"/>
        </w:rPr>
        <w:t xml:space="preserve">Additionally, I have researched </w:t>
      </w:r>
      <w:r w:rsidRPr="428C04CD" w:rsidR="001D1B78">
        <w:rPr>
          <w:rFonts w:ascii="Arial" w:hAnsi="Arial" w:eastAsia="Arial" w:cs="Arial"/>
          <w:color w:val="000000" w:themeColor="text1" w:themeTint="FF" w:themeShade="FF"/>
        </w:rPr>
        <w:t>Piccolino</w:t>
      </w:r>
      <w:r w:rsidRPr="428C04CD" w:rsidR="001D1B78">
        <w:rPr>
          <w:rFonts w:ascii="Arial" w:hAnsi="Arial" w:eastAsia="Arial" w:cs="Arial"/>
          <w:color w:val="000000" w:themeColor="text1" w:themeTint="FF" w:themeShade="FF"/>
        </w:rPr>
        <w:t xml:space="preserve"> Restaurant on Tripadvisor LLC (2024), where it holds a </w:t>
      </w:r>
      <w:r w:rsidRPr="428C04CD" w:rsidR="001D1B78">
        <w:rPr>
          <w:rFonts w:ascii="Arial" w:hAnsi="Arial" w:eastAsia="Arial" w:cs="Arial"/>
          <w:b w:val="1"/>
          <w:bCs w:val="1"/>
          <w:color w:val="000000" w:themeColor="text1" w:themeTint="FF" w:themeShade="FF"/>
        </w:rPr>
        <w:t>rating of 4.0 based on 508 reviews, ranking #212 out of 1,073 restaurants</w:t>
      </w:r>
      <w:r w:rsidRPr="428C04CD" w:rsidR="001D1B78">
        <w:rPr>
          <w:rFonts w:ascii="Arial" w:hAnsi="Arial" w:eastAsia="Arial" w:cs="Arial"/>
          <w:color w:val="000000" w:themeColor="text1" w:themeTint="FF" w:themeShade="FF"/>
        </w:rPr>
        <w:t xml:space="preserve"> in Newcastle upon Tyne. This positive feedback </w:t>
      </w:r>
      <w:r w:rsidRPr="428C04CD" w:rsidR="001D1B78">
        <w:rPr>
          <w:rFonts w:ascii="Arial" w:hAnsi="Arial" w:eastAsia="Arial" w:cs="Arial"/>
          <w:color w:val="000000" w:themeColor="text1" w:themeTint="FF" w:themeShade="FF"/>
        </w:rPr>
        <w:t>indicates</w:t>
      </w:r>
      <w:r w:rsidRPr="428C04CD" w:rsidR="001D1B78">
        <w:rPr>
          <w:rFonts w:ascii="Arial" w:hAnsi="Arial" w:eastAsia="Arial" w:cs="Arial"/>
          <w:color w:val="000000" w:themeColor="text1" w:themeTint="FF" w:themeShade="FF"/>
        </w:rPr>
        <w:t xml:space="preserve"> a strong opportunity for opening our café in this location.</w:t>
      </w:r>
    </w:p>
    <w:p w:rsidR="00456714" w:rsidP="428C04CD" w:rsidRDefault="00456714" w14:paraId="280D2668" w14:textId="77777777" w14:noSpellErr="1">
      <w:pPr>
        <w:spacing w:line="360" w:lineRule="auto"/>
        <w:jc w:val="both"/>
        <w:rPr>
          <w:rFonts w:ascii="Arial" w:hAnsi="Arial" w:eastAsia="Arial" w:cs="Arial"/>
          <w:b w:val="1"/>
          <w:bCs w:val="1"/>
          <w:i w:val="1"/>
          <w:iCs w:val="1"/>
        </w:rPr>
      </w:pPr>
    </w:p>
    <w:p w:rsidR="00456714" w:rsidP="428C04CD" w:rsidRDefault="00456714" w14:paraId="2B3A7221" w14:textId="77777777" w14:noSpellErr="1">
      <w:pPr>
        <w:spacing w:line="360" w:lineRule="auto"/>
        <w:jc w:val="both"/>
        <w:rPr>
          <w:rFonts w:ascii="Arial" w:hAnsi="Arial" w:eastAsia="Arial" w:cs="Arial"/>
          <w:b w:val="1"/>
          <w:bCs w:val="1"/>
          <w:i w:val="1"/>
          <w:iCs w:val="1"/>
        </w:rPr>
      </w:pPr>
    </w:p>
    <w:p w:rsidR="001D431E" w:rsidP="428C04CD" w:rsidRDefault="00456714" w14:paraId="33E58105" w14:textId="77777777" w14:noSpellErr="1">
      <w:pPr>
        <w:spacing w:line="360" w:lineRule="auto"/>
        <w:jc w:val="both"/>
        <w:rPr>
          <w:rFonts w:ascii="Arial" w:hAnsi="Arial" w:eastAsia="Arial" w:cs="Arial"/>
          <w:b w:val="1"/>
          <w:bCs w:val="1"/>
          <w:i w:val="1"/>
          <w:iCs w:val="1"/>
        </w:rPr>
      </w:pPr>
      <w:r w:rsidRPr="428C04CD" w:rsidR="00456714">
        <w:rPr>
          <w:rFonts w:ascii="Arial" w:hAnsi="Arial" w:eastAsia="Arial" w:cs="Arial"/>
          <w:b w:val="1"/>
          <w:bCs w:val="1"/>
          <w:i w:val="1"/>
          <w:iCs w:val="1"/>
        </w:rPr>
        <w:t>6.2 Equipment</w:t>
      </w:r>
    </w:p>
    <w:p w:rsidR="00280A10" w:rsidP="428C04CD" w:rsidRDefault="00280A10" w14:paraId="4A76A33A" w14:textId="77777777" w14:noSpellErr="1">
      <w:pPr>
        <w:spacing w:line="360" w:lineRule="auto"/>
        <w:jc w:val="both"/>
        <w:rPr>
          <w:rFonts w:ascii="Arial" w:hAnsi="Arial" w:eastAsia="Arial" w:cs="Arial"/>
          <w:b w:val="1"/>
          <w:bCs w:val="1"/>
          <w:i w:val="1"/>
          <w:iCs w:val="1"/>
        </w:rPr>
      </w:pPr>
    </w:p>
    <w:p w:rsidRPr="00064B06" w:rsidR="00064B06" w:rsidP="428C04CD" w:rsidRDefault="00064B06" w14:paraId="0CC6F918" w14:textId="77777777" w14:noSpellErr="1">
      <w:pPr>
        <w:overflowPunct w:val="0"/>
        <w:autoSpaceDE w:val="0"/>
        <w:autoSpaceDN w:val="0"/>
        <w:adjustRightInd w:val="0"/>
        <w:spacing w:line="360" w:lineRule="auto"/>
        <w:jc w:val="both"/>
        <w:textAlignment w:val="baseline"/>
        <w:rPr>
          <w:rFonts w:ascii="Arial" w:hAnsi="Arial" w:eastAsia="Arial" w:cs="Arial"/>
        </w:rPr>
      </w:pPr>
      <w:r w:rsidRPr="428C04CD" w:rsidR="00064B06">
        <w:rPr>
          <w:rFonts w:ascii="Arial" w:hAnsi="Arial" w:eastAsia="Arial" w:cs="Arial"/>
        </w:rPr>
        <w:t xml:space="preserve">To </w:t>
      </w:r>
      <w:r w:rsidRPr="428C04CD" w:rsidR="00064B06">
        <w:rPr>
          <w:rFonts w:ascii="Arial" w:hAnsi="Arial" w:eastAsia="Arial" w:cs="Arial"/>
        </w:rPr>
        <w:t>operate</w:t>
      </w:r>
      <w:r w:rsidRPr="428C04CD" w:rsidR="00064B06">
        <w:rPr>
          <w:rFonts w:ascii="Arial" w:hAnsi="Arial" w:eastAsia="Arial" w:cs="Arial"/>
        </w:rPr>
        <w:t xml:space="preserve"> our café effectively, we have carefully selected essential equipment from reputable suppliers:</w:t>
      </w:r>
    </w:p>
    <w:p w:rsidRPr="00280A10" w:rsidR="00280A10" w:rsidP="428C04CD" w:rsidRDefault="00280A10" w14:paraId="7BC71FA6" w14:textId="4A0C02A9">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Coffee Machines</w:t>
      </w:r>
      <w:r w:rsidRPr="428C04CD" w:rsidR="00280A10">
        <w:rPr>
          <w:rFonts w:ascii="Arial" w:hAnsi="Arial" w:eastAsia="Arial" w:cs="Arial"/>
        </w:rPr>
        <w:t xml:space="preserve">: </w:t>
      </w:r>
      <w:r w:rsidRPr="428C04CD" w:rsidR="00280A10">
        <w:rPr>
          <w:rFonts w:ascii="Arial" w:hAnsi="Arial" w:eastAsia="Arial" w:cs="Arial"/>
          <w:b w:val="1"/>
          <w:bCs w:val="1"/>
        </w:rPr>
        <w:t>£346/month</w:t>
      </w:r>
      <w:r w:rsidRPr="428C04CD" w:rsidR="00280A10">
        <w:rPr>
          <w:rFonts w:ascii="Arial" w:hAnsi="Arial" w:eastAsia="Arial" w:cs="Arial"/>
        </w:rPr>
        <w:t xml:space="preserve"> (</w:t>
      </w:r>
      <w:r w:rsidRPr="428C04CD" w:rsidR="00280A10">
        <w:rPr>
          <w:rFonts w:ascii="Arial" w:hAnsi="Arial" w:eastAsia="Arial" w:cs="Arial"/>
        </w:rPr>
        <w:t>Liquidline</w:t>
      </w:r>
      <w:r w:rsidRPr="428C04CD" w:rsidR="00280A10">
        <w:rPr>
          <w:rFonts w:ascii="Arial" w:hAnsi="Arial" w:eastAsia="Arial" w:cs="Arial"/>
        </w:rPr>
        <w:t xml:space="preserve">, 2024). </w:t>
      </w:r>
      <w:r w:rsidRPr="428C04CD" w:rsidR="00280A10">
        <w:rPr>
          <w:rFonts w:ascii="Arial" w:hAnsi="Arial" w:eastAsia="Arial" w:cs="Arial"/>
        </w:rPr>
        <w:t>These machines are known for their durability and performance, ensuring consistent quality in every cup.</w:t>
      </w:r>
    </w:p>
    <w:p w:rsidRPr="00280A10" w:rsidR="00280A10" w:rsidP="428C04CD" w:rsidRDefault="00280A10" w14:paraId="21162E73" w14:textId="0A1155FC">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POS System</w:t>
      </w:r>
      <w:r w:rsidRPr="428C04CD" w:rsidR="00280A10">
        <w:rPr>
          <w:rFonts w:ascii="Arial" w:hAnsi="Arial" w:eastAsia="Arial" w:cs="Arial"/>
        </w:rPr>
        <w:t xml:space="preserve">: </w:t>
      </w:r>
      <w:r w:rsidRPr="428C04CD" w:rsidR="00280A10">
        <w:rPr>
          <w:rFonts w:ascii="Arial" w:hAnsi="Arial" w:eastAsia="Arial" w:cs="Arial"/>
          <w:b w:val="1"/>
          <w:bCs w:val="1"/>
        </w:rPr>
        <w:t xml:space="preserve">£225/unit </w:t>
      </w:r>
      <w:r w:rsidRPr="428C04CD" w:rsidR="00280A10">
        <w:rPr>
          <w:rFonts w:ascii="Arial" w:hAnsi="Arial" w:eastAsia="Arial" w:cs="Arial"/>
        </w:rPr>
        <w:t>(</w:t>
      </w:r>
      <w:r w:rsidRPr="428C04CD" w:rsidR="00280A10">
        <w:rPr>
          <w:rFonts w:ascii="Arial" w:hAnsi="Arial" w:eastAsia="Arial" w:cs="Arial"/>
        </w:rPr>
        <w:t>Eposnow</w:t>
      </w:r>
      <w:r w:rsidRPr="428C04CD" w:rsidR="00280A10">
        <w:rPr>
          <w:rFonts w:ascii="Arial" w:hAnsi="Arial" w:eastAsia="Arial" w:cs="Arial"/>
        </w:rPr>
        <w:t>, 2024</w:t>
      </w:r>
      <w:r w:rsidRPr="428C04CD" w:rsidR="00280A10">
        <w:rPr>
          <w:rFonts w:ascii="Arial" w:hAnsi="Arial" w:eastAsia="Arial" w:cs="Arial"/>
        </w:rPr>
        <w:t xml:space="preserve">), </w:t>
      </w:r>
      <w:r w:rsidRPr="428C04CD" w:rsidR="00280A10">
        <w:rPr>
          <w:rFonts w:ascii="Arial" w:hAnsi="Arial" w:eastAsia="Arial" w:cs="Arial"/>
          <w:b w:val="1"/>
          <w:bCs w:val="1"/>
        </w:rPr>
        <w:t>2 units</w:t>
      </w:r>
      <w:r w:rsidRPr="428C04CD" w:rsidR="00280A10">
        <w:rPr>
          <w:rFonts w:ascii="Arial" w:hAnsi="Arial" w:eastAsia="Arial" w:cs="Arial"/>
          <w:b w:val="1"/>
          <w:bCs w:val="1"/>
        </w:rPr>
        <w:t xml:space="preserve">. </w:t>
      </w:r>
      <w:r w:rsidRPr="428C04CD" w:rsidR="00280A10">
        <w:rPr>
          <w:rFonts w:ascii="Arial" w:hAnsi="Arial" w:eastAsia="Arial" w:cs="Arial"/>
        </w:rPr>
        <w:t>For streamlined order processing and inventory management,</w:t>
      </w:r>
    </w:p>
    <w:p w:rsidRPr="00280A10" w:rsidR="00280A10" w:rsidP="428C04CD" w:rsidRDefault="00280A10" w14:paraId="6B00B117" w14:textId="3F4192B7" w14:noSpellErr="1">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Music System</w:t>
      </w:r>
      <w:r w:rsidRPr="428C04CD" w:rsidR="00280A10">
        <w:rPr>
          <w:rFonts w:ascii="Arial" w:hAnsi="Arial" w:eastAsia="Arial" w:cs="Arial"/>
        </w:rPr>
        <w:t>: Bosch In-Ceiling Speaker System, £679 (Audiovolt</w:t>
      </w:r>
      <w:r w:rsidRPr="428C04CD" w:rsidR="00280A10">
        <w:rPr>
          <w:rFonts w:ascii="Arial" w:hAnsi="Arial" w:eastAsia="Arial" w:cs="Arial"/>
        </w:rPr>
        <w:t>,2024</w:t>
      </w:r>
      <w:r w:rsidRPr="428C04CD" w:rsidR="00280A10">
        <w:rPr>
          <w:rFonts w:ascii="Arial" w:hAnsi="Arial" w:eastAsia="Arial" w:cs="Arial"/>
        </w:rPr>
        <w:t>)</w:t>
      </w:r>
      <w:r w:rsidRPr="428C04CD" w:rsidR="00280A10">
        <w:rPr>
          <w:rFonts w:ascii="Arial" w:hAnsi="Arial" w:eastAsia="Arial" w:cs="Arial"/>
        </w:rPr>
        <w:t xml:space="preserve">. </w:t>
      </w:r>
      <w:r w:rsidRPr="428C04CD" w:rsidR="00280A10">
        <w:rPr>
          <w:rFonts w:ascii="Arial" w:hAnsi="Arial" w:eastAsia="Arial" w:cs="Arial"/>
          <w:color w:val="000000" w:themeColor="text1" w:themeTint="FF" w:themeShade="FF"/>
        </w:rPr>
        <w:t>This system will allow us to provide a high-quality sound experience for our guests.</w:t>
      </w:r>
    </w:p>
    <w:p w:rsidRPr="00280A10" w:rsidR="00280A10" w:rsidP="428C04CD" w:rsidRDefault="00280A10" w14:paraId="1496ABDB" w14:textId="4A0A9E3E" w14:noSpellErr="1">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Seating</w:t>
      </w:r>
      <w:r w:rsidRPr="428C04CD" w:rsidR="00280A10">
        <w:rPr>
          <w:rFonts w:ascii="Arial" w:hAnsi="Arial" w:eastAsia="Arial" w:cs="Arial"/>
        </w:rPr>
        <w:t xml:space="preserve">: </w:t>
      </w:r>
      <w:r w:rsidRPr="428C04CD" w:rsidR="00280A10">
        <w:rPr>
          <w:rFonts w:ascii="Arial" w:hAnsi="Arial" w:eastAsia="Arial" w:cs="Arial"/>
          <w:b w:val="1"/>
          <w:bCs w:val="1"/>
        </w:rPr>
        <w:t xml:space="preserve">10 </w:t>
      </w:r>
      <w:r w:rsidRPr="428C04CD" w:rsidR="00280A10">
        <w:rPr>
          <w:rFonts w:ascii="Arial" w:hAnsi="Arial" w:eastAsia="Arial" w:cs="Arial"/>
        </w:rPr>
        <w:t xml:space="preserve">Leather Sofas </w:t>
      </w:r>
      <w:r w:rsidRPr="428C04CD" w:rsidR="00280A10">
        <w:rPr>
          <w:rFonts w:ascii="Arial" w:hAnsi="Arial" w:eastAsia="Arial" w:cs="Arial"/>
          <w:b w:val="1"/>
          <w:bCs w:val="1"/>
        </w:rPr>
        <w:t>£451.98 each</w:t>
      </w:r>
      <w:r w:rsidRPr="428C04CD" w:rsidR="00280A10">
        <w:rPr>
          <w:rFonts w:ascii="Arial" w:hAnsi="Arial" w:eastAsia="Arial" w:cs="Arial"/>
        </w:rPr>
        <w:t>)</w:t>
      </w:r>
      <w:r w:rsidRPr="428C04CD" w:rsidR="00280A10">
        <w:rPr>
          <w:rFonts w:ascii="Arial" w:hAnsi="Arial" w:eastAsia="Arial" w:cs="Arial"/>
        </w:rPr>
        <w:t xml:space="preserve"> and </w:t>
      </w:r>
      <w:r w:rsidRPr="428C04CD" w:rsidR="00280A10">
        <w:rPr>
          <w:rFonts w:ascii="Arial" w:hAnsi="Arial" w:eastAsia="Arial" w:cs="Arial"/>
          <w:b w:val="1"/>
          <w:bCs w:val="1"/>
        </w:rPr>
        <w:t xml:space="preserve">10 </w:t>
      </w:r>
      <w:r w:rsidRPr="428C04CD" w:rsidR="00280A10">
        <w:rPr>
          <w:rFonts w:ascii="Arial" w:hAnsi="Arial" w:eastAsia="Arial" w:cs="Arial"/>
        </w:rPr>
        <w:t xml:space="preserve">Leather Tub Chairs </w:t>
      </w:r>
      <w:r w:rsidRPr="428C04CD" w:rsidR="00280A10">
        <w:rPr>
          <w:rFonts w:ascii="Arial" w:hAnsi="Arial" w:eastAsia="Arial" w:cs="Arial"/>
          <w:b w:val="1"/>
          <w:bCs w:val="1"/>
        </w:rPr>
        <w:t>£239.94 each</w:t>
      </w:r>
      <w:r w:rsidRPr="428C04CD" w:rsidR="00280A10">
        <w:rPr>
          <w:rFonts w:ascii="Arial" w:hAnsi="Arial" w:eastAsia="Arial" w:cs="Arial"/>
        </w:rPr>
        <w:t xml:space="preserve"> (Cafe Reality</w:t>
      </w:r>
      <w:r w:rsidRPr="428C04CD" w:rsidR="00280A10">
        <w:rPr>
          <w:rFonts w:ascii="Arial" w:hAnsi="Arial" w:eastAsia="Arial" w:cs="Arial"/>
        </w:rPr>
        <w:t>, 2024</w:t>
      </w:r>
      <w:r w:rsidRPr="428C04CD" w:rsidR="00280A10">
        <w:rPr>
          <w:rFonts w:ascii="Arial" w:hAnsi="Arial" w:eastAsia="Arial" w:cs="Arial"/>
        </w:rPr>
        <w:t>)</w:t>
      </w:r>
      <w:r w:rsidRPr="428C04CD" w:rsidR="00280A10">
        <w:rPr>
          <w:rFonts w:ascii="Arial" w:hAnsi="Arial" w:eastAsia="Arial" w:cs="Arial"/>
        </w:rPr>
        <w:t xml:space="preserve">. </w:t>
      </w:r>
      <w:r w:rsidRPr="428C04CD" w:rsidR="00280A10">
        <w:rPr>
          <w:rFonts w:ascii="Arial" w:hAnsi="Arial" w:eastAsia="Arial" w:cs="Arial"/>
        </w:rPr>
        <w:t>This combination will create an inviting and cozy seating area, enhancing the overall café environment.</w:t>
      </w:r>
    </w:p>
    <w:p w:rsidR="00280A10" w:rsidP="428C04CD" w:rsidRDefault="00280A10" w14:paraId="734BA4A2" w14:textId="1A9C9F8D" w14:noSpellErr="1">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Tables</w:t>
      </w:r>
      <w:r w:rsidRPr="428C04CD" w:rsidR="00280A10">
        <w:rPr>
          <w:rFonts w:ascii="Arial" w:hAnsi="Arial" w:eastAsia="Arial" w:cs="Arial"/>
        </w:rPr>
        <w:t xml:space="preserve">: </w:t>
      </w:r>
      <w:r w:rsidRPr="428C04CD" w:rsidR="00280A10">
        <w:rPr>
          <w:rFonts w:ascii="Arial" w:hAnsi="Arial" w:eastAsia="Arial" w:cs="Arial"/>
          <w:b w:val="1"/>
          <w:bCs w:val="1"/>
        </w:rPr>
        <w:t>10</w:t>
      </w:r>
      <w:r w:rsidRPr="428C04CD" w:rsidR="00280A10">
        <w:rPr>
          <w:rFonts w:ascii="Arial" w:hAnsi="Arial" w:eastAsia="Arial" w:cs="Arial"/>
        </w:rPr>
        <w:t xml:space="preserve"> </w:t>
      </w:r>
      <w:r w:rsidRPr="428C04CD" w:rsidR="00280A10">
        <w:rPr>
          <w:rFonts w:ascii="Arial" w:hAnsi="Arial" w:eastAsia="Arial" w:cs="Arial"/>
        </w:rPr>
        <w:t xml:space="preserve">x </w:t>
      </w:r>
      <w:r w:rsidRPr="428C04CD" w:rsidR="00280A10">
        <w:rPr>
          <w:rFonts w:ascii="Arial" w:hAnsi="Arial" w:eastAsia="Arial" w:cs="Arial"/>
        </w:rPr>
        <w:t xml:space="preserve">Rectangular Coffee Tables </w:t>
      </w:r>
      <w:r w:rsidRPr="428C04CD" w:rsidR="00280A10">
        <w:rPr>
          <w:rFonts w:ascii="Arial" w:hAnsi="Arial" w:eastAsia="Arial" w:cs="Arial"/>
          <w:b w:val="1"/>
          <w:bCs w:val="1"/>
        </w:rPr>
        <w:t>£394.80 each</w:t>
      </w:r>
      <w:r w:rsidRPr="428C04CD" w:rsidR="00280A10">
        <w:rPr>
          <w:rFonts w:ascii="Arial" w:hAnsi="Arial" w:eastAsia="Arial" w:cs="Arial"/>
        </w:rPr>
        <w:t xml:space="preserve">, </w:t>
      </w:r>
      <w:r w:rsidRPr="428C04CD" w:rsidR="00280A10">
        <w:rPr>
          <w:rFonts w:ascii="Arial" w:hAnsi="Arial" w:eastAsia="Arial" w:cs="Arial"/>
          <w:b w:val="1"/>
          <w:bCs w:val="1"/>
        </w:rPr>
        <w:t xml:space="preserve">10 </w:t>
      </w:r>
      <w:r w:rsidRPr="428C04CD" w:rsidR="00280A10">
        <w:rPr>
          <w:rFonts w:ascii="Arial" w:hAnsi="Arial" w:eastAsia="Arial" w:cs="Arial"/>
        </w:rPr>
        <w:t xml:space="preserve">x </w:t>
      </w:r>
      <w:r w:rsidRPr="428C04CD" w:rsidR="00280A10">
        <w:rPr>
          <w:rFonts w:ascii="Arial" w:hAnsi="Arial" w:eastAsia="Arial" w:cs="Arial"/>
        </w:rPr>
        <w:t xml:space="preserve">Dinner Tables &amp; </w:t>
      </w:r>
      <w:r w:rsidRPr="428C04CD" w:rsidR="00280A10">
        <w:rPr>
          <w:rFonts w:ascii="Arial" w:hAnsi="Arial" w:eastAsia="Arial" w:cs="Arial"/>
          <w:b w:val="1"/>
          <w:bCs w:val="1"/>
        </w:rPr>
        <w:t>10</w:t>
      </w:r>
      <w:r w:rsidRPr="428C04CD" w:rsidR="00280A10">
        <w:rPr>
          <w:rFonts w:ascii="Arial" w:hAnsi="Arial" w:eastAsia="Arial" w:cs="Arial"/>
        </w:rPr>
        <w:t xml:space="preserve"> x</w:t>
      </w:r>
      <w:r w:rsidRPr="428C04CD" w:rsidR="00280A10">
        <w:rPr>
          <w:rFonts w:ascii="Arial" w:hAnsi="Arial" w:eastAsia="Arial" w:cs="Arial"/>
        </w:rPr>
        <w:t xml:space="preserve"> Coffee Tables </w:t>
      </w:r>
      <w:r w:rsidRPr="428C04CD" w:rsidR="00280A10">
        <w:rPr>
          <w:rFonts w:ascii="Arial" w:hAnsi="Arial" w:eastAsia="Arial" w:cs="Arial"/>
          <w:b w:val="1"/>
          <w:bCs w:val="1"/>
        </w:rPr>
        <w:t>£394.80 each</w:t>
      </w:r>
      <w:r w:rsidRPr="428C04CD" w:rsidR="00280A10">
        <w:rPr>
          <w:rFonts w:ascii="Arial" w:hAnsi="Arial" w:eastAsia="Arial" w:cs="Arial"/>
        </w:rPr>
        <w:t xml:space="preserve">, </w:t>
      </w:r>
      <w:r w:rsidRPr="428C04CD" w:rsidR="00280A10">
        <w:rPr>
          <w:rFonts w:ascii="Arial" w:hAnsi="Arial" w:eastAsia="Arial" w:cs="Arial"/>
          <w:b w:val="1"/>
          <w:bCs w:val="1"/>
        </w:rPr>
        <w:t>20</w:t>
      </w:r>
      <w:r w:rsidRPr="428C04CD" w:rsidR="00280A10">
        <w:rPr>
          <w:rFonts w:ascii="Arial" w:hAnsi="Arial" w:eastAsia="Arial" w:cs="Arial"/>
        </w:rPr>
        <w:t xml:space="preserve"> x</w:t>
      </w:r>
      <w:r w:rsidRPr="428C04CD" w:rsidR="00280A10">
        <w:rPr>
          <w:rFonts w:ascii="Arial" w:hAnsi="Arial" w:eastAsia="Arial" w:cs="Arial"/>
        </w:rPr>
        <w:t xml:space="preserve"> Chairs </w:t>
      </w:r>
      <w:r w:rsidRPr="428C04CD" w:rsidR="00280A10">
        <w:rPr>
          <w:rFonts w:ascii="Arial" w:hAnsi="Arial" w:eastAsia="Arial" w:cs="Arial"/>
          <w:b w:val="1"/>
          <w:bCs w:val="1"/>
        </w:rPr>
        <w:t>£94.80 each</w:t>
      </w:r>
      <w:r w:rsidRPr="428C04CD" w:rsidR="00280A10">
        <w:rPr>
          <w:rFonts w:ascii="Arial" w:hAnsi="Arial" w:eastAsia="Arial" w:cs="Arial"/>
          <w:b w:val="1"/>
          <w:bCs w:val="1"/>
        </w:rPr>
        <w:t xml:space="preserve"> </w:t>
      </w:r>
      <w:r w:rsidRPr="428C04CD" w:rsidR="00280A10">
        <w:rPr>
          <w:rFonts w:ascii="Arial" w:hAnsi="Arial" w:eastAsia="Arial" w:cs="Arial"/>
        </w:rPr>
        <w:t>(Pro-Global</w:t>
      </w:r>
      <w:r w:rsidRPr="428C04CD" w:rsidR="00280A10">
        <w:rPr>
          <w:rFonts w:ascii="Arial" w:hAnsi="Arial" w:eastAsia="Arial" w:cs="Arial"/>
        </w:rPr>
        <w:t>, 2024)</w:t>
      </w:r>
    </w:p>
    <w:p w:rsidRPr="00280A10" w:rsidR="00280A10" w:rsidP="428C04CD" w:rsidRDefault="00280A10" w14:paraId="09C6DA91" w14:textId="3B82F75A" w14:noSpellErr="1">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 xml:space="preserve">Furniture </w:t>
      </w:r>
      <w:r w:rsidRPr="428C04CD" w:rsidR="00280A10">
        <w:rPr>
          <w:rFonts w:ascii="Arial" w:hAnsi="Arial" w:eastAsia="Arial" w:cs="Arial"/>
        </w:rPr>
        <w:t xml:space="preserve">from </w:t>
      </w:r>
      <w:r w:rsidRPr="428C04CD" w:rsidR="00280A10">
        <w:rPr>
          <w:rFonts w:ascii="Arial" w:hAnsi="Arial" w:eastAsia="Arial" w:cs="Arial"/>
        </w:rPr>
        <w:t>(</w:t>
      </w:r>
      <w:r w:rsidRPr="428C04CD" w:rsidR="00280A10">
        <w:rPr>
          <w:rFonts w:ascii="Arial" w:hAnsi="Arial" w:eastAsia="Arial" w:cs="Arial"/>
        </w:rPr>
        <w:t>Contract Chair Co</w:t>
      </w:r>
      <w:r w:rsidRPr="428C04CD" w:rsidR="00280A10">
        <w:rPr>
          <w:rFonts w:ascii="Arial" w:hAnsi="Arial" w:eastAsia="Arial" w:cs="Arial"/>
        </w:rPr>
        <w:t xml:space="preserve">, </w:t>
      </w:r>
      <w:r w:rsidRPr="428C04CD" w:rsidR="00280A10">
        <w:rPr>
          <w:rFonts w:ascii="Arial" w:hAnsi="Arial" w:eastAsia="Arial" w:cs="Arial"/>
        </w:rPr>
        <w:t>2024)</w:t>
      </w:r>
      <w:r w:rsidRPr="428C04CD" w:rsidR="00280A10">
        <w:rPr>
          <w:rFonts w:ascii="Arial" w:hAnsi="Arial" w:eastAsia="Arial" w:cs="Arial"/>
        </w:rPr>
        <w:t>:</w:t>
      </w:r>
    </w:p>
    <w:p w:rsidRPr="00280A10" w:rsidR="00280A10" w:rsidP="428C04CD" w:rsidRDefault="00280A10" w14:paraId="2CBBA878" w14:textId="4A4D9126" w14:noSpellErr="1">
      <w:pPr>
        <w:numPr>
          <w:ilvl w:val="0"/>
          <w:numId w:val="28"/>
        </w:numPr>
        <w:spacing w:line="360" w:lineRule="auto"/>
        <w:jc w:val="both"/>
        <w:rPr>
          <w:rFonts w:ascii="Arial" w:hAnsi="Arial" w:eastAsia="Arial" w:cs="Arial"/>
        </w:rPr>
      </w:pPr>
      <w:r w:rsidRPr="428C04CD" w:rsidR="00280A10">
        <w:rPr>
          <w:rFonts w:ascii="Arial" w:hAnsi="Arial" w:eastAsia="Arial" w:cs="Arial"/>
          <w:b w:val="1"/>
          <w:bCs w:val="1"/>
        </w:rPr>
        <w:t xml:space="preserve">3 </w:t>
      </w:r>
      <w:r w:rsidRPr="428C04CD" w:rsidR="00280A10">
        <w:rPr>
          <w:rFonts w:ascii="Arial" w:hAnsi="Arial" w:eastAsia="Arial" w:cs="Arial"/>
          <w:b w:val="1"/>
          <w:bCs w:val="1"/>
        </w:rPr>
        <w:t xml:space="preserve">x </w:t>
      </w:r>
      <w:r w:rsidRPr="428C04CD" w:rsidR="00280A10">
        <w:rPr>
          <w:rFonts w:ascii="Arial" w:hAnsi="Arial" w:eastAsia="Arial" w:cs="Arial"/>
        </w:rPr>
        <w:t xml:space="preserve">LUX Fluted Back Semi-Circle Banquettes </w:t>
      </w:r>
      <w:r w:rsidRPr="428C04CD" w:rsidR="00280A10">
        <w:rPr>
          <w:rFonts w:ascii="Arial" w:hAnsi="Arial" w:eastAsia="Arial" w:cs="Arial"/>
          <w:b w:val="1"/>
          <w:bCs w:val="1"/>
        </w:rPr>
        <w:t>£2,574.27 each</w:t>
      </w:r>
    </w:p>
    <w:p w:rsidRPr="00280A10" w:rsidR="00280A10" w:rsidP="428C04CD" w:rsidRDefault="00280A10" w14:paraId="363ADB7C" w14:textId="7E40C389" w14:noSpellErr="1">
      <w:pPr>
        <w:numPr>
          <w:ilvl w:val="0"/>
          <w:numId w:val="28"/>
        </w:numPr>
        <w:spacing w:line="360" w:lineRule="auto"/>
        <w:jc w:val="both"/>
        <w:rPr>
          <w:rFonts w:ascii="Arial" w:hAnsi="Arial" w:eastAsia="Arial" w:cs="Arial"/>
        </w:rPr>
      </w:pPr>
      <w:r w:rsidRPr="428C04CD" w:rsidR="00280A10">
        <w:rPr>
          <w:rFonts w:ascii="Arial" w:hAnsi="Arial" w:eastAsia="Arial" w:cs="Arial"/>
          <w:b w:val="1"/>
          <w:bCs w:val="1"/>
        </w:rPr>
        <w:t>3</w:t>
      </w:r>
      <w:r w:rsidRPr="428C04CD" w:rsidR="00280A10">
        <w:rPr>
          <w:rFonts w:ascii="Arial" w:hAnsi="Arial" w:eastAsia="Arial" w:cs="Arial"/>
          <w:b w:val="1"/>
          <w:bCs w:val="1"/>
        </w:rPr>
        <w:t xml:space="preserve"> x</w:t>
      </w:r>
      <w:r w:rsidRPr="428C04CD" w:rsidR="00280A10">
        <w:rPr>
          <w:rFonts w:ascii="Arial" w:hAnsi="Arial" w:eastAsia="Arial" w:cs="Arial"/>
          <w:b w:val="1"/>
          <w:bCs w:val="1"/>
        </w:rPr>
        <w:t xml:space="preserve"> </w:t>
      </w:r>
      <w:r w:rsidRPr="428C04CD" w:rsidR="00280A10">
        <w:rPr>
          <w:rFonts w:ascii="Arial" w:hAnsi="Arial" w:eastAsia="Arial" w:cs="Arial"/>
        </w:rPr>
        <w:t xml:space="preserve">Round Tables </w:t>
      </w:r>
      <w:r w:rsidRPr="428C04CD" w:rsidR="00280A10">
        <w:rPr>
          <w:rFonts w:ascii="Arial" w:hAnsi="Arial" w:eastAsia="Arial" w:cs="Arial"/>
          <w:b w:val="1"/>
          <w:bCs w:val="1"/>
        </w:rPr>
        <w:t>£347.44 each</w:t>
      </w:r>
    </w:p>
    <w:p w:rsidRPr="00280A10" w:rsidR="00280A10" w:rsidP="428C04CD" w:rsidRDefault="00280A10" w14:paraId="0B03005D" w14:textId="6039F12F" w14:noSpellErr="1">
      <w:pPr>
        <w:numPr>
          <w:ilvl w:val="0"/>
          <w:numId w:val="28"/>
        </w:numPr>
        <w:spacing w:line="360" w:lineRule="auto"/>
        <w:jc w:val="both"/>
        <w:rPr>
          <w:rFonts w:ascii="Arial" w:hAnsi="Arial" w:eastAsia="Arial" w:cs="Arial"/>
        </w:rPr>
      </w:pPr>
      <w:r w:rsidRPr="428C04CD" w:rsidR="00280A10">
        <w:rPr>
          <w:rFonts w:ascii="Arial" w:hAnsi="Arial" w:eastAsia="Arial" w:cs="Arial"/>
          <w:b w:val="1"/>
          <w:bCs w:val="1"/>
        </w:rPr>
        <w:t>4</w:t>
      </w:r>
      <w:r w:rsidRPr="428C04CD" w:rsidR="00280A10">
        <w:rPr>
          <w:rFonts w:ascii="Arial" w:hAnsi="Arial" w:eastAsia="Arial" w:cs="Arial"/>
          <w:b w:val="1"/>
          <w:bCs w:val="1"/>
        </w:rPr>
        <w:t xml:space="preserve"> x</w:t>
      </w:r>
      <w:r w:rsidRPr="428C04CD" w:rsidR="00280A10">
        <w:rPr>
          <w:rFonts w:ascii="Arial" w:hAnsi="Arial" w:eastAsia="Arial" w:cs="Arial"/>
          <w:b w:val="1"/>
          <w:bCs w:val="1"/>
        </w:rPr>
        <w:t xml:space="preserve"> </w:t>
      </w:r>
      <w:r w:rsidRPr="428C04CD" w:rsidR="00280A10">
        <w:rPr>
          <w:rFonts w:ascii="Arial" w:hAnsi="Arial" w:eastAsia="Arial" w:cs="Arial"/>
        </w:rPr>
        <w:t>LUX Fluted Back Back-to-Back Banquettes</w:t>
      </w:r>
      <w:r w:rsidRPr="428C04CD" w:rsidR="00280A10">
        <w:rPr>
          <w:rFonts w:ascii="Arial" w:hAnsi="Arial" w:eastAsia="Arial" w:cs="Arial"/>
          <w:b w:val="1"/>
          <w:bCs w:val="1"/>
        </w:rPr>
        <w:t xml:space="preserve"> £1,319.46 each</w:t>
      </w:r>
    </w:p>
    <w:p w:rsidRPr="00280A10" w:rsidR="00280A10" w:rsidP="428C04CD" w:rsidRDefault="00280A10" w14:paraId="6046736C" w14:textId="5EFE1A3D" w14:noSpellErr="1">
      <w:pPr>
        <w:numPr>
          <w:ilvl w:val="0"/>
          <w:numId w:val="28"/>
        </w:numPr>
        <w:spacing w:line="360" w:lineRule="auto"/>
        <w:jc w:val="both"/>
        <w:rPr>
          <w:rFonts w:ascii="Arial" w:hAnsi="Arial" w:eastAsia="Arial" w:cs="Arial"/>
        </w:rPr>
      </w:pPr>
      <w:r w:rsidRPr="428C04CD" w:rsidR="00280A10">
        <w:rPr>
          <w:rFonts w:ascii="Arial" w:hAnsi="Arial" w:eastAsia="Arial" w:cs="Arial"/>
          <w:b w:val="1"/>
          <w:bCs w:val="1"/>
        </w:rPr>
        <w:t>2</w:t>
      </w:r>
      <w:r w:rsidRPr="428C04CD" w:rsidR="00280A10">
        <w:rPr>
          <w:rFonts w:ascii="Arial" w:hAnsi="Arial" w:eastAsia="Arial" w:cs="Arial"/>
          <w:b w:val="1"/>
          <w:bCs w:val="1"/>
        </w:rPr>
        <w:t xml:space="preserve"> x</w:t>
      </w:r>
      <w:r w:rsidRPr="428C04CD" w:rsidR="00280A10">
        <w:rPr>
          <w:rFonts w:ascii="Arial" w:hAnsi="Arial" w:eastAsia="Arial" w:cs="Arial"/>
          <w:b w:val="1"/>
          <w:bCs w:val="1"/>
        </w:rPr>
        <w:t xml:space="preserve"> </w:t>
      </w:r>
      <w:r w:rsidRPr="428C04CD" w:rsidR="00280A10">
        <w:rPr>
          <w:rFonts w:ascii="Arial" w:hAnsi="Arial" w:eastAsia="Arial" w:cs="Arial"/>
        </w:rPr>
        <w:t>Rectangular Tables</w:t>
      </w:r>
      <w:r w:rsidRPr="428C04CD" w:rsidR="00280A10">
        <w:rPr>
          <w:rFonts w:ascii="Arial" w:hAnsi="Arial" w:eastAsia="Arial" w:cs="Arial"/>
          <w:b w:val="1"/>
          <w:bCs w:val="1"/>
        </w:rPr>
        <w:t xml:space="preserve"> £383.91 each</w:t>
      </w:r>
    </w:p>
    <w:p w:rsidRPr="00280A10" w:rsidR="00280A10" w:rsidP="428C04CD" w:rsidRDefault="00280A10" w14:paraId="37F7BDE8" w14:textId="664BDBD1" w14:noSpellErr="1">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Seating</w:t>
      </w:r>
      <w:r w:rsidRPr="428C04CD" w:rsidR="00280A10">
        <w:rPr>
          <w:rFonts w:ascii="Arial" w:hAnsi="Arial" w:eastAsia="Arial" w:cs="Arial"/>
        </w:rPr>
        <w:t xml:space="preserve">: </w:t>
      </w:r>
      <w:r w:rsidRPr="428C04CD" w:rsidR="00280A10">
        <w:rPr>
          <w:rFonts w:ascii="Arial" w:hAnsi="Arial" w:eastAsia="Arial" w:cs="Arial"/>
          <w:b w:val="1"/>
          <w:bCs w:val="1"/>
        </w:rPr>
        <w:t>10</w:t>
      </w:r>
      <w:r w:rsidRPr="428C04CD" w:rsidR="00280A10">
        <w:rPr>
          <w:rFonts w:ascii="Arial" w:hAnsi="Arial" w:eastAsia="Arial" w:cs="Arial"/>
        </w:rPr>
        <w:t xml:space="preserve"> x</w:t>
      </w:r>
      <w:r w:rsidRPr="428C04CD" w:rsidR="00280A10">
        <w:rPr>
          <w:rFonts w:ascii="Arial" w:hAnsi="Arial" w:eastAsia="Arial" w:cs="Arial"/>
        </w:rPr>
        <w:t xml:space="preserve"> Rattan Swing Egg Chairs </w:t>
      </w:r>
      <w:r w:rsidRPr="428C04CD" w:rsidR="00280A10">
        <w:rPr>
          <w:rFonts w:ascii="Arial" w:hAnsi="Arial" w:eastAsia="Arial" w:cs="Arial"/>
          <w:b w:val="1"/>
          <w:bCs w:val="1"/>
        </w:rPr>
        <w:t>£161.99 each</w:t>
      </w:r>
      <w:r w:rsidRPr="428C04CD" w:rsidR="00280A10">
        <w:rPr>
          <w:rFonts w:ascii="Arial" w:hAnsi="Arial" w:eastAsia="Arial" w:cs="Arial"/>
        </w:rPr>
        <w:t xml:space="preserve"> (B&amp;Q</w:t>
      </w:r>
      <w:r w:rsidRPr="428C04CD" w:rsidR="00280A10">
        <w:rPr>
          <w:rFonts w:ascii="Arial" w:hAnsi="Arial" w:eastAsia="Arial" w:cs="Arial"/>
        </w:rPr>
        <w:t>, 2024</w:t>
      </w:r>
      <w:r w:rsidRPr="428C04CD" w:rsidR="00280A10">
        <w:rPr>
          <w:rFonts w:ascii="Arial" w:hAnsi="Arial" w:eastAsia="Arial" w:cs="Arial"/>
        </w:rPr>
        <w:t>)</w:t>
      </w:r>
      <w:r w:rsidRPr="428C04CD" w:rsidR="00280A10">
        <w:rPr>
          <w:rFonts w:ascii="Arial" w:hAnsi="Arial" w:eastAsia="Arial" w:cs="Arial"/>
        </w:rPr>
        <w:t xml:space="preserve">. </w:t>
      </w:r>
      <w:r w:rsidRPr="428C04CD" w:rsidR="00280A10">
        <w:rPr>
          <w:rFonts w:ascii="Arial" w:hAnsi="Arial" w:eastAsia="Arial" w:cs="Arial"/>
        </w:rPr>
        <w:t>providing a unique and inviting look to the patio area</w:t>
      </w:r>
    </w:p>
    <w:p w:rsidRPr="00280A10" w:rsidR="00280A10" w:rsidP="428C04CD" w:rsidRDefault="00280A10" w14:paraId="363D4C11" w14:textId="743F5C23" w14:noSpellErr="1">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Sockets</w:t>
      </w:r>
      <w:r w:rsidRPr="428C04CD" w:rsidR="00280A10">
        <w:rPr>
          <w:rFonts w:ascii="Arial" w:hAnsi="Arial" w:eastAsia="Arial" w:cs="Arial"/>
        </w:rPr>
        <w:t xml:space="preserve">: </w:t>
      </w:r>
      <w:r w:rsidRPr="428C04CD" w:rsidR="00280A10">
        <w:rPr>
          <w:rFonts w:ascii="Arial" w:hAnsi="Arial" w:eastAsia="Arial" w:cs="Arial"/>
          <w:b w:val="1"/>
          <w:bCs w:val="1"/>
        </w:rPr>
        <w:t xml:space="preserve">30 </w:t>
      </w:r>
      <w:r w:rsidRPr="428C04CD" w:rsidR="00280A10">
        <w:rPr>
          <w:rFonts w:ascii="Arial" w:hAnsi="Arial" w:eastAsia="Arial" w:cs="Arial"/>
        </w:rPr>
        <w:t xml:space="preserve">x </w:t>
      </w:r>
      <w:r w:rsidRPr="428C04CD" w:rsidR="00280A10">
        <w:rPr>
          <w:rFonts w:ascii="Arial" w:hAnsi="Arial" w:eastAsia="Arial" w:cs="Arial"/>
        </w:rPr>
        <w:t xml:space="preserve">LAP Double 13A Sockets with USB </w:t>
      </w:r>
      <w:r w:rsidRPr="428C04CD" w:rsidR="00280A10">
        <w:rPr>
          <w:rFonts w:ascii="Arial" w:hAnsi="Arial" w:eastAsia="Arial" w:cs="Arial"/>
          <w:b w:val="1"/>
          <w:bCs w:val="1"/>
        </w:rPr>
        <w:t xml:space="preserve">£18.99 each </w:t>
      </w:r>
      <w:r w:rsidRPr="428C04CD" w:rsidR="00280A10">
        <w:rPr>
          <w:rFonts w:ascii="Arial" w:hAnsi="Arial" w:eastAsia="Arial" w:cs="Arial"/>
        </w:rPr>
        <w:t>(B&amp;Q</w:t>
      </w:r>
      <w:r w:rsidRPr="428C04CD" w:rsidR="00280A10">
        <w:rPr>
          <w:rFonts w:ascii="Arial" w:hAnsi="Arial" w:eastAsia="Arial" w:cs="Arial"/>
        </w:rPr>
        <w:t>, 2024</w:t>
      </w:r>
      <w:r w:rsidRPr="428C04CD" w:rsidR="00280A10">
        <w:rPr>
          <w:rFonts w:ascii="Arial" w:hAnsi="Arial" w:eastAsia="Arial" w:cs="Arial"/>
        </w:rPr>
        <w:t>)</w:t>
      </w:r>
    </w:p>
    <w:p w:rsidRPr="00280A10" w:rsidR="00280A10" w:rsidP="428C04CD" w:rsidRDefault="00280A10" w14:paraId="689BF965" w14:textId="52E5452C" w14:noSpellErr="1">
      <w:pPr>
        <w:numPr>
          <w:ilvl w:val="0"/>
          <w:numId w:val="27"/>
        </w:numPr>
        <w:spacing w:line="360" w:lineRule="auto"/>
        <w:jc w:val="both"/>
        <w:rPr>
          <w:rFonts w:ascii="Arial" w:hAnsi="Arial" w:eastAsia="Arial" w:cs="Arial"/>
        </w:rPr>
      </w:pPr>
      <w:r w:rsidRPr="428C04CD" w:rsidR="00280A10">
        <w:rPr>
          <w:rFonts w:ascii="Arial" w:hAnsi="Arial" w:eastAsia="Arial" w:cs="Arial"/>
          <w:b w:val="1"/>
          <w:bCs w:val="1"/>
        </w:rPr>
        <w:t>Broadband</w:t>
      </w:r>
      <w:r w:rsidRPr="428C04CD" w:rsidR="00280A10">
        <w:rPr>
          <w:rFonts w:ascii="Arial" w:hAnsi="Arial" w:eastAsia="Arial" w:cs="Arial"/>
        </w:rPr>
        <w:t xml:space="preserve">: Virgin Media Voom Gig1 Business, </w:t>
      </w:r>
      <w:r w:rsidRPr="428C04CD" w:rsidR="00280A10">
        <w:rPr>
          <w:rFonts w:ascii="Arial" w:hAnsi="Arial" w:eastAsia="Arial" w:cs="Arial"/>
          <w:b w:val="1"/>
          <w:bCs w:val="1"/>
        </w:rPr>
        <w:t>£63/month</w:t>
      </w:r>
      <w:r w:rsidRPr="428C04CD" w:rsidR="00280A10">
        <w:rPr>
          <w:rFonts w:ascii="Arial" w:hAnsi="Arial" w:eastAsia="Arial" w:cs="Arial"/>
          <w:b w:val="1"/>
          <w:bCs w:val="1"/>
        </w:rPr>
        <w:t xml:space="preserve"> </w:t>
      </w:r>
      <w:r w:rsidRPr="428C04CD" w:rsidR="00280A10">
        <w:rPr>
          <w:rFonts w:ascii="Arial" w:hAnsi="Arial" w:eastAsia="Arial" w:cs="Arial"/>
        </w:rPr>
        <w:t>from</w:t>
      </w:r>
      <w:r w:rsidRPr="428C04CD" w:rsidR="00280A10">
        <w:rPr>
          <w:rFonts w:ascii="Arial" w:hAnsi="Arial" w:eastAsia="Arial" w:cs="Arial"/>
        </w:rPr>
        <w:t xml:space="preserve"> (</w:t>
      </w:r>
      <w:r w:rsidRPr="428C04CD" w:rsidR="00280A10">
        <w:rPr>
          <w:rFonts w:ascii="Arial" w:hAnsi="Arial" w:eastAsia="Arial" w:cs="Arial"/>
        </w:rPr>
        <w:t>Virgin Media Business Ltd</w:t>
      </w:r>
      <w:r w:rsidRPr="428C04CD" w:rsidR="00280A10">
        <w:rPr>
          <w:rFonts w:ascii="Arial" w:hAnsi="Arial" w:eastAsia="Arial" w:cs="Arial"/>
        </w:rPr>
        <w:t>)</w:t>
      </w:r>
    </w:p>
    <w:p w:rsidRPr="00280A10" w:rsidR="00EA6406" w:rsidP="428C04CD" w:rsidRDefault="00EA6406" w14:paraId="635279AC" w14:textId="57F0FFBC" w14:noSpellErr="1">
      <w:pPr>
        <w:spacing w:line="360" w:lineRule="auto"/>
        <w:jc w:val="both"/>
        <w:rPr>
          <w:rFonts w:ascii="Arial" w:hAnsi="Arial" w:eastAsia="Arial" w:cs="Arial"/>
        </w:rPr>
      </w:pPr>
    </w:p>
    <w:p w:rsidRPr="00DE72BE" w:rsidR="00D56E67" w:rsidP="428C04CD" w:rsidRDefault="00D56E67" w14:paraId="40578EC2" w14:textId="77777777" w14:noSpellErr="1">
      <w:pPr>
        <w:spacing w:line="360" w:lineRule="auto"/>
        <w:jc w:val="both"/>
        <w:rPr>
          <w:rFonts w:ascii="Arial" w:hAnsi="Arial" w:eastAsia="Arial" w:cs="Arial"/>
          <w:i w:val="1"/>
          <w:iCs w:val="1"/>
        </w:rPr>
      </w:pPr>
    </w:p>
    <w:p w:rsidR="00D56E67" w:rsidP="428C04CD" w:rsidRDefault="00D56E67" w14:paraId="4DA55DF4" w14:textId="77777777" w14:noSpellErr="1">
      <w:pPr>
        <w:spacing w:line="360" w:lineRule="auto"/>
        <w:jc w:val="both"/>
        <w:rPr>
          <w:rFonts w:ascii="Arial" w:hAnsi="Arial" w:eastAsia="Arial" w:cs="Arial"/>
          <w:b w:val="1"/>
          <w:bCs w:val="1"/>
          <w:i w:val="1"/>
          <w:iCs w:val="1"/>
        </w:rPr>
      </w:pPr>
    </w:p>
    <w:p w:rsidR="005328E9" w:rsidP="428C04CD" w:rsidRDefault="005328E9" w14:paraId="288012AD" w14:textId="6EA6997F" w14:noSpellErr="1">
      <w:pPr>
        <w:spacing w:line="360" w:lineRule="auto"/>
        <w:jc w:val="both"/>
        <w:rPr>
          <w:rFonts w:ascii="Arial" w:hAnsi="Arial" w:eastAsia="Arial" w:cs="Arial"/>
          <w:b w:val="1"/>
          <w:bCs w:val="1"/>
          <w:i w:val="1"/>
          <w:iCs w:val="1"/>
        </w:rPr>
      </w:pPr>
      <w:r w:rsidRPr="428C04CD" w:rsidR="005328E9">
        <w:rPr>
          <w:rFonts w:ascii="Arial" w:hAnsi="Arial" w:eastAsia="Arial" w:cs="Arial"/>
          <w:b w:val="1"/>
          <w:bCs w:val="1"/>
          <w:i w:val="1"/>
          <w:iCs w:val="1"/>
        </w:rPr>
        <w:t>6</w:t>
      </w:r>
      <w:r w:rsidRPr="428C04CD" w:rsidR="005328E9">
        <w:rPr>
          <w:rFonts w:ascii="Arial" w:hAnsi="Arial" w:eastAsia="Arial" w:cs="Arial"/>
          <w:b w:val="1"/>
          <w:bCs w:val="1"/>
          <w:i w:val="1"/>
          <w:iCs w:val="1"/>
        </w:rPr>
        <w:t>.</w:t>
      </w:r>
      <w:r w:rsidRPr="428C04CD" w:rsidR="001D431E">
        <w:rPr>
          <w:rFonts w:ascii="Arial" w:hAnsi="Arial" w:eastAsia="Arial" w:cs="Arial"/>
          <w:b w:val="1"/>
          <w:bCs w:val="1"/>
          <w:i w:val="1"/>
          <w:iCs w:val="1"/>
        </w:rPr>
        <w:t>3</w:t>
      </w:r>
      <w:r w:rsidRPr="428C04CD" w:rsidR="005328E9">
        <w:rPr>
          <w:rFonts w:ascii="Arial" w:hAnsi="Arial" w:eastAsia="Arial" w:cs="Arial"/>
          <w:b w:val="1"/>
          <w:bCs w:val="1"/>
        </w:rPr>
        <w:t xml:space="preserve"> </w:t>
      </w:r>
      <w:r w:rsidRPr="428C04CD" w:rsidR="002C5C75">
        <w:rPr>
          <w:rFonts w:ascii="Arial" w:hAnsi="Arial" w:eastAsia="Arial" w:cs="Arial"/>
          <w:b w:val="1"/>
          <w:bCs w:val="1"/>
          <w:i w:val="1"/>
          <w:iCs w:val="1"/>
        </w:rPr>
        <w:t xml:space="preserve">Key </w:t>
      </w:r>
      <w:r w:rsidRPr="428C04CD" w:rsidR="0082476D">
        <w:rPr>
          <w:rFonts w:ascii="Arial" w:hAnsi="Arial" w:eastAsia="Arial" w:cs="Arial"/>
          <w:b w:val="1"/>
          <w:bCs w:val="1"/>
          <w:i w:val="1"/>
          <w:iCs w:val="1"/>
        </w:rPr>
        <w:t>Suppliers</w:t>
      </w:r>
    </w:p>
    <w:p w:rsidR="00280A10" w:rsidP="428C04CD" w:rsidRDefault="00280A10" w14:paraId="45FBF9AF" w14:textId="77777777" w14:noSpellErr="1">
      <w:pPr>
        <w:spacing w:line="360" w:lineRule="auto"/>
        <w:jc w:val="both"/>
        <w:rPr>
          <w:rFonts w:ascii="Arial" w:hAnsi="Arial" w:eastAsia="Arial" w:cs="Arial"/>
          <w:b w:val="1"/>
          <w:bCs w:val="1"/>
          <w:i w:val="1"/>
          <w:iCs w:val="1"/>
        </w:rPr>
      </w:pPr>
    </w:p>
    <w:p w:rsidRPr="00D1198C" w:rsidR="00BA577C" w:rsidP="428C04CD" w:rsidRDefault="00BA577C" w14:paraId="257857EE" w14:textId="77777777" w14:noSpellErr="1">
      <w:pPr>
        <w:spacing w:line="360" w:lineRule="auto"/>
        <w:jc w:val="both"/>
        <w:rPr>
          <w:rFonts w:ascii="Arial" w:hAnsi="Arial" w:eastAsia="Arial" w:cs="Arial"/>
          <w:color w:val="FF0000"/>
        </w:rPr>
      </w:pPr>
      <w:r w:rsidRPr="428C04CD" w:rsidR="00BA577C">
        <w:rPr>
          <w:rFonts w:ascii="Arial" w:hAnsi="Arial" w:eastAsia="Arial" w:cs="Arial"/>
          <w:color w:val="000000" w:themeColor="text1" w:themeTint="FF" w:themeShade="FF"/>
        </w:rPr>
        <w:t xml:space="preserve">To ensure smooth and effective daily operations, we have </w:t>
      </w:r>
      <w:r w:rsidRPr="428C04CD" w:rsidR="00BA577C">
        <w:rPr>
          <w:rFonts w:ascii="Arial" w:hAnsi="Arial" w:eastAsia="Arial" w:cs="Arial"/>
          <w:color w:val="000000" w:themeColor="text1" w:themeTint="FF" w:themeShade="FF"/>
        </w:rPr>
        <w:t>identified</w:t>
      </w:r>
      <w:r w:rsidRPr="428C04CD" w:rsidR="00BA577C">
        <w:rPr>
          <w:rFonts w:ascii="Arial" w:hAnsi="Arial" w:eastAsia="Arial" w:cs="Arial"/>
          <w:color w:val="000000" w:themeColor="text1" w:themeTint="FF" w:themeShade="FF"/>
        </w:rPr>
        <w:t xml:space="preserve"> several key suppliers for ingredients and materials:</w:t>
      </w:r>
    </w:p>
    <w:p w:rsidR="00280A10" w:rsidP="428C04CD" w:rsidRDefault="00280A10" w14:paraId="54A91630" w14:textId="427A9E8B">
      <w:pPr>
        <w:pStyle w:val="NormalWeb"/>
        <w:numPr>
          <w:ilvl w:val="0"/>
          <w:numId w:val="21"/>
        </w:numPr>
        <w:spacing w:line="360" w:lineRule="auto"/>
        <w:rPr>
          <w:rFonts w:ascii="Arial" w:hAnsi="Arial" w:eastAsia="Arial" w:cs="Arial"/>
        </w:rPr>
      </w:pPr>
      <w:r w:rsidRPr="428C04CD" w:rsidR="00280A10">
        <w:rPr>
          <w:rStyle w:val="Strong"/>
          <w:rFonts w:ascii="Arial" w:hAnsi="Arial" w:eastAsia="Arial" w:cs="Arial"/>
        </w:rPr>
        <w:t>Coffee Beans</w:t>
      </w:r>
      <w:r w:rsidRPr="428C04CD" w:rsidR="00280A10">
        <w:rPr>
          <w:rFonts w:ascii="Arial" w:hAnsi="Arial" w:eastAsia="Arial" w:cs="Arial"/>
        </w:rPr>
        <w:t xml:space="preserve">: Sourced from </w:t>
      </w:r>
      <w:r w:rsidRPr="428C04CD" w:rsidR="00280A10">
        <w:rPr>
          <w:rFonts w:ascii="Arial" w:hAnsi="Arial" w:eastAsia="Arial" w:cs="Arial"/>
        </w:rPr>
        <w:t>(</w:t>
      </w:r>
      <w:r w:rsidRPr="428C04CD" w:rsidR="00280A10">
        <w:rPr>
          <w:rStyle w:val="Strong"/>
          <w:rFonts w:ascii="Arial" w:hAnsi="Arial" w:eastAsia="Arial" w:cs="Arial"/>
          <w:b w:val="0"/>
          <w:bCs w:val="0"/>
        </w:rPr>
        <w:t>Lavazza</w:t>
      </w:r>
      <w:r w:rsidRPr="428C04CD" w:rsidR="00280A10">
        <w:rPr>
          <w:rFonts w:ascii="Arial" w:hAnsi="Arial" w:eastAsia="Arial" w:cs="Arial"/>
          <w:b w:val="1"/>
          <w:bCs w:val="1"/>
        </w:rPr>
        <w:t>,</w:t>
      </w:r>
      <w:r w:rsidRPr="428C04CD" w:rsidR="00280A10">
        <w:rPr>
          <w:rFonts w:ascii="Arial" w:hAnsi="Arial" w:eastAsia="Arial" w:cs="Arial"/>
        </w:rPr>
        <w:t xml:space="preserve">2024) at </w:t>
      </w:r>
      <w:r w:rsidRPr="428C04CD" w:rsidR="00280A10">
        <w:rPr>
          <w:rStyle w:val="Strong"/>
          <w:rFonts w:ascii="Arial" w:hAnsi="Arial" w:eastAsia="Arial" w:cs="Arial"/>
        </w:rPr>
        <w:t>£18.49 per kilogram</w:t>
      </w:r>
      <w:r w:rsidRPr="428C04CD" w:rsidR="00280A10">
        <w:rPr>
          <w:rFonts w:ascii="Arial" w:hAnsi="Arial" w:eastAsia="Arial" w:cs="Arial"/>
        </w:rPr>
        <w:t xml:space="preserve"> for </w:t>
      </w:r>
      <w:r w:rsidRPr="428C04CD" w:rsidR="00280A10">
        <w:rPr>
          <w:rStyle w:val="Strong"/>
          <w:rFonts w:ascii="Arial" w:hAnsi="Arial" w:eastAsia="Arial" w:cs="Arial"/>
        </w:rPr>
        <w:t>Qualità</w:t>
      </w:r>
      <w:r w:rsidRPr="428C04CD" w:rsidR="00280A10">
        <w:rPr>
          <w:rStyle w:val="Strong"/>
          <w:rFonts w:ascii="Arial" w:hAnsi="Arial" w:eastAsia="Arial" w:cs="Arial"/>
        </w:rPr>
        <w:t xml:space="preserve"> Rossa Beans</w:t>
      </w:r>
      <w:r w:rsidRPr="428C04CD" w:rsidR="00280A10">
        <w:rPr>
          <w:rFonts w:ascii="Arial" w:hAnsi="Arial" w:eastAsia="Arial" w:cs="Arial"/>
        </w:rPr>
        <w:t xml:space="preserve">. Estimated </w:t>
      </w:r>
      <w:r w:rsidRPr="428C04CD" w:rsidR="00280A10">
        <w:rPr>
          <w:rFonts w:ascii="Arial" w:hAnsi="Arial" w:eastAsia="Arial" w:cs="Arial"/>
          <w:b w:val="1"/>
          <w:bCs w:val="1"/>
        </w:rPr>
        <w:t>monthly</w:t>
      </w:r>
      <w:r w:rsidRPr="428C04CD" w:rsidR="00280A10">
        <w:rPr>
          <w:rFonts w:ascii="Arial" w:hAnsi="Arial" w:eastAsia="Arial" w:cs="Arial"/>
          <w:b w:val="1"/>
          <w:bCs w:val="1"/>
        </w:rPr>
        <w:t xml:space="preserve"> </w:t>
      </w:r>
      <w:r w:rsidRPr="428C04CD" w:rsidR="00280A10">
        <w:rPr>
          <w:rFonts w:ascii="Arial" w:hAnsi="Arial" w:eastAsia="Arial" w:cs="Arial"/>
        </w:rPr>
        <w:t>usage: 15 kilograms.</w:t>
      </w:r>
    </w:p>
    <w:p w:rsidR="00280A10" w:rsidP="428C04CD" w:rsidRDefault="00280A10" w14:paraId="75C5187C" w14:textId="2F6E8F41" w14:noSpellErr="1">
      <w:pPr>
        <w:pStyle w:val="NormalWeb"/>
        <w:numPr>
          <w:ilvl w:val="0"/>
          <w:numId w:val="21"/>
        </w:numPr>
        <w:spacing w:line="360" w:lineRule="auto"/>
        <w:rPr>
          <w:rFonts w:ascii="Arial" w:hAnsi="Arial" w:eastAsia="Arial" w:cs="Arial"/>
        </w:rPr>
      </w:pPr>
      <w:r w:rsidRPr="428C04CD" w:rsidR="00280A10">
        <w:rPr>
          <w:rFonts w:ascii="Arial" w:hAnsi="Arial" w:eastAsia="Arial" w:cs="Arial"/>
        </w:rPr>
        <w:t xml:space="preserve"> </w:t>
      </w:r>
      <w:r w:rsidRPr="428C04CD" w:rsidR="00280A10">
        <w:rPr>
          <w:rStyle w:val="Strong"/>
          <w:rFonts w:ascii="Arial" w:hAnsi="Arial" w:eastAsia="Arial" w:cs="Arial"/>
        </w:rPr>
        <w:t>Cups &amp; Saucers</w:t>
      </w:r>
      <w:r w:rsidRPr="428C04CD" w:rsidR="00280A10">
        <w:rPr>
          <w:rFonts w:ascii="Arial" w:hAnsi="Arial" w:eastAsia="Arial" w:cs="Arial"/>
        </w:rPr>
        <w:t xml:space="preserve">: </w:t>
      </w:r>
      <w:r w:rsidRPr="428C04CD" w:rsidR="00280A10">
        <w:rPr>
          <w:rFonts w:ascii="Arial" w:hAnsi="Arial" w:eastAsia="Arial" w:cs="Arial"/>
          <w:b w:val="1"/>
          <w:bCs w:val="1"/>
        </w:rPr>
        <w:t>40</w:t>
      </w:r>
      <w:r w:rsidRPr="428C04CD" w:rsidR="00280A10">
        <w:rPr>
          <w:rFonts w:ascii="Arial" w:hAnsi="Arial" w:eastAsia="Arial" w:cs="Arial"/>
          <w:b w:val="1"/>
          <w:bCs w:val="1"/>
        </w:rPr>
        <w:t xml:space="preserve"> sets</w:t>
      </w:r>
      <w:r w:rsidRPr="428C04CD" w:rsidR="00280A10">
        <w:rPr>
          <w:rFonts w:ascii="Arial" w:hAnsi="Arial" w:eastAsia="Arial" w:cs="Arial"/>
        </w:rPr>
        <w:t xml:space="preserve"> of </w:t>
      </w:r>
      <w:r w:rsidRPr="428C04CD" w:rsidR="00280A10">
        <w:rPr>
          <w:rStyle w:val="Strong"/>
          <w:rFonts w:ascii="Arial" w:hAnsi="Arial" w:eastAsia="Arial" w:cs="Arial"/>
          <w:b w:val="0"/>
          <w:bCs w:val="0"/>
        </w:rPr>
        <w:t>Ascot Americano Cups &amp; Saucers</w:t>
      </w:r>
      <w:r w:rsidRPr="428C04CD" w:rsidR="00280A10">
        <w:rPr>
          <w:rFonts w:ascii="Arial" w:hAnsi="Arial" w:eastAsia="Arial" w:cs="Arial"/>
        </w:rPr>
        <w:t xml:space="preserve"> at </w:t>
      </w:r>
      <w:r w:rsidRPr="428C04CD" w:rsidR="00280A10">
        <w:rPr>
          <w:rStyle w:val="Strong"/>
          <w:rFonts w:ascii="Arial" w:hAnsi="Arial" w:eastAsia="Arial" w:cs="Arial"/>
        </w:rPr>
        <w:t>£53 per set</w:t>
      </w:r>
      <w:r w:rsidRPr="428C04CD" w:rsidR="00280A10">
        <w:rPr>
          <w:rFonts w:ascii="Arial" w:hAnsi="Arial" w:eastAsia="Arial" w:cs="Arial"/>
        </w:rPr>
        <w:t xml:space="preserve"> and </w:t>
      </w:r>
      <w:r w:rsidRPr="428C04CD" w:rsidR="00280A10">
        <w:rPr>
          <w:rFonts w:ascii="Arial" w:hAnsi="Arial" w:eastAsia="Arial" w:cs="Arial"/>
          <w:b w:val="1"/>
          <w:bCs w:val="1"/>
        </w:rPr>
        <w:t>10 sets</w:t>
      </w:r>
      <w:r w:rsidRPr="428C04CD" w:rsidR="00280A10">
        <w:rPr>
          <w:rFonts w:ascii="Arial" w:hAnsi="Arial" w:eastAsia="Arial" w:cs="Arial"/>
        </w:rPr>
        <w:t xml:space="preserve"> of </w:t>
      </w:r>
      <w:r w:rsidRPr="428C04CD" w:rsidR="00280A10">
        <w:rPr>
          <w:rStyle w:val="Strong"/>
          <w:rFonts w:ascii="Arial" w:hAnsi="Arial" w:eastAsia="Arial" w:cs="Arial"/>
          <w:b w:val="0"/>
          <w:bCs w:val="0"/>
        </w:rPr>
        <w:t>Ascot Espresso Cups &amp; Saucers</w:t>
      </w:r>
      <w:r w:rsidRPr="428C04CD" w:rsidR="00280A10">
        <w:rPr>
          <w:rFonts w:ascii="Arial" w:hAnsi="Arial" w:eastAsia="Arial" w:cs="Arial"/>
        </w:rPr>
        <w:t xml:space="preserve"> at </w:t>
      </w:r>
      <w:r w:rsidRPr="428C04CD" w:rsidR="00280A10">
        <w:rPr>
          <w:rStyle w:val="Strong"/>
          <w:rFonts w:ascii="Arial" w:hAnsi="Arial" w:eastAsia="Arial" w:cs="Arial"/>
        </w:rPr>
        <w:t>£41 per set</w:t>
      </w:r>
      <w:r w:rsidRPr="428C04CD" w:rsidR="00280A10">
        <w:rPr>
          <w:rFonts w:ascii="Arial" w:hAnsi="Arial" w:eastAsia="Arial" w:cs="Arial"/>
        </w:rPr>
        <w:t xml:space="preserve"> for stylish and durable presentation.</w:t>
      </w:r>
    </w:p>
    <w:p w:rsidR="00280A10" w:rsidP="428C04CD" w:rsidRDefault="00280A10" w14:paraId="25494037" w14:textId="7E91801E" w14:noSpellErr="1">
      <w:pPr>
        <w:pStyle w:val="NormalWeb"/>
        <w:numPr>
          <w:ilvl w:val="0"/>
          <w:numId w:val="21"/>
        </w:numPr>
        <w:spacing w:line="360" w:lineRule="auto"/>
        <w:rPr>
          <w:rFonts w:ascii="Arial" w:hAnsi="Arial" w:eastAsia="Arial" w:cs="Arial"/>
        </w:rPr>
      </w:pPr>
      <w:r w:rsidRPr="428C04CD" w:rsidR="00280A10">
        <w:rPr>
          <w:rFonts w:ascii="Arial" w:hAnsi="Arial" w:eastAsia="Arial" w:cs="Arial"/>
        </w:rPr>
        <w:t xml:space="preserve"> </w:t>
      </w:r>
      <w:r w:rsidRPr="428C04CD" w:rsidR="00280A10">
        <w:rPr>
          <w:rStyle w:val="Strong"/>
          <w:rFonts w:ascii="Arial" w:hAnsi="Arial" w:eastAsia="Arial" w:cs="Arial"/>
        </w:rPr>
        <w:t>Spoons</w:t>
      </w:r>
      <w:r w:rsidRPr="428C04CD" w:rsidR="00280A10">
        <w:rPr>
          <w:rFonts w:ascii="Arial" w:hAnsi="Arial" w:eastAsia="Arial" w:cs="Arial"/>
        </w:rPr>
        <w:t xml:space="preserve">: </w:t>
      </w:r>
      <w:r w:rsidRPr="428C04CD" w:rsidR="00280A10">
        <w:rPr>
          <w:rFonts w:ascii="Arial" w:hAnsi="Arial" w:eastAsia="Arial" w:cs="Arial"/>
          <w:b w:val="1"/>
          <w:bCs w:val="1"/>
        </w:rPr>
        <w:t>20</w:t>
      </w:r>
      <w:r w:rsidRPr="428C04CD" w:rsidR="00280A10">
        <w:rPr>
          <w:rFonts w:ascii="Arial" w:hAnsi="Arial" w:eastAsia="Arial" w:cs="Arial"/>
          <w:b w:val="1"/>
          <w:bCs w:val="1"/>
        </w:rPr>
        <w:t xml:space="preserve"> sets</w:t>
      </w:r>
      <w:r w:rsidRPr="428C04CD" w:rsidR="00280A10">
        <w:rPr>
          <w:rFonts w:ascii="Arial" w:hAnsi="Arial" w:eastAsia="Arial" w:cs="Arial"/>
        </w:rPr>
        <w:t xml:space="preserve"> of </w:t>
      </w:r>
      <w:r w:rsidRPr="428C04CD" w:rsidR="00280A10">
        <w:rPr>
          <w:rStyle w:val="Strong"/>
          <w:rFonts w:ascii="Arial" w:hAnsi="Arial" w:eastAsia="Arial" w:cs="Arial"/>
          <w:b w:val="0"/>
          <w:bCs w:val="0"/>
        </w:rPr>
        <w:t>Spoon Premium Collection</w:t>
      </w:r>
      <w:r w:rsidRPr="428C04CD" w:rsidR="00280A10">
        <w:rPr>
          <w:rFonts w:ascii="Arial" w:hAnsi="Arial" w:eastAsia="Arial" w:cs="Arial"/>
        </w:rPr>
        <w:t xml:space="preserve"> from </w:t>
      </w:r>
      <w:r w:rsidRPr="428C04CD" w:rsidR="00280A10">
        <w:rPr>
          <w:rFonts w:ascii="Arial" w:hAnsi="Arial" w:eastAsia="Arial" w:cs="Arial"/>
        </w:rPr>
        <w:t>(</w:t>
      </w:r>
      <w:r w:rsidRPr="428C04CD" w:rsidR="00280A10">
        <w:rPr>
          <w:rStyle w:val="Strong"/>
          <w:rFonts w:ascii="Arial" w:hAnsi="Arial" w:eastAsia="Arial" w:cs="Arial"/>
          <w:b w:val="0"/>
          <w:bCs w:val="0"/>
        </w:rPr>
        <w:t>Lavazza</w:t>
      </w:r>
      <w:r w:rsidRPr="428C04CD" w:rsidR="00280A10">
        <w:rPr>
          <w:rStyle w:val="Strong"/>
          <w:rFonts w:ascii="Arial" w:hAnsi="Arial" w:eastAsia="Arial" w:cs="Arial"/>
          <w:b w:val="0"/>
          <w:bCs w:val="0"/>
        </w:rPr>
        <w:t>,2024)</w:t>
      </w:r>
      <w:r w:rsidRPr="428C04CD" w:rsidR="00280A10">
        <w:rPr>
          <w:rFonts w:ascii="Arial" w:hAnsi="Arial" w:eastAsia="Arial" w:cs="Arial"/>
        </w:rPr>
        <w:t xml:space="preserve"> at </w:t>
      </w:r>
      <w:r w:rsidRPr="428C04CD" w:rsidR="00280A10">
        <w:rPr>
          <w:rStyle w:val="Strong"/>
          <w:rFonts w:ascii="Arial" w:hAnsi="Arial" w:eastAsia="Arial" w:cs="Arial"/>
        </w:rPr>
        <w:t>£9.99 per set</w:t>
      </w:r>
      <w:r w:rsidRPr="428C04CD" w:rsidR="00280A10">
        <w:rPr>
          <w:rFonts w:ascii="Arial" w:hAnsi="Arial" w:eastAsia="Arial" w:cs="Arial"/>
        </w:rPr>
        <w:t xml:space="preserve"> for premium customer experience.</w:t>
      </w:r>
    </w:p>
    <w:p w:rsidR="00280A10" w:rsidP="428C04CD" w:rsidRDefault="00280A10" w14:paraId="06313881" w14:textId="305CC5DF" w14:noSpellErr="1">
      <w:pPr>
        <w:pStyle w:val="NormalWeb"/>
        <w:numPr>
          <w:ilvl w:val="0"/>
          <w:numId w:val="21"/>
        </w:numPr>
        <w:spacing w:line="360" w:lineRule="auto"/>
        <w:rPr>
          <w:rFonts w:ascii="Arial" w:hAnsi="Arial" w:eastAsia="Arial" w:cs="Arial"/>
        </w:rPr>
      </w:pPr>
      <w:r w:rsidRPr="428C04CD" w:rsidR="00280A10">
        <w:rPr>
          <w:rFonts w:ascii="Arial" w:hAnsi="Arial" w:eastAsia="Arial" w:cs="Arial"/>
        </w:rPr>
        <w:t xml:space="preserve"> </w:t>
      </w:r>
      <w:r w:rsidRPr="428C04CD" w:rsidR="00280A10">
        <w:rPr>
          <w:rStyle w:val="Strong"/>
          <w:rFonts w:ascii="Arial" w:hAnsi="Arial" w:eastAsia="Arial" w:cs="Arial"/>
        </w:rPr>
        <w:t>Luxury Chocolate Party Platter</w:t>
      </w:r>
      <w:r w:rsidRPr="428C04CD" w:rsidR="00280A10">
        <w:rPr>
          <w:rFonts w:ascii="Arial" w:hAnsi="Arial" w:eastAsia="Arial" w:cs="Arial"/>
        </w:rPr>
        <w:t xml:space="preserve">: Ordered </w:t>
      </w:r>
      <w:r w:rsidRPr="428C04CD" w:rsidR="00280A10">
        <w:rPr>
          <w:rFonts w:ascii="Arial" w:hAnsi="Arial" w:eastAsia="Arial" w:cs="Arial"/>
          <w:b w:val="1"/>
          <w:bCs w:val="1"/>
        </w:rPr>
        <w:t>monthly</w:t>
      </w:r>
      <w:r w:rsidRPr="428C04CD" w:rsidR="00280A10">
        <w:rPr>
          <w:rFonts w:ascii="Arial" w:hAnsi="Arial" w:eastAsia="Arial" w:cs="Arial"/>
        </w:rPr>
        <w:t xml:space="preserve"> from </w:t>
      </w:r>
      <w:r w:rsidRPr="428C04CD" w:rsidR="00280A10">
        <w:rPr>
          <w:rStyle w:val="Strong"/>
          <w:rFonts w:ascii="Arial" w:hAnsi="Arial" w:eastAsia="Arial" w:cs="Arial"/>
        </w:rPr>
        <w:t>cakebox.com</w:t>
      </w:r>
      <w:r w:rsidRPr="428C04CD" w:rsidR="00280A10">
        <w:rPr>
          <w:rFonts w:ascii="Arial" w:hAnsi="Arial" w:eastAsia="Arial" w:cs="Arial"/>
        </w:rPr>
        <w:t xml:space="preserve"> at </w:t>
      </w:r>
      <w:r w:rsidRPr="428C04CD" w:rsidR="00280A10">
        <w:rPr>
          <w:rStyle w:val="Strong"/>
          <w:rFonts w:ascii="Arial" w:hAnsi="Arial" w:eastAsia="Arial" w:cs="Arial"/>
        </w:rPr>
        <w:t>£</w:t>
      </w:r>
      <w:r w:rsidRPr="428C04CD" w:rsidR="00280A10">
        <w:rPr>
          <w:rStyle w:val="Strong"/>
          <w:rFonts w:ascii="Arial" w:hAnsi="Arial" w:eastAsia="Arial" w:cs="Arial"/>
        </w:rPr>
        <w:t xml:space="preserve">661,96 </w:t>
      </w:r>
      <w:r w:rsidRPr="428C04CD" w:rsidR="00280A10">
        <w:rPr>
          <w:rFonts w:ascii="Arial" w:hAnsi="Arial" w:eastAsia="Arial" w:cs="Arial"/>
        </w:rPr>
        <w:t xml:space="preserve">for </w:t>
      </w:r>
      <w:r w:rsidRPr="428C04CD" w:rsidR="00280A10">
        <w:rPr>
          <w:rFonts w:ascii="Arial" w:hAnsi="Arial" w:eastAsia="Arial" w:cs="Arial"/>
        </w:rPr>
        <w:t>280</w:t>
      </w:r>
      <w:r w:rsidRPr="428C04CD" w:rsidR="00280A10">
        <w:rPr>
          <w:rFonts w:ascii="Arial" w:hAnsi="Arial" w:eastAsia="Arial" w:cs="Arial"/>
        </w:rPr>
        <w:t xml:space="preserve"> servings to complement our coffee offerings.</w:t>
      </w:r>
    </w:p>
    <w:p w:rsidR="00280A10" w:rsidP="428C04CD" w:rsidRDefault="00280A10" w14:paraId="29515B05" w14:textId="4221E5F2" w14:noSpellErr="1">
      <w:pPr>
        <w:pStyle w:val="NormalWeb"/>
        <w:numPr>
          <w:ilvl w:val="0"/>
          <w:numId w:val="21"/>
        </w:numPr>
        <w:spacing w:line="360" w:lineRule="auto"/>
        <w:rPr>
          <w:rFonts w:ascii="Arial" w:hAnsi="Arial" w:eastAsia="Arial" w:cs="Arial"/>
        </w:rPr>
      </w:pPr>
      <w:r w:rsidRPr="428C04CD" w:rsidR="00280A10">
        <w:rPr>
          <w:rFonts w:ascii="Arial" w:hAnsi="Arial" w:eastAsia="Arial" w:cs="Arial"/>
        </w:rPr>
        <w:t xml:space="preserve"> </w:t>
      </w:r>
      <w:r w:rsidRPr="428C04CD" w:rsidR="00280A10">
        <w:rPr>
          <w:rStyle w:val="Strong"/>
          <w:rFonts w:ascii="Arial" w:hAnsi="Arial" w:eastAsia="Arial" w:cs="Arial"/>
        </w:rPr>
        <w:t>Fresh Ingredients</w:t>
      </w:r>
      <w:r w:rsidRPr="428C04CD" w:rsidR="00280A10">
        <w:rPr>
          <w:rFonts w:ascii="Arial" w:hAnsi="Arial" w:eastAsia="Arial" w:cs="Arial"/>
        </w:rPr>
        <w:t xml:space="preserve">: Sourced from </w:t>
      </w:r>
      <w:r w:rsidRPr="428C04CD" w:rsidR="00280A10">
        <w:rPr>
          <w:rFonts w:ascii="Arial" w:hAnsi="Arial" w:eastAsia="Arial" w:cs="Arial"/>
        </w:rPr>
        <w:t>(</w:t>
      </w:r>
      <w:r w:rsidRPr="428C04CD" w:rsidR="00280A10">
        <w:rPr>
          <w:rStyle w:val="Strong"/>
          <w:rFonts w:ascii="Arial" w:hAnsi="Arial" w:eastAsia="Arial" w:cs="Arial"/>
          <w:b w:val="0"/>
          <w:bCs w:val="0"/>
        </w:rPr>
        <w:t>Restaurant Wholesale</w:t>
      </w:r>
      <w:r w:rsidRPr="428C04CD" w:rsidR="00280A10">
        <w:rPr>
          <w:rFonts w:ascii="Arial" w:hAnsi="Arial" w:eastAsia="Arial" w:cs="Arial"/>
        </w:rPr>
        <w:t xml:space="preserve"> </w:t>
      </w:r>
      <w:r w:rsidRPr="428C04CD" w:rsidR="00280A10">
        <w:rPr>
          <w:rFonts w:ascii="Arial" w:hAnsi="Arial" w:eastAsia="Arial" w:cs="Arial"/>
        </w:rPr>
        <w:t>,</w:t>
      </w:r>
      <w:r w:rsidRPr="428C04CD" w:rsidR="00280A10">
        <w:rPr>
          <w:rFonts w:ascii="Arial" w:hAnsi="Arial" w:eastAsia="Arial" w:cs="Arial"/>
        </w:rPr>
        <w:t xml:space="preserve">2024), with an estimated </w:t>
      </w:r>
      <w:r w:rsidRPr="428C04CD" w:rsidR="00280A10">
        <w:rPr>
          <w:rFonts w:ascii="Arial" w:hAnsi="Arial" w:eastAsia="Arial" w:cs="Arial"/>
          <w:b w:val="1"/>
          <w:bCs w:val="1"/>
        </w:rPr>
        <w:t xml:space="preserve">monthly </w:t>
      </w:r>
      <w:r w:rsidRPr="428C04CD" w:rsidR="00280A10">
        <w:rPr>
          <w:rFonts w:ascii="Arial" w:hAnsi="Arial" w:eastAsia="Arial" w:cs="Arial"/>
        </w:rPr>
        <w:t xml:space="preserve">budget of </w:t>
      </w:r>
      <w:r w:rsidRPr="428C04CD" w:rsidR="00280A10">
        <w:rPr>
          <w:rStyle w:val="Strong"/>
          <w:rFonts w:ascii="Arial" w:hAnsi="Arial" w:eastAsia="Arial" w:cs="Arial"/>
        </w:rPr>
        <w:t>£</w:t>
      </w:r>
      <w:r w:rsidRPr="428C04CD" w:rsidR="00280A10">
        <w:rPr>
          <w:rStyle w:val="Strong"/>
          <w:rFonts w:ascii="Arial" w:hAnsi="Arial" w:eastAsia="Arial" w:cs="Arial"/>
        </w:rPr>
        <w:t>2</w:t>
      </w:r>
      <w:r w:rsidRPr="428C04CD" w:rsidR="00280A10">
        <w:rPr>
          <w:rStyle w:val="Strong"/>
          <w:rFonts w:ascii="Arial" w:hAnsi="Arial" w:eastAsia="Arial" w:cs="Arial"/>
        </w:rPr>
        <w:t>0,000</w:t>
      </w:r>
      <w:r w:rsidRPr="428C04CD" w:rsidR="00280A10">
        <w:rPr>
          <w:rFonts w:ascii="Arial" w:hAnsi="Arial" w:eastAsia="Arial" w:cs="Arial"/>
        </w:rPr>
        <w:t xml:space="preserve"> for fruits, vegetables, poultry, and other fresh ingredients.</w:t>
      </w:r>
    </w:p>
    <w:p w:rsidR="00280A10" w:rsidP="428C04CD" w:rsidRDefault="00280A10" w14:paraId="311DA476" w14:textId="724AE7C6" w14:noSpellErr="1">
      <w:pPr>
        <w:pStyle w:val="NormalWeb"/>
        <w:numPr>
          <w:ilvl w:val="0"/>
          <w:numId w:val="21"/>
        </w:numPr>
        <w:spacing w:line="360" w:lineRule="auto"/>
        <w:rPr>
          <w:rFonts w:ascii="Arial" w:hAnsi="Arial" w:eastAsia="Arial" w:cs="Arial"/>
        </w:rPr>
      </w:pPr>
      <w:r w:rsidRPr="428C04CD" w:rsidR="00280A10">
        <w:rPr>
          <w:rFonts w:ascii="Arial" w:hAnsi="Arial" w:eastAsia="Arial" w:cs="Arial"/>
        </w:rPr>
        <w:t xml:space="preserve"> </w:t>
      </w:r>
      <w:r w:rsidRPr="428C04CD" w:rsidR="00280A10">
        <w:rPr>
          <w:rStyle w:val="Strong"/>
          <w:rFonts w:ascii="Arial" w:hAnsi="Arial" w:eastAsia="Arial" w:cs="Arial"/>
        </w:rPr>
        <w:t>Cleaning Supplies</w:t>
      </w:r>
      <w:r w:rsidRPr="428C04CD" w:rsidR="00280A10">
        <w:rPr>
          <w:rFonts w:ascii="Arial" w:hAnsi="Arial" w:eastAsia="Arial" w:cs="Arial"/>
        </w:rPr>
        <w:t xml:space="preserve">: Sourced from </w:t>
      </w:r>
      <w:r w:rsidRPr="428C04CD" w:rsidR="00280A10">
        <w:rPr>
          <w:rFonts w:ascii="Arial" w:hAnsi="Arial" w:eastAsia="Arial" w:cs="Arial"/>
        </w:rPr>
        <w:t>(</w:t>
      </w:r>
      <w:r w:rsidRPr="428C04CD" w:rsidR="00280A10">
        <w:rPr>
          <w:rStyle w:val="Strong"/>
          <w:rFonts w:ascii="Arial" w:hAnsi="Arial" w:eastAsia="Arial" w:cs="Arial"/>
          <w:b w:val="0"/>
          <w:bCs w:val="0"/>
        </w:rPr>
        <w:t>UK Cleaning Supplies</w:t>
      </w:r>
      <w:r w:rsidRPr="428C04CD" w:rsidR="00280A10">
        <w:rPr>
          <w:rFonts w:ascii="Arial" w:hAnsi="Arial" w:eastAsia="Arial" w:cs="Arial"/>
        </w:rPr>
        <w:t xml:space="preserve">, </w:t>
      </w:r>
      <w:r w:rsidRPr="428C04CD" w:rsidR="00280A10">
        <w:rPr>
          <w:rFonts w:ascii="Arial" w:hAnsi="Arial" w:eastAsia="Arial" w:cs="Arial"/>
        </w:rPr>
        <w:t xml:space="preserve">2009-2024) with a </w:t>
      </w:r>
      <w:r w:rsidRPr="428C04CD" w:rsidR="00280A10">
        <w:rPr>
          <w:rFonts w:ascii="Arial" w:hAnsi="Arial" w:eastAsia="Arial" w:cs="Arial"/>
          <w:b w:val="1"/>
          <w:bCs w:val="1"/>
        </w:rPr>
        <w:t>monthly</w:t>
      </w:r>
      <w:r w:rsidRPr="428C04CD" w:rsidR="00280A10">
        <w:rPr>
          <w:rFonts w:ascii="Arial" w:hAnsi="Arial" w:eastAsia="Arial" w:cs="Arial"/>
        </w:rPr>
        <w:t xml:space="preserve"> budget of </w:t>
      </w:r>
      <w:r w:rsidRPr="428C04CD" w:rsidR="00280A10">
        <w:rPr>
          <w:rStyle w:val="Strong"/>
          <w:rFonts w:ascii="Arial" w:hAnsi="Arial" w:eastAsia="Arial" w:cs="Arial"/>
        </w:rPr>
        <w:t>£1,000</w:t>
      </w:r>
      <w:r w:rsidRPr="428C04CD" w:rsidR="00280A10">
        <w:rPr>
          <w:rFonts w:ascii="Arial" w:hAnsi="Arial" w:eastAsia="Arial" w:cs="Arial"/>
        </w:rPr>
        <w:t xml:space="preserve"> for cleaning products, sanitizers, and utensils.</w:t>
      </w:r>
    </w:p>
    <w:p w:rsidR="00280A10" w:rsidP="428C04CD" w:rsidRDefault="00280A10" w14:paraId="593B0DF2" w14:textId="066825AF" w14:noSpellErr="1">
      <w:pPr>
        <w:pStyle w:val="NormalWeb"/>
        <w:numPr>
          <w:ilvl w:val="0"/>
          <w:numId w:val="21"/>
        </w:numPr>
        <w:spacing w:line="360" w:lineRule="auto"/>
        <w:rPr>
          <w:rFonts w:ascii="Arial" w:hAnsi="Arial" w:eastAsia="Arial" w:cs="Arial"/>
        </w:rPr>
      </w:pPr>
      <w:r w:rsidRPr="428C04CD" w:rsidR="00280A10">
        <w:rPr>
          <w:rFonts w:ascii="Arial" w:hAnsi="Arial" w:eastAsia="Arial" w:cs="Arial"/>
        </w:rPr>
        <w:t xml:space="preserve"> </w:t>
      </w:r>
      <w:r w:rsidRPr="428C04CD" w:rsidR="00280A10">
        <w:rPr>
          <w:rStyle w:val="Strong"/>
          <w:rFonts w:ascii="Arial" w:hAnsi="Arial" w:eastAsia="Arial" w:cs="Arial"/>
        </w:rPr>
        <w:t>General Supplies</w:t>
      </w:r>
      <w:r w:rsidRPr="428C04CD" w:rsidR="00280A10">
        <w:rPr>
          <w:rFonts w:ascii="Arial" w:hAnsi="Arial" w:eastAsia="Arial" w:cs="Arial"/>
        </w:rPr>
        <w:t xml:space="preserve">: </w:t>
      </w:r>
      <w:r w:rsidRPr="428C04CD" w:rsidR="00280A10">
        <w:rPr>
          <w:rStyle w:val="Strong"/>
          <w:rFonts w:ascii="Arial" w:hAnsi="Arial" w:eastAsia="Arial" w:cs="Arial"/>
        </w:rPr>
        <w:t>Costco</w:t>
      </w:r>
      <w:r w:rsidRPr="428C04CD" w:rsidR="00280A10">
        <w:rPr>
          <w:rFonts w:ascii="Arial" w:hAnsi="Arial" w:eastAsia="Arial" w:cs="Arial"/>
        </w:rPr>
        <w:t xml:space="preserve"> will provide reusable cups, takeaway containers, and other cleaning supplies with a </w:t>
      </w:r>
      <w:r w:rsidRPr="428C04CD" w:rsidR="00280A10">
        <w:rPr>
          <w:rFonts w:ascii="Arial" w:hAnsi="Arial" w:eastAsia="Arial" w:cs="Arial"/>
          <w:b w:val="1"/>
          <w:bCs w:val="1"/>
        </w:rPr>
        <w:t xml:space="preserve">monthly </w:t>
      </w:r>
      <w:r w:rsidRPr="428C04CD" w:rsidR="00280A10">
        <w:rPr>
          <w:rFonts w:ascii="Arial" w:hAnsi="Arial" w:eastAsia="Arial" w:cs="Arial"/>
        </w:rPr>
        <w:t xml:space="preserve">budget of </w:t>
      </w:r>
      <w:r w:rsidRPr="428C04CD" w:rsidR="00280A10">
        <w:rPr>
          <w:rStyle w:val="Strong"/>
          <w:rFonts w:ascii="Arial" w:hAnsi="Arial" w:eastAsia="Arial" w:cs="Arial"/>
        </w:rPr>
        <w:t>£</w:t>
      </w:r>
      <w:r w:rsidRPr="428C04CD" w:rsidR="00280A10">
        <w:rPr>
          <w:rStyle w:val="Strong"/>
          <w:rFonts w:ascii="Arial" w:hAnsi="Arial" w:eastAsia="Arial" w:cs="Arial"/>
        </w:rPr>
        <w:t>8</w:t>
      </w:r>
      <w:r w:rsidRPr="428C04CD" w:rsidR="00280A10">
        <w:rPr>
          <w:rStyle w:val="Strong"/>
          <w:rFonts w:ascii="Arial" w:hAnsi="Arial" w:eastAsia="Arial" w:cs="Arial"/>
        </w:rPr>
        <w:t>,000</w:t>
      </w:r>
      <w:r w:rsidRPr="428C04CD" w:rsidR="00280A10">
        <w:rPr>
          <w:rFonts w:ascii="Arial" w:hAnsi="Arial" w:eastAsia="Arial" w:cs="Arial"/>
        </w:rPr>
        <w:t>.</w:t>
      </w:r>
    </w:p>
    <w:p w:rsidR="00280A10" w:rsidP="00280A10" w:rsidRDefault="00280A10" w14:paraId="6D4F94BA" w14:textId="77777777">
      <w:pPr>
        <w:spacing w:line="360" w:lineRule="auto"/>
        <w:ind w:left="720"/>
        <w:jc w:val="both"/>
        <w:rPr>
          <w:rFonts w:ascii="Arial" w:hAnsi="Arial" w:cs="Arial"/>
          <w:bCs/>
          <w:color w:val="000000" w:themeColor="text1"/>
        </w:rPr>
      </w:pPr>
    </w:p>
    <w:p w:rsidR="00280A10" w:rsidP="00280A10" w:rsidRDefault="00280A10" w14:paraId="229A7331" w14:textId="77777777">
      <w:pPr>
        <w:spacing w:line="360" w:lineRule="auto"/>
        <w:jc w:val="both"/>
        <w:rPr>
          <w:rFonts w:ascii="Arial" w:hAnsi="Arial" w:cs="Arial"/>
          <w:bCs/>
          <w:color w:val="000000" w:themeColor="text1"/>
        </w:rPr>
      </w:pPr>
    </w:p>
    <w:p w:rsidRPr="00462D94" w:rsidR="00647F9F" w:rsidP="00873F39" w:rsidRDefault="00647F9F" w14:paraId="023A57AC" w14:textId="17161424">
      <w:pPr>
        <w:overflowPunct w:val="0"/>
        <w:autoSpaceDE w:val="0"/>
        <w:autoSpaceDN w:val="0"/>
        <w:adjustRightInd w:val="0"/>
        <w:spacing w:line="360" w:lineRule="auto"/>
        <w:ind w:left="360"/>
        <w:jc w:val="both"/>
        <w:textAlignment w:val="baseline"/>
        <w:rPr>
          <w:rFonts w:ascii="Arial" w:hAnsi="Arial" w:cs="Arial"/>
          <w:bCs/>
          <w:color w:val="000000" w:themeColor="text1"/>
        </w:rPr>
      </w:pPr>
    </w:p>
    <w:p w:rsidRPr="00BA577C" w:rsidR="00DF17F9" w:rsidP="0078713D" w:rsidRDefault="00DF17F9" w14:paraId="69D254B1" w14:textId="09693DE6">
      <w:pPr>
        <w:rPr>
          <w:rFonts w:asciiTheme="minorHAnsi" w:hAnsiTheme="minorHAnsi" w:cstheme="minorHAnsi"/>
          <w:bCs/>
          <w:color w:val="FF0000"/>
        </w:rPr>
      </w:pPr>
      <w:r w:rsidRPr="00BA577C">
        <w:rPr>
          <w:rFonts w:asciiTheme="minorHAnsi" w:hAnsiTheme="minorHAnsi" w:cstheme="minorHAnsi"/>
          <w:bCs/>
          <w:color w:val="FF0000"/>
        </w:rPr>
        <w:br w:type="page"/>
      </w:r>
    </w:p>
    <w:p w:rsidRPr="00250425" w:rsidR="005839A5" w:rsidP="6FCB06DB" w:rsidRDefault="005839A5" w14:paraId="34534AC4" w14:textId="2FDCC1D5">
      <w:pPr>
        <w:jc w:val="both"/>
        <w:rPr>
          <w:rFonts w:ascii="Calibri" w:hAnsi="Calibri" w:cs="Calibri" w:asciiTheme="minorAscii" w:hAnsiTheme="minorAscii" w:cstheme="minorAscii"/>
          <w:b w:val="1"/>
          <w:bCs w:val="1"/>
          <w:sz w:val="32"/>
          <w:szCs w:val="32"/>
        </w:rPr>
      </w:pPr>
      <w:r w:rsidRPr="6FCB06DB" w:rsidR="00A161F3">
        <w:rPr>
          <w:rFonts w:ascii="Calibri" w:hAnsi="Calibri" w:cs="Calibri" w:asciiTheme="minorAscii" w:hAnsiTheme="minorAscii" w:cstheme="minorAscii"/>
          <w:b w:val="1"/>
          <w:bCs w:val="1"/>
          <w:sz w:val="32"/>
          <w:szCs w:val="32"/>
        </w:rPr>
        <w:t>7</w:t>
      </w:r>
      <w:r w:rsidRPr="6FCB06DB" w:rsidR="002E250A">
        <w:rPr>
          <w:rFonts w:ascii="Calibri" w:hAnsi="Calibri" w:cs="Calibri" w:asciiTheme="minorAscii" w:hAnsiTheme="minorAscii" w:cstheme="minorAscii"/>
          <w:b w:val="1"/>
          <w:bCs w:val="1"/>
          <w:sz w:val="32"/>
          <w:szCs w:val="32"/>
        </w:rPr>
        <w:t xml:space="preserve">. </w:t>
      </w:r>
      <w:r w:rsidRPr="6FCB06DB" w:rsidR="00DE5D91">
        <w:rPr>
          <w:rFonts w:ascii="Calibri" w:hAnsi="Calibri" w:cs="Calibri" w:asciiTheme="minorAscii" w:hAnsiTheme="minorAscii" w:cstheme="minorAscii"/>
          <w:b w:val="1"/>
          <w:bCs w:val="1"/>
          <w:sz w:val="32"/>
          <w:szCs w:val="32"/>
        </w:rPr>
        <w:t xml:space="preserve"> </w:t>
      </w:r>
      <w:r w:rsidRPr="6FCB06DB" w:rsidR="0012424E">
        <w:rPr>
          <w:rFonts w:ascii="Calibri" w:hAnsi="Calibri" w:cs="Calibri" w:asciiTheme="minorAscii" w:hAnsiTheme="minorAscii" w:cstheme="minorAscii"/>
          <w:b w:val="1"/>
          <w:bCs w:val="1"/>
          <w:sz w:val="32"/>
          <w:szCs w:val="32"/>
        </w:rPr>
        <w:t>FINANCES AND START-UP SUPPORT</w:t>
      </w:r>
    </w:p>
    <w:p w:rsidRPr="00250425" w:rsidR="005839A5" w:rsidP="008368EB" w:rsidRDefault="005839A5" w14:paraId="4E0D559D" w14:textId="77777777">
      <w:pPr>
        <w:jc w:val="both"/>
        <w:rPr>
          <w:rFonts w:asciiTheme="minorHAnsi" w:hAnsiTheme="minorHAnsi" w:cstheme="minorHAnsi"/>
          <w:i/>
          <w:iCs/>
          <w:color w:val="FF0000"/>
        </w:rPr>
      </w:pPr>
    </w:p>
    <w:tbl>
      <w:tblPr>
        <w:tblW w:w="4088" w:type="dxa"/>
        <w:tblCellMar>
          <w:left w:w="0" w:type="dxa"/>
          <w:right w:w="0" w:type="dxa"/>
        </w:tblCellMar>
        <w:tblLook w:val="0600" w:firstRow="0" w:lastRow="0" w:firstColumn="0" w:lastColumn="0" w:noHBand="1" w:noVBand="1"/>
      </w:tblPr>
      <w:tblGrid>
        <w:gridCol w:w="3251"/>
        <w:gridCol w:w="837"/>
      </w:tblGrid>
      <w:tr w:rsidRPr="00250425" w:rsidR="005839A5" w:rsidTr="6FCB06DB" w14:paraId="185A1D7B" w14:textId="77777777">
        <w:trPr>
          <w:trHeight w:val="315"/>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2A8476B4" w14:textId="77777777">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36CAACF6" w14:textId="5FB526F9">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r>
            <w:r w:rsidRPr="00250425">
              <w:rPr>
                <w:rFonts w:asciiTheme="minorHAnsi" w:hAnsiTheme="minorHAnsi" w:cstheme="minorHAnsi"/>
                <w:b/>
                <w:i/>
                <w:iCs/>
                <w:color w:val="0D0D0D" w:themeColor="text1" w:themeTint="F2"/>
              </w:rPr>
              <w:t>£</w:t>
            </w:r>
          </w:p>
        </w:tc>
      </w:tr>
      <w:tr w:rsidRPr="00250425" w:rsidR="005839A5" w:rsidTr="6FCB06DB" w14:paraId="3C2DC8D5"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5429AF6E"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5E3BEE31" w14:textId="18EC142E">
            <w:pPr>
              <w:jc w:val="right"/>
              <w:rPr>
                <w:rFonts w:ascii="Calibri" w:hAnsi="Calibri" w:cs="Calibri" w:asciiTheme="minorAscii" w:hAnsiTheme="minorAscii" w:cstheme="minorAscii"/>
                <w:i w:val="1"/>
                <w:iCs w:val="1"/>
                <w:color w:val="0D0D0D" w:themeColor="text1" w:themeTint="F2"/>
              </w:rPr>
            </w:pPr>
            <w:r w:rsidRPr="6FCB06DB" w:rsidR="544B47DB">
              <w:rPr>
                <w:rFonts w:ascii="Calibri" w:hAnsi="Calibri" w:cs="Calibri" w:asciiTheme="minorAscii" w:hAnsiTheme="minorAscii" w:cstheme="minorAscii"/>
                <w:i w:val="1"/>
                <w:iCs w:val="1"/>
                <w:color w:val="0D0D0D" w:themeColor="text1" w:themeTint="F2" w:themeShade="FF"/>
              </w:rPr>
              <w:t>100</w:t>
            </w:r>
          </w:p>
        </w:tc>
      </w:tr>
      <w:tr w:rsidRPr="00250425" w:rsidR="005839A5" w:rsidTr="6FCB06DB" w14:paraId="3F446BA1"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437E76F5"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65A67E34" w14:textId="3ED44435">
            <w:pPr>
              <w:jc w:val="right"/>
              <w:rPr>
                <w:rFonts w:ascii="Calibri" w:hAnsi="Calibri" w:cs="Calibri" w:asciiTheme="minorAscii" w:hAnsiTheme="minorAscii" w:cstheme="minorAscii"/>
                <w:i w:val="1"/>
                <w:iCs w:val="1"/>
                <w:color w:val="0D0D0D" w:themeColor="text1" w:themeTint="F2"/>
              </w:rPr>
            </w:pPr>
            <w:r w:rsidRPr="6FCB06DB" w:rsidR="23BB187B">
              <w:rPr>
                <w:rFonts w:ascii="Calibri" w:hAnsi="Calibri" w:cs="Calibri" w:asciiTheme="minorAscii" w:hAnsiTheme="minorAscii" w:cstheme="minorAscii"/>
                <w:i w:val="1"/>
                <w:iCs w:val="1"/>
                <w:color w:val="0D0D0D" w:themeColor="text1" w:themeTint="F2" w:themeShade="FF"/>
              </w:rPr>
              <w:t>24,000</w:t>
            </w:r>
          </w:p>
        </w:tc>
      </w:tr>
      <w:tr w:rsidRPr="00250425" w:rsidR="005839A5" w:rsidTr="6FCB06DB" w14:paraId="699A2BAF"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3EE1D80E"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792A5F62" w14:textId="77BA0447">
            <w:pPr>
              <w:jc w:val="right"/>
              <w:rPr>
                <w:rFonts w:ascii="Calibri" w:hAnsi="Calibri" w:cs="Calibri" w:asciiTheme="minorAscii" w:hAnsiTheme="minorAscii" w:cstheme="minorAscii"/>
                <w:i w:val="1"/>
                <w:iCs w:val="1"/>
                <w:color w:val="0D0D0D" w:themeColor="text1" w:themeTint="F2"/>
              </w:rPr>
            </w:pPr>
            <w:r w:rsidRPr="6FCB06DB" w:rsidR="3333940D">
              <w:rPr>
                <w:rFonts w:ascii="Calibri" w:hAnsi="Calibri" w:cs="Calibri" w:asciiTheme="minorAscii" w:hAnsiTheme="minorAscii" w:cstheme="minorAscii"/>
                <w:i w:val="1"/>
                <w:iCs w:val="1"/>
                <w:color w:val="0D0D0D" w:themeColor="text1" w:themeTint="F2" w:themeShade="FF"/>
              </w:rPr>
              <w:t>60,000</w:t>
            </w:r>
          </w:p>
        </w:tc>
      </w:tr>
      <w:tr w:rsidRPr="00250425" w:rsidR="005839A5" w:rsidTr="6FCB06DB" w14:paraId="2C59665D"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6FCB06DB" w:rsidRDefault="005839A5" w14:paraId="5A8AC6CB" w14:textId="00527780">
            <w:pPr>
              <w:jc w:val="both"/>
              <w:rPr>
                <w:rFonts w:ascii="Calibri" w:hAnsi="Calibri" w:cs="Calibri" w:asciiTheme="minorAscii" w:hAnsiTheme="minorAscii" w:cstheme="minorAscii"/>
                <w:i w:val="1"/>
                <w:iCs w:val="1"/>
                <w:color w:val="0D0D0D" w:themeColor="text1" w:themeTint="F2"/>
              </w:rPr>
            </w:pPr>
            <w:r w:rsidRPr="6FCB06DB" w:rsidR="4A824F79">
              <w:rPr>
                <w:rFonts w:ascii="Calibri" w:hAnsi="Calibri" w:cs="Calibri" w:asciiTheme="minorAscii" w:hAnsiTheme="minorAscii" w:cstheme="minorAscii"/>
                <w:i w:val="1"/>
                <w:iCs w:val="1"/>
                <w:color w:val="0D0D0D" w:themeColor="text1" w:themeTint="F2" w:themeShade="FF"/>
              </w:rPr>
              <w:t>Travel/</w:t>
            </w:r>
            <w:r w:rsidRPr="6FCB06DB" w:rsidR="3850C1A6">
              <w:rPr>
                <w:rFonts w:ascii="Calibri" w:hAnsi="Calibri" w:cs="Calibri" w:asciiTheme="minorAscii" w:hAnsiTheme="minorAscii" w:cstheme="minorAscii"/>
                <w:i w:val="1"/>
                <w:iCs w:val="1"/>
                <w:color w:val="0D0D0D" w:themeColor="text1" w:themeTint="F2" w:themeShade="FF"/>
              </w:rPr>
              <w:t>Accommodation</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18F93B01" w14:textId="139DDC51">
            <w:pPr>
              <w:jc w:val="right"/>
              <w:rPr>
                <w:rFonts w:ascii="Calibri" w:hAnsi="Calibri" w:cs="Calibri" w:asciiTheme="minorAscii" w:hAnsiTheme="minorAscii" w:cstheme="minorAscii"/>
                <w:i w:val="1"/>
                <w:iCs w:val="1"/>
                <w:color w:val="0D0D0D" w:themeColor="text1" w:themeTint="F2"/>
              </w:rPr>
            </w:pPr>
            <w:r w:rsidRPr="6FCB06DB" w:rsidR="1A13E6F5">
              <w:rPr>
                <w:rFonts w:ascii="Calibri" w:hAnsi="Calibri" w:cs="Calibri" w:asciiTheme="minorAscii" w:hAnsiTheme="minorAscii" w:cstheme="minorAscii"/>
                <w:i w:val="1"/>
                <w:iCs w:val="1"/>
                <w:color w:val="0D0D0D" w:themeColor="text1" w:themeTint="F2" w:themeShade="FF"/>
              </w:rPr>
              <w:t>500</w:t>
            </w:r>
          </w:p>
        </w:tc>
      </w:tr>
      <w:tr w:rsidRPr="00250425" w:rsidR="005839A5" w:rsidTr="6FCB06DB" w14:paraId="257C0FC4"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7CB8BED2"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567D719A" w14:textId="3EBE8EA8">
            <w:pPr>
              <w:jc w:val="right"/>
              <w:rPr>
                <w:rFonts w:ascii="Calibri" w:hAnsi="Calibri" w:cs="Calibri" w:asciiTheme="minorAscii" w:hAnsiTheme="minorAscii" w:cstheme="minorAscii"/>
                <w:i w:val="1"/>
                <w:iCs w:val="1"/>
                <w:color w:val="0D0D0D" w:themeColor="text1" w:themeTint="F2"/>
              </w:rPr>
            </w:pPr>
            <w:r w:rsidRPr="6FCB06DB" w:rsidR="4D181E35">
              <w:rPr>
                <w:rFonts w:ascii="Calibri" w:hAnsi="Calibri" w:cs="Calibri" w:asciiTheme="minorAscii" w:hAnsiTheme="minorAscii" w:cstheme="minorAscii"/>
                <w:i w:val="1"/>
                <w:iCs w:val="1"/>
                <w:color w:val="0D0D0D" w:themeColor="text1" w:themeTint="F2" w:themeShade="FF"/>
              </w:rPr>
              <w:t>300</w:t>
            </w:r>
          </w:p>
        </w:tc>
      </w:tr>
      <w:tr w:rsidRPr="00250425" w:rsidR="005839A5" w:rsidTr="6FCB06DB" w14:paraId="28A8E24D"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23759E7B"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724DAB13" w14:textId="50531E6E">
            <w:pPr>
              <w:jc w:val="right"/>
              <w:rPr>
                <w:rFonts w:ascii="Calibri" w:hAnsi="Calibri" w:cs="Calibri" w:asciiTheme="minorAscii" w:hAnsiTheme="minorAscii" w:cstheme="minorAscii"/>
                <w:i w:val="1"/>
                <w:iCs w:val="1"/>
                <w:color w:val="0D0D0D" w:themeColor="text1" w:themeTint="F2"/>
              </w:rPr>
            </w:pPr>
            <w:r w:rsidRPr="6FCB06DB" w:rsidR="7AE4A3E5">
              <w:rPr>
                <w:rFonts w:ascii="Calibri" w:hAnsi="Calibri" w:cs="Calibri" w:asciiTheme="minorAscii" w:hAnsiTheme="minorAscii" w:cstheme="minorAscii"/>
                <w:i w:val="1"/>
                <w:iCs w:val="1"/>
                <w:color w:val="0D0D0D" w:themeColor="text1" w:themeTint="F2" w:themeShade="FF"/>
              </w:rPr>
              <w:t>400</w:t>
            </w:r>
          </w:p>
        </w:tc>
      </w:tr>
      <w:tr w:rsidRPr="00250425" w:rsidR="005839A5" w:rsidTr="6FCB06DB" w14:paraId="25D10146"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71FE7B1D"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4AC5EAE4" w14:textId="45C5653D">
            <w:pPr>
              <w:jc w:val="right"/>
              <w:rPr>
                <w:rFonts w:ascii="Calibri" w:hAnsi="Calibri" w:cs="Calibri" w:asciiTheme="minorAscii" w:hAnsiTheme="minorAscii" w:cstheme="minorAscii"/>
                <w:i w:val="1"/>
                <w:iCs w:val="1"/>
                <w:color w:val="0D0D0D" w:themeColor="text1" w:themeTint="F2"/>
              </w:rPr>
            </w:pPr>
            <w:r w:rsidRPr="6FCB06DB" w:rsidR="7AEC4DD4">
              <w:rPr>
                <w:rFonts w:ascii="Calibri" w:hAnsi="Calibri" w:cs="Calibri" w:asciiTheme="minorAscii" w:hAnsiTheme="minorAscii" w:cstheme="minorAscii"/>
                <w:i w:val="1"/>
                <w:iCs w:val="1"/>
                <w:color w:val="0D0D0D" w:themeColor="text1" w:themeTint="F2" w:themeShade="FF"/>
              </w:rPr>
              <w:t>5,000</w:t>
            </w:r>
          </w:p>
        </w:tc>
      </w:tr>
      <w:tr w:rsidRPr="00250425" w:rsidR="005839A5" w:rsidTr="6FCB06DB" w14:paraId="75F26656"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5E2AA91A"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25A64002" w14:textId="2E6AF79C">
            <w:pPr>
              <w:jc w:val="right"/>
              <w:rPr>
                <w:rFonts w:ascii="Calibri" w:hAnsi="Calibri" w:cs="Calibri" w:asciiTheme="minorAscii" w:hAnsiTheme="minorAscii" w:cstheme="minorAscii"/>
                <w:i w:val="1"/>
                <w:iCs w:val="1"/>
                <w:color w:val="0D0D0D" w:themeColor="text1" w:themeTint="F2"/>
              </w:rPr>
            </w:pPr>
            <w:r w:rsidRPr="6FCB06DB" w:rsidR="08F2D2E3">
              <w:rPr>
                <w:rFonts w:ascii="Calibri" w:hAnsi="Calibri" w:cs="Calibri" w:asciiTheme="minorAscii" w:hAnsiTheme="minorAscii" w:cstheme="minorAscii"/>
                <w:i w:val="1"/>
                <w:iCs w:val="1"/>
                <w:color w:val="0D0D0D" w:themeColor="text1" w:themeTint="F2" w:themeShade="FF"/>
              </w:rPr>
              <w:t>3,000</w:t>
            </w:r>
          </w:p>
        </w:tc>
      </w:tr>
      <w:tr w:rsidRPr="00250425" w:rsidR="005839A5" w:rsidTr="6FCB06DB" w14:paraId="4FAB73C5"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6F4CFABC"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773BE41F" w14:textId="2B6ECAF6">
            <w:pPr>
              <w:jc w:val="right"/>
              <w:rPr>
                <w:rFonts w:ascii="Calibri" w:hAnsi="Calibri" w:cs="Calibri" w:asciiTheme="minorAscii" w:hAnsiTheme="minorAscii" w:cstheme="minorAscii"/>
                <w:i w:val="1"/>
                <w:iCs w:val="1"/>
                <w:color w:val="0D0D0D" w:themeColor="text1" w:themeTint="F2"/>
              </w:rPr>
            </w:pPr>
            <w:r w:rsidRPr="6FCB06DB" w:rsidR="4810F9E4">
              <w:rPr>
                <w:rFonts w:ascii="Calibri" w:hAnsi="Calibri" w:cs="Calibri" w:asciiTheme="minorAscii" w:hAnsiTheme="minorAscii" w:cstheme="minorAscii"/>
                <w:i w:val="1"/>
                <w:iCs w:val="1"/>
                <w:color w:val="0D0D0D" w:themeColor="text1" w:themeTint="F2" w:themeShade="FF"/>
              </w:rPr>
              <w:t>1,500</w:t>
            </w:r>
          </w:p>
        </w:tc>
      </w:tr>
      <w:tr w:rsidRPr="00250425" w:rsidR="005839A5" w:rsidTr="6FCB06DB" w14:paraId="001F2D8F"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7F8525CD"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3208367D" w14:textId="3534D8D8">
            <w:pPr>
              <w:jc w:val="right"/>
              <w:rPr>
                <w:rFonts w:ascii="Calibri" w:hAnsi="Calibri" w:cs="Calibri" w:asciiTheme="minorAscii" w:hAnsiTheme="minorAscii" w:cstheme="minorAscii"/>
                <w:i w:val="1"/>
                <w:iCs w:val="1"/>
                <w:color w:val="0D0D0D" w:themeColor="text1" w:themeTint="F2"/>
              </w:rPr>
            </w:pPr>
            <w:r w:rsidRPr="6FCB06DB" w:rsidR="2969E57F">
              <w:rPr>
                <w:rFonts w:ascii="Calibri" w:hAnsi="Calibri" w:cs="Calibri" w:asciiTheme="minorAscii" w:hAnsiTheme="minorAscii" w:cstheme="minorAscii"/>
                <w:i w:val="1"/>
                <w:iCs w:val="1"/>
                <w:color w:val="0D0D0D" w:themeColor="text1" w:themeTint="F2" w:themeShade="FF"/>
              </w:rPr>
              <w:t>10,000</w:t>
            </w:r>
          </w:p>
        </w:tc>
      </w:tr>
      <w:tr w:rsidRPr="00250425" w:rsidR="005839A5" w:rsidTr="6FCB06DB" w14:paraId="79EB7AD3"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472379C0"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37029A70" w14:textId="3155D2B5">
            <w:pPr>
              <w:jc w:val="right"/>
              <w:rPr>
                <w:rFonts w:ascii="Calibri" w:hAnsi="Calibri" w:cs="Calibri" w:asciiTheme="minorAscii" w:hAnsiTheme="minorAscii" w:cstheme="minorAscii"/>
                <w:i w:val="1"/>
                <w:iCs w:val="1"/>
                <w:color w:val="0D0D0D" w:themeColor="text1" w:themeTint="F2"/>
              </w:rPr>
            </w:pPr>
            <w:r w:rsidRPr="6FCB06DB" w:rsidR="0026C964">
              <w:rPr>
                <w:rFonts w:ascii="Calibri" w:hAnsi="Calibri" w:cs="Calibri" w:asciiTheme="minorAscii" w:hAnsiTheme="minorAscii" w:cstheme="minorAscii"/>
                <w:i w:val="1"/>
                <w:iCs w:val="1"/>
                <w:color w:val="0D0D0D" w:themeColor="text1" w:themeTint="F2" w:themeShade="FF"/>
              </w:rPr>
              <w:t>1,000</w:t>
            </w:r>
          </w:p>
        </w:tc>
      </w:tr>
      <w:tr w:rsidRPr="00250425" w:rsidR="005839A5" w:rsidTr="6FCB06DB" w14:paraId="17D90490"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59D3DD13"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2FD4F573" w14:textId="32D490BA">
            <w:pPr>
              <w:jc w:val="right"/>
              <w:rPr>
                <w:rFonts w:ascii="Calibri" w:hAnsi="Calibri" w:cs="Calibri" w:asciiTheme="minorAscii" w:hAnsiTheme="minorAscii" w:cstheme="minorAscii"/>
                <w:i w:val="1"/>
                <w:iCs w:val="1"/>
                <w:color w:val="0D0D0D" w:themeColor="text1" w:themeTint="F2"/>
              </w:rPr>
            </w:pPr>
            <w:r w:rsidRPr="6FCB06DB" w:rsidR="68BA4C3B">
              <w:rPr>
                <w:rFonts w:ascii="Calibri" w:hAnsi="Calibri" w:cs="Calibri" w:asciiTheme="minorAscii" w:hAnsiTheme="minorAscii" w:cstheme="minorAscii"/>
                <w:i w:val="1"/>
                <w:iCs w:val="1"/>
                <w:color w:val="0D0D0D" w:themeColor="text1" w:themeTint="F2" w:themeShade="FF"/>
              </w:rPr>
              <w:t>2,000</w:t>
            </w:r>
          </w:p>
        </w:tc>
      </w:tr>
      <w:tr w:rsidRPr="00250425" w:rsidR="005839A5" w:rsidTr="6FCB06DB" w14:paraId="58789BD1"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7B90BC3C"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7A924547" w14:textId="53BDEF38">
            <w:pPr>
              <w:jc w:val="right"/>
              <w:rPr>
                <w:rFonts w:ascii="Calibri" w:hAnsi="Calibri" w:cs="Calibri" w:asciiTheme="minorAscii" w:hAnsiTheme="minorAscii" w:cstheme="minorAscii"/>
                <w:i w:val="1"/>
                <w:iCs w:val="1"/>
                <w:color w:val="0D0D0D" w:themeColor="text1" w:themeTint="F2"/>
              </w:rPr>
            </w:pPr>
            <w:r w:rsidRPr="6FCB06DB" w:rsidR="520F8E8E">
              <w:rPr>
                <w:rFonts w:ascii="Calibri" w:hAnsi="Calibri" w:cs="Calibri" w:asciiTheme="minorAscii" w:hAnsiTheme="minorAscii" w:cstheme="minorAscii"/>
                <w:i w:val="1"/>
                <w:iCs w:val="1"/>
                <w:color w:val="0D0D0D" w:themeColor="text1" w:themeTint="F2" w:themeShade="FF"/>
              </w:rPr>
              <w:t>1,500</w:t>
            </w:r>
          </w:p>
        </w:tc>
      </w:tr>
      <w:tr w:rsidRPr="00250425" w:rsidR="005839A5" w:rsidTr="6FCB06DB" w14:paraId="1A3A2258"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25FE97D7"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3313D0B3" w14:textId="7E0778CD">
            <w:pPr>
              <w:pStyle w:val="Normal"/>
              <w:suppressLineNumbers w:val="0"/>
              <w:bidi w:val="0"/>
              <w:spacing w:before="0" w:beforeAutospacing="off" w:after="0" w:afterAutospacing="off" w:line="240" w:lineRule="auto"/>
              <w:ind w:left="0" w:right="0"/>
              <w:jc w:val="right"/>
            </w:pPr>
            <w:r w:rsidRPr="6FCB06DB" w:rsidR="3052A12D">
              <w:rPr>
                <w:rFonts w:ascii="Calibri" w:hAnsi="Calibri" w:cs="Calibri" w:asciiTheme="minorAscii" w:hAnsiTheme="minorAscii" w:cstheme="minorAscii"/>
                <w:i w:val="1"/>
                <w:iCs w:val="1"/>
                <w:color w:val="0D0D0D" w:themeColor="text1" w:themeTint="F2" w:themeShade="FF"/>
              </w:rPr>
              <w:t>1</w:t>
            </w:r>
            <w:r w:rsidRPr="6FCB06DB" w:rsidR="5D81CB1E">
              <w:rPr>
                <w:rFonts w:ascii="Calibri" w:hAnsi="Calibri" w:cs="Calibri" w:asciiTheme="minorAscii" w:hAnsiTheme="minorAscii" w:cstheme="minorAscii"/>
                <w:i w:val="1"/>
                <w:iCs w:val="1"/>
                <w:color w:val="0D0D0D" w:themeColor="text1" w:themeTint="F2" w:themeShade="FF"/>
              </w:rPr>
              <w:t>5</w:t>
            </w:r>
            <w:r w:rsidRPr="6FCB06DB" w:rsidR="3052A12D">
              <w:rPr>
                <w:rFonts w:ascii="Calibri" w:hAnsi="Calibri" w:cs="Calibri" w:asciiTheme="minorAscii" w:hAnsiTheme="minorAscii" w:cstheme="minorAscii"/>
                <w:i w:val="1"/>
                <w:iCs w:val="1"/>
                <w:color w:val="0D0D0D" w:themeColor="text1" w:themeTint="F2" w:themeShade="FF"/>
              </w:rPr>
              <w:t>,000</w:t>
            </w:r>
          </w:p>
        </w:tc>
      </w:tr>
      <w:tr w:rsidRPr="00250425" w:rsidR="005839A5" w:rsidTr="6FCB06DB" w14:paraId="5C50F428"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4344501A"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2EC1CFE3" w14:textId="4FF59D85">
            <w:pPr>
              <w:jc w:val="right"/>
              <w:rPr>
                <w:rFonts w:ascii="Calibri" w:hAnsi="Calibri" w:cs="Calibri" w:asciiTheme="minorAscii" w:hAnsiTheme="minorAscii" w:cstheme="minorAscii"/>
                <w:i w:val="1"/>
                <w:iCs w:val="1"/>
                <w:color w:val="0D0D0D" w:themeColor="text1" w:themeTint="F2"/>
              </w:rPr>
            </w:pPr>
            <w:r w:rsidRPr="6FCB06DB" w:rsidR="15C4157E">
              <w:rPr>
                <w:rFonts w:ascii="Calibri" w:hAnsi="Calibri" w:cs="Calibri" w:asciiTheme="minorAscii" w:hAnsiTheme="minorAscii" w:cstheme="minorAscii"/>
                <w:i w:val="1"/>
                <w:iCs w:val="1"/>
                <w:color w:val="0D0D0D" w:themeColor="text1" w:themeTint="F2" w:themeShade="FF"/>
              </w:rPr>
              <w:t>300</w:t>
            </w:r>
          </w:p>
        </w:tc>
      </w:tr>
      <w:tr w:rsidRPr="00250425" w:rsidR="005839A5" w:rsidTr="6FCB06DB" w14:paraId="619BA33F"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28B38151"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0974D1A7" w14:textId="5E14C17E">
            <w:pPr>
              <w:jc w:val="right"/>
              <w:rPr>
                <w:rFonts w:ascii="Calibri" w:hAnsi="Calibri" w:cs="Calibri" w:asciiTheme="minorAscii" w:hAnsiTheme="minorAscii" w:cstheme="minorAscii"/>
                <w:i w:val="1"/>
                <w:iCs w:val="1"/>
                <w:color w:val="0D0D0D" w:themeColor="text1" w:themeTint="F2"/>
              </w:rPr>
            </w:pPr>
            <w:r w:rsidRPr="6FCB06DB" w:rsidR="19A725C1">
              <w:rPr>
                <w:rFonts w:ascii="Calibri" w:hAnsi="Calibri" w:cs="Calibri" w:asciiTheme="minorAscii" w:hAnsiTheme="minorAscii" w:cstheme="minorAscii"/>
                <w:i w:val="1"/>
                <w:iCs w:val="1"/>
                <w:color w:val="0D0D0D" w:themeColor="text1" w:themeTint="F2" w:themeShade="FF"/>
              </w:rPr>
              <w:t>500</w:t>
            </w:r>
          </w:p>
        </w:tc>
      </w:tr>
      <w:tr w:rsidRPr="00250425" w:rsidR="005839A5" w:rsidTr="6FCB06DB" w14:paraId="2CCB1CC8" w14:textId="77777777">
        <w:trPr>
          <w:trHeight w:val="30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5839A5" w:rsidP="005839A5" w:rsidRDefault="005839A5" w14:paraId="2AD28ED7"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tcPr>
          <w:p w:rsidRPr="00250425" w:rsidR="005839A5" w:rsidP="6FCB06DB" w:rsidRDefault="005839A5" w14:paraId="6ABE979C" w14:textId="719454FD">
            <w:pPr>
              <w:jc w:val="right"/>
              <w:rPr>
                <w:rFonts w:ascii="Calibri" w:hAnsi="Calibri" w:cs="Calibri" w:asciiTheme="minorAscii" w:hAnsiTheme="minorAscii" w:cstheme="minorAscii"/>
                <w:i w:val="1"/>
                <w:iCs w:val="1"/>
                <w:color w:val="0D0D0D" w:themeColor="text1" w:themeTint="F2"/>
              </w:rPr>
            </w:pPr>
            <w:r w:rsidRPr="6FCB06DB" w:rsidR="7879EFE0">
              <w:rPr>
                <w:rFonts w:ascii="Calibri" w:hAnsi="Calibri" w:cs="Calibri" w:asciiTheme="minorAscii" w:hAnsiTheme="minorAscii" w:cstheme="minorAscii"/>
                <w:i w:val="1"/>
                <w:iCs w:val="1"/>
                <w:color w:val="0D0D0D" w:themeColor="text1" w:themeTint="F2" w:themeShade="FF"/>
              </w:rPr>
              <w:t>5,000</w:t>
            </w:r>
          </w:p>
        </w:tc>
      </w:tr>
      <w:tr w:rsidRPr="00250425" w:rsidR="005839A5" w:rsidTr="6FCB06DB" w14:paraId="7DD662D3" w14:textId="77777777">
        <w:trPr>
          <w:trHeight w:val="330"/>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9D9D9" w:themeFill="background1" w:themeFillShade="D9"/>
            <w:tcMar>
              <w:top w:w="15" w:type="dxa"/>
              <w:left w:w="15" w:type="dxa"/>
              <w:bottom w:w="0" w:type="dxa"/>
              <w:right w:w="15" w:type="dxa"/>
            </w:tcMar>
            <w:vAlign w:val="center"/>
            <w:hideMark/>
          </w:tcPr>
          <w:p w:rsidRPr="00250425" w:rsidR="005839A5" w:rsidP="005839A5" w:rsidRDefault="005839A5" w14:paraId="071BE7B9"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9D9D9" w:themeFill="background1" w:themeFillShade="D9"/>
            <w:tcMar>
              <w:top w:w="15" w:type="dxa"/>
              <w:left w:w="15" w:type="dxa"/>
              <w:bottom w:w="0" w:type="dxa"/>
              <w:right w:w="15" w:type="dxa"/>
            </w:tcMar>
            <w:vAlign w:val="center"/>
          </w:tcPr>
          <w:p w:rsidR="6995D611" w:rsidP="6FCB06DB" w:rsidRDefault="6995D611" w14:paraId="242AF740" w14:textId="2926A000">
            <w:pPr>
              <w:rPr>
                <w:rFonts w:ascii="Calibri" w:hAnsi="Calibri" w:cs="Calibri" w:asciiTheme="minorAscii" w:hAnsiTheme="minorAscii" w:cstheme="minorAscii"/>
                <w:b w:val="1"/>
                <w:bCs w:val="1"/>
                <w:i w:val="1"/>
                <w:iCs w:val="1"/>
                <w:color w:val="0D0D0D" w:themeColor="text1" w:themeTint="F2" w:themeShade="FF"/>
              </w:rPr>
            </w:pPr>
            <w:r w:rsidRPr="6FCB06DB" w:rsidR="6995D611">
              <w:rPr>
                <w:rFonts w:ascii="Calibri" w:hAnsi="Calibri" w:cs="Calibri" w:asciiTheme="minorAscii" w:hAnsiTheme="minorAscii" w:cstheme="minorAscii"/>
                <w:b w:val="1"/>
                <w:bCs w:val="1"/>
                <w:i w:val="1"/>
                <w:iCs w:val="1"/>
                <w:color w:val="0D0D0D" w:themeColor="text1" w:themeTint="F2" w:themeShade="FF"/>
              </w:rPr>
              <w:t>£</w:t>
            </w:r>
          </w:p>
          <w:p w:rsidRPr="00250425" w:rsidR="005839A5" w:rsidP="6FCB06DB" w:rsidRDefault="005839A5" w14:paraId="5495471F" w14:textId="0487A0C5">
            <w:pPr>
              <w:rPr>
                <w:rFonts w:ascii="Calibri" w:hAnsi="Calibri" w:cs="Calibri" w:asciiTheme="minorAscii" w:hAnsiTheme="minorAscii" w:cstheme="minorAscii"/>
                <w:b w:val="1"/>
                <w:bCs w:val="1"/>
                <w:i w:val="1"/>
                <w:iCs w:val="1"/>
                <w:color w:val="0D0D0D" w:themeColor="text1" w:themeTint="F2"/>
              </w:rPr>
            </w:pPr>
            <w:r w:rsidRPr="6FCB06DB" w:rsidR="6995D611">
              <w:rPr>
                <w:rFonts w:ascii="Calibri" w:hAnsi="Calibri" w:cs="Calibri" w:asciiTheme="minorAscii" w:hAnsiTheme="minorAscii" w:cstheme="minorAscii"/>
                <w:b w:val="1"/>
                <w:bCs w:val="1"/>
                <w:i w:val="1"/>
                <w:iCs w:val="1"/>
                <w:color w:val="0D0D0D" w:themeColor="text1" w:themeTint="F2" w:themeShade="FF"/>
              </w:rPr>
              <w:t>130,100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Pr="00250425" w:rsidR="00DC6D44" w:rsidTr="6FCB06DB" w14:paraId="56C804E7" w14:textId="77777777">
        <w:trPr>
          <w:trHeight w:val="328"/>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DC6D44" w:rsidP="00646832" w:rsidRDefault="00DC6D44" w14:paraId="7D52F650" w14:textId="77777777">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center"/>
            <w:hideMark/>
          </w:tcPr>
          <w:p w:rsidRPr="00250425" w:rsidR="00DC6D44" w:rsidP="00646832" w:rsidRDefault="00DC6D44" w14:paraId="72C04FF3" w14:textId="77777777">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r>
            <w:r w:rsidRPr="00250425">
              <w:rPr>
                <w:rFonts w:asciiTheme="minorHAnsi" w:hAnsiTheme="minorHAnsi" w:cstheme="minorHAnsi"/>
                <w:b/>
                <w:i/>
                <w:iCs/>
                <w:color w:val="0D0D0D" w:themeColor="text1" w:themeTint="F2"/>
              </w:rPr>
              <w:t>£</w:t>
            </w:r>
          </w:p>
        </w:tc>
      </w:tr>
      <w:tr w:rsidRPr="00250425" w:rsidR="00DC6D44" w:rsidTr="6FCB06DB" w14:paraId="23FE8E63" w14:textId="77777777">
        <w:trPr>
          <w:trHeight w:val="313"/>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5270F3D9" w14:textId="1F1FCEE2">
            <w:pPr>
              <w:jc w:val="both"/>
              <w:rPr>
                <w:rFonts w:ascii="Calibri" w:hAnsi="Calibri" w:cs="Calibri" w:asciiTheme="minorAscii" w:hAnsiTheme="minorAscii" w:cstheme="minorAscii"/>
                <w:i w:val="1"/>
                <w:iCs w:val="1"/>
                <w:color w:val="0D0D0D" w:themeColor="text1" w:themeTint="F2"/>
              </w:rPr>
            </w:pPr>
            <w:r w:rsidRPr="6FCB06DB" w:rsidR="6CCC187C">
              <w:rPr>
                <w:rFonts w:ascii="Calibri" w:hAnsi="Calibri" w:cs="Calibri" w:asciiTheme="minorAscii" w:hAnsiTheme="minorAscii" w:cstheme="minorAscii"/>
                <w:i w:val="1"/>
                <w:iCs w:val="1"/>
                <w:color w:val="0D0D0D" w:themeColor="text1" w:themeTint="F2" w:themeShade="FF"/>
              </w:rPr>
              <w:t xml:space="preserve">Sales </w:t>
            </w:r>
            <w:r w:rsidRPr="6FCB06DB" w:rsidR="6CCC187C">
              <w:rPr>
                <w:rFonts w:ascii="Calibri" w:hAnsi="Calibri" w:cs="Calibri" w:asciiTheme="minorAscii" w:hAnsiTheme="minorAscii" w:cstheme="minorAscii"/>
                <w:i w:val="1"/>
                <w:iCs w:val="1"/>
                <w:color w:val="0D0D0D" w:themeColor="text1" w:themeTint="F2" w:themeShade="FF"/>
              </w:rPr>
              <w:t>A</w:t>
            </w:r>
            <w:r w:rsidRPr="6FCB06DB" w:rsidR="424C3571">
              <w:rPr>
                <w:rFonts w:ascii="Calibri" w:hAnsi="Calibri" w:cs="Calibri" w:asciiTheme="minorAscii" w:hAnsiTheme="minorAscii" w:cstheme="minorAscii"/>
                <w:i w:val="1"/>
                <w:iCs w:val="1"/>
                <w:color w:val="0D0D0D" w:themeColor="text1" w:themeTint="F2" w:themeShade="FF"/>
              </w:rPr>
              <w:t xml:space="preserve"> </w:t>
            </w:r>
            <w:r w:rsidRPr="6FCB06DB" w:rsidR="06DCB3EC">
              <w:rPr>
                <w:rFonts w:ascii="Calibri" w:hAnsi="Calibri" w:cs="Calibri" w:asciiTheme="minorAscii" w:hAnsiTheme="minorAscii" w:cstheme="minorAscii"/>
                <w:i w:val="1"/>
                <w:iCs w:val="1"/>
                <w:color w:val="0D0D0D" w:themeColor="text1" w:themeTint="F2" w:themeShade="FF"/>
              </w:rPr>
              <w:t>(Coffee</w:t>
            </w:r>
            <w:r w:rsidRPr="6FCB06DB" w:rsidR="420ED1E0">
              <w:rPr>
                <w:rFonts w:ascii="Calibri" w:hAnsi="Calibri" w:cs="Calibri" w:asciiTheme="minorAscii" w:hAnsiTheme="minorAscii" w:cstheme="minorAscii"/>
                <w:i w:val="1"/>
                <w:iCs w:val="1"/>
                <w:color w:val="0D0D0D" w:themeColor="text1" w:themeTint="F2" w:themeShade="FF"/>
              </w:rPr>
              <w:t xml:space="preserve"> &amp; Beverages)</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5247B52E" w14:textId="3C63E0E0">
            <w:pPr>
              <w:jc w:val="both"/>
              <w:rPr>
                <w:rFonts w:ascii="Calibri" w:hAnsi="Calibri" w:cs="Calibri" w:asciiTheme="minorAscii" w:hAnsiTheme="minorAscii" w:cstheme="minorAscii"/>
                <w:i w:val="1"/>
                <w:iCs w:val="1"/>
                <w:color w:val="0D0D0D" w:themeColor="text1" w:themeTint="F2"/>
              </w:rPr>
            </w:pPr>
            <w:r w:rsidRPr="6FCB06DB" w:rsidR="420ED1E0">
              <w:rPr>
                <w:rFonts w:ascii="Calibri" w:hAnsi="Calibri" w:cs="Calibri" w:asciiTheme="minorAscii" w:hAnsiTheme="minorAscii" w:cstheme="minorAscii"/>
                <w:i w:val="1"/>
                <w:iCs w:val="1"/>
                <w:color w:val="0D0D0D" w:themeColor="text1" w:themeTint="F2" w:themeShade="FF"/>
              </w:rPr>
              <w:t>80,000</w:t>
            </w:r>
          </w:p>
        </w:tc>
      </w:tr>
      <w:tr w:rsidRPr="00250425" w:rsidR="00DC6D44" w:rsidTr="6FCB06DB" w14:paraId="2808E994" w14:textId="77777777">
        <w:trPr>
          <w:trHeight w:val="313"/>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77A93C49" w14:textId="56422044">
            <w:pPr>
              <w:jc w:val="both"/>
              <w:rPr>
                <w:rFonts w:ascii="Calibri" w:hAnsi="Calibri" w:cs="Calibri" w:asciiTheme="minorAscii" w:hAnsiTheme="minorAscii" w:cstheme="minorAscii"/>
                <w:i w:val="1"/>
                <w:iCs w:val="1"/>
                <w:color w:val="0D0D0D" w:themeColor="text1" w:themeTint="F2"/>
              </w:rPr>
            </w:pPr>
            <w:r w:rsidRPr="6FCB06DB" w:rsidR="6CCC187C">
              <w:rPr>
                <w:rFonts w:ascii="Calibri" w:hAnsi="Calibri" w:cs="Calibri" w:asciiTheme="minorAscii" w:hAnsiTheme="minorAscii" w:cstheme="minorAscii"/>
                <w:i w:val="1"/>
                <w:iCs w:val="1"/>
                <w:color w:val="0D0D0D" w:themeColor="text1" w:themeTint="F2" w:themeShade="FF"/>
              </w:rPr>
              <w:t xml:space="preserve">Sales </w:t>
            </w:r>
            <w:r w:rsidRPr="6FCB06DB" w:rsidR="6CCC187C">
              <w:rPr>
                <w:rFonts w:ascii="Calibri" w:hAnsi="Calibri" w:cs="Calibri" w:asciiTheme="minorAscii" w:hAnsiTheme="minorAscii" w:cstheme="minorAscii"/>
                <w:i w:val="1"/>
                <w:iCs w:val="1"/>
                <w:color w:val="0D0D0D" w:themeColor="text1" w:themeTint="F2" w:themeShade="FF"/>
              </w:rPr>
              <w:t>B</w:t>
            </w:r>
            <w:r w:rsidRPr="6FCB06DB" w:rsidR="424C3571">
              <w:rPr>
                <w:rFonts w:ascii="Calibri" w:hAnsi="Calibri" w:cs="Calibri" w:asciiTheme="minorAscii" w:hAnsiTheme="minorAscii" w:cstheme="minorAscii"/>
                <w:i w:val="1"/>
                <w:iCs w:val="1"/>
                <w:color w:val="0D0D0D" w:themeColor="text1" w:themeTint="F2" w:themeShade="FF"/>
              </w:rPr>
              <w:t xml:space="preserve"> </w:t>
            </w:r>
            <w:r w:rsidRPr="6FCB06DB" w:rsidR="6F7407BC">
              <w:rPr>
                <w:rFonts w:ascii="Calibri" w:hAnsi="Calibri" w:cs="Calibri" w:asciiTheme="minorAscii" w:hAnsiTheme="minorAscii" w:cstheme="minorAscii"/>
                <w:i w:val="1"/>
                <w:iCs w:val="1"/>
                <w:color w:val="0D0D0D" w:themeColor="text1" w:themeTint="F2" w:themeShade="FF"/>
              </w:rPr>
              <w:t>(Snacks &amp; Cakes)</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327AB1EF" w14:textId="2E69F1F8">
            <w:pPr>
              <w:jc w:val="both"/>
              <w:rPr>
                <w:rFonts w:ascii="Calibri" w:hAnsi="Calibri" w:cs="Calibri" w:asciiTheme="minorAscii" w:hAnsiTheme="minorAscii" w:cstheme="minorAscii"/>
                <w:i w:val="1"/>
                <w:iCs w:val="1"/>
                <w:color w:val="0D0D0D" w:themeColor="text1" w:themeTint="F2"/>
              </w:rPr>
            </w:pPr>
            <w:r w:rsidRPr="6FCB06DB" w:rsidR="6F7407BC">
              <w:rPr>
                <w:rFonts w:ascii="Calibri" w:hAnsi="Calibri" w:cs="Calibri" w:asciiTheme="minorAscii" w:hAnsiTheme="minorAscii" w:cstheme="minorAscii"/>
                <w:i w:val="1"/>
                <w:iCs w:val="1"/>
                <w:color w:val="0D0D0D" w:themeColor="text1" w:themeTint="F2" w:themeShade="FF"/>
              </w:rPr>
              <w:t>20,000</w:t>
            </w:r>
          </w:p>
        </w:tc>
      </w:tr>
      <w:tr w:rsidRPr="00250425" w:rsidR="00DC6D44" w:rsidTr="6FCB06DB" w14:paraId="4CE9FBE0" w14:textId="77777777">
        <w:trPr>
          <w:trHeight w:val="313"/>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78F59EBD" w14:textId="03B4B6D3">
            <w:pPr>
              <w:jc w:val="both"/>
              <w:rPr>
                <w:rFonts w:ascii="Calibri" w:hAnsi="Calibri" w:cs="Calibri" w:asciiTheme="minorAscii" w:hAnsiTheme="minorAscii" w:cstheme="minorAscii"/>
                <w:i w:val="1"/>
                <w:iCs w:val="1"/>
                <w:color w:val="0D0D0D" w:themeColor="text1" w:themeTint="F2"/>
              </w:rPr>
            </w:pPr>
            <w:r w:rsidRPr="6FCB06DB" w:rsidR="6CCC187C">
              <w:rPr>
                <w:rFonts w:ascii="Calibri" w:hAnsi="Calibri" w:cs="Calibri" w:asciiTheme="minorAscii" w:hAnsiTheme="minorAscii" w:cstheme="minorAscii"/>
                <w:i w:val="1"/>
                <w:iCs w:val="1"/>
                <w:color w:val="0D0D0D" w:themeColor="text1" w:themeTint="F2" w:themeShade="FF"/>
              </w:rPr>
              <w:t xml:space="preserve">Sales </w:t>
            </w:r>
            <w:r w:rsidRPr="6FCB06DB" w:rsidR="6CCC187C">
              <w:rPr>
                <w:rFonts w:ascii="Calibri" w:hAnsi="Calibri" w:cs="Calibri" w:asciiTheme="minorAscii" w:hAnsiTheme="minorAscii" w:cstheme="minorAscii"/>
                <w:i w:val="1"/>
                <w:iCs w:val="1"/>
                <w:color w:val="0D0D0D" w:themeColor="text1" w:themeTint="F2" w:themeShade="FF"/>
              </w:rPr>
              <w:t>C</w:t>
            </w:r>
            <w:r w:rsidRPr="6FCB06DB" w:rsidR="424C3571">
              <w:rPr>
                <w:rFonts w:ascii="Calibri" w:hAnsi="Calibri" w:cs="Calibri" w:asciiTheme="minorAscii" w:hAnsiTheme="minorAscii" w:cstheme="minorAscii"/>
                <w:i w:val="1"/>
                <w:iCs w:val="1"/>
                <w:color w:val="0D0D0D" w:themeColor="text1" w:themeTint="F2" w:themeShade="FF"/>
              </w:rPr>
              <w:t xml:space="preserve"> </w:t>
            </w:r>
            <w:r w:rsidRPr="6FCB06DB" w:rsidR="01699936">
              <w:rPr>
                <w:rFonts w:ascii="Calibri" w:hAnsi="Calibri" w:cs="Calibri" w:asciiTheme="minorAscii" w:hAnsiTheme="minorAscii" w:cstheme="minorAscii"/>
                <w:i w:val="1"/>
                <w:iCs w:val="1"/>
                <w:color w:val="0D0D0D" w:themeColor="text1" w:themeTint="F2" w:themeShade="FF"/>
              </w:rPr>
              <w:t>(Retain &amp; Events)</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01D7BFE9" w14:textId="3FC144BC">
            <w:pPr>
              <w:jc w:val="both"/>
              <w:rPr>
                <w:rFonts w:ascii="Calibri" w:hAnsi="Calibri" w:cs="Calibri" w:asciiTheme="minorAscii" w:hAnsiTheme="minorAscii" w:cstheme="minorAscii"/>
                <w:i w:val="1"/>
                <w:iCs w:val="1"/>
                <w:color w:val="0D0D0D" w:themeColor="text1" w:themeTint="F2"/>
              </w:rPr>
            </w:pPr>
            <w:r w:rsidRPr="6FCB06DB" w:rsidR="01699936">
              <w:rPr>
                <w:rFonts w:ascii="Calibri" w:hAnsi="Calibri" w:cs="Calibri" w:asciiTheme="minorAscii" w:hAnsiTheme="minorAscii" w:cstheme="minorAscii"/>
                <w:i w:val="1"/>
                <w:iCs w:val="1"/>
                <w:color w:val="0D0D0D" w:themeColor="text1" w:themeTint="F2" w:themeShade="FF"/>
              </w:rPr>
              <w:t>10,000</w:t>
            </w:r>
          </w:p>
        </w:tc>
      </w:tr>
      <w:tr w:rsidRPr="00250425" w:rsidR="00DC6D44" w:rsidTr="6FCB06DB" w14:paraId="24C10350" w14:textId="77777777">
        <w:trPr>
          <w:trHeight w:val="313"/>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646832" w:rsidRDefault="00DC6D44" w14:paraId="47709CFD"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464373DF" w14:textId="74C95119">
            <w:pPr>
              <w:jc w:val="both"/>
              <w:rPr>
                <w:rFonts w:ascii="Calibri" w:hAnsi="Calibri" w:cs="Calibri" w:asciiTheme="minorAscii" w:hAnsiTheme="minorAscii" w:cstheme="minorAscii"/>
                <w:i w:val="1"/>
                <w:iCs w:val="1"/>
                <w:color w:val="0D0D0D" w:themeColor="text1" w:themeTint="F2"/>
              </w:rPr>
            </w:pPr>
            <w:r w:rsidRPr="6FCB06DB" w:rsidR="2689F687">
              <w:rPr>
                <w:rFonts w:ascii="Calibri" w:hAnsi="Calibri" w:cs="Calibri" w:asciiTheme="minorAscii" w:hAnsiTheme="minorAscii" w:cstheme="minorAscii"/>
                <w:i w:val="1"/>
                <w:iCs w:val="1"/>
                <w:color w:val="0D0D0D" w:themeColor="text1" w:themeTint="F2" w:themeShade="FF"/>
              </w:rPr>
              <w:t>10,000</w:t>
            </w:r>
          </w:p>
        </w:tc>
      </w:tr>
      <w:tr w:rsidRPr="00250425" w:rsidR="00DC6D44" w:rsidTr="6FCB06DB" w14:paraId="63E70FBE" w14:textId="77777777">
        <w:trPr>
          <w:trHeight w:val="313"/>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646832" w:rsidRDefault="00DC6D44" w14:paraId="1BA8CA9D"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3571A581" w14:textId="73960306">
            <w:pPr>
              <w:jc w:val="both"/>
              <w:rPr>
                <w:rFonts w:ascii="Calibri" w:hAnsi="Calibri" w:cs="Calibri" w:asciiTheme="minorAscii" w:hAnsiTheme="minorAscii" w:cstheme="minorAscii"/>
                <w:i w:val="1"/>
                <w:iCs w:val="1"/>
                <w:color w:val="0D0D0D" w:themeColor="text1" w:themeTint="F2"/>
              </w:rPr>
            </w:pPr>
            <w:r w:rsidRPr="6FCB06DB" w:rsidR="0240364B">
              <w:rPr>
                <w:rFonts w:ascii="Calibri" w:hAnsi="Calibri" w:cs="Calibri" w:asciiTheme="minorAscii" w:hAnsiTheme="minorAscii" w:cstheme="minorAscii"/>
                <w:i w:val="1"/>
                <w:iCs w:val="1"/>
                <w:color w:val="0D0D0D" w:themeColor="text1" w:themeTint="F2" w:themeShade="FF"/>
              </w:rPr>
              <w:t>5,000</w:t>
            </w:r>
          </w:p>
        </w:tc>
      </w:tr>
      <w:tr w:rsidRPr="00250425" w:rsidR="00DC6D44" w:rsidTr="6FCB06DB" w14:paraId="2D52BEEE" w14:textId="77777777">
        <w:trPr>
          <w:trHeight w:val="313"/>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646832" w:rsidRDefault="00DC6D44" w14:paraId="3253C99C" w14:textId="77777777">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tcPr>
          <w:p w:rsidRPr="00250425" w:rsidR="00DC6D44" w:rsidP="6FCB06DB" w:rsidRDefault="00DC6D44" w14:paraId="536A3A7D" w14:textId="4C8C5B58">
            <w:pPr>
              <w:jc w:val="both"/>
              <w:rPr>
                <w:rFonts w:ascii="Calibri" w:hAnsi="Calibri" w:cs="Calibri" w:asciiTheme="minorAscii" w:hAnsiTheme="minorAscii" w:cstheme="minorAscii"/>
                <w:i w:val="1"/>
                <w:iCs w:val="1"/>
                <w:color w:val="0D0D0D" w:themeColor="text1" w:themeTint="F2"/>
              </w:rPr>
            </w:pPr>
            <w:r w:rsidRPr="6FCB06DB" w:rsidR="08F3BA34">
              <w:rPr>
                <w:rFonts w:ascii="Calibri" w:hAnsi="Calibri" w:cs="Calibri" w:asciiTheme="minorAscii" w:hAnsiTheme="minorAscii" w:cstheme="minorAscii"/>
                <w:i w:val="1"/>
                <w:iCs w:val="1"/>
                <w:color w:val="0D0D0D" w:themeColor="text1" w:themeTint="F2" w:themeShade="FF"/>
              </w:rPr>
              <w:t>15,000</w:t>
            </w:r>
          </w:p>
        </w:tc>
      </w:tr>
      <w:tr w:rsidRPr="00250425" w:rsidR="00DC6D44" w:rsidTr="6FCB06DB" w14:paraId="37677FED" w14:textId="77777777">
        <w:trPr>
          <w:trHeight w:val="328"/>
        </w:trPr>
        <w:tc>
          <w:tcPr>
            <w:tcW w:w="3251"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9D9D9" w:themeFill="background1" w:themeFillShade="D9"/>
            <w:tcMar>
              <w:top w:w="15" w:type="dxa"/>
              <w:left w:w="15" w:type="dxa"/>
              <w:bottom w:w="0" w:type="dxa"/>
              <w:right w:w="15" w:type="dxa"/>
            </w:tcMar>
            <w:vAlign w:val="bottom"/>
            <w:hideMark/>
          </w:tcPr>
          <w:p w:rsidRPr="00250425" w:rsidR="00DC6D44" w:rsidP="00646832" w:rsidRDefault="00DC6D44" w14:paraId="5A736B0E" w14:textId="77777777">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9D9D9" w:themeFill="background1" w:themeFillShade="D9"/>
            <w:tcMar>
              <w:top w:w="15" w:type="dxa"/>
              <w:left w:w="15" w:type="dxa"/>
              <w:bottom w:w="0" w:type="dxa"/>
              <w:right w:w="15" w:type="dxa"/>
            </w:tcMar>
            <w:vAlign w:val="bottom"/>
          </w:tcPr>
          <w:p w:rsidRPr="00250425" w:rsidR="00DC6D44" w:rsidP="6FCB06DB" w:rsidRDefault="00DC6D44" w14:paraId="3C81FB54" w14:textId="607FA7B7">
            <w:pPr>
              <w:jc w:val="both"/>
              <w:rPr>
                <w:rFonts w:ascii="Calibri" w:hAnsi="Calibri" w:cs="Calibri" w:asciiTheme="minorAscii" w:hAnsiTheme="minorAscii" w:cstheme="minorAscii"/>
                <w:b w:val="1"/>
                <w:bCs w:val="1"/>
                <w:i w:val="1"/>
                <w:iCs w:val="1"/>
                <w:color w:val="0D0D0D" w:themeColor="text1" w:themeTint="F2" w:themeShade="FF"/>
              </w:rPr>
            </w:pPr>
            <w:r w:rsidRPr="6FCB06DB" w:rsidR="6CCC187C">
              <w:rPr>
                <w:rFonts w:ascii="Calibri" w:hAnsi="Calibri" w:cs="Calibri" w:asciiTheme="minorAscii" w:hAnsiTheme="minorAscii" w:cstheme="minorAscii"/>
                <w:b w:val="1"/>
                <w:bCs w:val="1"/>
                <w:i w:val="1"/>
                <w:iCs w:val="1"/>
                <w:color w:val="0D0D0D" w:themeColor="text1" w:themeTint="F2" w:themeShade="FF"/>
              </w:rPr>
              <w:t xml:space="preserve">£ </w:t>
            </w:r>
          </w:p>
          <w:p w:rsidRPr="00250425" w:rsidR="00DC6D44" w:rsidP="6FCB06DB" w:rsidRDefault="00DC6D44" w14:paraId="18DED393" w14:textId="43E1A646">
            <w:pPr>
              <w:jc w:val="both"/>
              <w:rPr>
                <w:rFonts w:ascii="Calibri" w:hAnsi="Calibri" w:cs="Calibri" w:asciiTheme="minorAscii" w:hAnsiTheme="minorAscii" w:cstheme="minorAscii"/>
                <w:b w:val="1"/>
                <w:bCs w:val="1"/>
                <w:i w:val="1"/>
                <w:iCs w:val="1"/>
                <w:color w:val="0D0D0D" w:themeColor="text1" w:themeTint="F2"/>
              </w:rPr>
            </w:pPr>
            <w:r w:rsidRPr="6FCB06DB" w:rsidR="7B9CCE67">
              <w:rPr>
                <w:rFonts w:ascii="Calibri" w:hAnsi="Calibri" w:cs="Calibri" w:asciiTheme="minorAscii" w:hAnsiTheme="minorAscii" w:cstheme="minorAscii"/>
                <w:b w:val="1"/>
                <w:bCs w:val="1"/>
                <w:i w:val="1"/>
                <w:iCs w:val="1"/>
                <w:color w:val="0D0D0D" w:themeColor="text1" w:themeTint="F2" w:themeShade="FF"/>
              </w:rPr>
              <w:t>140,000</w:t>
            </w:r>
          </w:p>
        </w:tc>
      </w:tr>
    </w:tbl>
    <w:p w:rsidRPr="00250425" w:rsidR="00D6026F" w:rsidP="008368EB" w:rsidRDefault="00D6026F" w14:paraId="4765EA7F" w14:textId="7BE1DC3E">
      <w:pPr>
        <w:jc w:val="both"/>
        <w:rPr>
          <w:rFonts w:asciiTheme="minorHAnsi" w:hAnsiTheme="minorHAnsi" w:cstheme="minorHAnsi"/>
          <w:bCs/>
          <w:i/>
          <w:iCs/>
          <w:color w:val="FF0000"/>
        </w:rPr>
      </w:pPr>
    </w:p>
    <w:p w:rsidRPr="00250425" w:rsidR="005839A5" w:rsidP="008368EB" w:rsidRDefault="005839A5" w14:paraId="22CB39BA" w14:textId="77777777">
      <w:pPr>
        <w:jc w:val="both"/>
        <w:rPr>
          <w:rFonts w:asciiTheme="minorHAnsi" w:hAnsiTheme="minorHAnsi" w:cstheme="minorHAnsi"/>
          <w:bCs/>
          <w:i/>
          <w:iCs/>
          <w:color w:val="FF0000"/>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Pr="00250425" w:rsidR="00DC6D44" w:rsidTr="6FCB06DB" w14:paraId="06CC6A91" w14:textId="77777777">
        <w:trPr>
          <w:trHeight w:val="315"/>
        </w:trPr>
        <w:tc>
          <w:tcPr>
            <w:tcW w:w="3228" w:type="dxa"/>
            <w:tcBorders>
              <w:top w:val="single" w:color="000000" w:themeColor="text1" w:sz="8" w:space="0"/>
              <w:left w:val="single" w:color="000000" w:themeColor="text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DC6D44" w:rsidRDefault="00DC6D44" w14:paraId="0E3A6973" w14:textId="77777777">
            <w:pPr>
              <w:jc w:val="center"/>
              <w:rPr>
                <w:rFonts w:asciiTheme="minorHAnsi" w:hAnsiTheme="minorHAnsi" w:cstheme="minorHAnsi"/>
                <w:color w:val="A6A6A6" w:themeColor="background1" w:themeShade="A6"/>
              </w:rPr>
            </w:pPr>
            <w:r w:rsidRPr="00250425">
              <w:rPr>
                <w:rFonts w:asciiTheme="minorHAnsi" w:hAnsiTheme="minorHAnsi" w:cstheme="minorHAnsi"/>
                <w:b/>
                <w:bCs/>
                <w:color w:val="0D0D0D" w:themeColor="text1" w:themeTint="F2"/>
              </w:rPr>
              <w:t>YEAR ONE PROFIT/LOSS</w:t>
            </w:r>
          </w:p>
        </w:tc>
        <w:tc>
          <w:tcPr>
            <w:tcW w:w="873" w:type="dxa"/>
            <w:tcBorders>
              <w:top w:val="single" w:color="000000" w:themeColor="text1" w:sz="8" w:space="0"/>
              <w:left w:val="single" w:color="FFFFFF" w:themeColor="background1" w:sz="8" w:space="0"/>
              <w:bottom w:val="single" w:color="FFFFFF" w:themeColor="background1" w:sz="8" w:space="0"/>
              <w:right w:val="single" w:color="000000" w:themeColor="text1" w:sz="8" w:space="0"/>
            </w:tcBorders>
            <w:shd w:val="clear" w:color="auto" w:fill="E9EBF5"/>
            <w:tcMar>
              <w:top w:w="15" w:type="dxa"/>
              <w:left w:w="15" w:type="dxa"/>
              <w:bottom w:w="0" w:type="dxa"/>
              <w:right w:w="15" w:type="dxa"/>
            </w:tcMar>
            <w:vAlign w:val="bottom"/>
            <w:hideMark/>
          </w:tcPr>
          <w:p w:rsidRPr="00250425" w:rsidR="00DC6D44" w:rsidP="00DC6D44" w:rsidRDefault="00DC6D44" w14:paraId="71EC06C3" w14:textId="77777777">
            <w:pPr>
              <w:jc w:val="center"/>
              <w:rPr>
                <w:rFonts w:asciiTheme="minorHAnsi" w:hAnsiTheme="minorHAnsi" w:cstheme="minorHAnsi"/>
                <w:color w:val="A6A6A6" w:themeColor="background1" w:themeShade="A6"/>
              </w:rPr>
            </w:pPr>
            <w:r w:rsidRPr="00250425">
              <w:rPr>
                <w:rFonts w:asciiTheme="minorHAnsi" w:hAnsiTheme="minorHAnsi" w:cstheme="minorHAnsi"/>
                <w:b/>
                <w:color w:val="0D0D0D" w:themeColor="text1" w:themeTint="F2"/>
              </w:rPr>
              <w:t>£</w:t>
            </w:r>
          </w:p>
        </w:tc>
      </w:tr>
      <w:tr w:rsidRPr="00250425" w:rsidR="00DC6D44" w:rsidTr="6FCB06DB" w14:paraId="124C6448" w14:textId="77777777">
        <w:trPr>
          <w:trHeight w:val="300"/>
        </w:trPr>
        <w:tc>
          <w:tcPr>
            <w:tcW w:w="3228" w:type="dxa"/>
            <w:tcBorders>
              <w:top w:val="single" w:color="FFFFFF" w:themeColor="background1" w:sz="8" w:space="0"/>
              <w:left w:val="single" w:color="000000" w:themeColor="text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DC6D44" w:rsidRDefault="00DC6D44" w14:paraId="6B20FCBD" w14:textId="77777777">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color="FFFFFF" w:themeColor="background1" w:sz="8" w:space="0"/>
              <w:left w:val="single" w:color="FFFFFF" w:themeColor="background1" w:sz="8" w:space="0"/>
              <w:bottom w:val="single" w:color="FFFFFF" w:themeColor="background1" w:sz="8" w:space="0"/>
              <w:right w:val="single" w:color="000000" w:themeColor="text1" w:sz="8" w:space="0"/>
            </w:tcBorders>
            <w:shd w:val="clear" w:color="auto" w:fill="E9EBF5"/>
            <w:tcMar>
              <w:top w:w="15" w:type="dxa"/>
              <w:left w:w="15" w:type="dxa"/>
              <w:bottom w:w="0" w:type="dxa"/>
              <w:right w:w="15" w:type="dxa"/>
            </w:tcMar>
            <w:vAlign w:val="bottom"/>
          </w:tcPr>
          <w:p w:rsidRPr="00250425" w:rsidR="00DC6D44" w:rsidP="6FCB06DB" w:rsidRDefault="00DC6D44" w14:paraId="6B8CC41C" w14:textId="167B1681">
            <w:pPr>
              <w:rPr>
                <w:rFonts w:ascii="Calibri" w:hAnsi="Calibri" w:cs="Calibri" w:asciiTheme="minorAscii" w:hAnsiTheme="minorAscii" w:cstheme="minorAscii"/>
                <w:color w:val="0D0D0D" w:themeColor="text1" w:themeTint="F2"/>
              </w:rPr>
            </w:pPr>
            <w:r w:rsidRPr="6FCB06DB" w:rsidR="66811BF5">
              <w:rPr>
                <w:rFonts w:ascii="Calibri" w:hAnsi="Calibri" w:cs="Calibri" w:asciiTheme="minorAscii" w:hAnsiTheme="minorAscii" w:cstheme="minorAscii"/>
                <w:color w:val="0D0D0D" w:themeColor="text1" w:themeTint="F2" w:themeShade="FF"/>
              </w:rPr>
              <w:t>140,000</w:t>
            </w:r>
          </w:p>
        </w:tc>
      </w:tr>
      <w:tr w:rsidRPr="00250425" w:rsidR="00DC6D44" w:rsidTr="6FCB06DB" w14:paraId="54B3DFB0" w14:textId="77777777">
        <w:trPr>
          <w:trHeight w:val="300"/>
        </w:trPr>
        <w:tc>
          <w:tcPr>
            <w:tcW w:w="3228" w:type="dxa"/>
            <w:tcBorders>
              <w:top w:val="single" w:color="FFFFFF" w:themeColor="background1" w:sz="8" w:space="0"/>
              <w:left w:val="single" w:color="000000" w:themeColor="text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DC6D44" w:rsidRDefault="00DC6D44" w14:paraId="17AFC63F" w14:textId="77777777">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color="FFFFFF" w:themeColor="background1" w:sz="8" w:space="0"/>
              <w:left w:val="single" w:color="FFFFFF" w:themeColor="background1" w:sz="8" w:space="0"/>
              <w:bottom w:val="single" w:color="FFFFFF" w:themeColor="background1" w:sz="8" w:space="0"/>
              <w:right w:val="single" w:color="000000" w:themeColor="text1" w:sz="8" w:space="0"/>
            </w:tcBorders>
            <w:shd w:val="clear" w:color="auto" w:fill="E9EBF5"/>
            <w:tcMar>
              <w:top w:w="15" w:type="dxa"/>
              <w:left w:w="15" w:type="dxa"/>
              <w:bottom w:w="0" w:type="dxa"/>
              <w:right w:w="15" w:type="dxa"/>
            </w:tcMar>
            <w:vAlign w:val="bottom"/>
          </w:tcPr>
          <w:p w:rsidRPr="00250425" w:rsidR="00DC6D44" w:rsidP="6FCB06DB" w:rsidRDefault="00DC6D44" w14:paraId="4D55192E" w14:textId="6AED6043">
            <w:pPr>
              <w:rPr>
                <w:rFonts w:ascii="Calibri" w:hAnsi="Calibri" w:cs="Calibri" w:asciiTheme="minorAscii" w:hAnsiTheme="minorAscii" w:cstheme="minorAscii"/>
                <w:color w:val="0D0D0D" w:themeColor="text1" w:themeTint="F2"/>
              </w:rPr>
            </w:pPr>
            <w:r w:rsidRPr="6FCB06DB" w:rsidR="27FDB815">
              <w:rPr>
                <w:rFonts w:ascii="Calibri" w:hAnsi="Calibri" w:cs="Calibri" w:asciiTheme="minorAscii" w:hAnsiTheme="minorAscii" w:cstheme="minorAscii"/>
                <w:color w:val="0D0D0D" w:themeColor="text1" w:themeTint="F2" w:themeShade="FF"/>
              </w:rPr>
              <w:t>130,100</w:t>
            </w:r>
          </w:p>
        </w:tc>
      </w:tr>
      <w:tr w:rsidRPr="00250425" w:rsidR="00DC6D44" w:rsidTr="6FCB06DB" w14:paraId="0A784635" w14:textId="77777777">
        <w:trPr>
          <w:trHeight w:val="101"/>
        </w:trPr>
        <w:tc>
          <w:tcPr>
            <w:tcW w:w="3228" w:type="dxa"/>
            <w:tcBorders>
              <w:top w:val="single" w:color="FFFFFF" w:themeColor="background1" w:sz="8" w:space="0"/>
              <w:left w:val="single" w:color="000000" w:themeColor="text1" w:sz="8" w:space="0"/>
              <w:bottom w:val="single" w:color="FFFFFF" w:themeColor="background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DC6D44" w:rsidRDefault="00DC6D44" w14:paraId="139944F2" w14:textId="77777777">
            <w:pPr>
              <w:rPr>
                <w:rFonts w:asciiTheme="minorHAnsi" w:hAnsiTheme="minorHAnsi" w:cstheme="minorHAnsi"/>
                <w:color w:val="0D0D0D" w:themeColor="text1" w:themeTint="F2"/>
              </w:rPr>
            </w:pPr>
          </w:p>
        </w:tc>
        <w:tc>
          <w:tcPr>
            <w:tcW w:w="873" w:type="dxa"/>
            <w:tcBorders>
              <w:top w:val="single" w:color="FFFFFF" w:themeColor="background1" w:sz="8" w:space="0"/>
              <w:left w:val="single" w:color="FFFFFF" w:themeColor="background1" w:sz="8" w:space="0"/>
              <w:bottom w:val="single" w:color="FFFFFF" w:themeColor="background1" w:sz="8" w:space="0"/>
              <w:right w:val="single" w:color="000000" w:themeColor="text1" w:sz="8" w:space="0"/>
            </w:tcBorders>
            <w:shd w:val="clear" w:color="auto" w:fill="E9EBF5"/>
            <w:tcMar>
              <w:top w:w="15" w:type="dxa"/>
              <w:left w:w="15" w:type="dxa"/>
              <w:bottom w:w="0" w:type="dxa"/>
              <w:right w:w="15" w:type="dxa"/>
            </w:tcMar>
            <w:vAlign w:val="bottom"/>
          </w:tcPr>
          <w:p w:rsidRPr="00250425" w:rsidR="00DC6D44" w:rsidP="00DC6D44" w:rsidRDefault="00DC6D44" w14:paraId="79F6C1DD" w14:textId="77777777">
            <w:pPr>
              <w:rPr>
                <w:rFonts w:asciiTheme="minorHAnsi" w:hAnsiTheme="minorHAnsi" w:cstheme="minorHAnsi"/>
                <w:color w:val="0D0D0D" w:themeColor="text1" w:themeTint="F2"/>
              </w:rPr>
            </w:pPr>
          </w:p>
        </w:tc>
      </w:tr>
      <w:tr w:rsidRPr="00250425" w:rsidR="00DC6D44" w:rsidTr="6FCB06DB" w14:paraId="1134ADD2" w14:textId="77777777">
        <w:trPr>
          <w:trHeight w:val="300"/>
        </w:trPr>
        <w:tc>
          <w:tcPr>
            <w:tcW w:w="3228" w:type="dxa"/>
            <w:tcBorders>
              <w:top w:val="single" w:color="FFFFFF" w:themeColor="background1" w:sz="8" w:space="0"/>
              <w:left w:val="single" w:color="000000" w:themeColor="text1" w:sz="8" w:space="0"/>
              <w:bottom w:val="single" w:color="FFFFFF" w:themeColor="background1" w:sz="8" w:space="0"/>
              <w:right w:val="single" w:color="FFFFFF" w:themeColor="background1" w:sz="8" w:space="0"/>
            </w:tcBorders>
            <w:shd w:val="clear" w:color="auto" w:fill="BFBFBF" w:themeFill="background1" w:themeFillShade="BF"/>
            <w:tcMar>
              <w:top w:w="15" w:type="dxa"/>
              <w:left w:w="15" w:type="dxa"/>
              <w:bottom w:w="0" w:type="dxa"/>
              <w:right w:w="15" w:type="dxa"/>
            </w:tcMar>
            <w:vAlign w:val="bottom"/>
            <w:hideMark/>
          </w:tcPr>
          <w:p w:rsidRPr="00250425" w:rsidR="00DC6D44" w:rsidP="00DC6D44" w:rsidRDefault="00DC6D44" w14:paraId="432A09BD" w14:textId="77777777">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color="FFFFFF" w:themeColor="background1" w:sz="8" w:space="0"/>
              <w:left w:val="single" w:color="FFFFFF" w:themeColor="background1" w:sz="8" w:space="0"/>
              <w:bottom w:val="single" w:color="FFFFFF" w:themeColor="background1" w:sz="8" w:space="0"/>
              <w:right w:val="single" w:color="000000" w:themeColor="text1" w:sz="8" w:space="0"/>
            </w:tcBorders>
            <w:shd w:val="clear" w:color="auto" w:fill="BFBFBF" w:themeFill="background1" w:themeFillShade="BF"/>
            <w:tcMar>
              <w:top w:w="15" w:type="dxa"/>
              <w:left w:w="15" w:type="dxa"/>
              <w:bottom w:w="0" w:type="dxa"/>
              <w:right w:w="15" w:type="dxa"/>
            </w:tcMar>
            <w:vAlign w:val="bottom"/>
          </w:tcPr>
          <w:p w:rsidRPr="00250425" w:rsidR="00DC6D44" w:rsidP="6FCB06DB" w:rsidRDefault="00DC6D44" w14:paraId="3EC47120" w14:textId="76324D54">
            <w:pPr>
              <w:rPr>
                <w:rFonts w:ascii="Calibri" w:hAnsi="Calibri" w:cs="Calibri" w:asciiTheme="minorAscii" w:hAnsiTheme="minorAscii" w:cstheme="minorAscii"/>
                <w:b w:val="1"/>
                <w:bCs w:val="1"/>
                <w:color w:val="0D0D0D" w:themeColor="text1" w:themeTint="F2"/>
              </w:rPr>
            </w:pPr>
            <w:r w:rsidRPr="6FCB06DB" w:rsidR="6CCC187C">
              <w:rPr>
                <w:rFonts w:ascii="Calibri" w:hAnsi="Calibri" w:cs="Calibri" w:asciiTheme="minorAscii" w:hAnsiTheme="minorAscii" w:cstheme="minorAscii"/>
                <w:b w:val="1"/>
                <w:bCs w:val="1"/>
                <w:color w:val="0D0D0D" w:themeColor="text1" w:themeTint="F2" w:themeShade="FF"/>
              </w:rPr>
              <w:t>£</w:t>
            </w:r>
            <w:r w:rsidRPr="6FCB06DB" w:rsidR="77316711">
              <w:rPr>
                <w:rFonts w:ascii="Calibri" w:hAnsi="Calibri" w:cs="Calibri" w:asciiTheme="minorAscii" w:hAnsiTheme="minorAscii" w:cstheme="minorAscii"/>
                <w:b w:val="1"/>
                <w:bCs w:val="1"/>
                <w:color w:val="0D0D0D" w:themeColor="text1" w:themeTint="F2" w:themeShade="FF"/>
              </w:rPr>
              <w:t>9,900</w:t>
            </w:r>
          </w:p>
        </w:tc>
      </w:tr>
      <w:tr w:rsidRPr="00250425" w:rsidR="00DC6D44" w:rsidTr="6FCB06DB" w14:paraId="373B435B" w14:textId="77777777">
        <w:trPr>
          <w:trHeight w:val="67"/>
        </w:trPr>
        <w:tc>
          <w:tcPr>
            <w:tcW w:w="3228" w:type="dxa"/>
            <w:tcBorders>
              <w:top w:val="single" w:color="FFFFFF" w:themeColor="background1" w:sz="8" w:space="0"/>
              <w:left w:val="single" w:color="000000" w:themeColor="text1" w:sz="8" w:space="0"/>
              <w:bottom w:val="single" w:color="000000" w:themeColor="text1" w:sz="8" w:space="0"/>
              <w:right w:val="single" w:color="FFFFFF" w:themeColor="background1" w:sz="8" w:space="0"/>
            </w:tcBorders>
            <w:shd w:val="clear" w:color="auto" w:fill="E9EBF5"/>
            <w:tcMar>
              <w:top w:w="15" w:type="dxa"/>
              <w:left w:w="15" w:type="dxa"/>
              <w:bottom w:w="0" w:type="dxa"/>
              <w:right w:w="15" w:type="dxa"/>
            </w:tcMar>
            <w:vAlign w:val="bottom"/>
            <w:hideMark/>
          </w:tcPr>
          <w:p w:rsidRPr="00250425" w:rsidR="00DC6D44" w:rsidP="00DC6D44" w:rsidRDefault="00DC6D44" w14:paraId="2CFD18EC" w14:textId="77777777">
            <w:pPr>
              <w:rPr>
                <w:rFonts w:asciiTheme="minorHAnsi" w:hAnsiTheme="minorHAnsi" w:cstheme="minorHAnsi"/>
                <w:color w:val="0D0D0D" w:themeColor="text1" w:themeTint="F2"/>
              </w:rPr>
            </w:pPr>
          </w:p>
        </w:tc>
        <w:tc>
          <w:tcPr>
            <w:tcW w:w="873" w:type="dxa"/>
            <w:tcBorders>
              <w:top w:val="single" w:color="FFFFFF" w:themeColor="background1" w:sz="8" w:space="0"/>
              <w:left w:val="single" w:color="FFFFFF" w:themeColor="background1" w:sz="8" w:space="0"/>
              <w:bottom w:val="single" w:color="000000" w:themeColor="text1" w:sz="8" w:space="0"/>
              <w:right w:val="single" w:color="000000" w:themeColor="text1" w:sz="8" w:space="0"/>
            </w:tcBorders>
            <w:shd w:val="clear" w:color="auto" w:fill="E9EBF5"/>
            <w:tcMar>
              <w:top w:w="15" w:type="dxa"/>
              <w:left w:w="15" w:type="dxa"/>
              <w:bottom w:w="0" w:type="dxa"/>
              <w:right w:w="15" w:type="dxa"/>
            </w:tcMar>
            <w:vAlign w:val="bottom"/>
            <w:hideMark/>
          </w:tcPr>
          <w:p w:rsidRPr="00250425" w:rsidR="00DC6D44" w:rsidP="00DC6D44" w:rsidRDefault="00DC6D44" w14:paraId="04B1E217" w14:textId="77777777">
            <w:pPr>
              <w:rPr>
                <w:rFonts w:asciiTheme="minorHAnsi" w:hAnsiTheme="minorHAnsi" w:cstheme="minorHAnsi"/>
                <w:color w:val="0D0D0D" w:themeColor="text1" w:themeTint="F2"/>
              </w:rPr>
            </w:pPr>
          </w:p>
        </w:tc>
      </w:tr>
    </w:tbl>
    <w:p w:rsidRPr="00250425" w:rsidR="005839A5" w:rsidP="008368EB" w:rsidRDefault="005839A5" w14:paraId="41A36CF5" w14:textId="77777777">
      <w:pPr>
        <w:jc w:val="both"/>
        <w:rPr>
          <w:rFonts w:asciiTheme="minorHAnsi" w:hAnsiTheme="minorHAnsi" w:cstheme="minorHAnsi"/>
          <w:bCs/>
          <w:i/>
          <w:iCs/>
          <w:color w:val="FF0000"/>
        </w:rPr>
      </w:pPr>
    </w:p>
    <w:p w:rsidRPr="00250425" w:rsidR="00A86586" w:rsidRDefault="00A86586" w14:paraId="3ED27101" w14:textId="1232D59E">
      <w:pPr>
        <w:rPr>
          <w:rFonts w:asciiTheme="minorHAnsi" w:hAnsiTheme="minorHAnsi" w:cstheme="minorHAnsi"/>
        </w:rPr>
      </w:pPr>
    </w:p>
    <w:p w:rsidRPr="00250425" w:rsidR="005839A5" w:rsidP="008A6BAA" w:rsidRDefault="005839A5" w14:paraId="3C48CD24" w14:textId="77777777">
      <w:pPr>
        <w:rPr>
          <w:rFonts w:asciiTheme="minorHAnsi" w:hAnsiTheme="minorHAnsi" w:cstheme="minorHAnsi"/>
          <w:color w:val="A6A6A6" w:themeColor="background1" w:themeShade="A6"/>
        </w:rPr>
      </w:pPr>
    </w:p>
    <w:p w:rsidR="00180556" w:rsidP="6FCB06DB" w:rsidRDefault="00180556" w14:paraId="5B92AE23" w14:textId="670FD7AA">
      <w:pPr>
        <w:pStyle w:val="Normal"/>
        <w:rPr>
          <w:rFonts w:ascii="Calibri" w:hAnsi="Calibri" w:cs="Calibri" w:asciiTheme="minorAscii" w:hAnsiTheme="minorAscii" w:cstheme="minorAscii"/>
          <w:b w:val="1"/>
          <w:bCs w:val="1"/>
          <w:i w:val="1"/>
          <w:iCs w:val="1"/>
        </w:rPr>
      </w:pPr>
      <w:r w:rsidRPr="6FCB06DB" w:rsidR="008A6BAA">
        <w:rPr>
          <w:rFonts w:ascii="Calibri" w:hAnsi="Calibri" w:cs="Calibri" w:asciiTheme="minorAscii" w:hAnsiTheme="minorAscii" w:cstheme="minorAscii"/>
          <w:b w:val="1"/>
          <w:bCs w:val="1"/>
          <w:i w:val="1"/>
          <w:iCs w:val="1"/>
        </w:rPr>
        <w:t xml:space="preserve">7.1 </w:t>
      </w:r>
      <w:r>
        <w:tab/>
      </w:r>
      <w:r w:rsidRPr="6FCB06DB" w:rsidR="008A6BAA">
        <w:rPr>
          <w:rFonts w:ascii="Calibri" w:hAnsi="Calibri" w:cs="Calibri" w:asciiTheme="minorAscii" w:hAnsiTheme="minorAscii" w:cstheme="minorAscii"/>
          <w:b w:val="1"/>
          <w:bCs w:val="1"/>
          <w:i w:val="1"/>
          <w:iCs w:val="1"/>
        </w:rPr>
        <w:t>Financ</w:t>
      </w:r>
      <w:r w:rsidRPr="6FCB06DB" w:rsidR="0012424E">
        <w:rPr>
          <w:rFonts w:ascii="Calibri" w:hAnsi="Calibri" w:cs="Calibri" w:asciiTheme="minorAscii" w:hAnsiTheme="minorAscii" w:cstheme="minorAscii"/>
          <w:b w:val="1"/>
          <w:bCs w:val="1"/>
          <w:i w:val="1"/>
          <w:iCs w:val="1"/>
        </w:rPr>
        <w:t>ial</w:t>
      </w:r>
      <w:r w:rsidRPr="6FCB06DB" w:rsidR="008A6BAA">
        <w:rPr>
          <w:rFonts w:ascii="Calibri" w:hAnsi="Calibri" w:cs="Calibri" w:asciiTheme="minorAscii" w:hAnsiTheme="minorAscii" w:cstheme="minorAscii"/>
          <w:b w:val="1"/>
          <w:bCs w:val="1"/>
          <w:i w:val="1"/>
          <w:iCs w:val="1"/>
        </w:rPr>
        <w:t xml:space="preserve"> Summary</w:t>
      </w:r>
    </w:p>
    <w:p w:rsidR="00180556" w:rsidP="001B3262" w:rsidRDefault="00180556" w14:paraId="248BFC40" w14:textId="77777777">
      <w:pPr>
        <w:rPr>
          <w:rFonts w:asciiTheme="minorHAnsi" w:hAnsiTheme="minorHAnsi" w:cstheme="minorHAnsi"/>
          <w:b/>
          <w:bCs/>
          <w:i/>
          <w:iCs/>
          <w:color w:val="FF0000"/>
        </w:rPr>
      </w:pPr>
    </w:p>
    <w:p w:rsidR="002422AC" w:rsidP="6FCB06DB" w:rsidRDefault="002422AC" w14:paraId="3FF0D638" w14:textId="0E2C0A0A">
      <w:pPr>
        <w:pStyle w:val="Normal"/>
        <w:spacing w:before="0" w:beforeAutospacing="off" w:after="0" w:afterAutospacing="off" w:line="360" w:lineRule="auto"/>
        <w:jc w:val="both"/>
        <w:rPr>
          <w:rFonts w:ascii="Arial" w:hAnsi="Arial" w:eastAsia="Arial" w:cs="Arial"/>
          <w:noProof w:val="0"/>
          <w:sz w:val="24"/>
          <w:szCs w:val="24"/>
          <w:lang w:val="en-US"/>
        </w:rPr>
      </w:pPr>
      <w:r w:rsidRPr="6FCB06DB" w:rsidR="5D3EBD16">
        <w:rPr>
          <w:rFonts w:ascii="Arial" w:hAnsi="Arial" w:eastAsia="Arial" w:cs="Arial"/>
          <w:noProof w:val="0"/>
          <w:sz w:val="24"/>
          <w:szCs w:val="24"/>
          <w:lang w:val="en-US"/>
        </w:rPr>
        <w:t xml:space="preserve">The </w:t>
      </w:r>
      <w:r w:rsidRPr="6FCB06DB" w:rsidR="252DC4B5">
        <w:rPr>
          <w:rFonts w:ascii="Arial" w:hAnsi="Arial" w:eastAsia="Arial" w:cs="Arial"/>
          <w:noProof w:val="0"/>
          <w:sz w:val="24"/>
          <w:szCs w:val="24"/>
          <w:lang w:val="en-US"/>
        </w:rPr>
        <w:t>Cozy</w:t>
      </w:r>
      <w:r w:rsidRPr="6FCB06DB" w:rsidR="5D3EBD16">
        <w:rPr>
          <w:rFonts w:ascii="Arial" w:hAnsi="Arial" w:eastAsia="Arial" w:cs="Arial"/>
          <w:noProof w:val="0"/>
          <w:sz w:val="24"/>
          <w:szCs w:val="24"/>
          <w:lang w:val="en-US"/>
        </w:rPr>
        <w:t xml:space="preserve"> Cup is a bustling Newcastle Quayside café near </w:t>
      </w:r>
      <w:r w:rsidRPr="6FCB06DB" w:rsidR="5D3EBD16">
        <w:rPr>
          <w:rFonts w:ascii="Arial" w:hAnsi="Arial" w:eastAsia="Arial" w:cs="Arial"/>
          <w:noProof w:val="0"/>
          <w:sz w:val="24"/>
          <w:szCs w:val="24"/>
          <w:lang w:val="en-US"/>
        </w:rPr>
        <w:t>numerous</w:t>
      </w:r>
      <w:r w:rsidRPr="6FCB06DB" w:rsidR="5D3EBD16">
        <w:rPr>
          <w:rFonts w:ascii="Arial" w:hAnsi="Arial" w:eastAsia="Arial" w:cs="Arial"/>
          <w:noProof w:val="0"/>
          <w:sz w:val="24"/>
          <w:szCs w:val="24"/>
          <w:lang w:val="en-US"/>
        </w:rPr>
        <w:t xml:space="preserve"> universities. The business plan lists rental and rate obligations (£24,000), staff salaries (£60,000), capital investments and equipment purchases (£10,000), marketing and material expenses (£3,000), inventory and material sourcing (£15,500), and coffee and beverage revenue (£80,000). </w:t>
      </w:r>
      <w:r>
        <w:br/>
      </w:r>
      <w:r>
        <w:br/>
      </w:r>
      <w:r w:rsidRPr="6FCB06DB" w:rsidR="5D3EBD16">
        <w:rPr>
          <w:rFonts w:ascii="Arial" w:hAnsi="Arial" w:eastAsia="Arial" w:cs="Arial"/>
          <w:noProof w:val="0"/>
          <w:sz w:val="24"/>
          <w:szCs w:val="24"/>
          <w:lang w:val="en-US"/>
        </w:rPr>
        <w:t xml:space="preserve">Beverage sales are estimated to generate £80,000, based on an average of £8 per hour during an 8-hour day. Healthy snacks and treats enhance earnings, especially for longer-staying consumers, with £20,000 projected. Retail or events, with a £10,000 financial prediction, give </w:t>
      </w:r>
      <w:r w:rsidRPr="6FCB06DB" w:rsidR="5D3EBD16">
        <w:rPr>
          <w:rFonts w:ascii="Arial" w:hAnsi="Arial" w:eastAsia="Arial" w:cs="Arial"/>
          <w:noProof w:val="0"/>
          <w:sz w:val="24"/>
          <w:szCs w:val="24"/>
          <w:lang w:val="en-US"/>
        </w:rPr>
        <w:t>additional</w:t>
      </w:r>
      <w:r w:rsidRPr="6FCB06DB" w:rsidR="5D3EBD16">
        <w:rPr>
          <w:rFonts w:ascii="Arial" w:hAnsi="Arial" w:eastAsia="Arial" w:cs="Arial"/>
          <w:noProof w:val="0"/>
          <w:sz w:val="24"/>
          <w:szCs w:val="24"/>
          <w:lang w:val="en-US"/>
        </w:rPr>
        <w:t xml:space="preserve"> income due to predicted interest in specific products. </w:t>
      </w:r>
      <w:r>
        <w:br/>
      </w:r>
      <w:r>
        <w:br/>
      </w:r>
      <w:r w:rsidRPr="6FCB06DB" w:rsidR="5D3EBD16">
        <w:rPr>
          <w:rFonts w:ascii="Arial" w:hAnsi="Arial" w:eastAsia="Arial" w:cs="Arial"/>
          <w:noProof w:val="0"/>
          <w:sz w:val="24"/>
          <w:szCs w:val="24"/>
          <w:lang w:val="en-US"/>
        </w:rPr>
        <w:t xml:space="preserve">Startup costs require £10,000 in capital and £5,000 in investment, using personal savings or first contributions from the firm owner. Depending on Newcastle's hospitality industry small business incentives, £5,000 may be </w:t>
      </w:r>
      <w:r w:rsidRPr="6FCB06DB" w:rsidR="5D3EBD16">
        <w:rPr>
          <w:rFonts w:ascii="Arial" w:hAnsi="Arial" w:eastAsia="Arial" w:cs="Arial"/>
          <w:noProof w:val="0"/>
          <w:sz w:val="24"/>
          <w:szCs w:val="24"/>
          <w:lang w:val="en-US"/>
        </w:rPr>
        <w:t>allocated</w:t>
      </w:r>
      <w:r w:rsidRPr="6FCB06DB" w:rsidR="5D3EBD16">
        <w:rPr>
          <w:rFonts w:ascii="Arial" w:hAnsi="Arial" w:eastAsia="Arial" w:cs="Arial"/>
          <w:noProof w:val="0"/>
          <w:sz w:val="24"/>
          <w:szCs w:val="24"/>
          <w:lang w:val="en-US"/>
        </w:rPr>
        <w:t xml:space="preserve"> as local grants or startup funding. </w:t>
      </w:r>
      <w:r>
        <w:br/>
      </w:r>
      <w:r>
        <w:br/>
      </w:r>
      <w:r w:rsidRPr="6FCB06DB" w:rsidR="5D3EBD16">
        <w:rPr>
          <w:rFonts w:ascii="Arial" w:hAnsi="Arial" w:eastAsia="Arial" w:cs="Arial"/>
          <w:noProof w:val="0"/>
          <w:sz w:val="24"/>
          <w:szCs w:val="24"/>
          <w:lang w:val="en-US"/>
        </w:rPr>
        <w:t xml:space="preserve">To reduce debt and cover initial costs, £15,000 loans are needed to cover expenses that exceed personal financial input. Startups have received Newcastle City Council Grants, British Business Bank Small Business Loans, and UK government Hospitality Training Subsidies. </w:t>
      </w:r>
      <w:r>
        <w:br/>
      </w:r>
      <w:r>
        <w:br/>
      </w:r>
      <w:r w:rsidRPr="6FCB06DB" w:rsidR="5D3EBD16">
        <w:rPr>
          <w:rFonts w:ascii="Arial" w:hAnsi="Arial" w:eastAsia="Arial" w:cs="Arial"/>
          <w:noProof w:val="0"/>
          <w:sz w:val="24"/>
          <w:szCs w:val="24"/>
          <w:lang w:val="en-US"/>
        </w:rPr>
        <w:t xml:space="preserve">In essence, </w:t>
      </w:r>
      <w:r w:rsidRPr="6FCB06DB" w:rsidR="7C970FF0">
        <w:rPr>
          <w:rFonts w:ascii="Arial" w:hAnsi="Arial" w:eastAsia="Arial" w:cs="Arial"/>
          <w:noProof w:val="0"/>
          <w:sz w:val="24"/>
          <w:szCs w:val="24"/>
          <w:lang w:val="en-US"/>
        </w:rPr>
        <w:t>Cozy</w:t>
      </w:r>
      <w:r w:rsidRPr="6FCB06DB" w:rsidR="5D3EBD16">
        <w:rPr>
          <w:rFonts w:ascii="Arial" w:hAnsi="Arial" w:eastAsia="Arial" w:cs="Arial"/>
          <w:noProof w:val="0"/>
          <w:sz w:val="24"/>
          <w:szCs w:val="24"/>
          <w:lang w:val="en-US"/>
        </w:rPr>
        <w:t xml:space="preserve"> Cup wants to open a high-quality, tech-focused café in a busy </w:t>
      </w:r>
      <w:r w:rsidRPr="6FCB06DB" w:rsidR="7637D958">
        <w:rPr>
          <w:rFonts w:ascii="Arial" w:hAnsi="Arial" w:eastAsia="Arial" w:cs="Arial"/>
          <w:noProof w:val="0"/>
          <w:sz w:val="24"/>
          <w:szCs w:val="24"/>
          <w:lang w:val="en-US"/>
        </w:rPr>
        <w:t>neighborhood</w:t>
      </w:r>
      <w:r w:rsidRPr="6FCB06DB" w:rsidR="5D3EBD16">
        <w:rPr>
          <w:rFonts w:ascii="Arial" w:hAnsi="Arial" w:eastAsia="Arial" w:cs="Arial"/>
          <w:noProof w:val="0"/>
          <w:sz w:val="24"/>
          <w:szCs w:val="24"/>
          <w:lang w:val="en-US"/>
        </w:rPr>
        <w:t xml:space="preserve"> </w:t>
      </w:r>
      <w:r w:rsidRPr="6FCB06DB" w:rsidR="5D3EBD16">
        <w:rPr>
          <w:rFonts w:ascii="Arial" w:hAnsi="Arial" w:eastAsia="Arial" w:cs="Arial"/>
          <w:noProof w:val="0"/>
          <w:sz w:val="24"/>
          <w:szCs w:val="24"/>
          <w:lang w:val="en-US"/>
        </w:rPr>
        <w:t xml:space="preserve">near schools. The business strategy uses personal savings, local subsidies, and loans to pay initial costs, </w:t>
      </w:r>
      <w:r w:rsidRPr="6FCB06DB" w:rsidR="5D3EBD16">
        <w:rPr>
          <w:rFonts w:ascii="Arial" w:hAnsi="Arial" w:eastAsia="Arial" w:cs="Arial"/>
          <w:noProof w:val="0"/>
          <w:sz w:val="24"/>
          <w:szCs w:val="24"/>
          <w:lang w:val="en-US"/>
        </w:rPr>
        <w:t>stabilise</w:t>
      </w:r>
      <w:r w:rsidRPr="6FCB06DB" w:rsidR="5D3EBD16">
        <w:rPr>
          <w:rFonts w:ascii="Arial" w:hAnsi="Arial" w:eastAsia="Arial" w:cs="Arial"/>
          <w:noProof w:val="0"/>
          <w:sz w:val="24"/>
          <w:szCs w:val="24"/>
          <w:lang w:val="en-US"/>
        </w:rPr>
        <w:t xml:space="preserve"> cash flow, and promote café expansion.</w:t>
      </w:r>
    </w:p>
    <w:p w:rsidR="002422AC" w:rsidP="6FCB06DB" w:rsidRDefault="002422AC" w14:paraId="5154C22E" w14:textId="2C9E11C6">
      <w:pPr>
        <w:spacing w:line="360" w:lineRule="auto"/>
        <w:jc w:val="both"/>
        <w:rPr>
          <w:rFonts w:ascii="Calibri" w:hAnsi="Calibri" w:cs="Calibri" w:asciiTheme="minorAscii" w:hAnsiTheme="minorAscii" w:cstheme="minorAscii"/>
          <w:b w:val="1"/>
          <w:bCs w:val="1"/>
          <w:i w:val="1"/>
          <w:iCs w:val="1"/>
          <w:color w:val="FF0000"/>
        </w:rPr>
      </w:pPr>
    </w:p>
    <w:p w:rsidR="00180556" w:rsidP="001B3262" w:rsidRDefault="002422AC" w14:paraId="3F7A52AE" w14:textId="7D3171D7">
      <w:pPr>
        <w:rPr>
          <w:rFonts w:asciiTheme="minorHAnsi" w:hAnsiTheme="minorHAnsi" w:cstheme="minorHAnsi"/>
          <w:b/>
          <w:iCs/>
          <w:sz w:val="28"/>
          <w:szCs w:val="22"/>
        </w:rPr>
      </w:pPr>
      <w:r w:rsidRPr="6FCB06DB" w:rsidR="002422AC">
        <w:rPr>
          <w:rFonts w:ascii="Calibri" w:hAnsi="Calibri" w:cs="Calibri" w:asciiTheme="minorAscii" w:hAnsiTheme="minorAscii" w:cstheme="minorAscii"/>
          <w:b w:val="1"/>
          <w:bCs w:val="1"/>
          <w:sz w:val="28"/>
          <w:szCs w:val="28"/>
        </w:rPr>
        <w:t>APPENDICES</w:t>
      </w:r>
    </w:p>
    <w:p w:rsidR="002422AC" w:rsidP="001B3262" w:rsidRDefault="002422AC" w14:paraId="30CB5CFA" w14:textId="77777777">
      <w:pPr>
        <w:rPr>
          <w:rFonts w:asciiTheme="minorHAnsi" w:hAnsiTheme="minorHAnsi" w:cstheme="minorHAnsi"/>
          <w:b/>
          <w:iCs/>
          <w:sz w:val="28"/>
          <w:szCs w:val="22"/>
        </w:rPr>
      </w:pPr>
    </w:p>
    <w:p w:rsidR="002422AC" w:rsidP="001B3262" w:rsidRDefault="002422AC" w14:paraId="076F18E7" w14:textId="12DB7098">
      <w:pPr>
        <w:rPr>
          <w:rFonts w:asciiTheme="minorHAnsi" w:hAnsiTheme="minorHAnsi" w:cstheme="minorHAnsi"/>
          <w:b/>
          <w:iCs/>
        </w:rPr>
      </w:pPr>
      <w:r>
        <w:rPr>
          <w:rFonts w:asciiTheme="minorHAnsi" w:hAnsiTheme="minorHAnsi" w:cstheme="minorHAnsi"/>
          <w:b/>
          <w:iCs/>
        </w:rPr>
        <w:t>Appendix A – SWOT Analysis</w:t>
      </w:r>
    </w:p>
    <w:p w:rsidR="002422AC" w:rsidP="001B3262" w:rsidRDefault="002422AC" w14:paraId="1A41A16E" w14:textId="77777777">
      <w:pPr>
        <w:rPr>
          <w:rFonts w:asciiTheme="minorHAnsi" w:hAnsiTheme="minorHAnsi" w:cstheme="minorHAnsi"/>
          <w:b/>
          <w:iCs/>
        </w:rPr>
      </w:pPr>
    </w:p>
    <w:p w:rsidR="008B20DC" w:rsidP="002422AC" w:rsidRDefault="008E7971" w14:paraId="4B894A76" w14:textId="43FC72B7">
      <w:pPr>
        <w:rPr>
          <w:rFonts w:asciiTheme="minorHAnsi" w:hAnsiTheme="minorHAnsi" w:cstheme="minorHAnsi"/>
          <w:b/>
          <w:iCs/>
        </w:rPr>
      </w:pPr>
      <w:r>
        <w:rPr>
          <w:rFonts w:asciiTheme="minorHAnsi" w:hAnsiTheme="minorHAnsi" w:cstheme="minorHAnsi"/>
          <w:b/>
          <w:iCs/>
          <w:noProof/>
        </w:rPr>
        <w:drawing>
          <wp:inline distT="0" distB="0" distL="0" distR="0" wp14:anchorId="46C9AAB3" wp14:editId="6AC4A9DF">
            <wp:extent cx="5448300" cy="4508500"/>
            <wp:effectExtent l="0" t="0" r="0" b="0"/>
            <wp:docPr id="434923130" name="Picture 1" descr="A diagram of a produ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23130" name="Picture 1" descr="A diagram of a produc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448300" cy="4508500"/>
                    </a:xfrm>
                    <a:prstGeom prst="rect">
                      <a:avLst/>
                    </a:prstGeom>
                  </pic:spPr>
                </pic:pic>
              </a:graphicData>
            </a:graphic>
          </wp:inline>
        </w:drawing>
      </w:r>
      <w:r w:rsidR="008B20DC">
        <w:rPr>
          <w:rFonts w:asciiTheme="minorHAnsi" w:hAnsiTheme="minorHAnsi" w:cstheme="minorHAnsi"/>
          <w:b/>
          <w:iCs/>
        </w:rPr>
        <w:br w:type="page"/>
      </w:r>
    </w:p>
    <w:p w:rsidR="002422AC" w:rsidP="38235638" w:rsidRDefault="002422AC" w14:paraId="5873175F" w14:textId="5BD64A58">
      <w:pPr>
        <w:rPr>
          <w:rFonts w:ascii="Calibri" w:hAnsi="Calibri" w:cs="Calibri" w:asciiTheme="minorAscii" w:hAnsiTheme="minorAscii" w:cstheme="minorAscii"/>
          <w:b w:val="1"/>
          <w:bCs w:val="1"/>
        </w:rPr>
      </w:pPr>
      <w:r w:rsidRPr="38235638" w:rsidR="002422AC">
        <w:rPr>
          <w:rFonts w:ascii="Calibri" w:hAnsi="Calibri" w:cs="Calibri" w:asciiTheme="minorAscii" w:hAnsiTheme="minorAscii" w:cstheme="minorAscii"/>
          <w:b w:val="1"/>
          <w:bCs w:val="1"/>
        </w:rPr>
        <w:t>Appendix B – PEST Analysis</w:t>
      </w:r>
      <w:r w:rsidRPr="38235638" w:rsidR="3B990234">
        <w:rPr>
          <w:rFonts w:ascii="Calibri" w:hAnsi="Calibri" w:cs="Calibri" w:asciiTheme="minorAscii" w:hAnsiTheme="minorAscii" w:cstheme="minorAscii"/>
          <w:b w:val="1"/>
          <w:bCs w:val="1"/>
        </w:rPr>
        <w:t xml:space="preserve"> </w:t>
      </w:r>
    </w:p>
    <w:p w:rsidR="002422AC" w:rsidP="002422AC" w:rsidRDefault="002422AC" w14:paraId="0D63B741" w14:textId="77777777">
      <w:pPr>
        <w:rPr>
          <w:rFonts w:asciiTheme="minorHAnsi" w:hAnsiTheme="minorHAnsi" w:cstheme="minorHAnsi"/>
          <w:b/>
          <w:iCs/>
        </w:rPr>
      </w:pPr>
    </w:p>
    <w:p w:rsidR="008B20DC" w:rsidP="38235638" w:rsidRDefault="008B20DC" w14:paraId="0A67E48F" w14:textId="626A1072">
      <w:pPr>
        <w:spacing w:line="360" w:lineRule="auto"/>
        <w:jc w:val="both"/>
        <w:rPr>
          <w:rFonts w:ascii="Arial" w:hAnsi="Arial" w:eastAsia="Arial" w:cs="Arial"/>
          <w:b w:val="0"/>
          <w:bCs w:val="0"/>
        </w:rPr>
      </w:pPr>
      <w:r w:rsidRPr="38235638" w:rsidR="0ABB9238">
        <w:rPr>
          <w:rFonts w:ascii="Arial" w:hAnsi="Arial" w:eastAsia="Arial" w:cs="Arial"/>
          <w:b w:val="0"/>
          <w:bCs w:val="0"/>
        </w:rPr>
        <w:t xml:space="preserve">Political - Compliance with UK rules </w:t>
      </w:r>
      <w:r w:rsidRPr="38235638" w:rsidR="0ABB9238">
        <w:rPr>
          <w:rFonts w:ascii="Arial" w:hAnsi="Arial" w:eastAsia="Arial" w:cs="Arial"/>
          <w:b w:val="0"/>
          <w:bCs w:val="0"/>
        </w:rPr>
        <w:t>regarding</w:t>
      </w:r>
      <w:r w:rsidRPr="38235638" w:rsidR="0ABB9238">
        <w:rPr>
          <w:rFonts w:ascii="Arial" w:hAnsi="Arial" w:eastAsia="Arial" w:cs="Arial"/>
          <w:b w:val="0"/>
          <w:bCs w:val="0"/>
        </w:rPr>
        <w:t xml:space="preserve"> health and food safety standards is mandatory. - Possible impact of Brexit on trade and supply chain stability, especially given that 96% of green coffee imports originate directly from producing nations Economic - </w:t>
      </w:r>
      <w:r w:rsidRPr="38235638" w:rsidR="0ABB9238">
        <w:rPr>
          <w:rFonts w:ascii="Arial" w:hAnsi="Arial" w:eastAsia="Arial" w:cs="Arial"/>
          <w:b w:val="0"/>
          <w:bCs w:val="0"/>
        </w:rPr>
        <w:t>Anticipated</w:t>
      </w:r>
      <w:r w:rsidRPr="38235638" w:rsidR="0ABB9238">
        <w:rPr>
          <w:rFonts w:ascii="Arial" w:hAnsi="Arial" w:eastAsia="Arial" w:cs="Arial"/>
          <w:b w:val="0"/>
          <w:bCs w:val="0"/>
        </w:rPr>
        <w:t xml:space="preserve"> expansion of the UK coffee market of 7.2% by 2025 (CBI, 2022). - Inflation and rising operational expenses, including rent and supplies, provide obstacles to profitability (Discover, 2021). Social - The growing café culture, characterized by young workers and students who choose conducive and comfortable settings for work. - Increased demand for health-oriented choices and sustainable activities corresponds with consumer preferences (Cup, 2023). Technological - The combination of online ordering systems and mobile payment solutions is crucial to </w:t>
      </w:r>
      <w:r w:rsidRPr="38235638" w:rsidR="0ABB9238">
        <w:rPr>
          <w:rFonts w:ascii="Arial" w:hAnsi="Arial" w:eastAsia="Arial" w:cs="Arial"/>
          <w:b w:val="0"/>
          <w:bCs w:val="0"/>
        </w:rPr>
        <w:t>fulfill</w:t>
      </w:r>
      <w:r w:rsidRPr="38235638" w:rsidR="0ABB9238">
        <w:rPr>
          <w:rFonts w:ascii="Arial" w:hAnsi="Arial" w:eastAsia="Arial" w:cs="Arial"/>
          <w:b w:val="0"/>
          <w:bCs w:val="0"/>
        </w:rPr>
        <w:t xml:space="preserve"> consumer expectations. - Reliable Wi-Fi technology is essential, as </w:t>
      </w:r>
      <w:r w:rsidRPr="38235638" w:rsidR="0ABB9238">
        <w:rPr>
          <w:rFonts w:ascii="Arial" w:hAnsi="Arial" w:eastAsia="Arial" w:cs="Arial"/>
          <w:b w:val="0"/>
          <w:bCs w:val="0"/>
        </w:rPr>
        <w:t>numerous</w:t>
      </w:r>
      <w:r w:rsidRPr="38235638" w:rsidR="0ABB9238">
        <w:rPr>
          <w:rFonts w:ascii="Arial" w:hAnsi="Arial" w:eastAsia="Arial" w:cs="Arial"/>
          <w:b w:val="0"/>
          <w:bCs w:val="0"/>
        </w:rPr>
        <w:t xml:space="preserve"> consumers engage in work or study within cafés (CBI, 2022).</w:t>
      </w:r>
    </w:p>
    <w:p w:rsidR="002422AC" w:rsidP="38235638" w:rsidRDefault="002422AC" w14:paraId="235EF638" w14:textId="7FAE0B11">
      <w:pPr>
        <w:spacing w:line="360" w:lineRule="auto"/>
        <w:jc w:val="both"/>
        <w:rPr>
          <w:rFonts w:ascii="Arial" w:hAnsi="Arial" w:eastAsia="Arial" w:cs="Arial"/>
          <w:b w:val="0"/>
          <w:bCs w:val="0"/>
        </w:rPr>
      </w:pPr>
      <w:r w:rsidRPr="38235638" w:rsidR="002422AC">
        <w:rPr>
          <w:rFonts w:ascii="Arial" w:hAnsi="Arial" w:eastAsia="Arial" w:cs="Arial"/>
          <w:b w:val="0"/>
          <w:bCs w:val="0"/>
        </w:rPr>
        <w:t xml:space="preserve">Appendix C – Copy of Pitch </w:t>
      </w:r>
      <w:r w:rsidRPr="38235638" w:rsidR="00A2214E">
        <w:rPr>
          <w:rFonts w:ascii="Arial" w:hAnsi="Arial" w:eastAsia="Arial" w:cs="Arial"/>
          <w:b w:val="0"/>
          <w:bCs w:val="0"/>
        </w:rPr>
        <w:t>Supporting</w:t>
      </w:r>
      <w:r w:rsidRPr="38235638" w:rsidR="002422AC">
        <w:rPr>
          <w:rFonts w:ascii="Arial" w:hAnsi="Arial" w:eastAsia="Arial" w:cs="Arial"/>
          <w:b w:val="0"/>
          <w:bCs w:val="0"/>
        </w:rPr>
        <w:t xml:space="preserve"> </w:t>
      </w:r>
      <w:r w:rsidRPr="38235638" w:rsidR="00A2214E">
        <w:rPr>
          <w:rFonts w:ascii="Arial" w:hAnsi="Arial" w:eastAsia="Arial" w:cs="Arial"/>
          <w:b w:val="0"/>
          <w:bCs w:val="0"/>
        </w:rPr>
        <w:t>Materi</w:t>
      </w:r>
      <w:r w:rsidRPr="38235638" w:rsidR="00316FD5">
        <w:rPr>
          <w:rFonts w:ascii="Arial" w:hAnsi="Arial" w:eastAsia="Arial" w:cs="Arial"/>
          <w:b w:val="0"/>
          <w:bCs w:val="0"/>
        </w:rPr>
        <w:t>al</w:t>
      </w:r>
    </w:p>
    <w:p w:rsidR="008B20DC" w:rsidP="002422AC" w:rsidRDefault="008B20DC" w14:paraId="022F89B2" w14:textId="77777777">
      <w:pPr>
        <w:rPr>
          <w:rFonts w:asciiTheme="minorHAnsi" w:hAnsiTheme="minorHAnsi" w:cstheme="minorHAnsi"/>
          <w:b/>
          <w:iCs/>
        </w:rPr>
      </w:pPr>
    </w:p>
    <w:p w:rsidR="008B20DC" w:rsidP="002422AC" w:rsidRDefault="008B20DC" w14:paraId="5811BC80" w14:textId="77777777">
      <w:pPr>
        <w:rPr>
          <w:rFonts w:asciiTheme="minorHAnsi" w:hAnsiTheme="minorHAnsi" w:cstheme="minorHAnsi"/>
          <w:b/>
          <w:iCs/>
        </w:rPr>
      </w:pPr>
    </w:p>
    <w:p w:rsidR="008B20DC" w:rsidP="002422AC" w:rsidRDefault="008B20DC" w14:paraId="3A09CF3E" w14:textId="77777777">
      <w:pPr>
        <w:rPr>
          <w:rFonts w:asciiTheme="minorHAnsi" w:hAnsiTheme="minorHAnsi" w:cstheme="minorHAnsi"/>
          <w:b/>
          <w:iCs/>
        </w:rPr>
      </w:pPr>
    </w:p>
    <w:p w:rsidR="008B20DC" w:rsidP="002422AC" w:rsidRDefault="00280A10" w14:paraId="7A1BB270" w14:textId="082984B4">
      <w:pPr>
        <w:rPr>
          <w:rFonts w:asciiTheme="minorHAnsi" w:hAnsiTheme="minorHAnsi" w:cstheme="minorHAnsi"/>
          <w:b/>
          <w:iCs/>
        </w:rPr>
      </w:pPr>
      <w:r>
        <w:rPr>
          <w:rFonts w:asciiTheme="minorHAnsi" w:hAnsiTheme="minorHAnsi" w:cstheme="minorHAnsi"/>
          <w:b/>
          <w:iCs/>
        </w:rPr>
        <w:t xml:space="preserve">Adriana Isabela </w:t>
      </w:r>
      <w:proofErr w:type="spellStart"/>
      <w:r>
        <w:rPr>
          <w:rFonts w:asciiTheme="minorHAnsi" w:hAnsiTheme="minorHAnsi" w:cstheme="minorHAnsi"/>
          <w:b/>
          <w:iCs/>
        </w:rPr>
        <w:t>Trefas</w:t>
      </w:r>
      <w:proofErr w:type="spellEnd"/>
      <w:r>
        <w:rPr>
          <w:rFonts w:asciiTheme="minorHAnsi" w:hAnsiTheme="minorHAnsi" w:cstheme="minorHAnsi"/>
          <w:b/>
          <w:iCs/>
        </w:rPr>
        <w:t xml:space="preserve"> Pitch </w:t>
      </w:r>
    </w:p>
    <w:p w:rsidR="00280A10" w:rsidP="002422AC" w:rsidRDefault="00280A10" w14:paraId="67F56D44" w14:textId="77777777">
      <w:pPr>
        <w:rPr>
          <w:rFonts w:asciiTheme="minorHAnsi" w:hAnsiTheme="minorHAnsi" w:cstheme="minorHAnsi"/>
          <w:b/>
          <w:iCs/>
        </w:rPr>
      </w:pPr>
    </w:p>
    <w:p w:rsidR="008B20DC" w:rsidP="002422AC" w:rsidRDefault="00280A10" w14:paraId="02495606" w14:textId="2773131C">
      <w:pPr>
        <w:rPr>
          <w:rFonts w:asciiTheme="minorHAnsi" w:hAnsiTheme="minorHAnsi" w:cstheme="minorHAnsi"/>
          <w:b/>
          <w:iCs/>
        </w:rPr>
      </w:pPr>
      <w:r w:rsidRPr="00280A10">
        <w:rPr>
          <w:rFonts w:asciiTheme="minorHAnsi" w:hAnsiTheme="minorHAnsi" w:cstheme="minorHAnsi"/>
          <w:b/>
          <w:iCs/>
        </w:rPr>
        <w:t> </w:t>
      </w:r>
      <w:r w:rsidRPr="00280A10">
        <w:rPr>
          <w:rFonts w:asciiTheme="minorHAnsi" w:hAnsiTheme="minorHAnsi" w:cstheme="minorHAnsi"/>
          <w:b/>
          <w:iCs/>
        </w:rPr>
        <w:fldChar w:fldCharType="begin"/>
      </w:r>
      <w:r w:rsidRPr="00280A10">
        <w:rPr>
          <w:rFonts w:asciiTheme="minorHAnsi" w:hAnsiTheme="minorHAnsi" w:cstheme="minorHAnsi"/>
          <w:b/>
          <w:iCs/>
        </w:rPr>
        <w:instrText xml:space="preserve"> INCLUDEPICTURE "https://ukc-powerpoint.officeapps.live.com/pods/GetClipboardImage.ashx?Id=e54ba06f-ffe4-4db4-abc4-8c856d8046cf&amp;DC=GUK1&amp;pkey=0ae0562e-11c1-4bf8-87a5-af6188b73991&amp;wdwaccluster=GUK1" \* MERGEFORMATINET </w:instrText>
      </w:r>
      <w:r w:rsidRPr="00280A10">
        <w:rPr>
          <w:rFonts w:asciiTheme="minorHAnsi" w:hAnsiTheme="minorHAnsi" w:cstheme="minorHAnsi"/>
          <w:b/>
          <w:iCs/>
        </w:rPr>
        <w:fldChar w:fldCharType="separate"/>
      </w:r>
      <w:r w:rsidRPr="00280A10">
        <w:rPr>
          <w:rFonts w:asciiTheme="minorHAnsi" w:hAnsiTheme="minorHAnsi" w:cstheme="minorHAnsi"/>
          <w:b/>
          <w:iCs/>
        </w:rPr>
        <w:drawing>
          <wp:inline distT="0" distB="0" distL="0" distR="0" wp14:anchorId="2C8B6006" wp14:editId="65868BC8">
            <wp:extent cx="6254115" cy="3822700"/>
            <wp:effectExtent l="0" t="0" r="0" b="0"/>
            <wp:docPr id="1725664349" name="Picture 3"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64349" name="Picture 3" descr="A white text on a black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70971" cy="3833003"/>
                    </a:xfrm>
                    <a:prstGeom prst="rect">
                      <a:avLst/>
                    </a:prstGeom>
                    <a:noFill/>
                    <a:ln>
                      <a:noFill/>
                    </a:ln>
                  </pic:spPr>
                </pic:pic>
              </a:graphicData>
            </a:graphic>
          </wp:inline>
        </w:drawing>
      </w:r>
      <w:r w:rsidRPr="00280A10">
        <w:rPr>
          <w:rFonts w:asciiTheme="minorHAnsi" w:hAnsiTheme="minorHAnsi" w:cstheme="minorHAnsi"/>
          <w:b/>
          <w:iCs/>
        </w:rPr>
        <w:fldChar w:fldCharType="end"/>
      </w:r>
    </w:p>
    <w:p w:rsidR="008B20DC" w:rsidP="6FCB06DB" w:rsidRDefault="008B20DC" w14:paraId="2DF0D3CF" w14:textId="27FC9671">
      <w:pPr>
        <w:rPr>
          <w:rFonts w:ascii="Calibri" w:hAnsi="Calibri" w:cs="Calibri" w:asciiTheme="minorAscii" w:hAnsiTheme="minorAscii" w:cstheme="minorAscii"/>
          <w:b w:val="1"/>
          <w:bCs w:val="1"/>
        </w:rPr>
      </w:pPr>
      <w:r w:rsidRPr="6FCB06DB">
        <w:rPr>
          <w:rFonts w:ascii="Calibri" w:hAnsi="Calibri" w:cs="Calibri" w:asciiTheme="minorAscii" w:hAnsiTheme="minorAscii" w:cstheme="minorAscii"/>
          <w:b w:val="1"/>
          <w:bCs w:val="1"/>
        </w:rPr>
        <w:br w:type="page"/>
      </w:r>
    </w:p>
    <w:p w:rsidR="008B20DC" w:rsidP="6FCB06DB" w:rsidRDefault="008B20DC" w14:paraId="214B80C3" w14:textId="19CA949F">
      <w:pPr>
        <w:pStyle w:val="Normal"/>
        <w:rPr>
          <w:rFonts w:ascii="Calibri" w:hAnsi="Calibri" w:cs="Calibri" w:asciiTheme="minorAscii" w:hAnsiTheme="minorAscii" w:cstheme="minorAscii"/>
          <w:b w:val="1"/>
          <w:bCs w:val="1"/>
        </w:rPr>
      </w:pPr>
      <w:r w:rsidRPr="6FCB06DB" w:rsidR="5F057BC9">
        <w:rPr>
          <w:rFonts w:ascii="Calibri" w:hAnsi="Calibri" w:cs="Calibri" w:asciiTheme="minorAscii" w:hAnsiTheme="minorAscii" w:cstheme="minorAscii"/>
          <w:b w:val="1"/>
          <w:bCs w:val="1"/>
        </w:rPr>
        <w:t>Shunom</w:t>
      </w:r>
      <w:r w:rsidRPr="6FCB06DB" w:rsidR="5F057BC9">
        <w:rPr>
          <w:rFonts w:ascii="Calibri" w:hAnsi="Calibri" w:cs="Calibri" w:asciiTheme="minorAscii" w:hAnsiTheme="minorAscii" w:cstheme="minorAscii"/>
          <w:b w:val="1"/>
          <w:bCs w:val="1"/>
        </w:rPr>
        <w:t xml:space="preserve"> Begum Qu</w:t>
      </w:r>
      <w:r w:rsidRPr="6FCB06DB" w:rsidR="5A22C1A8">
        <w:rPr>
          <w:rFonts w:ascii="Calibri" w:hAnsi="Calibri" w:cs="Calibri" w:asciiTheme="minorAscii" w:hAnsiTheme="minorAscii" w:cstheme="minorAscii"/>
          <w:b w:val="1"/>
          <w:bCs w:val="1"/>
        </w:rPr>
        <w:t>r</w:t>
      </w:r>
      <w:r w:rsidRPr="6FCB06DB" w:rsidR="5A22C1A8">
        <w:rPr>
          <w:rFonts w:ascii="Calibri" w:hAnsi="Calibri" w:cs="Calibri" w:asciiTheme="minorAscii" w:hAnsiTheme="minorAscii" w:cstheme="minorAscii"/>
          <w:b w:val="1"/>
          <w:bCs w:val="1"/>
        </w:rPr>
        <w:t>eshi</w:t>
      </w:r>
      <w:r w:rsidRPr="6FCB06DB" w:rsidR="5A22C1A8">
        <w:rPr>
          <w:rFonts w:ascii="Calibri" w:hAnsi="Calibri" w:cs="Calibri" w:asciiTheme="minorAscii" w:hAnsiTheme="minorAscii" w:cstheme="minorAscii"/>
          <w:b w:val="1"/>
          <w:bCs w:val="1"/>
        </w:rPr>
        <w:t xml:space="preserve"> Pitch</w:t>
      </w:r>
    </w:p>
    <w:p w:rsidR="008B20DC" w:rsidP="6FCB06DB" w:rsidRDefault="008B20DC" w14:paraId="10491DE7" w14:textId="6DFE4151">
      <w:pPr>
        <w:pStyle w:val="Normal"/>
        <w:rPr>
          <w:rFonts w:ascii="Calibri" w:hAnsi="Calibri" w:cs="Calibri" w:asciiTheme="minorAscii" w:hAnsiTheme="minorAscii" w:cstheme="minorAscii"/>
          <w:b w:val="1"/>
          <w:bCs w:val="1"/>
        </w:rPr>
      </w:pPr>
      <w:r w:rsidR="5F057BC9">
        <w:drawing>
          <wp:inline wp14:editId="79D4D87B" wp14:anchorId="7AFE5039">
            <wp:extent cx="5762626" cy="4495800"/>
            <wp:effectExtent l="0" t="0" r="0" b="0"/>
            <wp:docPr id="1210638730" name="" title=""/>
            <wp:cNvGraphicFramePr>
              <a:graphicFrameLocks noChangeAspect="1"/>
            </wp:cNvGraphicFramePr>
            <a:graphic>
              <a:graphicData uri="http://schemas.openxmlformats.org/drawingml/2006/picture">
                <pic:pic>
                  <pic:nvPicPr>
                    <pic:cNvPr id="0" name=""/>
                    <pic:cNvPicPr/>
                  </pic:nvPicPr>
                  <pic:blipFill>
                    <a:blip r:embed="R28478450d53a4e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2626" cy="4495800"/>
                    </a:xfrm>
                    <a:prstGeom prst="rect">
                      <a:avLst/>
                    </a:prstGeom>
                  </pic:spPr>
                </pic:pic>
              </a:graphicData>
            </a:graphic>
          </wp:inline>
        </w:drawing>
      </w:r>
    </w:p>
    <w:p w:rsidR="2EC47B66" w:rsidP="38235638" w:rsidRDefault="2EC47B66" w14:paraId="31A4772C" w14:textId="6F812EF7">
      <w:pPr>
        <w:jc w:val="both"/>
        <w:rPr>
          <w:rFonts w:ascii="Calibri" w:hAnsi="Calibri" w:cs="Calibri" w:asciiTheme="minorAscii" w:hAnsiTheme="minorAscii" w:cstheme="minorAscii"/>
          <w:sz w:val="40"/>
          <w:szCs w:val="40"/>
          <w:lang w:val="nl-NL"/>
        </w:rPr>
      </w:pPr>
      <w:r w:rsidRPr="38235638" w:rsidR="2EC47B66">
        <w:rPr>
          <w:rFonts w:ascii="Calibri" w:hAnsi="Calibri" w:cs="Calibri" w:asciiTheme="minorAscii" w:hAnsiTheme="minorAscii" w:cstheme="minorAscii"/>
          <w:sz w:val="40"/>
          <w:szCs w:val="40"/>
          <w:lang w:val="nl-NL"/>
        </w:rPr>
        <w:t xml:space="preserve">SAIMA JABEEN Pitch </w:t>
      </w:r>
    </w:p>
    <w:p w:rsidR="22752FB3" w:rsidP="38235638" w:rsidRDefault="22752FB3" w14:paraId="3DD8C531" w14:textId="03BDF91C">
      <w:pPr>
        <w:pStyle w:val="Normal"/>
        <w:jc w:val="both"/>
        <w:rPr>
          <w:rFonts w:ascii="Times" w:hAnsi="Times" w:eastAsia="Times" w:cs="Times"/>
          <w:b w:val="0"/>
          <w:bCs w:val="0"/>
          <w:i w:val="0"/>
          <w:iCs w:val="0"/>
          <w:caps w:val="0"/>
          <w:smallCaps w:val="0"/>
          <w:noProof w:val="0"/>
          <w:color w:val="000000" w:themeColor="text1" w:themeTint="FF" w:themeShade="FF"/>
          <w:sz w:val="40"/>
          <w:szCs w:val="40"/>
          <w:lang w:val="nl-NL"/>
        </w:rPr>
      </w:pPr>
      <w:r w:rsidR="22752FB3">
        <w:drawing>
          <wp:inline wp14:editId="16C37C03" wp14:anchorId="5A5CC609">
            <wp:extent cx="5762626" cy="3200400"/>
            <wp:effectExtent l="0" t="0" r="0" b="0"/>
            <wp:docPr id="842427938" name="" title=""/>
            <wp:cNvGraphicFramePr>
              <a:graphicFrameLocks noChangeAspect="1"/>
            </wp:cNvGraphicFramePr>
            <a:graphic>
              <a:graphicData uri="http://schemas.openxmlformats.org/drawingml/2006/picture">
                <pic:pic>
                  <pic:nvPicPr>
                    <pic:cNvPr id="0" name=""/>
                    <pic:cNvPicPr/>
                  </pic:nvPicPr>
                  <pic:blipFill>
                    <a:blip r:embed="R7283ba93f1424bae">
                      <a:extLst>
                        <a:ext xmlns:a="http://schemas.openxmlformats.org/drawingml/2006/main" uri="{28A0092B-C50C-407E-A947-70E740481C1C}">
                          <a14:useLocalDpi val="0"/>
                        </a:ext>
                      </a:extLst>
                    </a:blip>
                    <a:stretch>
                      <a:fillRect/>
                    </a:stretch>
                  </pic:blipFill>
                  <pic:spPr>
                    <a:xfrm>
                      <a:off x="0" y="0"/>
                      <a:ext cx="5762626" cy="3200400"/>
                    </a:xfrm>
                    <a:prstGeom prst="rect">
                      <a:avLst/>
                    </a:prstGeom>
                  </pic:spPr>
                </pic:pic>
              </a:graphicData>
            </a:graphic>
          </wp:inline>
        </w:drawing>
      </w:r>
    </w:p>
    <w:p w:rsidR="22752FB3" w:rsidP="38235638" w:rsidRDefault="22752FB3" w14:paraId="228B54F2" w14:textId="5031CA8D">
      <w:pPr>
        <w:pStyle w:val="Normal"/>
        <w:jc w:val="both"/>
        <w:rPr>
          <w:rFonts w:ascii="Times" w:hAnsi="Times" w:eastAsia="Times" w:cs="Times"/>
          <w:b w:val="0"/>
          <w:bCs w:val="0"/>
          <w:i w:val="0"/>
          <w:iCs w:val="0"/>
          <w:caps w:val="0"/>
          <w:smallCaps w:val="0"/>
          <w:noProof w:val="0"/>
          <w:color w:val="000000" w:themeColor="text1" w:themeTint="FF" w:themeShade="FF"/>
          <w:sz w:val="24"/>
          <w:szCs w:val="24"/>
          <w:lang w:val="nl-NL"/>
        </w:rPr>
      </w:pPr>
      <w:r w:rsidR="22752FB3">
        <w:drawing>
          <wp:inline wp14:editId="00A3943F" wp14:anchorId="09765C12">
            <wp:extent cx="5762626" cy="3152775"/>
            <wp:effectExtent l="0" t="0" r="0" b="0"/>
            <wp:docPr id="441215148" name="" title=""/>
            <wp:cNvGraphicFramePr>
              <a:graphicFrameLocks noChangeAspect="1"/>
            </wp:cNvGraphicFramePr>
            <a:graphic>
              <a:graphicData uri="http://schemas.openxmlformats.org/drawingml/2006/picture">
                <pic:pic>
                  <pic:nvPicPr>
                    <pic:cNvPr id="0" name=""/>
                    <pic:cNvPicPr/>
                  </pic:nvPicPr>
                  <pic:blipFill>
                    <a:blip r:embed="Rdff2980c761c4518">
                      <a:extLst>
                        <a:ext xmlns:a="http://schemas.openxmlformats.org/drawingml/2006/main" uri="{28A0092B-C50C-407E-A947-70E740481C1C}">
                          <a14:useLocalDpi val="0"/>
                        </a:ext>
                      </a:extLst>
                    </a:blip>
                    <a:stretch>
                      <a:fillRect/>
                    </a:stretch>
                  </pic:blipFill>
                  <pic:spPr>
                    <a:xfrm>
                      <a:off x="0" y="0"/>
                      <a:ext cx="5762626" cy="3152775"/>
                    </a:xfrm>
                    <a:prstGeom prst="rect">
                      <a:avLst/>
                    </a:prstGeom>
                  </pic:spPr>
                </pic:pic>
              </a:graphicData>
            </a:graphic>
          </wp:inline>
        </w:drawing>
      </w:r>
    </w:p>
    <w:p w:rsidR="38235638" w:rsidP="38235638" w:rsidRDefault="38235638" w14:paraId="2719F05C" w14:textId="05776FBA">
      <w:pPr>
        <w:pStyle w:val="Normal"/>
        <w:jc w:val="both"/>
        <w:rPr>
          <w:rFonts w:ascii="Times" w:hAnsi="Times" w:eastAsia="Times" w:cs="Times"/>
          <w:b w:val="0"/>
          <w:bCs w:val="0"/>
          <w:i w:val="0"/>
          <w:iCs w:val="0"/>
          <w:caps w:val="0"/>
          <w:smallCaps w:val="0"/>
          <w:noProof w:val="0"/>
          <w:color w:val="000000" w:themeColor="text1" w:themeTint="FF" w:themeShade="FF"/>
          <w:sz w:val="24"/>
          <w:szCs w:val="24"/>
          <w:lang w:val="nl-NL"/>
        </w:rPr>
      </w:pPr>
    </w:p>
    <w:p w:rsidR="22752FB3" w:rsidP="38235638" w:rsidRDefault="22752FB3" w14:paraId="10B2D349" w14:textId="5A334247">
      <w:pPr>
        <w:pStyle w:val="Normal"/>
        <w:rPr>
          <w:rFonts w:ascii="Times" w:hAnsi="Times" w:eastAsia="Times" w:cs="Times"/>
          <w:b w:val="0"/>
          <w:bCs w:val="0"/>
          <w:i w:val="0"/>
          <w:iCs w:val="0"/>
          <w:caps w:val="0"/>
          <w:smallCaps w:val="0"/>
          <w:noProof w:val="0"/>
          <w:color w:val="000000" w:themeColor="text1" w:themeTint="FF" w:themeShade="FF"/>
          <w:sz w:val="24"/>
          <w:szCs w:val="24"/>
          <w:lang w:val="en-GB"/>
        </w:rPr>
      </w:pPr>
      <w:r w:rsidR="22752FB3">
        <w:drawing>
          <wp:inline wp14:editId="69E039F9" wp14:anchorId="55721549">
            <wp:extent cx="5762626" cy="3228975"/>
            <wp:effectExtent l="0" t="0" r="0" b="0"/>
            <wp:docPr id="1747411060" name="" title=""/>
            <wp:cNvGraphicFramePr>
              <a:graphicFrameLocks noChangeAspect="1"/>
            </wp:cNvGraphicFramePr>
            <a:graphic>
              <a:graphicData uri="http://schemas.openxmlformats.org/drawingml/2006/picture">
                <pic:pic>
                  <pic:nvPicPr>
                    <pic:cNvPr id="0" name=""/>
                    <pic:cNvPicPr/>
                  </pic:nvPicPr>
                  <pic:blipFill>
                    <a:blip r:embed="R97422024bf3f49e7">
                      <a:extLst>
                        <a:ext xmlns:a="http://schemas.openxmlformats.org/drawingml/2006/main" uri="{28A0092B-C50C-407E-A947-70E740481C1C}">
                          <a14:useLocalDpi val="0"/>
                        </a:ext>
                      </a:extLst>
                    </a:blip>
                    <a:stretch>
                      <a:fillRect/>
                    </a:stretch>
                  </pic:blipFill>
                  <pic:spPr>
                    <a:xfrm>
                      <a:off x="0" y="0"/>
                      <a:ext cx="5762626" cy="3228975"/>
                    </a:xfrm>
                    <a:prstGeom prst="rect">
                      <a:avLst/>
                    </a:prstGeom>
                  </pic:spPr>
                </pic:pic>
              </a:graphicData>
            </a:graphic>
          </wp:inline>
        </w:drawing>
      </w:r>
    </w:p>
    <w:p w:rsidR="38235638" w:rsidRDefault="38235638" w14:paraId="2C2FA1AE" w14:textId="4EF847E8">
      <w:r>
        <w:br w:type="page"/>
      </w:r>
    </w:p>
    <w:p w:rsidR="38235638" w:rsidP="38235638" w:rsidRDefault="38235638" w14:paraId="4C9CC052" w14:textId="379ACEC8">
      <w:pPr>
        <w:pStyle w:val="Normal"/>
        <w:rPr>
          <w:rFonts w:ascii="Times" w:hAnsi="Times" w:eastAsia="Times" w:cs="Times"/>
          <w:b w:val="0"/>
          <w:bCs w:val="0"/>
          <w:i w:val="0"/>
          <w:iCs w:val="0"/>
          <w:caps w:val="0"/>
          <w:smallCaps w:val="0"/>
          <w:noProof w:val="0"/>
          <w:color w:val="000000" w:themeColor="text1" w:themeTint="FF" w:themeShade="FF"/>
          <w:sz w:val="24"/>
          <w:szCs w:val="24"/>
          <w:lang w:val="en-GB"/>
        </w:rPr>
      </w:pPr>
    </w:p>
    <w:p w:rsidR="38235638" w:rsidP="38235638" w:rsidRDefault="38235638" w14:paraId="1C74B714" w14:textId="36E37F19">
      <w:pPr>
        <w:pStyle w:val="Normal"/>
        <w:rPr>
          <w:rFonts w:ascii="Calibri" w:hAnsi="Calibri" w:cs="Calibri" w:asciiTheme="minorAscii" w:hAnsiTheme="minorAscii" w:cstheme="minorAscii"/>
          <w:b w:val="1"/>
          <w:bCs w:val="1"/>
        </w:rPr>
      </w:pPr>
    </w:p>
    <w:p w:rsidRPr="00392B8F" w:rsidR="008B20DC" w:rsidP="008B20DC" w:rsidRDefault="008B20DC" w14:paraId="023A96D4" w14:textId="6BEB20F6">
      <w:pPr>
        <w:rPr>
          <w:rFonts w:asciiTheme="minorHAnsi" w:hAnsiTheme="minorHAnsi" w:cstheme="minorHAnsi"/>
          <w:bCs/>
          <w:iCs/>
          <w:sz w:val="28"/>
          <w:szCs w:val="22"/>
        </w:rPr>
      </w:pPr>
      <w:r>
        <w:rPr>
          <w:rFonts w:asciiTheme="minorHAnsi" w:hAnsiTheme="minorHAnsi" w:cstheme="minorHAnsi"/>
          <w:b/>
          <w:iCs/>
          <w:sz w:val="28"/>
          <w:szCs w:val="22"/>
        </w:rPr>
        <w:t>REFERENCE LIST:</w:t>
      </w:r>
    </w:p>
    <w:p w:rsidR="008B20DC" w:rsidP="008B20DC" w:rsidRDefault="008B20DC" w14:paraId="15D41595" w14:textId="77777777">
      <w:pPr>
        <w:rPr>
          <w:rFonts w:asciiTheme="minorHAnsi" w:hAnsiTheme="minorHAnsi" w:cstheme="minorHAnsi"/>
          <w:b/>
          <w:iCs/>
          <w:sz w:val="28"/>
          <w:szCs w:val="22"/>
        </w:rPr>
      </w:pPr>
    </w:p>
    <w:p w:rsidRPr="00861E96" w:rsidR="00067BD3" w:rsidP="428C04CD" w:rsidRDefault="00924639" w14:paraId="4288A6FA" w14:textId="060D2C39" w14:noSpellErr="1">
      <w:pPr>
        <w:spacing w:line="360" w:lineRule="auto"/>
        <w:jc w:val="both"/>
        <w:rPr>
          <w:rFonts w:ascii="Arial" w:hAnsi="Arial" w:eastAsia="Arial" w:cs="Arial"/>
          <w:sz w:val="24"/>
          <w:szCs w:val="24"/>
        </w:rPr>
      </w:pPr>
      <w:r w:rsidRPr="428C04CD" w:rsidR="00924639">
        <w:rPr>
          <w:rFonts w:ascii="Arial" w:hAnsi="Arial" w:eastAsia="Arial" w:cs="Arial"/>
          <w:sz w:val="24"/>
          <w:szCs w:val="24"/>
        </w:rPr>
        <w:t>Sisson, A. D. and Roberts, K. R. (2022) ‘Leadership skills with classroom instruction integration in hospitality management higher education’, </w:t>
      </w:r>
      <w:r w:rsidRPr="428C04CD" w:rsidR="00924639">
        <w:rPr>
          <w:rFonts w:ascii="Arial" w:hAnsi="Arial" w:eastAsia="Arial" w:cs="Arial"/>
          <w:i w:val="1"/>
          <w:iCs w:val="1"/>
          <w:sz w:val="24"/>
          <w:szCs w:val="24"/>
        </w:rPr>
        <w:t>Journal of Teaching in Travel &amp; Tourism</w:t>
      </w:r>
      <w:r w:rsidRPr="428C04CD" w:rsidR="00924639">
        <w:rPr>
          <w:rFonts w:ascii="Arial" w:hAnsi="Arial" w:eastAsia="Arial" w:cs="Arial"/>
          <w:sz w:val="24"/>
          <w:szCs w:val="24"/>
        </w:rPr>
        <w:t>, 23(2), pp. 208–228</w:t>
      </w:r>
      <w:r w:rsidRPr="428C04CD" w:rsidR="00565274">
        <w:rPr>
          <w:rFonts w:ascii="Arial" w:hAnsi="Arial" w:eastAsia="Arial" w:cs="Arial"/>
          <w:sz w:val="24"/>
          <w:szCs w:val="24"/>
        </w:rPr>
        <w:t xml:space="preserve">. </w:t>
      </w:r>
      <w:hyperlink w:anchor="references-Section" r:id="R207c59f60add4f9d">
        <w:r w:rsidRPr="428C04CD" w:rsidR="00565274">
          <w:rPr>
            <w:rStyle w:val="Hyperlink"/>
            <w:rFonts w:ascii="Arial" w:hAnsi="Arial" w:eastAsia="Arial" w:cs="Arial"/>
            <w:sz w:val="24"/>
            <w:szCs w:val="24"/>
          </w:rPr>
          <w:t>https://www-tandfonline-com.ezproxy.uwtsd.ac.uk/doi/full/10.1080/15313220.2022.2123080#references-Section</w:t>
        </w:r>
      </w:hyperlink>
      <w:r w:rsidRPr="428C04CD" w:rsidR="00565274">
        <w:rPr>
          <w:rFonts w:ascii="Arial" w:hAnsi="Arial" w:eastAsia="Arial" w:cs="Arial"/>
          <w:sz w:val="24"/>
          <w:szCs w:val="24"/>
        </w:rPr>
        <w:t xml:space="preserve"> </w:t>
      </w:r>
    </w:p>
    <w:p w:rsidR="00AE55C8" w:rsidP="428C04CD" w:rsidRDefault="00AE55C8" w14:paraId="4277858C" w14:textId="77777777" w14:noSpellErr="1">
      <w:pPr>
        <w:spacing w:line="360" w:lineRule="auto"/>
        <w:jc w:val="both"/>
        <w:rPr>
          <w:rFonts w:ascii="Arial" w:hAnsi="Arial" w:eastAsia="Arial" w:cs="Arial"/>
          <w:b w:val="1"/>
          <w:bCs w:val="1"/>
          <w:sz w:val="24"/>
          <w:szCs w:val="24"/>
        </w:rPr>
      </w:pPr>
    </w:p>
    <w:p w:rsidRPr="00392B8F" w:rsidR="00392B8F" w:rsidP="428C04CD" w:rsidRDefault="00392B8F" w14:paraId="2E28F859" w14:textId="77777777" w14:noSpellErr="1">
      <w:pPr>
        <w:overflowPunct w:val="0"/>
        <w:autoSpaceDE w:val="0"/>
        <w:autoSpaceDN w:val="0"/>
        <w:adjustRightInd w:val="0"/>
        <w:spacing w:line="360" w:lineRule="auto"/>
        <w:jc w:val="both"/>
        <w:textAlignment w:val="baseline"/>
        <w:rPr>
          <w:rFonts w:ascii="Arial" w:hAnsi="Arial" w:eastAsia="Arial" w:cs="Arial"/>
          <w:sz w:val="24"/>
          <w:szCs w:val="24"/>
        </w:rPr>
      </w:pPr>
      <w:r w:rsidRPr="428C04CD" w:rsidR="00392B8F">
        <w:rPr>
          <w:rFonts w:ascii="Arial" w:hAnsi="Arial" w:eastAsia="Arial" w:cs="Arial"/>
          <w:sz w:val="24"/>
          <w:szCs w:val="24"/>
        </w:rPr>
        <w:t xml:space="preserve">Walker, J.R. (2021) </w:t>
      </w:r>
      <w:r w:rsidRPr="428C04CD" w:rsidR="00392B8F">
        <w:rPr>
          <w:rFonts w:ascii="Arial" w:hAnsi="Arial" w:eastAsia="Arial" w:cs="Arial"/>
          <w:i w:val="1"/>
          <w:iCs w:val="1"/>
          <w:sz w:val="24"/>
          <w:szCs w:val="24"/>
        </w:rPr>
        <w:t>Introduction to hospitality</w:t>
      </w:r>
      <w:r w:rsidRPr="428C04CD" w:rsidR="00392B8F">
        <w:rPr>
          <w:rFonts w:ascii="Arial" w:hAnsi="Arial" w:eastAsia="Arial" w:cs="Arial"/>
          <w:sz w:val="24"/>
          <w:szCs w:val="24"/>
        </w:rPr>
        <w:t>. Eight, Global edition. Harlow, England: Pearson.</w:t>
      </w:r>
    </w:p>
    <w:p w:rsidR="00861E96" w:rsidP="428C04CD" w:rsidRDefault="00861E96" w14:paraId="0E93B078" w14:textId="77777777" w14:noSpellErr="1">
      <w:pPr>
        <w:spacing w:line="360" w:lineRule="auto"/>
        <w:jc w:val="both"/>
        <w:rPr>
          <w:rFonts w:ascii="Arial" w:hAnsi="Arial" w:eastAsia="Arial" w:cs="Arial"/>
          <w:b w:val="1"/>
          <w:bCs w:val="1"/>
          <w:sz w:val="24"/>
          <w:szCs w:val="24"/>
        </w:rPr>
      </w:pPr>
    </w:p>
    <w:p w:rsidRPr="00392B8F" w:rsidR="00067BD3" w:rsidP="428C04CD" w:rsidRDefault="00025D21" w14:paraId="6B318D14" w14:textId="6C44A7F8">
      <w:pPr>
        <w:spacing w:line="360" w:lineRule="auto"/>
        <w:jc w:val="both"/>
        <w:rPr>
          <w:rFonts w:ascii="Arial" w:hAnsi="Arial" w:eastAsia="Arial" w:cs="Arial"/>
          <w:sz w:val="24"/>
          <w:szCs w:val="24"/>
        </w:rPr>
      </w:pPr>
      <w:r w:rsidRPr="6FCB06DB" w:rsidR="00025D21">
        <w:rPr>
          <w:rFonts w:ascii="Arial" w:hAnsi="Arial" w:eastAsia="Arial" w:cs="Arial"/>
          <w:sz w:val="24"/>
          <w:szCs w:val="24"/>
        </w:rPr>
        <w:t>Zoopla Limited (2024</w:t>
      </w:r>
      <w:r w:rsidRPr="6FCB06DB" w:rsidR="0049B9A8">
        <w:rPr>
          <w:rFonts w:ascii="Arial" w:hAnsi="Arial" w:eastAsia="Arial" w:cs="Arial"/>
          <w:sz w:val="24"/>
          <w:szCs w:val="24"/>
        </w:rPr>
        <w:t>), Restaurant</w:t>
      </w:r>
      <w:r w:rsidRPr="6FCB06DB" w:rsidR="006D68A3">
        <w:rPr>
          <w:rFonts w:ascii="Arial" w:hAnsi="Arial" w:eastAsia="Arial" w:cs="Arial"/>
          <w:i w:val="1"/>
          <w:iCs w:val="1"/>
          <w:sz w:val="24"/>
          <w:szCs w:val="24"/>
        </w:rPr>
        <w:t xml:space="preserve"> Opportunity </w:t>
      </w:r>
      <w:r w:rsidRPr="6FCB06DB" w:rsidR="228BD77A">
        <w:rPr>
          <w:rFonts w:ascii="Arial" w:hAnsi="Arial" w:eastAsia="Arial" w:cs="Arial"/>
          <w:i w:val="1"/>
          <w:iCs w:val="1"/>
          <w:sz w:val="24"/>
          <w:szCs w:val="24"/>
        </w:rPr>
        <w:t>to</w:t>
      </w:r>
      <w:r w:rsidRPr="6FCB06DB" w:rsidR="006D68A3">
        <w:rPr>
          <w:rFonts w:ascii="Arial" w:hAnsi="Arial" w:eastAsia="Arial" w:cs="Arial"/>
          <w:i w:val="1"/>
          <w:iCs w:val="1"/>
          <w:sz w:val="24"/>
          <w:szCs w:val="24"/>
        </w:rPr>
        <w:t xml:space="preserve"> Let </w:t>
      </w:r>
      <w:r w:rsidRPr="6FCB06DB" w:rsidR="282C1F45">
        <w:rPr>
          <w:rFonts w:ascii="Arial" w:hAnsi="Arial" w:eastAsia="Arial" w:cs="Arial"/>
          <w:i w:val="1"/>
          <w:iCs w:val="1"/>
          <w:sz w:val="24"/>
          <w:szCs w:val="24"/>
        </w:rPr>
        <w:t>in</w:t>
      </w:r>
      <w:r w:rsidRPr="6FCB06DB" w:rsidR="006D68A3">
        <w:rPr>
          <w:rFonts w:ascii="Arial" w:hAnsi="Arial" w:eastAsia="Arial" w:cs="Arial"/>
          <w:i w:val="1"/>
          <w:iCs w:val="1"/>
          <w:sz w:val="24"/>
          <w:szCs w:val="24"/>
        </w:rPr>
        <w:t xml:space="preserve"> Newcastle, Stockbridge House, Newcastle Upon Tyne NE1,</w:t>
      </w:r>
      <w:r w:rsidRPr="6FCB06DB" w:rsidR="006D68A3">
        <w:rPr>
          <w:rFonts w:ascii="Arial" w:hAnsi="Arial" w:eastAsia="Arial" w:cs="Arial"/>
          <w:sz w:val="24"/>
          <w:szCs w:val="24"/>
        </w:rPr>
        <w:t xml:space="preserve"> </w:t>
      </w:r>
      <w:r w:rsidRPr="6FCB06DB" w:rsidR="00025D21">
        <w:rPr>
          <w:rFonts w:ascii="Arial" w:hAnsi="Arial" w:eastAsia="Arial" w:cs="Arial"/>
          <w:sz w:val="24"/>
          <w:szCs w:val="24"/>
        </w:rPr>
        <w:t>Accessed on: 26</w:t>
      </w:r>
      <w:r w:rsidRPr="6FCB06DB" w:rsidR="00025D21">
        <w:rPr>
          <w:rFonts w:ascii="Arial" w:hAnsi="Arial" w:eastAsia="Arial" w:cs="Arial"/>
          <w:sz w:val="24"/>
          <w:szCs w:val="24"/>
          <w:vertAlign w:val="superscript"/>
        </w:rPr>
        <w:t>th</w:t>
      </w:r>
      <w:r w:rsidRPr="6FCB06DB" w:rsidR="00025D21">
        <w:rPr>
          <w:rFonts w:ascii="Arial" w:hAnsi="Arial" w:eastAsia="Arial" w:cs="Arial"/>
          <w:sz w:val="24"/>
          <w:szCs w:val="24"/>
        </w:rPr>
        <w:t xml:space="preserve"> October 2024, </w:t>
      </w:r>
      <w:r w:rsidRPr="6FCB06DB" w:rsidR="320DF2B7">
        <w:rPr>
          <w:rFonts w:ascii="Arial" w:hAnsi="Arial" w:eastAsia="Arial" w:cs="Arial"/>
          <w:sz w:val="24"/>
          <w:szCs w:val="24"/>
        </w:rPr>
        <w:t>Available</w:t>
      </w:r>
      <w:r w:rsidRPr="6FCB06DB" w:rsidR="00025D21">
        <w:rPr>
          <w:rFonts w:ascii="Arial" w:hAnsi="Arial" w:eastAsia="Arial" w:cs="Arial"/>
          <w:sz w:val="24"/>
          <w:szCs w:val="24"/>
        </w:rPr>
        <w:t xml:space="preserve"> at: </w:t>
      </w:r>
      <w:hyperlink r:id="R849ef28be84e47da">
        <w:r w:rsidRPr="6FCB06DB" w:rsidR="00025D21">
          <w:rPr>
            <w:rStyle w:val="Hyperlink"/>
            <w:rFonts w:ascii="Arial" w:hAnsi="Arial" w:eastAsia="Arial" w:cs="Arial"/>
            <w:sz w:val="24"/>
            <w:szCs w:val="24"/>
          </w:rPr>
          <w:t>https://www.zoopla.co.uk/to-rent/commercial/details/67735906/?search_identifier=50afbf2a6c1e61042b2431f7e1dfed4e</w:t>
        </w:r>
      </w:hyperlink>
      <w:r w:rsidRPr="6FCB06DB" w:rsidR="00025D21">
        <w:rPr>
          <w:rFonts w:ascii="Arial" w:hAnsi="Arial" w:eastAsia="Arial" w:cs="Arial"/>
          <w:sz w:val="24"/>
          <w:szCs w:val="24"/>
        </w:rPr>
        <w:t xml:space="preserve"> </w:t>
      </w:r>
    </w:p>
    <w:p w:rsidR="008B20DC" w:rsidP="428C04CD" w:rsidRDefault="008B20DC" w14:paraId="34D3D39F" w14:textId="77777777" w14:noSpellErr="1">
      <w:pPr>
        <w:spacing w:line="360" w:lineRule="auto"/>
        <w:jc w:val="both"/>
        <w:rPr>
          <w:rFonts w:ascii="Arial" w:hAnsi="Arial" w:eastAsia="Arial" w:cs="Arial"/>
          <w:b w:val="1"/>
          <w:bCs w:val="1"/>
          <w:sz w:val="24"/>
          <w:szCs w:val="24"/>
        </w:rPr>
      </w:pPr>
    </w:p>
    <w:p w:rsidRPr="001952EB" w:rsidR="002422AC" w:rsidP="428C04CD" w:rsidRDefault="00CF5EA7" w14:paraId="00DCADE2" w14:textId="671BE163">
      <w:pPr>
        <w:spacing w:line="360" w:lineRule="auto"/>
        <w:jc w:val="both"/>
        <w:rPr>
          <w:rFonts w:ascii="Arial" w:hAnsi="Arial" w:eastAsia="Arial" w:cs="Arial"/>
          <w:sz w:val="24"/>
          <w:szCs w:val="24"/>
        </w:rPr>
      </w:pPr>
      <w:r w:rsidRPr="428C04CD" w:rsidR="00CF5EA7">
        <w:rPr>
          <w:rFonts w:ascii="Arial" w:hAnsi="Arial" w:eastAsia="Arial" w:cs="Arial"/>
          <w:sz w:val="24"/>
          <w:szCs w:val="24"/>
        </w:rPr>
        <w:t>Liquidline</w:t>
      </w:r>
      <w:r w:rsidRPr="428C04CD" w:rsidR="00CF5EA7">
        <w:rPr>
          <w:rFonts w:ascii="Arial" w:hAnsi="Arial" w:eastAsia="Arial" w:cs="Arial"/>
          <w:sz w:val="24"/>
          <w:szCs w:val="24"/>
        </w:rPr>
        <w:t xml:space="preserve"> (2024), </w:t>
      </w:r>
      <w:r w:rsidRPr="428C04CD" w:rsidR="00E61D3B">
        <w:rPr>
          <w:rFonts w:ascii="Arial" w:hAnsi="Arial" w:eastAsia="Arial" w:cs="Arial"/>
          <w:i w:val="1"/>
          <w:iCs w:val="1"/>
          <w:sz w:val="24"/>
          <w:szCs w:val="24"/>
        </w:rPr>
        <w:t>Schaerer</w:t>
      </w:r>
      <w:r w:rsidRPr="428C04CD" w:rsidR="00E61D3B">
        <w:rPr>
          <w:rFonts w:ascii="Arial" w:hAnsi="Arial" w:eastAsia="Arial" w:cs="Arial"/>
          <w:i w:val="1"/>
          <w:iCs w:val="1"/>
          <w:sz w:val="24"/>
          <w:szCs w:val="24"/>
        </w:rPr>
        <w:t xml:space="preserve"> Barista Automatic Coffee Machine</w:t>
      </w:r>
      <w:r w:rsidRPr="428C04CD" w:rsidR="00CF5EA7">
        <w:rPr>
          <w:rFonts w:ascii="Arial" w:hAnsi="Arial" w:eastAsia="Arial" w:cs="Arial"/>
          <w:i w:val="1"/>
          <w:iCs w:val="1"/>
          <w:sz w:val="24"/>
          <w:szCs w:val="24"/>
        </w:rPr>
        <w:t xml:space="preserve">, </w:t>
      </w:r>
      <w:r w:rsidRPr="428C04CD" w:rsidR="001952EB">
        <w:rPr>
          <w:rFonts w:ascii="Arial" w:hAnsi="Arial" w:eastAsia="Arial" w:cs="Arial"/>
          <w:sz w:val="24"/>
          <w:szCs w:val="24"/>
        </w:rPr>
        <w:t>Accessed on 26</w:t>
      </w:r>
      <w:r w:rsidRPr="428C04CD" w:rsidR="001952EB">
        <w:rPr>
          <w:rFonts w:ascii="Arial" w:hAnsi="Arial" w:eastAsia="Arial" w:cs="Arial"/>
          <w:sz w:val="24"/>
          <w:szCs w:val="24"/>
          <w:vertAlign w:val="superscript"/>
        </w:rPr>
        <w:t>th</w:t>
      </w:r>
      <w:r w:rsidRPr="428C04CD" w:rsidR="001952EB">
        <w:rPr>
          <w:rFonts w:ascii="Arial" w:hAnsi="Arial" w:eastAsia="Arial" w:cs="Arial"/>
          <w:sz w:val="24"/>
          <w:szCs w:val="24"/>
        </w:rPr>
        <w:t xml:space="preserve"> October 2024,</w:t>
      </w:r>
      <w:r w:rsidRPr="428C04CD" w:rsidR="001952EB">
        <w:rPr>
          <w:rFonts w:ascii="Arial" w:hAnsi="Arial" w:eastAsia="Arial" w:cs="Arial"/>
          <w:i w:val="1"/>
          <w:iCs w:val="1"/>
          <w:sz w:val="24"/>
          <w:szCs w:val="24"/>
        </w:rPr>
        <w:t xml:space="preserve"> </w:t>
      </w:r>
      <w:r w:rsidRPr="428C04CD" w:rsidR="00CF5EA7">
        <w:rPr>
          <w:rFonts w:ascii="Arial" w:hAnsi="Arial" w:eastAsia="Arial" w:cs="Arial"/>
          <w:sz w:val="24"/>
          <w:szCs w:val="24"/>
        </w:rPr>
        <w:t>Available at:</w:t>
      </w:r>
      <w:r w:rsidRPr="428C04CD" w:rsidR="00E61D3B">
        <w:rPr>
          <w:rFonts w:ascii="Arial" w:hAnsi="Arial" w:eastAsia="Arial" w:cs="Arial"/>
          <w:b w:val="1"/>
          <w:bCs w:val="1"/>
          <w:sz w:val="24"/>
          <w:szCs w:val="24"/>
        </w:rPr>
        <w:t xml:space="preserve"> </w:t>
      </w:r>
      <w:hyperlink r:id="R38e04c1b07814732">
        <w:r w:rsidRPr="428C04CD" w:rsidR="00E61D3B">
          <w:rPr>
            <w:rStyle w:val="Hyperlink"/>
            <w:rFonts w:ascii="Arial" w:hAnsi="Arial" w:eastAsia="Arial" w:cs="Arial"/>
            <w:sz w:val="24"/>
            <w:szCs w:val="24"/>
          </w:rPr>
          <w:t>https://www.liquidline.co.uk/machines/commercial-coffee-machines/bean-to-cup/schaerer-barista-machine/</w:t>
        </w:r>
      </w:hyperlink>
      <w:r w:rsidRPr="428C04CD" w:rsidR="00B8439E">
        <w:rPr>
          <w:rFonts w:ascii="Arial" w:hAnsi="Arial" w:eastAsia="Arial" w:cs="Arial"/>
          <w:b w:val="1"/>
          <w:bCs w:val="1"/>
          <w:sz w:val="24"/>
          <w:szCs w:val="24"/>
        </w:rPr>
        <w:t xml:space="preserve"> </w:t>
      </w:r>
    </w:p>
    <w:p w:rsidRPr="0059798A" w:rsidR="002422AC" w:rsidP="428C04CD" w:rsidRDefault="002422AC" w14:paraId="71C4BBA1" w14:textId="77777777" w14:noSpellErr="1">
      <w:pPr>
        <w:spacing w:line="360" w:lineRule="auto"/>
        <w:jc w:val="both"/>
        <w:rPr>
          <w:rFonts w:ascii="Arial" w:hAnsi="Arial" w:eastAsia="Arial" w:cs="Arial"/>
          <w:sz w:val="24"/>
          <w:szCs w:val="24"/>
        </w:rPr>
      </w:pPr>
    </w:p>
    <w:p w:rsidR="002422AC" w:rsidP="428C04CD" w:rsidRDefault="00E11C90" w14:paraId="7AD6ADB1" w14:textId="5D24192F">
      <w:pPr>
        <w:spacing w:line="360" w:lineRule="auto"/>
        <w:jc w:val="both"/>
        <w:rPr>
          <w:rFonts w:ascii="Arial" w:hAnsi="Arial" w:eastAsia="Arial" w:cs="Arial"/>
          <w:b w:val="1"/>
          <w:bCs w:val="1"/>
          <w:sz w:val="24"/>
          <w:szCs w:val="24"/>
        </w:rPr>
      </w:pPr>
      <w:r w:rsidRPr="428C04CD" w:rsidR="00E11C90">
        <w:rPr>
          <w:rFonts w:ascii="Arial" w:hAnsi="Arial" w:eastAsia="Arial" w:cs="Arial"/>
          <w:sz w:val="24"/>
          <w:szCs w:val="24"/>
        </w:rPr>
        <w:t>Eposnow</w:t>
      </w:r>
      <w:r w:rsidRPr="428C04CD" w:rsidR="00E11C90">
        <w:rPr>
          <w:rFonts w:ascii="Arial" w:hAnsi="Arial" w:eastAsia="Arial" w:cs="Arial"/>
          <w:sz w:val="24"/>
          <w:szCs w:val="24"/>
        </w:rPr>
        <w:t xml:space="preserve"> (2024)</w:t>
      </w:r>
      <w:r w:rsidRPr="428C04CD" w:rsidR="00644AA8">
        <w:rPr>
          <w:rFonts w:ascii="Arial" w:hAnsi="Arial" w:eastAsia="Arial" w:cs="Arial"/>
          <w:sz w:val="24"/>
          <w:szCs w:val="24"/>
        </w:rPr>
        <w:t xml:space="preserve"> </w:t>
      </w:r>
      <w:r w:rsidRPr="428C04CD" w:rsidR="00644AA8">
        <w:rPr>
          <w:rFonts w:ascii="Arial" w:hAnsi="Arial" w:eastAsia="Arial" w:cs="Arial"/>
          <w:i w:val="1"/>
          <w:iCs w:val="1"/>
          <w:sz w:val="24"/>
          <w:szCs w:val="24"/>
        </w:rPr>
        <w:t>A cafe POS system that makes selling smoother</w:t>
      </w:r>
      <w:r w:rsidRPr="428C04CD" w:rsidR="0059798A">
        <w:rPr>
          <w:rFonts w:ascii="Arial" w:hAnsi="Arial" w:eastAsia="Arial" w:cs="Arial"/>
          <w:i w:val="1"/>
          <w:iCs w:val="1"/>
          <w:sz w:val="24"/>
          <w:szCs w:val="24"/>
        </w:rPr>
        <w:t xml:space="preserve">, </w:t>
      </w:r>
      <w:r w:rsidRPr="428C04CD" w:rsidR="0059798A">
        <w:rPr>
          <w:rFonts w:ascii="Arial" w:hAnsi="Arial" w:eastAsia="Arial" w:cs="Arial"/>
          <w:sz w:val="24"/>
          <w:szCs w:val="24"/>
        </w:rPr>
        <w:t>Accessed on 26</w:t>
      </w:r>
      <w:r w:rsidRPr="428C04CD" w:rsidR="0059798A">
        <w:rPr>
          <w:rFonts w:ascii="Arial" w:hAnsi="Arial" w:eastAsia="Arial" w:cs="Arial"/>
          <w:sz w:val="24"/>
          <w:szCs w:val="24"/>
          <w:vertAlign w:val="superscript"/>
        </w:rPr>
        <w:t>th</w:t>
      </w:r>
      <w:r w:rsidRPr="428C04CD" w:rsidR="0059798A">
        <w:rPr>
          <w:rFonts w:ascii="Arial" w:hAnsi="Arial" w:eastAsia="Arial" w:cs="Arial"/>
          <w:sz w:val="24"/>
          <w:szCs w:val="24"/>
        </w:rPr>
        <w:t xml:space="preserve"> October 2024, Available at: </w:t>
      </w:r>
      <w:hyperlink r:id="R34a27616576a41b8">
        <w:r w:rsidRPr="428C04CD" w:rsidR="0059798A">
          <w:rPr>
            <w:rStyle w:val="Hyperlink"/>
            <w:rFonts w:ascii="Arial" w:hAnsi="Arial" w:eastAsia="Arial" w:cs="Arial"/>
            <w:sz w:val="24"/>
            <w:szCs w:val="24"/>
          </w:rPr>
          <w:t>https://www.eposnow.com/uk/systems/hospitality-pos/cafe/?utm_source=google&amp;utm_medium=cpc&amp;utm_campaign=uk_sea_till&amp;utm_term=cafe%20till%20system&amp;device=c&amp;adgroupid=122924864797&amp;network=g&amp;gBraid=0AAAAADnT98wg9HfFaIx4aXAYUl8AFkdEs&amp;gad_source=1&amp;gclid=Cj0KCQjwpvK4BhDUARIsADHt9sSDEBBUgOfirpT_Ws6BINtI2q4PyARsBJrOG1Ini6iiFQ_-CJFVDDIaAm12EALw_wcB</w:t>
        </w:r>
      </w:hyperlink>
      <w:r w:rsidRPr="428C04CD" w:rsidR="00E11C90">
        <w:rPr>
          <w:rFonts w:ascii="Arial" w:hAnsi="Arial" w:eastAsia="Arial" w:cs="Arial"/>
          <w:b w:val="1"/>
          <w:bCs w:val="1"/>
          <w:sz w:val="24"/>
          <w:szCs w:val="24"/>
        </w:rPr>
        <w:t xml:space="preserve"> </w:t>
      </w:r>
    </w:p>
    <w:p w:rsidR="0059798A" w:rsidP="428C04CD" w:rsidRDefault="0059798A" w14:paraId="2C0768BD" w14:textId="77777777" w14:noSpellErr="1">
      <w:pPr>
        <w:spacing w:line="360" w:lineRule="auto"/>
        <w:jc w:val="both"/>
        <w:rPr>
          <w:rFonts w:ascii="Arial" w:hAnsi="Arial" w:eastAsia="Arial" w:cs="Arial"/>
          <w:sz w:val="24"/>
          <w:szCs w:val="24"/>
        </w:rPr>
      </w:pPr>
    </w:p>
    <w:p w:rsidRPr="00E16D0A" w:rsidR="004A4613" w:rsidP="428C04CD" w:rsidRDefault="0054588E" w14:paraId="1EF10609" w14:textId="4B7B8822" w14:noSpellErr="1">
      <w:pPr>
        <w:spacing w:line="360" w:lineRule="auto"/>
        <w:jc w:val="both"/>
        <w:rPr>
          <w:rFonts w:ascii="Arial" w:hAnsi="Arial" w:eastAsia="Arial" w:cs="Arial"/>
          <w:sz w:val="24"/>
          <w:szCs w:val="24"/>
        </w:rPr>
      </w:pPr>
      <w:r w:rsidRPr="428C04CD" w:rsidR="0054588E">
        <w:rPr>
          <w:rFonts w:ascii="Arial" w:hAnsi="Arial" w:eastAsia="Arial" w:cs="Arial"/>
          <w:sz w:val="24"/>
          <w:szCs w:val="24"/>
        </w:rPr>
        <w:t>Audio Volt</w:t>
      </w:r>
      <w:r w:rsidRPr="428C04CD" w:rsidR="0054588E">
        <w:rPr>
          <w:rFonts w:ascii="Arial" w:hAnsi="Arial" w:eastAsia="Arial" w:cs="Arial"/>
          <w:sz w:val="24"/>
          <w:szCs w:val="24"/>
        </w:rPr>
        <w:t xml:space="preserve"> (2024), </w:t>
      </w:r>
      <w:r w:rsidRPr="428C04CD" w:rsidR="004A4613">
        <w:rPr>
          <w:rFonts w:ascii="Arial" w:hAnsi="Arial" w:eastAsia="Arial" w:cs="Arial"/>
          <w:i w:val="1"/>
          <w:iCs w:val="1"/>
          <w:sz w:val="24"/>
          <w:szCs w:val="24"/>
        </w:rPr>
        <w:t>Bosch In-Ceiling Speaker Background Music System with Bluetooth Amplifier</w:t>
      </w:r>
      <w:r w:rsidRPr="428C04CD" w:rsidR="004A4613">
        <w:rPr>
          <w:rFonts w:ascii="Arial" w:hAnsi="Arial" w:eastAsia="Arial" w:cs="Arial"/>
          <w:i w:val="1"/>
          <w:iCs w:val="1"/>
          <w:sz w:val="24"/>
          <w:szCs w:val="24"/>
        </w:rPr>
        <w:t xml:space="preserve">, </w:t>
      </w:r>
      <w:r w:rsidRPr="428C04CD" w:rsidR="004A4613">
        <w:rPr>
          <w:rFonts w:ascii="Arial" w:hAnsi="Arial" w:eastAsia="Arial" w:cs="Arial"/>
          <w:sz w:val="24"/>
          <w:szCs w:val="24"/>
        </w:rPr>
        <w:t>Accessed on: 27</w:t>
      </w:r>
      <w:r w:rsidRPr="428C04CD" w:rsidR="004A4613">
        <w:rPr>
          <w:rFonts w:ascii="Arial" w:hAnsi="Arial" w:eastAsia="Arial" w:cs="Arial"/>
          <w:sz w:val="24"/>
          <w:szCs w:val="24"/>
          <w:vertAlign w:val="superscript"/>
        </w:rPr>
        <w:t>th</w:t>
      </w:r>
      <w:r w:rsidRPr="428C04CD" w:rsidR="004A4613">
        <w:rPr>
          <w:rFonts w:ascii="Arial" w:hAnsi="Arial" w:eastAsia="Arial" w:cs="Arial"/>
          <w:sz w:val="24"/>
          <w:szCs w:val="24"/>
        </w:rPr>
        <w:t xml:space="preserve"> October 2024, Available at: </w:t>
      </w:r>
      <w:hyperlink r:id="R287de2b5f1644ab2">
        <w:r w:rsidRPr="428C04CD" w:rsidR="00E16D0A">
          <w:rPr>
            <w:rStyle w:val="Hyperlink"/>
            <w:rFonts w:ascii="Arial" w:hAnsi="Arial" w:eastAsia="Arial" w:cs="Arial"/>
            <w:sz w:val="24"/>
            <w:szCs w:val="24"/>
          </w:rPr>
          <w:t>https://audiovolt.co.uk/collections/restaurant-and-pub-music-systems-uk/products/bosch-100v-line-speaker-with-amplifier-music-system</w:t>
        </w:r>
      </w:hyperlink>
      <w:r w:rsidRPr="428C04CD" w:rsidR="00E16D0A">
        <w:rPr>
          <w:rFonts w:ascii="Arial" w:hAnsi="Arial" w:eastAsia="Arial" w:cs="Arial"/>
          <w:sz w:val="24"/>
          <w:szCs w:val="24"/>
        </w:rPr>
        <w:t xml:space="preserve"> </w:t>
      </w:r>
    </w:p>
    <w:p w:rsidR="0054588E" w:rsidP="428C04CD" w:rsidRDefault="0054588E" w14:paraId="464F3A25" w14:textId="267742FE" w14:noSpellErr="1">
      <w:pPr>
        <w:spacing w:line="360" w:lineRule="auto"/>
        <w:jc w:val="both"/>
        <w:rPr>
          <w:rFonts w:ascii="Arial" w:hAnsi="Arial" w:eastAsia="Arial" w:cs="Arial"/>
          <w:sz w:val="24"/>
          <w:szCs w:val="24"/>
        </w:rPr>
      </w:pPr>
    </w:p>
    <w:p w:rsidRPr="00F27428" w:rsidR="00FE125F" w:rsidP="428C04CD" w:rsidRDefault="00C11AD3" w14:paraId="42CCD564" w14:textId="32C7023C" w14:noSpellErr="1">
      <w:pPr>
        <w:spacing w:line="360" w:lineRule="auto"/>
        <w:jc w:val="both"/>
        <w:rPr>
          <w:rFonts w:ascii="Arial" w:hAnsi="Arial" w:eastAsia="Arial" w:cs="Arial"/>
          <w:b w:val="1"/>
          <w:bCs w:val="1"/>
          <w:sz w:val="24"/>
          <w:szCs w:val="24"/>
        </w:rPr>
      </w:pPr>
      <w:r w:rsidRPr="6FCB06DB" w:rsidR="00C11AD3">
        <w:rPr>
          <w:rFonts w:ascii="Arial" w:hAnsi="Arial" w:eastAsia="Arial" w:cs="Arial"/>
          <w:sz w:val="24"/>
          <w:szCs w:val="24"/>
        </w:rPr>
        <w:t>Café Reality (2024</w:t>
      </w:r>
      <w:r w:rsidRPr="6FCB06DB" w:rsidR="00C11AD3">
        <w:rPr>
          <w:rFonts w:ascii="Arial" w:hAnsi="Arial" w:eastAsia="Arial" w:cs="Arial"/>
          <w:sz w:val="24"/>
          <w:szCs w:val="24"/>
        </w:rPr>
        <w:t xml:space="preserve">), </w:t>
      </w:r>
      <w:r w:rsidRPr="6FCB06DB" w:rsidR="00FE125F">
        <w:rPr>
          <w:rFonts w:ascii="Arial" w:hAnsi="Arial" w:eastAsia="Arial" w:cs="Arial"/>
          <w:i w:val="1"/>
          <w:iCs w:val="1"/>
          <w:sz w:val="24"/>
          <w:szCs w:val="24"/>
        </w:rPr>
        <w:t xml:space="preserve">Flitwick </w:t>
      </w:r>
      <w:bookmarkStart w:name="_Int_WlzidqGC" w:id="1808968903"/>
      <w:r w:rsidRPr="6FCB06DB" w:rsidR="00FE125F">
        <w:rPr>
          <w:rFonts w:ascii="Arial" w:hAnsi="Arial" w:eastAsia="Arial" w:cs="Arial"/>
          <w:i w:val="1"/>
          <w:iCs w:val="1"/>
          <w:sz w:val="24"/>
          <w:szCs w:val="24"/>
        </w:rPr>
        <w:t>Two Seater Leather</w:t>
      </w:r>
      <w:bookmarkEnd w:id="1808968903"/>
      <w:r w:rsidRPr="6FCB06DB" w:rsidR="00FE125F">
        <w:rPr>
          <w:rFonts w:ascii="Arial" w:hAnsi="Arial" w:eastAsia="Arial" w:cs="Arial"/>
          <w:i w:val="1"/>
          <w:iCs w:val="1"/>
          <w:sz w:val="24"/>
          <w:szCs w:val="24"/>
        </w:rPr>
        <w:t xml:space="preserve"> Sofa</w:t>
      </w:r>
      <w:r w:rsidRPr="6FCB06DB" w:rsidR="00FE125F">
        <w:rPr>
          <w:rFonts w:ascii="Arial" w:hAnsi="Arial" w:eastAsia="Arial" w:cs="Arial"/>
          <w:i w:val="1"/>
          <w:iCs w:val="1"/>
          <w:sz w:val="24"/>
          <w:szCs w:val="24"/>
        </w:rPr>
        <w:t xml:space="preserve">, </w:t>
      </w:r>
      <w:r w:rsidRPr="6FCB06DB" w:rsidR="00FE125F">
        <w:rPr>
          <w:rFonts w:ascii="Arial" w:hAnsi="Arial" w:eastAsia="Arial" w:cs="Arial"/>
          <w:sz w:val="24"/>
          <w:szCs w:val="24"/>
        </w:rPr>
        <w:t>Accessed on:27</w:t>
      </w:r>
      <w:r w:rsidRPr="6FCB06DB" w:rsidR="00FE125F">
        <w:rPr>
          <w:rFonts w:ascii="Arial" w:hAnsi="Arial" w:eastAsia="Arial" w:cs="Arial"/>
          <w:sz w:val="24"/>
          <w:szCs w:val="24"/>
          <w:vertAlign w:val="superscript"/>
        </w:rPr>
        <w:t>th</w:t>
      </w:r>
      <w:r w:rsidRPr="6FCB06DB" w:rsidR="00FE125F">
        <w:rPr>
          <w:rFonts w:ascii="Arial" w:hAnsi="Arial" w:eastAsia="Arial" w:cs="Arial"/>
          <w:sz w:val="24"/>
          <w:szCs w:val="24"/>
        </w:rPr>
        <w:t xml:space="preserve"> October 2024, Available at:</w:t>
      </w:r>
      <w:r w:rsidRPr="6FCB06DB" w:rsidR="00F27428">
        <w:rPr>
          <w:rFonts w:ascii="Arial" w:hAnsi="Arial" w:eastAsia="Arial" w:cs="Arial"/>
          <w:sz w:val="24"/>
          <w:szCs w:val="24"/>
        </w:rPr>
        <w:t xml:space="preserve"> </w:t>
      </w:r>
      <w:hyperlink r:id="Rcf8b0433889e4619">
        <w:r w:rsidRPr="6FCB06DB" w:rsidR="00F27428">
          <w:rPr>
            <w:rStyle w:val="Hyperlink"/>
            <w:rFonts w:ascii="Arial" w:hAnsi="Arial" w:eastAsia="Arial" w:cs="Arial"/>
            <w:sz w:val="24"/>
            <w:szCs w:val="24"/>
          </w:rPr>
          <w:t>https://www.cafereality.co.uk/prod/flitwick-two-seater-leather-sofa?_gl=1*17vaiad*_up*MQ..*_ga*MjA0NTkyOTIwOC4xNzMwMDU5MDY2*_ga_WSE4JBW7S4*MTczMDA1OTA2Ni4xLjAuMTczMDA1OTA2Ni4wLjAuMzEwMTE3Nzg3*_ga_KNVL1K1Q9M*MTczMDA1OTA2Ni4xLjAuMTczMDA1OTA2Ni4wLjAuMA</w:t>
        </w:r>
      </w:hyperlink>
      <w:r w:rsidRPr="6FCB06DB" w:rsidR="00F27428">
        <w:rPr>
          <w:rFonts w:ascii="Arial" w:hAnsi="Arial" w:eastAsia="Arial" w:cs="Arial"/>
          <w:sz w:val="24"/>
          <w:szCs w:val="24"/>
        </w:rPr>
        <w:t xml:space="preserve">.. </w:t>
      </w:r>
    </w:p>
    <w:p w:rsidR="00E16D0A" w:rsidP="428C04CD" w:rsidRDefault="00E16D0A" w14:paraId="4DCE5432" w14:textId="47232D80" w14:noSpellErr="1">
      <w:pPr>
        <w:spacing w:line="360" w:lineRule="auto"/>
        <w:jc w:val="both"/>
        <w:rPr>
          <w:rFonts w:ascii="Arial" w:hAnsi="Arial" w:eastAsia="Arial" w:cs="Arial"/>
          <w:sz w:val="24"/>
          <w:szCs w:val="24"/>
        </w:rPr>
      </w:pPr>
    </w:p>
    <w:p w:rsidR="00F27428" w:rsidP="428C04CD" w:rsidRDefault="00F27428" w14:paraId="270188D3" w14:textId="40365CC5" w14:noSpellErr="1">
      <w:pPr>
        <w:spacing w:line="360" w:lineRule="auto"/>
        <w:jc w:val="both"/>
        <w:rPr>
          <w:rFonts w:ascii="Arial" w:hAnsi="Arial" w:eastAsia="Arial" w:cs="Arial"/>
          <w:i w:val="1"/>
          <w:iCs w:val="1"/>
          <w:sz w:val="24"/>
          <w:szCs w:val="24"/>
        </w:rPr>
      </w:pPr>
      <w:r w:rsidRPr="428C04CD" w:rsidR="00F27428">
        <w:rPr>
          <w:rFonts w:ascii="Arial" w:hAnsi="Arial" w:eastAsia="Arial" w:cs="Arial"/>
          <w:sz w:val="24"/>
          <w:szCs w:val="24"/>
        </w:rPr>
        <w:t>Café Reality (2024</w:t>
      </w:r>
      <w:r w:rsidRPr="428C04CD" w:rsidR="00F27428">
        <w:rPr>
          <w:rFonts w:ascii="Arial" w:hAnsi="Arial" w:eastAsia="Arial" w:cs="Arial"/>
          <w:sz w:val="24"/>
          <w:szCs w:val="24"/>
        </w:rPr>
        <w:t xml:space="preserve">), </w:t>
      </w:r>
      <w:r w:rsidRPr="428C04CD" w:rsidR="00CC28FF">
        <w:rPr>
          <w:rFonts w:ascii="Arial" w:hAnsi="Arial" w:eastAsia="Arial" w:cs="Arial"/>
          <w:i w:val="1"/>
          <w:iCs w:val="1"/>
          <w:sz w:val="24"/>
          <w:szCs w:val="24"/>
        </w:rPr>
        <w:t>Flitwick Leather Tub Chair</w:t>
      </w:r>
      <w:r w:rsidRPr="428C04CD" w:rsidR="00CC28FF">
        <w:rPr>
          <w:rFonts w:ascii="Arial" w:hAnsi="Arial" w:eastAsia="Arial" w:cs="Arial"/>
          <w:i w:val="1"/>
          <w:iCs w:val="1"/>
          <w:sz w:val="24"/>
          <w:szCs w:val="24"/>
        </w:rPr>
        <w:t>,</w:t>
      </w:r>
      <w:r w:rsidRPr="428C04CD" w:rsidR="00B37CFF">
        <w:rPr>
          <w:rFonts w:ascii="Arial" w:hAnsi="Arial" w:eastAsia="Arial" w:cs="Arial"/>
          <w:sz w:val="24"/>
          <w:szCs w:val="24"/>
        </w:rPr>
        <w:t xml:space="preserve"> </w:t>
      </w:r>
      <w:r w:rsidRPr="428C04CD" w:rsidR="00F27428">
        <w:rPr>
          <w:rFonts w:ascii="Arial" w:hAnsi="Arial" w:eastAsia="Arial" w:cs="Arial"/>
          <w:sz w:val="24"/>
          <w:szCs w:val="24"/>
        </w:rPr>
        <w:t>Accessed on:27</w:t>
      </w:r>
      <w:r w:rsidRPr="428C04CD" w:rsidR="00F27428">
        <w:rPr>
          <w:rFonts w:ascii="Arial" w:hAnsi="Arial" w:eastAsia="Arial" w:cs="Arial"/>
          <w:sz w:val="24"/>
          <w:szCs w:val="24"/>
          <w:vertAlign w:val="superscript"/>
        </w:rPr>
        <w:t>th</w:t>
      </w:r>
      <w:r w:rsidRPr="428C04CD" w:rsidR="00F27428">
        <w:rPr>
          <w:rFonts w:ascii="Arial" w:hAnsi="Arial" w:eastAsia="Arial" w:cs="Arial"/>
          <w:sz w:val="24"/>
          <w:szCs w:val="24"/>
        </w:rPr>
        <w:t xml:space="preserve"> October 2024, Available at</w:t>
      </w:r>
      <w:r w:rsidRPr="428C04CD" w:rsidR="00B37CFF">
        <w:rPr>
          <w:rFonts w:ascii="Arial" w:hAnsi="Arial" w:eastAsia="Arial" w:cs="Arial"/>
          <w:sz w:val="24"/>
          <w:szCs w:val="24"/>
        </w:rPr>
        <w:t xml:space="preserve">: </w:t>
      </w:r>
      <w:hyperlink r:id="Re6d784f3437f4839">
        <w:r w:rsidRPr="428C04CD" w:rsidR="00B37CFF">
          <w:rPr>
            <w:rStyle w:val="Hyperlink"/>
            <w:rFonts w:ascii="Arial" w:hAnsi="Arial" w:eastAsia="Arial" w:cs="Arial"/>
            <w:i w:val="1"/>
            <w:iCs w:val="1"/>
            <w:sz w:val="24"/>
            <w:szCs w:val="24"/>
          </w:rPr>
          <w:t>https://www.cafereality.co.uk/prod/flitwick-leather-tub-chair?_gl=1*9a0ult*_up*MQ..*_ga*MjA0NTkyOTIwOC4xNzMwMDU5MDY2*_ga_WSE4JBW7S4*MTczMDA1OTA2Ni4xLjAuMTczMDA1OTA2Ni4wLjAuMzEwMTE3Nzg3*_ga_KNVL1K1Q9M*MTczMDA1OTA2Ni4xLjAuMTczMDA1OTA2Ni4wLjAuMA</w:t>
        </w:r>
      </w:hyperlink>
      <w:r w:rsidRPr="428C04CD" w:rsidR="00B37CFF">
        <w:rPr>
          <w:rFonts w:ascii="Arial" w:hAnsi="Arial" w:eastAsia="Arial" w:cs="Arial"/>
          <w:i w:val="1"/>
          <w:iCs w:val="1"/>
          <w:sz w:val="24"/>
          <w:szCs w:val="24"/>
        </w:rPr>
        <w:t>..</w:t>
      </w:r>
      <w:r w:rsidRPr="428C04CD" w:rsidR="00B37CFF">
        <w:rPr>
          <w:rFonts w:ascii="Arial" w:hAnsi="Arial" w:eastAsia="Arial" w:cs="Arial"/>
          <w:i w:val="1"/>
          <w:iCs w:val="1"/>
          <w:sz w:val="24"/>
          <w:szCs w:val="24"/>
        </w:rPr>
        <w:t xml:space="preserve"> </w:t>
      </w:r>
      <w:r w:rsidRPr="428C04CD" w:rsidR="00B37CFF">
        <w:rPr>
          <w:rFonts w:ascii="Arial" w:hAnsi="Arial" w:eastAsia="Arial" w:cs="Arial"/>
          <w:i w:val="1"/>
          <w:iCs w:val="1"/>
          <w:sz w:val="24"/>
          <w:szCs w:val="24"/>
        </w:rPr>
        <w:t xml:space="preserve">  </w:t>
      </w:r>
    </w:p>
    <w:p w:rsidR="00B37CFF" w:rsidP="428C04CD" w:rsidRDefault="00B37CFF" w14:paraId="72357D78" w14:textId="77777777" w14:noSpellErr="1">
      <w:pPr>
        <w:spacing w:line="360" w:lineRule="auto"/>
        <w:jc w:val="both"/>
        <w:rPr>
          <w:rFonts w:ascii="Arial" w:hAnsi="Arial" w:eastAsia="Arial" w:cs="Arial"/>
          <w:i w:val="1"/>
          <w:iCs w:val="1"/>
          <w:sz w:val="24"/>
          <w:szCs w:val="24"/>
        </w:rPr>
      </w:pPr>
    </w:p>
    <w:p w:rsidRPr="00142EFA" w:rsidR="00142EFA" w:rsidP="428C04CD" w:rsidRDefault="00142EFA" w14:paraId="64A15AC0" w14:textId="328E28E5" w14:noSpellErr="1">
      <w:pPr>
        <w:overflowPunct w:val="0"/>
        <w:autoSpaceDE w:val="0"/>
        <w:autoSpaceDN w:val="0"/>
        <w:adjustRightInd w:val="0"/>
        <w:spacing w:line="360" w:lineRule="auto"/>
        <w:jc w:val="both"/>
        <w:textAlignment w:val="baseline"/>
        <w:rPr>
          <w:rFonts w:ascii="Arial" w:hAnsi="Arial" w:eastAsia="Arial" w:cs="Arial"/>
          <w:sz w:val="24"/>
          <w:szCs w:val="24"/>
        </w:rPr>
      </w:pPr>
      <w:r w:rsidRPr="428C04CD" w:rsidR="00142EFA">
        <w:rPr>
          <w:rFonts w:ascii="Arial" w:hAnsi="Arial" w:eastAsia="Arial" w:cs="Arial"/>
          <w:sz w:val="24"/>
          <w:szCs w:val="24"/>
        </w:rPr>
        <w:t xml:space="preserve"> </w:t>
      </w:r>
      <w:r w:rsidRPr="428C04CD" w:rsidR="007301D0">
        <w:rPr>
          <w:rFonts w:ascii="Arial" w:hAnsi="Arial" w:eastAsia="Arial" w:cs="Arial"/>
          <w:sz w:val="24"/>
          <w:szCs w:val="24"/>
        </w:rPr>
        <w:t>Pro-Global Companies</w:t>
      </w:r>
      <w:r w:rsidRPr="428C04CD" w:rsidR="007301D0">
        <w:rPr>
          <w:rFonts w:ascii="Arial" w:hAnsi="Arial" w:eastAsia="Arial" w:cs="Arial"/>
          <w:i w:val="1"/>
          <w:iCs w:val="1"/>
          <w:sz w:val="24"/>
          <w:szCs w:val="24"/>
        </w:rPr>
        <w:t xml:space="preserve"> </w:t>
      </w:r>
      <w:r w:rsidRPr="428C04CD" w:rsidR="00142EFA">
        <w:rPr>
          <w:rFonts w:ascii="Arial" w:hAnsi="Arial" w:eastAsia="Arial" w:cs="Arial"/>
          <w:sz w:val="24"/>
          <w:szCs w:val="24"/>
        </w:rPr>
        <w:t>(2024),</w:t>
      </w:r>
      <w:r w:rsidRPr="428C04CD" w:rsidR="00142EFA">
        <w:rPr>
          <w:rFonts w:ascii="Arial" w:hAnsi="Arial" w:eastAsia="Arial" w:cs="Arial"/>
          <w:i w:val="1"/>
          <w:iCs w:val="1"/>
          <w:sz w:val="24"/>
          <w:szCs w:val="24"/>
        </w:rPr>
        <w:t xml:space="preserve"> </w:t>
      </w:r>
      <w:r w:rsidRPr="428C04CD" w:rsidR="00142EFA">
        <w:rPr>
          <w:rFonts w:ascii="Arial" w:hAnsi="Arial" w:eastAsia="Arial" w:cs="Arial"/>
          <w:i w:val="1"/>
          <w:iCs w:val="1"/>
          <w:sz w:val="24"/>
          <w:szCs w:val="24"/>
        </w:rPr>
        <w:t>Kensington Dining Chair</w:t>
      </w:r>
      <w:r w:rsidRPr="428C04CD" w:rsidR="007301D0">
        <w:rPr>
          <w:rFonts w:ascii="Arial" w:hAnsi="Arial" w:eastAsia="Arial" w:cs="Arial"/>
          <w:i w:val="1"/>
          <w:iCs w:val="1"/>
          <w:sz w:val="24"/>
          <w:szCs w:val="24"/>
        </w:rPr>
        <w:t xml:space="preserve">, </w:t>
      </w:r>
      <w:r w:rsidRPr="428C04CD" w:rsidR="007301D0">
        <w:rPr>
          <w:rFonts w:ascii="Arial" w:hAnsi="Arial" w:eastAsia="Arial" w:cs="Arial"/>
          <w:sz w:val="24"/>
          <w:szCs w:val="24"/>
        </w:rPr>
        <w:t>Accessed on: 28</w:t>
      </w:r>
      <w:r w:rsidRPr="428C04CD" w:rsidR="007301D0">
        <w:rPr>
          <w:rFonts w:ascii="Arial" w:hAnsi="Arial" w:eastAsia="Arial" w:cs="Arial"/>
          <w:sz w:val="24"/>
          <w:szCs w:val="24"/>
          <w:vertAlign w:val="superscript"/>
        </w:rPr>
        <w:t>th</w:t>
      </w:r>
      <w:r w:rsidRPr="428C04CD" w:rsidR="007301D0">
        <w:rPr>
          <w:rFonts w:ascii="Arial" w:hAnsi="Arial" w:eastAsia="Arial" w:cs="Arial"/>
          <w:sz w:val="24"/>
          <w:szCs w:val="24"/>
        </w:rPr>
        <w:t xml:space="preserve"> October 2024, Available at: </w:t>
      </w:r>
      <w:hyperlink r:id="Rd5b5dbf01ac94271">
        <w:r w:rsidRPr="428C04CD" w:rsidR="00E45AB5">
          <w:rPr>
            <w:rStyle w:val="Hyperlink"/>
            <w:rFonts w:ascii="Arial" w:hAnsi="Arial" w:eastAsia="Arial" w:cs="Arial"/>
            <w:sz w:val="24"/>
            <w:szCs w:val="24"/>
          </w:rPr>
          <w:t>https://www.proglobal-furniture.com/restaurant-chairs-oakham.html</w:t>
        </w:r>
      </w:hyperlink>
      <w:r w:rsidRPr="428C04CD" w:rsidR="00E45AB5">
        <w:rPr>
          <w:rFonts w:ascii="Arial" w:hAnsi="Arial" w:eastAsia="Arial" w:cs="Arial"/>
          <w:sz w:val="24"/>
          <w:szCs w:val="24"/>
        </w:rPr>
        <w:t xml:space="preserve"> </w:t>
      </w:r>
    </w:p>
    <w:p w:rsidR="00142EFA" w:rsidP="428C04CD" w:rsidRDefault="00142EFA" w14:paraId="6CE64B50" w14:textId="77777777" w14:noSpellErr="1">
      <w:pPr>
        <w:spacing w:line="360" w:lineRule="auto"/>
        <w:jc w:val="both"/>
        <w:rPr>
          <w:rFonts w:ascii="Arial" w:hAnsi="Arial" w:eastAsia="Arial" w:cs="Arial"/>
          <w:i w:val="1"/>
          <w:iCs w:val="1"/>
          <w:sz w:val="24"/>
          <w:szCs w:val="24"/>
        </w:rPr>
      </w:pPr>
    </w:p>
    <w:p w:rsidR="00E45AB5" w:rsidP="428C04CD" w:rsidRDefault="00E45AB5" w14:paraId="75750385" w14:textId="114CC5B4" w14:noSpellErr="1">
      <w:pPr>
        <w:spacing w:line="360" w:lineRule="auto"/>
        <w:jc w:val="both"/>
        <w:rPr>
          <w:rFonts w:ascii="Arial" w:hAnsi="Arial" w:eastAsia="Arial" w:cs="Arial"/>
          <w:sz w:val="24"/>
          <w:szCs w:val="24"/>
        </w:rPr>
      </w:pPr>
      <w:r w:rsidRPr="428C04CD" w:rsidR="00E45AB5">
        <w:rPr>
          <w:rFonts w:ascii="Arial" w:hAnsi="Arial" w:eastAsia="Arial" w:cs="Arial"/>
          <w:sz w:val="24"/>
          <w:szCs w:val="24"/>
        </w:rPr>
        <w:t>Pro-Global</w:t>
      </w:r>
      <w:r w:rsidRPr="428C04CD" w:rsidR="00E45AB5">
        <w:rPr>
          <w:rFonts w:ascii="Arial" w:hAnsi="Arial" w:eastAsia="Arial" w:cs="Arial"/>
          <w:i w:val="1"/>
          <w:iCs w:val="1"/>
          <w:sz w:val="24"/>
          <w:szCs w:val="24"/>
        </w:rPr>
        <w:t xml:space="preserve"> </w:t>
      </w:r>
      <w:r w:rsidRPr="428C04CD" w:rsidR="00E45AB5">
        <w:rPr>
          <w:rFonts w:ascii="Arial" w:hAnsi="Arial" w:eastAsia="Arial" w:cs="Arial"/>
          <w:sz w:val="24"/>
          <w:szCs w:val="24"/>
        </w:rPr>
        <w:t>(2024),</w:t>
      </w:r>
      <w:r w:rsidRPr="428C04CD" w:rsidR="00E45AB5">
        <w:rPr>
          <w:rFonts w:ascii="Arial" w:hAnsi="Arial" w:eastAsia="Arial" w:cs="Arial"/>
          <w:i w:val="1"/>
          <w:iCs w:val="1"/>
          <w:sz w:val="24"/>
          <w:szCs w:val="24"/>
        </w:rPr>
        <w:t xml:space="preserve"> </w:t>
      </w:r>
      <w:r w:rsidRPr="428C04CD" w:rsidR="0097155C">
        <w:rPr>
          <w:rFonts w:ascii="Arial" w:hAnsi="Arial" w:eastAsia="Arial" w:cs="Arial"/>
          <w:i w:val="1"/>
          <w:iCs w:val="1"/>
          <w:sz w:val="24"/>
          <w:szCs w:val="24"/>
        </w:rPr>
        <w:t>Carlton Rectangular Dining or Bar Tables</w:t>
      </w:r>
      <w:r w:rsidRPr="428C04CD" w:rsidR="00E45AB5">
        <w:rPr>
          <w:rFonts w:ascii="Arial" w:hAnsi="Arial" w:eastAsia="Arial" w:cs="Arial"/>
          <w:i w:val="1"/>
          <w:iCs w:val="1"/>
          <w:sz w:val="24"/>
          <w:szCs w:val="24"/>
        </w:rPr>
        <w:t xml:space="preserve">, </w:t>
      </w:r>
      <w:r w:rsidRPr="428C04CD" w:rsidR="00E45AB5">
        <w:rPr>
          <w:rFonts w:ascii="Arial" w:hAnsi="Arial" w:eastAsia="Arial" w:cs="Arial"/>
          <w:sz w:val="24"/>
          <w:szCs w:val="24"/>
        </w:rPr>
        <w:t>Accessed on: 28</w:t>
      </w:r>
      <w:r w:rsidRPr="428C04CD" w:rsidR="00E45AB5">
        <w:rPr>
          <w:rFonts w:ascii="Arial" w:hAnsi="Arial" w:eastAsia="Arial" w:cs="Arial"/>
          <w:sz w:val="24"/>
          <w:szCs w:val="24"/>
          <w:vertAlign w:val="superscript"/>
        </w:rPr>
        <w:t>th</w:t>
      </w:r>
      <w:r w:rsidRPr="428C04CD" w:rsidR="00E45AB5">
        <w:rPr>
          <w:rFonts w:ascii="Arial" w:hAnsi="Arial" w:eastAsia="Arial" w:cs="Arial"/>
          <w:sz w:val="24"/>
          <w:szCs w:val="24"/>
        </w:rPr>
        <w:t xml:space="preserve"> October 2024, Available at:</w:t>
      </w:r>
      <w:r w:rsidRPr="428C04CD" w:rsidR="0097155C">
        <w:rPr>
          <w:rFonts w:ascii="Arial" w:hAnsi="Arial" w:eastAsia="Arial" w:cs="Arial"/>
          <w:sz w:val="24"/>
          <w:szCs w:val="24"/>
        </w:rPr>
        <w:t xml:space="preserve"> </w:t>
      </w:r>
      <w:hyperlink r:id="R49dd3dee04fe455f">
        <w:r w:rsidRPr="428C04CD" w:rsidR="0097155C">
          <w:rPr>
            <w:rStyle w:val="Hyperlink"/>
            <w:rFonts w:ascii="Arial" w:hAnsi="Arial" w:eastAsia="Arial" w:cs="Arial"/>
            <w:sz w:val="24"/>
            <w:szCs w:val="24"/>
          </w:rPr>
          <w:t>https://www.proglobal-furniture.com/carlton-rectangular-tables-dining-or-bar-2.html</w:t>
        </w:r>
      </w:hyperlink>
      <w:r w:rsidRPr="428C04CD" w:rsidR="0097155C">
        <w:rPr>
          <w:rFonts w:ascii="Arial" w:hAnsi="Arial" w:eastAsia="Arial" w:cs="Arial"/>
          <w:sz w:val="24"/>
          <w:szCs w:val="24"/>
        </w:rPr>
        <w:t xml:space="preserve"> </w:t>
      </w:r>
    </w:p>
    <w:p w:rsidR="0097155C" w:rsidP="428C04CD" w:rsidRDefault="0097155C" w14:paraId="5348E8F5" w14:textId="77777777" w14:noSpellErr="1">
      <w:pPr>
        <w:spacing w:line="360" w:lineRule="auto"/>
        <w:jc w:val="both"/>
        <w:rPr>
          <w:rFonts w:ascii="Arial" w:hAnsi="Arial" w:eastAsia="Arial" w:cs="Arial"/>
          <w:b w:val="1"/>
          <w:bCs w:val="1"/>
          <w:i w:val="1"/>
          <w:iCs w:val="1"/>
          <w:sz w:val="24"/>
          <w:szCs w:val="24"/>
        </w:rPr>
      </w:pPr>
    </w:p>
    <w:p w:rsidRPr="00767C88" w:rsidR="00767C88" w:rsidP="428C04CD" w:rsidRDefault="00767C88" w14:paraId="315165FA" w14:textId="4D5036D4" w14:noSpellErr="1">
      <w:pPr>
        <w:overflowPunct w:val="0"/>
        <w:autoSpaceDE w:val="0"/>
        <w:autoSpaceDN w:val="0"/>
        <w:adjustRightInd w:val="0"/>
        <w:spacing w:line="360" w:lineRule="auto"/>
        <w:jc w:val="both"/>
        <w:rPr>
          <w:rFonts w:ascii="Arial" w:hAnsi="Arial" w:eastAsia="Arial" w:cs="Arial"/>
          <w:i w:val="1"/>
          <w:iCs w:val="1"/>
          <w:sz w:val="24"/>
          <w:szCs w:val="24"/>
        </w:rPr>
      </w:pPr>
      <w:r w:rsidRPr="428C04CD" w:rsidR="00767C88">
        <w:rPr>
          <w:rFonts w:ascii="Arial" w:hAnsi="Arial" w:eastAsia="Arial" w:cs="Arial"/>
          <w:i w:val="1"/>
          <w:iCs w:val="1"/>
          <w:sz w:val="24"/>
          <w:szCs w:val="24"/>
        </w:rPr>
        <w:t xml:space="preserve">B&amp;Q (2024), </w:t>
      </w:r>
      <w:r w:rsidRPr="428C04CD" w:rsidR="00767C88">
        <w:rPr>
          <w:rFonts w:ascii="Arial" w:hAnsi="Arial" w:eastAsia="Arial" w:cs="Arial"/>
          <w:i w:val="1"/>
          <w:iCs w:val="1"/>
          <w:sz w:val="24"/>
          <w:szCs w:val="24"/>
        </w:rPr>
        <w:t>White Colour Rattan Swing Egg Chair Outdoor Garden Patio Hanging Wicker Weave Furniture</w:t>
      </w:r>
      <w:r w:rsidRPr="428C04CD" w:rsidR="00767C88">
        <w:rPr>
          <w:rFonts w:ascii="Arial" w:hAnsi="Arial" w:eastAsia="Arial" w:cs="Arial"/>
          <w:sz w:val="24"/>
          <w:szCs w:val="24"/>
        </w:rPr>
        <w:t>, Accessed on:28</w:t>
      </w:r>
      <w:r w:rsidRPr="428C04CD" w:rsidR="00767C88">
        <w:rPr>
          <w:rFonts w:ascii="Arial" w:hAnsi="Arial" w:eastAsia="Arial" w:cs="Arial"/>
          <w:sz w:val="24"/>
          <w:szCs w:val="24"/>
          <w:vertAlign w:val="superscript"/>
        </w:rPr>
        <w:t>th</w:t>
      </w:r>
      <w:r w:rsidRPr="428C04CD" w:rsidR="00767C88">
        <w:rPr>
          <w:rFonts w:ascii="Arial" w:hAnsi="Arial" w:eastAsia="Arial" w:cs="Arial"/>
          <w:sz w:val="24"/>
          <w:szCs w:val="24"/>
        </w:rPr>
        <w:t xml:space="preserve"> October 2024, Available at: </w:t>
      </w:r>
      <w:hyperlink r:id="R3082638017bf4ff6">
        <w:r w:rsidRPr="428C04CD" w:rsidR="001154FE">
          <w:rPr>
            <w:rStyle w:val="Hyperlink"/>
            <w:rFonts w:ascii="Arial" w:hAnsi="Arial" w:eastAsia="Arial" w:cs="Arial"/>
            <w:sz w:val="24"/>
            <w:szCs w:val="24"/>
          </w:rPr>
          <w:t>https://www.diy.com/departments/white-colour-rattan-swing-egg-chair-outdoor-garden-patio-hanging-wicker-weave-furniture/5060275908482_BQ.prd</w:t>
        </w:r>
      </w:hyperlink>
      <w:r w:rsidRPr="428C04CD" w:rsidR="001154FE">
        <w:rPr>
          <w:rFonts w:ascii="Arial" w:hAnsi="Arial" w:eastAsia="Arial" w:cs="Arial"/>
          <w:i w:val="1"/>
          <w:iCs w:val="1"/>
          <w:sz w:val="24"/>
          <w:szCs w:val="24"/>
        </w:rPr>
        <w:t xml:space="preserve"> </w:t>
      </w:r>
    </w:p>
    <w:p w:rsidR="00767C88" w:rsidP="428C04CD" w:rsidRDefault="00767C88" w14:paraId="45B653BC" w14:textId="77777777" w14:noSpellErr="1">
      <w:pPr>
        <w:spacing w:line="360" w:lineRule="auto"/>
        <w:jc w:val="both"/>
        <w:rPr>
          <w:rFonts w:ascii="Arial" w:hAnsi="Arial" w:eastAsia="Arial" w:cs="Arial"/>
          <w:b w:val="1"/>
          <w:bCs w:val="1"/>
          <w:i w:val="1"/>
          <w:iCs w:val="1"/>
          <w:sz w:val="24"/>
          <w:szCs w:val="24"/>
        </w:rPr>
      </w:pPr>
    </w:p>
    <w:p w:rsidR="001154FE" w:rsidP="428C04CD" w:rsidRDefault="00BA6E7F" w14:paraId="2006A7C2" w14:textId="6D5BDF17" w14:noSpellErr="1">
      <w:pPr>
        <w:spacing w:line="360" w:lineRule="auto"/>
        <w:jc w:val="both"/>
        <w:rPr>
          <w:rFonts w:ascii="Arial" w:hAnsi="Arial" w:eastAsia="Arial" w:cs="Arial"/>
          <w:sz w:val="24"/>
          <w:szCs w:val="24"/>
        </w:rPr>
      </w:pPr>
      <w:r w:rsidRPr="428C04CD" w:rsidR="00BA6E7F">
        <w:rPr>
          <w:rFonts w:ascii="Arial" w:hAnsi="Arial" w:eastAsia="Arial" w:cs="Arial"/>
          <w:sz w:val="24"/>
          <w:szCs w:val="24"/>
        </w:rPr>
        <w:t>Luigi Lavazza SPA</w:t>
      </w:r>
      <w:r w:rsidRPr="428C04CD" w:rsidR="00BA6E7F">
        <w:rPr>
          <w:rFonts w:ascii="Arial" w:hAnsi="Arial" w:eastAsia="Arial" w:cs="Arial"/>
          <w:sz w:val="24"/>
          <w:szCs w:val="24"/>
        </w:rPr>
        <w:t xml:space="preserve"> (2022), </w:t>
      </w:r>
      <w:r w:rsidRPr="428C04CD" w:rsidR="00BA6E7F">
        <w:rPr>
          <w:rFonts w:ascii="Arial" w:hAnsi="Arial" w:eastAsia="Arial" w:cs="Arial"/>
          <w:i w:val="1"/>
          <w:iCs w:val="1"/>
          <w:sz w:val="24"/>
          <w:szCs w:val="24"/>
        </w:rPr>
        <w:t>Cups and Saucers,</w:t>
      </w:r>
      <w:r w:rsidRPr="428C04CD" w:rsidR="00BA6E7F">
        <w:rPr>
          <w:rFonts w:ascii="Arial" w:hAnsi="Arial" w:eastAsia="Arial" w:cs="Arial"/>
          <w:sz w:val="24"/>
          <w:szCs w:val="24"/>
        </w:rPr>
        <w:t xml:space="preserve"> Accessed on. 28</w:t>
      </w:r>
      <w:r w:rsidRPr="428C04CD" w:rsidR="00BA6E7F">
        <w:rPr>
          <w:rFonts w:ascii="Arial" w:hAnsi="Arial" w:eastAsia="Arial" w:cs="Arial"/>
          <w:sz w:val="24"/>
          <w:szCs w:val="24"/>
          <w:vertAlign w:val="superscript"/>
        </w:rPr>
        <w:t>th</w:t>
      </w:r>
      <w:r w:rsidRPr="428C04CD" w:rsidR="00BA6E7F">
        <w:rPr>
          <w:rFonts w:ascii="Arial" w:hAnsi="Arial" w:eastAsia="Arial" w:cs="Arial"/>
          <w:sz w:val="24"/>
          <w:szCs w:val="24"/>
        </w:rPr>
        <w:t xml:space="preserve"> October 2024, Available at: </w:t>
      </w:r>
      <w:hyperlink r:id="R292c97e4e47244be">
        <w:r w:rsidRPr="428C04CD" w:rsidR="00793257">
          <w:rPr>
            <w:rStyle w:val="Hyperlink"/>
            <w:rFonts w:ascii="Arial" w:hAnsi="Arial" w:eastAsia="Arial" w:cs="Arial"/>
            <w:sz w:val="24"/>
            <w:szCs w:val="24"/>
          </w:rPr>
          <w:t>https://www.lavazza.co.uk/en/cups-spoons</w:t>
        </w:r>
      </w:hyperlink>
      <w:r w:rsidRPr="428C04CD" w:rsidR="00793257">
        <w:rPr>
          <w:rFonts w:ascii="Arial" w:hAnsi="Arial" w:eastAsia="Arial" w:cs="Arial"/>
          <w:sz w:val="24"/>
          <w:szCs w:val="24"/>
        </w:rPr>
        <w:t xml:space="preserve"> </w:t>
      </w:r>
    </w:p>
    <w:p w:rsidR="00793257" w:rsidP="428C04CD" w:rsidRDefault="00793257" w14:paraId="0FEA17EF" w14:textId="77777777" w14:noSpellErr="1">
      <w:pPr>
        <w:spacing w:line="360" w:lineRule="auto"/>
        <w:jc w:val="both"/>
        <w:rPr>
          <w:rFonts w:ascii="Arial" w:hAnsi="Arial" w:eastAsia="Arial" w:cs="Arial"/>
          <w:sz w:val="24"/>
          <w:szCs w:val="24"/>
        </w:rPr>
      </w:pPr>
    </w:p>
    <w:p w:rsidRPr="00D30B01" w:rsidR="00D30B01" w:rsidP="428C04CD" w:rsidRDefault="00D30B01" w14:paraId="3782F6FA" w14:textId="7DD65AE9" w14:noSpellErr="1">
      <w:pPr>
        <w:overflowPunct w:val="0"/>
        <w:autoSpaceDE w:val="0"/>
        <w:autoSpaceDN w:val="0"/>
        <w:adjustRightInd w:val="0"/>
        <w:spacing w:line="360" w:lineRule="auto"/>
        <w:jc w:val="both"/>
        <w:textAlignment w:val="baseline"/>
        <w:rPr>
          <w:rFonts w:ascii="Arial" w:hAnsi="Arial" w:eastAsia="Arial" w:cs="Arial"/>
          <w:i w:val="1"/>
          <w:iCs w:val="1"/>
          <w:sz w:val="24"/>
          <w:szCs w:val="24"/>
        </w:rPr>
      </w:pPr>
      <w:r w:rsidRPr="428C04CD" w:rsidR="00D30B01">
        <w:rPr>
          <w:rFonts w:ascii="Arial" w:hAnsi="Arial" w:eastAsia="Arial" w:cs="Arial"/>
          <w:sz w:val="24"/>
          <w:szCs w:val="24"/>
        </w:rPr>
        <w:t>Cakebox.com (2024),</w:t>
      </w:r>
      <w:r w:rsidRPr="428C04CD" w:rsidR="00D30B01">
        <w:rPr>
          <w:rFonts w:ascii="Arial" w:hAnsi="Arial" w:eastAsia="Arial" w:cs="Arial"/>
          <w:i w:val="1"/>
          <w:iCs w:val="1"/>
          <w:sz w:val="24"/>
          <w:szCs w:val="24"/>
        </w:rPr>
        <w:t xml:space="preserve"> </w:t>
      </w:r>
      <w:r w:rsidRPr="428C04CD" w:rsidR="00D30B01">
        <w:rPr>
          <w:rFonts w:ascii="Arial" w:hAnsi="Arial" w:eastAsia="Arial" w:cs="Arial"/>
          <w:i w:val="1"/>
          <w:iCs w:val="1"/>
          <w:sz w:val="24"/>
          <w:szCs w:val="24"/>
        </w:rPr>
        <w:t>Luxury Chocolate Party Platter</w:t>
      </w:r>
      <w:r w:rsidRPr="428C04CD" w:rsidR="00D30B01">
        <w:rPr>
          <w:rFonts w:ascii="Arial" w:hAnsi="Arial" w:eastAsia="Arial" w:cs="Arial"/>
          <w:i w:val="1"/>
          <w:iCs w:val="1"/>
          <w:sz w:val="24"/>
          <w:szCs w:val="24"/>
        </w:rPr>
        <w:t xml:space="preserve">, </w:t>
      </w:r>
      <w:r w:rsidRPr="428C04CD" w:rsidR="00D30B01">
        <w:rPr>
          <w:rFonts w:ascii="Arial" w:hAnsi="Arial" w:eastAsia="Arial" w:cs="Arial"/>
          <w:sz w:val="24"/>
          <w:szCs w:val="24"/>
        </w:rPr>
        <w:t>Accessed on 2</w:t>
      </w:r>
      <w:r w:rsidRPr="428C04CD" w:rsidR="00C91278">
        <w:rPr>
          <w:rFonts w:ascii="Arial" w:hAnsi="Arial" w:eastAsia="Arial" w:cs="Arial"/>
          <w:sz w:val="24"/>
          <w:szCs w:val="24"/>
        </w:rPr>
        <w:t>8</w:t>
      </w:r>
      <w:r w:rsidRPr="428C04CD" w:rsidR="00C91278">
        <w:rPr>
          <w:rFonts w:ascii="Arial" w:hAnsi="Arial" w:eastAsia="Arial" w:cs="Arial"/>
          <w:sz w:val="24"/>
          <w:szCs w:val="24"/>
          <w:vertAlign w:val="superscript"/>
        </w:rPr>
        <w:t>tH</w:t>
      </w:r>
      <w:r w:rsidRPr="428C04CD" w:rsidR="00C91278">
        <w:rPr>
          <w:rFonts w:ascii="Arial" w:hAnsi="Arial" w:eastAsia="Arial" w:cs="Arial"/>
          <w:sz w:val="24"/>
          <w:szCs w:val="24"/>
        </w:rPr>
        <w:t xml:space="preserve"> October 2024, Available at: </w:t>
      </w:r>
      <w:hyperlink r:id="R4d31c4d07d6643b4">
        <w:r w:rsidRPr="428C04CD" w:rsidR="00C91278">
          <w:rPr>
            <w:rStyle w:val="Hyperlink"/>
            <w:rFonts w:ascii="Arial" w:hAnsi="Arial" w:eastAsia="Arial" w:cs="Arial"/>
            <w:sz w:val="24"/>
            <w:szCs w:val="24"/>
          </w:rPr>
          <w:t>https://www.cakebox.com/luxury-chocolate-party-platter.html</w:t>
        </w:r>
      </w:hyperlink>
      <w:r w:rsidRPr="428C04CD" w:rsidR="00C91278">
        <w:rPr>
          <w:rFonts w:ascii="Arial" w:hAnsi="Arial" w:eastAsia="Arial" w:cs="Arial"/>
          <w:i w:val="1"/>
          <w:iCs w:val="1"/>
          <w:sz w:val="24"/>
          <w:szCs w:val="24"/>
        </w:rPr>
        <w:t xml:space="preserve"> </w:t>
      </w:r>
    </w:p>
    <w:p w:rsidR="00D30B01" w:rsidP="428C04CD" w:rsidRDefault="00D30B01" w14:paraId="6DB876CB" w14:textId="77777777" w14:noSpellErr="1">
      <w:pPr>
        <w:spacing w:line="360" w:lineRule="auto"/>
        <w:jc w:val="both"/>
        <w:rPr>
          <w:rFonts w:ascii="Arial" w:hAnsi="Arial" w:eastAsia="Arial" w:cs="Arial"/>
          <w:sz w:val="24"/>
          <w:szCs w:val="24"/>
        </w:rPr>
      </w:pPr>
    </w:p>
    <w:p w:rsidR="00C91278" w:rsidP="428C04CD" w:rsidRDefault="00640342" w14:paraId="2ADBD106" w14:textId="0518163E" w14:noSpellErr="1">
      <w:pPr>
        <w:spacing w:line="360" w:lineRule="auto"/>
        <w:jc w:val="both"/>
        <w:rPr>
          <w:rFonts w:ascii="Arial" w:hAnsi="Arial" w:eastAsia="Arial" w:cs="Arial"/>
          <w:sz w:val="24"/>
          <w:szCs w:val="24"/>
        </w:rPr>
      </w:pPr>
      <w:r w:rsidRPr="428C04CD" w:rsidR="00640342">
        <w:rPr>
          <w:rFonts w:ascii="Arial" w:hAnsi="Arial" w:eastAsia="Arial" w:cs="Arial"/>
          <w:sz w:val="24"/>
          <w:szCs w:val="24"/>
        </w:rPr>
        <w:t xml:space="preserve">Restaurant Wholesale (2024) </w:t>
      </w:r>
      <w:r w:rsidRPr="428C04CD" w:rsidR="001B4F0D">
        <w:rPr>
          <w:rFonts w:ascii="Arial" w:hAnsi="Arial" w:eastAsia="Arial" w:cs="Arial"/>
          <w:i w:val="1"/>
          <w:iCs w:val="1"/>
          <w:sz w:val="24"/>
          <w:szCs w:val="24"/>
        </w:rPr>
        <w:t>Browse Categories</w:t>
      </w:r>
      <w:r w:rsidRPr="428C04CD" w:rsidR="001B4F0D">
        <w:rPr>
          <w:rFonts w:ascii="Arial" w:hAnsi="Arial" w:eastAsia="Arial" w:cs="Arial"/>
          <w:i w:val="1"/>
          <w:iCs w:val="1"/>
          <w:sz w:val="24"/>
          <w:szCs w:val="24"/>
        </w:rPr>
        <w:t xml:space="preserve">, </w:t>
      </w:r>
      <w:r w:rsidRPr="428C04CD" w:rsidR="001B4F0D">
        <w:rPr>
          <w:rFonts w:ascii="Arial" w:hAnsi="Arial" w:eastAsia="Arial" w:cs="Arial"/>
          <w:sz w:val="24"/>
          <w:szCs w:val="24"/>
        </w:rPr>
        <w:t>Accessed on:28</w:t>
      </w:r>
      <w:r w:rsidRPr="428C04CD" w:rsidR="001B4F0D">
        <w:rPr>
          <w:rFonts w:ascii="Arial" w:hAnsi="Arial" w:eastAsia="Arial" w:cs="Arial"/>
          <w:sz w:val="24"/>
          <w:szCs w:val="24"/>
          <w:vertAlign w:val="superscript"/>
        </w:rPr>
        <w:t>th</w:t>
      </w:r>
      <w:r w:rsidRPr="428C04CD" w:rsidR="001B4F0D">
        <w:rPr>
          <w:rFonts w:ascii="Arial" w:hAnsi="Arial" w:eastAsia="Arial" w:cs="Arial"/>
          <w:sz w:val="24"/>
          <w:szCs w:val="24"/>
        </w:rPr>
        <w:t xml:space="preserve"> October 2024, Available at: </w:t>
      </w:r>
      <w:hyperlink r:id="Rf7f900102ce14ca0">
        <w:r w:rsidRPr="428C04CD" w:rsidR="00FE69BF">
          <w:rPr>
            <w:rStyle w:val="Hyperlink"/>
            <w:rFonts w:ascii="Arial" w:hAnsi="Arial" w:eastAsia="Arial" w:cs="Arial"/>
            <w:sz w:val="24"/>
            <w:szCs w:val="24"/>
          </w:rPr>
          <w:t>https://restaurantwholesale.co.uk/</w:t>
        </w:r>
      </w:hyperlink>
      <w:r w:rsidRPr="428C04CD" w:rsidR="00FE69BF">
        <w:rPr>
          <w:rFonts w:ascii="Arial" w:hAnsi="Arial" w:eastAsia="Arial" w:cs="Arial"/>
          <w:sz w:val="24"/>
          <w:szCs w:val="24"/>
        </w:rPr>
        <w:t xml:space="preserve"> </w:t>
      </w:r>
    </w:p>
    <w:p w:rsidR="00414339" w:rsidP="428C04CD" w:rsidRDefault="00414339" w14:paraId="4B30A0CF" w14:textId="77777777" w14:noSpellErr="1">
      <w:pPr>
        <w:spacing w:line="360" w:lineRule="auto"/>
        <w:jc w:val="both"/>
        <w:rPr>
          <w:rFonts w:ascii="Arial" w:hAnsi="Arial" w:eastAsia="Arial" w:cs="Arial"/>
          <w:sz w:val="24"/>
          <w:szCs w:val="24"/>
        </w:rPr>
      </w:pPr>
    </w:p>
    <w:p w:rsidRPr="00414339" w:rsidR="00414339" w:rsidP="428C04CD" w:rsidRDefault="00C41975" w14:paraId="3693169F" w14:textId="7B1DF0A9" w14:noSpellErr="1">
      <w:pPr>
        <w:overflowPunct w:val="0"/>
        <w:autoSpaceDE w:val="0"/>
        <w:autoSpaceDN w:val="0"/>
        <w:adjustRightInd w:val="0"/>
        <w:spacing w:line="360" w:lineRule="auto"/>
        <w:jc w:val="both"/>
        <w:textAlignment w:val="baseline"/>
        <w:rPr>
          <w:rFonts w:ascii="Arial" w:hAnsi="Arial" w:eastAsia="Arial" w:cs="Arial"/>
          <w:sz w:val="24"/>
          <w:szCs w:val="24"/>
        </w:rPr>
      </w:pPr>
      <w:r w:rsidRPr="428C04CD" w:rsidR="00C41975">
        <w:rPr>
          <w:rFonts w:ascii="Arial" w:hAnsi="Arial" w:eastAsia="Arial" w:cs="Arial"/>
          <w:sz w:val="24"/>
          <w:szCs w:val="24"/>
        </w:rPr>
        <w:t>UK Cleaning Supplies (2009-2024),</w:t>
      </w:r>
      <w:r w:rsidRPr="428C04CD" w:rsidR="00C41975">
        <w:rPr>
          <w:rFonts w:ascii="Arial" w:hAnsi="Arial" w:eastAsia="Arial" w:cs="Arial"/>
          <w:b w:val="1"/>
          <w:bCs w:val="1"/>
          <w:i w:val="1"/>
          <w:iCs w:val="1"/>
          <w:sz w:val="24"/>
          <w:szCs w:val="24"/>
        </w:rPr>
        <w:t xml:space="preserve"> </w:t>
      </w:r>
      <w:r w:rsidRPr="428C04CD" w:rsidR="00414339">
        <w:rPr>
          <w:rFonts w:ascii="Arial" w:hAnsi="Arial" w:eastAsia="Arial" w:cs="Arial"/>
          <w:i w:val="1"/>
          <w:iCs w:val="1"/>
          <w:sz w:val="24"/>
          <w:szCs w:val="24"/>
        </w:rPr>
        <w:t>Wholesale Cleaning Product Suppliers</w:t>
      </w:r>
      <w:r w:rsidRPr="428C04CD" w:rsidR="00C41975">
        <w:rPr>
          <w:rFonts w:ascii="Arial" w:hAnsi="Arial" w:eastAsia="Arial" w:cs="Arial"/>
          <w:i w:val="1"/>
          <w:iCs w:val="1"/>
          <w:sz w:val="24"/>
          <w:szCs w:val="24"/>
        </w:rPr>
        <w:t xml:space="preserve">, </w:t>
      </w:r>
      <w:r w:rsidRPr="428C04CD" w:rsidR="00C41975">
        <w:rPr>
          <w:rFonts w:ascii="Arial" w:hAnsi="Arial" w:eastAsia="Arial" w:cs="Arial"/>
          <w:sz w:val="24"/>
          <w:szCs w:val="24"/>
        </w:rPr>
        <w:t>Accessed on:28</w:t>
      </w:r>
      <w:r w:rsidRPr="428C04CD" w:rsidR="00C41975">
        <w:rPr>
          <w:rFonts w:ascii="Arial" w:hAnsi="Arial" w:eastAsia="Arial" w:cs="Arial"/>
          <w:sz w:val="24"/>
          <w:szCs w:val="24"/>
          <w:vertAlign w:val="superscript"/>
        </w:rPr>
        <w:t>th</w:t>
      </w:r>
      <w:r w:rsidRPr="428C04CD" w:rsidR="00C41975">
        <w:rPr>
          <w:rFonts w:ascii="Arial" w:hAnsi="Arial" w:eastAsia="Arial" w:cs="Arial"/>
          <w:sz w:val="24"/>
          <w:szCs w:val="24"/>
        </w:rPr>
        <w:t xml:space="preserve"> October 2024, Avai</w:t>
      </w:r>
      <w:r w:rsidRPr="428C04CD" w:rsidR="0081507B">
        <w:rPr>
          <w:rFonts w:ascii="Arial" w:hAnsi="Arial" w:eastAsia="Arial" w:cs="Arial"/>
          <w:sz w:val="24"/>
          <w:szCs w:val="24"/>
        </w:rPr>
        <w:t xml:space="preserve">lable at: </w:t>
      </w:r>
      <w:hyperlink r:id="R8c4aeb88a7744284">
        <w:r w:rsidRPr="428C04CD" w:rsidR="0081507B">
          <w:rPr>
            <w:rStyle w:val="Hyperlink"/>
            <w:rFonts w:ascii="Arial" w:hAnsi="Arial" w:eastAsia="Arial" w:cs="Arial"/>
            <w:sz w:val="24"/>
            <w:szCs w:val="24"/>
          </w:rPr>
          <w:t>https://ukcleaningsupplies.co.uk/product-category/wholesale-cleaning-products/?srsltid=AfmBOoq5DonMuUvfi6qkoJx1kP78xJquKXoslM-y6jBoBYeTzllBnWVw</w:t>
        </w:r>
      </w:hyperlink>
      <w:r w:rsidRPr="428C04CD" w:rsidR="0081507B">
        <w:rPr>
          <w:rFonts w:ascii="Arial" w:hAnsi="Arial" w:eastAsia="Arial" w:cs="Arial"/>
          <w:sz w:val="24"/>
          <w:szCs w:val="24"/>
        </w:rPr>
        <w:t xml:space="preserve"> </w:t>
      </w:r>
    </w:p>
    <w:p w:rsidR="00414339" w:rsidP="428C04CD" w:rsidRDefault="00414339" w14:paraId="4B9CBD5B" w14:textId="77777777" w14:noSpellErr="1">
      <w:pPr>
        <w:spacing w:line="360" w:lineRule="auto"/>
        <w:jc w:val="both"/>
        <w:rPr>
          <w:rFonts w:ascii="Arial" w:hAnsi="Arial" w:eastAsia="Arial" w:cs="Arial"/>
          <w:sz w:val="24"/>
          <w:szCs w:val="24"/>
        </w:rPr>
      </w:pPr>
    </w:p>
    <w:p w:rsidRPr="003A1DE8" w:rsidR="003A1DE8" w:rsidP="428C04CD" w:rsidRDefault="003A1DE8" w14:paraId="360DFC63" w14:textId="42DA4C23" w14:noSpellErr="1">
      <w:pPr>
        <w:spacing w:line="360" w:lineRule="auto"/>
        <w:jc w:val="both"/>
        <w:rPr>
          <w:rFonts w:ascii="Arial" w:hAnsi="Arial" w:eastAsia="Arial" w:cs="Arial"/>
          <w:i w:val="1"/>
          <w:iCs w:val="1"/>
          <w:sz w:val="24"/>
          <w:szCs w:val="24"/>
        </w:rPr>
      </w:pPr>
      <w:r w:rsidRPr="428C04CD" w:rsidR="003A1DE8">
        <w:rPr>
          <w:rFonts w:ascii="Arial" w:hAnsi="Arial" w:eastAsia="Arial" w:cs="Arial"/>
          <w:sz w:val="24"/>
          <w:szCs w:val="24"/>
        </w:rPr>
        <w:t>B&amp;Q (2024</w:t>
      </w:r>
      <w:r w:rsidRPr="428C04CD" w:rsidR="003A1DE8">
        <w:rPr>
          <w:rFonts w:ascii="Arial" w:hAnsi="Arial" w:eastAsia="Arial" w:cs="Arial"/>
          <w:i w:val="1"/>
          <w:iCs w:val="1"/>
          <w:sz w:val="24"/>
          <w:szCs w:val="24"/>
        </w:rPr>
        <w:t>), LAP Double 13A Switched Gloss White Socket with USB x2 4.2A</w:t>
      </w:r>
      <w:r w:rsidRPr="428C04CD" w:rsidR="003A1DE8">
        <w:rPr>
          <w:rFonts w:ascii="Arial" w:hAnsi="Arial" w:eastAsia="Arial" w:cs="Arial"/>
          <w:i w:val="1"/>
          <w:iCs w:val="1"/>
          <w:sz w:val="24"/>
          <w:szCs w:val="24"/>
        </w:rPr>
        <w:t xml:space="preserve">, </w:t>
      </w:r>
      <w:r w:rsidRPr="428C04CD" w:rsidR="003A1DE8">
        <w:rPr>
          <w:rFonts w:ascii="Arial" w:hAnsi="Arial" w:eastAsia="Arial" w:cs="Arial"/>
          <w:sz w:val="24"/>
          <w:szCs w:val="24"/>
        </w:rPr>
        <w:t>Accessed on:29</w:t>
      </w:r>
      <w:r w:rsidRPr="428C04CD" w:rsidR="003A1DE8">
        <w:rPr>
          <w:rFonts w:ascii="Arial" w:hAnsi="Arial" w:eastAsia="Arial" w:cs="Arial"/>
          <w:sz w:val="24"/>
          <w:szCs w:val="24"/>
          <w:vertAlign w:val="superscript"/>
        </w:rPr>
        <w:t>th</w:t>
      </w:r>
      <w:r w:rsidRPr="428C04CD" w:rsidR="003A1DE8">
        <w:rPr>
          <w:rFonts w:ascii="Arial" w:hAnsi="Arial" w:eastAsia="Arial" w:cs="Arial"/>
          <w:sz w:val="24"/>
          <w:szCs w:val="24"/>
        </w:rPr>
        <w:t xml:space="preserve"> October 2024, Available at: </w:t>
      </w:r>
      <w:hyperlink r:id="R4469db7e8a304199">
        <w:r w:rsidRPr="428C04CD" w:rsidR="00116F18">
          <w:rPr>
            <w:rStyle w:val="Hyperlink"/>
            <w:rFonts w:ascii="Arial" w:hAnsi="Arial" w:eastAsia="Arial" w:cs="Arial"/>
            <w:sz w:val="24"/>
            <w:szCs w:val="24"/>
          </w:rPr>
          <w:t>https://www.diy.com/departments/lap-double-13a-switched-gloss-white-socket-with-usb-x2-4-2a/5057741127607_BQ.prd</w:t>
        </w:r>
      </w:hyperlink>
      <w:r w:rsidRPr="428C04CD" w:rsidR="00116F18">
        <w:rPr>
          <w:rFonts w:ascii="Arial" w:hAnsi="Arial" w:eastAsia="Arial" w:cs="Arial"/>
          <w:sz w:val="24"/>
          <w:szCs w:val="24"/>
        </w:rPr>
        <w:t xml:space="preserve"> </w:t>
      </w:r>
    </w:p>
    <w:p w:rsidR="00E72316" w:rsidP="428C04CD" w:rsidRDefault="00116F18" w14:paraId="52DA5396" w14:textId="6B347ECC" w14:noSpellErr="1">
      <w:pPr>
        <w:spacing w:line="360" w:lineRule="auto"/>
        <w:jc w:val="both"/>
        <w:rPr>
          <w:rFonts w:ascii="Arial" w:hAnsi="Arial" w:eastAsia="Arial" w:cs="Arial"/>
          <w:i w:val="1"/>
          <w:iCs w:val="1"/>
          <w:sz w:val="24"/>
          <w:szCs w:val="24"/>
        </w:rPr>
      </w:pPr>
      <w:r w:rsidRPr="428C04CD" w:rsidR="00116F18">
        <w:rPr>
          <w:rFonts w:ascii="Arial" w:hAnsi="Arial" w:eastAsia="Arial" w:cs="Arial"/>
          <w:i w:val="1"/>
          <w:iCs w:val="1"/>
          <w:sz w:val="24"/>
          <w:szCs w:val="24"/>
        </w:rPr>
        <w:t xml:space="preserve"> </w:t>
      </w:r>
    </w:p>
    <w:p w:rsidR="00312EA6" w:rsidP="428C04CD" w:rsidRDefault="00312EA6" w14:paraId="6602DD92" w14:textId="10E786DD">
      <w:pPr>
        <w:spacing w:line="360" w:lineRule="auto"/>
        <w:jc w:val="both"/>
        <w:rPr>
          <w:rFonts w:ascii="Arial" w:hAnsi="Arial" w:eastAsia="Arial" w:cs="Arial"/>
          <w:sz w:val="24"/>
          <w:szCs w:val="24"/>
        </w:rPr>
      </w:pPr>
      <w:r w:rsidRPr="428C04CD" w:rsidR="00312EA6">
        <w:rPr>
          <w:rFonts w:ascii="Arial" w:hAnsi="Arial" w:eastAsia="Arial" w:cs="Arial"/>
          <w:sz w:val="24"/>
          <w:szCs w:val="24"/>
        </w:rPr>
        <w:t xml:space="preserve">Barney, J.B. and </w:t>
      </w:r>
      <w:r w:rsidRPr="428C04CD" w:rsidR="00312EA6">
        <w:rPr>
          <w:rFonts w:ascii="Arial" w:hAnsi="Arial" w:eastAsia="Arial" w:cs="Arial"/>
          <w:sz w:val="24"/>
          <w:szCs w:val="24"/>
        </w:rPr>
        <w:t>Hesterly</w:t>
      </w:r>
      <w:r w:rsidRPr="428C04CD" w:rsidR="00312EA6">
        <w:rPr>
          <w:rFonts w:ascii="Arial" w:hAnsi="Arial" w:eastAsia="Arial" w:cs="Arial"/>
          <w:sz w:val="24"/>
          <w:szCs w:val="24"/>
        </w:rPr>
        <w:t>, W.S. (2019)</w:t>
      </w:r>
      <w:r w:rsidRPr="428C04CD" w:rsidR="00312EA6">
        <w:rPr>
          <w:rFonts w:ascii="Arial" w:hAnsi="Arial" w:eastAsia="Arial" w:cs="Arial"/>
          <w:i w:val="1"/>
          <w:iCs w:val="1"/>
          <w:sz w:val="24"/>
          <w:szCs w:val="24"/>
        </w:rPr>
        <w:t xml:space="preserve"> </w:t>
      </w:r>
      <w:r w:rsidRPr="428C04CD" w:rsidR="00312EA6">
        <w:rPr>
          <w:rFonts w:ascii="Arial" w:hAnsi="Arial" w:eastAsia="Arial" w:cs="Arial"/>
          <w:i w:val="1"/>
          <w:iCs w:val="1"/>
          <w:sz w:val="24"/>
          <w:szCs w:val="24"/>
        </w:rPr>
        <w:t>Strategic management and competitive advantage: concepts and cases</w:t>
      </w:r>
      <w:r w:rsidRPr="428C04CD" w:rsidR="00312EA6">
        <w:rPr>
          <w:rFonts w:ascii="Arial" w:hAnsi="Arial" w:eastAsia="Arial" w:cs="Arial"/>
          <w:i w:val="1"/>
          <w:iCs w:val="1"/>
          <w:sz w:val="24"/>
          <w:szCs w:val="24"/>
        </w:rPr>
        <w:t xml:space="preserve">. </w:t>
      </w:r>
      <w:r w:rsidRPr="428C04CD" w:rsidR="00312EA6">
        <w:rPr>
          <w:rFonts w:ascii="Arial" w:hAnsi="Arial" w:eastAsia="Arial" w:cs="Arial"/>
          <w:sz w:val="24"/>
          <w:szCs w:val="24"/>
        </w:rPr>
        <w:t>Sixth edition; Global edition. Harlow, England: Pearson Education Limited.</w:t>
      </w:r>
    </w:p>
    <w:p w:rsidR="00EE4DEC" w:rsidP="428C04CD" w:rsidRDefault="00EE4DEC" w14:paraId="168BD1A4" w14:textId="77777777" w14:noSpellErr="1">
      <w:pPr>
        <w:spacing w:line="360" w:lineRule="auto"/>
        <w:jc w:val="both"/>
        <w:rPr>
          <w:rFonts w:ascii="Arial" w:hAnsi="Arial" w:eastAsia="Arial" w:cs="Arial"/>
          <w:sz w:val="24"/>
          <w:szCs w:val="24"/>
        </w:rPr>
      </w:pPr>
    </w:p>
    <w:p w:rsidR="006F70D1" w:rsidP="428C04CD" w:rsidRDefault="00EE4DEC" w14:paraId="7B54F311" w14:textId="502D12BE" w14:noSpellErr="1">
      <w:pPr>
        <w:spacing w:line="360" w:lineRule="auto"/>
        <w:jc w:val="both"/>
        <w:rPr>
          <w:rFonts w:ascii="Arial" w:hAnsi="Arial" w:eastAsia="Arial" w:cs="Arial"/>
          <w:sz w:val="24"/>
          <w:szCs w:val="24"/>
        </w:rPr>
      </w:pPr>
      <w:r w:rsidRPr="428C04CD" w:rsidR="00EE4DEC">
        <w:rPr>
          <w:rFonts w:ascii="Arial" w:hAnsi="Arial" w:eastAsia="Arial" w:cs="Arial"/>
          <w:sz w:val="24"/>
          <w:szCs w:val="24"/>
        </w:rPr>
        <w:t>Virgin Media Business Ltd</w:t>
      </w:r>
      <w:r w:rsidRPr="428C04CD" w:rsidR="00EE4DEC">
        <w:rPr>
          <w:rFonts w:ascii="Arial" w:hAnsi="Arial" w:eastAsia="Arial" w:cs="Arial"/>
          <w:sz w:val="24"/>
          <w:szCs w:val="24"/>
        </w:rPr>
        <w:t xml:space="preserve">, </w:t>
      </w:r>
      <w:r w:rsidRPr="428C04CD" w:rsidR="006F70D1">
        <w:rPr>
          <w:rFonts w:ascii="Arial" w:hAnsi="Arial" w:eastAsia="Arial" w:cs="Arial"/>
          <w:i w:val="1"/>
          <w:iCs w:val="1"/>
          <w:sz w:val="24"/>
          <w:szCs w:val="24"/>
        </w:rPr>
        <w:t>Fibre Business Broadband</w:t>
      </w:r>
      <w:r w:rsidRPr="428C04CD" w:rsidR="006F70D1">
        <w:rPr>
          <w:rFonts w:ascii="Arial" w:hAnsi="Arial" w:eastAsia="Arial" w:cs="Arial"/>
          <w:i w:val="1"/>
          <w:iCs w:val="1"/>
          <w:sz w:val="24"/>
          <w:szCs w:val="24"/>
        </w:rPr>
        <w:t>,</w:t>
      </w:r>
      <w:r w:rsidRPr="428C04CD" w:rsidR="006F70D1">
        <w:rPr>
          <w:rFonts w:ascii="Arial" w:hAnsi="Arial" w:eastAsia="Arial" w:cs="Arial"/>
          <w:sz w:val="24"/>
          <w:szCs w:val="24"/>
        </w:rPr>
        <w:t xml:space="preserve"> Accessed on 5</w:t>
      </w:r>
      <w:r w:rsidRPr="428C04CD" w:rsidR="006F70D1">
        <w:rPr>
          <w:rFonts w:ascii="Arial" w:hAnsi="Arial" w:eastAsia="Arial" w:cs="Arial"/>
          <w:sz w:val="24"/>
          <w:szCs w:val="24"/>
          <w:vertAlign w:val="superscript"/>
        </w:rPr>
        <w:t>th</w:t>
      </w:r>
      <w:r w:rsidRPr="428C04CD" w:rsidR="006F70D1">
        <w:rPr>
          <w:rFonts w:ascii="Arial" w:hAnsi="Arial" w:eastAsia="Arial" w:cs="Arial"/>
          <w:sz w:val="24"/>
          <w:szCs w:val="24"/>
        </w:rPr>
        <w:t xml:space="preserve"> November 2024, Available at: </w:t>
      </w:r>
      <w:hyperlink r:id="Re910cd555ada49a7">
        <w:r w:rsidRPr="428C04CD" w:rsidR="00A869AD">
          <w:rPr>
            <w:rStyle w:val="Hyperlink"/>
            <w:rFonts w:ascii="Arial" w:hAnsi="Arial" w:eastAsia="Arial" w:cs="Arial"/>
            <w:sz w:val="24"/>
            <w:szCs w:val="24"/>
          </w:rPr>
          <w:t>https://www.virginmediabusiness.co.uk/connectivity/internet-access/business-broadband/voom-gig1/</w:t>
        </w:r>
      </w:hyperlink>
      <w:r w:rsidRPr="428C04CD" w:rsidR="00A869AD">
        <w:rPr>
          <w:rFonts w:ascii="Arial" w:hAnsi="Arial" w:eastAsia="Arial" w:cs="Arial"/>
          <w:sz w:val="24"/>
          <w:szCs w:val="24"/>
        </w:rPr>
        <w:t xml:space="preserve"> </w:t>
      </w:r>
    </w:p>
    <w:p w:rsidR="00A869AD" w:rsidP="428C04CD" w:rsidRDefault="00A869AD" w14:paraId="5EDCE4F4" w14:textId="77777777" w14:noSpellErr="1">
      <w:pPr>
        <w:spacing w:line="360" w:lineRule="auto"/>
        <w:jc w:val="both"/>
        <w:rPr>
          <w:rFonts w:ascii="Arial" w:hAnsi="Arial" w:eastAsia="Arial" w:cs="Arial"/>
          <w:sz w:val="24"/>
          <w:szCs w:val="24"/>
        </w:rPr>
      </w:pPr>
    </w:p>
    <w:p w:rsidR="00862DAB" w:rsidP="428C04CD" w:rsidRDefault="00A869AD" w14:paraId="707F8E3B" w14:textId="31AD2281" w14:noSpellErr="1">
      <w:pPr>
        <w:spacing w:line="360" w:lineRule="auto"/>
        <w:jc w:val="both"/>
        <w:rPr>
          <w:rFonts w:ascii="Arial" w:hAnsi="Arial" w:eastAsia="Arial" w:cs="Arial"/>
          <w:i w:val="1"/>
          <w:iCs w:val="1"/>
          <w:sz w:val="24"/>
          <w:szCs w:val="24"/>
        </w:rPr>
      </w:pPr>
      <w:r w:rsidRPr="428C04CD" w:rsidR="00A869AD">
        <w:rPr>
          <w:rFonts w:ascii="Arial" w:hAnsi="Arial" w:eastAsia="Arial" w:cs="Arial"/>
          <w:sz w:val="24"/>
          <w:szCs w:val="24"/>
        </w:rPr>
        <w:t>Costco Online UK Limited</w:t>
      </w:r>
      <w:r w:rsidRPr="428C04CD" w:rsidR="00A869AD">
        <w:rPr>
          <w:rFonts w:ascii="Arial" w:hAnsi="Arial" w:eastAsia="Arial" w:cs="Arial"/>
          <w:sz w:val="24"/>
          <w:szCs w:val="24"/>
        </w:rPr>
        <w:t xml:space="preserve">, </w:t>
      </w:r>
      <w:r w:rsidRPr="428C04CD" w:rsidR="00862DAB">
        <w:rPr>
          <w:rFonts w:ascii="Arial" w:hAnsi="Arial" w:eastAsia="Arial" w:cs="Arial"/>
          <w:i w:val="1"/>
          <w:iCs w:val="1"/>
          <w:sz w:val="24"/>
          <w:szCs w:val="24"/>
        </w:rPr>
        <w:t>Membership</w:t>
      </w:r>
      <w:r w:rsidRPr="428C04CD" w:rsidR="00862DAB">
        <w:rPr>
          <w:rFonts w:ascii="Arial" w:hAnsi="Arial" w:eastAsia="Arial" w:cs="Arial"/>
          <w:i w:val="1"/>
          <w:iCs w:val="1"/>
          <w:sz w:val="24"/>
          <w:szCs w:val="24"/>
        </w:rPr>
        <w:t xml:space="preserve">, </w:t>
      </w:r>
      <w:r w:rsidRPr="428C04CD" w:rsidR="00862DAB">
        <w:rPr>
          <w:rFonts w:ascii="Arial" w:hAnsi="Arial" w:eastAsia="Arial" w:cs="Arial"/>
          <w:sz w:val="24"/>
          <w:szCs w:val="24"/>
        </w:rPr>
        <w:t>Accessed on 05</w:t>
      </w:r>
      <w:r w:rsidRPr="428C04CD" w:rsidR="00862DAB">
        <w:rPr>
          <w:rFonts w:ascii="Arial" w:hAnsi="Arial" w:eastAsia="Arial" w:cs="Arial"/>
          <w:sz w:val="24"/>
          <w:szCs w:val="24"/>
          <w:vertAlign w:val="superscript"/>
        </w:rPr>
        <w:t>th</w:t>
      </w:r>
      <w:r w:rsidRPr="428C04CD" w:rsidR="00862DAB">
        <w:rPr>
          <w:rFonts w:ascii="Arial" w:hAnsi="Arial" w:eastAsia="Arial" w:cs="Arial"/>
          <w:sz w:val="24"/>
          <w:szCs w:val="24"/>
        </w:rPr>
        <w:t xml:space="preserve"> November 2024, Available at: </w:t>
      </w:r>
      <w:hyperlink r:id="R90bd19ac0d6d48b3">
        <w:r w:rsidRPr="428C04CD" w:rsidR="00BE552B">
          <w:rPr>
            <w:rStyle w:val="Hyperlink"/>
            <w:rFonts w:ascii="Arial" w:hAnsi="Arial" w:eastAsia="Arial" w:cs="Arial"/>
            <w:sz w:val="24"/>
            <w:szCs w:val="24"/>
          </w:rPr>
          <w:t>https://www.costco.co.uk/membership</w:t>
        </w:r>
      </w:hyperlink>
      <w:r w:rsidRPr="428C04CD" w:rsidR="00BE552B">
        <w:rPr>
          <w:rFonts w:ascii="Arial" w:hAnsi="Arial" w:eastAsia="Arial" w:cs="Arial"/>
          <w:i w:val="1"/>
          <w:iCs w:val="1"/>
          <w:sz w:val="24"/>
          <w:szCs w:val="24"/>
        </w:rPr>
        <w:t xml:space="preserve"> </w:t>
      </w:r>
    </w:p>
    <w:p w:rsidR="00BE552B" w:rsidP="428C04CD" w:rsidRDefault="00BE552B" w14:paraId="7E7D070E" w14:textId="77777777" w14:noSpellErr="1">
      <w:pPr>
        <w:spacing w:line="360" w:lineRule="auto"/>
        <w:jc w:val="both"/>
        <w:rPr>
          <w:rFonts w:ascii="Arial" w:hAnsi="Arial" w:eastAsia="Arial" w:cs="Arial"/>
          <w:sz w:val="24"/>
          <w:szCs w:val="24"/>
        </w:rPr>
      </w:pPr>
    </w:p>
    <w:p w:rsidRPr="00280A10" w:rsidR="00280A10" w:rsidP="428C04CD" w:rsidRDefault="00280A10" w14:paraId="2D59840D" w14:textId="7676B30A" w14:noSpellErr="1">
      <w:pPr>
        <w:spacing w:line="360" w:lineRule="auto"/>
        <w:jc w:val="both"/>
        <w:rPr>
          <w:rFonts w:ascii="Arial" w:hAnsi="Arial" w:eastAsia="Arial" w:cs="Arial"/>
          <w:sz w:val="24"/>
          <w:szCs w:val="24"/>
        </w:rPr>
      </w:pPr>
      <w:r w:rsidRPr="428C04CD" w:rsidR="00280A10">
        <w:rPr>
          <w:rFonts w:ascii="Arial" w:hAnsi="Arial" w:eastAsia="Arial" w:cs="Arial"/>
          <w:sz w:val="24"/>
          <w:szCs w:val="24"/>
        </w:rPr>
        <w:t>Contract Chair Co</w:t>
      </w:r>
      <w:r w:rsidRPr="428C04CD" w:rsidR="00280A10">
        <w:rPr>
          <w:rFonts w:ascii="Arial" w:hAnsi="Arial" w:eastAsia="Arial" w:cs="Arial"/>
          <w:sz w:val="24"/>
          <w:szCs w:val="24"/>
        </w:rPr>
        <w:t xml:space="preserve"> (2024), </w:t>
      </w:r>
      <w:r w:rsidRPr="428C04CD" w:rsidR="00280A10">
        <w:rPr>
          <w:rFonts w:ascii="Arial" w:hAnsi="Arial" w:eastAsia="Arial" w:cs="Arial"/>
          <w:i w:val="1"/>
          <w:iCs w:val="1"/>
          <w:sz w:val="24"/>
          <w:szCs w:val="24"/>
        </w:rPr>
        <w:t>Hospitality furniture made easy</w:t>
      </w:r>
      <w:r w:rsidRPr="428C04CD" w:rsidR="00280A10">
        <w:rPr>
          <w:rFonts w:ascii="Arial" w:hAnsi="Arial" w:eastAsia="Arial" w:cs="Arial"/>
          <w:i w:val="1"/>
          <w:iCs w:val="1"/>
          <w:sz w:val="24"/>
          <w:szCs w:val="24"/>
        </w:rPr>
        <w:t xml:space="preserve">, </w:t>
      </w:r>
      <w:r w:rsidRPr="428C04CD" w:rsidR="00280A10">
        <w:rPr>
          <w:rFonts w:ascii="Arial" w:hAnsi="Arial" w:eastAsia="Arial" w:cs="Arial"/>
          <w:sz w:val="24"/>
          <w:szCs w:val="24"/>
        </w:rPr>
        <w:t>Accessed on: 6</w:t>
      </w:r>
      <w:r w:rsidRPr="428C04CD" w:rsidR="00280A10">
        <w:rPr>
          <w:rFonts w:ascii="Arial" w:hAnsi="Arial" w:eastAsia="Arial" w:cs="Arial"/>
          <w:sz w:val="24"/>
          <w:szCs w:val="24"/>
          <w:vertAlign w:val="superscript"/>
        </w:rPr>
        <w:t>th</w:t>
      </w:r>
      <w:r w:rsidRPr="428C04CD" w:rsidR="00280A10">
        <w:rPr>
          <w:rFonts w:ascii="Arial" w:hAnsi="Arial" w:eastAsia="Arial" w:cs="Arial"/>
          <w:sz w:val="24"/>
          <w:szCs w:val="24"/>
        </w:rPr>
        <w:t xml:space="preserve"> November 2024, Available at: </w:t>
      </w:r>
      <w:hyperlink r:id="R07a24ef69cee4707">
        <w:r w:rsidRPr="428C04CD" w:rsidR="00280A10">
          <w:rPr>
            <w:rStyle w:val="Hyperlink"/>
            <w:rFonts w:ascii="Arial" w:hAnsi="Arial" w:eastAsia="Arial" w:cs="Arial"/>
            <w:sz w:val="24"/>
            <w:szCs w:val="24"/>
          </w:rPr>
          <w:t>https://www.thecontractchair.co.uk/</w:t>
        </w:r>
      </w:hyperlink>
      <w:r w:rsidRPr="428C04CD" w:rsidR="00280A10">
        <w:rPr>
          <w:rFonts w:ascii="Arial" w:hAnsi="Arial" w:eastAsia="Arial" w:cs="Arial"/>
          <w:sz w:val="24"/>
          <w:szCs w:val="24"/>
        </w:rPr>
        <w:t xml:space="preserve"> </w:t>
      </w:r>
    </w:p>
    <w:p w:rsidR="428C04CD" w:rsidP="428C04CD" w:rsidRDefault="428C04CD" w14:paraId="206B3483" w14:textId="5B4031C8">
      <w:pPr>
        <w:spacing w:line="360" w:lineRule="auto"/>
        <w:jc w:val="both"/>
        <w:rPr>
          <w:rFonts w:ascii="Arial" w:hAnsi="Arial" w:eastAsia="Arial" w:cs="Arial"/>
          <w:sz w:val="24"/>
          <w:szCs w:val="24"/>
        </w:rPr>
      </w:pPr>
    </w:p>
    <w:p w:rsidR="1C70C886" w:rsidP="428C04CD" w:rsidRDefault="1C70C886" w14:paraId="61946BB7" w14:textId="68674D5F">
      <w:pPr>
        <w:spacing w:before="0" w:beforeAutospacing="off" w:after="160" w:afterAutospacing="off" w:line="360" w:lineRule="auto"/>
        <w:jc w:val="both"/>
        <w:rPr>
          <w:rFonts w:ascii="Arial" w:hAnsi="Arial" w:eastAsia="Arial" w:cs="Arial"/>
          <w:sz w:val="24"/>
          <w:szCs w:val="24"/>
        </w:rPr>
      </w:pPr>
      <w:r w:rsidRPr="428C04CD" w:rsidR="1C70C886">
        <w:rPr>
          <w:rFonts w:ascii="Arial" w:hAnsi="Arial" w:eastAsia="Arial" w:cs="Arial"/>
          <w:noProof w:val="0"/>
          <w:color w:val="000000" w:themeColor="text1" w:themeTint="FF" w:themeShade="FF"/>
          <w:sz w:val="24"/>
          <w:szCs w:val="24"/>
          <w:lang w:val="en-US"/>
        </w:rPr>
        <w:t xml:space="preserve">BOWEN, K., 2024. </w:t>
      </w:r>
      <w:r w:rsidRPr="428C04CD" w:rsidR="1C70C886">
        <w:rPr>
          <w:rFonts w:ascii="Arial" w:hAnsi="Arial" w:eastAsia="Arial" w:cs="Arial"/>
          <w:i w:val="1"/>
          <w:iCs w:val="1"/>
          <w:noProof w:val="0"/>
          <w:color w:val="000000" w:themeColor="text1" w:themeTint="FF" w:themeShade="FF"/>
          <w:sz w:val="24"/>
          <w:szCs w:val="24"/>
          <w:lang w:val="en-US"/>
        </w:rPr>
        <w:t xml:space="preserve">STARBUCKS SECRET MENU 2024: 26 DRINKS TO TRY. </w:t>
      </w:r>
      <w:r w:rsidRPr="428C04CD" w:rsidR="1C70C886">
        <w:rPr>
          <w:rFonts w:ascii="Arial" w:hAnsi="Arial" w:eastAsia="Arial" w:cs="Arial"/>
          <w:noProof w:val="0"/>
          <w:color w:val="000000" w:themeColor="text1" w:themeTint="FF" w:themeShade="FF"/>
          <w:sz w:val="24"/>
          <w:szCs w:val="24"/>
          <w:lang w:val="en-US"/>
        </w:rPr>
        <w:t xml:space="preserve">[Online] </w:t>
      </w:r>
      <w:r>
        <w:br/>
      </w:r>
      <w:r w:rsidRPr="428C04CD" w:rsidR="1C70C886">
        <w:rPr>
          <w:rFonts w:ascii="Arial" w:hAnsi="Arial" w:eastAsia="Arial" w:cs="Arial"/>
          <w:noProof w:val="0"/>
          <w:color w:val="000000" w:themeColor="text1" w:themeTint="FF" w:themeShade="FF"/>
          <w:sz w:val="24"/>
          <w:szCs w:val="24"/>
          <w:lang w:val="en-US"/>
        </w:rPr>
        <w:t xml:space="preserve">Available at: </w:t>
      </w:r>
      <w:hyperlink r:id="Rfd7bede021cf4ebf">
        <w:r w:rsidRPr="428C04CD" w:rsidR="1C70C886">
          <w:rPr>
            <w:rStyle w:val="Hyperlink"/>
            <w:rFonts w:ascii="Arial" w:hAnsi="Arial" w:eastAsia="Arial" w:cs="Arial"/>
            <w:noProof w:val="0"/>
            <w:sz w:val="24"/>
            <w:szCs w:val="24"/>
            <w:lang w:val="en-US"/>
          </w:rPr>
          <w:t>https://www.cozymeal.com/magazine/starbucks-secret-menu</w:t>
        </w:r>
      </w:hyperlink>
    </w:p>
    <w:p w:rsidR="1C70C886" w:rsidP="428C04CD" w:rsidRDefault="1C70C886" w14:paraId="4659328E" w14:textId="6ACE6E0C">
      <w:pPr>
        <w:spacing w:before="0" w:beforeAutospacing="off" w:after="160" w:afterAutospacing="off" w:line="360" w:lineRule="auto"/>
        <w:jc w:val="both"/>
        <w:rPr>
          <w:rFonts w:ascii="Arial" w:hAnsi="Arial" w:eastAsia="Arial" w:cs="Arial"/>
          <w:sz w:val="24"/>
          <w:szCs w:val="24"/>
        </w:rPr>
      </w:pPr>
      <w:r w:rsidRPr="428C04CD" w:rsidR="1C70C886">
        <w:rPr>
          <w:rFonts w:ascii="Arial" w:hAnsi="Arial" w:eastAsia="Arial" w:cs="Arial"/>
          <w:noProof w:val="0"/>
          <w:color w:val="000000" w:themeColor="text1" w:themeTint="FF" w:themeShade="FF"/>
          <w:sz w:val="24"/>
          <w:szCs w:val="24"/>
          <w:lang w:val="en-US"/>
        </w:rPr>
        <w:t xml:space="preserve">CBI. (2022). </w:t>
      </w:r>
      <w:r w:rsidRPr="428C04CD" w:rsidR="1C70C886">
        <w:rPr>
          <w:rFonts w:ascii="Arial" w:hAnsi="Arial" w:eastAsia="Arial" w:cs="Arial"/>
          <w:i w:val="1"/>
          <w:iCs w:val="1"/>
          <w:noProof w:val="0"/>
          <w:color w:val="000000" w:themeColor="text1" w:themeTint="FF" w:themeShade="FF"/>
          <w:sz w:val="24"/>
          <w:szCs w:val="24"/>
          <w:lang w:val="en-US"/>
        </w:rPr>
        <w:t>The United Kingdom’s market potential for coffee</w:t>
      </w:r>
      <w:r w:rsidRPr="428C04CD" w:rsidR="1C70C886">
        <w:rPr>
          <w:rFonts w:ascii="Arial" w:hAnsi="Arial" w:eastAsia="Arial" w:cs="Arial"/>
          <w:noProof w:val="0"/>
          <w:color w:val="000000" w:themeColor="text1" w:themeTint="FF" w:themeShade="FF"/>
          <w:sz w:val="24"/>
          <w:szCs w:val="24"/>
          <w:lang w:val="en-US"/>
        </w:rPr>
        <w:t xml:space="preserve">. Retrieved from </w:t>
      </w:r>
      <w:hyperlink r:id="R25476ea5a5984333">
        <w:r w:rsidRPr="428C04CD" w:rsidR="1C70C886">
          <w:rPr>
            <w:rStyle w:val="Hyperlink"/>
            <w:rFonts w:ascii="Arial" w:hAnsi="Arial" w:eastAsia="Arial" w:cs="Arial"/>
            <w:noProof w:val="0"/>
            <w:sz w:val="24"/>
            <w:szCs w:val="24"/>
            <w:lang w:val="en-US"/>
          </w:rPr>
          <w:t>https://www.cbi.eu/market-information/coffee/united-kingdom/market-potential</w:t>
        </w:r>
      </w:hyperlink>
    </w:p>
    <w:p w:rsidR="1C70C886" w:rsidP="428C04CD" w:rsidRDefault="1C70C886" w14:paraId="612BECBC" w14:textId="1947CBDE">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r w:rsidRPr="428C04CD" w:rsidR="1C70C886">
        <w:rPr>
          <w:rFonts w:ascii="Arial" w:hAnsi="Arial" w:eastAsia="Arial" w:cs="Arial"/>
          <w:noProof w:val="0"/>
          <w:color w:val="000000" w:themeColor="text1" w:themeTint="FF" w:themeShade="FF"/>
          <w:sz w:val="24"/>
          <w:szCs w:val="24"/>
          <w:lang w:val="en-US"/>
        </w:rPr>
        <w:t xml:space="preserve">Cup, C., 2023. </w:t>
      </w:r>
      <w:r w:rsidRPr="428C04CD" w:rsidR="1C70C886">
        <w:rPr>
          <w:rFonts w:ascii="Arial" w:hAnsi="Arial" w:eastAsia="Arial" w:cs="Arial"/>
          <w:i w:val="1"/>
          <w:iCs w:val="1"/>
          <w:noProof w:val="0"/>
          <w:color w:val="000000" w:themeColor="text1" w:themeTint="FF" w:themeShade="FF"/>
          <w:sz w:val="24"/>
          <w:szCs w:val="24"/>
          <w:lang w:val="en-US"/>
        </w:rPr>
        <w:t>Cosy</w:t>
      </w:r>
      <w:r w:rsidRPr="428C04CD" w:rsidR="1C70C886">
        <w:rPr>
          <w:rFonts w:ascii="Arial" w:hAnsi="Arial" w:eastAsia="Arial" w:cs="Arial"/>
          <w:i w:val="1"/>
          <w:iCs w:val="1"/>
          <w:noProof w:val="0"/>
          <w:color w:val="000000" w:themeColor="text1" w:themeTint="FF" w:themeShade="FF"/>
          <w:sz w:val="24"/>
          <w:szCs w:val="24"/>
          <w:lang w:val="en-US"/>
        </w:rPr>
        <w:t xml:space="preserve"> Cup Cafe Penrith. </w:t>
      </w:r>
      <w:r w:rsidRPr="428C04CD" w:rsidR="1C70C886">
        <w:rPr>
          <w:rFonts w:ascii="Arial" w:hAnsi="Arial" w:eastAsia="Arial" w:cs="Arial"/>
          <w:noProof w:val="0"/>
          <w:color w:val="000000" w:themeColor="text1" w:themeTint="FF" w:themeShade="FF"/>
          <w:sz w:val="24"/>
          <w:szCs w:val="24"/>
          <w:lang w:val="en-US"/>
        </w:rPr>
        <w:t xml:space="preserve">[Online] </w:t>
      </w:r>
      <w:r>
        <w:br/>
      </w:r>
      <w:r w:rsidRPr="428C04CD" w:rsidR="1C70C886">
        <w:rPr>
          <w:rFonts w:ascii="Arial" w:hAnsi="Arial" w:eastAsia="Arial" w:cs="Arial"/>
          <w:noProof w:val="0"/>
          <w:color w:val="000000" w:themeColor="text1" w:themeTint="FF" w:themeShade="FF"/>
          <w:sz w:val="24"/>
          <w:szCs w:val="24"/>
          <w:lang w:val="en-US"/>
        </w:rPr>
        <w:t xml:space="preserve">Available at: </w:t>
      </w:r>
      <w:hyperlink r:id="R5bb814a6c3294b5e">
        <w:r w:rsidRPr="428C04CD" w:rsidR="1C70C886">
          <w:rPr>
            <w:rStyle w:val="Hyperlink"/>
            <w:rFonts w:ascii="Arial" w:hAnsi="Arial" w:eastAsia="Arial" w:cs="Arial"/>
            <w:noProof w:val="0"/>
            <w:sz w:val="24"/>
            <w:szCs w:val="24"/>
            <w:lang w:val="en-US"/>
          </w:rPr>
          <w:t>https://www.sluurpy.co.uk/penrith/restaurant/1664813/cosy-cup-cafe</w:t>
        </w:r>
        <w:r>
          <w:br/>
        </w:r>
      </w:hyperlink>
      <w:r w:rsidRPr="428C04CD" w:rsidR="1C70C886">
        <w:rPr>
          <w:rFonts w:ascii="Arial" w:hAnsi="Arial" w:eastAsia="Arial" w:cs="Arial"/>
          <w:noProof w:val="0"/>
          <w:color w:val="000000" w:themeColor="text1" w:themeTint="FF" w:themeShade="FF"/>
          <w:sz w:val="24"/>
          <w:szCs w:val="24"/>
          <w:lang w:val="en-US"/>
        </w:rPr>
        <w:t xml:space="preserve"> [Accessed 2023].</w:t>
      </w:r>
    </w:p>
    <w:p w:rsidR="1C70C886" w:rsidP="428C04CD" w:rsidRDefault="1C70C886" w14:paraId="0DE4B924" w14:textId="18F477E5">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r w:rsidRPr="428C04CD" w:rsidR="1C70C886">
        <w:rPr>
          <w:rFonts w:ascii="Arial" w:hAnsi="Arial" w:eastAsia="Arial" w:cs="Arial"/>
          <w:noProof w:val="0"/>
          <w:color w:val="000000" w:themeColor="text1" w:themeTint="FF" w:themeShade="FF"/>
          <w:sz w:val="24"/>
          <w:szCs w:val="24"/>
          <w:lang w:val="en-US"/>
        </w:rPr>
        <w:t xml:space="preserve">Discover, P., 2021. </w:t>
      </w:r>
      <w:r w:rsidRPr="428C04CD" w:rsidR="1C70C886">
        <w:rPr>
          <w:rFonts w:ascii="Arial" w:hAnsi="Arial" w:eastAsia="Arial" w:cs="Arial"/>
          <w:i w:val="1"/>
          <w:iCs w:val="1"/>
          <w:noProof w:val="0"/>
          <w:color w:val="000000" w:themeColor="text1" w:themeTint="FF" w:themeShade="FF"/>
          <w:sz w:val="24"/>
          <w:szCs w:val="24"/>
          <w:lang w:val="en-US"/>
        </w:rPr>
        <w:t xml:space="preserve">Penrith: </w:t>
      </w:r>
      <w:r w:rsidRPr="428C04CD" w:rsidR="1C70C886">
        <w:rPr>
          <w:rFonts w:ascii="Arial" w:hAnsi="Arial" w:eastAsia="Arial" w:cs="Arial"/>
          <w:i w:val="1"/>
          <w:iCs w:val="1"/>
          <w:noProof w:val="0"/>
          <w:color w:val="000000" w:themeColor="text1" w:themeTint="FF" w:themeShade="FF"/>
          <w:sz w:val="24"/>
          <w:szCs w:val="24"/>
          <w:lang w:val="en-US"/>
        </w:rPr>
        <w:t>a great place</w:t>
      </w:r>
      <w:r w:rsidRPr="428C04CD" w:rsidR="1C70C886">
        <w:rPr>
          <w:rFonts w:ascii="Arial" w:hAnsi="Arial" w:eastAsia="Arial" w:cs="Arial"/>
          <w:i w:val="1"/>
          <w:iCs w:val="1"/>
          <w:noProof w:val="0"/>
          <w:color w:val="000000" w:themeColor="text1" w:themeTint="FF" w:themeShade="FF"/>
          <w:sz w:val="24"/>
          <w:szCs w:val="24"/>
          <w:lang w:val="en-US"/>
        </w:rPr>
        <w:t xml:space="preserve"> for business. </w:t>
      </w:r>
      <w:r w:rsidRPr="428C04CD" w:rsidR="1C70C886">
        <w:rPr>
          <w:rFonts w:ascii="Arial" w:hAnsi="Arial" w:eastAsia="Arial" w:cs="Arial"/>
          <w:noProof w:val="0"/>
          <w:color w:val="000000" w:themeColor="text1" w:themeTint="FF" w:themeShade="FF"/>
          <w:sz w:val="24"/>
          <w:szCs w:val="24"/>
          <w:lang w:val="en-US"/>
        </w:rPr>
        <w:t xml:space="preserve">[Online] </w:t>
      </w:r>
      <w:r>
        <w:br/>
      </w:r>
      <w:r w:rsidRPr="428C04CD" w:rsidR="1C70C886">
        <w:rPr>
          <w:rFonts w:ascii="Arial" w:hAnsi="Arial" w:eastAsia="Arial" w:cs="Arial"/>
          <w:noProof w:val="0"/>
          <w:color w:val="000000" w:themeColor="text1" w:themeTint="FF" w:themeShade="FF"/>
          <w:sz w:val="24"/>
          <w:szCs w:val="24"/>
          <w:lang w:val="en-US"/>
        </w:rPr>
        <w:t xml:space="preserve">Available at: </w:t>
      </w:r>
      <w:hyperlink r:id="Rfde4e6e4f584467b">
        <w:r w:rsidRPr="428C04CD" w:rsidR="1C70C886">
          <w:rPr>
            <w:rStyle w:val="Hyperlink"/>
            <w:rFonts w:ascii="Arial" w:hAnsi="Arial" w:eastAsia="Arial" w:cs="Arial"/>
            <w:noProof w:val="0"/>
            <w:sz w:val="24"/>
            <w:szCs w:val="24"/>
            <w:lang w:val="en-US"/>
          </w:rPr>
          <w:t>https://www.discoverpenrith.co.uk/businesses-in-penrith/759/the-cosy-cup/</w:t>
        </w:r>
        <w:r>
          <w:br/>
        </w:r>
      </w:hyperlink>
      <w:r w:rsidRPr="428C04CD" w:rsidR="1C70C886">
        <w:rPr>
          <w:rFonts w:ascii="Arial" w:hAnsi="Arial" w:eastAsia="Arial" w:cs="Arial"/>
          <w:noProof w:val="0"/>
          <w:color w:val="000000" w:themeColor="text1" w:themeTint="FF" w:themeShade="FF"/>
          <w:sz w:val="24"/>
          <w:szCs w:val="24"/>
          <w:lang w:val="en-US"/>
        </w:rPr>
        <w:t xml:space="preserve"> [Accessed 2021].</w:t>
      </w:r>
    </w:p>
    <w:p w:rsidR="1C70C886" w:rsidP="428C04CD" w:rsidRDefault="1C70C886" w14:paraId="65D354EC" w14:textId="58047E1C">
      <w:pPr>
        <w:spacing w:before="0" w:beforeAutospacing="off" w:after="160" w:afterAutospacing="off" w:line="360" w:lineRule="auto"/>
        <w:jc w:val="both"/>
        <w:rPr>
          <w:rFonts w:ascii="Arial" w:hAnsi="Arial" w:eastAsia="Arial" w:cs="Arial"/>
          <w:sz w:val="24"/>
          <w:szCs w:val="24"/>
        </w:rPr>
      </w:pPr>
      <w:r w:rsidRPr="428C04CD" w:rsidR="1C70C886">
        <w:rPr>
          <w:rFonts w:ascii="Arial" w:hAnsi="Arial" w:eastAsia="Arial" w:cs="Arial"/>
          <w:noProof w:val="0"/>
          <w:color w:val="000000" w:themeColor="text1" w:themeTint="FF" w:themeShade="FF"/>
          <w:sz w:val="24"/>
          <w:szCs w:val="24"/>
          <w:lang w:val="en-US"/>
        </w:rPr>
        <w:t xml:space="preserve">Nair, S., 2021. </w:t>
      </w:r>
      <w:r w:rsidRPr="428C04CD" w:rsidR="1C70C886">
        <w:rPr>
          <w:rFonts w:ascii="Arial" w:hAnsi="Arial" w:eastAsia="Arial" w:cs="Arial"/>
          <w:i w:val="1"/>
          <w:iCs w:val="1"/>
          <w:noProof w:val="0"/>
          <w:color w:val="000000" w:themeColor="text1" w:themeTint="FF" w:themeShade="FF"/>
          <w:sz w:val="24"/>
          <w:szCs w:val="24"/>
          <w:lang w:val="en-US"/>
        </w:rPr>
        <w:t xml:space="preserve">The Four Personas of Sustainability-minded Consumers. </w:t>
      </w:r>
      <w:r w:rsidRPr="428C04CD" w:rsidR="1C70C886">
        <w:rPr>
          <w:rFonts w:ascii="Arial" w:hAnsi="Arial" w:eastAsia="Arial" w:cs="Arial"/>
          <w:noProof w:val="0"/>
          <w:color w:val="000000" w:themeColor="text1" w:themeTint="FF" w:themeShade="FF"/>
          <w:sz w:val="24"/>
          <w:szCs w:val="24"/>
          <w:lang w:val="en-US"/>
        </w:rPr>
        <w:t xml:space="preserve">[Online] </w:t>
      </w:r>
      <w:r>
        <w:br/>
      </w:r>
      <w:r w:rsidRPr="428C04CD" w:rsidR="1C70C886">
        <w:rPr>
          <w:rFonts w:ascii="Arial" w:hAnsi="Arial" w:eastAsia="Arial" w:cs="Arial"/>
          <w:noProof w:val="0"/>
          <w:color w:val="000000" w:themeColor="text1" w:themeTint="FF" w:themeShade="FF"/>
          <w:sz w:val="24"/>
          <w:szCs w:val="24"/>
          <w:lang w:val="en-US"/>
        </w:rPr>
        <w:t xml:space="preserve">Available at: </w:t>
      </w:r>
      <w:hyperlink r:id="Rf7ca8a61341d479d">
        <w:r w:rsidRPr="428C04CD" w:rsidR="1C70C886">
          <w:rPr>
            <w:rStyle w:val="Hyperlink"/>
            <w:rFonts w:ascii="Arial" w:hAnsi="Arial" w:eastAsia="Arial" w:cs="Arial"/>
            <w:noProof w:val="0"/>
            <w:sz w:val="24"/>
            <w:szCs w:val="24"/>
            <w:lang w:val="en-US"/>
          </w:rPr>
          <w:t>https://www.kerry.com/insights/kerrydigest/2021/sustainability-persona.html</w:t>
        </w:r>
      </w:hyperlink>
    </w:p>
    <w:p w:rsidR="1C70C886" w:rsidP="428C04CD" w:rsidRDefault="1C70C886" w14:paraId="69337B92" w14:textId="77422BFC">
      <w:pPr>
        <w:spacing w:before="0" w:beforeAutospacing="off" w:after="160" w:afterAutospacing="off" w:line="360" w:lineRule="auto"/>
        <w:jc w:val="both"/>
        <w:rPr>
          <w:rFonts w:ascii="Arial" w:hAnsi="Arial" w:eastAsia="Arial" w:cs="Arial"/>
          <w:sz w:val="24"/>
          <w:szCs w:val="24"/>
        </w:rPr>
      </w:pPr>
      <w:r w:rsidRPr="428C04CD" w:rsidR="1C70C886">
        <w:rPr>
          <w:rFonts w:ascii="Arial" w:hAnsi="Arial" w:eastAsia="Arial" w:cs="Arial"/>
          <w:noProof w:val="0"/>
          <w:color w:val="000000" w:themeColor="text1" w:themeTint="FF" w:themeShade="FF"/>
          <w:sz w:val="24"/>
          <w:szCs w:val="24"/>
          <w:lang w:val="en-US"/>
        </w:rPr>
        <w:t xml:space="preserve">ONS. (2022). </w:t>
      </w:r>
      <w:r w:rsidRPr="428C04CD" w:rsidR="1C70C886">
        <w:rPr>
          <w:rFonts w:ascii="Arial" w:hAnsi="Arial" w:eastAsia="Arial" w:cs="Arial"/>
          <w:i w:val="1"/>
          <w:iCs w:val="1"/>
          <w:noProof w:val="0"/>
          <w:color w:val="000000" w:themeColor="text1" w:themeTint="FF" w:themeShade="FF"/>
          <w:sz w:val="24"/>
          <w:szCs w:val="24"/>
          <w:lang w:val="en-US"/>
        </w:rPr>
        <w:t>How the population changed in Newcastle upon Tyne: Census 2021</w:t>
      </w:r>
      <w:r w:rsidRPr="428C04CD" w:rsidR="1C70C886">
        <w:rPr>
          <w:rFonts w:ascii="Arial" w:hAnsi="Arial" w:eastAsia="Arial" w:cs="Arial"/>
          <w:noProof w:val="0"/>
          <w:color w:val="000000" w:themeColor="text1" w:themeTint="FF" w:themeShade="FF"/>
          <w:sz w:val="24"/>
          <w:szCs w:val="24"/>
          <w:lang w:val="en-US"/>
        </w:rPr>
        <w:t xml:space="preserve">. Retrieved June 28, 2022, from </w:t>
      </w:r>
      <w:hyperlink r:id="Rbadb309fc80e4e8b">
        <w:r w:rsidRPr="428C04CD" w:rsidR="1C70C886">
          <w:rPr>
            <w:rStyle w:val="Hyperlink"/>
            <w:rFonts w:ascii="Arial" w:hAnsi="Arial" w:eastAsia="Arial" w:cs="Arial"/>
            <w:noProof w:val="0"/>
            <w:sz w:val="24"/>
            <w:szCs w:val="24"/>
            <w:lang w:val="en-US"/>
          </w:rPr>
          <w:t>https://www.ons.gov.uk/visualisations/censuspopulationchange/E08000021/</w:t>
        </w:r>
      </w:hyperlink>
    </w:p>
    <w:p w:rsidR="1C70C886" w:rsidP="428C04CD" w:rsidRDefault="1C70C886" w14:paraId="13DD7219" w14:textId="30102E3E">
      <w:pPr>
        <w:spacing w:before="0" w:beforeAutospacing="off" w:after="160" w:afterAutospacing="off" w:line="360" w:lineRule="auto"/>
        <w:jc w:val="both"/>
        <w:rPr>
          <w:rFonts w:ascii="Arial" w:hAnsi="Arial" w:eastAsia="Arial" w:cs="Arial"/>
          <w:sz w:val="24"/>
          <w:szCs w:val="24"/>
        </w:rPr>
      </w:pPr>
      <w:r w:rsidRPr="428C04CD" w:rsidR="1C70C886">
        <w:rPr>
          <w:rFonts w:ascii="Arial" w:hAnsi="Arial" w:eastAsia="Arial" w:cs="Arial"/>
          <w:noProof w:val="0"/>
          <w:color w:val="000000" w:themeColor="text1" w:themeTint="FF" w:themeShade="FF"/>
          <w:sz w:val="24"/>
          <w:szCs w:val="24"/>
          <w:lang w:val="en-US"/>
        </w:rPr>
        <w:t xml:space="preserve">Quay, I. (2023). </w:t>
      </w:r>
      <w:r w:rsidRPr="428C04CD" w:rsidR="1C70C886">
        <w:rPr>
          <w:rFonts w:ascii="Arial" w:hAnsi="Arial" w:eastAsia="Arial" w:cs="Arial"/>
          <w:i w:val="1"/>
          <w:iCs w:val="1"/>
          <w:noProof w:val="0"/>
          <w:color w:val="000000" w:themeColor="text1" w:themeTint="FF" w:themeShade="FF"/>
          <w:sz w:val="24"/>
          <w:szCs w:val="24"/>
          <w:lang w:val="en-US"/>
        </w:rPr>
        <w:t>Quay Ingredients</w:t>
      </w:r>
      <w:r w:rsidRPr="428C04CD" w:rsidR="1C70C886">
        <w:rPr>
          <w:rFonts w:ascii="Arial" w:hAnsi="Arial" w:eastAsia="Arial" w:cs="Arial"/>
          <w:noProof w:val="0"/>
          <w:color w:val="000000" w:themeColor="text1" w:themeTint="FF" w:themeShade="FF"/>
          <w:sz w:val="24"/>
          <w:szCs w:val="24"/>
          <w:lang w:val="en-US"/>
        </w:rPr>
        <w:t xml:space="preserve">. Retrieved 11 4, 2024, from </w:t>
      </w:r>
      <w:hyperlink r:id="R34d0c15513b74505">
        <w:r w:rsidRPr="428C04CD" w:rsidR="1C70C886">
          <w:rPr>
            <w:rStyle w:val="Hyperlink"/>
            <w:rFonts w:ascii="Arial" w:hAnsi="Arial" w:eastAsia="Arial" w:cs="Arial"/>
            <w:noProof w:val="0"/>
            <w:sz w:val="24"/>
            <w:szCs w:val="24"/>
            <w:lang w:val="en-US"/>
          </w:rPr>
          <w:t>https://newcastlegateshead.com/business-directory/food-and-drink/quay-ingredien</w:t>
        </w:r>
      </w:hyperlink>
    </w:p>
    <w:p w:rsidR="1C70C886" w:rsidP="428C04CD" w:rsidRDefault="1C70C886" w14:paraId="6554E9C7" w14:textId="11ABB224">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r w:rsidRPr="428C04CD" w:rsidR="1C70C886">
        <w:rPr>
          <w:rFonts w:ascii="Arial" w:hAnsi="Arial" w:eastAsia="Arial" w:cs="Arial"/>
          <w:noProof w:val="0"/>
          <w:color w:val="000000" w:themeColor="text1" w:themeTint="FF" w:themeShade="FF"/>
          <w:sz w:val="24"/>
          <w:szCs w:val="24"/>
          <w:lang w:val="en-US"/>
        </w:rPr>
        <w:t xml:space="preserve">Tripadvisor, 2020. </w:t>
      </w:r>
      <w:r w:rsidRPr="428C04CD" w:rsidR="1C70C886">
        <w:rPr>
          <w:rFonts w:ascii="Arial" w:hAnsi="Arial" w:eastAsia="Arial" w:cs="Arial"/>
          <w:i w:val="1"/>
          <w:iCs w:val="1"/>
          <w:noProof w:val="0"/>
          <w:color w:val="000000" w:themeColor="text1" w:themeTint="FF" w:themeShade="FF"/>
          <w:sz w:val="24"/>
          <w:szCs w:val="24"/>
          <w:lang w:val="en-US"/>
        </w:rPr>
        <w:t>Catpawcino</w:t>
      </w:r>
      <w:r w:rsidRPr="428C04CD" w:rsidR="1C70C886">
        <w:rPr>
          <w:rFonts w:ascii="Arial" w:hAnsi="Arial" w:eastAsia="Arial" w:cs="Arial"/>
          <w:i w:val="1"/>
          <w:iCs w:val="1"/>
          <w:noProof w:val="0"/>
          <w:color w:val="000000" w:themeColor="text1" w:themeTint="FF" w:themeShade="FF"/>
          <w:sz w:val="24"/>
          <w:szCs w:val="24"/>
          <w:lang w:val="en-US"/>
        </w:rPr>
        <w:t xml:space="preserve">. </w:t>
      </w:r>
      <w:r w:rsidRPr="428C04CD" w:rsidR="1C70C886">
        <w:rPr>
          <w:rFonts w:ascii="Arial" w:hAnsi="Arial" w:eastAsia="Arial" w:cs="Arial"/>
          <w:noProof w:val="0"/>
          <w:color w:val="000000" w:themeColor="text1" w:themeTint="FF" w:themeShade="FF"/>
          <w:sz w:val="24"/>
          <w:szCs w:val="24"/>
          <w:lang w:val="en-US"/>
        </w:rPr>
        <w:t xml:space="preserve">[Online] </w:t>
      </w:r>
      <w:r>
        <w:br/>
      </w:r>
      <w:r w:rsidRPr="428C04CD" w:rsidR="1C70C886">
        <w:rPr>
          <w:rFonts w:ascii="Arial" w:hAnsi="Arial" w:eastAsia="Arial" w:cs="Arial"/>
          <w:noProof w:val="0"/>
          <w:color w:val="000000" w:themeColor="text1" w:themeTint="FF" w:themeShade="FF"/>
          <w:sz w:val="24"/>
          <w:szCs w:val="24"/>
          <w:lang w:val="en-US"/>
        </w:rPr>
        <w:t xml:space="preserve">Available at: </w:t>
      </w:r>
      <w:hyperlink r:id="Rbf6414ebbf654c22">
        <w:r w:rsidRPr="428C04CD" w:rsidR="1C70C886">
          <w:rPr>
            <w:rStyle w:val="Hyperlink"/>
            <w:rFonts w:ascii="Arial" w:hAnsi="Arial" w:eastAsia="Arial" w:cs="Arial"/>
            <w:noProof w:val="0"/>
            <w:sz w:val="24"/>
            <w:szCs w:val="24"/>
            <w:lang w:val="en-US"/>
          </w:rPr>
          <w:t>https://www.tripadvisor.com/Restaurant_Review-g186394-d17247321-Reviews-CatPawCino-Newcastle_upon_Tyne_Tyne_and_Wear_England.html</w:t>
        </w:r>
        <w:r>
          <w:br/>
        </w:r>
      </w:hyperlink>
      <w:r w:rsidRPr="428C04CD" w:rsidR="1C70C886">
        <w:rPr>
          <w:rFonts w:ascii="Arial" w:hAnsi="Arial" w:eastAsia="Arial" w:cs="Arial"/>
          <w:noProof w:val="0"/>
          <w:color w:val="000000" w:themeColor="text1" w:themeTint="FF" w:themeShade="FF"/>
          <w:sz w:val="24"/>
          <w:szCs w:val="24"/>
          <w:lang w:val="en-US"/>
        </w:rPr>
        <w:t xml:space="preserve"> [Accessed February 2020].</w:t>
      </w:r>
    </w:p>
    <w:p w:rsidR="1C70C886" w:rsidP="428C04CD" w:rsidRDefault="1C70C886" w14:paraId="742494C2" w14:textId="7B67BA04">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r w:rsidRPr="6FCB06DB" w:rsidR="1C70C886">
        <w:rPr>
          <w:rFonts w:ascii="Arial" w:hAnsi="Arial" w:eastAsia="Arial" w:cs="Arial"/>
          <w:noProof w:val="0"/>
          <w:color w:val="000000" w:themeColor="text1" w:themeTint="FF" w:themeShade="FF"/>
          <w:sz w:val="24"/>
          <w:szCs w:val="24"/>
          <w:lang w:val="en-US"/>
        </w:rPr>
        <w:t xml:space="preserve">Tripadvisor, 2022. </w:t>
      </w:r>
      <w:r w:rsidRPr="6FCB06DB" w:rsidR="1C70C886">
        <w:rPr>
          <w:rFonts w:ascii="Arial" w:hAnsi="Arial" w:eastAsia="Arial" w:cs="Arial"/>
          <w:i w:val="1"/>
          <w:iCs w:val="1"/>
          <w:noProof w:val="0"/>
          <w:color w:val="000000" w:themeColor="text1" w:themeTint="FF" w:themeShade="FF"/>
          <w:sz w:val="24"/>
          <w:szCs w:val="24"/>
          <w:lang w:val="en-US"/>
        </w:rPr>
        <w:t xml:space="preserve">Tripadvisor. </w:t>
      </w:r>
      <w:r w:rsidRPr="6FCB06DB" w:rsidR="1C70C886">
        <w:rPr>
          <w:rFonts w:ascii="Arial" w:hAnsi="Arial" w:eastAsia="Arial" w:cs="Arial"/>
          <w:noProof w:val="0"/>
          <w:color w:val="000000" w:themeColor="text1" w:themeTint="FF" w:themeShade="FF"/>
          <w:sz w:val="24"/>
          <w:szCs w:val="24"/>
          <w:lang w:val="en-US"/>
        </w:rPr>
        <w:t xml:space="preserve">[Online] </w:t>
      </w:r>
      <w:r>
        <w:br/>
      </w:r>
      <w:r w:rsidRPr="6FCB06DB" w:rsidR="1C70C886">
        <w:rPr>
          <w:rFonts w:ascii="Arial" w:hAnsi="Arial" w:eastAsia="Arial" w:cs="Arial"/>
          <w:noProof w:val="0"/>
          <w:color w:val="000000" w:themeColor="text1" w:themeTint="FF" w:themeShade="FF"/>
          <w:sz w:val="24"/>
          <w:szCs w:val="24"/>
          <w:lang w:val="en-US"/>
        </w:rPr>
        <w:t xml:space="preserve">Available at: </w:t>
      </w:r>
      <w:hyperlink r:id="R93515e2b3a08470b">
        <w:r w:rsidRPr="6FCB06DB" w:rsidR="1C70C886">
          <w:rPr>
            <w:rStyle w:val="Hyperlink"/>
            <w:rFonts w:ascii="Arial" w:hAnsi="Arial" w:eastAsia="Arial" w:cs="Arial"/>
            <w:noProof w:val="0"/>
            <w:sz w:val="24"/>
            <w:szCs w:val="24"/>
            <w:lang w:val="en-US"/>
          </w:rPr>
          <w:t>https://www.tripadvisor.co.uk/ShowUserReviews-g186328-d15060289-r863871152-Cosy_Cup_Cafe-Penrith_Eden_District_Lake_District_Cumbria_England.html</w:t>
        </w:r>
        <w:r>
          <w:br/>
        </w:r>
      </w:hyperlink>
      <w:r w:rsidRPr="6FCB06DB" w:rsidR="1C70C886">
        <w:rPr>
          <w:rFonts w:ascii="Arial" w:hAnsi="Arial" w:eastAsia="Arial" w:cs="Arial"/>
          <w:noProof w:val="0"/>
          <w:color w:val="000000" w:themeColor="text1" w:themeTint="FF" w:themeShade="FF"/>
          <w:sz w:val="24"/>
          <w:szCs w:val="24"/>
          <w:lang w:val="en-US"/>
        </w:rPr>
        <w:t xml:space="preserve"> [Accessed </w:t>
      </w:r>
      <w:r w:rsidRPr="6FCB06DB" w:rsidR="709C91FE">
        <w:rPr>
          <w:rFonts w:ascii="Arial" w:hAnsi="Arial" w:eastAsia="Arial" w:cs="Arial"/>
          <w:noProof w:val="0"/>
          <w:color w:val="000000" w:themeColor="text1" w:themeTint="FF" w:themeShade="FF"/>
          <w:sz w:val="24"/>
          <w:szCs w:val="24"/>
          <w:lang w:val="en-US"/>
        </w:rPr>
        <w:t>October</w:t>
      </w:r>
      <w:r w:rsidRPr="6FCB06DB" w:rsidR="1C70C886">
        <w:rPr>
          <w:rFonts w:ascii="Arial" w:hAnsi="Arial" w:eastAsia="Arial" w:cs="Arial"/>
          <w:noProof w:val="0"/>
          <w:color w:val="000000" w:themeColor="text1" w:themeTint="FF" w:themeShade="FF"/>
          <w:sz w:val="24"/>
          <w:szCs w:val="24"/>
          <w:lang w:val="en-US"/>
        </w:rPr>
        <w:t xml:space="preserve"> 2022].</w:t>
      </w:r>
    </w:p>
    <w:p w:rsidR="3FCD648A" w:rsidP="428C04CD" w:rsidRDefault="3FCD648A" w14:paraId="310382C8" w14:textId="1FDEF473">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r w:rsidRPr="428C04CD" w:rsidR="3FCD648A">
        <w:rPr>
          <w:rFonts w:ascii="Arial" w:hAnsi="Arial" w:eastAsia="Arial" w:cs="Arial"/>
          <w:noProof w:val="0"/>
          <w:color w:val="000000" w:themeColor="text1" w:themeTint="FF" w:themeShade="FF"/>
          <w:sz w:val="24"/>
          <w:szCs w:val="24"/>
          <w:lang w:val="en-US"/>
        </w:rPr>
        <w:t xml:space="preserve">Ahmed, S., Al Asheq, A., Ahmed, E., Chowdhury, U. Y., Sufi, T., &amp; </w:t>
      </w:r>
      <w:r w:rsidRPr="428C04CD" w:rsidR="3FCD648A">
        <w:rPr>
          <w:rFonts w:ascii="Arial" w:hAnsi="Arial" w:eastAsia="Arial" w:cs="Arial"/>
          <w:noProof w:val="0"/>
          <w:color w:val="000000" w:themeColor="text1" w:themeTint="FF" w:themeShade="FF"/>
          <w:sz w:val="24"/>
          <w:szCs w:val="24"/>
          <w:lang w:val="en-US"/>
        </w:rPr>
        <w:t>Mostofa</w:t>
      </w:r>
      <w:r w:rsidRPr="428C04CD" w:rsidR="3FCD648A">
        <w:rPr>
          <w:rFonts w:ascii="Arial" w:hAnsi="Arial" w:eastAsia="Arial" w:cs="Arial"/>
          <w:noProof w:val="0"/>
          <w:color w:val="000000" w:themeColor="text1" w:themeTint="FF" w:themeShade="FF"/>
          <w:sz w:val="24"/>
          <w:szCs w:val="24"/>
          <w:lang w:val="en-US"/>
        </w:rPr>
        <w:t xml:space="preserve">, Md. G. (2022). The intricate relationships between consumers' loyalty and their </w:t>
      </w:r>
      <w:r w:rsidRPr="428C04CD" w:rsidR="3FCD648A">
        <w:rPr>
          <w:rFonts w:ascii="Arial" w:hAnsi="Arial" w:eastAsia="Arial" w:cs="Arial"/>
          <w:noProof w:val="0"/>
          <w:color w:val="000000" w:themeColor="text1" w:themeTint="FF" w:themeShade="FF"/>
          <w:sz w:val="24"/>
          <w:szCs w:val="24"/>
          <w:lang w:val="en-US"/>
        </w:rPr>
        <w:t>perceptions</w:t>
      </w:r>
      <w:r w:rsidRPr="428C04CD" w:rsidR="3FCD648A">
        <w:rPr>
          <w:rFonts w:ascii="Arial" w:hAnsi="Arial" w:eastAsia="Arial" w:cs="Arial"/>
          <w:noProof w:val="0"/>
          <w:color w:val="000000" w:themeColor="text1" w:themeTint="FF" w:themeShade="FF"/>
          <w:sz w:val="24"/>
          <w:szCs w:val="24"/>
          <w:lang w:val="en-US"/>
        </w:rPr>
        <w:t xml:space="preserve"> of service quality, price, and satisfaction in restaurant service. The TQM Journal, 35(2), 519–539. </w:t>
      </w:r>
      <w:hyperlink r:id="R16c925464134404d">
        <w:r w:rsidRPr="428C04CD" w:rsidR="3FCD648A">
          <w:rPr>
            <w:rStyle w:val="Hyperlink"/>
            <w:rFonts w:ascii="Arial" w:hAnsi="Arial" w:eastAsia="Arial" w:cs="Arial"/>
            <w:noProof w:val="0"/>
            <w:sz w:val="24"/>
            <w:szCs w:val="24"/>
            <w:lang w:val="en-US"/>
          </w:rPr>
          <w:t>https://doi.org/10.1108/tqm-06-2021-0158</w:t>
        </w:r>
      </w:hyperlink>
      <w:r w:rsidRPr="428C04CD" w:rsidR="3FCD648A">
        <w:rPr>
          <w:rFonts w:ascii="Arial" w:hAnsi="Arial" w:eastAsia="Arial" w:cs="Arial"/>
          <w:noProof w:val="0"/>
          <w:color w:val="000000" w:themeColor="text1" w:themeTint="FF" w:themeShade="FF"/>
          <w:sz w:val="24"/>
          <w:szCs w:val="24"/>
          <w:lang w:val="en-US"/>
        </w:rPr>
        <w:t xml:space="preserve"> </w:t>
      </w:r>
    </w:p>
    <w:p w:rsidR="3FCD648A" w:rsidP="428C04CD" w:rsidRDefault="3FCD648A" w14:paraId="7D060C19" w14:textId="65935FC0">
      <w:pPr>
        <w:pStyle w:val="Normal"/>
        <w:spacing w:before="0" w:beforeAutospacing="off" w:after="160" w:afterAutospacing="off" w:line="360" w:lineRule="auto"/>
        <w:jc w:val="both"/>
      </w:pPr>
      <w:r w:rsidRPr="428C04CD" w:rsidR="3FCD648A">
        <w:rPr>
          <w:rFonts w:ascii="Arial" w:hAnsi="Arial" w:eastAsia="Arial" w:cs="Arial"/>
          <w:noProof w:val="0"/>
          <w:color w:val="000000" w:themeColor="text1" w:themeTint="FF" w:themeShade="FF"/>
          <w:sz w:val="24"/>
          <w:szCs w:val="24"/>
          <w:lang w:val="en-US"/>
        </w:rPr>
        <w:t>Gross, R.S. (2024). Shopping All the Way to the Woods: How the Outdoor Industry Sold Nature to America. Yale University Press.</w:t>
      </w:r>
    </w:p>
    <w:p w:rsidR="3FCD648A" w:rsidP="428C04CD" w:rsidRDefault="3FCD648A" w14:paraId="54B5D098" w14:textId="59A1700A">
      <w:pPr>
        <w:pStyle w:val="Normal"/>
        <w:spacing w:before="0" w:beforeAutospacing="off" w:after="160" w:afterAutospacing="off" w:line="360" w:lineRule="auto"/>
        <w:jc w:val="both"/>
      </w:pPr>
      <w:r w:rsidRPr="6FCB06DB" w:rsidR="3FCD648A">
        <w:rPr>
          <w:rFonts w:ascii="Arial" w:hAnsi="Arial" w:eastAsia="Arial" w:cs="Arial"/>
          <w:noProof w:val="0"/>
          <w:color w:val="000000" w:themeColor="text1" w:themeTint="FF" w:themeShade="FF"/>
          <w:sz w:val="24"/>
          <w:szCs w:val="24"/>
          <w:lang w:val="en-US"/>
        </w:rPr>
        <w:t>Jefferies, M. (2022). Newcastle NSW, Australia. In The Future of the City Centre. Routledge. (</w:t>
      </w:r>
      <w:bookmarkStart w:name="_Int_x8PW4Tfi" w:id="1774582239"/>
      <w:r w:rsidRPr="6FCB06DB" w:rsidR="3FCD648A">
        <w:rPr>
          <w:rFonts w:ascii="Arial" w:hAnsi="Arial" w:eastAsia="Arial" w:cs="Arial"/>
          <w:noProof w:val="0"/>
          <w:color w:val="000000" w:themeColor="text1" w:themeTint="FF" w:themeShade="FF"/>
          <w:sz w:val="24"/>
          <w:szCs w:val="24"/>
          <w:lang w:val="en-US"/>
        </w:rPr>
        <w:t>pp</w:t>
      </w:r>
      <w:bookmarkEnd w:id="1774582239"/>
      <w:r w:rsidRPr="6FCB06DB" w:rsidR="3FCD648A">
        <w:rPr>
          <w:rFonts w:ascii="Arial" w:hAnsi="Arial" w:eastAsia="Arial" w:cs="Arial"/>
          <w:noProof w:val="0"/>
          <w:color w:val="000000" w:themeColor="text1" w:themeTint="FF" w:themeShade="FF"/>
          <w:sz w:val="24"/>
          <w:szCs w:val="24"/>
          <w:lang w:val="en-US"/>
        </w:rPr>
        <w:t>. 65-82).</w:t>
      </w:r>
    </w:p>
    <w:p w:rsidR="3FCD648A" w:rsidP="428C04CD" w:rsidRDefault="3FCD648A" w14:paraId="7EB0FE67" w14:textId="40F533C5">
      <w:pPr>
        <w:pStyle w:val="Normal"/>
        <w:spacing w:before="0" w:beforeAutospacing="off" w:after="160" w:afterAutospacing="off" w:line="360" w:lineRule="auto"/>
        <w:jc w:val="both"/>
      </w:pPr>
      <w:r w:rsidRPr="428C04CD" w:rsidR="3FCD648A">
        <w:rPr>
          <w:rFonts w:ascii="Arial" w:hAnsi="Arial" w:eastAsia="Arial" w:cs="Arial"/>
          <w:noProof w:val="0"/>
          <w:color w:val="000000" w:themeColor="text1" w:themeTint="FF" w:themeShade="FF"/>
          <w:sz w:val="24"/>
          <w:szCs w:val="24"/>
          <w:lang w:val="en-US"/>
        </w:rPr>
        <w:t xml:space="preserve">Lang, L. D., Lim, W. M., &amp; Guzmán, F. (2022). How Does Promotion Mix Affect Brand Equity? Insights from a mixed-methods Study of Low Involvement Products. Journal of Business Research, 141(141), 175–190. </w:t>
      </w:r>
      <w:hyperlink r:id="R658065235c3545d7">
        <w:r w:rsidRPr="428C04CD" w:rsidR="3FCD648A">
          <w:rPr>
            <w:rStyle w:val="Hyperlink"/>
            <w:rFonts w:ascii="Arial" w:hAnsi="Arial" w:eastAsia="Arial" w:cs="Arial"/>
            <w:noProof w:val="0"/>
            <w:sz w:val="24"/>
            <w:szCs w:val="24"/>
            <w:lang w:val="en-US"/>
          </w:rPr>
          <w:t>https://doi.org/10.1016/j.jbusres.2021.12.028</w:t>
        </w:r>
      </w:hyperlink>
      <w:r w:rsidRPr="428C04CD" w:rsidR="3FCD648A">
        <w:rPr>
          <w:rFonts w:ascii="Arial" w:hAnsi="Arial" w:eastAsia="Arial" w:cs="Arial"/>
          <w:noProof w:val="0"/>
          <w:color w:val="000000" w:themeColor="text1" w:themeTint="FF" w:themeShade="FF"/>
          <w:sz w:val="24"/>
          <w:szCs w:val="24"/>
          <w:lang w:val="en-US"/>
        </w:rPr>
        <w:t xml:space="preserve"> </w:t>
      </w:r>
    </w:p>
    <w:p w:rsidR="428C04CD" w:rsidP="428C04CD" w:rsidRDefault="428C04CD" w14:paraId="212DB888" w14:textId="4EB8CA8D">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w:rsidR="428C04CD" w:rsidP="428C04CD" w:rsidRDefault="428C04CD" w14:paraId="0B9FD0FD" w14:textId="2B443BE1">
      <w:pPr>
        <w:spacing w:before="0" w:beforeAutospacing="off" w:after="16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428C04CD" w:rsidP="428C04CD" w:rsidRDefault="428C04CD" w14:paraId="6A181C1E" w14:textId="262732FE">
      <w:pPr>
        <w:rPr>
          <w:rFonts w:ascii="Calibri" w:hAnsi="Calibri" w:cs="Calibri" w:asciiTheme="minorAscii" w:hAnsiTheme="minorAscii" w:cstheme="minorAscii"/>
        </w:rPr>
      </w:pPr>
    </w:p>
    <w:p w:rsidRPr="00862DAB" w:rsidR="00BE552B" w:rsidP="00862DAB" w:rsidRDefault="00BE552B" w14:paraId="6E3E1AB9" w14:textId="5E2BC368">
      <w:pPr>
        <w:rPr>
          <w:rFonts w:asciiTheme="minorHAnsi" w:hAnsiTheme="minorHAnsi" w:cstheme="minorHAnsi"/>
          <w:iCs/>
        </w:rPr>
      </w:pPr>
    </w:p>
    <w:p w:rsidRPr="00A869AD" w:rsidR="00A869AD" w:rsidP="006F70D1" w:rsidRDefault="00A869AD" w14:paraId="02770DF9" w14:textId="68807188">
      <w:pPr>
        <w:rPr>
          <w:rFonts w:asciiTheme="minorHAnsi" w:hAnsiTheme="minorHAnsi" w:cstheme="minorHAnsi"/>
          <w:iCs/>
        </w:rPr>
      </w:pPr>
    </w:p>
    <w:p w:rsidRPr="00EE4DEC" w:rsidR="00EE4DEC" w:rsidP="00EE4DEC" w:rsidRDefault="00EE4DEC" w14:paraId="1F3F131E" w14:textId="04FDD721">
      <w:pPr>
        <w:overflowPunct w:val="0"/>
        <w:autoSpaceDE w:val="0"/>
        <w:autoSpaceDN w:val="0"/>
        <w:adjustRightInd w:val="0"/>
        <w:rPr>
          <w:rFonts w:asciiTheme="minorHAnsi" w:hAnsiTheme="minorHAnsi" w:cstheme="minorHAnsi"/>
          <w:iCs/>
        </w:rPr>
      </w:pPr>
    </w:p>
    <w:p w:rsidRPr="00312EA6" w:rsidR="00EE4DEC" w:rsidP="00312EA6" w:rsidRDefault="00EE4DEC" w14:paraId="5DCD1C85" w14:textId="77777777">
      <w:pPr>
        <w:overflowPunct w:val="0"/>
        <w:autoSpaceDE w:val="0"/>
        <w:autoSpaceDN w:val="0"/>
        <w:adjustRightInd w:val="0"/>
        <w:textAlignment w:val="baseline"/>
        <w:rPr>
          <w:rFonts w:asciiTheme="minorHAnsi" w:hAnsiTheme="minorHAnsi" w:cstheme="minorHAnsi"/>
          <w:i/>
        </w:rPr>
      </w:pPr>
    </w:p>
    <w:p w:rsidRPr="003A1DE8" w:rsidR="00312EA6" w:rsidP="001B3262" w:rsidRDefault="00312EA6" w14:paraId="33010F22" w14:textId="77777777">
      <w:pPr>
        <w:rPr>
          <w:rFonts w:asciiTheme="minorHAnsi" w:hAnsiTheme="minorHAnsi" w:cstheme="minorHAnsi"/>
          <w:i/>
        </w:rPr>
      </w:pPr>
    </w:p>
    <w:sectPr w:rsidRPr="003A1DE8" w:rsidR="00312EA6" w:rsidSect="0026719D">
      <w:footerReference w:type="even" r:id="rId28"/>
      <w:footerReference w:type="default" r:id="rId29"/>
      <w:footerReference w:type="first" r:id="rId30"/>
      <w:type w:val="continuous"/>
      <w:pgSz w:w="11907" w:h="16840" w:orient="portrait"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40874" w:rsidP="002E250A" w:rsidRDefault="00840874" w14:paraId="0ABC5C46" w14:textId="77777777">
      <w:r>
        <w:separator/>
      </w:r>
    </w:p>
  </w:endnote>
  <w:endnote w:type="continuationSeparator" w:id="0">
    <w:p w:rsidR="00840874" w:rsidP="002E250A" w:rsidRDefault="00840874" w14:paraId="054FE4AC" w14:textId="77777777">
      <w:r>
        <w:continuationSeparator/>
      </w:r>
    </w:p>
  </w:endnote>
  <w:endnote w:type="continuationNotice" w:id="1">
    <w:p w:rsidR="009424F3" w:rsidRDefault="009424F3" w14:paraId="11BAE90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573D40" w:rsidRDefault="00146E7D" w14:paraId="64710B63" w14:textId="7DB51423">
    <w:pPr>
      <w:pStyle w:val="Footer"/>
      <w:framePr w:wrap="around" w:hAnchor="margin" w:vAnchor="text"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rsidR="00573D40" w:rsidRDefault="00573D40" w14:paraId="5FCECCD9"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573D40" w:rsidRDefault="00573D40" w14:paraId="5427C0C5" w14:textId="77777777">
    <w:pPr>
      <w:pStyle w:val="Footer"/>
      <w:tabs>
        <w:tab w:val="clear" w:pos="4153"/>
        <w:tab w:val="clear" w:pos="8306"/>
        <w:tab w:val="center" w:pos="4820"/>
        <w:tab w:val="right" w:pos="8931"/>
      </w:tabs>
      <w:ind w:right="-143"/>
      <w:rPr>
        <w:color w:val="808080"/>
      </w:rPr>
    </w:pPr>
    <w:r>
      <w:rPr>
        <w:color w:val="808080"/>
      </w:rPr>
      <w:t>---------------------------------------------------------------------------------------------------------------------------------------</w:t>
    </w:r>
  </w:p>
  <w:p w:rsidRPr="0002573B" w:rsidR="00573D40" w:rsidRDefault="00573D40" w14:paraId="141B36F0" w14:textId="6C0264E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r>
    <w:r w:rsidRPr="0002573B">
      <w:rPr>
        <w:rFonts w:ascii="Arial" w:hAnsi="Arial" w:cs="Arial"/>
        <w:color w:val="808080"/>
      </w:rPr>
      <w:t xml:space="preserve">Page </w:t>
    </w:r>
    <w:r w:rsidRPr="0002573B" w:rsidR="00146E7D">
      <w:rPr>
        <w:rStyle w:val="PageNumber"/>
        <w:color w:val="808080"/>
      </w:rPr>
      <w:fldChar w:fldCharType="begin"/>
    </w:r>
    <w:r w:rsidRPr="0002573B">
      <w:rPr>
        <w:rStyle w:val="PageNumber"/>
        <w:color w:val="808080"/>
      </w:rPr>
      <w:instrText xml:space="preserve"> PAGE </w:instrText>
    </w:r>
    <w:r w:rsidRPr="0002573B" w:rsidR="00146E7D">
      <w:rPr>
        <w:rStyle w:val="PageNumber"/>
        <w:color w:val="808080"/>
      </w:rPr>
      <w:fldChar w:fldCharType="separate"/>
    </w:r>
    <w:r w:rsidR="00A15340">
      <w:rPr>
        <w:rStyle w:val="PageNumber"/>
        <w:noProof/>
        <w:color w:val="808080"/>
      </w:rPr>
      <w:t>20</w:t>
    </w:r>
    <w:r w:rsidRPr="0002573B" w:rsidR="00146E7D">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573D40" w:rsidP="002E250A" w:rsidRDefault="00573D40" w14:paraId="5E45DF32" w14:textId="77777777">
    <w:pPr>
      <w:pStyle w:val="Footer"/>
      <w:tabs>
        <w:tab w:val="clear" w:pos="4153"/>
        <w:tab w:val="clear" w:pos="8306"/>
        <w:tab w:val="center" w:pos="4820"/>
        <w:tab w:val="right" w:pos="8931"/>
      </w:tabs>
      <w:ind w:right="-143"/>
      <w:rPr>
        <w:color w:val="808080"/>
      </w:rPr>
    </w:pPr>
    <w:r>
      <w:rPr>
        <w:color w:val="808080"/>
      </w:rPr>
      <w:t>---------------------------------------------------------------------------------------------------------------------------------------</w:t>
    </w:r>
  </w:p>
  <w:p w:rsidRPr="0002573B" w:rsidR="00573D40" w:rsidP="002E250A" w:rsidRDefault="00573D40" w14:paraId="39907860" w14:textId="51455A9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r>
    <w:r w:rsidRPr="0002573B">
      <w:rPr>
        <w:rFonts w:ascii="Arial" w:hAnsi="Arial" w:cs="Arial"/>
        <w:color w:val="808080"/>
      </w:rPr>
      <w:t xml:space="preserve">Page </w:t>
    </w:r>
    <w:r w:rsidRPr="0002573B" w:rsidR="00146E7D">
      <w:rPr>
        <w:rStyle w:val="PageNumber"/>
        <w:color w:val="808080"/>
      </w:rPr>
      <w:fldChar w:fldCharType="begin"/>
    </w:r>
    <w:r w:rsidRPr="0002573B">
      <w:rPr>
        <w:rStyle w:val="PageNumber"/>
        <w:color w:val="808080"/>
      </w:rPr>
      <w:instrText xml:space="preserve"> PAGE </w:instrText>
    </w:r>
    <w:r w:rsidRPr="0002573B" w:rsidR="00146E7D">
      <w:rPr>
        <w:rStyle w:val="PageNumber"/>
        <w:color w:val="808080"/>
      </w:rPr>
      <w:fldChar w:fldCharType="separate"/>
    </w:r>
    <w:r w:rsidR="00A15340">
      <w:rPr>
        <w:rStyle w:val="PageNumber"/>
        <w:noProof/>
        <w:color w:val="808080"/>
      </w:rPr>
      <w:t>0</w:t>
    </w:r>
    <w:r w:rsidRPr="0002573B" w:rsidR="00146E7D">
      <w:rPr>
        <w:rStyle w:val="PageNumber"/>
        <w:color w:val="808080"/>
      </w:rPr>
      <w:fldChar w:fldCharType="end"/>
    </w:r>
    <w:r w:rsidRPr="0002573B">
      <w:rPr>
        <w:rFonts w:ascii="Arial" w:hAnsi="Arial" w:cs="Arial"/>
        <w:color w:val="808080"/>
      </w:rPr>
      <w:t xml:space="preserve"> </w:t>
    </w:r>
  </w:p>
  <w:p w:rsidR="00573D40" w:rsidRDefault="00573D40" w14:paraId="7666D4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40874" w:rsidP="002E250A" w:rsidRDefault="00840874" w14:paraId="073EDAF4" w14:textId="77777777">
      <w:r>
        <w:separator/>
      </w:r>
    </w:p>
  </w:footnote>
  <w:footnote w:type="continuationSeparator" w:id="0">
    <w:p w:rsidR="00840874" w:rsidP="002E250A" w:rsidRDefault="00840874" w14:paraId="0C202EA1" w14:textId="77777777">
      <w:r>
        <w:continuationSeparator/>
      </w:r>
    </w:p>
  </w:footnote>
  <w:footnote w:type="continuationNotice" w:id="1">
    <w:p w:rsidR="009424F3" w:rsidRDefault="009424F3" w14:paraId="48DE4E8E" w14:textId="77777777"/>
  </w:footnote>
</w:footnotes>
</file>

<file path=word/intelligence2.xml><?xml version="1.0" encoding="utf-8"?>
<int2:intelligence xmlns:int2="http://schemas.microsoft.com/office/intelligence/2020/intelligence">
  <int2:observations>
    <int2:textHash int2:hashCode="0c6MhJiYpAQSKj" int2:id="uUd1Jso2">
      <int2:state int2:type="AugLoop_Text_Critique" int2:value="Rejected"/>
    </int2:textHash>
    <int2:textHash int2:hashCode="HdqqQ3vykhpSxu" int2:id="1v2z5nfx">
      <int2:state int2:type="AugLoop_Text_Critique" int2:value="Rejected"/>
    </int2:textHash>
    <int2:textHash int2:hashCode="rRykx9CyMvU3/x" int2:id="zINJEJoc">
      <int2:state int2:type="AugLoop_Text_Critique" int2:value="Rejected"/>
    </int2:textHash>
    <int2:textHash int2:hashCode="K4C23w0AU4XL4M" int2:id="6Tv008lQ">
      <int2:state int2:type="AugLoop_Text_Critique" int2:value="Rejected"/>
    </int2:textHash>
    <int2:textHash int2:hashCode="jRfDQjSaS/OvS3" int2:id="lvCJgaBQ">
      <int2:state int2:type="AugLoop_Text_Critique" int2:value="Rejected"/>
    </int2:textHash>
    <int2:textHash int2:hashCode="Bxk0Y4TTJegjLv" int2:id="eErPdrzi">
      <int2:state int2:type="AugLoop_Text_Critique" int2:value="Rejected"/>
    </int2:textHash>
    <int2:textHash int2:hashCode="plBvl5+000u7nS" int2:id="bBoheXaP">
      <int2:state int2:type="AugLoop_Text_Critique" int2:value="Rejected"/>
    </int2:textHash>
    <int2:textHash int2:hashCode="CrmdyM+JucgtL3" int2:id="5Xfz2DwI">
      <int2:state int2:type="AugLoop_Text_Critique" int2:value="Rejected"/>
    </int2:textHash>
    <int2:textHash int2:hashCode="15TDWsQpibhhqf" int2:id="DXT3jXkk">
      <int2:state int2:type="AugLoop_Text_Critique" int2:value="Rejected"/>
    </int2:textHash>
    <int2:textHash int2:hashCode="GvR3BBOtWCPCqr" int2:id="1ldThJO2">
      <int2:state int2:type="AugLoop_Text_Critique" int2:value="Rejected"/>
    </int2:textHash>
    <int2:textHash int2:hashCode="342CXiON6LC0H/" int2:id="3AhZ16BZ">
      <int2:state int2:type="AugLoop_Text_Critique" int2:value="Rejected"/>
    </int2:textHash>
    <int2:bookmark int2:bookmarkName="_Int_x8PW4Tfi" int2:invalidationBookmarkName="" int2:hashCode="bTI27DyIA5ylNL" int2:id="EQuQC9RS">
      <int2:state int2:type="AugLoop_Text_Critique" int2:value="Rejected"/>
    </int2:bookmark>
    <int2:bookmark int2:bookmarkName="_Int_WlzidqGC" int2:invalidationBookmarkName="" int2:hashCode="44egYlVScXEeFa" int2:id="rmXvvVL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8">
    <w:nsid w:val="10435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CF136A"/>
    <w:multiLevelType w:val="hybridMultilevel"/>
    <w:tmpl w:val="0554B7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4F429F7"/>
    <w:multiLevelType w:val="hybridMultilevel"/>
    <w:tmpl w:val="41002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6230C2"/>
    <w:multiLevelType w:val="hybridMultilevel"/>
    <w:tmpl w:val="592A06E8"/>
    <w:lvl w:ilvl="0" w:tplc="92787C7E">
      <w:start w:val="1"/>
      <w:numFmt w:val="bullet"/>
      <w:lvlText w:val=""/>
      <w:lvlJc w:val="left"/>
      <w:pPr>
        <w:tabs>
          <w:tab w:val="num" w:pos="-737"/>
        </w:tabs>
        <w:ind w:left="403" w:hanging="233"/>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1FE4A09"/>
    <w:multiLevelType w:val="hybridMultilevel"/>
    <w:tmpl w:val="0DF6D2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350A27"/>
    <w:multiLevelType w:val="multilevel"/>
    <w:tmpl w:val="64126CC8"/>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FB0D22"/>
    <w:multiLevelType w:val="hybridMultilevel"/>
    <w:tmpl w:val="F9EEB784"/>
    <w:lvl w:ilvl="0" w:tplc="1D9E95B6">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C570FC6"/>
    <w:multiLevelType w:val="hybridMultilevel"/>
    <w:tmpl w:val="8C702A12"/>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0" w15:restartNumberingAfterBreak="0">
    <w:nsid w:val="3E8A7117"/>
    <w:multiLevelType w:val="multilevel"/>
    <w:tmpl w:val="81F62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hint="default" w:ascii="Courier New" w:hAnsi="Courier New" w:cs="Courier New"/>
      </w:rPr>
    </w:lvl>
    <w:lvl w:ilvl="2" w:tplc="FFFFFFFF" w:tentative="1">
      <w:start w:val="1"/>
      <w:numFmt w:val="bullet"/>
      <w:lvlText w:val=""/>
      <w:lvlJc w:val="left"/>
      <w:pPr>
        <w:ind w:left="3240" w:hanging="360"/>
      </w:pPr>
      <w:rPr>
        <w:rFonts w:hint="default" w:ascii="Wingdings" w:hAnsi="Wingdings"/>
      </w:rPr>
    </w:lvl>
    <w:lvl w:ilvl="3" w:tplc="FFFFFFFF" w:tentative="1">
      <w:start w:val="1"/>
      <w:numFmt w:val="bullet"/>
      <w:lvlText w:val=""/>
      <w:lvlJc w:val="left"/>
      <w:pPr>
        <w:ind w:left="3960" w:hanging="360"/>
      </w:pPr>
      <w:rPr>
        <w:rFonts w:hint="default" w:ascii="Symbol" w:hAnsi="Symbol"/>
      </w:rPr>
    </w:lvl>
    <w:lvl w:ilvl="4" w:tplc="FFFFFFFF" w:tentative="1">
      <w:start w:val="1"/>
      <w:numFmt w:val="bullet"/>
      <w:lvlText w:val="o"/>
      <w:lvlJc w:val="left"/>
      <w:pPr>
        <w:ind w:left="4680" w:hanging="360"/>
      </w:pPr>
      <w:rPr>
        <w:rFonts w:hint="default" w:ascii="Courier New" w:hAnsi="Courier New" w:cs="Courier New"/>
      </w:rPr>
    </w:lvl>
    <w:lvl w:ilvl="5" w:tplc="FFFFFFFF" w:tentative="1">
      <w:start w:val="1"/>
      <w:numFmt w:val="bullet"/>
      <w:lvlText w:val=""/>
      <w:lvlJc w:val="left"/>
      <w:pPr>
        <w:ind w:left="5400" w:hanging="360"/>
      </w:pPr>
      <w:rPr>
        <w:rFonts w:hint="default" w:ascii="Wingdings" w:hAnsi="Wingdings"/>
      </w:rPr>
    </w:lvl>
    <w:lvl w:ilvl="6" w:tplc="FFFFFFFF" w:tentative="1">
      <w:start w:val="1"/>
      <w:numFmt w:val="bullet"/>
      <w:lvlText w:val=""/>
      <w:lvlJc w:val="left"/>
      <w:pPr>
        <w:ind w:left="6120" w:hanging="360"/>
      </w:pPr>
      <w:rPr>
        <w:rFonts w:hint="default" w:ascii="Symbol" w:hAnsi="Symbol"/>
      </w:rPr>
    </w:lvl>
    <w:lvl w:ilvl="7" w:tplc="FFFFFFFF" w:tentative="1">
      <w:start w:val="1"/>
      <w:numFmt w:val="bullet"/>
      <w:lvlText w:val="o"/>
      <w:lvlJc w:val="left"/>
      <w:pPr>
        <w:ind w:left="6840" w:hanging="360"/>
      </w:pPr>
      <w:rPr>
        <w:rFonts w:hint="default" w:ascii="Courier New" w:hAnsi="Courier New" w:cs="Courier New"/>
      </w:rPr>
    </w:lvl>
    <w:lvl w:ilvl="8" w:tplc="FFFFFFFF" w:tentative="1">
      <w:start w:val="1"/>
      <w:numFmt w:val="bullet"/>
      <w:lvlText w:val=""/>
      <w:lvlJc w:val="left"/>
      <w:pPr>
        <w:ind w:left="7560" w:hanging="360"/>
      </w:pPr>
      <w:rPr>
        <w:rFonts w:hint="default" w:ascii="Wingdings" w:hAnsi="Wingdings"/>
      </w:rPr>
    </w:lvl>
  </w:abstractNum>
  <w:abstractNum w:abstractNumId="16"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5427230A"/>
    <w:multiLevelType w:val="hybridMultilevel"/>
    <w:tmpl w:val="ECE6F8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601038A"/>
    <w:multiLevelType w:val="multilevel"/>
    <w:tmpl w:val="C7AC95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1" w15:restartNumberingAfterBreak="0">
    <w:nsid w:val="69B21FF2"/>
    <w:multiLevelType w:val="multilevel"/>
    <w:tmpl w:val="5C4057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3"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6D5A6ACB"/>
    <w:multiLevelType w:val="hybridMultilevel"/>
    <w:tmpl w:val="94E8ED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F2A7E1E"/>
    <w:multiLevelType w:val="hybridMultilevel"/>
    <w:tmpl w:val="44E67BAA"/>
    <w:lvl w:ilvl="0" w:tplc="29B8EAB8">
      <w:start w:val="1"/>
      <w:numFmt w:val="bullet"/>
      <w:lvlText w:val=""/>
      <w:lvlJc w:val="left"/>
      <w:pPr>
        <w:tabs>
          <w:tab w:val="num" w:pos="680"/>
        </w:tabs>
        <w:ind w:left="680" w:hanging="453"/>
      </w:pPr>
      <w:rPr>
        <w:rFonts w:hint="default" w:ascii="Symbol" w:hAnsi="Symbol"/>
        <w:sz w:val="20"/>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72A15CEF"/>
    <w:multiLevelType w:val="multilevel"/>
    <w:tmpl w:val="0EA29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29">
    <w:abstractNumId w:val="28"/>
  </w:num>
  <w:num w:numId="1" w16cid:durableId="1340962632">
    <w:abstractNumId w:val="25"/>
  </w:num>
  <w:num w:numId="2" w16cid:durableId="416949866">
    <w:abstractNumId w:val="2"/>
  </w:num>
  <w:num w:numId="3" w16cid:durableId="1165585140">
    <w:abstractNumId w:val="8"/>
  </w:num>
  <w:num w:numId="4" w16cid:durableId="1368413568">
    <w:abstractNumId w:val="13"/>
  </w:num>
  <w:num w:numId="5" w16cid:durableId="284771709">
    <w:abstractNumId w:val="14"/>
  </w:num>
  <w:num w:numId="6" w16cid:durableId="1620575378">
    <w:abstractNumId w:val="6"/>
  </w:num>
  <w:num w:numId="7" w16cid:durableId="1171917208">
    <w:abstractNumId w:val="9"/>
  </w:num>
  <w:num w:numId="8" w16cid:durableId="2121025255">
    <w:abstractNumId w:val="3"/>
  </w:num>
  <w:num w:numId="9" w16cid:durableId="1084645499">
    <w:abstractNumId w:val="16"/>
  </w:num>
  <w:num w:numId="10" w16cid:durableId="2121291113">
    <w:abstractNumId w:val="20"/>
  </w:num>
  <w:num w:numId="11" w16cid:durableId="167600241">
    <w:abstractNumId w:val="27"/>
  </w:num>
  <w:num w:numId="12" w16cid:durableId="2018074223">
    <w:abstractNumId w:val="17"/>
  </w:num>
  <w:num w:numId="13" w16cid:durableId="631667538">
    <w:abstractNumId w:val="15"/>
  </w:num>
  <w:num w:numId="14" w16cid:durableId="1508596062">
    <w:abstractNumId w:val="23"/>
  </w:num>
  <w:num w:numId="15" w16cid:durableId="895747505">
    <w:abstractNumId w:val="11"/>
  </w:num>
  <w:num w:numId="16" w16cid:durableId="684096970">
    <w:abstractNumId w:val="12"/>
  </w:num>
  <w:num w:numId="17" w16cid:durableId="943853035">
    <w:abstractNumId w:val="22"/>
  </w:num>
  <w:num w:numId="18" w16cid:durableId="789014785">
    <w:abstractNumId w:val="7"/>
  </w:num>
  <w:num w:numId="19" w16cid:durableId="1289629543">
    <w:abstractNumId w:val="5"/>
  </w:num>
  <w:num w:numId="20" w16cid:durableId="343825074">
    <w:abstractNumId w:val="1"/>
  </w:num>
  <w:num w:numId="21" w16cid:durableId="904531761">
    <w:abstractNumId w:val="26"/>
  </w:num>
  <w:num w:numId="22" w16cid:durableId="1465541344">
    <w:abstractNumId w:val="0"/>
  </w:num>
  <w:num w:numId="23" w16cid:durableId="1256134948">
    <w:abstractNumId w:val="4"/>
  </w:num>
  <w:num w:numId="24" w16cid:durableId="1048456193">
    <w:abstractNumId w:val="24"/>
  </w:num>
  <w:num w:numId="25" w16cid:durableId="1281759565">
    <w:abstractNumId w:val="18"/>
  </w:num>
  <w:num w:numId="26" w16cid:durableId="1494641401">
    <w:abstractNumId w:val="19"/>
  </w:num>
  <w:num w:numId="27" w16cid:durableId="1032419068">
    <w:abstractNumId w:val="10"/>
  </w:num>
  <w:num w:numId="28" w16cid:durableId="7680421">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hideSpellingErrors/>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25D21"/>
    <w:rsid w:val="000306D1"/>
    <w:rsid w:val="00047846"/>
    <w:rsid w:val="00055791"/>
    <w:rsid w:val="00057192"/>
    <w:rsid w:val="00064B06"/>
    <w:rsid w:val="00067BD3"/>
    <w:rsid w:val="000A08B2"/>
    <w:rsid w:val="000A350A"/>
    <w:rsid w:val="000B4437"/>
    <w:rsid w:val="000B74A8"/>
    <w:rsid w:val="000C0736"/>
    <w:rsid w:val="000C4ED9"/>
    <w:rsid w:val="000D11E3"/>
    <w:rsid w:val="000E1DCA"/>
    <w:rsid w:val="000E204D"/>
    <w:rsid w:val="000E34B6"/>
    <w:rsid w:val="000E5B65"/>
    <w:rsid w:val="0010165A"/>
    <w:rsid w:val="001119B9"/>
    <w:rsid w:val="00112F45"/>
    <w:rsid w:val="001154FE"/>
    <w:rsid w:val="0011576A"/>
    <w:rsid w:val="00116F18"/>
    <w:rsid w:val="00117FF2"/>
    <w:rsid w:val="001237F3"/>
    <w:rsid w:val="0012424E"/>
    <w:rsid w:val="001419FA"/>
    <w:rsid w:val="00142EFA"/>
    <w:rsid w:val="001456A8"/>
    <w:rsid w:val="0014648A"/>
    <w:rsid w:val="00146E7D"/>
    <w:rsid w:val="001478AA"/>
    <w:rsid w:val="00157950"/>
    <w:rsid w:val="0017158D"/>
    <w:rsid w:val="001720B8"/>
    <w:rsid w:val="00180556"/>
    <w:rsid w:val="00183988"/>
    <w:rsid w:val="001945C7"/>
    <w:rsid w:val="001952EB"/>
    <w:rsid w:val="001A1575"/>
    <w:rsid w:val="001A5B71"/>
    <w:rsid w:val="001B3262"/>
    <w:rsid w:val="001B3F7A"/>
    <w:rsid w:val="001B41A3"/>
    <w:rsid w:val="001B4F0D"/>
    <w:rsid w:val="001B65CF"/>
    <w:rsid w:val="001D1B78"/>
    <w:rsid w:val="001D320A"/>
    <w:rsid w:val="001D431E"/>
    <w:rsid w:val="001D5B07"/>
    <w:rsid w:val="001E5B7C"/>
    <w:rsid w:val="001F4945"/>
    <w:rsid w:val="001F5C45"/>
    <w:rsid w:val="001F75CA"/>
    <w:rsid w:val="001F7B0E"/>
    <w:rsid w:val="002009FC"/>
    <w:rsid w:val="002016FD"/>
    <w:rsid w:val="00212799"/>
    <w:rsid w:val="0022005C"/>
    <w:rsid w:val="00224CC2"/>
    <w:rsid w:val="00224E16"/>
    <w:rsid w:val="00230110"/>
    <w:rsid w:val="00231941"/>
    <w:rsid w:val="00233E28"/>
    <w:rsid w:val="002422AC"/>
    <w:rsid w:val="00245096"/>
    <w:rsid w:val="002474D3"/>
    <w:rsid w:val="00250425"/>
    <w:rsid w:val="00253E51"/>
    <w:rsid w:val="0026719D"/>
    <w:rsid w:val="0026C964"/>
    <w:rsid w:val="00271282"/>
    <w:rsid w:val="00271565"/>
    <w:rsid w:val="002748C5"/>
    <w:rsid w:val="00280A10"/>
    <w:rsid w:val="00281D1E"/>
    <w:rsid w:val="00285D80"/>
    <w:rsid w:val="00293961"/>
    <w:rsid w:val="00294304"/>
    <w:rsid w:val="002A1920"/>
    <w:rsid w:val="002A6D41"/>
    <w:rsid w:val="002B001A"/>
    <w:rsid w:val="002B7A5D"/>
    <w:rsid w:val="002C4B90"/>
    <w:rsid w:val="002C5C75"/>
    <w:rsid w:val="002D1E40"/>
    <w:rsid w:val="002E250A"/>
    <w:rsid w:val="002E4A00"/>
    <w:rsid w:val="002F2917"/>
    <w:rsid w:val="002F6CD5"/>
    <w:rsid w:val="0030242A"/>
    <w:rsid w:val="00311221"/>
    <w:rsid w:val="00312EA6"/>
    <w:rsid w:val="00316FD5"/>
    <w:rsid w:val="00326907"/>
    <w:rsid w:val="00327EC5"/>
    <w:rsid w:val="00333D08"/>
    <w:rsid w:val="00360FA9"/>
    <w:rsid w:val="00371CE2"/>
    <w:rsid w:val="0038536A"/>
    <w:rsid w:val="0038543F"/>
    <w:rsid w:val="0039149B"/>
    <w:rsid w:val="0039231B"/>
    <w:rsid w:val="00392B8F"/>
    <w:rsid w:val="00396302"/>
    <w:rsid w:val="003A1DE8"/>
    <w:rsid w:val="003A41A0"/>
    <w:rsid w:val="003A5C92"/>
    <w:rsid w:val="003A6B56"/>
    <w:rsid w:val="003A754A"/>
    <w:rsid w:val="003B12D8"/>
    <w:rsid w:val="003B2AB9"/>
    <w:rsid w:val="003C115C"/>
    <w:rsid w:val="003C3011"/>
    <w:rsid w:val="003C7947"/>
    <w:rsid w:val="003C7D79"/>
    <w:rsid w:val="003D6AF1"/>
    <w:rsid w:val="003F10E4"/>
    <w:rsid w:val="003F36FB"/>
    <w:rsid w:val="00403DEC"/>
    <w:rsid w:val="00413169"/>
    <w:rsid w:val="00414339"/>
    <w:rsid w:val="00432AC1"/>
    <w:rsid w:val="00452E19"/>
    <w:rsid w:val="00454AC6"/>
    <w:rsid w:val="00456233"/>
    <w:rsid w:val="00456714"/>
    <w:rsid w:val="00456D1B"/>
    <w:rsid w:val="00462D94"/>
    <w:rsid w:val="00463EA9"/>
    <w:rsid w:val="00470C04"/>
    <w:rsid w:val="0048212F"/>
    <w:rsid w:val="00486BBC"/>
    <w:rsid w:val="0049788E"/>
    <w:rsid w:val="0049B9A8"/>
    <w:rsid w:val="004A2A38"/>
    <w:rsid w:val="004A2D28"/>
    <w:rsid w:val="004A4613"/>
    <w:rsid w:val="004C065F"/>
    <w:rsid w:val="004E2711"/>
    <w:rsid w:val="00500D51"/>
    <w:rsid w:val="00502940"/>
    <w:rsid w:val="0050312D"/>
    <w:rsid w:val="00526AC8"/>
    <w:rsid w:val="00526FF6"/>
    <w:rsid w:val="005328E9"/>
    <w:rsid w:val="0053715D"/>
    <w:rsid w:val="00543363"/>
    <w:rsid w:val="0054588E"/>
    <w:rsid w:val="00556652"/>
    <w:rsid w:val="005624D2"/>
    <w:rsid w:val="00563868"/>
    <w:rsid w:val="00563FB2"/>
    <w:rsid w:val="00565274"/>
    <w:rsid w:val="0056755A"/>
    <w:rsid w:val="005708C2"/>
    <w:rsid w:val="005722B2"/>
    <w:rsid w:val="00573D40"/>
    <w:rsid w:val="005805D7"/>
    <w:rsid w:val="005839A5"/>
    <w:rsid w:val="00593D2E"/>
    <w:rsid w:val="005953CA"/>
    <w:rsid w:val="0059798A"/>
    <w:rsid w:val="005A2CD0"/>
    <w:rsid w:val="005C40E7"/>
    <w:rsid w:val="005D33FC"/>
    <w:rsid w:val="005F3886"/>
    <w:rsid w:val="00601211"/>
    <w:rsid w:val="00616D51"/>
    <w:rsid w:val="0062075D"/>
    <w:rsid w:val="00621617"/>
    <w:rsid w:val="0063353E"/>
    <w:rsid w:val="00640342"/>
    <w:rsid w:val="006440DB"/>
    <w:rsid w:val="00644AA8"/>
    <w:rsid w:val="00646832"/>
    <w:rsid w:val="00647F9F"/>
    <w:rsid w:val="006755EA"/>
    <w:rsid w:val="006A1566"/>
    <w:rsid w:val="006A45FC"/>
    <w:rsid w:val="006B4842"/>
    <w:rsid w:val="006B586D"/>
    <w:rsid w:val="006B66AB"/>
    <w:rsid w:val="006B6DDA"/>
    <w:rsid w:val="006C4E22"/>
    <w:rsid w:val="006D68A3"/>
    <w:rsid w:val="006F70D1"/>
    <w:rsid w:val="00704EB1"/>
    <w:rsid w:val="00710018"/>
    <w:rsid w:val="00720865"/>
    <w:rsid w:val="00720E8E"/>
    <w:rsid w:val="00726B5B"/>
    <w:rsid w:val="007301D0"/>
    <w:rsid w:val="00735312"/>
    <w:rsid w:val="0074114B"/>
    <w:rsid w:val="0075294D"/>
    <w:rsid w:val="00763B17"/>
    <w:rsid w:val="00765B5F"/>
    <w:rsid w:val="0076644A"/>
    <w:rsid w:val="00767C88"/>
    <w:rsid w:val="007737F3"/>
    <w:rsid w:val="007755CD"/>
    <w:rsid w:val="00775C73"/>
    <w:rsid w:val="00782855"/>
    <w:rsid w:val="0078713D"/>
    <w:rsid w:val="00791525"/>
    <w:rsid w:val="00792ABE"/>
    <w:rsid w:val="00793257"/>
    <w:rsid w:val="007978D1"/>
    <w:rsid w:val="007A19AA"/>
    <w:rsid w:val="007A5A5F"/>
    <w:rsid w:val="007E2107"/>
    <w:rsid w:val="007E3DA6"/>
    <w:rsid w:val="007F5BBC"/>
    <w:rsid w:val="008015CA"/>
    <w:rsid w:val="00806ED1"/>
    <w:rsid w:val="008134F6"/>
    <w:rsid w:val="008149FC"/>
    <w:rsid w:val="0081507B"/>
    <w:rsid w:val="0081513C"/>
    <w:rsid w:val="0081729B"/>
    <w:rsid w:val="0082476D"/>
    <w:rsid w:val="00831100"/>
    <w:rsid w:val="008368EB"/>
    <w:rsid w:val="00840874"/>
    <w:rsid w:val="00840ADB"/>
    <w:rsid w:val="008461D0"/>
    <w:rsid w:val="0085067D"/>
    <w:rsid w:val="00861E96"/>
    <w:rsid w:val="008628FE"/>
    <w:rsid w:val="00862DAB"/>
    <w:rsid w:val="00867B3B"/>
    <w:rsid w:val="00873F39"/>
    <w:rsid w:val="008803F9"/>
    <w:rsid w:val="00891C24"/>
    <w:rsid w:val="00896DDA"/>
    <w:rsid w:val="008A13C4"/>
    <w:rsid w:val="008A6BAA"/>
    <w:rsid w:val="008B20DC"/>
    <w:rsid w:val="008B6B4B"/>
    <w:rsid w:val="008C3C43"/>
    <w:rsid w:val="008C6FBD"/>
    <w:rsid w:val="008D154A"/>
    <w:rsid w:val="008E1612"/>
    <w:rsid w:val="008E5BDC"/>
    <w:rsid w:val="008E76B0"/>
    <w:rsid w:val="008E7971"/>
    <w:rsid w:val="008F0D72"/>
    <w:rsid w:val="008F16AE"/>
    <w:rsid w:val="0090017E"/>
    <w:rsid w:val="00922C28"/>
    <w:rsid w:val="00924639"/>
    <w:rsid w:val="009424F3"/>
    <w:rsid w:val="00956F3F"/>
    <w:rsid w:val="0097155C"/>
    <w:rsid w:val="0097554C"/>
    <w:rsid w:val="00976DAC"/>
    <w:rsid w:val="00977CC4"/>
    <w:rsid w:val="009B62D7"/>
    <w:rsid w:val="009C2D88"/>
    <w:rsid w:val="009C323F"/>
    <w:rsid w:val="009D6FD9"/>
    <w:rsid w:val="009E323F"/>
    <w:rsid w:val="00A03111"/>
    <w:rsid w:val="00A04CEB"/>
    <w:rsid w:val="00A10016"/>
    <w:rsid w:val="00A110BC"/>
    <w:rsid w:val="00A15340"/>
    <w:rsid w:val="00A161F3"/>
    <w:rsid w:val="00A2214E"/>
    <w:rsid w:val="00A23F2D"/>
    <w:rsid w:val="00A5114B"/>
    <w:rsid w:val="00A553DD"/>
    <w:rsid w:val="00A568AC"/>
    <w:rsid w:val="00A573D1"/>
    <w:rsid w:val="00A6465E"/>
    <w:rsid w:val="00A65C6C"/>
    <w:rsid w:val="00A66849"/>
    <w:rsid w:val="00A83981"/>
    <w:rsid w:val="00A86586"/>
    <w:rsid w:val="00A869AD"/>
    <w:rsid w:val="00A94D98"/>
    <w:rsid w:val="00AA356F"/>
    <w:rsid w:val="00AA5C6C"/>
    <w:rsid w:val="00AB5C22"/>
    <w:rsid w:val="00AC11A5"/>
    <w:rsid w:val="00AC48BA"/>
    <w:rsid w:val="00AC6EE3"/>
    <w:rsid w:val="00AC7750"/>
    <w:rsid w:val="00AC7A97"/>
    <w:rsid w:val="00AD6346"/>
    <w:rsid w:val="00AE55C8"/>
    <w:rsid w:val="00AE63E0"/>
    <w:rsid w:val="00B103DB"/>
    <w:rsid w:val="00B17B68"/>
    <w:rsid w:val="00B25139"/>
    <w:rsid w:val="00B31055"/>
    <w:rsid w:val="00B34E78"/>
    <w:rsid w:val="00B37CFF"/>
    <w:rsid w:val="00B40421"/>
    <w:rsid w:val="00B45590"/>
    <w:rsid w:val="00B50B28"/>
    <w:rsid w:val="00B5789F"/>
    <w:rsid w:val="00B6070F"/>
    <w:rsid w:val="00B65ECB"/>
    <w:rsid w:val="00B6686D"/>
    <w:rsid w:val="00B8439E"/>
    <w:rsid w:val="00BA2BA0"/>
    <w:rsid w:val="00BA577C"/>
    <w:rsid w:val="00BA6E7F"/>
    <w:rsid w:val="00BB49BE"/>
    <w:rsid w:val="00BC462E"/>
    <w:rsid w:val="00BC58FB"/>
    <w:rsid w:val="00BC714A"/>
    <w:rsid w:val="00BD5397"/>
    <w:rsid w:val="00BE193F"/>
    <w:rsid w:val="00BE2CDA"/>
    <w:rsid w:val="00BE3814"/>
    <w:rsid w:val="00BE552B"/>
    <w:rsid w:val="00BE7CA7"/>
    <w:rsid w:val="00BF1E9F"/>
    <w:rsid w:val="00BF4ABF"/>
    <w:rsid w:val="00C036B6"/>
    <w:rsid w:val="00C04DEB"/>
    <w:rsid w:val="00C06F8B"/>
    <w:rsid w:val="00C11AD3"/>
    <w:rsid w:val="00C11E8A"/>
    <w:rsid w:val="00C27FC2"/>
    <w:rsid w:val="00C31FA5"/>
    <w:rsid w:val="00C41975"/>
    <w:rsid w:val="00C51506"/>
    <w:rsid w:val="00C5213D"/>
    <w:rsid w:val="00C639E5"/>
    <w:rsid w:val="00C740B6"/>
    <w:rsid w:val="00C76315"/>
    <w:rsid w:val="00C77FE1"/>
    <w:rsid w:val="00C81EF7"/>
    <w:rsid w:val="00C86A88"/>
    <w:rsid w:val="00C876B4"/>
    <w:rsid w:val="00C90C6D"/>
    <w:rsid w:val="00C91278"/>
    <w:rsid w:val="00C919F2"/>
    <w:rsid w:val="00CA59C9"/>
    <w:rsid w:val="00CB474B"/>
    <w:rsid w:val="00CB7964"/>
    <w:rsid w:val="00CC2135"/>
    <w:rsid w:val="00CC28FF"/>
    <w:rsid w:val="00CD4A07"/>
    <w:rsid w:val="00CD61B8"/>
    <w:rsid w:val="00CF293D"/>
    <w:rsid w:val="00CF5EA7"/>
    <w:rsid w:val="00D00FF5"/>
    <w:rsid w:val="00D1198C"/>
    <w:rsid w:val="00D12CD7"/>
    <w:rsid w:val="00D2450F"/>
    <w:rsid w:val="00D26AFC"/>
    <w:rsid w:val="00D30B01"/>
    <w:rsid w:val="00D42CF0"/>
    <w:rsid w:val="00D43F5A"/>
    <w:rsid w:val="00D56E67"/>
    <w:rsid w:val="00D6026F"/>
    <w:rsid w:val="00D70B16"/>
    <w:rsid w:val="00D8678E"/>
    <w:rsid w:val="00D879FD"/>
    <w:rsid w:val="00D94317"/>
    <w:rsid w:val="00D97BBB"/>
    <w:rsid w:val="00DA7E8B"/>
    <w:rsid w:val="00DB27AB"/>
    <w:rsid w:val="00DB56A3"/>
    <w:rsid w:val="00DB7D8E"/>
    <w:rsid w:val="00DC6D44"/>
    <w:rsid w:val="00DC7AA2"/>
    <w:rsid w:val="00DD3A71"/>
    <w:rsid w:val="00DE5D91"/>
    <w:rsid w:val="00DE72BE"/>
    <w:rsid w:val="00DF17F9"/>
    <w:rsid w:val="00DF338F"/>
    <w:rsid w:val="00E1110E"/>
    <w:rsid w:val="00E11C90"/>
    <w:rsid w:val="00E124BE"/>
    <w:rsid w:val="00E12F8F"/>
    <w:rsid w:val="00E1445D"/>
    <w:rsid w:val="00E16D0A"/>
    <w:rsid w:val="00E20CF8"/>
    <w:rsid w:val="00E42F23"/>
    <w:rsid w:val="00E44401"/>
    <w:rsid w:val="00E45AB5"/>
    <w:rsid w:val="00E60A39"/>
    <w:rsid w:val="00E61D3B"/>
    <w:rsid w:val="00E63FEF"/>
    <w:rsid w:val="00E66C57"/>
    <w:rsid w:val="00E7135D"/>
    <w:rsid w:val="00E72316"/>
    <w:rsid w:val="00E741A6"/>
    <w:rsid w:val="00E76F0D"/>
    <w:rsid w:val="00E86116"/>
    <w:rsid w:val="00EA07BA"/>
    <w:rsid w:val="00EA3119"/>
    <w:rsid w:val="00EA6406"/>
    <w:rsid w:val="00EB2C34"/>
    <w:rsid w:val="00EB4E9C"/>
    <w:rsid w:val="00EB55B7"/>
    <w:rsid w:val="00EB63A9"/>
    <w:rsid w:val="00EB7F8C"/>
    <w:rsid w:val="00EC042C"/>
    <w:rsid w:val="00EC1C7E"/>
    <w:rsid w:val="00EC2C16"/>
    <w:rsid w:val="00EC5544"/>
    <w:rsid w:val="00ED5DCE"/>
    <w:rsid w:val="00EE4DEC"/>
    <w:rsid w:val="00EE5898"/>
    <w:rsid w:val="00EF216C"/>
    <w:rsid w:val="00F00F9B"/>
    <w:rsid w:val="00F042E5"/>
    <w:rsid w:val="00F07FD3"/>
    <w:rsid w:val="00F1017F"/>
    <w:rsid w:val="00F1078A"/>
    <w:rsid w:val="00F20A61"/>
    <w:rsid w:val="00F22B7E"/>
    <w:rsid w:val="00F27428"/>
    <w:rsid w:val="00F27FA9"/>
    <w:rsid w:val="00F30748"/>
    <w:rsid w:val="00F30A68"/>
    <w:rsid w:val="00F350F1"/>
    <w:rsid w:val="00F357E5"/>
    <w:rsid w:val="00F418CE"/>
    <w:rsid w:val="00F52536"/>
    <w:rsid w:val="00F65372"/>
    <w:rsid w:val="00F65553"/>
    <w:rsid w:val="00F820F1"/>
    <w:rsid w:val="00FB2EB0"/>
    <w:rsid w:val="00FB4065"/>
    <w:rsid w:val="00FC5AE2"/>
    <w:rsid w:val="00FD0F27"/>
    <w:rsid w:val="00FD1302"/>
    <w:rsid w:val="00FE0944"/>
    <w:rsid w:val="00FE125F"/>
    <w:rsid w:val="00FE4CDD"/>
    <w:rsid w:val="00FE69BF"/>
    <w:rsid w:val="01699936"/>
    <w:rsid w:val="0240364B"/>
    <w:rsid w:val="02821DA6"/>
    <w:rsid w:val="03220D7A"/>
    <w:rsid w:val="04581814"/>
    <w:rsid w:val="062588BC"/>
    <w:rsid w:val="0653034A"/>
    <w:rsid w:val="06788651"/>
    <w:rsid w:val="068FAA08"/>
    <w:rsid w:val="06DCB3EC"/>
    <w:rsid w:val="06E0FAF6"/>
    <w:rsid w:val="071E2F33"/>
    <w:rsid w:val="075E1E58"/>
    <w:rsid w:val="07657F97"/>
    <w:rsid w:val="07D2A21D"/>
    <w:rsid w:val="0800F801"/>
    <w:rsid w:val="083A548A"/>
    <w:rsid w:val="08CDF038"/>
    <w:rsid w:val="08CDF038"/>
    <w:rsid w:val="08F2D2E3"/>
    <w:rsid w:val="08F3BA34"/>
    <w:rsid w:val="097B0AA2"/>
    <w:rsid w:val="0A453237"/>
    <w:rsid w:val="0A68572C"/>
    <w:rsid w:val="0AA8C5A7"/>
    <w:rsid w:val="0ABB9238"/>
    <w:rsid w:val="0AD685B1"/>
    <w:rsid w:val="0B20A643"/>
    <w:rsid w:val="0BEFD78B"/>
    <w:rsid w:val="0C408953"/>
    <w:rsid w:val="0C46E5A6"/>
    <w:rsid w:val="0C46E5A6"/>
    <w:rsid w:val="0C995A66"/>
    <w:rsid w:val="0D2E231B"/>
    <w:rsid w:val="0D5200C5"/>
    <w:rsid w:val="0FBBEE51"/>
    <w:rsid w:val="103F9989"/>
    <w:rsid w:val="109F3675"/>
    <w:rsid w:val="10E24CCA"/>
    <w:rsid w:val="11393137"/>
    <w:rsid w:val="11393137"/>
    <w:rsid w:val="12047518"/>
    <w:rsid w:val="121CA0D3"/>
    <w:rsid w:val="127F9B42"/>
    <w:rsid w:val="128375AB"/>
    <w:rsid w:val="15C4157E"/>
    <w:rsid w:val="16CCA162"/>
    <w:rsid w:val="1738FC6A"/>
    <w:rsid w:val="17977426"/>
    <w:rsid w:val="1865A768"/>
    <w:rsid w:val="188A75F7"/>
    <w:rsid w:val="19A725C1"/>
    <w:rsid w:val="19D105E1"/>
    <w:rsid w:val="1A13E6F5"/>
    <w:rsid w:val="1AAB991F"/>
    <w:rsid w:val="1C6874D1"/>
    <w:rsid w:val="1C70C886"/>
    <w:rsid w:val="1CF7B2C3"/>
    <w:rsid w:val="1E7B4592"/>
    <w:rsid w:val="1E88B513"/>
    <w:rsid w:val="208EA740"/>
    <w:rsid w:val="21DB555C"/>
    <w:rsid w:val="22752FB3"/>
    <w:rsid w:val="228BD77A"/>
    <w:rsid w:val="22EE264C"/>
    <w:rsid w:val="23BB187B"/>
    <w:rsid w:val="249C122E"/>
    <w:rsid w:val="252DC4B5"/>
    <w:rsid w:val="2689F687"/>
    <w:rsid w:val="26FE178B"/>
    <w:rsid w:val="2776FF9E"/>
    <w:rsid w:val="27F14514"/>
    <w:rsid w:val="27FDB815"/>
    <w:rsid w:val="282C1F45"/>
    <w:rsid w:val="2891323C"/>
    <w:rsid w:val="28C9F3DB"/>
    <w:rsid w:val="2969E57F"/>
    <w:rsid w:val="2994BA3A"/>
    <w:rsid w:val="2A6BD6BC"/>
    <w:rsid w:val="2B6C6C37"/>
    <w:rsid w:val="2C0DC817"/>
    <w:rsid w:val="2C861DDB"/>
    <w:rsid w:val="2C861DDB"/>
    <w:rsid w:val="2CE3AD13"/>
    <w:rsid w:val="2D6A5927"/>
    <w:rsid w:val="2DE6505D"/>
    <w:rsid w:val="2E6D0DA1"/>
    <w:rsid w:val="2E8BBBB5"/>
    <w:rsid w:val="2E966376"/>
    <w:rsid w:val="2EC47B66"/>
    <w:rsid w:val="2F5A20D4"/>
    <w:rsid w:val="2FB133BE"/>
    <w:rsid w:val="301FCB00"/>
    <w:rsid w:val="3052A12D"/>
    <w:rsid w:val="30B9FE3D"/>
    <w:rsid w:val="30E0B59D"/>
    <w:rsid w:val="319870F6"/>
    <w:rsid w:val="31E9D5D1"/>
    <w:rsid w:val="320C98DA"/>
    <w:rsid w:val="320DF2B7"/>
    <w:rsid w:val="3252E516"/>
    <w:rsid w:val="3252E516"/>
    <w:rsid w:val="329D8204"/>
    <w:rsid w:val="32ED4482"/>
    <w:rsid w:val="3333940D"/>
    <w:rsid w:val="33A6603E"/>
    <w:rsid w:val="3490A578"/>
    <w:rsid w:val="37736AD7"/>
    <w:rsid w:val="38125164"/>
    <w:rsid w:val="38235638"/>
    <w:rsid w:val="3850C1A6"/>
    <w:rsid w:val="389E7B7B"/>
    <w:rsid w:val="39ABEEF3"/>
    <w:rsid w:val="3B990234"/>
    <w:rsid w:val="3EA42F88"/>
    <w:rsid w:val="3F237B46"/>
    <w:rsid w:val="3FCD648A"/>
    <w:rsid w:val="40BD7501"/>
    <w:rsid w:val="413B16D6"/>
    <w:rsid w:val="41636F35"/>
    <w:rsid w:val="4196B9C4"/>
    <w:rsid w:val="41DF35E0"/>
    <w:rsid w:val="420ED1E0"/>
    <w:rsid w:val="422208CA"/>
    <w:rsid w:val="42400508"/>
    <w:rsid w:val="42400508"/>
    <w:rsid w:val="424C3571"/>
    <w:rsid w:val="428C04CD"/>
    <w:rsid w:val="42EC6D40"/>
    <w:rsid w:val="42FB1F65"/>
    <w:rsid w:val="4422FD02"/>
    <w:rsid w:val="448E3036"/>
    <w:rsid w:val="44F84144"/>
    <w:rsid w:val="450F484B"/>
    <w:rsid w:val="45B2BAAC"/>
    <w:rsid w:val="46BAB4BD"/>
    <w:rsid w:val="472BD81B"/>
    <w:rsid w:val="4775C2DA"/>
    <w:rsid w:val="4810F9E4"/>
    <w:rsid w:val="492EB0F0"/>
    <w:rsid w:val="492EFF0D"/>
    <w:rsid w:val="494675AD"/>
    <w:rsid w:val="49F945C9"/>
    <w:rsid w:val="4A824F79"/>
    <w:rsid w:val="4AF91D69"/>
    <w:rsid w:val="4B4C9D7A"/>
    <w:rsid w:val="4B4F8241"/>
    <w:rsid w:val="4B5C0848"/>
    <w:rsid w:val="4B5C0848"/>
    <w:rsid w:val="4D181E35"/>
    <w:rsid w:val="4D37E386"/>
    <w:rsid w:val="4E648200"/>
    <w:rsid w:val="4EED2E46"/>
    <w:rsid w:val="4F34B4D7"/>
    <w:rsid w:val="4FEB273C"/>
    <w:rsid w:val="51807795"/>
    <w:rsid w:val="520F8E8E"/>
    <w:rsid w:val="533376D9"/>
    <w:rsid w:val="544B47DB"/>
    <w:rsid w:val="54DFB0E2"/>
    <w:rsid w:val="552A209C"/>
    <w:rsid w:val="5640E1B3"/>
    <w:rsid w:val="569B6C43"/>
    <w:rsid w:val="576F8FA9"/>
    <w:rsid w:val="58782A1C"/>
    <w:rsid w:val="5912089E"/>
    <w:rsid w:val="5934E5EA"/>
    <w:rsid w:val="594BBADD"/>
    <w:rsid w:val="597F128C"/>
    <w:rsid w:val="598ADF18"/>
    <w:rsid w:val="5A22C1A8"/>
    <w:rsid w:val="5BBAD5A9"/>
    <w:rsid w:val="5C29DCF5"/>
    <w:rsid w:val="5D3EBD16"/>
    <w:rsid w:val="5D81CB1E"/>
    <w:rsid w:val="5DC1A370"/>
    <w:rsid w:val="5F057BC9"/>
    <w:rsid w:val="5FB747F8"/>
    <w:rsid w:val="605A0D4D"/>
    <w:rsid w:val="60CA65E2"/>
    <w:rsid w:val="60F4BE5D"/>
    <w:rsid w:val="61A44918"/>
    <w:rsid w:val="621D057B"/>
    <w:rsid w:val="62FB704F"/>
    <w:rsid w:val="62FB704F"/>
    <w:rsid w:val="637C17DA"/>
    <w:rsid w:val="651489D7"/>
    <w:rsid w:val="65903954"/>
    <w:rsid w:val="65B1214D"/>
    <w:rsid w:val="65CEF7D1"/>
    <w:rsid w:val="66811BF5"/>
    <w:rsid w:val="66A36360"/>
    <w:rsid w:val="67265AB8"/>
    <w:rsid w:val="67265AB8"/>
    <w:rsid w:val="68AB9DD7"/>
    <w:rsid w:val="68BA4C3B"/>
    <w:rsid w:val="6956E71C"/>
    <w:rsid w:val="698E652F"/>
    <w:rsid w:val="6995D611"/>
    <w:rsid w:val="69A8A4D9"/>
    <w:rsid w:val="69E16701"/>
    <w:rsid w:val="6A7ED2CC"/>
    <w:rsid w:val="6A7ED2CC"/>
    <w:rsid w:val="6AA1B0EC"/>
    <w:rsid w:val="6AA1B0EC"/>
    <w:rsid w:val="6BD800F3"/>
    <w:rsid w:val="6C1DF700"/>
    <w:rsid w:val="6CC8BD79"/>
    <w:rsid w:val="6CCC187C"/>
    <w:rsid w:val="6D39E9B7"/>
    <w:rsid w:val="6EDC0EA6"/>
    <w:rsid w:val="6F2A34E0"/>
    <w:rsid w:val="6F3D1823"/>
    <w:rsid w:val="6F4054BC"/>
    <w:rsid w:val="6F7407BC"/>
    <w:rsid w:val="6FCB06DB"/>
    <w:rsid w:val="709C91FE"/>
    <w:rsid w:val="71751EC4"/>
    <w:rsid w:val="717729F8"/>
    <w:rsid w:val="72974B2B"/>
    <w:rsid w:val="73405200"/>
    <w:rsid w:val="73428CB5"/>
    <w:rsid w:val="74369E19"/>
    <w:rsid w:val="74EBD563"/>
    <w:rsid w:val="7637D958"/>
    <w:rsid w:val="767F3078"/>
    <w:rsid w:val="767F3078"/>
    <w:rsid w:val="77316711"/>
    <w:rsid w:val="77B9915E"/>
    <w:rsid w:val="7879EFE0"/>
    <w:rsid w:val="7910446B"/>
    <w:rsid w:val="797F5DA6"/>
    <w:rsid w:val="7AB4972C"/>
    <w:rsid w:val="7AE4A3E5"/>
    <w:rsid w:val="7AEC4DD4"/>
    <w:rsid w:val="7B1CDB47"/>
    <w:rsid w:val="7B9CCE67"/>
    <w:rsid w:val="7C317D44"/>
    <w:rsid w:val="7C927EF6"/>
    <w:rsid w:val="7C970FF0"/>
    <w:rsid w:val="7CDEBA61"/>
    <w:rsid w:val="7F1E7DE6"/>
    <w:rsid w:val="7F308087"/>
    <w:rsid w:val="7FB8C8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80A10"/>
    <w:pPr>
      <w:spacing w:after="0" w:line="240" w:lineRule="auto"/>
    </w:pPr>
    <w:rPr>
      <w:rFonts w:ascii="Times New Roman" w:hAnsi="Times New Roman" w:eastAsia="Times New Roman" w:cs="Times New Roman"/>
      <w:sz w:val="24"/>
      <w:szCs w:val="24"/>
      <w:lang w:eastAsia="en-GB"/>
    </w:rPr>
  </w:style>
  <w:style w:type="paragraph" w:styleId="Heading1">
    <w:name w:val="heading 1"/>
    <w:basedOn w:val="Normal"/>
    <w:next w:val="Normal"/>
    <w:link w:val="Heading1Char"/>
    <w:uiPriority w:val="9"/>
    <w:qFormat/>
    <w:rsid w:val="00E61D3B"/>
    <w:pPr>
      <w:keepNext/>
      <w:keepLines/>
      <w:spacing w:before="240"/>
      <w:outlineLvl w:val="0"/>
    </w:pPr>
    <w:rPr>
      <w:rFonts w:asciiTheme="majorHAnsi" w:hAnsiTheme="majorHAnsi" w:eastAsiaTheme="majorEastAsia"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rPr>
  </w:style>
  <w:style w:type="paragraph" w:styleId="Heading3">
    <w:name w:val="heading 3"/>
    <w:basedOn w:val="Normal"/>
    <w:next w:val="Normal"/>
    <w:link w:val="Heading3Char"/>
    <w:qFormat/>
    <w:rsid w:val="002E250A"/>
    <w:pPr>
      <w:keepNext/>
      <w:jc w:val="both"/>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2E250A"/>
    <w:rPr>
      <w:rFonts w:ascii="Times New Roman" w:hAnsi="Times New Roman" w:eastAsia="Times New Roman" w:cs="Times New Roman"/>
      <w:bCs/>
      <w:i/>
      <w:iCs/>
      <w:sz w:val="24"/>
      <w:szCs w:val="24"/>
      <w:lang w:eastAsia="en-GB"/>
    </w:rPr>
  </w:style>
  <w:style w:type="character" w:styleId="Heading3Char" w:customStyle="1">
    <w:name w:val="Heading 3 Char"/>
    <w:basedOn w:val="DefaultParagraphFont"/>
    <w:link w:val="Heading3"/>
    <w:rsid w:val="002E250A"/>
    <w:rPr>
      <w:rFonts w:ascii="Times New Roman" w:hAnsi="Times New Roman" w:eastAsia="Times New Roman" w:cs="Times New Roman"/>
      <w:b/>
      <w:sz w:val="24"/>
      <w:szCs w:val="24"/>
      <w:lang w:eastAsia="en-GB"/>
    </w:rPr>
  </w:style>
  <w:style w:type="character" w:styleId="Heading4Char" w:customStyle="1">
    <w:name w:val="Heading 4 Char"/>
    <w:basedOn w:val="DefaultParagraphFont"/>
    <w:link w:val="Heading4"/>
    <w:rsid w:val="002E250A"/>
    <w:rPr>
      <w:rFonts w:ascii="Arial" w:hAnsi="Arial" w:eastAsia="Times New Roman" w:cs="Arial"/>
      <w:b/>
      <w:bCs/>
      <w:sz w:val="40"/>
      <w:szCs w:val="20"/>
    </w:rPr>
  </w:style>
  <w:style w:type="paragraph" w:styleId="Header">
    <w:name w:val="header"/>
    <w:basedOn w:val="Normal"/>
    <w:link w:val="HeaderChar"/>
    <w:rsid w:val="002E250A"/>
    <w:pPr>
      <w:tabs>
        <w:tab w:val="center" w:pos="4320"/>
        <w:tab w:val="right" w:pos="8640"/>
      </w:tabs>
    </w:pPr>
    <w:rPr>
      <w:rFonts w:ascii="Bookman Old Style" w:hAnsi="Bookman Old Style"/>
      <w:snapToGrid w:val="0"/>
      <w:lang w:val="en-US"/>
    </w:rPr>
  </w:style>
  <w:style w:type="character" w:styleId="HeaderChar" w:customStyle="1">
    <w:name w:val="Header Char"/>
    <w:basedOn w:val="DefaultParagraphFont"/>
    <w:link w:val="Header"/>
    <w:rsid w:val="002E250A"/>
    <w:rPr>
      <w:rFonts w:ascii="Bookman Old Style" w:hAnsi="Bookman Old Style" w:eastAsia="Times New Roman" w:cs="Times New Roman"/>
      <w:snapToGrid w:val="0"/>
      <w:sz w:val="24"/>
      <w:szCs w:val="24"/>
      <w:lang w:val="en-US" w:eastAsia="en-GB"/>
    </w:rPr>
  </w:style>
  <w:style w:type="paragraph" w:styleId="Footer">
    <w:name w:val="footer"/>
    <w:basedOn w:val="Normal"/>
    <w:link w:val="FooterChar"/>
    <w:rsid w:val="002E250A"/>
    <w:pPr>
      <w:tabs>
        <w:tab w:val="center" w:pos="4153"/>
        <w:tab w:val="right" w:pos="8306"/>
      </w:tabs>
    </w:pPr>
  </w:style>
  <w:style w:type="character" w:styleId="FooterChar" w:customStyle="1">
    <w:name w:val="Footer Char"/>
    <w:basedOn w:val="DefaultParagraphFont"/>
    <w:link w:val="Footer"/>
    <w:rsid w:val="002E250A"/>
    <w:rPr>
      <w:rFonts w:ascii="Times New Roman" w:hAnsi="Times New Roman" w:eastAsia="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rPr>
      <w:b/>
    </w:rPr>
  </w:style>
  <w:style w:type="character" w:styleId="BodyTextChar" w:customStyle="1">
    <w:name w:val="Body Text Char"/>
    <w:basedOn w:val="DefaultParagraphFont"/>
    <w:link w:val="BodyText"/>
    <w:rsid w:val="002E250A"/>
    <w:rPr>
      <w:rFonts w:ascii="Times New Roman" w:hAnsi="Times New Roman" w:eastAsia="Times New Roman" w:cs="Times New Roman"/>
      <w:b/>
      <w:sz w:val="24"/>
      <w:szCs w:val="24"/>
      <w:lang w:eastAsia="en-GB"/>
    </w:rPr>
  </w:style>
  <w:style w:type="paragraph" w:styleId="BodyText3">
    <w:name w:val="Body Text 3"/>
    <w:basedOn w:val="Normal"/>
    <w:link w:val="BodyText3Char"/>
    <w:rsid w:val="002E250A"/>
    <w:pPr>
      <w:jc w:val="both"/>
    </w:pPr>
    <w:rPr>
      <w:i/>
      <w:iCs/>
    </w:rPr>
  </w:style>
  <w:style w:type="character" w:styleId="BodyText3Char" w:customStyle="1">
    <w:name w:val="Body Text 3 Char"/>
    <w:basedOn w:val="DefaultParagraphFont"/>
    <w:link w:val="BodyText3"/>
    <w:rsid w:val="002E250A"/>
    <w:rPr>
      <w:rFonts w:ascii="Times New Roman" w:hAnsi="Times New Roman" w:eastAsia="Times New Roman" w:cs="Times New Roman"/>
      <w:i/>
      <w:iCs/>
      <w:sz w:val="24"/>
      <w:szCs w:val="24"/>
      <w:lang w:eastAsia="en-GB"/>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294304"/>
    <w:rPr>
      <w:color w:val="605E5C"/>
      <w:shd w:val="clear" w:color="auto" w:fill="E1DFDD"/>
    </w:rPr>
  </w:style>
  <w:style w:type="character" w:styleId="FollowedHyperlink">
    <w:name w:val="FollowedHyperlink"/>
    <w:basedOn w:val="DefaultParagraphFont"/>
    <w:uiPriority w:val="99"/>
    <w:semiHidden/>
    <w:unhideWhenUsed/>
    <w:rsid w:val="00294304"/>
    <w:rPr>
      <w:color w:val="800080" w:themeColor="followedHyperlink"/>
      <w:u w:val="single"/>
    </w:rPr>
  </w:style>
  <w:style w:type="character" w:styleId="Heading1Char" w:customStyle="1">
    <w:name w:val="Heading 1 Char"/>
    <w:basedOn w:val="DefaultParagraphFont"/>
    <w:link w:val="Heading1"/>
    <w:uiPriority w:val="9"/>
    <w:rsid w:val="00E61D3B"/>
    <w:rPr>
      <w:rFonts w:asciiTheme="majorHAnsi" w:hAnsiTheme="majorHAnsi" w:eastAsiaTheme="majorEastAsia" w:cstheme="majorBidi"/>
      <w:color w:val="365F91" w:themeColor="accent1" w:themeShade="BF"/>
      <w:sz w:val="32"/>
      <w:szCs w:val="32"/>
    </w:rPr>
  </w:style>
  <w:style w:type="paragraph" w:styleId="NormalWeb">
    <w:name w:val="Normal (Web)"/>
    <w:basedOn w:val="Normal"/>
    <w:uiPriority w:val="99"/>
    <w:semiHidden/>
    <w:unhideWhenUsed/>
    <w:rsid w:val="00EA6406"/>
    <w:pPr>
      <w:spacing w:before="100" w:beforeAutospacing="1" w:after="100" w:afterAutospacing="1"/>
    </w:pPr>
  </w:style>
  <w:style w:type="character" w:styleId="Strong">
    <w:name w:val="Strong"/>
    <w:basedOn w:val="DefaultParagraphFont"/>
    <w:uiPriority w:val="22"/>
    <w:qFormat/>
    <w:rsid w:val="00280A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876371">
      <w:bodyDiv w:val="1"/>
      <w:marLeft w:val="0"/>
      <w:marRight w:val="0"/>
      <w:marTop w:val="0"/>
      <w:marBottom w:val="0"/>
      <w:divBdr>
        <w:top w:val="none" w:sz="0" w:space="0" w:color="auto"/>
        <w:left w:val="none" w:sz="0" w:space="0" w:color="auto"/>
        <w:bottom w:val="none" w:sz="0" w:space="0" w:color="auto"/>
        <w:right w:val="none" w:sz="0" w:space="0" w:color="auto"/>
      </w:divBdr>
      <w:divsChild>
        <w:div w:id="1280146841">
          <w:marLeft w:val="0"/>
          <w:marRight w:val="0"/>
          <w:marTop w:val="0"/>
          <w:marBottom w:val="0"/>
          <w:divBdr>
            <w:top w:val="none" w:sz="0" w:space="0" w:color="auto"/>
            <w:left w:val="none" w:sz="0" w:space="0" w:color="auto"/>
            <w:bottom w:val="none" w:sz="0" w:space="0" w:color="auto"/>
            <w:right w:val="none" w:sz="0" w:space="0" w:color="auto"/>
          </w:divBdr>
          <w:divsChild>
            <w:div w:id="105095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95595">
      <w:bodyDiv w:val="1"/>
      <w:marLeft w:val="0"/>
      <w:marRight w:val="0"/>
      <w:marTop w:val="0"/>
      <w:marBottom w:val="0"/>
      <w:divBdr>
        <w:top w:val="none" w:sz="0" w:space="0" w:color="auto"/>
        <w:left w:val="none" w:sz="0" w:space="0" w:color="auto"/>
        <w:bottom w:val="none" w:sz="0" w:space="0" w:color="auto"/>
        <w:right w:val="none" w:sz="0" w:space="0" w:color="auto"/>
      </w:divBdr>
      <w:divsChild>
        <w:div w:id="590158696">
          <w:marLeft w:val="0"/>
          <w:marRight w:val="0"/>
          <w:marTop w:val="0"/>
          <w:marBottom w:val="0"/>
          <w:divBdr>
            <w:top w:val="none" w:sz="0" w:space="0" w:color="auto"/>
            <w:left w:val="none" w:sz="0" w:space="0" w:color="auto"/>
            <w:bottom w:val="none" w:sz="0" w:space="0" w:color="auto"/>
            <w:right w:val="none" w:sz="0" w:space="0" w:color="auto"/>
          </w:divBdr>
          <w:divsChild>
            <w:div w:id="176195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29016">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02849025">
      <w:bodyDiv w:val="1"/>
      <w:marLeft w:val="0"/>
      <w:marRight w:val="0"/>
      <w:marTop w:val="0"/>
      <w:marBottom w:val="0"/>
      <w:divBdr>
        <w:top w:val="none" w:sz="0" w:space="0" w:color="auto"/>
        <w:left w:val="none" w:sz="0" w:space="0" w:color="auto"/>
        <w:bottom w:val="none" w:sz="0" w:space="0" w:color="auto"/>
        <w:right w:val="none" w:sz="0" w:space="0" w:color="auto"/>
      </w:divBdr>
    </w:div>
    <w:div w:id="126968955">
      <w:bodyDiv w:val="1"/>
      <w:marLeft w:val="0"/>
      <w:marRight w:val="0"/>
      <w:marTop w:val="0"/>
      <w:marBottom w:val="0"/>
      <w:divBdr>
        <w:top w:val="none" w:sz="0" w:space="0" w:color="auto"/>
        <w:left w:val="none" w:sz="0" w:space="0" w:color="auto"/>
        <w:bottom w:val="none" w:sz="0" w:space="0" w:color="auto"/>
        <w:right w:val="none" w:sz="0" w:space="0" w:color="auto"/>
      </w:divBdr>
    </w:div>
    <w:div w:id="229313883">
      <w:bodyDiv w:val="1"/>
      <w:marLeft w:val="0"/>
      <w:marRight w:val="0"/>
      <w:marTop w:val="0"/>
      <w:marBottom w:val="0"/>
      <w:divBdr>
        <w:top w:val="none" w:sz="0" w:space="0" w:color="auto"/>
        <w:left w:val="none" w:sz="0" w:space="0" w:color="auto"/>
        <w:bottom w:val="none" w:sz="0" w:space="0" w:color="auto"/>
        <w:right w:val="none" w:sz="0" w:space="0" w:color="auto"/>
      </w:divBdr>
    </w:div>
    <w:div w:id="240531343">
      <w:bodyDiv w:val="1"/>
      <w:marLeft w:val="0"/>
      <w:marRight w:val="0"/>
      <w:marTop w:val="0"/>
      <w:marBottom w:val="0"/>
      <w:divBdr>
        <w:top w:val="none" w:sz="0" w:space="0" w:color="auto"/>
        <w:left w:val="none" w:sz="0" w:space="0" w:color="auto"/>
        <w:bottom w:val="none" w:sz="0" w:space="0" w:color="auto"/>
        <w:right w:val="none" w:sz="0" w:space="0" w:color="auto"/>
      </w:divBdr>
    </w:div>
    <w:div w:id="244188925">
      <w:bodyDiv w:val="1"/>
      <w:marLeft w:val="0"/>
      <w:marRight w:val="0"/>
      <w:marTop w:val="0"/>
      <w:marBottom w:val="0"/>
      <w:divBdr>
        <w:top w:val="none" w:sz="0" w:space="0" w:color="auto"/>
        <w:left w:val="none" w:sz="0" w:space="0" w:color="auto"/>
        <w:bottom w:val="none" w:sz="0" w:space="0" w:color="auto"/>
        <w:right w:val="none" w:sz="0" w:space="0" w:color="auto"/>
      </w:divBdr>
    </w:div>
    <w:div w:id="307639052">
      <w:bodyDiv w:val="1"/>
      <w:marLeft w:val="0"/>
      <w:marRight w:val="0"/>
      <w:marTop w:val="0"/>
      <w:marBottom w:val="0"/>
      <w:divBdr>
        <w:top w:val="none" w:sz="0" w:space="0" w:color="auto"/>
        <w:left w:val="none" w:sz="0" w:space="0" w:color="auto"/>
        <w:bottom w:val="none" w:sz="0" w:space="0" w:color="auto"/>
        <w:right w:val="none" w:sz="0" w:space="0" w:color="auto"/>
      </w:divBdr>
    </w:div>
    <w:div w:id="341593083">
      <w:bodyDiv w:val="1"/>
      <w:marLeft w:val="0"/>
      <w:marRight w:val="0"/>
      <w:marTop w:val="0"/>
      <w:marBottom w:val="0"/>
      <w:divBdr>
        <w:top w:val="none" w:sz="0" w:space="0" w:color="auto"/>
        <w:left w:val="none" w:sz="0" w:space="0" w:color="auto"/>
        <w:bottom w:val="none" w:sz="0" w:space="0" w:color="auto"/>
        <w:right w:val="none" w:sz="0" w:space="0" w:color="auto"/>
      </w:divBdr>
    </w:div>
    <w:div w:id="414740723">
      <w:bodyDiv w:val="1"/>
      <w:marLeft w:val="0"/>
      <w:marRight w:val="0"/>
      <w:marTop w:val="0"/>
      <w:marBottom w:val="0"/>
      <w:divBdr>
        <w:top w:val="none" w:sz="0" w:space="0" w:color="auto"/>
        <w:left w:val="none" w:sz="0" w:space="0" w:color="auto"/>
        <w:bottom w:val="none" w:sz="0" w:space="0" w:color="auto"/>
        <w:right w:val="none" w:sz="0" w:space="0" w:color="auto"/>
      </w:divBdr>
    </w:div>
    <w:div w:id="466628554">
      <w:bodyDiv w:val="1"/>
      <w:marLeft w:val="0"/>
      <w:marRight w:val="0"/>
      <w:marTop w:val="0"/>
      <w:marBottom w:val="0"/>
      <w:divBdr>
        <w:top w:val="none" w:sz="0" w:space="0" w:color="auto"/>
        <w:left w:val="none" w:sz="0" w:space="0" w:color="auto"/>
        <w:bottom w:val="none" w:sz="0" w:space="0" w:color="auto"/>
        <w:right w:val="none" w:sz="0" w:space="0" w:color="auto"/>
      </w:divBdr>
    </w:div>
    <w:div w:id="490684661">
      <w:bodyDiv w:val="1"/>
      <w:marLeft w:val="0"/>
      <w:marRight w:val="0"/>
      <w:marTop w:val="0"/>
      <w:marBottom w:val="0"/>
      <w:divBdr>
        <w:top w:val="none" w:sz="0" w:space="0" w:color="auto"/>
        <w:left w:val="none" w:sz="0" w:space="0" w:color="auto"/>
        <w:bottom w:val="none" w:sz="0" w:space="0" w:color="auto"/>
        <w:right w:val="none" w:sz="0" w:space="0" w:color="auto"/>
      </w:divBdr>
    </w:div>
    <w:div w:id="501703025">
      <w:bodyDiv w:val="1"/>
      <w:marLeft w:val="0"/>
      <w:marRight w:val="0"/>
      <w:marTop w:val="0"/>
      <w:marBottom w:val="0"/>
      <w:divBdr>
        <w:top w:val="none" w:sz="0" w:space="0" w:color="auto"/>
        <w:left w:val="none" w:sz="0" w:space="0" w:color="auto"/>
        <w:bottom w:val="none" w:sz="0" w:space="0" w:color="auto"/>
        <w:right w:val="none" w:sz="0" w:space="0" w:color="auto"/>
      </w:divBdr>
    </w:div>
    <w:div w:id="501967543">
      <w:bodyDiv w:val="1"/>
      <w:marLeft w:val="0"/>
      <w:marRight w:val="0"/>
      <w:marTop w:val="0"/>
      <w:marBottom w:val="0"/>
      <w:divBdr>
        <w:top w:val="none" w:sz="0" w:space="0" w:color="auto"/>
        <w:left w:val="none" w:sz="0" w:space="0" w:color="auto"/>
        <w:bottom w:val="none" w:sz="0" w:space="0" w:color="auto"/>
        <w:right w:val="none" w:sz="0" w:space="0" w:color="auto"/>
      </w:divBdr>
    </w:div>
    <w:div w:id="604120158">
      <w:bodyDiv w:val="1"/>
      <w:marLeft w:val="0"/>
      <w:marRight w:val="0"/>
      <w:marTop w:val="0"/>
      <w:marBottom w:val="0"/>
      <w:divBdr>
        <w:top w:val="none" w:sz="0" w:space="0" w:color="auto"/>
        <w:left w:val="none" w:sz="0" w:space="0" w:color="auto"/>
        <w:bottom w:val="none" w:sz="0" w:space="0" w:color="auto"/>
        <w:right w:val="none" w:sz="0" w:space="0" w:color="auto"/>
      </w:divBdr>
    </w:div>
    <w:div w:id="612172991">
      <w:bodyDiv w:val="1"/>
      <w:marLeft w:val="0"/>
      <w:marRight w:val="0"/>
      <w:marTop w:val="0"/>
      <w:marBottom w:val="0"/>
      <w:divBdr>
        <w:top w:val="none" w:sz="0" w:space="0" w:color="auto"/>
        <w:left w:val="none" w:sz="0" w:space="0" w:color="auto"/>
        <w:bottom w:val="none" w:sz="0" w:space="0" w:color="auto"/>
        <w:right w:val="none" w:sz="0" w:space="0" w:color="auto"/>
      </w:divBdr>
      <w:divsChild>
        <w:div w:id="1402756554">
          <w:marLeft w:val="0"/>
          <w:marRight w:val="0"/>
          <w:marTop w:val="0"/>
          <w:marBottom w:val="0"/>
          <w:divBdr>
            <w:top w:val="none" w:sz="0" w:space="0" w:color="auto"/>
            <w:left w:val="none" w:sz="0" w:space="0" w:color="auto"/>
            <w:bottom w:val="none" w:sz="0" w:space="0" w:color="auto"/>
            <w:right w:val="none" w:sz="0" w:space="0" w:color="auto"/>
          </w:divBdr>
          <w:divsChild>
            <w:div w:id="183101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841829">
      <w:bodyDiv w:val="1"/>
      <w:marLeft w:val="0"/>
      <w:marRight w:val="0"/>
      <w:marTop w:val="0"/>
      <w:marBottom w:val="0"/>
      <w:divBdr>
        <w:top w:val="none" w:sz="0" w:space="0" w:color="auto"/>
        <w:left w:val="none" w:sz="0" w:space="0" w:color="auto"/>
        <w:bottom w:val="none" w:sz="0" w:space="0" w:color="auto"/>
        <w:right w:val="none" w:sz="0" w:space="0" w:color="auto"/>
      </w:divBdr>
    </w:div>
    <w:div w:id="693503263">
      <w:bodyDiv w:val="1"/>
      <w:marLeft w:val="0"/>
      <w:marRight w:val="0"/>
      <w:marTop w:val="0"/>
      <w:marBottom w:val="0"/>
      <w:divBdr>
        <w:top w:val="none" w:sz="0" w:space="0" w:color="auto"/>
        <w:left w:val="none" w:sz="0" w:space="0" w:color="auto"/>
        <w:bottom w:val="none" w:sz="0" w:space="0" w:color="auto"/>
        <w:right w:val="none" w:sz="0" w:space="0" w:color="auto"/>
      </w:divBdr>
    </w:div>
    <w:div w:id="736900862">
      <w:bodyDiv w:val="1"/>
      <w:marLeft w:val="0"/>
      <w:marRight w:val="0"/>
      <w:marTop w:val="0"/>
      <w:marBottom w:val="0"/>
      <w:divBdr>
        <w:top w:val="none" w:sz="0" w:space="0" w:color="auto"/>
        <w:left w:val="none" w:sz="0" w:space="0" w:color="auto"/>
        <w:bottom w:val="none" w:sz="0" w:space="0" w:color="auto"/>
        <w:right w:val="none" w:sz="0" w:space="0" w:color="auto"/>
      </w:divBdr>
    </w:div>
    <w:div w:id="761292177">
      <w:bodyDiv w:val="1"/>
      <w:marLeft w:val="0"/>
      <w:marRight w:val="0"/>
      <w:marTop w:val="0"/>
      <w:marBottom w:val="0"/>
      <w:divBdr>
        <w:top w:val="none" w:sz="0" w:space="0" w:color="auto"/>
        <w:left w:val="none" w:sz="0" w:space="0" w:color="auto"/>
        <w:bottom w:val="none" w:sz="0" w:space="0" w:color="auto"/>
        <w:right w:val="none" w:sz="0" w:space="0" w:color="auto"/>
      </w:divBdr>
    </w:div>
    <w:div w:id="776949514">
      <w:bodyDiv w:val="1"/>
      <w:marLeft w:val="0"/>
      <w:marRight w:val="0"/>
      <w:marTop w:val="0"/>
      <w:marBottom w:val="0"/>
      <w:divBdr>
        <w:top w:val="none" w:sz="0" w:space="0" w:color="auto"/>
        <w:left w:val="none" w:sz="0" w:space="0" w:color="auto"/>
        <w:bottom w:val="none" w:sz="0" w:space="0" w:color="auto"/>
        <w:right w:val="none" w:sz="0" w:space="0" w:color="auto"/>
      </w:divBdr>
    </w:div>
    <w:div w:id="836307241">
      <w:bodyDiv w:val="1"/>
      <w:marLeft w:val="0"/>
      <w:marRight w:val="0"/>
      <w:marTop w:val="0"/>
      <w:marBottom w:val="0"/>
      <w:divBdr>
        <w:top w:val="none" w:sz="0" w:space="0" w:color="auto"/>
        <w:left w:val="none" w:sz="0" w:space="0" w:color="auto"/>
        <w:bottom w:val="none" w:sz="0" w:space="0" w:color="auto"/>
        <w:right w:val="none" w:sz="0" w:space="0" w:color="auto"/>
      </w:divBdr>
    </w:div>
    <w:div w:id="895244896">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01274197">
      <w:bodyDiv w:val="1"/>
      <w:marLeft w:val="0"/>
      <w:marRight w:val="0"/>
      <w:marTop w:val="0"/>
      <w:marBottom w:val="0"/>
      <w:divBdr>
        <w:top w:val="none" w:sz="0" w:space="0" w:color="auto"/>
        <w:left w:val="none" w:sz="0" w:space="0" w:color="auto"/>
        <w:bottom w:val="none" w:sz="0" w:space="0" w:color="auto"/>
        <w:right w:val="none" w:sz="0" w:space="0" w:color="auto"/>
      </w:divBdr>
    </w:div>
    <w:div w:id="1068071391">
      <w:bodyDiv w:val="1"/>
      <w:marLeft w:val="0"/>
      <w:marRight w:val="0"/>
      <w:marTop w:val="0"/>
      <w:marBottom w:val="0"/>
      <w:divBdr>
        <w:top w:val="none" w:sz="0" w:space="0" w:color="auto"/>
        <w:left w:val="none" w:sz="0" w:space="0" w:color="auto"/>
        <w:bottom w:val="none" w:sz="0" w:space="0" w:color="auto"/>
        <w:right w:val="none" w:sz="0" w:space="0" w:color="auto"/>
      </w:divBdr>
    </w:div>
    <w:div w:id="1102840375">
      <w:bodyDiv w:val="1"/>
      <w:marLeft w:val="0"/>
      <w:marRight w:val="0"/>
      <w:marTop w:val="0"/>
      <w:marBottom w:val="0"/>
      <w:divBdr>
        <w:top w:val="none" w:sz="0" w:space="0" w:color="auto"/>
        <w:left w:val="none" w:sz="0" w:space="0" w:color="auto"/>
        <w:bottom w:val="none" w:sz="0" w:space="0" w:color="auto"/>
        <w:right w:val="none" w:sz="0" w:space="0" w:color="auto"/>
      </w:divBdr>
    </w:div>
    <w:div w:id="1134328667">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69054393">
      <w:bodyDiv w:val="1"/>
      <w:marLeft w:val="0"/>
      <w:marRight w:val="0"/>
      <w:marTop w:val="0"/>
      <w:marBottom w:val="0"/>
      <w:divBdr>
        <w:top w:val="none" w:sz="0" w:space="0" w:color="auto"/>
        <w:left w:val="none" w:sz="0" w:space="0" w:color="auto"/>
        <w:bottom w:val="none" w:sz="0" w:space="0" w:color="auto"/>
        <w:right w:val="none" w:sz="0" w:space="0" w:color="auto"/>
      </w:divBdr>
    </w:div>
    <w:div w:id="1232930519">
      <w:bodyDiv w:val="1"/>
      <w:marLeft w:val="0"/>
      <w:marRight w:val="0"/>
      <w:marTop w:val="0"/>
      <w:marBottom w:val="0"/>
      <w:divBdr>
        <w:top w:val="none" w:sz="0" w:space="0" w:color="auto"/>
        <w:left w:val="none" w:sz="0" w:space="0" w:color="auto"/>
        <w:bottom w:val="none" w:sz="0" w:space="0" w:color="auto"/>
        <w:right w:val="none" w:sz="0" w:space="0" w:color="auto"/>
      </w:divBdr>
    </w:div>
    <w:div w:id="1268922640">
      <w:bodyDiv w:val="1"/>
      <w:marLeft w:val="0"/>
      <w:marRight w:val="0"/>
      <w:marTop w:val="0"/>
      <w:marBottom w:val="0"/>
      <w:divBdr>
        <w:top w:val="none" w:sz="0" w:space="0" w:color="auto"/>
        <w:left w:val="none" w:sz="0" w:space="0" w:color="auto"/>
        <w:bottom w:val="none" w:sz="0" w:space="0" w:color="auto"/>
        <w:right w:val="none" w:sz="0" w:space="0" w:color="auto"/>
      </w:divBdr>
    </w:div>
    <w:div w:id="1331908694">
      <w:bodyDiv w:val="1"/>
      <w:marLeft w:val="0"/>
      <w:marRight w:val="0"/>
      <w:marTop w:val="0"/>
      <w:marBottom w:val="0"/>
      <w:divBdr>
        <w:top w:val="none" w:sz="0" w:space="0" w:color="auto"/>
        <w:left w:val="none" w:sz="0" w:space="0" w:color="auto"/>
        <w:bottom w:val="none" w:sz="0" w:space="0" w:color="auto"/>
        <w:right w:val="none" w:sz="0" w:space="0" w:color="auto"/>
      </w:divBdr>
    </w:div>
    <w:div w:id="1471633336">
      <w:bodyDiv w:val="1"/>
      <w:marLeft w:val="0"/>
      <w:marRight w:val="0"/>
      <w:marTop w:val="0"/>
      <w:marBottom w:val="0"/>
      <w:divBdr>
        <w:top w:val="none" w:sz="0" w:space="0" w:color="auto"/>
        <w:left w:val="none" w:sz="0" w:space="0" w:color="auto"/>
        <w:bottom w:val="none" w:sz="0" w:space="0" w:color="auto"/>
        <w:right w:val="none" w:sz="0" w:space="0" w:color="auto"/>
      </w:divBdr>
    </w:div>
    <w:div w:id="1569726444">
      <w:bodyDiv w:val="1"/>
      <w:marLeft w:val="0"/>
      <w:marRight w:val="0"/>
      <w:marTop w:val="0"/>
      <w:marBottom w:val="0"/>
      <w:divBdr>
        <w:top w:val="none" w:sz="0" w:space="0" w:color="auto"/>
        <w:left w:val="none" w:sz="0" w:space="0" w:color="auto"/>
        <w:bottom w:val="none" w:sz="0" w:space="0" w:color="auto"/>
        <w:right w:val="none" w:sz="0" w:space="0" w:color="auto"/>
      </w:divBdr>
    </w:div>
    <w:div w:id="1644507276">
      <w:bodyDiv w:val="1"/>
      <w:marLeft w:val="0"/>
      <w:marRight w:val="0"/>
      <w:marTop w:val="0"/>
      <w:marBottom w:val="0"/>
      <w:divBdr>
        <w:top w:val="none" w:sz="0" w:space="0" w:color="auto"/>
        <w:left w:val="none" w:sz="0" w:space="0" w:color="auto"/>
        <w:bottom w:val="none" w:sz="0" w:space="0" w:color="auto"/>
        <w:right w:val="none" w:sz="0" w:space="0" w:color="auto"/>
      </w:divBdr>
      <w:divsChild>
        <w:div w:id="416099901">
          <w:marLeft w:val="0"/>
          <w:marRight w:val="0"/>
          <w:marTop w:val="0"/>
          <w:marBottom w:val="0"/>
          <w:divBdr>
            <w:top w:val="none" w:sz="0" w:space="0" w:color="auto"/>
            <w:left w:val="none" w:sz="0" w:space="0" w:color="auto"/>
            <w:bottom w:val="none" w:sz="0" w:space="0" w:color="auto"/>
            <w:right w:val="none" w:sz="0" w:space="0" w:color="auto"/>
          </w:divBdr>
          <w:divsChild>
            <w:div w:id="19362554">
              <w:marLeft w:val="0"/>
              <w:marRight w:val="0"/>
              <w:marTop w:val="0"/>
              <w:marBottom w:val="0"/>
              <w:divBdr>
                <w:top w:val="none" w:sz="0" w:space="0" w:color="auto"/>
                <w:left w:val="none" w:sz="0" w:space="0" w:color="auto"/>
                <w:bottom w:val="none" w:sz="0" w:space="0" w:color="auto"/>
                <w:right w:val="none" w:sz="0" w:space="0" w:color="auto"/>
              </w:divBdr>
              <w:divsChild>
                <w:div w:id="823663024">
                  <w:marLeft w:val="0"/>
                  <w:marRight w:val="0"/>
                  <w:marTop w:val="0"/>
                  <w:marBottom w:val="0"/>
                  <w:divBdr>
                    <w:top w:val="none" w:sz="0" w:space="0" w:color="auto"/>
                    <w:left w:val="none" w:sz="0" w:space="0" w:color="auto"/>
                    <w:bottom w:val="none" w:sz="0" w:space="0" w:color="auto"/>
                    <w:right w:val="none" w:sz="0" w:space="0" w:color="auto"/>
                  </w:divBdr>
                  <w:divsChild>
                    <w:div w:id="309678123">
                      <w:marLeft w:val="0"/>
                      <w:marRight w:val="0"/>
                      <w:marTop w:val="0"/>
                      <w:marBottom w:val="0"/>
                      <w:divBdr>
                        <w:top w:val="none" w:sz="0" w:space="0" w:color="auto"/>
                        <w:left w:val="none" w:sz="0" w:space="0" w:color="auto"/>
                        <w:bottom w:val="none" w:sz="0" w:space="0" w:color="auto"/>
                        <w:right w:val="none" w:sz="0" w:space="0" w:color="auto"/>
                      </w:divBdr>
                      <w:divsChild>
                        <w:div w:id="950554730">
                          <w:marLeft w:val="0"/>
                          <w:marRight w:val="0"/>
                          <w:marTop w:val="0"/>
                          <w:marBottom w:val="0"/>
                          <w:divBdr>
                            <w:top w:val="none" w:sz="0" w:space="0" w:color="auto"/>
                            <w:left w:val="none" w:sz="0" w:space="0" w:color="auto"/>
                            <w:bottom w:val="none" w:sz="0" w:space="0" w:color="auto"/>
                            <w:right w:val="none" w:sz="0" w:space="0" w:color="auto"/>
                          </w:divBdr>
                          <w:divsChild>
                            <w:div w:id="178503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2060951">
      <w:bodyDiv w:val="1"/>
      <w:marLeft w:val="0"/>
      <w:marRight w:val="0"/>
      <w:marTop w:val="0"/>
      <w:marBottom w:val="0"/>
      <w:divBdr>
        <w:top w:val="none" w:sz="0" w:space="0" w:color="auto"/>
        <w:left w:val="none" w:sz="0" w:space="0" w:color="auto"/>
        <w:bottom w:val="none" w:sz="0" w:space="0" w:color="auto"/>
        <w:right w:val="none" w:sz="0" w:space="0" w:color="auto"/>
      </w:divBdr>
    </w:div>
    <w:div w:id="1708290710">
      <w:bodyDiv w:val="1"/>
      <w:marLeft w:val="0"/>
      <w:marRight w:val="0"/>
      <w:marTop w:val="0"/>
      <w:marBottom w:val="0"/>
      <w:divBdr>
        <w:top w:val="none" w:sz="0" w:space="0" w:color="auto"/>
        <w:left w:val="none" w:sz="0" w:space="0" w:color="auto"/>
        <w:bottom w:val="none" w:sz="0" w:space="0" w:color="auto"/>
        <w:right w:val="none" w:sz="0" w:space="0" w:color="auto"/>
      </w:divBdr>
    </w:div>
    <w:div w:id="1712804294">
      <w:bodyDiv w:val="1"/>
      <w:marLeft w:val="0"/>
      <w:marRight w:val="0"/>
      <w:marTop w:val="0"/>
      <w:marBottom w:val="0"/>
      <w:divBdr>
        <w:top w:val="none" w:sz="0" w:space="0" w:color="auto"/>
        <w:left w:val="none" w:sz="0" w:space="0" w:color="auto"/>
        <w:bottom w:val="none" w:sz="0" w:space="0" w:color="auto"/>
        <w:right w:val="none" w:sz="0" w:space="0" w:color="auto"/>
      </w:divBdr>
      <w:divsChild>
        <w:div w:id="1574701856">
          <w:marLeft w:val="0"/>
          <w:marRight w:val="0"/>
          <w:marTop w:val="0"/>
          <w:marBottom w:val="0"/>
          <w:divBdr>
            <w:top w:val="none" w:sz="0" w:space="0" w:color="auto"/>
            <w:left w:val="none" w:sz="0" w:space="0" w:color="auto"/>
            <w:bottom w:val="none" w:sz="0" w:space="0" w:color="auto"/>
            <w:right w:val="none" w:sz="0" w:space="0" w:color="auto"/>
          </w:divBdr>
          <w:divsChild>
            <w:div w:id="1134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024429">
      <w:bodyDiv w:val="1"/>
      <w:marLeft w:val="0"/>
      <w:marRight w:val="0"/>
      <w:marTop w:val="0"/>
      <w:marBottom w:val="0"/>
      <w:divBdr>
        <w:top w:val="none" w:sz="0" w:space="0" w:color="auto"/>
        <w:left w:val="none" w:sz="0" w:space="0" w:color="auto"/>
        <w:bottom w:val="none" w:sz="0" w:space="0" w:color="auto"/>
        <w:right w:val="none" w:sz="0" w:space="0" w:color="auto"/>
      </w:divBdr>
    </w:div>
    <w:div w:id="1799912914">
      <w:bodyDiv w:val="1"/>
      <w:marLeft w:val="0"/>
      <w:marRight w:val="0"/>
      <w:marTop w:val="0"/>
      <w:marBottom w:val="0"/>
      <w:divBdr>
        <w:top w:val="none" w:sz="0" w:space="0" w:color="auto"/>
        <w:left w:val="none" w:sz="0" w:space="0" w:color="auto"/>
        <w:bottom w:val="none" w:sz="0" w:space="0" w:color="auto"/>
        <w:right w:val="none" w:sz="0" w:space="0" w:color="auto"/>
      </w:divBdr>
    </w:div>
    <w:div w:id="1913929545">
      <w:bodyDiv w:val="1"/>
      <w:marLeft w:val="0"/>
      <w:marRight w:val="0"/>
      <w:marTop w:val="0"/>
      <w:marBottom w:val="0"/>
      <w:divBdr>
        <w:top w:val="none" w:sz="0" w:space="0" w:color="auto"/>
        <w:left w:val="none" w:sz="0" w:space="0" w:color="auto"/>
        <w:bottom w:val="none" w:sz="0" w:space="0" w:color="auto"/>
        <w:right w:val="none" w:sz="0" w:space="0" w:color="auto"/>
      </w:divBdr>
    </w:div>
    <w:div w:id="1914658482">
      <w:bodyDiv w:val="1"/>
      <w:marLeft w:val="0"/>
      <w:marRight w:val="0"/>
      <w:marTop w:val="0"/>
      <w:marBottom w:val="0"/>
      <w:divBdr>
        <w:top w:val="none" w:sz="0" w:space="0" w:color="auto"/>
        <w:left w:val="none" w:sz="0" w:space="0" w:color="auto"/>
        <w:bottom w:val="none" w:sz="0" w:space="0" w:color="auto"/>
        <w:right w:val="none" w:sz="0" w:space="0" w:color="auto"/>
      </w:divBdr>
    </w:div>
    <w:div w:id="1927110422">
      <w:bodyDiv w:val="1"/>
      <w:marLeft w:val="0"/>
      <w:marRight w:val="0"/>
      <w:marTop w:val="0"/>
      <w:marBottom w:val="0"/>
      <w:divBdr>
        <w:top w:val="none" w:sz="0" w:space="0" w:color="auto"/>
        <w:left w:val="none" w:sz="0" w:space="0" w:color="auto"/>
        <w:bottom w:val="none" w:sz="0" w:space="0" w:color="auto"/>
        <w:right w:val="none" w:sz="0" w:space="0" w:color="auto"/>
      </w:divBdr>
    </w:div>
    <w:div w:id="1984458766">
      <w:bodyDiv w:val="1"/>
      <w:marLeft w:val="0"/>
      <w:marRight w:val="0"/>
      <w:marTop w:val="0"/>
      <w:marBottom w:val="0"/>
      <w:divBdr>
        <w:top w:val="none" w:sz="0" w:space="0" w:color="auto"/>
        <w:left w:val="none" w:sz="0" w:space="0" w:color="auto"/>
        <w:bottom w:val="none" w:sz="0" w:space="0" w:color="auto"/>
        <w:right w:val="none" w:sz="0" w:space="0" w:color="auto"/>
      </w:divBdr>
    </w:div>
    <w:div w:id="1998339242">
      <w:bodyDiv w:val="1"/>
      <w:marLeft w:val="0"/>
      <w:marRight w:val="0"/>
      <w:marTop w:val="0"/>
      <w:marBottom w:val="0"/>
      <w:divBdr>
        <w:top w:val="none" w:sz="0" w:space="0" w:color="auto"/>
        <w:left w:val="none" w:sz="0" w:space="0" w:color="auto"/>
        <w:bottom w:val="none" w:sz="0" w:space="0" w:color="auto"/>
        <w:right w:val="none" w:sz="0" w:space="0" w:color="auto"/>
      </w:divBdr>
    </w:div>
    <w:div w:id="2016373334">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96435901">
      <w:bodyDiv w:val="1"/>
      <w:marLeft w:val="0"/>
      <w:marRight w:val="0"/>
      <w:marTop w:val="0"/>
      <w:marBottom w:val="0"/>
      <w:divBdr>
        <w:top w:val="none" w:sz="0" w:space="0" w:color="auto"/>
        <w:left w:val="none" w:sz="0" w:space="0" w:color="auto"/>
        <w:bottom w:val="none" w:sz="0" w:space="0" w:color="auto"/>
        <w:right w:val="none" w:sz="0" w:space="0" w:color="auto"/>
      </w:divBdr>
    </w:div>
    <w:div w:id="2104573283">
      <w:bodyDiv w:val="1"/>
      <w:marLeft w:val="0"/>
      <w:marRight w:val="0"/>
      <w:marTop w:val="0"/>
      <w:marBottom w:val="0"/>
      <w:divBdr>
        <w:top w:val="none" w:sz="0" w:space="0" w:color="auto"/>
        <w:left w:val="none" w:sz="0" w:space="0" w:color="auto"/>
        <w:bottom w:val="none" w:sz="0" w:space="0" w:color="auto"/>
        <w:right w:val="none" w:sz="0" w:space="0" w:color="auto"/>
      </w:divBdr>
    </w:div>
    <w:div w:id="212133693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footer" Target="footer2.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footer" Target="footer1.xml" Id="rId28"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3.xml" Id="rId30" /><Relationship Type="http://schemas.openxmlformats.org/officeDocument/2006/relationships/image" Target="/media/image3.png" Id="R3f6cee06cda1472c" /><Relationship Type="http://schemas.openxmlformats.org/officeDocument/2006/relationships/image" Target="/media/image4.png" Id="R31af02a61b79458b" /><Relationship Type="http://schemas.openxmlformats.org/officeDocument/2006/relationships/image" Target="/media/image5.png" Id="R5f90997ad956409f" /><Relationship Type="http://schemas.openxmlformats.org/officeDocument/2006/relationships/hyperlink" Target="https://www-tandfonline-com.ezproxy.uwtsd.ac.uk/doi/full/10.1080/15313220.2022.2123080" TargetMode="External" Id="R207c59f60add4f9d" /><Relationship Type="http://schemas.openxmlformats.org/officeDocument/2006/relationships/hyperlink" Target="https://www.liquidline.co.uk/machines/commercial-coffee-machines/bean-to-cup/schaerer-barista-machine/" TargetMode="External" Id="R38e04c1b07814732" /><Relationship Type="http://schemas.openxmlformats.org/officeDocument/2006/relationships/hyperlink" Target="https://www.eposnow.com/uk/systems/hospitality-pos/cafe/?utm_source=google&amp;utm_medium=cpc&amp;utm_campaign=uk_sea_till&amp;utm_term=cafe%20till%20system&amp;device=c&amp;adgroupid=122924864797&amp;network=g&amp;gBraid=0AAAAADnT98wg9HfFaIx4aXAYUl8AFkdEs&amp;gad_source=1&amp;gclid=Cj0KCQjwpvK4BhDUARIsADHt9sSDEBBUgOfirpT_Ws6BINtI2q4PyARsBJrOG1Ini6iiFQ_-CJFVDDIaAm12EALw_wcB" TargetMode="External" Id="R34a27616576a41b8" /><Relationship Type="http://schemas.openxmlformats.org/officeDocument/2006/relationships/hyperlink" Target="https://audiovolt.co.uk/collections/restaurant-and-pub-music-systems-uk/products/bosch-100v-line-speaker-with-amplifier-music-system" TargetMode="External" Id="R287de2b5f1644ab2" /><Relationship Type="http://schemas.openxmlformats.org/officeDocument/2006/relationships/hyperlink" Target="https://www.cafereality.co.uk/prod/flitwick-leather-tub-chair?_gl=1*9a0ult*_up*MQ..*_ga*MjA0NTkyOTIwOC4xNzMwMDU5MDY2*_ga_WSE4JBW7S4*MTczMDA1OTA2Ni4xLjAuMTczMDA1OTA2Ni4wLjAuMzEwMTE3Nzg3*_ga_KNVL1K1Q9M*MTczMDA1OTA2Ni4xLjAuMTczMDA1OTA2Ni4wLjAuMA" TargetMode="External" Id="Re6d784f3437f4839" /><Relationship Type="http://schemas.openxmlformats.org/officeDocument/2006/relationships/hyperlink" Target="https://www.proglobal-furniture.com/restaurant-chairs-oakham.html" TargetMode="External" Id="Rd5b5dbf01ac94271" /><Relationship Type="http://schemas.openxmlformats.org/officeDocument/2006/relationships/hyperlink" Target="https://www.proglobal-furniture.com/carlton-rectangular-tables-dining-or-bar-2.html" TargetMode="External" Id="R49dd3dee04fe455f" /><Relationship Type="http://schemas.openxmlformats.org/officeDocument/2006/relationships/hyperlink" Target="https://www.diy.com/departments/white-colour-rattan-swing-egg-chair-outdoor-garden-patio-hanging-wicker-weave-furniture/5060275908482_BQ.prd" TargetMode="External" Id="R3082638017bf4ff6" /><Relationship Type="http://schemas.openxmlformats.org/officeDocument/2006/relationships/hyperlink" Target="https://www.lavazza.co.uk/en/cups-spoons" TargetMode="External" Id="R292c97e4e47244be" /><Relationship Type="http://schemas.openxmlformats.org/officeDocument/2006/relationships/hyperlink" Target="https://www.cakebox.com/luxury-chocolate-party-platter.html" TargetMode="External" Id="R4d31c4d07d6643b4" /><Relationship Type="http://schemas.openxmlformats.org/officeDocument/2006/relationships/hyperlink" Target="https://restaurantwholesale.co.uk/" TargetMode="External" Id="Rf7f900102ce14ca0" /><Relationship Type="http://schemas.openxmlformats.org/officeDocument/2006/relationships/hyperlink" Target="https://ukcleaningsupplies.co.uk/product-category/wholesale-cleaning-products/?srsltid=AfmBOoq5DonMuUvfi6qkoJx1kP78xJquKXoslM-y6jBoBYeTzllBnWVw" TargetMode="External" Id="R8c4aeb88a7744284" /><Relationship Type="http://schemas.openxmlformats.org/officeDocument/2006/relationships/hyperlink" Target="https://www.diy.com/departments/lap-double-13a-switched-gloss-white-socket-with-usb-x2-4-2a/5057741127607_BQ.prd" TargetMode="External" Id="R4469db7e8a304199" /><Relationship Type="http://schemas.openxmlformats.org/officeDocument/2006/relationships/hyperlink" Target="https://www.virginmediabusiness.co.uk/connectivity/internet-access/business-broadband/voom-gig1/" TargetMode="External" Id="Re910cd555ada49a7" /><Relationship Type="http://schemas.openxmlformats.org/officeDocument/2006/relationships/hyperlink" Target="https://www.costco.co.uk/membership" TargetMode="External" Id="R90bd19ac0d6d48b3" /><Relationship Type="http://schemas.openxmlformats.org/officeDocument/2006/relationships/hyperlink" Target="https://www.thecontractchair.co.uk/" TargetMode="External" Id="R07a24ef69cee4707" /><Relationship Type="http://schemas.openxmlformats.org/officeDocument/2006/relationships/hyperlink" Target="https://www.cozymeal.com/magazine/starbucks-secret-menu" TargetMode="External" Id="Rfd7bede021cf4ebf" /><Relationship Type="http://schemas.openxmlformats.org/officeDocument/2006/relationships/hyperlink" Target="https://www.cbi.eu/market-information/coffee/united-kingdom/market-potential" TargetMode="External" Id="R25476ea5a5984333" /><Relationship Type="http://schemas.openxmlformats.org/officeDocument/2006/relationships/hyperlink" Target="https://www.sluurpy.co.uk/penrith/restaurant/1664813/cosy-cup-cafe" TargetMode="External" Id="R5bb814a6c3294b5e" /><Relationship Type="http://schemas.openxmlformats.org/officeDocument/2006/relationships/hyperlink" Target="https://www.discoverpenrith.co.uk/businesses-in-penrith/759/the-cosy-cup/" TargetMode="External" Id="Rfde4e6e4f584467b" /><Relationship Type="http://schemas.openxmlformats.org/officeDocument/2006/relationships/hyperlink" Target="https://www.kerry.com/insights/kerrydigest/2021/sustainability-persona.html" TargetMode="External" Id="Rf7ca8a61341d479d" /><Relationship Type="http://schemas.openxmlformats.org/officeDocument/2006/relationships/hyperlink" Target="https://www.ons.gov.uk/visualisations/censuspopulationchange/E08000021/" TargetMode="External" Id="Rbadb309fc80e4e8b" /><Relationship Type="http://schemas.openxmlformats.org/officeDocument/2006/relationships/hyperlink" Target="https://newcastlegateshead.com/business-directory/food-and-drink/quay-ingredien" TargetMode="External" Id="R34d0c15513b74505" /><Relationship Type="http://schemas.openxmlformats.org/officeDocument/2006/relationships/hyperlink" Target="https://www.tripadvisor.com/Restaurant_Review-g186394-d17247321-Reviews-CatPawCino-Newcastle_upon_Tyne_Tyne_and_Wear_England.html" TargetMode="External" Id="Rbf6414ebbf654c22" /><Relationship Type="http://schemas.openxmlformats.org/officeDocument/2006/relationships/hyperlink" Target="https://doi.org/10.1108/tqm-06-2021-0158" TargetMode="External" Id="R16c925464134404d" /><Relationship Type="http://schemas.openxmlformats.org/officeDocument/2006/relationships/hyperlink" Target="https://doi.org/10.1016/j.jbusres.2021.12.028" TargetMode="External" Id="R658065235c3545d7" /><Relationship Type="http://schemas.openxmlformats.org/officeDocument/2006/relationships/hyperlink" Target="https://www.zoopla.co.uk/to-rent/commercial/details/67735906/?search_identifier=50afbf2a6c1e61042b2431f7e1dfed4e" TargetMode="External" Id="R849ef28be84e47da" /><Relationship Type="http://schemas.openxmlformats.org/officeDocument/2006/relationships/hyperlink" Target="https://www.cafereality.co.uk/prod/flitwick-two-seater-leather-sofa?_gl=1*17vaiad*_up*MQ..*_ga*MjA0NTkyOTIwOC4xNzMwMDU5MDY2*_ga_WSE4JBW7S4*MTczMDA1OTA2Ni4xLjAuMTczMDA1OTA2Ni4wLjAuMzEwMTE3Nzg3*_ga_KNVL1K1Q9M*MTczMDA1OTA2Ni4xLjAuMTczMDA1OTA2Ni4wLjAuMA" TargetMode="External" Id="Rcf8b0433889e4619" /><Relationship Type="http://schemas.openxmlformats.org/officeDocument/2006/relationships/hyperlink" Target="https://www.tripadvisor.co.uk/ShowUserReviews-g186328-d15060289-r863871152-Cosy_Cup_Cafe-Penrith_Eden_District_Lake_District_Cumbria_England.html" TargetMode="External" Id="R93515e2b3a08470b" /><Relationship Type="http://schemas.microsoft.com/office/2020/10/relationships/intelligence" Target="intelligence2.xml" Id="R8a31a923d65741b8" /><Relationship Type="http://schemas.openxmlformats.org/officeDocument/2006/relationships/image" Target="/media/image7.png" Id="R28478450d53a4e7e" /><Relationship Type="http://schemas.openxmlformats.org/officeDocument/2006/relationships/image" Target="/media/image8.png" Id="R7283ba93f1424bae" /><Relationship Type="http://schemas.openxmlformats.org/officeDocument/2006/relationships/image" Target="/media/image9.png" Id="Rdff2980c761c4518" /><Relationship Type="http://schemas.openxmlformats.org/officeDocument/2006/relationships/image" Target="/media/imagea.png" Id="R97422024bf3f49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NeoDynamic</dc:creator>
  <lastModifiedBy>Adriana-Isabela Trefas (2242075)</lastModifiedBy>
  <revision>5</revision>
  <lastPrinted>2024-05-01T14:36:00.0000000Z</lastPrinted>
  <dcterms:created xsi:type="dcterms:W3CDTF">2024-11-06T11:54:00.0000000Z</dcterms:created>
  <dcterms:modified xsi:type="dcterms:W3CDTF">2024-11-14T09:58:05.4593358Z</dcterms:modified>
</coreProperties>
</file>