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9FAE6"/>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46AC47C" w:rsidR="00DB116D" w:rsidRPr="00A406E5" w:rsidRDefault="00704EC2" w:rsidP="00704EC2">
            <w:pPr>
              <w:spacing w:before="120" w:after="120"/>
              <w:jc w:val="center"/>
              <w:rPr>
                <w:rFonts w:ascii="Arial" w:hAnsi="Arial" w:cs="Arial"/>
                <w:b/>
                <w:sz w:val="22"/>
                <w:szCs w:val="22"/>
              </w:rPr>
            </w:pPr>
            <w:proofErr w:type="spellStart"/>
            <w:r w:rsidRPr="35E0E365">
              <w:rPr>
                <w:rFonts w:ascii="Arial" w:eastAsia="Arial" w:hAnsi="Arial" w:cs="Arial"/>
                <w:b/>
                <w:bCs/>
                <w:color w:val="000000" w:themeColor="text1"/>
                <w:sz w:val="22"/>
                <w:szCs w:val="22"/>
              </w:rPr>
              <w:t>CertHE</w:t>
            </w:r>
            <w:proofErr w:type="spellEnd"/>
            <w:r w:rsidRPr="35E0E365">
              <w:rPr>
                <w:rFonts w:ascii="Arial" w:eastAsia="Arial" w:hAnsi="Arial" w:cs="Arial"/>
                <w:b/>
                <w:bCs/>
                <w:color w:val="000000" w:themeColor="text1"/>
                <w:sz w:val="22"/>
                <w:szCs w:val="22"/>
              </w:rPr>
              <w:t xml:space="preserve"> Business Skills for the Workplace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BAB2089" w:rsidR="008F1308"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Employability and Career Development</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DA93A08" w:rsidR="00B84B5B" w:rsidRPr="00A406E5" w:rsidRDefault="00704EC2" w:rsidP="00704EC2">
            <w:pPr>
              <w:spacing w:before="120" w:after="120"/>
              <w:jc w:val="center"/>
              <w:rPr>
                <w:rFonts w:ascii="Arial" w:hAnsi="Arial" w:cs="Arial"/>
                <w:b/>
                <w:sz w:val="22"/>
                <w:szCs w:val="22"/>
              </w:rPr>
            </w:pPr>
            <w:r w:rsidRPr="35E0E365">
              <w:rPr>
                <w:rFonts w:ascii="Arial" w:eastAsia="Arial" w:hAnsi="Arial" w:cs="Arial"/>
                <w:b/>
                <w:bCs/>
                <w:color w:val="000000" w:themeColor="text1"/>
                <w:sz w:val="22"/>
                <w:szCs w:val="22"/>
              </w:rPr>
              <w:t>LCLM4005</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051C480" w:rsidR="00B84B5B" w:rsidRPr="00A406E5" w:rsidRDefault="00704EC2" w:rsidP="00704EC2">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90E05F1" w14:textId="1F135EFB" w:rsidR="00704EC2" w:rsidRPr="00A406E5" w:rsidRDefault="00704EC2" w:rsidP="00704EC2">
            <w:pPr>
              <w:spacing w:before="120" w:after="120" w:line="259" w:lineRule="auto"/>
              <w:jc w:val="center"/>
              <w:rPr>
                <w:rFonts w:ascii="Arial" w:eastAsia="Arial" w:hAnsi="Arial" w:cs="Arial"/>
                <w:color w:val="000000" w:themeColor="text1"/>
                <w:sz w:val="22"/>
                <w:szCs w:val="22"/>
              </w:rPr>
            </w:pPr>
            <w:r>
              <w:rPr>
                <w:rFonts w:ascii="Arial" w:eastAsia="Arial" w:hAnsi="Arial" w:cs="Arial"/>
                <w:color w:val="000000" w:themeColor="text1"/>
                <w:sz w:val="22"/>
                <w:szCs w:val="22"/>
              </w:rPr>
              <w:t>Dr. Inderjit Grewal (</w:t>
            </w:r>
            <w:r w:rsidRPr="0143B614">
              <w:rPr>
                <w:rFonts w:ascii="Arial" w:eastAsia="Arial" w:hAnsi="Arial" w:cs="Arial"/>
                <w:color w:val="000000" w:themeColor="text1"/>
                <w:sz w:val="22"/>
                <w:szCs w:val="22"/>
              </w:rPr>
              <w:t>London</w:t>
            </w:r>
            <w:r>
              <w:rPr>
                <w:rFonts w:ascii="Arial" w:eastAsia="Arial" w:hAnsi="Arial" w:cs="Arial"/>
                <w:color w:val="000000" w:themeColor="text1"/>
                <w:sz w:val="22"/>
                <w:szCs w:val="22"/>
              </w:rPr>
              <w:t>)</w:t>
            </w:r>
          </w:p>
          <w:p w14:paraId="76AE452E" w14:textId="6B4F9D14" w:rsidR="00DB116D" w:rsidRPr="00A406E5" w:rsidRDefault="00704EC2" w:rsidP="00704EC2">
            <w:pPr>
              <w:spacing w:before="120" w:after="120"/>
              <w:jc w:val="center"/>
              <w:rPr>
                <w:rFonts w:ascii="Arial" w:hAnsi="Arial" w:cs="Arial"/>
                <w:b/>
                <w:sz w:val="22"/>
                <w:szCs w:val="22"/>
              </w:rPr>
            </w:pPr>
            <w:r>
              <w:rPr>
                <w:rFonts w:ascii="Arial" w:eastAsia="Arial" w:hAnsi="Arial" w:cs="Arial"/>
                <w:color w:val="000000" w:themeColor="text1"/>
                <w:sz w:val="22"/>
                <w:szCs w:val="22"/>
              </w:rPr>
              <w:t>Dr. Sujeewa Herath (Birmingham)</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8401FF5"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5617AB2">
              <w:rPr>
                <w:rFonts w:ascii="Arial" w:eastAsia="Arial" w:hAnsi="Arial" w:cs="Arial"/>
                <w:color w:val="000000" w:themeColor="text1"/>
                <w:sz w:val="22"/>
                <w:szCs w:val="22"/>
                <w:lang w:val="pt-PT"/>
              </w:rPr>
              <w:t xml:space="preserve">Dr. </w:t>
            </w:r>
            <w:proofErr w:type="spellStart"/>
            <w:r w:rsidRPr="65617AB2">
              <w:rPr>
                <w:rFonts w:ascii="Arial" w:eastAsia="Arial" w:hAnsi="Arial" w:cs="Arial"/>
                <w:color w:val="000000" w:themeColor="text1"/>
                <w:sz w:val="22"/>
                <w:szCs w:val="22"/>
                <w:lang w:val="pt-PT"/>
              </w:rPr>
              <w:t>Lizeta</w:t>
            </w:r>
            <w:proofErr w:type="spellEnd"/>
            <w:r w:rsidRPr="65617AB2">
              <w:rPr>
                <w:rFonts w:ascii="Arial" w:eastAsia="Arial" w:hAnsi="Arial" w:cs="Arial"/>
                <w:color w:val="000000" w:themeColor="text1"/>
                <w:sz w:val="22"/>
                <w:szCs w:val="22"/>
                <w:lang w:val="pt-PT"/>
              </w:rPr>
              <w:t xml:space="preserve"> </w:t>
            </w:r>
            <w:proofErr w:type="spellStart"/>
            <w:r w:rsidRPr="65617AB2">
              <w:rPr>
                <w:rFonts w:ascii="Arial" w:eastAsia="Arial" w:hAnsi="Arial" w:cs="Arial"/>
                <w:color w:val="000000" w:themeColor="text1"/>
                <w:sz w:val="22"/>
                <w:szCs w:val="22"/>
                <w:lang w:val="pt-PT"/>
              </w:rPr>
              <w:t>Demetriou</w:t>
            </w:r>
            <w:proofErr w:type="spellEnd"/>
          </w:p>
          <w:p w14:paraId="2F16DF3C" w14:textId="77777777" w:rsidR="00704EC2" w:rsidRDefault="00704EC2" w:rsidP="00704EC2">
            <w:pPr>
              <w:spacing w:before="120" w:after="120"/>
              <w:jc w:val="center"/>
              <w:rPr>
                <w:rFonts w:ascii="Arial" w:eastAsia="Arial" w:hAnsi="Arial" w:cs="Arial"/>
                <w:color w:val="000000" w:themeColor="text1"/>
                <w:sz w:val="22"/>
                <w:szCs w:val="22"/>
                <w:lang w:val="pt-PT"/>
              </w:rPr>
            </w:pPr>
            <w:r w:rsidRPr="65617AB2">
              <w:rPr>
                <w:rFonts w:ascii="Arial" w:eastAsia="Arial" w:hAnsi="Arial" w:cs="Arial"/>
                <w:color w:val="000000" w:themeColor="text1"/>
                <w:sz w:val="22"/>
                <w:szCs w:val="22"/>
                <w:lang w:val="pt-PT"/>
              </w:rPr>
              <w:t xml:space="preserve">Naomi </w:t>
            </w:r>
            <w:proofErr w:type="spellStart"/>
            <w:r w:rsidRPr="65617AB2">
              <w:rPr>
                <w:rFonts w:ascii="Arial" w:eastAsia="Arial" w:hAnsi="Arial" w:cs="Arial"/>
                <w:color w:val="000000" w:themeColor="text1"/>
                <w:sz w:val="22"/>
                <w:szCs w:val="22"/>
                <w:lang w:val="pt-PT"/>
              </w:rPr>
              <w:t>Doerge</w:t>
            </w:r>
            <w:proofErr w:type="spellEnd"/>
          </w:p>
          <w:p w14:paraId="1B7EC37C" w14:textId="77777777" w:rsidR="00704EC2" w:rsidRPr="00A406E5" w:rsidRDefault="00704EC2" w:rsidP="00704EC2">
            <w:pPr>
              <w:spacing w:before="120" w:after="120"/>
              <w:jc w:val="center"/>
              <w:rPr>
                <w:rFonts w:ascii="Arial" w:eastAsia="Arial" w:hAnsi="Arial" w:cs="Arial"/>
                <w:color w:val="000000" w:themeColor="text1"/>
                <w:sz w:val="22"/>
                <w:szCs w:val="22"/>
              </w:rPr>
            </w:pPr>
            <w:r w:rsidRPr="6080B741">
              <w:rPr>
                <w:rFonts w:ascii="Arial" w:eastAsia="Arial" w:hAnsi="Arial" w:cs="Arial"/>
                <w:color w:val="000000" w:themeColor="text1"/>
                <w:sz w:val="22"/>
                <w:szCs w:val="22"/>
              </w:rPr>
              <w:t>Dr. Chung Lai Johnny Wan</w:t>
            </w:r>
          </w:p>
          <w:p w14:paraId="3799A8AB" w14:textId="691E38D9" w:rsidR="00DB116D" w:rsidRPr="00A406E5" w:rsidRDefault="00704EC2" w:rsidP="00704EC2">
            <w:pPr>
              <w:spacing w:before="120" w:after="120"/>
              <w:jc w:val="center"/>
              <w:rPr>
                <w:rFonts w:ascii="Arial" w:hAnsi="Arial" w:cs="Arial"/>
                <w:b/>
                <w:sz w:val="22"/>
                <w:szCs w:val="22"/>
              </w:rPr>
            </w:pPr>
            <w:r w:rsidRPr="6080B741">
              <w:rPr>
                <w:rFonts w:ascii="Arial" w:eastAsia="Arial" w:hAnsi="Arial" w:cs="Arial"/>
                <w:color w:val="000000" w:themeColor="text1"/>
                <w:sz w:val="22"/>
                <w:szCs w:val="22"/>
              </w:rPr>
              <w:t>Fatima Hashmi</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849EDB7" w:rsidR="00DB116D" w:rsidRPr="00A406E5" w:rsidRDefault="00704EC2" w:rsidP="00704EC2">
            <w:pPr>
              <w:spacing w:before="120" w:after="120"/>
              <w:jc w:val="center"/>
              <w:rPr>
                <w:rFonts w:ascii="Arial" w:hAnsi="Arial" w:cs="Arial"/>
                <w:b/>
                <w:sz w:val="22"/>
                <w:szCs w:val="22"/>
              </w:rPr>
            </w:pPr>
            <w:r w:rsidRPr="00243825">
              <w:rPr>
                <w:rFonts w:ascii="Arial" w:eastAsia="Arial" w:hAnsi="Arial" w:cs="Arial"/>
                <w:b/>
                <w:bCs/>
                <w:color w:val="FF0000"/>
                <w:sz w:val="22"/>
                <w:szCs w:val="22"/>
              </w:rPr>
              <w:t>Mock Interview</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47BE908" w:rsidR="00DB116D" w:rsidRPr="00A406E5" w:rsidRDefault="00704EC2" w:rsidP="00704EC2">
            <w:pPr>
              <w:spacing w:before="120" w:after="120"/>
              <w:jc w:val="center"/>
              <w:rPr>
                <w:rFonts w:ascii="Arial" w:hAnsi="Arial" w:cs="Arial"/>
                <w:b/>
                <w:sz w:val="22"/>
                <w:szCs w:val="22"/>
              </w:rPr>
            </w:pPr>
            <w:r>
              <w:rPr>
                <w:rFonts w:ascii="Arial" w:hAnsi="Arial" w:cs="Arial"/>
                <w:b/>
                <w:bCs/>
                <w:sz w:val="22"/>
                <w:szCs w:val="22"/>
              </w:rPr>
              <w:t xml:space="preserve">Approximately </w:t>
            </w:r>
            <w:r w:rsidRPr="65617AB2">
              <w:rPr>
                <w:rFonts w:ascii="Arial" w:hAnsi="Arial" w:cs="Arial"/>
                <w:b/>
                <w:bCs/>
                <w:sz w:val="22"/>
                <w:szCs w:val="22"/>
              </w:rPr>
              <w:t xml:space="preserve">15 </w:t>
            </w:r>
            <w:r>
              <w:rPr>
                <w:rFonts w:ascii="Arial" w:hAnsi="Arial" w:cs="Arial"/>
                <w:b/>
                <w:bCs/>
                <w:sz w:val="22"/>
                <w:szCs w:val="22"/>
              </w:rPr>
              <w:t>m</w:t>
            </w:r>
            <w:r w:rsidRPr="65617AB2">
              <w:rPr>
                <w:rFonts w:ascii="Arial" w:hAnsi="Arial" w:cs="Arial"/>
                <w:b/>
                <w:bCs/>
                <w:sz w:val="22"/>
                <w:szCs w:val="22"/>
              </w:rPr>
              <w:t>inutes per student</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D655A3A" w14:textId="77777777" w:rsidR="00704EC2" w:rsidRPr="00B64321" w:rsidRDefault="00704EC2" w:rsidP="00704EC2">
            <w:pPr>
              <w:spacing w:before="120" w:after="120"/>
              <w:jc w:val="center"/>
              <w:rPr>
                <w:rFonts w:ascii="Arial" w:eastAsia="Arial" w:hAnsi="Arial" w:cs="Arial"/>
                <w:b/>
                <w:bCs/>
                <w:color w:val="FF0000"/>
                <w:sz w:val="22"/>
                <w:szCs w:val="22"/>
              </w:rPr>
            </w:pPr>
            <w:r w:rsidRPr="5C89E7C5">
              <w:rPr>
                <w:rFonts w:ascii="Arial" w:eastAsia="Arial" w:hAnsi="Arial" w:cs="Arial"/>
                <w:b/>
                <w:bCs/>
                <w:color w:val="000000" w:themeColor="text1"/>
                <w:sz w:val="22"/>
                <w:szCs w:val="22"/>
              </w:rPr>
              <w:t>The document should be submitted on the Moodle submission link by</w:t>
            </w:r>
            <w:r>
              <w:rPr>
                <w:rFonts w:ascii="Arial" w:eastAsia="Arial" w:hAnsi="Arial" w:cs="Arial"/>
                <w:b/>
                <w:bCs/>
                <w:color w:val="000000" w:themeColor="text1"/>
                <w:sz w:val="22"/>
                <w:szCs w:val="22"/>
              </w:rPr>
              <w:t xml:space="preserve">: </w:t>
            </w:r>
            <w:r>
              <w:rPr>
                <w:rFonts w:ascii="Arial" w:eastAsia="Arial" w:hAnsi="Arial" w:cs="Arial"/>
                <w:b/>
                <w:bCs/>
                <w:color w:val="FF0000"/>
                <w:sz w:val="22"/>
                <w:szCs w:val="22"/>
              </w:rPr>
              <w:t>Monday 19</w:t>
            </w:r>
            <w:r w:rsidRPr="009B3AE6">
              <w:rPr>
                <w:rFonts w:ascii="Arial" w:eastAsia="Arial" w:hAnsi="Arial" w:cs="Arial"/>
                <w:b/>
                <w:bCs/>
                <w:color w:val="FF0000"/>
                <w:sz w:val="22"/>
                <w:szCs w:val="22"/>
                <w:vertAlign w:val="superscript"/>
              </w:rPr>
              <w:t>th</w:t>
            </w:r>
            <w:r w:rsidRPr="00714093">
              <w:rPr>
                <w:rFonts w:ascii="Arial" w:eastAsia="Arial" w:hAnsi="Arial" w:cs="Arial"/>
                <w:b/>
                <w:bCs/>
                <w:color w:val="FF0000"/>
                <w:sz w:val="22"/>
                <w:szCs w:val="22"/>
              </w:rPr>
              <w:t xml:space="preserve"> </w:t>
            </w:r>
            <w:r>
              <w:rPr>
                <w:rFonts w:ascii="Arial" w:eastAsia="Arial" w:hAnsi="Arial" w:cs="Arial"/>
                <w:b/>
                <w:bCs/>
                <w:color w:val="FF0000"/>
                <w:sz w:val="22"/>
                <w:szCs w:val="22"/>
              </w:rPr>
              <w:t>October</w:t>
            </w:r>
            <w:r w:rsidRPr="00714093">
              <w:rPr>
                <w:rFonts w:ascii="Arial" w:eastAsia="Arial" w:hAnsi="Arial" w:cs="Arial"/>
                <w:b/>
                <w:bCs/>
                <w:color w:val="FF0000"/>
                <w:sz w:val="22"/>
                <w:szCs w:val="22"/>
              </w:rPr>
              <w:t xml:space="preserve"> </w:t>
            </w:r>
            <w:r>
              <w:rPr>
                <w:rFonts w:ascii="Arial" w:eastAsia="Arial" w:hAnsi="Arial" w:cs="Arial"/>
                <w:b/>
                <w:bCs/>
                <w:color w:val="FF0000"/>
                <w:sz w:val="22"/>
                <w:szCs w:val="22"/>
              </w:rPr>
              <w:t>2026 by 10:00 am (Week 7)</w:t>
            </w:r>
          </w:p>
          <w:p w14:paraId="34436E10" w14:textId="77777777" w:rsidR="00704EC2" w:rsidRPr="00A406E5" w:rsidRDefault="00704EC2" w:rsidP="00704EC2">
            <w:pPr>
              <w:spacing w:before="120" w:after="120"/>
              <w:jc w:val="center"/>
              <w:rPr>
                <w:rFonts w:ascii="Arial" w:eastAsia="Arial" w:hAnsi="Arial" w:cs="Arial"/>
                <w:sz w:val="22"/>
                <w:szCs w:val="22"/>
              </w:rPr>
            </w:pPr>
          </w:p>
          <w:p w14:paraId="2D03E3AB" w14:textId="19E2338E" w:rsidR="00B84B5B" w:rsidRPr="00A406E5" w:rsidRDefault="00704EC2" w:rsidP="00704EC2">
            <w:pPr>
              <w:spacing w:before="120" w:after="120"/>
              <w:jc w:val="center"/>
              <w:rPr>
                <w:rFonts w:ascii="Arial" w:hAnsi="Arial" w:cs="Arial"/>
                <w:b/>
                <w:sz w:val="22"/>
                <w:szCs w:val="22"/>
              </w:rPr>
            </w:pPr>
            <w:r>
              <w:rPr>
                <w:rFonts w:ascii="Arial" w:eastAsia="Arial" w:hAnsi="Arial" w:cs="Arial"/>
                <w:b/>
                <w:bCs/>
                <w:color w:val="000000" w:themeColor="text1"/>
                <w:sz w:val="22"/>
                <w:szCs w:val="22"/>
              </w:rPr>
              <w:t>Interview</w:t>
            </w:r>
            <w:r w:rsidRPr="65617AB2">
              <w:rPr>
                <w:rFonts w:ascii="Arial" w:eastAsia="Arial" w:hAnsi="Arial" w:cs="Arial"/>
                <w:b/>
                <w:bCs/>
                <w:color w:val="000000" w:themeColor="text1"/>
                <w:sz w:val="22"/>
                <w:szCs w:val="22"/>
              </w:rPr>
              <w:t xml:space="preserve"> will take place week commencing:</w:t>
            </w:r>
            <w:r>
              <w:rPr>
                <w:rFonts w:ascii="Arial" w:eastAsia="Arial" w:hAnsi="Arial" w:cs="Arial"/>
                <w:color w:val="000000" w:themeColor="text1"/>
                <w:sz w:val="22"/>
                <w:szCs w:val="22"/>
              </w:rPr>
              <w:t xml:space="preserve"> </w:t>
            </w:r>
            <w:r>
              <w:rPr>
                <w:rFonts w:ascii="Arial" w:eastAsia="Arial" w:hAnsi="Arial" w:cs="Arial"/>
                <w:b/>
                <w:bCs/>
                <w:color w:val="FF0000"/>
                <w:sz w:val="22"/>
                <w:szCs w:val="22"/>
              </w:rPr>
              <w:t>Week beginning 19</w:t>
            </w:r>
            <w:r w:rsidRPr="009B3AE6">
              <w:rPr>
                <w:rFonts w:ascii="Arial" w:eastAsia="Arial" w:hAnsi="Arial" w:cs="Arial"/>
                <w:b/>
                <w:bCs/>
                <w:color w:val="FF0000"/>
                <w:sz w:val="22"/>
                <w:szCs w:val="22"/>
                <w:vertAlign w:val="superscript"/>
              </w:rPr>
              <w:t>th</w:t>
            </w:r>
            <w:r w:rsidRPr="00714093">
              <w:rPr>
                <w:rFonts w:ascii="Arial" w:eastAsia="Arial" w:hAnsi="Arial" w:cs="Arial"/>
                <w:b/>
                <w:bCs/>
                <w:color w:val="FF0000"/>
                <w:sz w:val="22"/>
                <w:szCs w:val="22"/>
              </w:rPr>
              <w:t xml:space="preserve"> </w:t>
            </w:r>
            <w:r>
              <w:rPr>
                <w:rFonts w:ascii="Arial" w:eastAsia="Arial" w:hAnsi="Arial" w:cs="Arial"/>
                <w:b/>
                <w:bCs/>
                <w:color w:val="FF0000"/>
                <w:sz w:val="22"/>
                <w:szCs w:val="22"/>
              </w:rPr>
              <w:t>October</w:t>
            </w:r>
            <w:r w:rsidRPr="00714093">
              <w:rPr>
                <w:rFonts w:ascii="Arial" w:eastAsia="Arial" w:hAnsi="Arial" w:cs="Arial"/>
                <w:b/>
                <w:bCs/>
                <w:color w:val="FF0000"/>
                <w:sz w:val="22"/>
                <w:szCs w:val="22"/>
              </w:rPr>
              <w:t xml:space="preserve"> </w:t>
            </w:r>
            <w:r>
              <w:rPr>
                <w:rFonts w:ascii="Arial" w:eastAsia="Arial" w:hAnsi="Arial" w:cs="Arial"/>
                <w:b/>
                <w:bCs/>
                <w:color w:val="FF0000"/>
                <w:sz w:val="22"/>
                <w:szCs w:val="22"/>
              </w:rPr>
              <w:t>2026 (Week 7)</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35E31A3" w:rsidR="00B84B5B" w:rsidRPr="00A406E5" w:rsidRDefault="00704EC2" w:rsidP="00704EC2">
            <w:pPr>
              <w:spacing w:before="120" w:after="120"/>
              <w:jc w:val="center"/>
              <w:rPr>
                <w:rFonts w:ascii="Arial" w:hAnsi="Arial" w:cs="Arial"/>
                <w:b/>
                <w:sz w:val="22"/>
                <w:szCs w:val="22"/>
              </w:rPr>
            </w:pPr>
            <w:r>
              <w:rPr>
                <w:rFonts w:ascii="Arial" w:hAnsi="Arial" w:cs="Arial"/>
                <w:b/>
                <w:bCs/>
                <w:color w:val="FF0000"/>
                <w:sz w:val="22"/>
                <w:szCs w:val="22"/>
              </w:rPr>
              <w:t>16</w:t>
            </w:r>
            <w:r w:rsidRPr="004B7D37">
              <w:rPr>
                <w:rFonts w:ascii="Arial" w:hAnsi="Arial" w:cs="Arial"/>
                <w:b/>
                <w:bCs/>
                <w:color w:val="FF0000"/>
                <w:sz w:val="22"/>
                <w:szCs w:val="22"/>
                <w:vertAlign w:val="superscript"/>
              </w:rPr>
              <w:t>th</w:t>
            </w:r>
            <w:r>
              <w:rPr>
                <w:rFonts w:ascii="Arial" w:hAnsi="Arial" w:cs="Arial"/>
                <w:b/>
                <w:bCs/>
                <w:color w:val="FF0000"/>
                <w:sz w:val="22"/>
                <w:szCs w:val="22"/>
              </w:rPr>
              <w:t xml:space="preserve"> November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26408E" w:rsidRPr="00A406E5" w14:paraId="550B5F59" w14:textId="77777777" w:rsidTr="00A406E5">
        <w:tc>
          <w:tcPr>
            <w:tcW w:w="2093" w:type="dxa"/>
            <w:shd w:val="pct15" w:color="auto" w:fill="auto"/>
          </w:tcPr>
          <w:p w14:paraId="1656A597" w14:textId="7D0DC519" w:rsidR="0026408E" w:rsidRPr="00A406E5" w:rsidRDefault="0026408E" w:rsidP="0026408E">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26408E" w:rsidRPr="006B0E75" w14:paraId="37FC4365" w14:textId="77777777" w:rsidTr="008F1BBB">
              <w:tc>
                <w:tcPr>
                  <w:tcW w:w="7611" w:type="dxa"/>
                  <w:tcBorders>
                    <w:left w:val="nil"/>
                  </w:tcBorders>
                  <w:tcMar>
                    <w:top w:w="0" w:type="dxa"/>
                    <w:left w:w="108" w:type="dxa"/>
                    <w:bottom w:w="0" w:type="dxa"/>
                    <w:right w:w="108" w:type="dxa"/>
                  </w:tcMar>
                </w:tcPr>
                <w:p w14:paraId="144F4A4B" w14:textId="77777777" w:rsidR="0026408E" w:rsidRPr="006B0E75" w:rsidRDefault="0026408E" w:rsidP="0026408E">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40E1DC9D"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You write clearly and concisely.</w:t>
                  </w:r>
                </w:p>
                <w:p w14:paraId="33D943CF" w14:textId="77777777" w:rsidR="0026408E" w:rsidRPr="006B0E75" w:rsidRDefault="0026408E" w:rsidP="0026408E">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14:paraId="310B2EB2" w14:textId="77777777" w:rsidR="0026408E" w:rsidRPr="006B0E75" w:rsidRDefault="0026408E" w:rsidP="0026408E">
                  <w:pPr>
                    <w:ind w:left="-10"/>
                    <w:rPr>
                      <w:rFonts w:ascii="Arial" w:hAnsi="Arial" w:cs="Arial"/>
                      <w:b/>
                      <w:bCs/>
                      <w:sz w:val="22"/>
                      <w:szCs w:val="22"/>
                    </w:rPr>
                  </w:pPr>
                </w:p>
                <w:p w14:paraId="150B3BFB" w14:textId="77777777" w:rsidR="0026408E" w:rsidRPr="006B0E75" w:rsidRDefault="0026408E" w:rsidP="0026408E">
                  <w:pPr>
                    <w:keepNext/>
                    <w:rPr>
                      <w:rFonts w:ascii="Arial" w:hAnsi="Arial" w:cs="Arial"/>
                      <w:b/>
                      <w:bCs/>
                      <w:sz w:val="22"/>
                      <w:szCs w:val="22"/>
                    </w:rPr>
                  </w:pPr>
                  <w:r w:rsidRPr="006B0E75">
                    <w:rPr>
                      <w:rFonts w:ascii="Arial" w:hAnsi="Arial" w:cs="Arial"/>
                      <w:b/>
                      <w:bCs/>
                      <w:sz w:val="22"/>
                      <w:szCs w:val="22"/>
                    </w:rPr>
                    <w:t>If You Go Over the Word Limit</w:t>
                  </w:r>
                </w:p>
                <w:p w14:paraId="6B08D370" w14:textId="77777777" w:rsidR="0026408E" w:rsidRPr="006B0E75" w:rsidRDefault="0026408E" w:rsidP="0026408E">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4CA465ED" w14:textId="77777777" w:rsidR="0026408E" w:rsidRPr="006B0E75" w:rsidRDefault="0026408E" w:rsidP="0026408E">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26408E" w:rsidRPr="006B0E75" w14:paraId="5BA0B3DE"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0D9"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18772D"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Penalty Applied</w:t>
                        </w:r>
                      </w:p>
                    </w:tc>
                  </w:tr>
                  <w:tr w:rsidR="0026408E" w:rsidRPr="006B0E75" w14:paraId="3343E6C8"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21202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DBE743"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No penalty</w:t>
                        </w:r>
                      </w:p>
                    </w:tc>
                  </w:tr>
                  <w:tr w:rsidR="0026408E" w:rsidRPr="006B0E75" w14:paraId="26B9BB2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F960CB"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03394A"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14029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4D96E4" w14:textId="6CC14F45" w:rsidR="0026408E" w:rsidRPr="006B0E75" w:rsidRDefault="0026408E" w:rsidP="0026408E">
                        <w:pPr>
                          <w:ind w:left="-10"/>
                          <w:rPr>
                            <w:rFonts w:ascii="Arial" w:hAnsi="Arial" w:cs="Arial"/>
                            <w:sz w:val="22"/>
                            <w:szCs w:val="22"/>
                          </w:rPr>
                        </w:pPr>
                        <w:r w:rsidRPr="006B0E75">
                          <w:rPr>
                            <w:rFonts w:ascii="Arial" w:hAnsi="Arial" w:cs="Arial"/>
                            <w:b/>
                            <w:bCs/>
                            <w:sz w:val="22"/>
                            <w:szCs w:val="22"/>
                          </w:rPr>
                          <w:t>2</w:t>
                        </w:r>
                        <w:r w:rsidR="000644E7" w:rsidRPr="006B0E75">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A28CDC"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26408E" w:rsidRPr="006B0E75" w14:paraId="50E6337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E2A544" w14:textId="7F359C5C" w:rsidR="0026408E" w:rsidRPr="006B0E75" w:rsidRDefault="000644E7" w:rsidP="0026408E">
                        <w:pPr>
                          <w:ind w:left="-10"/>
                          <w:rPr>
                            <w:rFonts w:ascii="Arial" w:hAnsi="Arial" w:cs="Arial"/>
                            <w:sz w:val="22"/>
                            <w:szCs w:val="22"/>
                          </w:rPr>
                        </w:pPr>
                        <w:r w:rsidRPr="006B0E75">
                          <w:rPr>
                            <w:rFonts w:ascii="Arial" w:hAnsi="Arial" w:cs="Arial"/>
                            <w:b/>
                            <w:bCs/>
                            <w:sz w:val="22"/>
                            <w:szCs w:val="22"/>
                          </w:rPr>
                          <w:t xml:space="preserve">Over </w:t>
                        </w:r>
                        <w:r w:rsidR="0026408E" w:rsidRPr="006B0E75">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EAFC85"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Mark capped at the pass mark</w:t>
                        </w:r>
                      </w:p>
                    </w:tc>
                  </w:tr>
                </w:tbl>
                <w:p w14:paraId="2A520C97" w14:textId="77777777" w:rsidR="0026408E" w:rsidRPr="006B0E75" w:rsidRDefault="0026408E" w:rsidP="0026408E">
                  <w:pPr>
                    <w:ind w:left="-10"/>
                    <w:rPr>
                      <w:rFonts w:ascii="Arial" w:eastAsiaTheme="minorEastAsia" w:hAnsi="Arial" w:cs="Arial"/>
                      <w:sz w:val="22"/>
                      <w:szCs w:val="22"/>
                      <w14:ligatures w14:val="standardContextual"/>
                    </w:rPr>
                  </w:pPr>
                </w:p>
                <w:p w14:paraId="28B9CFF4" w14:textId="77777777" w:rsidR="0026408E" w:rsidRPr="006B0E75" w:rsidRDefault="0026408E" w:rsidP="0026408E">
                  <w:pPr>
                    <w:ind w:left="-10"/>
                    <w:rPr>
                      <w:rFonts w:ascii="Arial" w:hAnsi="Arial" w:cs="Arial"/>
                      <w:sz w:val="22"/>
                      <w:szCs w:val="22"/>
                    </w:rPr>
                  </w:pPr>
                  <w:r w:rsidRPr="006B0E75">
                    <w:rPr>
                      <w:rFonts w:ascii="Arial" w:hAnsi="Arial" w:cs="Arial"/>
                      <w:b/>
                      <w:bCs/>
                      <w:sz w:val="22"/>
                      <w:szCs w:val="22"/>
                    </w:rPr>
                    <w:t>Examples (Undergraduate):</w:t>
                  </w:r>
                </w:p>
                <w:p w14:paraId="7B6B87F9"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674C4E78"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756B4AE6"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0255CAE" w14:textId="77777777" w:rsidR="0026408E" w:rsidRPr="006B0E75" w:rsidRDefault="0026408E" w:rsidP="0026408E">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24615442" w14:textId="77777777" w:rsidR="0026408E" w:rsidRPr="006B0E75" w:rsidRDefault="0026408E" w:rsidP="0026408E">
                  <w:pPr>
                    <w:ind w:left="-10"/>
                    <w:rPr>
                      <w:rFonts w:ascii="Arial" w:eastAsiaTheme="minorEastAsia" w:hAnsi="Arial" w:cs="Arial"/>
                      <w:b/>
                      <w:bCs/>
                      <w:sz w:val="22"/>
                      <w:szCs w:val="22"/>
                    </w:rPr>
                  </w:pPr>
                </w:p>
                <w:p w14:paraId="44EA21AC"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If You Are Under the Word Limit</w:t>
                  </w:r>
                </w:p>
                <w:p w14:paraId="651A9814"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484913E0" w14:textId="77777777" w:rsidR="0026408E" w:rsidRPr="006B0E75" w:rsidRDefault="0026408E" w:rsidP="0026408E">
                  <w:pPr>
                    <w:ind w:left="-10"/>
                    <w:rPr>
                      <w:rFonts w:ascii="Arial" w:hAnsi="Arial" w:cs="Arial"/>
                      <w:b/>
                      <w:bCs/>
                      <w:sz w:val="22"/>
                      <w:szCs w:val="22"/>
                    </w:rPr>
                  </w:pPr>
                </w:p>
                <w:p w14:paraId="368C65B2" w14:textId="77777777" w:rsidR="0026408E" w:rsidRPr="006B0E75" w:rsidRDefault="0026408E" w:rsidP="0026408E">
                  <w:pPr>
                    <w:ind w:left="-10"/>
                    <w:rPr>
                      <w:rFonts w:ascii="Arial" w:hAnsi="Arial" w:cs="Arial"/>
                      <w:b/>
                      <w:bCs/>
                      <w:sz w:val="22"/>
                      <w:szCs w:val="22"/>
                    </w:rPr>
                  </w:pPr>
                  <w:r w:rsidRPr="006B0E75">
                    <w:rPr>
                      <w:rFonts w:ascii="Arial" w:hAnsi="Arial" w:cs="Arial"/>
                      <w:b/>
                      <w:bCs/>
                      <w:sz w:val="22"/>
                      <w:szCs w:val="22"/>
                    </w:rPr>
                    <w:t>Feedback</w:t>
                  </w:r>
                </w:p>
                <w:p w14:paraId="43263807" w14:textId="77777777" w:rsidR="0026408E" w:rsidRPr="006B0E75" w:rsidRDefault="0026408E" w:rsidP="0026408E">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C4040A2" w14:textId="77777777" w:rsidR="0026408E" w:rsidRPr="006B0E75" w:rsidRDefault="0026408E" w:rsidP="0026408E">
                  <w:pPr>
                    <w:rPr>
                      <w:rFonts w:ascii="Arial" w:hAnsi="Arial" w:cs="Arial"/>
                      <w:color w:val="0F4761"/>
                      <w:sz w:val="22"/>
                      <w:szCs w:val="22"/>
                    </w:rPr>
                  </w:pPr>
                </w:p>
              </w:tc>
            </w:tr>
          </w:tbl>
          <w:p w14:paraId="151B57FE" w14:textId="77777777" w:rsidR="0026408E" w:rsidRPr="00A406E5" w:rsidRDefault="0026408E" w:rsidP="0026408E">
            <w:pPr>
              <w:spacing w:before="120" w:after="120"/>
              <w:jc w:val="both"/>
              <w:rPr>
                <w:rFonts w:ascii="Arial" w:hAnsi="Arial" w:cs="Arial"/>
                <w:sz w:val="22"/>
                <w:szCs w:val="22"/>
              </w:rPr>
            </w:pPr>
          </w:p>
        </w:tc>
      </w:tr>
    </w:tbl>
    <w:p w14:paraId="58E971F1" w14:textId="77777777" w:rsidR="0028204E" w:rsidRPr="00A406E5" w:rsidRDefault="0028204E" w:rsidP="00DB116D">
      <w:pPr>
        <w:rPr>
          <w:rFonts w:ascii="Arial" w:hAnsi="Arial" w:cs="Arial"/>
          <w:sz w:val="32"/>
        </w:rPr>
      </w:pPr>
    </w:p>
    <w:p w14:paraId="1721F49C" w14:textId="3C908E53"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BBC8B0A" w14:textId="77777777" w:rsidR="00704EC2" w:rsidRDefault="00704EC2" w:rsidP="00704EC2">
            <w:pPr>
              <w:spacing w:line="360" w:lineRule="auto"/>
              <w:rPr>
                <w:rFonts w:ascii="Arial" w:eastAsia="Arial" w:hAnsi="Arial" w:cs="Arial"/>
                <w:color w:val="000000" w:themeColor="text1"/>
                <w:sz w:val="22"/>
                <w:szCs w:val="22"/>
              </w:rPr>
            </w:pPr>
            <w:r w:rsidRPr="788F5422">
              <w:rPr>
                <w:rFonts w:ascii="Arial" w:eastAsia="Arial" w:hAnsi="Arial" w:cs="Arial"/>
                <w:color w:val="000000" w:themeColor="text1"/>
                <w:sz w:val="22"/>
                <w:szCs w:val="22"/>
              </w:rPr>
              <w:t xml:space="preserve">Upon the successful completion of this module, the student should be able to:  </w:t>
            </w:r>
          </w:p>
          <w:p w14:paraId="0B2EF0C1"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Understand the skills and knowledge needed for working effectively.  </w:t>
            </w:r>
          </w:p>
          <w:p w14:paraId="22D6C1CE"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Demonstrate readiness for employability and personal advancement through an understanding of personal strengths and areas for further development.  </w:t>
            </w:r>
          </w:p>
          <w:p w14:paraId="23D5BD53" w14:textId="77777777" w:rsidR="00704EC2" w:rsidRDefault="00704EC2" w:rsidP="00704EC2">
            <w:pPr>
              <w:pStyle w:val="ListParagraph"/>
              <w:numPr>
                <w:ilvl w:val="0"/>
                <w:numId w:val="19"/>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 xml:space="preserve">Establish employment goals and develop a personal action plan.  </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16085086" w:rsidR="0026408E" w:rsidRDefault="0026408E">
      <w:pPr>
        <w:rPr>
          <w:rFonts w:ascii="Arial" w:hAnsi="Arial" w:cs="Arial"/>
          <w:b/>
        </w:rPr>
      </w:pPr>
    </w:p>
    <w:p w14:paraId="6CCD221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6CD63FD4" w14:textId="77777777" w:rsidR="00704EC2" w:rsidRDefault="00704EC2" w:rsidP="00704EC2">
      <w:pPr>
        <w:spacing w:line="360" w:lineRule="auto"/>
        <w:rPr>
          <w:rFonts w:ascii="Arial" w:eastAsia="Arial" w:hAnsi="Arial" w:cs="Arial"/>
          <w:color w:val="000000" w:themeColor="text1"/>
          <w:sz w:val="22"/>
          <w:szCs w:val="22"/>
        </w:rPr>
      </w:pPr>
      <w:r w:rsidRPr="35E0E365">
        <w:rPr>
          <w:rFonts w:ascii="Arial" w:eastAsia="Arial" w:hAnsi="Arial" w:cs="Arial"/>
          <w:color w:val="000000" w:themeColor="text1"/>
          <w:sz w:val="22"/>
          <w:szCs w:val="22"/>
        </w:rPr>
        <w:t xml:space="preserve">During your regular class time in </w:t>
      </w:r>
      <w:r w:rsidRPr="35E0E365">
        <w:rPr>
          <w:rFonts w:ascii="Arial" w:eastAsia="Arial" w:hAnsi="Arial" w:cs="Arial"/>
          <w:b/>
          <w:bCs/>
          <w:color w:val="000000" w:themeColor="text1"/>
          <w:sz w:val="22"/>
          <w:szCs w:val="22"/>
        </w:rPr>
        <w:t>Week 7,</w:t>
      </w:r>
      <w:r w:rsidRPr="35E0E365">
        <w:rPr>
          <w:rFonts w:ascii="Arial" w:eastAsia="Arial" w:hAnsi="Arial" w:cs="Arial"/>
          <w:color w:val="000000" w:themeColor="text1"/>
          <w:sz w:val="22"/>
          <w:szCs w:val="22"/>
        </w:rPr>
        <w:t xml:space="preserve"> you will be expected to participate in a mock interview for a job of your choice. </w:t>
      </w:r>
    </w:p>
    <w:p w14:paraId="725B9DF3" w14:textId="77777777" w:rsidR="00704EC2" w:rsidRDefault="00704EC2" w:rsidP="00704EC2">
      <w:pPr>
        <w:spacing w:line="360" w:lineRule="auto"/>
        <w:ind w:left="720"/>
        <w:rPr>
          <w:rFonts w:ascii="Arial" w:eastAsia="Arial" w:hAnsi="Arial" w:cs="Arial"/>
          <w:color w:val="000000" w:themeColor="text1"/>
          <w:sz w:val="22"/>
          <w:szCs w:val="22"/>
        </w:rPr>
      </w:pPr>
    </w:p>
    <w:p w14:paraId="3FC76FE2" w14:textId="77777777" w:rsidR="00704EC2" w:rsidRDefault="00704EC2" w:rsidP="00704EC2">
      <w:pPr>
        <w:spacing w:line="360" w:lineRule="auto"/>
        <w:rPr>
          <w:rFonts w:ascii="Arial" w:eastAsia="Arial" w:hAnsi="Arial" w:cs="Arial"/>
          <w:b/>
          <w:bCs/>
          <w:color w:val="000000" w:themeColor="text1"/>
          <w:sz w:val="22"/>
          <w:szCs w:val="22"/>
          <w:u w:val="single"/>
        </w:rPr>
      </w:pPr>
      <w:r w:rsidRPr="0143B614">
        <w:rPr>
          <w:rFonts w:ascii="Arial" w:eastAsia="Arial" w:hAnsi="Arial" w:cs="Arial"/>
          <w:b/>
          <w:bCs/>
          <w:color w:val="000000" w:themeColor="text1"/>
          <w:sz w:val="22"/>
          <w:szCs w:val="22"/>
          <w:u w:val="single"/>
        </w:rPr>
        <w:t xml:space="preserve">Initial Preparation Steps: </w:t>
      </w:r>
    </w:p>
    <w:p w14:paraId="611C0DA3" w14:textId="77777777" w:rsidR="00704EC2" w:rsidRPr="008D4AC8" w:rsidRDefault="00704EC2" w:rsidP="00704EC2">
      <w:pPr>
        <w:spacing w:line="360" w:lineRule="auto"/>
        <w:rPr>
          <w:rFonts w:ascii="Arial" w:eastAsia="Arial" w:hAnsi="Arial" w:cs="Arial"/>
          <w:b/>
          <w:bCs/>
          <w:color w:val="00B0F0"/>
          <w:sz w:val="22"/>
          <w:szCs w:val="22"/>
        </w:rPr>
      </w:pPr>
    </w:p>
    <w:p w14:paraId="0C440C92" w14:textId="77777777" w:rsidR="00704EC2" w:rsidRDefault="00704EC2" w:rsidP="00704EC2">
      <w:pPr>
        <w:pStyle w:val="ListParagraph"/>
        <w:numPr>
          <w:ilvl w:val="0"/>
          <w:numId w:val="28"/>
        </w:numPr>
        <w:spacing w:line="360" w:lineRule="auto"/>
        <w:rPr>
          <w:rFonts w:ascii="Arial" w:eastAsia="Arial" w:hAnsi="Arial" w:cs="Arial"/>
          <w:b/>
          <w:bCs/>
          <w:sz w:val="22"/>
          <w:szCs w:val="22"/>
        </w:rPr>
      </w:pPr>
      <w:r w:rsidRPr="65617AB2">
        <w:rPr>
          <w:rFonts w:ascii="Arial" w:eastAsia="Arial" w:hAnsi="Arial" w:cs="Arial"/>
          <w:b/>
          <w:bCs/>
          <w:sz w:val="22"/>
          <w:szCs w:val="22"/>
        </w:rPr>
        <w:t>Your lecturer will ask you questions during your mock interview</w:t>
      </w:r>
    </w:p>
    <w:p w14:paraId="29A2F529" w14:textId="77777777" w:rsidR="00704EC2" w:rsidRPr="00D81A0C" w:rsidRDefault="00704EC2" w:rsidP="00704EC2">
      <w:pPr>
        <w:pStyle w:val="ListParagraph"/>
        <w:numPr>
          <w:ilvl w:val="0"/>
          <w:numId w:val="29"/>
        </w:numPr>
        <w:spacing w:line="360" w:lineRule="auto"/>
        <w:rPr>
          <w:rFonts w:ascii="Arial" w:eastAsia="Arial" w:hAnsi="Arial" w:cs="Arial"/>
          <w:sz w:val="22"/>
          <w:szCs w:val="22"/>
        </w:rPr>
      </w:pPr>
      <w:r w:rsidRPr="00D81A0C">
        <w:rPr>
          <w:rFonts w:ascii="Arial" w:eastAsia="Arial" w:hAnsi="Arial" w:cs="Arial"/>
          <w:sz w:val="22"/>
          <w:szCs w:val="22"/>
        </w:rPr>
        <w:t>Ensure you can answer the interview questions fully and in an appropriate professional manner.</w:t>
      </w:r>
    </w:p>
    <w:p w14:paraId="6BA4019B" w14:textId="77777777" w:rsidR="00704EC2" w:rsidRPr="008D4AC8" w:rsidRDefault="00704EC2" w:rsidP="00704EC2">
      <w:pPr>
        <w:pStyle w:val="ListParagraph"/>
        <w:spacing w:line="360" w:lineRule="auto"/>
        <w:rPr>
          <w:rFonts w:ascii="Arial" w:eastAsia="Arial" w:hAnsi="Arial" w:cs="Arial"/>
          <w:b/>
          <w:bCs/>
          <w:color w:val="000000" w:themeColor="text1"/>
          <w:sz w:val="22"/>
          <w:szCs w:val="22"/>
          <w:u w:val="single"/>
        </w:rPr>
      </w:pPr>
    </w:p>
    <w:p w14:paraId="0DDE7DBD" w14:textId="77777777" w:rsidR="00704EC2"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65617AB2">
        <w:rPr>
          <w:rFonts w:ascii="Arial" w:eastAsia="Arial" w:hAnsi="Arial" w:cs="Arial"/>
          <w:b/>
          <w:bCs/>
          <w:color w:val="000000" w:themeColor="text1"/>
          <w:sz w:val="22"/>
          <w:szCs w:val="22"/>
        </w:rPr>
        <w:t>Find a Job Advertisement:</w:t>
      </w:r>
    </w:p>
    <w:p w14:paraId="2B8A7AD4" w14:textId="77777777" w:rsidR="00704EC2" w:rsidRDefault="00704EC2" w:rsidP="00704EC2">
      <w:pPr>
        <w:pStyle w:val="ListParagraph"/>
        <w:numPr>
          <w:ilvl w:val="1"/>
          <w:numId w:val="26"/>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Individually, choose a real job advertisement that interests you. Ensure the job you select is a level above your current role or represents the level you aspire to reach in the future.</w:t>
      </w:r>
    </w:p>
    <w:p w14:paraId="7A96CF35" w14:textId="77777777" w:rsidR="00704EC2" w:rsidRDefault="00704EC2" w:rsidP="00704EC2">
      <w:pPr>
        <w:pStyle w:val="ListParagraph"/>
        <w:numPr>
          <w:ilvl w:val="1"/>
          <w:numId w:val="25"/>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Carefully read the job description and person specification.</w:t>
      </w:r>
    </w:p>
    <w:p w14:paraId="06982D4D" w14:textId="77777777" w:rsidR="00704EC2" w:rsidRDefault="00704EC2" w:rsidP="00704EC2">
      <w:pPr>
        <w:spacing w:line="360" w:lineRule="auto"/>
        <w:ind w:left="1440"/>
        <w:rPr>
          <w:rFonts w:ascii="Arial" w:eastAsia="Arial" w:hAnsi="Arial" w:cs="Arial"/>
          <w:color w:val="000000" w:themeColor="text1"/>
          <w:sz w:val="22"/>
          <w:szCs w:val="22"/>
        </w:rPr>
      </w:pPr>
    </w:p>
    <w:p w14:paraId="170E9EFE" w14:textId="77777777" w:rsidR="00704EC2" w:rsidRPr="00360F71"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360F71">
        <w:rPr>
          <w:rFonts w:ascii="Arial" w:eastAsia="Arial" w:hAnsi="Arial" w:cs="Arial"/>
          <w:b/>
          <w:bCs/>
          <w:color w:val="000000" w:themeColor="text1"/>
          <w:sz w:val="22"/>
          <w:szCs w:val="22"/>
        </w:rPr>
        <w:t>Prepare Your Application Documents:</w:t>
      </w:r>
    </w:p>
    <w:p w14:paraId="26F63CB5" w14:textId="77777777" w:rsidR="00704EC2" w:rsidRPr="008E6C66" w:rsidRDefault="00704EC2" w:rsidP="00704EC2">
      <w:pPr>
        <w:pStyle w:val="ListParagraph"/>
        <w:numPr>
          <w:ilvl w:val="0"/>
          <w:numId w:val="30"/>
        </w:numPr>
        <w:spacing w:line="360" w:lineRule="auto"/>
        <w:rPr>
          <w:rFonts w:ascii="Arial" w:eastAsia="Arial" w:hAnsi="Arial" w:cs="Arial"/>
          <w:color w:val="000000" w:themeColor="text1"/>
          <w:sz w:val="22"/>
          <w:szCs w:val="22"/>
        </w:rPr>
      </w:pPr>
      <w:r w:rsidRPr="008E6C66">
        <w:rPr>
          <w:rFonts w:ascii="Arial" w:eastAsia="Arial" w:hAnsi="Arial" w:cs="Arial"/>
          <w:color w:val="000000" w:themeColor="text1"/>
          <w:sz w:val="22"/>
          <w:szCs w:val="22"/>
        </w:rPr>
        <w:t>Ensure that the job advert is presented in your document either as a screenshot or downloaded version</w:t>
      </w:r>
      <w:r>
        <w:rPr>
          <w:rFonts w:ascii="Arial" w:eastAsia="Arial" w:hAnsi="Arial" w:cs="Arial"/>
          <w:color w:val="000000" w:themeColor="text1"/>
          <w:sz w:val="22"/>
          <w:szCs w:val="22"/>
        </w:rPr>
        <w:t>.</w:t>
      </w:r>
    </w:p>
    <w:p w14:paraId="4F83BBB4" w14:textId="77777777" w:rsidR="00704EC2" w:rsidRDefault="00704EC2" w:rsidP="00704EC2">
      <w:pPr>
        <w:pStyle w:val="ListParagraph"/>
        <w:numPr>
          <w:ilvl w:val="1"/>
          <w:numId w:val="24"/>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Create a CV and a cover letter tailored to the job description.</w:t>
      </w:r>
    </w:p>
    <w:p w14:paraId="0BC4BAF7" w14:textId="77777777" w:rsidR="00704EC2" w:rsidRDefault="00704EC2" w:rsidP="00704EC2">
      <w:pPr>
        <w:pStyle w:val="ListParagraph"/>
        <w:numPr>
          <w:ilvl w:val="1"/>
          <w:numId w:val="23"/>
        </w:numPr>
        <w:spacing w:line="360" w:lineRule="auto"/>
        <w:rPr>
          <w:rFonts w:ascii="Arial" w:eastAsia="Arial" w:hAnsi="Arial" w:cs="Arial"/>
          <w:color w:val="000000" w:themeColor="text1"/>
          <w:sz w:val="22"/>
          <w:szCs w:val="22"/>
        </w:rPr>
      </w:pPr>
      <w:r w:rsidRPr="6080B741">
        <w:rPr>
          <w:rFonts w:ascii="Arial" w:eastAsia="Arial" w:hAnsi="Arial" w:cs="Arial"/>
          <w:b/>
          <w:bCs/>
          <w:color w:val="000000" w:themeColor="text1"/>
          <w:sz w:val="22"/>
          <w:szCs w:val="22"/>
        </w:rPr>
        <w:t xml:space="preserve">Combine </w:t>
      </w:r>
      <w:r w:rsidRPr="6080B741">
        <w:rPr>
          <w:rFonts w:ascii="Arial" w:eastAsia="Arial" w:hAnsi="Arial" w:cs="Arial"/>
          <w:color w:val="000000" w:themeColor="text1"/>
          <w:sz w:val="22"/>
          <w:szCs w:val="22"/>
        </w:rPr>
        <w:t xml:space="preserve">your CV and cover letter, and the job advertisement/person specification into </w:t>
      </w:r>
      <w:r w:rsidRPr="6080B741">
        <w:rPr>
          <w:rFonts w:ascii="Arial" w:eastAsia="Arial" w:hAnsi="Arial" w:cs="Arial"/>
          <w:b/>
          <w:bCs/>
          <w:color w:val="000000" w:themeColor="text1"/>
          <w:sz w:val="22"/>
          <w:szCs w:val="22"/>
        </w:rPr>
        <w:t>one Word document.</w:t>
      </w:r>
    </w:p>
    <w:p w14:paraId="15454FA7" w14:textId="77777777" w:rsidR="00704EC2" w:rsidRDefault="00704EC2" w:rsidP="00704EC2">
      <w:pPr>
        <w:spacing w:line="360" w:lineRule="auto"/>
        <w:ind w:left="1440"/>
        <w:rPr>
          <w:rFonts w:ascii="Arial" w:eastAsia="Arial" w:hAnsi="Arial" w:cs="Arial"/>
          <w:color w:val="000000" w:themeColor="text1"/>
          <w:sz w:val="22"/>
          <w:szCs w:val="22"/>
        </w:rPr>
      </w:pPr>
    </w:p>
    <w:p w14:paraId="1F0D7CCE" w14:textId="77777777" w:rsidR="00704EC2" w:rsidRPr="00DD253F" w:rsidRDefault="00704EC2" w:rsidP="00704EC2">
      <w:pPr>
        <w:pStyle w:val="ListParagraph"/>
        <w:numPr>
          <w:ilvl w:val="0"/>
          <w:numId w:val="27"/>
        </w:numPr>
        <w:spacing w:line="360" w:lineRule="auto"/>
        <w:rPr>
          <w:rFonts w:ascii="Arial" w:eastAsia="Arial" w:hAnsi="Arial" w:cs="Arial"/>
          <w:b/>
          <w:bCs/>
          <w:color w:val="000000" w:themeColor="text1"/>
          <w:sz w:val="22"/>
          <w:szCs w:val="22"/>
        </w:rPr>
      </w:pPr>
      <w:r w:rsidRPr="00DD253F">
        <w:rPr>
          <w:rFonts w:ascii="Arial" w:eastAsia="Arial" w:hAnsi="Arial" w:cs="Arial"/>
          <w:b/>
          <w:bCs/>
          <w:color w:val="000000" w:themeColor="text1"/>
          <w:sz w:val="22"/>
          <w:szCs w:val="22"/>
        </w:rPr>
        <w:t>Submit Your Documents:</w:t>
      </w:r>
    </w:p>
    <w:p w14:paraId="6379BB15" w14:textId="77777777" w:rsidR="00704EC2" w:rsidRDefault="00704EC2" w:rsidP="00704EC2">
      <w:pPr>
        <w:pStyle w:val="ListParagraph"/>
        <w:numPr>
          <w:ilvl w:val="1"/>
          <w:numId w:val="22"/>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Upload the combined document to Turnitin </w:t>
      </w:r>
      <w:r w:rsidRPr="65617AB2">
        <w:rPr>
          <w:rFonts w:ascii="Arial" w:eastAsia="Arial" w:hAnsi="Arial" w:cs="Arial"/>
          <w:b/>
          <w:bCs/>
          <w:color w:val="000000" w:themeColor="text1"/>
          <w:sz w:val="22"/>
          <w:szCs w:val="22"/>
        </w:rPr>
        <w:t>by the submission deadline</w:t>
      </w:r>
      <w:r w:rsidRPr="65617AB2">
        <w:rPr>
          <w:rFonts w:ascii="Arial" w:eastAsia="Arial" w:hAnsi="Arial" w:cs="Arial"/>
          <w:color w:val="000000" w:themeColor="text1"/>
          <w:sz w:val="22"/>
          <w:szCs w:val="22"/>
        </w:rPr>
        <w:t>.</w:t>
      </w:r>
    </w:p>
    <w:p w14:paraId="500B0313" w14:textId="77777777" w:rsidR="00704EC2" w:rsidRDefault="00704EC2" w:rsidP="00704EC2">
      <w:pPr>
        <w:pStyle w:val="ListParagraph"/>
        <w:spacing w:line="360" w:lineRule="auto"/>
        <w:ind w:left="1440"/>
        <w:rPr>
          <w:rFonts w:ascii="Arial" w:eastAsia="Arial" w:hAnsi="Arial" w:cs="Arial"/>
          <w:color w:val="000000" w:themeColor="text1"/>
          <w:sz w:val="22"/>
          <w:szCs w:val="22"/>
        </w:rPr>
      </w:pPr>
    </w:p>
    <w:p w14:paraId="5181BFB3" w14:textId="77777777" w:rsidR="00704EC2" w:rsidRDefault="00704EC2" w:rsidP="00704EC2">
      <w:pPr>
        <w:spacing w:line="360" w:lineRule="auto"/>
        <w:ind w:firstLine="360"/>
        <w:rPr>
          <w:rFonts w:ascii="Arial" w:eastAsia="Arial" w:hAnsi="Arial" w:cs="Arial"/>
          <w:b/>
          <w:bCs/>
          <w:color w:val="000000" w:themeColor="text1"/>
          <w:sz w:val="22"/>
          <w:szCs w:val="22"/>
        </w:rPr>
      </w:pPr>
      <w:r w:rsidRPr="0143B614">
        <w:rPr>
          <w:rFonts w:ascii="Arial" w:eastAsia="Arial" w:hAnsi="Arial" w:cs="Arial"/>
          <w:b/>
          <w:bCs/>
          <w:color w:val="000000" w:themeColor="text1"/>
          <w:sz w:val="22"/>
          <w:szCs w:val="22"/>
          <w:u w:val="single"/>
        </w:rPr>
        <w:t>Interview Details:</w:t>
      </w:r>
    </w:p>
    <w:p w14:paraId="79A42106"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0143B614">
        <w:rPr>
          <w:rFonts w:ascii="Arial" w:eastAsia="Arial" w:hAnsi="Arial" w:cs="Arial"/>
          <w:color w:val="000000" w:themeColor="text1"/>
          <w:sz w:val="22"/>
          <w:szCs w:val="22"/>
        </w:rPr>
        <w:t>Treat the mock interview as a real-life opportunity.</w:t>
      </w:r>
    </w:p>
    <w:p w14:paraId="2893CBB5"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65617AB2">
        <w:rPr>
          <w:rFonts w:ascii="Arial" w:eastAsia="Arial" w:hAnsi="Arial" w:cs="Arial"/>
          <w:color w:val="000000" w:themeColor="text1"/>
          <w:sz w:val="22"/>
          <w:szCs w:val="22"/>
        </w:rPr>
        <w:t xml:space="preserve">The interview will be conducted face-to-face in the classroom. </w:t>
      </w:r>
    </w:p>
    <w:p w14:paraId="48FAA137" w14:textId="77777777" w:rsidR="00704EC2" w:rsidRDefault="00704EC2" w:rsidP="00704EC2">
      <w:pPr>
        <w:pStyle w:val="ListParagraph"/>
        <w:numPr>
          <w:ilvl w:val="0"/>
          <w:numId w:val="21"/>
        </w:numPr>
        <w:spacing w:line="360" w:lineRule="auto"/>
        <w:rPr>
          <w:rFonts w:ascii="Arial" w:eastAsia="Arial" w:hAnsi="Arial" w:cs="Arial"/>
          <w:color w:val="000000" w:themeColor="text1"/>
          <w:sz w:val="22"/>
          <w:szCs w:val="22"/>
        </w:rPr>
      </w:pPr>
      <w:r w:rsidRPr="33008A53">
        <w:rPr>
          <w:rFonts w:ascii="Arial" w:eastAsia="Arial" w:hAnsi="Arial" w:cs="Arial"/>
          <w:color w:val="000000" w:themeColor="text1"/>
          <w:sz w:val="22"/>
          <w:szCs w:val="22"/>
        </w:rPr>
        <w:t xml:space="preserve">The interview will be recorded for quality assurance purposes. </w:t>
      </w:r>
    </w:p>
    <w:p w14:paraId="5207993D" w14:textId="77777777" w:rsidR="00704EC2" w:rsidRDefault="00704EC2" w:rsidP="00704EC2">
      <w:pPr>
        <w:spacing w:line="360" w:lineRule="auto"/>
        <w:rPr>
          <w:rFonts w:ascii="Arial" w:eastAsia="Arial" w:hAnsi="Arial" w:cs="Arial"/>
          <w:color w:val="000000" w:themeColor="text1"/>
          <w:sz w:val="22"/>
          <w:szCs w:val="22"/>
        </w:rPr>
      </w:pPr>
    </w:p>
    <w:p w14:paraId="088EA656" w14:textId="77777777" w:rsidR="00704EC2" w:rsidRDefault="00704EC2" w:rsidP="00704EC2">
      <w:pPr>
        <w:spacing w:line="360" w:lineRule="auto"/>
        <w:ind w:left="360"/>
        <w:rPr>
          <w:rFonts w:ascii="Arial" w:eastAsia="Arial" w:hAnsi="Arial" w:cs="Arial"/>
          <w:color w:val="000000" w:themeColor="text1"/>
          <w:sz w:val="22"/>
          <w:szCs w:val="22"/>
        </w:rPr>
      </w:pPr>
      <w:r w:rsidRPr="0143B614">
        <w:rPr>
          <w:rFonts w:ascii="Arial" w:eastAsia="Arial" w:hAnsi="Arial" w:cs="Arial"/>
          <w:b/>
          <w:bCs/>
          <w:color w:val="000000" w:themeColor="text1"/>
          <w:sz w:val="22"/>
          <w:szCs w:val="22"/>
          <w:u w:val="single"/>
        </w:rPr>
        <w:t xml:space="preserve">How to Prepare for the </w:t>
      </w:r>
      <w:r>
        <w:rPr>
          <w:rFonts w:ascii="Arial" w:eastAsia="Arial" w:hAnsi="Arial" w:cs="Arial"/>
          <w:b/>
          <w:bCs/>
          <w:color w:val="000000" w:themeColor="text1"/>
          <w:sz w:val="22"/>
          <w:szCs w:val="22"/>
          <w:u w:val="single"/>
        </w:rPr>
        <w:t>Interview</w:t>
      </w:r>
      <w:r w:rsidRPr="0143B614">
        <w:rPr>
          <w:rFonts w:ascii="Arial" w:eastAsia="Arial" w:hAnsi="Arial" w:cs="Arial"/>
          <w:color w:val="000000" w:themeColor="text1"/>
          <w:sz w:val="22"/>
          <w:szCs w:val="22"/>
          <w:u w:val="single"/>
        </w:rPr>
        <w:t>:</w:t>
      </w:r>
    </w:p>
    <w:p w14:paraId="638FD74E"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Research your job and the skills usually needed for this job.</w:t>
      </w:r>
    </w:p>
    <w:p w14:paraId="2043AFAB" w14:textId="77777777" w:rsidR="00704EC2" w:rsidRDefault="00704EC2" w:rsidP="00704EC2">
      <w:pPr>
        <w:pStyle w:val="ListParagraph"/>
        <w:numPr>
          <w:ilvl w:val="0"/>
          <w:numId w:val="20"/>
        </w:numPr>
        <w:spacing w:line="360" w:lineRule="auto"/>
        <w:rPr>
          <w:rFonts w:ascii="Arial" w:eastAsia="Arial" w:hAnsi="Arial" w:cs="Arial"/>
          <w:color w:val="000000" w:themeColor="text1"/>
          <w:sz w:val="22"/>
          <w:szCs w:val="22"/>
        </w:rPr>
      </w:pPr>
      <w:r w:rsidRPr="65617AB2">
        <w:rPr>
          <w:rFonts w:ascii="Arial" w:eastAsia="Arial" w:hAnsi="Arial" w:cs="Arial"/>
          <w:sz w:val="22"/>
          <w:szCs w:val="22"/>
        </w:rPr>
        <w:t>Consider which of those skills you have and think of/take notes on examples to demonstrate this.</w:t>
      </w:r>
    </w:p>
    <w:p w14:paraId="5FB6EEEA" w14:textId="77777777" w:rsidR="00704EC2" w:rsidRDefault="00704EC2" w:rsidP="00704EC2">
      <w:pPr>
        <w:pStyle w:val="ListParagraph"/>
        <w:numPr>
          <w:ilvl w:val="0"/>
          <w:numId w:val="20"/>
        </w:numPr>
        <w:spacing w:line="360" w:lineRule="auto"/>
        <w:rPr>
          <w:rFonts w:ascii="Arial" w:eastAsia="Arial" w:hAnsi="Arial" w:cs="Arial"/>
          <w:sz w:val="22"/>
          <w:szCs w:val="22"/>
        </w:rPr>
      </w:pPr>
      <w:r w:rsidRPr="1E6B6BA3">
        <w:rPr>
          <w:rFonts w:ascii="Arial" w:eastAsia="Arial" w:hAnsi="Arial" w:cs="Arial"/>
          <w:sz w:val="22"/>
          <w:szCs w:val="22"/>
        </w:rPr>
        <w:t>Write down some questions you think you might be asked and consider the answers you might give. You can also practise asking and answering them with a partner. You may also wish to gain further practice with a family member or friend.</w:t>
      </w:r>
    </w:p>
    <w:p w14:paraId="6A011C59" w14:textId="77777777" w:rsidR="00704EC2" w:rsidRDefault="00704EC2" w:rsidP="00982DA7">
      <w:pPr>
        <w:pStyle w:val="Heading2"/>
        <w:ind w:left="567" w:firstLine="142"/>
        <w:rPr>
          <w:rFonts w:ascii="Arial" w:hAnsi="Arial" w:cs="Arial"/>
          <w:sz w:val="22"/>
          <w:szCs w:val="22"/>
        </w:rPr>
      </w:pPr>
    </w:p>
    <w:p w14:paraId="487287F3" w14:textId="77777777" w:rsidR="00704EC2" w:rsidRDefault="00704EC2" w:rsidP="00982DA7">
      <w:pPr>
        <w:pStyle w:val="Heading2"/>
        <w:ind w:left="567" w:firstLine="142"/>
        <w:rPr>
          <w:rFonts w:ascii="Arial" w:hAnsi="Arial" w:cs="Arial"/>
          <w:sz w:val="22"/>
          <w:szCs w:val="22"/>
        </w:rPr>
      </w:pPr>
    </w:p>
    <w:p w14:paraId="62B54D5B" w14:textId="412DA81C" w:rsidR="00982DA7" w:rsidRPr="00C31D8A" w:rsidRDefault="00982DA7" w:rsidP="00C31D8A">
      <w:pPr>
        <w:pStyle w:val="Heading2"/>
        <w:ind w:left="567" w:firstLine="142"/>
        <w:rPr>
          <w:rFonts w:ascii="Arial" w:hAnsi="Arial" w:cs="Arial"/>
          <w:sz w:val="22"/>
          <w:szCs w:val="22"/>
        </w:rPr>
      </w:pPr>
      <w:r w:rsidRPr="00FA7E96">
        <w:rPr>
          <w:rFonts w:ascii="Arial" w:hAnsi="Arial" w:cs="Arial"/>
          <w:sz w:val="22"/>
          <w:szCs w:val="22"/>
        </w:rPr>
        <w:t>Use of Generative AI in Assessment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08E169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7935465"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FEEACD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37E07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8F85E6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6BA21CD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704EC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C7A414C" w14:textId="77777777" w:rsidR="00704EC2" w:rsidRDefault="00704EC2" w:rsidP="00704EC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950131341"/>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27A6BF" w14:textId="77777777" w:rsidR="00704EC2" w:rsidRDefault="00704EC2" w:rsidP="00704EC2">
            <w:pPr>
              <w:rPr>
                <w:rFonts w:ascii="Arial" w:eastAsia="Calibri" w:hAnsi="Arial" w:cs="Arial"/>
                <w:sz w:val="22"/>
                <w:szCs w:val="22"/>
              </w:rPr>
            </w:pPr>
          </w:p>
          <w:p w14:paraId="264F3D37" w14:textId="1134D8B0" w:rsidR="00982DA7" w:rsidRPr="00FA7E96" w:rsidRDefault="00704EC2" w:rsidP="00704EC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88702225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057DFD29" w14:textId="7E0CA707" w:rsidR="004D5E9B" w:rsidRDefault="004D5E9B" w:rsidP="0031258D">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Default="00A3505D" w:rsidP="00D22D9C">
      <w:pPr>
        <w:jc w:val="both"/>
        <w:rPr>
          <w:rFonts w:ascii="Arial" w:hAnsi="Arial" w:cs="Arial"/>
          <w:sz w:val="22"/>
          <w:szCs w:val="22"/>
        </w:rPr>
      </w:pPr>
    </w:p>
    <w:p w14:paraId="5E1DC2B6" w14:textId="77777777" w:rsidR="009536BD" w:rsidRPr="00A406E5" w:rsidRDefault="009536B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F1D89D" w14:textId="77777777" w:rsidR="00704EC2" w:rsidRDefault="00704EC2" w:rsidP="00704EC2">
      <w:pPr>
        <w:pStyle w:val="ListParagraph"/>
        <w:numPr>
          <w:ilvl w:val="0"/>
          <w:numId w:val="31"/>
        </w:numPr>
        <w:spacing w:line="259" w:lineRule="auto"/>
        <w:ind w:left="786"/>
        <w:jc w:val="both"/>
        <w:rPr>
          <w:rFonts w:ascii="Arial" w:eastAsia="Arial" w:hAnsi="Arial" w:cs="Arial"/>
          <w:color w:val="0070C0"/>
          <w:sz w:val="22"/>
          <w:szCs w:val="22"/>
        </w:rPr>
      </w:pPr>
      <w:r w:rsidRPr="788F5422">
        <w:rPr>
          <w:rFonts w:ascii="Arial" w:eastAsia="Arial" w:hAnsi="Arial" w:cs="Arial"/>
          <w:color w:val="0070C0"/>
          <w:sz w:val="22"/>
          <w:szCs w:val="22"/>
        </w:rPr>
        <w:t>Not applicable for this task.</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6741B9"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create a CV and a Cover Letter following the formal requirements. </w:t>
      </w:r>
    </w:p>
    <w:p w14:paraId="09515584"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interpret and use the information extracted from various sources (e.g.,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description</w:t>
      </w:r>
      <w:r w:rsidRPr="0143B614">
        <w:rPr>
          <w:rFonts w:ascii="Arial" w:eastAsia="Arial" w:hAnsi="Arial" w:cs="Arial"/>
          <w:color w:val="0070C0"/>
          <w:sz w:val="22"/>
          <w:szCs w:val="22"/>
        </w:rPr>
        <w:t xml:space="preserve">). </w:t>
      </w:r>
    </w:p>
    <w:p w14:paraId="104A4D72" w14:textId="77777777" w:rsidR="00704EC2" w:rsidRDefault="00704EC2" w:rsidP="00704EC2">
      <w:pPr>
        <w:pStyle w:val="ListParagraph"/>
        <w:numPr>
          <w:ilvl w:val="0"/>
          <w:numId w:val="32"/>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show awareness of the various theories, concepts, and employability tools introduced in this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2E25133"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should be able to provide adequate answers to the questions asked during the interview. </w:t>
      </w:r>
    </w:p>
    <w:p w14:paraId="3F51C4B4" w14:textId="77777777" w:rsidR="00704EC2" w:rsidRDefault="00704EC2" w:rsidP="00704EC2">
      <w:pPr>
        <w:pStyle w:val="ListParagraph"/>
        <w:numPr>
          <w:ilvl w:val="0"/>
          <w:numId w:val="33"/>
        </w:numPr>
        <w:spacing w:line="259" w:lineRule="auto"/>
        <w:ind w:left="786"/>
        <w:jc w:val="both"/>
        <w:rPr>
          <w:rFonts w:ascii="Arial" w:eastAsia="Arial" w:hAnsi="Arial" w:cs="Arial"/>
          <w:color w:val="0070C0"/>
          <w:sz w:val="22"/>
          <w:szCs w:val="22"/>
        </w:rPr>
      </w:pPr>
      <w:r w:rsidRPr="0719B0C4">
        <w:rPr>
          <w:rFonts w:ascii="Arial" w:eastAsia="Arial" w:hAnsi="Arial" w:cs="Arial"/>
          <w:color w:val="0070C0"/>
          <w:sz w:val="22"/>
          <w:szCs w:val="22"/>
        </w:rPr>
        <w:t>Students should be able to provide examples to support their answers.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F0703"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respond in a professional manner to the questions asked.</w:t>
      </w:r>
    </w:p>
    <w:p w14:paraId="7D1CFD77" w14:textId="77777777" w:rsidR="00704EC2" w:rsidRDefault="00704EC2" w:rsidP="00704EC2">
      <w:pPr>
        <w:pStyle w:val="ListParagraph"/>
        <w:numPr>
          <w:ilvl w:val="0"/>
          <w:numId w:val="34"/>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Students should be able to provide answers which would be appropriate in a real-life interview situation.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F949D0"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 xml:space="preserve">Students are expected to submit one Word document that includes their CV, </w:t>
      </w:r>
      <w:r>
        <w:rPr>
          <w:rFonts w:ascii="Arial" w:eastAsia="Arial" w:hAnsi="Arial" w:cs="Arial"/>
          <w:color w:val="0070C0"/>
          <w:sz w:val="22"/>
          <w:szCs w:val="22"/>
        </w:rPr>
        <w:t>c</w:t>
      </w:r>
      <w:r w:rsidRPr="0143B614">
        <w:rPr>
          <w:rFonts w:ascii="Arial" w:eastAsia="Arial" w:hAnsi="Arial" w:cs="Arial"/>
          <w:color w:val="0070C0"/>
          <w:sz w:val="22"/>
          <w:szCs w:val="22"/>
        </w:rPr>
        <w:t xml:space="preserve">over </w:t>
      </w:r>
      <w:r>
        <w:rPr>
          <w:rFonts w:ascii="Arial" w:eastAsia="Arial" w:hAnsi="Arial" w:cs="Arial"/>
          <w:color w:val="0070C0"/>
          <w:sz w:val="22"/>
          <w:szCs w:val="22"/>
        </w:rPr>
        <w:t>l</w:t>
      </w:r>
      <w:r w:rsidRPr="0143B614">
        <w:rPr>
          <w:rFonts w:ascii="Arial" w:eastAsia="Arial" w:hAnsi="Arial" w:cs="Arial"/>
          <w:color w:val="0070C0"/>
          <w:sz w:val="22"/>
          <w:szCs w:val="22"/>
        </w:rPr>
        <w:t xml:space="preserve">etter, and </w:t>
      </w:r>
      <w:r>
        <w:rPr>
          <w:rFonts w:ascii="Arial" w:eastAsia="Arial" w:hAnsi="Arial" w:cs="Arial"/>
          <w:color w:val="0070C0"/>
          <w:sz w:val="22"/>
          <w:szCs w:val="22"/>
        </w:rPr>
        <w:t>j</w:t>
      </w:r>
      <w:r w:rsidRPr="0143B614">
        <w:rPr>
          <w:rFonts w:ascii="Arial" w:eastAsia="Arial" w:hAnsi="Arial" w:cs="Arial"/>
          <w:color w:val="0070C0"/>
          <w:sz w:val="22"/>
          <w:szCs w:val="22"/>
        </w:rPr>
        <w:t xml:space="preserve">ob </w:t>
      </w:r>
      <w:r>
        <w:rPr>
          <w:rFonts w:ascii="Arial" w:eastAsia="Arial" w:hAnsi="Arial" w:cs="Arial"/>
          <w:color w:val="0070C0"/>
          <w:sz w:val="22"/>
          <w:szCs w:val="22"/>
        </w:rPr>
        <w:t>d</w:t>
      </w:r>
      <w:r w:rsidRPr="0143B614">
        <w:rPr>
          <w:rFonts w:ascii="Arial" w:eastAsia="Arial" w:hAnsi="Arial" w:cs="Arial"/>
          <w:color w:val="0070C0"/>
          <w:sz w:val="22"/>
          <w:szCs w:val="22"/>
        </w:rPr>
        <w:t>escription/</w:t>
      </w:r>
      <w:r>
        <w:rPr>
          <w:rFonts w:ascii="Arial" w:eastAsia="Arial" w:hAnsi="Arial" w:cs="Arial"/>
          <w:color w:val="0070C0"/>
          <w:sz w:val="22"/>
          <w:szCs w:val="22"/>
        </w:rPr>
        <w:t>p</w:t>
      </w:r>
      <w:r w:rsidRPr="0143B614">
        <w:rPr>
          <w:rFonts w:ascii="Arial" w:eastAsia="Arial" w:hAnsi="Arial" w:cs="Arial"/>
          <w:color w:val="0070C0"/>
          <w:sz w:val="22"/>
          <w:szCs w:val="22"/>
        </w:rPr>
        <w:t xml:space="preserve">erson </w:t>
      </w:r>
      <w:r>
        <w:rPr>
          <w:rFonts w:ascii="Arial" w:eastAsia="Arial" w:hAnsi="Arial" w:cs="Arial"/>
          <w:color w:val="0070C0"/>
          <w:sz w:val="22"/>
          <w:szCs w:val="22"/>
        </w:rPr>
        <w:t>s</w:t>
      </w:r>
      <w:r w:rsidRPr="0143B614">
        <w:rPr>
          <w:rFonts w:ascii="Arial" w:eastAsia="Arial" w:hAnsi="Arial" w:cs="Arial"/>
          <w:color w:val="0070C0"/>
          <w:sz w:val="22"/>
          <w:szCs w:val="22"/>
        </w:rPr>
        <w:t>pecification.</w:t>
      </w:r>
    </w:p>
    <w:p w14:paraId="03919C17" w14:textId="77777777" w:rsidR="00704EC2" w:rsidRDefault="00704EC2" w:rsidP="00704EC2">
      <w:pPr>
        <w:pStyle w:val="ListParagraph"/>
        <w:numPr>
          <w:ilvl w:val="0"/>
          <w:numId w:val="35"/>
        </w:numPr>
        <w:spacing w:line="259" w:lineRule="auto"/>
        <w:ind w:left="786"/>
        <w:jc w:val="both"/>
        <w:rPr>
          <w:rFonts w:ascii="Arial" w:eastAsia="Arial" w:hAnsi="Arial" w:cs="Arial"/>
          <w:color w:val="0070C0"/>
          <w:sz w:val="22"/>
          <w:szCs w:val="22"/>
        </w:rPr>
      </w:pPr>
      <w:r w:rsidRPr="0143B614">
        <w:rPr>
          <w:rFonts w:ascii="Arial" w:eastAsia="Arial" w:hAnsi="Arial" w:cs="Arial"/>
          <w:color w:val="0070C0"/>
          <w:sz w:val="22"/>
          <w:szCs w:val="22"/>
        </w:rPr>
        <w:t>The work submitted should follow appropriate guidance related to page editing and formatting</w:t>
      </w:r>
      <w:r>
        <w:rPr>
          <w:rFonts w:ascii="Arial" w:eastAsia="Arial" w:hAnsi="Arial" w:cs="Arial"/>
          <w:color w:val="0070C0"/>
          <w:sz w:val="22"/>
          <w:szCs w:val="22"/>
        </w:rPr>
        <w:t>,</w:t>
      </w:r>
      <w:r w:rsidRPr="0143B614">
        <w:rPr>
          <w:rFonts w:ascii="Arial" w:eastAsia="Arial" w:hAnsi="Arial" w:cs="Arial"/>
          <w:color w:val="0070C0"/>
          <w:sz w:val="22"/>
          <w:szCs w:val="22"/>
        </w:rPr>
        <w:t xml:space="preserve"> such as;</w:t>
      </w:r>
    </w:p>
    <w:p w14:paraId="041DC4A6" w14:textId="77777777" w:rsidR="00704EC2" w:rsidRDefault="00704EC2" w:rsidP="00704EC2">
      <w:pPr>
        <w:spacing w:line="259" w:lineRule="auto"/>
        <w:ind w:left="786"/>
        <w:jc w:val="both"/>
        <w:rPr>
          <w:rFonts w:ascii="Arial" w:eastAsia="Arial" w:hAnsi="Arial" w:cs="Arial"/>
          <w:color w:val="0070C0"/>
          <w:sz w:val="22"/>
          <w:szCs w:val="22"/>
        </w:rPr>
      </w:pPr>
    </w:p>
    <w:p w14:paraId="050DC0D1"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 xml:space="preserve">Your submission should be typed in Arial size 11 or 12. </w:t>
      </w:r>
    </w:p>
    <w:p w14:paraId="7BAAC15A" w14:textId="77777777" w:rsidR="00704EC2" w:rsidRDefault="00704EC2" w:rsidP="00704EC2">
      <w:pPr>
        <w:pStyle w:val="ListParagraph"/>
        <w:numPr>
          <w:ilvl w:val="1"/>
          <w:numId w:val="35"/>
        </w:numPr>
        <w:spacing w:line="259" w:lineRule="auto"/>
        <w:jc w:val="both"/>
        <w:rPr>
          <w:rFonts w:ascii="Arial" w:eastAsia="Arial" w:hAnsi="Arial" w:cs="Arial"/>
          <w:color w:val="0070C0"/>
          <w:sz w:val="22"/>
          <w:szCs w:val="22"/>
        </w:rPr>
      </w:pPr>
      <w:r w:rsidRPr="0143B614">
        <w:rPr>
          <w:rFonts w:ascii="Arial" w:eastAsia="Arial" w:hAnsi="Arial" w:cs="Arial"/>
          <w:color w:val="0070C0"/>
          <w:sz w:val="22"/>
          <w:szCs w:val="22"/>
        </w:rPr>
        <w:t>Your submissions should be typed with 1.5</w:t>
      </w:r>
      <w:r>
        <w:rPr>
          <w:rFonts w:ascii="Arial" w:eastAsia="Arial" w:hAnsi="Arial" w:cs="Arial"/>
          <w:color w:val="0070C0"/>
          <w:sz w:val="22"/>
          <w:szCs w:val="22"/>
        </w:rPr>
        <w:t>-line</w:t>
      </w:r>
      <w:r w:rsidRPr="0143B614">
        <w:rPr>
          <w:rFonts w:ascii="Arial" w:eastAsia="Arial" w:hAnsi="Arial" w:cs="Arial"/>
          <w:color w:val="0070C0"/>
          <w:sz w:val="22"/>
          <w:szCs w:val="22"/>
        </w:rPr>
        <w:t xml:space="preserve"> spacing</w:t>
      </w:r>
      <w:r>
        <w:rPr>
          <w:rFonts w:ascii="Arial" w:eastAsia="Arial" w:hAnsi="Arial" w:cs="Arial"/>
          <w:color w:val="0070C0"/>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527799F6" w:rsidR="00152E9D" w:rsidRPr="0031258D" w:rsidRDefault="0031258D" w:rsidP="00152E9D">
            <w:pPr>
              <w:jc w:val="center"/>
              <w:rPr>
                <w:rFonts w:ascii="Arial" w:hAnsi="Arial" w:cs="Arial"/>
                <w:b/>
                <w:bCs/>
                <w:sz w:val="32"/>
              </w:rPr>
            </w:pPr>
            <w:r w:rsidRPr="0031258D">
              <w:rPr>
                <w:rFonts w:ascii="Arial" w:hAnsi="Arial" w:cs="Arial"/>
                <w:b/>
                <w:bCs/>
                <w:sz w:val="22"/>
                <w:szCs w:val="1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312DD6F" w:rsidR="00152E9D" w:rsidRPr="0031258D" w:rsidRDefault="0031258D" w:rsidP="00152E9D">
            <w:pPr>
              <w:jc w:val="center"/>
              <w:rPr>
                <w:rFonts w:ascii="Arial" w:hAnsi="Arial" w:cs="Arial"/>
                <w:b/>
                <w:bCs/>
                <w:sz w:val="22"/>
                <w:szCs w:val="22"/>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1A5E4528" w:rsidR="00152E9D" w:rsidRPr="0031258D" w:rsidRDefault="0031258D" w:rsidP="00152E9D">
            <w:pPr>
              <w:jc w:val="center"/>
              <w:rPr>
                <w:rFonts w:ascii="Arial" w:hAnsi="Arial" w:cs="Arial"/>
                <w:b/>
                <w:bCs/>
              </w:rPr>
            </w:pPr>
            <w:r w:rsidRPr="0031258D">
              <w:rPr>
                <w:rFonts w:ascii="Arial" w:hAnsi="Arial" w:cs="Arial"/>
                <w:b/>
                <w:bCs/>
                <w:sz w:val="22"/>
                <w:szCs w:val="2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E671E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C38BBD6" w:rsidR="00152E9D" w:rsidRPr="0031258D" w:rsidRDefault="0031258D" w:rsidP="00152E9D">
            <w:pPr>
              <w:jc w:val="center"/>
              <w:rPr>
                <w:rFonts w:ascii="Arial" w:hAnsi="Arial" w:cs="Arial"/>
                <w:b/>
                <w:bCs/>
                <w:sz w:val="32"/>
              </w:rPr>
            </w:pPr>
            <w:r w:rsidRPr="0031258D">
              <w:rPr>
                <w:rFonts w:ascii="Arial" w:hAnsi="Arial" w:cs="Arial"/>
                <w:b/>
                <w:bCs/>
                <w:sz w:val="22"/>
                <w:szCs w:val="14"/>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3117901" w14:textId="182AAE77" w:rsidR="0031258D" w:rsidRDefault="0031258D" w:rsidP="0031258D">
            <w:pPr>
              <w:spacing w:after="120" w:line="259" w:lineRule="auto"/>
              <w:jc w:val="right"/>
              <w:rPr>
                <w:rFonts w:ascii="Arial" w:hAnsi="Arial" w:cs="Arial"/>
                <w:sz w:val="22"/>
                <w:szCs w:val="22"/>
              </w:rPr>
            </w:pPr>
            <w:r>
              <w:rPr>
                <w:rFonts w:ascii="Arial" w:hAnsi="Arial" w:cs="Arial"/>
                <w:sz w:val="22"/>
                <w:szCs w:val="22"/>
              </w:rPr>
              <w:t>Prep document submission</w:t>
            </w:r>
          </w:p>
          <w:p w14:paraId="13EA300E" w14:textId="4670BE30" w:rsidR="00152E9D" w:rsidRPr="00A406E5" w:rsidRDefault="0031258D" w:rsidP="0031258D">
            <w:pPr>
              <w:spacing w:after="120"/>
              <w:jc w:val="right"/>
              <w:rPr>
                <w:rFonts w:ascii="Arial" w:hAnsi="Arial" w:cs="Arial"/>
                <w:sz w:val="14"/>
                <w:szCs w:val="14"/>
              </w:rPr>
            </w:pPr>
            <w:r>
              <w:rPr>
                <w:rFonts w:ascii="Arial" w:hAnsi="Arial" w:cs="Arial"/>
                <w:sz w:val="22"/>
                <w:szCs w:val="22"/>
              </w:rPr>
              <w:t>Oral</w:t>
            </w: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637C92" w14:textId="77777777" w:rsidR="0031258D" w:rsidRDefault="0031258D" w:rsidP="00152E9D">
            <w:pPr>
              <w:jc w:val="center"/>
              <w:rPr>
                <w:rFonts w:ascii="Arial" w:hAnsi="Arial" w:cs="Arial"/>
                <w:szCs w:val="12"/>
              </w:rPr>
            </w:pPr>
          </w:p>
          <w:p w14:paraId="7D47AD62" w14:textId="2A3B70CF" w:rsidR="00152E9D" w:rsidRPr="0031258D" w:rsidRDefault="0031258D" w:rsidP="00152E9D">
            <w:pPr>
              <w:jc w:val="center"/>
              <w:rPr>
                <w:rFonts w:ascii="Arial" w:hAnsi="Arial" w:cs="Arial"/>
                <w:szCs w:val="12"/>
              </w:rPr>
            </w:pPr>
            <w:r w:rsidRPr="0031258D">
              <w:rPr>
                <w:rFonts w:ascii="Arial" w:hAnsi="Arial" w:cs="Arial"/>
                <w:sz w:val="22"/>
                <w:szCs w:val="1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D4347A5" w14:textId="77777777" w:rsidR="0031258D" w:rsidRDefault="0031258D" w:rsidP="00152E9D">
            <w:pPr>
              <w:jc w:val="center"/>
              <w:rPr>
                <w:rFonts w:ascii="Arial" w:hAnsi="Arial" w:cs="Arial"/>
                <w:szCs w:val="12"/>
              </w:rPr>
            </w:pPr>
          </w:p>
          <w:p w14:paraId="1413BCD8" w14:textId="14AEB430" w:rsidR="00152E9D" w:rsidRPr="0031258D" w:rsidRDefault="0031258D" w:rsidP="00152E9D">
            <w:pPr>
              <w:jc w:val="center"/>
              <w:rPr>
                <w:rFonts w:ascii="Arial" w:hAnsi="Arial" w:cs="Arial"/>
                <w:szCs w:val="12"/>
              </w:rPr>
            </w:pPr>
            <w:r w:rsidRPr="0031258D">
              <w:rPr>
                <w:rFonts w:ascii="Arial" w:hAnsi="Arial" w:cs="Arial"/>
                <w:sz w:val="22"/>
                <w:szCs w:val="14"/>
              </w:rPr>
              <w:t>15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4AAEB10E" w:rsidR="00152E9D" w:rsidRPr="00A406E5" w:rsidRDefault="0031258D"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D80BB6">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tcBorders>
              <w:bottom w:val="single" w:sz="4" w:space="0" w:color="auto"/>
            </w:tcBorders>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tcBorders>
              <w:bottom w:val="single" w:sz="4" w:space="0" w:color="auto"/>
            </w:tcBorders>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tcBorders>
              <w:bottom w:val="single" w:sz="4" w:space="0" w:color="auto"/>
            </w:tcBorders>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tcBorders>
              <w:bottom w:val="single" w:sz="4" w:space="0" w:color="auto"/>
            </w:tcBorders>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tcBorders>
              <w:bottom w:val="single" w:sz="4" w:space="0" w:color="auto"/>
            </w:tcBorders>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tcBorders>
              <w:bottom w:val="single" w:sz="4" w:space="0" w:color="auto"/>
            </w:tcBorders>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tcBorders>
              <w:bottom w:val="single" w:sz="4" w:space="0" w:color="auto"/>
            </w:tcBorders>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D80BB6">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single"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single"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single"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single" w:sz="4" w:space="0" w:color="auto"/>
              <w:bottom w:val="single" w:sz="4" w:space="0" w:color="auto"/>
              <w:right w:val="single"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single" w:sz="4" w:space="0" w:color="auto"/>
              <w:bottom w:val="single" w:sz="4" w:space="0" w:color="auto"/>
              <w:right w:val="single"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D80BB6">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single"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single"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single"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single" w:sz="4" w:space="0" w:color="auto"/>
              <w:bottom w:val="single" w:sz="4" w:space="0" w:color="auto"/>
              <w:right w:val="single"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single" w:sz="4" w:space="0" w:color="auto"/>
              <w:bottom w:val="single" w:sz="4" w:space="0" w:color="auto"/>
              <w:right w:val="single"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single"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D80BB6">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Borders>
              <w:right w:val="double" w:sz="4" w:space="0" w:color="auto"/>
            </w:tcBorders>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Borders>
              <w:left w:val="double" w:sz="4" w:space="0" w:color="auto"/>
            </w:tcBorders>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D80BB6">
              <w:rPr>
                <w:rFonts w:ascii="Arial" w:hAnsi="Arial" w:cs="Arial"/>
                <w:lang w:val="it-IT"/>
              </w:rPr>
              <w:t xml:space="preserve">Can </w:t>
            </w:r>
            <w:proofErr w:type="spellStart"/>
            <w:r w:rsidRPr="00D80BB6">
              <w:rPr>
                <w:rFonts w:ascii="Arial" w:hAnsi="Arial" w:cs="Arial"/>
                <w:lang w:val="it-IT"/>
              </w:rPr>
              <w:t>interpret</w:t>
            </w:r>
            <w:proofErr w:type="spellEnd"/>
            <w:r w:rsidRPr="00D80BB6">
              <w:rPr>
                <w:rFonts w:ascii="Arial" w:hAnsi="Arial" w:cs="Arial"/>
                <w:lang w:val="it-IT"/>
              </w:rPr>
              <w:t xml:space="preserve"> qualitative and quantitative data </w:t>
            </w:r>
            <w:proofErr w:type="spellStart"/>
            <w:r w:rsidRPr="00D80BB6">
              <w:rPr>
                <w:rFonts w:ascii="Arial" w:hAnsi="Arial" w:cs="Arial"/>
                <w:lang w:val="it-IT"/>
              </w:rPr>
              <w:t>accurately</w:t>
            </w:r>
            <w:proofErr w:type="spellEnd"/>
            <w:r w:rsidRPr="00D80BB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D80BB6">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Borders>
              <w:right w:val="double" w:sz="4" w:space="0" w:color="auto"/>
            </w:tcBorders>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Borders>
              <w:left w:val="double" w:sz="4" w:space="0" w:color="auto"/>
            </w:tcBorders>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D80BB6">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single"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single"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single" w:sz="4" w:space="0" w:color="auto"/>
              <w:bottom w:val="single" w:sz="4" w:space="0" w:color="auto"/>
              <w:right w:val="single"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single" w:sz="4" w:space="0" w:color="auto"/>
              <w:bottom w:val="single" w:sz="4" w:space="0" w:color="auto"/>
              <w:right w:val="single"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60621" w14:textId="77777777" w:rsidR="00E42FFC" w:rsidRDefault="00E42FFC">
      <w:r>
        <w:separator/>
      </w:r>
    </w:p>
  </w:endnote>
  <w:endnote w:type="continuationSeparator" w:id="0">
    <w:p w14:paraId="23AF29E2" w14:textId="77777777" w:rsidR="00E42FFC" w:rsidRDefault="00E42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6B0E75" w:rsidRDefault="00152E9D">
    <w:pPr>
      <w:pStyle w:val="Footer"/>
      <w:jc w:val="center"/>
      <w:rPr>
        <w:rFonts w:ascii="Arial" w:hAnsi="Arial" w:cs="Arial"/>
      </w:rPr>
    </w:pPr>
    <w:r w:rsidRPr="006B0E75">
      <w:rPr>
        <w:rFonts w:ascii="Arial" w:hAnsi="Arial" w:cs="Arial"/>
      </w:rPr>
      <w:t xml:space="preserve">Page </w:t>
    </w:r>
    <w:r w:rsidR="0017512A" w:rsidRPr="006B0E75">
      <w:rPr>
        <w:rFonts w:ascii="Arial" w:hAnsi="Arial" w:cs="Arial"/>
        <w:b/>
        <w:sz w:val="24"/>
        <w:szCs w:val="24"/>
      </w:rPr>
      <w:fldChar w:fldCharType="begin"/>
    </w:r>
    <w:r w:rsidRPr="006B0E75">
      <w:rPr>
        <w:rFonts w:ascii="Arial" w:hAnsi="Arial" w:cs="Arial"/>
        <w:b/>
      </w:rPr>
      <w:instrText xml:space="preserve"> PAGE </w:instrText>
    </w:r>
    <w:r w:rsidR="0017512A" w:rsidRPr="006B0E75">
      <w:rPr>
        <w:rFonts w:ascii="Arial" w:hAnsi="Arial" w:cs="Arial"/>
        <w:b/>
        <w:sz w:val="24"/>
        <w:szCs w:val="24"/>
      </w:rPr>
      <w:fldChar w:fldCharType="separate"/>
    </w:r>
    <w:r w:rsidR="00DE67C2" w:rsidRPr="006B0E75">
      <w:rPr>
        <w:rFonts w:ascii="Arial" w:hAnsi="Arial" w:cs="Arial"/>
        <w:b/>
        <w:noProof/>
      </w:rPr>
      <w:t>4</w:t>
    </w:r>
    <w:r w:rsidR="0017512A" w:rsidRPr="006B0E75">
      <w:rPr>
        <w:rFonts w:ascii="Arial" w:hAnsi="Arial" w:cs="Arial"/>
        <w:b/>
        <w:sz w:val="24"/>
        <w:szCs w:val="24"/>
      </w:rPr>
      <w:fldChar w:fldCharType="end"/>
    </w:r>
    <w:r w:rsidRPr="006B0E75">
      <w:rPr>
        <w:rFonts w:ascii="Arial" w:hAnsi="Arial" w:cs="Arial"/>
      </w:rPr>
      <w:t xml:space="preserve"> of </w:t>
    </w:r>
    <w:r w:rsidR="0017512A" w:rsidRPr="006B0E75">
      <w:rPr>
        <w:rFonts w:ascii="Arial" w:hAnsi="Arial" w:cs="Arial"/>
        <w:b/>
        <w:sz w:val="24"/>
        <w:szCs w:val="24"/>
      </w:rPr>
      <w:fldChar w:fldCharType="begin"/>
    </w:r>
    <w:r w:rsidRPr="006B0E75">
      <w:rPr>
        <w:rFonts w:ascii="Arial" w:hAnsi="Arial" w:cs="Arial"/>
        <w:b/>
      </w:rPr>
      <w:instrText xml:space="preserve"> NUMPAGES  </w:instrText>
    </w:r>
    <w:r w:rsidR="0017512A" w:rsidRPr="006B0E75">
      <w:rPr>
        <w:rFonts w:ascii="Arial" w:hAnsi="Arial" w:cs="Arial"/>
        <w:b/>
        <w:sz w:val="24"/>
        <w:szCs w:val="24"/>
      </w:rPr>
      <w:fldChar w:fldCharType="separate"/>
    </w:r>
    <w:r w:rsidR="00DE67C2" w:rsidRPr="006B0E75">
      <w:rPr>
        <w:rFonts w:ascii="Arial" w:hAnsi="Arial" w:cs="Arial"/>
        <w:b/>
        <w:noProof/>
      </w:rPr>
      <w:t>9</w:t>
    </w:r>
    <w:r w:rsidR="0017512A" w:rsidRPr="006B0E75">
      <w:rPr>
        <w:rFonts w:ascii="Arial" w:hAnsi="Arial" w:cs="Arial"/>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A4F71" w14:textId="77777777" w:rsidR="00E42FFC" w:rsidRDefault="00E42FFC">
      <w:r>
        <w:separator/>
      </w:r>
    </w:p>
  </w:footnote>
  <w:footnote w:type="continuationSeparator" w:id="0">
    <w:p w14:paraId="10BDA952" w14:textId="77777777" w:rsidR="00E42FFC" w:rsidRDefault="00E42F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7ED03"/>
    <w:multiLevelType w:val="hybridMultilevel"/>
    <w:tmpl w:val="1506D2EA"/>
    <w:lvl w:ilvl="0" w:tplc="1CE274F2">
      <w:start w:val="1"/>
      <w:numFmt w:val="bullet"/>
      <w:lvlText w:val=""/>
      <w:lvlJc w:val="left"/>
      <w:pPr>
        <w:ind w:left="720" w:hanging="360"/>
      </w:pPr>
      <w:rPr>
        <w:rFonts w:ascii="Symbol" w:hAnsi="Symbol" w:hint="default"/>
      </w:rPr>
    </w:lvl>
    <w:lvl w:ilvl="1" w:tplc="D9040B72">
      <w:start w:val="1"/>
      <w:numFmt w:val="bullet"/>
      <w:lvlText w:val="o"/>
      <w:lvlJc w:val="left"/>
      <w:pPr>
        <w:ind w:left="1440" w:hanging="360"/>
      </w:pPr>
      <w:rPr>
        <w:rFonts w:ascii="Courier New" w:hAnsi="Courier New" w:hint="default"/>
      </w:rPr>
    </w:lvl>
    <w:lvl w:ilvl="2" w:tplc="6D8CEDC4">
      <w:start w:val="1"/>
      <w:numFmt w:val="bullet"/>
      <w:lvlText w:val=""/>
      <w:lvlJc w:val="left"/>
      <w:pPr>
        <w:ind w:left="2160" w:hanging="360"/>
      </w:pPr>
      <w:rPr>
        <w:rFonts w:ascii="Wingdings" w:hAnsi="Wingdings" w:hint="default"/>
      </w:rPr>
    </w:lvl>
    <w:lvl w:ilvl="3" w:tplc="F6BE9CB6">
      <w:start w:val="1"/>
      <w:numFmt w:val="bullet"/>
      <w:lvlText w:val=""/>
      <w:lvlJc w:val="left"/>
      <w:pPr>
        <w:ind w:left="2880" w:hanging="360"/>
      </w:pPr>
      <w:rPr>
        <w:rFonts w:ascii="Symbol" w:hAnsi="Symbol" w:hint="default"/>
      </w:rPr>
    </w:lvl>
    <w:lvl w:ilvl="4" w:tplc="849E34D6">
      <w:start w:val="1"/>
      <w:numFmt w:val="bullet"/>
      <w:lvlText w:val="o"/>
      <w:lvlJc w:val="left"/>
      <w:pPr>
        <w:ind w:left="3600" w:hanging="360"/>
      </w:pPr>
      <w:rPr>
        <w:rFonts w:ascii="Courier New" w:hAnsi="Courier New" w:hint="default"/>
      </w:rPr>
    </w:lvl>
    <w:lvl w:ilvl="5" w:tplc="4BCE6B2A">
      <w:start w:val="1"/>
      <w:numFmt w:val="bullet"/>
      <w:lvlText w:val=""/>
      <w:lvlJc w:val="left"/>
      <w:pPr>
        <w:ind w:left="4320" w:hanging="360"/>
      </w:pPr>
      <w:rPr>
        <w:rFonts w:ascii="Wingdings" w:hAnsi="Wingdings" w:hint="default"/>
      </w:rPr>
    </w:lvl>
    <w:lvl w:ilvl="6" w:tplc="B0680CAA">
      <w:start w:val="1"/>
      <w:numFmt w:val="bullet"/>
      <w:lvlText w:val=""/>
      <w:lvlJc w:val="left"/>
      <w:pPr>
        <w:ind w:left="5040" w:hanging="360"/>
      </w:pPr>
      <w:rPr>
        <w:rFonts w:ascii="Symbol" w:hAnsi="Symbol" w:hint="default"/>
      </w:rPr>
    </w:lvl>
    <w:lvl w:ilvl="7" w:tplc="58644ED8">
      <w:start w:val="1"/>
      <w:numFmt w:val="bullet"/>
      <w:lvlText w:val="o"/>
      <w:lvlJc w:val="left"/>
      <w:pPr>
        <w:ind w:left="5760" w:hanging="360"/>
      </w:pPr>
      <w:rPr>
        <w:rFonts w:ascii="Courier New" w:hAnsi="Courier New" w:hint="default"/>
      </w:rPr>
    </w:lvl>
    <w:lvl w:ilvl="8" w:tplc="0C9AAE56">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5F7727"/>
    <w:multiLevelType w:val="hybridMultilevel"/>
    <w:tmpl w:val="A67A1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FCC1"/>
    <w:multiLevelType w:val="hybridMultilevel"/>
    <w:tmpl w:val="2996A294"/>
    <w:lvl w:ilvl="0" w:tplc="8ED052C6">
      <w:start w:val="1"/>
      <w:numFmt w:val="bullet"/>
      <w:lvlText w:val=""/>
      <w:lvlJc w:val="left"/>
      <w:pPr>
        <w:ind w:left="720" w:hanging="360"/>
      </w:pPr>
      <w:rPr>
        <w:rFonts w:ascii="Symbol" w:hAnsi="Symbol" w:hint="default"/>
      </w:rPr>
    </w:lvl>
    <w:lvl w:ilvl="1" w:tplc="0450E606">
      <w:start w:val="1"/>
      <w:numFmt w:val="bullet"/>
      <w:lvlText w:val="o"/>
      <w:lvlJc w:val="left"/>
      <w:pPr>
        <w:ind w:left="1440" w:hanging="360"/>
      </w:pPr>
      <w:rPr>
        <w:rFonts w:ascii="Courier New" w:hAnsi="Courier New" w:hint="default"/>
      </w:rPr>
    </w:lvl>
    <w:lvl w:ilvl="2" w:tplc="366AE4CC">
      <w:start w:val="1"/>
      <w:numFmt w:val="bullet"/>
      <w:lvlText w:val=""/>
      <w:lvlJc w:val="left"/>
      <w:pPr>
        <w:ind w:left="2160" w:hanging="360"/>
      </w:pPr>
      <w:rPr>
        <w:rFonts w:ascii="Wingdings" w:hAnsi="Wingdings" w:hint="default"/>
      </w:rPr>
    </w:lvl>
    <w:lvl w:ilvl="3" w:tplc="17CC4972">
      <w:start w:val="1"/>
      <w:numFmt w:val="bullet"/>
      <w:lvlText w:val=""/>
      <w:lvlJc w:val="left"/>
      <w:pPr>
        <w:ind w:left="2880" w:hanging="360"/>
      </w:pPr>
      <w:rPr>
        <w:rFonts w:ascii="Symbol" w:hAnsi="Symbol" w:hint="default"/>
      </w:rPr>
    </w:lvl>
    <w:lvl w:ilvl="4" w:tplc="FF248E2E">
      <w:start w:val="1"/>
      <w:numFmt w:val="bullet"/>
      <w:lvlText w:val="o"/>
      <w:lvlJc w:val="left"/>
      <w:pPr>
        <w:ind w:left="3600" w:hanging="360"/>
      </w:pPr>
      <w:rPr>
        <w:rFonts w:ascii="Courier New" w:hAnsi="Courier New" w:hint="default"/>
      </w:rPr>
    </w:lvl>
    <w:lvl w:ilvl="5" w:tplc="0CBA9FF6">
      <w:start w:val="1"/>
      <w:numFmt w:val="bullet"/>
      <w:lvlText w:val=""/>
      <w:lvlJc w:val="left"/>
      <w:pPr>
        <w:ind w:left="4320" w:hanging="360"/>
      </w:pPr>
      <w:rPr>
        <w:rFonts w:ascii="Wingdings" w:hAnsi="Wingdings" w:hint="default"/>
      </w:rPr>
    </w:lvl>
    <w:lvl w:ilvl="6" w:tplc="2228C928">
      <w:start w:val="1"/>
      <w:numFmt w:val="bullet"/>
      <w:lvlText w:val=""/>
      <w:lvlJc w:val="left"/>
      <w:pPr>
        <w:ind w:left="5040" w:hanging="360"/>
      </w:pPr>
      <w:rPr>
        <w:rFonts w:ascii="Symbol" w:hAnsi="Symbol" w:hint="default"/>
      </w:rPr>
    </w:lvl>
    <w:lvl w:ilvl="7" w:tplc="A17A45E6">
      <w:start w:val="1"/>
      <w:numFmt w:val="bullet"/>
      <w:lvlText w:val="o"/>
      <w:lvlJc w:val="left"/>
      <w:pPr>
        <w:ind w:left="5760" w:hanging="360"/>
      </w:pPr>
      <w:rPr>
        <w:rFonts w:ascii="Courier New" w:hAnsi="Courier New" w:hint="default"/>
      </w:rPr>
    </w:lvl>
    <w:lvl w:ilvl="8" w:tplc="1F24FD2A">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FA61EE"/>
    <w:multiLevelType w:val="hybridMultilevel"/>
    <w:tmpl w:val="1FDA4C4E"/>
    <w:lvl w:ilvl="0" w:tplc="D1DEAB2E">
      <w:start w:val="1"/>
      <w:numFmt w:val="bullet"/>
      <w:lvlText w:val=""/>
      <w:lvlJc w:val="left"/>
      <w:pPr>
        <w:ind w:left="720" w:hanging="360"/>
      </w:pPr>
      <w:rPr>
        <w:rFonts w:ascii="Symbol" w:hAnsi="Symbol" w:hint="default"/>
      </w:rPr>
    </w:lvl>
    <w:lvl w:ilvl="1" w:tplc="7EFAA234">
      <w:start w:val="1"/>
      <w:numFmt w:val="bullet"/>
      <w:lvlText w:val="o"/>
      <w:lvlJc w:val="left"/>
      <w:pPr>
        <w:ind w:left="1440" w:hanging="360"/>
      </w:pPr>
      <w:rPr>
        <w:rFonts w:ascii="Courier New" w:hAnsi="Courier New" w:hint="default"/>
      </w:rPr>
    </w:lvl>
    <w:lvl w:ilvl="2" w:tplc="2C841B10">
      <w:start w:val="1"/>
      <w:numFmt w:val="bullet"/>
      <w:lvlText w:val=""/>
      <w:lvlJc w:val="left"/>
      <w:pPr>
        <w:ind w:left="2160" w:hanging="360"/>
      </w:pPr>
      <w:rPr>
        <w:rFonts w:ascii="Wingdings" w:hAnsi="Wingdings" w:hint="default"/>
      </w:rPr>
    </w:lvl>
    <w:lvl w:ilvl="3" w:tplc="99A4C6BC">
      <w:start w:val="1"/>
      <w:numFmt w:val="bullet"/>
      <w:lvlText w:val=""/>
      <w:lvlJc w:val="left"/>
      <w:pPr>
        <w:ind w:left="2880" w:hanging="360"/>
      </w:pPr>
      <w:rPr>
        <w:rFonts w:ascii="Symbol" w:hAnsi="Symbol" w:hint="default"/>
      </w:rPr>
    </w:lvl>
    <w:lvl w:ilvl="4" w:tplc="B7805D2C">
      <w:start w:val="1"/>
      <w:numFmt w:val="bullet"/>
      <w:lvlText w:val="o"/>
      <w:lvlJc w:val="left"/>
      <w:pPr>
        <w:ind w:left="3600" w:hanging="360"/>
      </w:pPr>
      <w:rPr>
        <w:rFonts w:ascii="Courier New" w:hAnsi="Courier New" w:hint="default"/>
      </w:rPr>
    </w:lvl>
    <w:lvl w:ilvl="5" w:tplc="D698FF52">
      <w:start w:val="1"/>
      <w:numFmt w:val="bullet"/>
      <w:lvlText w:val=""/>
      <w:lvlJc w:val="left"/>
      <w:pPr>
        <w:ind w:left="4320" w:hanging="360"/>
      </w:pPr>
      <w:rPr>
        <w:rFonts w:ascii="Wingdings" w:hAnsi="Wingdings" w:hint="default"/>
      </w:rPr>
    </w:lvl>
    <w:lvl w:ilvl="6" w:tplc="80442606">
      <w:start w:val="1"/>
      <w:numFmt w:val="bullet"/>
      <w:lvlText w:val=""/>
      <w:lvlJc w:val="left"/>
      <w:pPr>
        <w:ind w:left="5040" w:hanging="360"/>
      </w:pPr>
      <w:rPr>
        <w:rFonts w:ascii="Symbol" w:hAnsi="Symbol" w:hint="default"/>
      </w:rPr>
    </w:lvl>
    <w:lvl w:ilvl="7" w:tplc="17EC2EAA">
      <w:start w:val="1"/>
      <w:numFmt w:val="bullet"/>
      <w:lvlText w:val="o"/>
      <w:lvlJc w:val="left"/>
      <w:pPr>
        <w:ind w:left="5760" w:hanging="360"/>
      </w:pPr>
      <w:rPr>
        <w:rFonts w:ascii="Courier New" w:hAnsi="Courier New" w:hint="default"/>
      </w:rPr>
    </w:lvl>
    <w:lvl w:ilvl="8" w:tplc="8F147936">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CEBE9C"/>
    <w:multiLevelType w:val="hybridMultilevel"/>
    <w:tmpl w:val="CC78D738"/>
    <w:lvl w:ilvl="0" w:tplc="15363C6E">
      <w:start w:val="1"/>
      <w:numFmt w:val="bullet"/>
      <w:lvlText w:val=""/>
      <w:lvlJc w:val="left"/>
      <w:pPr>
        <w:ind w:left="720" w:hanging="360"/>
      </w:pPr>
      <w:rPr>
        <w:rFonts w:ascii="Symbol" w:hAnsi="Symbol" w:hint="default"/>
      </w:rPr>
    </w:lvl>
    <w:lvl w:ilvl="1" w:tplc="A394FE16">
      <w:start w:val="1"/>
      <w:numFmt w:val="bullet"/>
      <w:lvlText w:val="o"/>
      <w:lvlJc w:val="left"/>
      <w:pPr>
        <w:ind w:left="1440" w:hanging="360"/>
      </w:pPr>
      <w:rPr>
        <w:rFonts w:ascii="Courier New" w:hAnsi="Courier New" w:hint="default"/>
      </w:rPr>
    </w:lvl>
    <w:lvl w:ilvl="2" w:tplc="505C6846">
      <w:start w:val="1"/>
      <w:numFmt w:val="bullet"/>
      <w:lvlText w:val=""/>
      <w:lvlJc w:val="left"/>
      <w:pPr>
        <w:ind w:left="2160" w:hanging="360"/>
      </w:pPr>
      <w:rPr>
        <w:rFonts w:ascii="Wingdings" w:hAnsi="Wingdings" w:hint="default"/>
      </w:rPr>
    </w:lvl>
    <w:lvl w:ilvl="3" w:tplc="D620475C">
      <w:start w:val="1"/>
      <w:numFmt w:val="bullet"/>
      <w:lvlText w:val=""/>
      <w:lvlJc w:val="left"/>
      <w:pPr>
        <w:ind w:left="2880" w:hanging="360"/>
      </w:pPr>
      <w:rPr>
        <w:rFonts w:ascii="Symbol" w:hAnsi="Symbol" w:hint="default"/>
      </w:rPr>
    </w:lvl>
    <w:lvl w:ilvl="4" w:tplc="1AB058FA">
      <w:start w:val="1"/>
      <w:numFmt w:val="bullet"/>
      <w:lvlText w:val="o"/>
      <w:lvlJc w:val="left"/>
      <w:pPr>
        <w:ind w:left="3600" w:hanging="360"/>
      </w:pPr>
      <w:rPr>
        <w:rFonts w:ascii="Courier New" w:hAnsi="Courier New" w:hint="default"/>
      </w:rPr>
    </w:lvl>
    <w:lvl w:ilvl="5" w:tplc="F99EE05C">
      <w:start w:val="1"/>
      <w:numFmt w:val="bullet"/>
      <w:lvlText w:val=""/>
      <w:lvlJc w:val="left"/>
      <w:pPr>
        <w:ind w:left="4320" w:hanging="360"/>
      </w:pPr>
      <w:rPr>
        <w:rFonts w:ascii="Wingdings" w:hAnsi="Wingdings" w:hint="default"/>
      </w:rPr>
    </w:lvl>
    <w:lvl w:ilvl="6" w:tplc="D5C4448C">
      <w:start w:val="1"/>
      <w:numFmt w:val="bullet"/>
      <w:lvlText w:val=""/>
      <w:lvlJc w:val="left"/>
      <w:pPr>
        <w:ind w:left="5040" w:hanging="360"/>
      </w:pPr>
      <w:rPr>
        <w:rFonts w:ascii="Symbol" w:hAnsi="Symbol" w:hint="default"/>
      </w:rPr>
    </w:lvl>
    <w:lvl w:ilvl="7" w:tplc="2B12BCCA">
      <w:start w:val="1"/>
      <w:numFmt w:val="bullet"/>
      <w:lvlText w:val="o"/>
      <w:lvlJc w:val="left"/>
      <w:pPr>
        <w:ind w:left="5760" w:hanging="360"/>
      </w:pPr>
      <w:rPr>
        <w:rFonts w:ascii="Courier New" w:hAnsi="Courier New" w:hint="default"/>
      </w:rPr>
    </w:lvl>
    <w:lvl w:ilvl="8" w:tplc="2DEAEBDC">
      <w:start w:val="1"/>
      <w:numFmt w:val="bullet"/>
      <w:lvlText w:val=""/>
      <w:lvlJc w:val="left"/>
      <w:pPr>
        <w:ind w:left="6480" w:hanging="360"/>
      </w:pPr>
      <w:rPr>
        <w:rFonts w:ascii="Wingdings" w:hAnsi="Wingdings" w:hint="default"/>
      </w:rPr>
    </w:lvl>
  </w:abstractNum>
  <w:abstractNum w:abstractNumId="16" w15:restartNumberingAfterBreak="0">
    <w:nsid w:val="407591F3"/>
    <w:multiLevelType w:val="hybridMultilevel"/>
    <w:tmpl w:val="628AA614"/>
    <w:lvl w:ilvl="0" w:tplc="01020326">
      <w:start w:val="1"/>
      <w:numFmt w:val="bullet"/>
      <w:lvlText w:val=""/>
      <w:lvlJc w:val="left"/>
      <w:pPr>
        <w:ind w:left="720" w:hanging="360"/>
      </w:pPr>
      <w:rPr>
        <w:rFonts w:ascii="Symbol" w:hAnsi="Symbol" w:hint="default"/>
      </w:rPr>
    </w:lvl>
    <w:lvl w:ilvl="1" w:tplc="110EC758">
      <w:start w:val="1"/>
      <w:numFmt w:val="bullet"/>
      <w:lvlText w:val="o"/>
      <w:lvlJc w:val="left"/>
      <w:pPr>
        <w:ind w:left="1440" w:hanging="360"/>
      </w:pPr>
      <w:rPr>
        <w:rFonts w:ascii="Courier New" w:hAnsi="Courier New" w:hint="default"/>
      </w:rPr>
    </w:lvl>
    <w:lvl w:ilvl="2" w:tplc="05D64728">
      <w:start w:val="1"/>
      <w:numFmt w:val="bullet"/>
      <w:lvlText w:val=""/>
      <w:lvlJc w:val="left"/>
      <w:pPr>
        <w:ind w:left="2160" w:hanging="360"/>
      </w:pPr>
      <w:rPr>
        <w:rFonts w:ascii="Wingdings" w:hAnsi="Wingdings" w:hint="default"/>
      </w:rPr>
    </w:lvl>
    <w:lvl w:ilvl="3" w:tplc="34D8C2A4">
      <w:start w:val="1"/>
      <w:numFmt w:val="bullet"/>
      <w:lvlText w:val=""/>
      <w:lvlJc w:val="left"/>
      <w:pPr>
        <w:ind w:left="2880" w:hanging="360"/>
      </w:pPr>
      <w:rPr>
        <w:rFonts w:ascii="Symbol" w:hAnsi="Symbol" w:hint="default"/>
      </w:rPr>
    </w:lvl>
    <w:lvl w:ilvl="4" w:tplc="9C76E3BE">
      <w:start w:val="1"/>
      <w:numFmt w:val="bullet"/>
      <w:lvlText w:val="o"/>
      <w:lvlJc w:val="left"/>
      <w:pPr>
        <w:ind w:left="3600" w:hanging="360"/>
      </w:pPr>
      <w:rPr>
        <w:rFonts w:ascii="Courier New" w:hAnsi="Courier New" w:hint="default"/>
      </w:rPr>
    </w:lvl>
    <w:lvl w:ilvl="5" w:tplc="891687A0">
      <w:start w:val="1"/>
      <w:numFmt w:val="bullet"/>
      <w:lvlText w:val=""/>
      <w:lvlJc w:val="left"/>
      <w:pPr>
        <w:ind w:left="4320" w:hanging="360"/>
      </w:pPr>
      <w:rPr>
        <w:rFonts w:ascii="Wingdings" w:hAnsi="Wingdings" w:hint="default"/>
      </w:rPr>
    </w:lvl>
    <w:lvl w:ilvl="6" w:tplc="ACAA92A0">
      <w:start w:val="1"/>
      <w:numFmt w:val="bullet"/>
      <w:lvlText w:val=""/>
      <w:lvlJc w:val="left"/>
      <w:pPr>
        <w:ind w:left="5040" w:hanging="360"/>
      </w:pPr>
      <w:rPr>
        <w:rFonts w:ascii="Symbol" w:hAnsi="Symbol" w:hint="default"/>
      </w:rPr>
    </w:lvl>
    <w:lvl w:ilvl="7" w:tplc="AB4E5808">
      <w:start w:val="1"/>
      <w:numFmt w:val="bullet"/>
      <w:lvlText w:val="o"/>
      <w:lvlJc w:val="left"/>
      <w:pPr>
        <w:ind w:left="5760" w:hanging="360"/>
      </w:pPr>
      <w:rPr>
        <w:rFonts w:ascii="Courier New" w:hAnsi="Courier New" w:hint="default"/>
      </w:rPr>
    </w:lvl>
    <w:lvl w:ilvl="8" w:tplc="B35EA2D8">
      <w:start w:val="1"/>
      <w:numFmt w:val="bullet"/>
      <w:lvlText w:val=""/>
      <w:lvlJc w:val="left"/>
      <w:pPr>
        <w:ind w:left="6480" w:hanging="360"/>
      </w:pPr>
      <w:rPr>
        <w:rFonts w:ascii="Wingdings" w:hAnsi="Wingdings" w:hint="default"/>
      </w:rPr>
    </w:lvl>
  </w:abstractNum>
  <w:abstractNum w:abstractNumId="17" w15:restartNumberingAfterBreak="0">
    <w:nsid w:val="44E8E142"/>
    <w:multiLevelType w:val="hybridMultilevel"/>
    <w:tmpl w:val="0D0ABA4C"/>
    <w:lvl w:ilvl="0" w:tplc="AFE21F18">
      <w:start w:val="1"/>
      <w:numFmt w:val="bullet"/>
      <w:lvlText w:val=""/>
      <w:lvlJc w:val="left"/>
      <w:pPr>
        <w:ind w:left="720" w:hanging="360"/>
      </w:pPr>
      <w:rPr>
        <w:rFonts w:ascii="Symbol" w:hAnsi="Symbol" w:hint="default"/>
      </w:rPr>
    </w:lvl>
    <w:lvl w:ilvl="1" w:tplc="5706D86A">
      <w:start w:val="1"/>
      <w:numFmt w:val="bullet"/>
      <w:lvlText w:val="o"/>
      <w:lvlJc w:val="left"/>
      <w:pPr>
        <w:ind w:left="1440" w:hanging="360"/>
      </w:pPr>
      <w:rPr>
        <w:rFonts w:ascii="Courier New" w:hAnsi="Courier New" w:hint="default"/>
      </w:rPr>
    </w:lvl>
    <w:lvl w:ilvl="2" w:tplc="E6FCD256">
      <w:start w:val="1"/>
      <w:numFmt w:val="bullet"/>
      <w:lvlText w:val=""/>
      <w:lvlJc w:val="left"/>
      <w:pPr>
        <w:ind w:left="2160" w:hanging="360"/>
      </w:pPr>
      <w:rPr>
        <w:rFonts w:ascii="Wingdings" w:hAnsi="Wingdings" w:hint="default"/>
      </w:rPr>
    </w:lvl>
    <w:lvl w:ilvl="3" w:tplc="BFAA6130">
      <w:start w:val="1"/>
      <w:numFmt w:val="bullet"/>
      <w:lvlText w:val=""/>
      <w:lvlJc w:val="left"/>
      <w:pPr>
        <w:ind w:left="2880" w:hanging="360"/>
      </w:pPr>
      <w:rPr>
        <w:rFonts w:ascii="Symbol" w:hAnsi="Symbol" w:hint="default"/>
      </w:rPr>
    </w:lvl>
    <w:lvl w:ilvl="4" w:tplc="058406D8">
      <w:start w:val="1"/>
      <w:numFmt w:val="bullet"/>
      <w:lvlText w:val="o"/>
      <w:lvlJc w:val="left"/>
      <w:pPr>
        <w:ind w:left="3600" w:hanging="360"/>
      </w:pPr>
      <w:rPr>
        <w:rFonts w:ascii="Courier New" w:hAnsi="Courier New" w:hint="default"/>
      </w:rPr>
    </w:lvl>
    <w:lvl w:ilvl="5" w:tplc="021673D2">
      <w:start w:val="1"/>
      <w:numFmt w:val="bullet"/>
      <w:lvlText w:val=""/>
      <w:lvlJc w:val="left"/>
      <w:pPr>
        <w:ind w:left="4320" w:hanging="360"/>
      </w:pPr>
      <w:rPr>
        <w:rFonts w:ascii="Wingdings" w:hAnsi="Wingdings" w:hint="default"/>
      </w:rPr>
    </w:lvl>
    <w:lvl w:ilvl="6" w:tplc="CA5233D8">
      <w:start w:val="1"/>
      <w:numFmt w:val="bullet"/>
      <w:lvlText w:val=""/>
      <w:lvlJc w:val="left"/>
      <w:pPr>
        <w:ind w:left="5040" w:hanging="360"/>
      </w:pPr>
      <w:rPr>
        <w:rFonts w:ascii="Symbol" w:hAnsi="Symbol" w:hint="default"/>
      </w:rPr>
    </w:lvl>
    <w:lvl w:ilvl="7" w:tplc="662408A6">
      <w:start w:val="1"/>
      <w:numFmt w:val="bullet"/>
      <w:lvlText w:val="o"/>
      <w:lvlJc w:val="left"/>
      <w:pPr>
        <w:ind w:left="5760" w:hanging="360"/>
      </w:pPr>
      <w:rPr>
        <w:rFonts w:ascii="Courier New" w:hAnsi="Courier New" w:hint="default"/>
      </w:rPr>
    </w:lvl>
    <w:lvl w:ilvl="8" w:tplc="22128782">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948EF4"/>
    <w:multiLevelType w:val="hybridMultilevel"/>
    <w:tmpl w:val="451A83D2"/>
    <w:lvl w:ilvl="0" w:tplc="94BA2EC8">
      <w:start w:val="1"/>
      <w:numFmt w:val="bullet"/>
      <w:lvlText w:val=""/>
      <w:lvlJc w:val="left"/>
      <w:pPr>
        <w:ind w:left="720" w:hanging="360"/>
      </w:pPr>
      <w:rPr>
        <w:rFonts w:ascii="Symbol" w:hAnsi="Symbol" w:hint="default"/>
      </w:rPr>
    </w:lvl>
    <w:lvl w:ilvl="1" w:tplc="1BACF2AC">
      <w:start w:val="1"/>
      <w:numFmt w:val="bullet"/>
      <w:lvlText w:val="o"/>
      <w:lvlJc w:val="left"/>
      <w:pPr>
        <w:ind w:left="1440" w:hanging="360"/>
      </w:pPr>
      <w:rPr>
        <w:rFonts w:ascii="Courier New" w:hAnsi="Courier New" w:hint="default"/>
      </w:rPr>
    </w:lvl>
    <w:lvl w:ilvl="2" w:tplc="306C08EA">
      <w:start w:val="1"/>
      <w:numFmt w:val="bullet"/>
      <w:lvlText w:val=""/>
      <w:lvlJc w:val="left"/>
      <w:pPr>
        <w:ind w:left="2160" w:hanging="360"/>
      </w:pPr>
      <w:rPr>
        <w:rFonts w:ascii="Wingdings" w:hAnsi="Wingdings" w:hint="default"/>
      </w:rPr>
    </w:lvl>
    <w:lvl w:ilvl="3" w:tplc="3490F8C0">
      <w:start w:val="1"/>
      <w:numFmt w:val="bullet"/>
      <w:lvlText w:val=""/>
      <w:lvlJc w:val="left"/>
      <w:pPr>
        <w:ind w:left="2880" w:hanging="360"/>
      </w:pPr>
      <w:rPr>
        <w:rFonts w:ascii="Symbol" w:hAnsi="Symbol" w:hint="default"/>
      </w:rPr>
    </w:lvl>
    <w:lvl w:ilvl="4" w:tplc="792E486C">
      <w:start w:val="1"/>
      <w:numFmt w:val="bullet"/>
      <w:lvlText w:val="o"/>
      <w:lvlJc w:val="left"/>
      <w:pPr>
        <w:ind w:left="3600" w:hanging="360"/>
      </w:pPr>
      <w:rPr>
        <w:rFonts w:ascii="Courier New" w:hAnsi="Courier New" w:hint="default"/>
      </w:rPr>
    </w:lvl>
    <w:lvl w:ilvl="5" w:tplc="DE46B7E4">
      <w:start w:val="1"/>
      <w:numFmt w:val="bullet"/>
      <w:lvlText w:val=""/>
      <w:lvlJc w:val="left"/>
      <w:pPr>
        <w:ind w:left="4320" w:hanging="360"/>
      </w:pPr>
      <w:rPr>
        <w:rFonts w:ascii="Wingdings" w:hAnsi="Wingdings" w:hint="default"/>
      </w:rPr>
    </w:lvl>
    <w:lvl w:ilvl="6" w:tplc="1996E4A2">
      <w:start w:val="1"/>
      <w:numFmt w:val="bullet"/>
      <w:lvlText w:val=""/>
      <w:lvlJc w:val="left"/>
      <w:pPr>
        <w:ind w:left="5040" w:hanging="360"/>
      </w:pPr>
      <w:rPr>
        <w:rFonts w:ascii="Symbol" w:hAnsi="Symbol" w:hint="default"/>
      </w:rPr>
    </w:lvl>
    <w:lvl w:ilvl="7" w:tplc="CC6CE76E">
      <w:start w:val="1"/>
      <w:numFmt w:val="bullet"/>
      <w:lvlText w:val="o"/>
      <w:lvlJc w:val="left"/>
      <w:pPr>
        <w:ind w:left="5760" w:hanging="360"/>
      </w:pPr>
      <w:rPr>
        <w:rFonts w:ascii="Courier New" w:hAnsi="Courier New" w:hint="default"/>
      </w:rPr>
    </w:lvl>
    <w:lvl w:ilvl="8" w:tplc="1E702980">
      <w:start w:val="1"/>
      <w:numFmt w:val="bullet"/>
      <w:lvlText w:val=""/>
      <w:lvlJc w:val="left"/>
      <w:pPr>
        <w:ind w:left="6480" w:hanging="360"/>
      </w:pPr>
      <w:rPr>
        <w:rFonts w:ascii="Wingdings" w:hAnsi="Wingdings" w:hint="default"/>
      </w:rPr>
    </w:lvl>
  </w:abstractNum>
  <w:abstractNum w:abstractNumId="2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CAAAA8"/>
    <w:multiLevelType w:val="hybridMultilevel"/>
    <w:tmpl w:val="7ED2BDEE"/>
    <w:lvl w:ilvl="0" w:tplc="FF94602A">
      <w:start w:val="1"/>
      <w:numFmt w:val="bullet"/>
      <w:lvlText w:val=""/>
      <w:lvlJc w:val="left"/>
      <w:pPr>
        <w:ind w:left="1080" w:hanging="360"/>
      </w:pPr>
      <w:rPr>
        <w:rFonts w:ascii="Symbol" w:hAnsi="Symbol" w:hint="default"/>
      </w:rPr>
    </w:lvl>
    <w:lvl w:ilvl="1" w:tplc="C87239EA">
      <w:start w:val="1"/>
      <w:numFmt w:val="bullet"/>
      <w:lvlText w:val="o"/>
      <w:lvlJc w:val="left"/>
      <w:pPr>
        <w:ind w:left="1800" w:hanging="360"/>
      </w:pPr>
      <w:rPr>
        <w:rFonts w:ascii="Courier New" w:hAnsi="Courier New" w:hint="default"/>
      </w:rPr>
    </w:lvl>
    <w:lvl w:ilvl="2" w:tplc="37402574">
      <w:start w:val="1"/>
      <w:numFmt w:val="bullet"/>
      <w:lvlText w:val=""/>
      <w:lvlJc w:val="left"/>
      <w:pPr>
        <w:ind w:left="2520" w:hanging="360"/>
      </w:pPr>
      <w:rPr>
        <w:rFonts w:ascii="Wingdings" w:hAnsi="Wingdings" w:hint="default"/>
      </w:rPr>
    </w:lvl>
    <w:lvl w:ilvl="3" w:tplc="418CE3D2">
      <w:start w:val="1"/>
      <w:numFmt w:val="bullet"/>
      <w:lvlText w:val=""/>
      <w:lvlJc w:val="left"/>
      <w:pPr>
        <w:ind w:left="3240" w:hanging="360"/>
      </w:pPr>
      <w:rPr>
        <w:rFonts w:ascii="Symbol" w:hAnsi="Symbol" w:hint="default"/>
      </w:rPr>
    </w:lvl>
    <w:lvl w:ilvl="4" w:tplc="A1E2D298">
      <w:start w:val="1"/>
      <w:numFmt w:val="bullet"/>
      <w:lvlText w:val="o"/>
      <w:lvlJc w:val="left"/>
      <w:pPr>
        <w:ind w:left="3960" w:hanging="360"/>
      </w:pPr>
      <w:rPr>
        <w:rFonts w:ascii="Courier New" w:hAnsi="Courier New" w:hint="default"/>
      </w:rPr>
    </w:lvl>
    <w:lvl w:ilvl="5" w:tplc="8CE0140C">
      <w:start w:val="1"/>
      <w:numFmt w:val="bullet"/>
      <w:lvlText w:val=""/>
      <w:lvlJc w:val="left"/>
      <w:pPr>
        <w:ind w:left="4680" w:hanging="360"/>
      </w:pPr>
      <w:rPr>
        <w:rFonts w:ascii="Wingdings" w:hAnsi="Wingdings" w:hint="default"/>
      </w:rPr>
    </w:lvl>
    <w:lvl w:ilvl="6" w:tplc="5370822E">
      <w:start w:val="1"/>
      <w:numFmt w:val="bullet"/>
      <w:lvlText w:val=""/>
      <w:lvlJc w:val="left"/>
      <w:pPr>
        <w:ind w:left="5400" w:hanging="360"/>
      </w:pPr>
      <w:rPr>
        <w:rFonts w:ascii="Symbol" w:hAnsi="Symbol" w:hint="default"/>
      </w:rPr>
    </w:lvl>
    <w:lvl w:ilvl="7" w:tplc="A3EC0182">
      <w:start w:val="1"/>
      <w:numFmt w:val="bullet"/>
      <w:lvlText w:val="o"/>
      <w:lvlJc w:val="left"/>
      <w:pPr>
        <w:ind w:left="6120" w:hanging="360"/>
      </w:pPr>
      <w:rPr>
        <w:rFonts w:ascii="Courier New" w:hAnsi="Courier New" w:hint="default"/>
      </w:rPr>
    </w:lvl>
    <w:lvl w:ilvl="8" w:tplc="146CB97C">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31C7ABF"/>
    <w:multiLevelType w:val="hybridMultilevel"/>
    <w:tmpl w:val="94F64AD4"/>
    <w:lvl w:ilvl="0" w:tplc="FA30C250">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F697484"/>
    <w:multiLevelType w:val="hybridMultilevel"/>
    <w:tmpl w:val="DC12289A"/>
    <w:lvl w:ilvl="0" w:tplc="F498F2F6">
      <w:start w:val="1"/>
      <w:numFmt w:val="bullet"/>
      <w:lvlText w:val=""/>
      <w:lvlJc w:val="left"/>
      <w:pPr>
        <w:ind w:left="720" w:hanging="360"/>
      </w:pPr>
      <w:rPr>
        <w:rFonts w:ascii="Symbol" w:hAnsi="Symbol" w:hint="default"/>
      </w:rPr>
    </w:lvl>
    <w:lvl w:ilvl="1" w:tplc="6AC80752">
      <w:start w:val="1"/>
      <w:numFmt w:val="bullet"/>
      <w:lvlText w:val="o"/>
      <w:lvlJc w:val="left"/>
      <w:pPr>
        <w:ind w:left="1440" w:hanging="360"/>
      </w:pPr>
      <w:rPr>
        <w:rFonts w:ascii="Courier New" w:hAnsi="Courier New" w:hint="default"/>
      </w:rPr>
    </w:lvl>
    <w:lvl w:ilvl="2" w:tplc="0DEA27C0">
      <w:start w:val="1"/>
      <w:numFmt w:val="bullet"/>
      <w:lvlText w:val=""/>
      <w:lvlJc w:val="left"/>
      <w:pPr>
        <w:ind w:left="2160" w:hanging="360"/>
      </w:pPr>
      <w:rPr>
        <w:rFonts w:ascii="Wingdings" w:hAnsi="Wingdings" w:hint="default"/>
      </w:rPr>
    </w:lvl>
    <w:lvl w:ilvl="3" w:tplc="447498B2">
      <w:start w:val="1"/>
      <w:numFmt w:val="bullet"/>
      <w:lvlText w:val=""/>
      <w:lvlJc w:val="left"/>
      <w:pPr>
        <w:ind w:left="2880" w:hanging="360"/>
      </w:pPr>
      <w:rPr>
        <w:rFonts w:ascii="Symbol" w:hAnsi="Symbol" w:hint="default"/>
      </w:rPr>
    </w:lvl>
    <w:lvl w:ilvl="4" w:tplc="8BAA7A44">
      <w:start w:val="1"/>
      <w:numFmt w:val="bullet"/>
      <w:lvlText w:val="o"/>
      <w:lvlJc w:val="left"/>
      <w:pPr>
        <w:ind w:left="3600" w:hanging="360"/>
      </w:pPr>
      <w:rPr>
        <w:rFonts w:ascii="Courier New" w:hAnsi="Courier New" w:hint="default"/>
      </w:rPr>
    </w:lvl>
    <w:lvl w:ilvl="5" w:tplc="ED36D05C">
      <w:start w:val="1"/>
      <w:numFmt w:val="bullet"/>
      <w:lvlText w:val=""/>
      <w:lvlJc w:val="left"/>
      <w:pPr>
        <w:ind w:left="4320" w:hanging="360"/>
      </w:pPr>
      <w:rPr>
        <w:rFonts w:ascii="Wingdings" w:hAnsi="Wingdings" w:hint="default"/>
      </w:rPr>
    </w:lvl>
    <w:lvl w:ilvl="6" w:tplc="E6922B1A">
      <w:start w:val="1"/>
      <w:numFmt w:val="bullet"/>
      <w:lvlText w:val=""/>
      <w:lvlJc w:val="left"/>
      <w:pPr>
        <w:ind w:left="5040" w:hanging="360"/>
      </w:pPr>
      <w:rPr>
        <w:rFonts w:ascii="Symbol" w:hAnsi="Symbol" w:hint="default"/>
      </w:rPr>
    </w:lvl>
    <w:lvl w:ilvl="7" w:tplc="0BD40EB2">
      <w:start w:val="1"/>
      <w:numFmt w:val="bullet"/>
      <w:lvlText w:val="o"/>
      <w:lvlJc w:val="left"/>
      <w:pPr>
        <w:ind w:left="5760" w:hanging="360"/>
      </w:pPr>
      <w:rPr>
        <w:rFonts w:ascii="Courier New" w:hAnsi="Courier New" w:hint="default"/>
      </w:rPr>
    </w:lvl>
    <w:lvl w:ilvl="8" w:tplc="3D66C88A">
      <w:start w:val="1"/>
      <w:numFmt w:val="bullet"/>
      <w:lvlText w:val=""/>
      <w:lvlJc w:val="left"/>
      <w:pPr>
        <w:ind w:left="6480" w:hanging="360"/>
      </w:pPr>
      <w:rPr>
        <w:rFonts w:ascii="Wingdings" w:hAnsi="Wingdings" w:hint="default"/>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32AB2B"/>
    <w:multiLevelType w:val="hybridMultilevel"/>
    <w:tmpl w:val="CA944006"/>
    <w:lvl w:ilvl="0" w:tplc="B2CA8F46">
      <w:start w:val="1"/>
      <w:numFmt w:val="bullet"/>
      <w:lvlText w:val=""/>
      <w:lvlJc w:val="left"/>
      <w:pPr>
        <w:ind w:left="720" w:hanging="360"/>
      </w:pPr>
      <w:rPr>
        <w:rFonts w:ascii="Symbol" w:hAnsi="Symbol" w:hint="default"/>
      </w:rPr>
    </w:lvl>
    <w:lvl w:ilvl="1" w:tplc="E2E4FB9A">
      <w:start w:val="1"/>
      <w:numFmt w:val="bullet"/>
      <w:lvlText w:val="o"/>
      <w:lvlJc w:val="left"/>
      <w:pPr>
        <w:ind w:left="1440" w:hanging="360"/>
      </w:pPr>
      <w:rPr>
        <w:rFonts w:ascii="Courier New" w:hAnsi="Courier New" w:hint="default"/>
      </w:rPr>
    </w:lvl>
    <w:lvl w:ilvl="2" w:tplc="0CFCA3AA">
      <w:start w:val="1"/>
      <w:numFmt w:val="bullet"/>
      <w:lvlText w:val=""/>
      <w:lvlJc w:val="left"/>
      <w:pPr>
        <w:ind w:left="2160" w:hanging="360"/>
      </w:pPr>
      <w:rPr>
        <w:rFonts w:ascii="Wingdings" w:hAnsi="Wingdings" w:hint="default"/>
      </w:rPr>
    </w:lvl>
    <w:lvl w:ilvl="3" w:tplc="5316ED4A">
      <w:start w:val="1"/>
      <w:numFmt w:val="bullet"/>
      <w:lvlText w:val=""/>
      <w:lvlJc w:val="left"/>
      <w:pPr>
        <w:ind w:left="2880" w:hanging="360"/>
      </w:pPr>
      <w:rPr>
        <w:rFonts w:ascii="Symbol" w:hAnsi="Symbol" w:hint="default"/>
      </w:rPr>
    </w:lvl>
    <w:lvl w:ilvl="4" w:tplc="B1FA420C">
      <w:start w:val="1"/>
      <w:numFmt w:val="bullet"/>
      <w:lvlText w:val="o"/>
      <w:lvlJc w:val="left"/>
      <w:pPr>
        <w:ind w:left="3600" w:hanging="360"/>
      </w:pPr>
      <w:rPr>
        <w:rFonts w:ascii="Courier New" w:hAnsi="Courier New" w:hint="default"/>
      </w:rPr>
    </w:lvl>
    <w:lvl w:ilvl="5" w:tplc="51861C52">
      <w:start w:val="1"/>
      <w:numFmt w:val="bullet"/>
      <w:lvlText w:val=""/>
      <w:lvlJc w:val="left"/>
      <w:pPr>
        <w:ind w:left="4320" w:hanging="360"/>
      </w:pPr>
      <w:rPr>
        <w:rFonts w:ascii="Wingdings" w:hAnsi="Wingdings" w:hint="default"/>
      </w:rPr>
    </w:lvl>
    <w:lvl w:ilvl="6" w:tplc="C5E8D3C8">
      <w:start w:val="1"/>
      <w:numFmt w:val="bullet"/>
      <w:lvlText w:val=""/>
      <w:lvlJc w:val="left"/>
      <w:pPr>
        <w:ind w:left="5040" w:hanging="360"/>
      </w:pPr>
      <w:rPr>
        <w:rFonts w:ascii="Symbol" w:hAnsi="Symbol" w:hint="default"/>
      </w:rPr>
    </w:lvl>
    <w:lvl w:ilvl="7" w:tplc="5F70DF26">
      <w:start w:val="1"/>
      <w:numFmt w:val="bullet"/>
      <w:lvlText w:val="o"/>
      <w:lvlJc w:val="left"/>
      <w:pPr>
        <w:ind w:left="5760" w:hanging="360"/>
      </w:pPr>
      <w:rPr>
        <w:rFonts w:ascii="Courier New" w:hAnsi="Courier New" w:hint="default"/>
      </w:rPr>
    </w:lvl>
    <w:lvl w:ilvl="8" w:tplc="5802B578">
      <w:start w:val="1"/>
      <w:numFmt w:val="bullet"/>
      <w:lvlText w:val=""/>
      <w:lvlJc w:val="left"/>
      <w:pPr>
        <w:ind w:left="6480" w:hanging="360"/>
      </w:pPr>
      <w:rPr>
        <w:rFonts w:ascii="Wingdings" w:hAnsi="Wingdings" w:hint="default"/>
      </w:r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35A2047"/>
    <w:multiLevelType w:val="hybridMultilevel"/>
    <w:tmpl w:val="6C44E050"/>
    <w:lvl w:ilvl="0" w:tplc="07A6BCBC">
      <w:start w:val="1"/>
      <w:numFmt w:val="bullet"/>
      <w:lvlText w:val=""/>
      <w:lvlJc w:val="left"/>
      <w:pPr>
        <w:ind w:left="720" w:hanging="360"/>
      </w:pPr>
      <w:rPr>
        <w:rFonts w:ascii="Symbol" w:hAnsi="Symbol" w:hint="default"/>
      </w:rPr>
    </w:lvl>
    <w:lvl w:ilvl="1" w:tplc="2D9AED6E">
      <w:start w:val="1"/>
      <w:numFmt w:val="bullet"/>
      <w:lvlText w:val="o"/>
      <w:lvlJc w:val="left"/>
      <w:pPr>
        <w:ind w:left="1440" w:hanging="360"/>
      </w:pPr>
      <w:rPr>
        <w:rFonts w:ascii="Courier New" w:hAnsi="Courier New" w:hint="default"/>
      </w:rPr>
    </w:lvl>
    <w:lvl w:ilvl="2" w:tplc="4A5065A0">
      <w:start w:val="1"/>
      <w:numFmt w:val="bullet"/>
      <w:lvlText w:val=""/>
      <w:lvlJc w:val="left"/>
      <w:pPr>
        <w:ind w:left="2160" w:hanging="360"/>
      </w:pPr>
      <w:rPr>
        <w:rFonts w:ascii="Wingdings" w:hAnsi="Wingdings" w:hint="default"/>
      </w:rPr>
    </w:lvl>
    <w:lvl w:ilvl="3" w:tplc="278CA912">
      <w:start w:val="1"/>
      <w:numFmt w:val="bullet"/>
      <w:lvlText w:val=""/>
      <w:lvlJc w:val="left"/>
      <w:pPr>
        <w:ind w:left="2880" w:hanging="360"/>
      </w:pPr>
      <w:rPr>
        <w:rFonts w:ascii="Symbol" w:hAnsi="Symbol" w:hint="default"/>
      </w:rPr>
    </w:lvl>
    <w:lvl w:ilvl="4" w:tplc="8C7E5D5E">
      <w:start w:val="1"/>
      <w:numFmt w:val="bullet"/>
      <w:lvlText w:val="o"/>
      <w:lvlJc w:val="left"/>
      <w:pPr>
        <w:ind w:left="3600" w:hanging="360"/>
      </w:pPr>
      <w:rPr>
        <w:rFonts w:ascii="Courier New" w:hAnsi="Courier New" w:hint="default"/>
      </w:rPr>
    </w:lvl>
    <w:lvl w:ilvl="5" w:tplc="609CDAB6">
      <w:start w:val="1"/>
      <w:numFmt w:val="bullet"/>
      <w:lvlText w:val=""/>
      <w:lvlJc w:val="left"/>
      <w:pPr>
        <w:ind w:left="4320" w:hanging="360"/>
      </w:pPr>
      <w:rPr>
        <w:rFonts w:ascii="Wingdings" w:hAnsi="Wingdings" w:hint="default"/>
      </w:rPr>
    </w:lvl>
    <w:lvl w:ilvl="6" w:tplc="2446DCA0">
      <w:start w:val="1"/>
      <w:numFmt w:val="bullet"/>
      <w:lvlText w:val=""/>
      <w:lvlJc w:val="left"/>
      <w:pPr>
        <w:ind w:left="5040" w:hanging="360"/>
      </w:pPr>
      <w:rPr>
        <w:rFonts w:ascii="Symbol" w:hAnsi="Symbol" w:hint="default"/>
      </w:rPr>
    </w:lvl>
    <w:lvl w:ilvl="7" w:tplc="8F261B5E">
      <w:start w:val="1"/>
      <w:numFmt w:val="bullet"/>
      <w:lvlText w:val="o"/>
      <w:lvlJc w:val="left"/>
      <w:pPr>
        <w:ind w:left="5760" w:hanging="360"/>
      </w:pPr>
      <w:rPr>
        <w:rFonts w:ascii="Courier New" w:hAnsi="Courier New" w:hint="default"/>
      </w:rPr>
    </w:lvl>
    <w:lvl w:ilvl="8" w:tplc="39BADD12">
      <w:start w:val="1"/>
      <w:numFmt w:val="bullet"/>
      <w:lvlText w:val=""/>
      <w:lvlJc w:val="left"/>
      <w:pPr>
        <w:ind w:left="6480" w:hanging="360"/>
      </w:pPr>
      <w:rPr>
        <w:rFonts w:ascii="Wingdings" w:hAnsi="Wingdings" w:hint="default"/>
      </w:rPr>
    </w:lvl>
  </w:abstractNum>
  <w:abstractNum w:abstractNumId="31" w15:restartNumberingAfterBreak="0">
    <w:nsid w:val="76A84BF0"/>
    <w:multiLevelType w:val="hybridMultilevel"/>
    <w:tmpl w:val="DA1036D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908D147"/>
    <w:multiLevelType w:val="multilevel"/>
    <w:tmpl w:val="DF2067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90CFE9F"/>
    <w:multiLevelType w:val="hybridMultilevel"/>
    <w:tmpl w:val="38DA5FF2"/>
    <w:lvl w:ilvl="0" w:tplc="41060C74">
      <w:start w:val="1"/>
      <w:numFmt w:val="bullet"/>
      <w:lvlText w:val=""/>
      <w:lvlJc w:val="left"/>
      <w:pPr>
        <w:ind w:left="720" w:hanging="360"/>
      </w:pPr>
      <w:rPr>
        <w:rFonts w:ascii="Symbol" w:hAnsi="Symbol" w:hint="default"/>
      </w:rPr>
    </w:lvl>
    <w:lvl w:ilvl="1" w:tplc="FA30C250">
      <w:start w:val="1"/>
      <w:numFmt w:val="bullet"/>
      <w:lvlText w:val="o"/>
      <w:lvlJc w:val="left"/>
      <w:pPr>
        <w:ind w:left="1440" w:hanging="360"/>
      </w:pPr>
      <w:rPr>
        <w:rFonts w:ascii="Courier New" w:hAnsi="Courier New" w:hint="default"/>
      </w:rPr>
    </w:lvl>
    <w:lvl w:ilvl="2" w:tplc="F46670B0">
      <w:start w:val="1"/>
      <w:numFmt w:val="bullet"/>
      <w:lvlText w:val=""/>
      <w:lvlJc w:val="left"/>
      <w:pPr>
        <w:ind w:left="2160" w:hanging="360"/>
      </w:pPr>
      <w:rPr>
        <w:rFonts w:ascii="Wingdings" w:hAnsi="Wingdings" w:hint="default"/>
      </w:rPr>
    </w:lvl>
    <w:lvl w:ilvl="3" w:tplc="7F123FA6">
      <w:start w:val="1"/>
      <w:numFmt w:val="bullet"/>
      <w:lvlText w:val=""/>
      <w:lvlJc w:val="left"/>
      <w:pPr>
        <w:ind w:left="2880" w:hanging="360"/>
      </w:pPr>
      <w:rPr>
        <w:rFonts w:ascii="Symbol" w:hAnsi="Symbol" w:hint="default"/>
      </w:rPr>
    </w:lvl>
    <w:lvl w:ilvl="4" w:tplc="2D5814E2">
      <w:start w:val="1"/>
      <w:numFmt w:val="bullet"/>
      <w:lvlText w:val="o"/>
      <w:lvlJc w:val="left"/>
      <w:pPr>
        <w:ind w:left="3600" w:hanging="360"/>
      </w:pPr>
      <w:rPr>
        <w:rFonts w:ascii="Courier New" w:hAnsi="Courier New" w:hint="default"/>
      </w:rPr>
    </w:lvl>
    <w:lvl w:ilvl="5" w:tplc="A61CFB84">
      <w:start w:val="1"/>
      <w:numFmt w:val="bullet"/>
      <w:lvlText w:val=""/>
      <w:lvlJc w:val="left"/>
      <w:pPr>
        <w:ind w:left="4320" w:hanging="360"/>
      </w:pPr>
      <w:rPr>
        <w:rFonts w:ascii="Wingdings" w:hAnsi="Wingdings" w:hint="default"/>
      </w:rPr>
    </w:lvl>
    <w:lvl w:ilvl="6" w:tplc="C11A7E6E">
      <w:start w:val="1"/>
      <w:numFmt w:val="bullet"/>
      <w:lvlText w:val=""/>
      <w:lvlJc w:val="left"/>
      <w:pPr>
        <w:ind w:left="5040" w:hanging="360"/>
      </w:pPr>
      <w:rPr>
        <w:rFonts w:ascii="Symbol" w:hAnsi="Symbol" w:hint="default"/>
      </w:rPr>
    </w:lvl>
    <w:lvl w:ilvl="7" w:tplc="AC3622D4">
      <w:start w:val="1"/>
      <w:numFmt w:val="bullet"/>
      <w:lvlText w:val="o"/>
      <w:lvlJc w:val="left"/>
      <w:pPr>
        <w:ind w:left="5760" w:hanging="360"/>
      </w:pPr>
      <w:rPr>
        <w:rFonts w:ascii="Courier New" w:hAnsi="Courier New" w:hint="default"/>
      </w:rPr>
    </w:lvl>
    <w:lvl w:ilvl="8" w:tplc="9F1C647C">
      <w:start w:val="1"/>
      <w:numFmt w:val="bullet"/>
      <w:lvlText w:val=""/>
      <w:lvlJc w:val="left"/>
      <w:pPr>
        <w:ind w:left="6480" w:hanging="360"/>
      </w:pPr>
      <w:rPr>
        <w:rFonts w:ascii="Wingdings" w:hAnsi="Wingdings" w:hint="default"/>
      </w:rPr>
    </w:lvl>
  </w:abstractNum>
  <w:abstractNum w:abstractNumId="34" w15:restartNumberingAfterBreak="0">
    <w:nsid w:val="7C42E06A"/>
    <w:multiLevelType w:val="multilevel"/>
    <w:tmpl w:val="8110ADF6"/>
    <w:lvl w:ilvl="0">
      <w:start w:val="2"/>
      <w:numFmt w:val="decimal"/>
      <w:lvlText w:val="%1."/>
      <w:lvlJc w:val="left"/>
      <w:pPr>
        <w:ind w:left="720" w:hanging="360"/>
      </w:pPr>
      <w:rPr>
        <w:rFonts w:ascii="Arial" w:hAnsi="Arial"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5059110">
    <w:abstractNumId w:val="2"/>
  </w:num>
  <w:num w:numId="2" w16cid:durableId="1189367096">
    <w:abstractNumId w:val="12"/>
  </w:num>
  <w:num w:numId="3" w16cid:durableId="522594147">
    <w:abstractNumId w:val="29"/>
  </w:num>
  <w:num w:numId="4" w16cid:durableId="1679189305">
    <w:abstractNumId w:val="18"/>
  </w:num>
  <w:num w:numId="5" w16cid:durableId="1356270182">
    <w:abstractNumId w:val="10"/>
  </w:num>
  <w:num w:numId="6" w16cid:durableId="493838803">
    <w:abstractNumId w:val="27"/>
  </w:num>
  <w:num w:numId="7" w16cid:durableId="1685862695">
    <w:abstractNumId w:val="3"/>
  </w:num>
  <w:num w:numId="8" w16cid:durableId="90704009">
    <w:abstractNumId w:val="24"/>
  </w:num>
  <w:num w:numId="9" w16cid:durableId="2097751403">
    <w:abstractNumId w:val="14"/>
  </w:num>
  <w:num w:numId="10" w16cid:durableId="214200195">
    <w:abstractNumId w:val="6"/>
  </w:num>
  <w:num w:numId="11" w16cid:durableId="307977519">
    <w:abstractNumId w:val="7"/>
  </w:num>
  <w:num w:numId="12" w16cid:durableId="1296906017">
    <w:abstractNumId w:val="11"/>
  </w:num>
  <w:num w:numId="13" w16cid:durableId="2059233432">
    <w:abstractNumId w:val="22"/>
  </w:num>
  <w:num w:numId="14" w16cid:durableId="354356693">
    <w:abstractNumId w:val="5"/>
  </w:num>
  <w:num w:numId="15" w16cid:durableId="871109064">
    <w:abstractNumId w:val="0"/>
  </w:num>
  <w:num w:numId="16" w16cid:durableId="1111121824">
    <w:abstractNumId w:val="9"/>
  </w:num>
  <w:num w:numId="17" w16cid:durableId="2061047979">
    <w:abstractNumId w:val="23"/>
  </w:num>
  <w:num w:numId="18" w16cid:durableId="1270166761">
    <w:abstractNumId w:val="20"/>
  </w:num>
  <w:num w:numId="19" w16cid:durableId="1701666898">
    <w:abstractNumId w:val="13"/>
  </w:num>
  <w:num w:numId="20" w16cid:durableId="1405688029">
    <w:abstractNumId w:val="33"/>
  </w:num>
  <w:num w:numId="21" w16cid:durableId="583761316">
    <w:abstractNumId w:val="32"/>
  </w:num>
  <w:num w:numId="22" w16cid:durableId="1503738878">
    <w:abstractNumId w:val="16"/>
  </w:num>
  <w:num w:numId="23" w16cid:durableId="426537954">
    <w:abstractNumId w:val="28"/>
  </w:num>
  <w:num w:numId="24" w16cid:durableId="811680180">
    <w:abstractNumId w:val="26"/>
  </w:num>
  <w:num w:numId="25" w16cid:durableId="1685743536">
    <w:abstractNumId w:val="19"/>
  </w:num>
  <w:num w:numId="26" w16cid:durableId="1750954851">
    <w:abstractNumId w:val="1"/>
  </w:num>
  <w:num w:numId="27" w16cid:durableId="847330301">
    <w:abstractNumId w:val="34"/>
  </w:num>
  <w:num w:numId="28" w16cid:durableId="434638825">
    <w:abstractNumId w:val="4"/>
  </w:num>
  <w:num w:numId="29" w16cid:durableId="2054305797">
    <w:abstractNumId w:val="25"/>
  </w:num>
  <w:num w:numId="30" w16cid:durableId="300503488">
    <w:abstractNumId w:val="31"/>
  </w:num>
  <w:num w:numId="31" w16cid:durableId="254557920">
    <w:abstractNumId w:val="21"/>
  </w:num>
  <w:num w:numId="32" w16cid:durableId="2001880886">
    <w:abstractNumId w:val="15"/>
  </w:num>
  <w:num w:numId="33" w16cid:durableId="1676422035">
    <w:abstractNumId w:val="8"/>
  </w:num>
  <w:num w:numId="34" w16cid:durableId="780151304">
    <w:abstractNumId w:val="17"/>
  </w:num>
  <w:num w:numId="35" w16cid:durableId="3379721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32F7"/>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A42EB"/>
    <w:rsid w:val="002C449B"/>
    <w:rsid w:val="002C6040"/>
    <w:rsid w:val="002D5B3F"/>
    <w:rsid w:val="002E272E"/>
    <w:rsid w:val="002F5778"/>
    <w:rsid w:val="0031258D"/>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36A80"/>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04EC2"/>
    <w:rsid w:val="00706CBB"/>
    <w:rsid w:val="007366DF"/>
    <w:rsid w:val="00757839"/>
    <w:rsid w:val="00770C81"/>
    <w:rsid w:val="00790139"/>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36BD"/>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1D8A"/>
    <w:rsid w:val="00C36D9A"/>
    <w:rsid w:val="00C44A72"/>
    <w:rsid w:val="00C61FC2"/>
    <w:rsid w:val="00C705F9"/>
    <w:rsid w:val="00C80F0F"/>
    <w:rsid w:val="00C8667A"/>
    <w:rsid w:val="00C93BCB"/>
    <w:rsid w:val="00CC241A"/>
    <w:rsid w:val="00CD769A"/>
    <w:rsid w:val="00CE4035"/>
    <w:rsid w:val="00CE65AB"/>
    <w:rsid w:val="00CF4266"/>
    <w:rsid w:val="00D150BF"/>
    <w:rsid w:val="00D22D9C"/>
    <w:rsid w:val="00D241F1"/>
    <w:rsid w:val="00D275CB"/>
    <w:rsid w:val="00D30DFA"/>
    <w:rsid w:val="00D463A5"/>
    <w:rsid w:val="00D4710D"/>
    <w:rsid w:val="00D47D25"/>
    <w:rsid w:val="00D62ACD"/>
    <w:rsid w:val="00D80BB6"/>
    <w:rsid w:val="00DA36EE"/>
    <w:rsid w:val="00DB116D"/>
    <w:rsid w:val="00DD17CC"/>
    <w:rsid w:val="00DE217A"/>
    <w:rsid w:val="00DE67C2"/>
    <w:rsid w:val="00DF321B"/>
    <w:rsid w:val="00E230E0"/>
    <w:rsid w:val="00E27F15"/>
    <w:rsid w:val="00E42FFC"/>
    <w:rsid w:val="00E51AAC"/>
    <w:rsid w:val="00E66CC0"/>
    <w:rsid w:val="00E728A9"/>
    <w:rsid w:val="00E77F2E"/>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colormru v:ext="edit" colors="#ffc,#f5f8d4,#f9fae6"/>
    </o:shapedefaults>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AB049B-74AD-4FB9-BFC3-19E839BC9B4A}"/>
</file>

<file path=customXml/itemProps2.xml><?xml version="1.0" encoding="utf-8"?>
<ds:datastoreItem xmlns:ds="http://schemas.openxmlformats.org/officeDocument/2006/customXml" ds:itemID="{77E03CCE-D059-4E64-AB53-BE8009D9D8ED}"/>
</file>

<file path=customXml/itemProps3.xml><?xml version="1.0" encoding="utf-8"?>
<ds:datastoreItem xmlns:ds="http://schemas.openxmlformats.org/officeDocument/2006/customXml" ds:itemID="{59116DDA-ACC9-444D-AA58-59E57007F761}"/>
</file>

<file path=docProps/app.xml><?xml version="1.0" encoding="utf-8"?>
<Properties xmlns="http://schemas.openxmlformats.org/officeDocument/2006/extended-properties" xmlns:vt="http://schemas.openxmlformats.org/officeDocument/2006/docPropsVTypes">
  <Template>AssignFrm</Template>
  <TotalTime>0</TotalTime>
  <Pages>11</Pages>
  <Words>3564</Words>
  <Characters>20318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Chung Lai Johnny Wan</cp:lastModifiedBy>
  <cp:revision>6</cp:revision>
  <cp:lastPrinted>2014-10-10T07:42:00Z</cp:lastPrinted>
  <dcterms:created xsi:type="dcterms:W3CDTF">2026-08-10T16:44:00Z</dcterms:created>
  <dcterms:modified xsi:type="dcterms:W3CDTF">2026-08-16T21:16:00Z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536d8125-30c2-4c3a-ad70-a58966c1adfb</vt:lpwstr>
  </property>
  <property fmtid="{D5CDD505-2E9C-101B-9397-08002B2CF9AE}" pid="6" name="ContentTypeId">
    <vt:lpwstr>0x0101003467A9A34852CF4AA213F8EDD3982B1D</vt:lpwstr>
  </property>
</Properties>
</file>