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F3001" w14:textId="77777777" w:rsidR="00E3518A" w:rsidRDefault="00E3518A" w:rsidP="00E3518A"/>
    <w:p w14:paraId="3771888E" w14:textId="77777777" w:rsidR="00E3518A" w:rsidRDefault="00E3518A" w:rsidP="00E3518A">
      <w:pPr>
        <w:pStyle w:val="Heading1"/>
        <w:jc w:val="center"/>
      </w:pPr>
    </w:p>
    <w:p w14:paraId="19908289" w14:textId="77777777" w:rsidR="00E3518A" w:rsidRDefault="00E3518A" w:rsidP="00E3518A">
      <w:pPr>
        <w:pStyle w:val="Heading1"/>
        <w:jc w:val="center"/>
      </w:pPr>
      <w:bookmarkStart w:id="0" w:name="_Toc118746902"/>
      <w:bookmarkStart w:id="1" w:name="_Toc125360893"/>
      <w:r>
        <w:rPr>
          <w:noProof/>
        </w:rPr>
        <w:drawing>
          <wp:inline distT="0" distB="0" distL="0" distR="0" wp14:anchorId="13C78EE6" wp14:editId="69C1BF14">
            <wp:extent cx="4572000" cy="914400"/>
            <wp:effectExtent l="0" t="0" r="0" b="0"/>
            <wp:docPr id="1" name="Picture 1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  <w:bookmarkEnd w:id="1"/>
    </w:p>
    <w:p w14:paraId="57EC782B" w14:textId="77777777" w:rsidR="00E3518A" w:rsidRDefault="00E3518A" w:rsidP="00E3518A">
      <w:pPr>
        <w:pStyle w:val="Heading1"/>
        <w:jc w:val="center"/>
      </w:pPr>
    </w:p>
    <w:p w14:paraId="25CADE84" w14:textId="431E43BE" w:rsidR="00E3518A" w:rsidRDefault="00E3518A" w:rsidP="00E3518A">
      <w:pPr>
        <w:pStyle w:val="Title"/>
        <w:jc w:val="center"/>
      </w:pPr>
      <w:r w:rsidRPr="00FE11F6">
        <w:t xml:space="preserve">L4 – Learning in the Digital Era </w:t>
      </w:r>
      <w:r>
        <w:t xml:space="preserve">/ Workshop Skills </w:t>
      </w:r>
      <w:r w:rsidRPr="00FE11F6">
        <w:t>(ACCA4025)</w:t>
      </w:r>
    </w:p>
    <w:p w14:paraId="72C74012" w14:textId="77777777" w:rsidR="00E3518A" w:rsidRPr="00393C72" w:rsidRDefault="00E3518A" w:rsidP="00E3518A"/>
    <w:p w14:paraId="60F1F5BD" w14:textId="243CE1F3" w:rsidR="00E3518A" w:rsidRPr="00FE11F6" w:rsidRDefault="00E3518A" w:rsidP="00E3518A">
      <w:pPr>
        <w:pStyle w:val="Heading2"/>
        <w:jc w:val="center"/>
      </w:pPr>
      <w:bookmarkStart w:id="2" w:name="_Toc118746903"/>
      <w:bookmarkStart w:id="3" w:name="_Toc125360894"/>
      <w:r>
        <w:t>L4 LDE Assignment 2</w:t>
      </w:r>
      <w:r>
        <w:br/>
        <w:t>David Mathew Lewis</w:t>
      </w:r>
      <w:r>
        <w:br/>
        <w:t>2219439</w:t>
      </w:r>
      <w:r>
        <w:br/>
        <w:t>Electrical and Electronic Engineering</w:t>
      </w:r>
      <w:bookmarkEnd w:id="2"/>
      <w:bookmarkEnd w:id="3"/>
    </w:p>
    <w:p w14:paraId="3D6D2F99" w14:textId="77777777" w:rsidR="00E3518A" w:rsidRPr="00FE11F6" w:rsidRDefault="00E3518A" w:rsidP="00E3518A"/>
    <w:p w14:paraId="20C7D58E" w14:textId="77777777" w:rsidR="00E3518A" w:rsidRDefault="00E3518A" w:rsidP="00E3518A"/>
    <w:p w14:paraId="2D585B50" w14:textId="77777777" w:rsidR="00E3518A" w:rsidRDefault="00E3518A" w:rsidP="00E3518A"/>
    <w:p w14:paraId="31B3E4C7" w14:textId="77777777" w:rsidR="00E3518A" w:rsidRDefault="00E3518A" w:rsidP="00E3518A"/>
    <w:p w14:paraId="5D5C8287" w14:textId="77777777" w:rsidR="00E3518A" w:rsidRDefault="00E3518A" w:rsidP="00E3518A"/>
    <w:p w14:paraId="410865E3" w14:textId="77777777" w:rsidR="00E3518A" w:rsidRDefault="00E3518A" w:rsidP="00E3518A"/>
    <w:p w14:paraId="7A397E11" w14:textId="77777777" w:rsidR="00E3518A" w:rsidRDefault="00E3518A" w:rsidP="00E3518A"/>
    <w:p w14:paraId="0AA652C2" w14:textId="77777777" w:rsidR="00E3518A" w:rsidRDefault="00E3518A" w:rsidP="00E3518A"/>
    <w:p w14:paraId="29C18444" w14:textId="77777777" w:rsidR="00E3518A" w:rsidRDefault="00E3518A" w:rsidP="00E3518A"/>
    <w:p w14:paraId="7FFBE97C" w14:textId="77777777" w:rsidR="00E3518A" w:rsidRDefault="00E3518A" w:rsidP="00E3518A"/>
    <w:p w14:paraId="7E393081" w14:textId="77777777" w:rsidR="00E3518A" w:rsidRDefault="00E3518A" w:rsidP="00E3518A"/>
    <w:p w14:paraId="7306CBCE" w14:textId="77777777" w:rsidR="00E3518A" w:rsidRPr="00FE11F6" w:rsidRDefault="00E3518A" w:rsidP="00E3518A"/>
    <w:p w14:paraId="66C5A348" w14:textId="77777777" w:rsidR="00E3518A" w:rsidRPr="00FE11F6" w:rsidRDefault="00E3518A" w:rsidP="00E3518A"/>
    <w:p w14:paraId="4715EE54" w14:textId="77777777" w:rsidR="00E3518A" w:rsidRPr="00FE11F6" w:rsidRDefault="00E3518A" w:rsidP="00E3518A"/>
    <w:p w14:paraId="2F64D8F2" w14:textId="77777777" w:rsidR="00E3518A" w:rsidRPr="00FE11F6" w:rsidRDefault="00E3518A" w:rsidP="00E3518A"/>
    <w:p w14:paraId="4AE379E1" w14:textId="77777777" w:rsidR="00E3518A" w:rsidRDefault="00E3518A" w:rsidP="00E3518A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31137430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9A575DE" w14:textId="504885F3" w:rsidR="00E3518A" w:rsidRDefault="00E3518A">
          <w:pPr>
            <w:pStyle w:val="TOCHeading"/>
          </w:pPr>
          <w:r>
            <w:t>Table of Contents</w:t>
          </w:r>
        </w:p>
        <w:p w14:paraId="63A24F6A" w14:textId="103C3375" w:rsidR="00AB6690" w:rsidRDefault="00E3518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5360893" w:history="1">
            <w:r w:rsidR="00AB6690">
              <w:rPr>
                <w:noProof/>
                <w:webHidden/>
              </w:rPr>
              <w:tab/>
            </w:r>
            <w:r w:rsidR="00AB6690">
              <w:rPr>
                <w:noProof/>
                <w:webHidden/>
              </w:rPr>
              <w:fldChar w:fldCharType="begin"/>
            </w:r>
            <w:r w:rsidR="00AB6690">
              <w:rPr>
                <w:noProof/>
                <w:webHidden/>
              </w:rPr>
              <w:instrText xml:space="preserve"> PAGEREF _Toc125360893 \h </w:instrText>
            </w:r>
            <w:r w:rsidR="00AB6690">
              <w:rPr>
                <w:noProof/>
                <w:webHidden/>
              </w:rPr>
            </w:r>
            <w:r w:rsidR="00AB6690">
              <w:rPr>
                <w:noProof/>
                <w:webHidden/>
              </w:rPr>
              <w:fldChar w:fldCharType="separate"/>
            </w:r>
            <w:r w:rsidR="00AB6690">
              <w:rPr>
                <w:noProof/>
                <w:webHidden/>
              </w:rPr>
              <w:t>1</w:t>
            </w:r>
            <w:r w:rsidR="00AB6690">
              <w:rPr>
                <w:noProof/>
                <w:webHidden/>
              </w:rPr>
              <w:fldChar w:fldCharType="end"/>
            </w:r>
          </w:hyperlink>
        </w:p>
        <w:p w14:paraId="64CD93AF" w14:textId="15A4F1DC" w:rsidR="00AB6690" w:rsidRDefault="00AB669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125360894" w:history="1">
            <w:r w:rsidRPr="003B227D">
              <w:rPr>
                <w:rStyle w:val="Hyperlink"/>
                <w:noProof/>
              </w:rPr>
              <w:t>L4 LDE Assignment 2 David Mathew Lewis 2219439 Electrical and Electronic Engineering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_Toc125360894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A79C48" w14:textId="7C369CCD" w:rsidR="00AB6690" w:rsidRDefault="00AB669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125360895" w:history="1">
            <w:r w:rsidRPr="003B227D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_Toc125360895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2234BB9" w14:textId="44763FD3" w:rsidR="00AB6690" w:rsidRDefault="00AB669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125360896" w:history="1">
            <w:r w:rsidRPr="003B227D">
              <w:rPr>
                <w:rStyle w:val="Hyperlink"/>
                <w:noProof/>
              </w:rPr>
              <w:t>Simulation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_Toc125360896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F1CE2AD" w14:textId="1F52E7A9" w:rsidR="00AB6690" w:rsidRDefault="00AB669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125360897" w:history="1">
            <w:r w:rsidRPr="003B227D">
              <w:rPr>
                <w:rStyle w:val="Hyperlink"/>
                <w:noProof/>
              </w:rPr>
              <w:t>Schematic of the Circuit Built on Proteus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_Toc125360897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310B53" w14:textId="34F92187" w:rsidR="00AB6690" w:rsidRDefault="00AB669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125360898" w:history="1">
            <w:r w:rsidRPr="003B227D">
              <w:rPr>
                <w:rStyle w:val="Hyperlink"/>
                <w:noProof/>
              </w:rPr>
              <w:t>Table of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_Toc125360898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8C2805" w14:textId="13870D9E" w:rsidR="00AB6690" w:rsidRDefault="00AB669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125360899" w:history="1">
            <w:r w:rsidRPr="003B227D">
              <w:rPr>
                <w:rStyle w:val="Hyperlink"/>
                <w:noProof/>
              </w:rPr>
              <w:t>RMS Calculation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_Toc125360899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E842D9" w14:textId="6DB2B7F1" w:rsidR="00AB6690" w:rsidRDefault="00AB669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125360900" w:history="1">
            <w:r w:rsidRPr="003B227D">
              <w:rPr>
                <w:rStyle w:val="Hyperlink"/>
                <w:noProof/>
              </w:rPr>
              <w:t>Closely Spaced Test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_Toc125360900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596290" w14:textId="735FB20A" w:rsidR="00AB6690" w:rsidRDefault="00AB669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125360901" w:history="1">
            <w:r w:rsidRPr="003B227D">
              <w:rPr>
                <w:rStyle w:val="Hyperlink"/>
                <w:noProof/>
              </w:rPr>
              <w:t>Graph of Gain vs Frequency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_Toc125360901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26FF16" w14:textId="5CF5DA15" w:rsidR="00AB6690" w:rsidRDefault="00AB669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125360902" w:history="1">
            <w:r w:rsidRPr="003B227D">
              <w:rPr>
                <w:rStyle w:val="Hyperlink"/>
                <w:noProof/>
              </w:rPr>
              <w:t>Breadboard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_Toc125360902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14C17D" w14:textId="0C3A57EB" w:rsidR="00AB6690" w:rsidRDefault="00AB669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125360903" w:history="1">
            <w:r w:rsidRPr="003B227D">
              <w:rPr>
                <w:rStyle w:val="Hyperlink"/>
                <w:noProof/>
              </w:rPr>
              <w:t>Table of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_Toc125360903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4FB1BA" w14:textId="2BE98DDE" w:rsidR="00AB6690" w:rsidRDefault="00AB669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125360904" w:history="1">
            <w:r w:rsidRPr="003B227D">
              <w:rPr>
                <w:rStyle w:val="Hyperlink"/>
                <w:noProof/>
              </w:rPr>
              <w:t>RMS Calculation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_Toc125360904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61F3D3" w14:textId="774C57D6" w:rsidR="00AB6690" w:rsidRDefault="00AB6690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125360905" w:history="1">
            <w:r w:rsidRPr="003B227D">
              <w:rPr>
                <w:rStyle w:val="Hyperlink"/>
                <w:noProof/>
              </w:rPr>
              <w:t>PCB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_Toc125360905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D3DBE4" w14:textId="7B02C449" w:rsidR="00AB6690" w:rsidRDefault="00AB669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125360906" w:history="1">
            <w:r w:rsidRPr="003B227D">
              <w:rPr>
                <w:rStyle w:val="Hyperlink"/>
                <w:noProof/>
              </w:rPr>
              <w:t>Easy-PC Schematic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_Toc125360906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A7856F" w14:textId="708EC274" w:rsidR="00AB6690" w:rsidRDefault="00AB669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125360907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_Toc125360907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B6B15E" w14:textId="1A3A0B98" w:rsidR="00AB6690" w:rsidRDefault="00AB669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125360908" w:history="1">
            <w:r w:rsidRPr="003B227D">
              <w:rPr>
                <w:rStyle w:val="Hyperlink"/>
                <w:noProof/>
              </w:rPr>
              <w:t>Artwork of Built PCB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_Toc125360908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BF25E9" w14:textId="4DA9431A" w:rsidR="00AB6690" w:rsidRDefault="00AB669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125360909" w:history="1">
            <w:r w:rsidRPr="003B227D">
              <w:rPr>
                <w:rStyle w:val="Hyperlink"/>
                <w:noProof/>
              </w:rPr>
              <w:t>Table of Test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_Toc125360909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1E2F6B" w14:textId="23948BAE" w:rsidR="00AB6690" w:rsidRDefault="00AB669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125360910" w:history="1">
            <w:r w:rsidRPr="003B227D">
              <w:rPr>
                <w:rStyle w:val="Hyperlink"/>
                <w:noProof/>
              </w:rPr>
              <w:t>Closely Spaced Measurements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_Toc125360910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0DD232" w14:textId="73D825C3" w:rsidR="00AB6690" w:rsidRDefault="00AB6690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zh-CN"/>
            </w:rPr>
          </w:pPr>
          <w:hyperlink w:anchor="_Toc125360911" w:history="1">
            <w:r w:rsidRPr="003B227D">
              <w:rPr>
                <w:rStyle w:val="Hyperlink"/>
                <w:noProof/>
              </w:rPr>
              <w:t>PCB Build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_Toc125360911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A7B226" w14:textId="28459617" w:rsidR="00E3518A" w:rsidRDefault="00E3518A">
          <w:r>
            <w:rPr>
              <w:b/>
              <w:bCs/>
              <w:noProof/>
            </w:rPr>
            <w:fldChar w:fldCharType="end"/>
          </w:r>
        </w:p>
      </w:sdtContent>
    </w:sdt>
    <w:p w14:paraId="0C5E2299" w14:textId="77777777" w:rsidR="00E3518A" w:rsidRDefault="00E3518A"/>
    <w:p w14:paraId="54173E0D" w14:textId="77777777" w:rsidR="00E3518A" w:rsidRDefault="00E3518A"/>
    <w:p w14:paraId="145CDE24" w14:textId="77777777" w:rsidR="00E3518A" w:rsidRDefault="00E3518A"/>
    <w:p w14:paraId="50069465" w14:textId="77777777" w:rsidR="00E3518A" w:rsidRDefault="00E3518A"/>
    <w:p w14:paraId="37EE3568" w14:textId="77777777" w:rsidR="00E3518A" w:rsidRDefault="00E3518A"/>
    <w:p w14:paraId="7EA89A9A" w14:textId="77777777" w:rsidR="00E3518A" w:rsidRDefault="00E3518A"/>
    <w:p w14:paraId="23C6BC4F" w14:textId="77777777" w:rsidR="00E3518A" w:rsidRDefault="00E3518A"/>
    <w:p w14:paraId="2DD610EC" w14:textId="77777777" w:rsidR="00E3518A" w:rsidRDefault="00E3518A"/>
    <w:p w14:paraId="19A8101B" w14:textId="77777777" w:rsidR="00E3518A" w:rsidRDefault="00E3518A"/>
    <w:p w14:paraId="152C169E" w14:textId="77777777" w:rsidR="00E3518A" w:rsidRDefault="00E3518A"/>
    <w:p w14:paraId="747A9DCB" w14:textId="77777777" w:rsidR="00E3518A" w:rsidRDefault="00E3518A"/>
    <w:p w14:paraId="06F9579F" w14:textId="77777777" w:rsidR="00E3518A" w:rsidRDefault="00E3518A"/>
    <w:p w14:paraId="595D073D" w14:textId="77777777" w:rsidR="00E3518A" w:rsidRDefault="00E3518A"/>
    <w:p w14:paraId="6C6EEEB8" w14:textId="77777777" w:rsidR="0012646E" w:rsidRDefault="0012646E" w:rsidP="00E3518A">
      <w:pPr>
        <w:pStyle w:val="Heading1"/>
      </w:pPr>
      <w:bookmarkStart w:id="4" w:name="_Toc125360895"/>
      <w:r>
        <w:lastRenderedPageBreak/>
        <w:t>Introduction</w:t>
      </w:r>
      <w:bookmarkEnd w:id="4"/>
      <w:r>
        <w:t xml:space="preserve"> </w:t>
      </w:r>
    </w:p>
    <w:p w14:paraId="5F78CD1C" w14:textId="1FCFAF10" w:rsidR="0012646E" w:rsidRDefault="0012646E" w:rsidP="0012646E">
      <w:r w:rsidRPr="002D3519">
        <w:t>The circuit</w:t>
      </w:r>
      <w:r w:rsidR="00312F1E" w:rsidRPr="002D3519">
        <w:t>s</w:t>
      </w:r>
      <w:r w:rsidRPr="002D3519">
        <w:t xml:space="preserve"> </w:t>
      </w:r>
      <w:r w:rsidR="002D3519" w:rsidRPr="002D3519">
        <w:t>consist</w:t>
      </w:r>
      <w:r w:rsidRPr="002D3519">
        <w:t xml:space="preserve"> of 3 x 10k ohm resistors, 1 x 20k ohm feedback resistor, 3 x 1 micro farad capacitors and 1 x 741 op amp, which was supplied with 9 volts. The input frequency was changed to </w:t>
      </w:r>
      <w:r w:rsidR="00312F1E" w:rsidRPr="002D3519">
        <w:t xml:space="preserve">between 100Hz to 5MHz whilst </w:t>
      </w:r>
      <w:r w:rsidR="002D3519" w:rsidRPr="002D3519">
        <w:t>measuring the output voltage with an oscilloscope, allowing us to measure the bandwidth and calculate the gain.</w:t>
      </w:r>
    </w:p>
    <w:p w14:paraId="62B23FE0" w14:textId="6DD3FAEA" w:rsidR="00E3518A" w:rsidRDefault="00FC024C" w:rsidP="00E3518A">
      <w:pPr>
        <w:pStyle w:val="Heading1"/>
      </w:pPr>
      <w:bookmarkStart w:id="5" w:name="_Toc125360896"/>
      <w:r>
        <w:t>Simulat</w:t>
      </w:r>
      <w:r w:rsidR="003572A5">
        <w:t>ion</w:t>
      </w:r>
      <w:bookmarkEnd w:id="5"/>
    </w:p>
    <w:p w14:paraId="784DC469" w14:textId="4685AE33" w:rsidR="00BD333A" w:rsidRPr="00BD333A" w:rsidRDefault="00BD333A" w:rsidP="00BD333A">
      <w:pPr>
        <w:pStyle w:val="Heading2"/>
      </w:pPr>
      <w:bookmarkStart w:id="6" w:name="_Toc125360897"/>
      <w:r>
        <w:t>Schematic of the Circuit Built on Proteus</w:t>
      </w:r>
      <w:bookmarkEnd w:id="6"/>
      <w:r>
        <w:t xml:space="preserve"> </w:t>
      </w:r>
    </w:p>
    <w:p w14:paraId="2FC8737E" w14:textId="77777777" w:rsidR="00893F70" w:rsidRDefault="00893F70" w:rsidP="00893F70">
      <w:pPr>
        <w:keepNext/>
        <w:jc w:val="center"/>
      </w:pPr>
      <w:r w:rsidRPr="00893F70">
        <w:rPr>
          <w:noProof/>
        </w:rPr>
        <w:drawing>
          <wp:inline distT="0" distB="0" distL="0" distR="0" wp14:anchorId="14C02570" wp14:editId="6DAC8251">
            <wp:extent cx="5731510" cy="4033520"/>
            <wp:effectExtent l="133350" t="114300" r="135890" b="157480"/>
            <wp:docPr id="4" name="Picture 4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, schematic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335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1773F4F0" w14:textId="7F6A0968" w:rsidR="00E3518A" w:rsidRPr="00E3518A" w:rsidRDefault="00893F70" w:rsidP="00893F70">
      <w:pPr>
        <w:pStyle w:val="Caption"/>
        <w:jc w:val="center"/>
      </w:pPr>
      <w:r>
        <w:t xml:space="preserve">Figure </w:t>
      </w:r>
      <w:fldSimple w:instr=" SEQ Figure \* ARABIC ">
        <w:r w:rsidR="00A04276">
          <w:rPr>
            <w:noProof/>
          </w:rPr>
          <w:t>1</w:t>
        </w:r>
      </w:fldSimple>
      <w:r>
        <w:t>/Proteus/Schematic</w:t>
      </w:r>
    </w:p>
    <w:p w14:paraId="250A197B" w14:textId="7D2B429B" w:rsidR="00893F70" w:rsidRDefault="00893F70">
      <w:r>
        <w:t xml:space="preserve">Figure 1 above is a screen grab of the </w:t>
      </w:r>
      <w:r w:rsidR="000822B3">
        <w:t>circuit that was built on Proteus.</w:t>
      </w:r>
      <w:r w:rsidR="0012646E">
        <w:t xml:space="preserve"> This allowed us to simulate with the following results:</w:t>
      </w:r>
    </w:p>
    <w:p w14:paraId="6D1A1E27" w14:textId="6E844EFE" w:rsidR="00BD333A" w:rsidRDefault="00BD333A" w:rsidP="0063597E">
      <w:pPr>
        <w:pStyle w:val="Heading2"/>
      </w:pPr>
      <w:bookmarkStart w:id="7" w:name="_Toc125360898"/>
      <w:r>
        <w:t>Table of Results</w:t>
      </w:r>
      <w:bookmarkEnd w:id="7"/>
    </w:p>
    <w:p w14:paraId="64D762CD" w14:textId="77777777" w:rsidR="0063597E" w:rsidRPr="0063597E" w:rsidRDefault="0063597E" w:rsidP="0063597E"/>
    <w:tbl>
      <w:tblPr>
        <w:tblW w:w="6283" w:type="dxa"/>
        <w:jc w:val="center"/>
        <w:tblLook w:val="04A0" w:firstRow="1" w:lastRow="0" w:firstColumn="1" w:lastColumn="0" w:noHBand="0" w:noVBand="1"/>
      </w:tblPr>
      <w:tblGrid>
        <w:gridCol w:w="988"/>
        <w:gridCol w:w="1392"/>
        <w:gridCol w:w="1159"/>
        <w:gridCol w:w="824"/>
        <w:gridCol w:w="1161"/>
        <w:gridCol w:w="824"/>
      </w:tblGrid>
      <w:tr w:rsidR="00636D39" w:rsidRPr="00636D39" w14:paraId="664D51B0" w14:textId="77777777" w:rsidTr="00636D39">
        <w:trPr>
          <w:trHeight w:val="288"/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B657243" w14:textId="1B278ABF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FREQ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Hz</w:t>
            </w:r>
          </w:p>
        </w:tc>
        <w:tc>
          <w:tcPr>
            <w:tcW w:w="13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DD5200" w14:textId="0CAC0EAD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VALUE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mV</w:t>
            </w:r>
          </w:p>
        </w:tc>
        <w:tc>
          <w:tcPr>
            <w:tcW w:w="1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E9FA5C9" w14:textId="46DDB2D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FREQ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Hz</w:t>
            </w: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A7FD69" w14:textId="27C6924C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VALUE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mV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0B1ACD7" w14:textId="777ED426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FREQ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Hz</w:t>
            </w:r>
          </w:p>
        </w:tc>
        <w:tc>
          <w:tcPr>
            <w:tcW w:w="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408C26" w14:textId="3E86142F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VALUE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mV</w:t>
            </w:r>
          </w:p>
        </w:tc>
      </w:tr>
      <w:tr w:rsidR="00636D39" w:rsidRPr="00636D39" w14:paraId="77D78E57" w14:textId="77777777" w:rsidTr="00636D39">
        <w:trPr>
          <w:trHeight w:val="28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F43BC82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100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38C76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285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1505E6A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200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42D049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295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53D812B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500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914A2F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300</w:t>
            </w:r>
          </w:p>
        </w:tc>
      </w:tr>
      <w:tr w:rsidR="00636D39" w:rsidRPr="00636D39" w14:paraId="1212E4BC" w14:textId="77777777" w:rsidTr="00636D39">
        <w:trPr>
          <w:trHeight w:val="28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37C9253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063139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19B44F3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1182F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0F9B14B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36B93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36D39" w:rsidRPr="00636D39" w14:paraId="532EBDB2" w14:textId="77777777" w:rsidTr="00636D39">
        <w:trPr>
          <w:trHeight w:val="28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9DDBD36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0B44E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801FF8E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B5E803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092BDFE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F7957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36D39" w:rsidRPr="00636D39" w14:paraId="60DB505F" w14:textId="77777777" w:rsidTr="00636D39">
        <w:trPr>
          <w:trHeight w:val="28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33038C2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1k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E399A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300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2F49B97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2k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01D71C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300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AA60C30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5k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E5E0F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300</w:t>
            </w:r>
          </w:p>
        </w:tc>
      </w:tr>
      <w:tr w:rsidR="00636D39" w:rsidRPr="00636D39" w14:paraId="487EF719" w14:textId="77777777" w:rsidTr="00636D39">
        <w:trPr>
          <w:trHeight w:val="28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8A72E24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20EEB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423202C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95E072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AD0528C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FBBC99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36D39" w:rsidRPr="00636D39" w14:paraId="3035C455" w14:textId="77777777" w:rsidTr="00636D39">
        <w:trPr>
          <w:trHeight w:val="28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9DA58CB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D2E00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B2A9010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E59C63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5AD755C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BF368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36D39" w:rsidRPr="00636D39" w14:paraId="5067D660" w14:textId="77777777" w:rsidTr="00636D39">
        <w:trPr>
          <w:trHeight w:val="28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9B9CBC5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lastRenderedPageBreak/>
              <w:t>10k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CB04B5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300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28059D1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20k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25408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300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15E9E15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50k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36A0B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297.5</w:t>
            </w:r>
          </w:p>
        </w:tc>
      </w:tr>
      <w:tr w:rsidR="00636D39" w:rsidRPr="00636D39" w14:paraId="2C859690" w14:textId="77777777" w:rsidTr="00636D39">
        <w:trPr>
          <w:trHeight w:val="28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A980B6C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B134F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C20BF2D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2F664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CC33A63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3BC90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36D39" w:rsidRPr="00636D39" w14:paraId="51C78100" w14:textId="77777777" w:rsidTr="00636D39">
        <w:trPr>
          <w:trHeight w:val="28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BEDD946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B5066F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1C4860C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575D43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1A1CA8D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45CC4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36D39" w:rsidRPr="00636D39" w14:paraId="6B4E142A" w14:textId="77777777" w:rsidTr="00636D39">
        <w:trPr>
          <w:trHeight w:val="28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DACC6DF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100k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64C1B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287.5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1B25B49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200k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64D130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255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0BA1E31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500k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50C1A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157.5</w:t>
            </w:r>
          </w:p>
        </w:tc>
      </w:tr>
      <w:tr w:rsidR="00636D39" w:rsidRPr="00636D39" w14:paraId="04D9089C" w14:textId="77777777" w:rsidTr="00636D39">
        <w:trPr>
          <w:trHeight w:val="28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D687D7B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A292A8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3E0E8A3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497223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AAC4FAD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98B12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36D39" w:rsidRPr="00636D39" w14:paraId="7709E0FD" w14:textId="77777777" w:rsidTr="00636D39">
        <w:trPr>
          <w:trHeight w:val="28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52BFEB3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D6CB14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239A4FD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B7F3D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4CD0E6B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EEEBE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36D39" w:rsidRPr="00636D39" w14:paraId="5FF15BD9" w14:textId="77777777" w:rsidTr="00636D39">
        <w:trPr>
          <w:trHeight w:val="288"/>
          <w:jc w:val="center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1092E50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1M</w:t>
            </w:r>
          </w:p>
        </w:tc>
        <w:tc>
          <w:tcPr>
            <w:tcW w:w="1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429C2F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87.5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E6EB135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2M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11AF0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45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4C35D79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5M</w:t>
            </w:r>
          </w:p>
        </w:tc>
        <w:tc>
          <w:tcPr>
            <w:tcW w:w="7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5E791" w14:textId="77777777" w:rsidR="00636D39" w:rsidRPr="00636D39" w:rsidRDefault="00636D39" w:rsidP="00636D3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36D39">
              <w:rPr>
                <w:rFonts w:ascii="Calibri" w:eastAsia="Times New Roman" w:hAnsi="Calibri" w:cs="Calibri"/>
                <w:color w:val="000000"/>
                <w:lang w:eastAsia="en-GB"/>
              </w:rPr>
              <w:t>17.5</w:t>
            </w:r>
          </w:p>
        </w:tc>
      </w:tr>
    </w:tbl>
    <w:p w14:paraId="293BB7E7" w14:textId="730AE5DE" w:rsidR="005607C0" w:rsidRDefault="005607C0" w:rsidP="005607C0"/>
    <w:p w14:paraId="27ABA061" w14:textId="2BB65C81" w:rsidR="00FC024C" w:rsidRDefault="00BD333A" w:rsidP="00BD333A">
      <w:pPr>
        <w:pStyle w:val="Heading2"/>
      </w:pPr>
      <w:bookmarkStart w:id="8" w:name="_Toc125360899"/>
      <w:r>
        <w:t>RMS Calculation</w:t>
      </w:r>
      <w:bookmarkEnd w:id="8"/>
    </w:p>
    <w:p w14:paraId="0E079396" w14:textId="3C239E62" w:rsidR="00BD333A" w:rsidRPr="00BD333A" w:rsidRDefault="001F2F7F" w:rsidP="00BD333A">
      <w:r>
        <w:t>As you can see from the table of results above, 300 was the highest and most common reading. This was multiplied by 0.707 to give us the RMS/-3db point:</w:t>
      </w:r>
    </w:p>
    <w:tbl>
      <w:tblPr>
        <w:tblW w:w="3340" w:type="dxa"/>
        <w:jc w:val="center"/>
        <w:tblLook w:val="04A0" w:firstRow="1" w:lastRow="0" w:firstColumn="1" w:lastColumn="0" w:noHBand="0" w:noVBand="1"/>
      </w:tblPr>
      <w:tblGrid>
        <w:gridCol w:w="1200"/>
        <w:gridCol w:w="1180"/>
        <w:gridCol w:w="1007"/>
      </w:tblGrid>
      <w:tr w:rsidR="00FC024C" w:rsidRPr="00FC024C" w14:paraId="483A4C14" w14:textId="77777777" w:rsidTr="00FC024C">
        <w:trPr>
          <w:trHeight w:val="2304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65698CB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RMS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073B1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212.1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4D3463C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212 is in between 200 and 500, so pick values in between the two</w:t>
            </w:r>
          </w:p>
        </w:tc>
      </w:tr>
    </w:tbl>
    <w:p w14:paraId="3C14904A" w14:textId="6A09C1A1" w:rsidR="00FC024C" w:rsidRDefault="00FC024C" w:rsidP="005607C0"/>
    <w:p w14:paraId="13561AB4" w14:textId="5162CA8A" w:rsidR="00BD333A" w:rsidRDefault="00BD333A" w:rsidP="00BD333A">
      <w:pPr>
        <w:pStyle w:val="Heading2"/>
      </w:pPr>
      <w:bookmarkStart w:id="9" w:name="_Toc125360900"/>
      <w:r>
        <w:t>Closely Spaced Test Results</w:t>
      </w:r>
      <w:bookmarkEnd w:id="9"/>
    </w:p>
    <w:p w14:paraId="11D6F761" w14:textId="7EDD04BF" w:rsidR="00FC024C" w:rsidRDefault="00FC024C" w:rsidP="005607C0"/>
    <w:tbl>
      <w:tblPr>
        <w:tblW w:w="6220" w:type="dxa"/>
        <w:jc w:val="center"/>
        <w:tblLook w:val="04A0" w:firstRow="1" w:lastRow="0" w:firstColumn="1" w:lastColumn="0" w:noHBand="0" w:noVBand="1"/>
      </w:tblPr>
      <w:tblGrid>
        <w:gridCol w:w="1200"/>
        <w:gridCol w:w="1180"/>
        <w:gridCol w:w="960"/>
        <w:gridCol w:w="960"/>
        <w:gridCol w:w="960"/>
        <w:gridCol w:w="960"/>
      </w:tblGrid>
      <w:tr w:rsidR="00FC024C" w:rsidRPr="00FC024C" w14:paraId="59D7AE10" w14:textId="77777777" w:rsidTr="00FC024C">
        <w:trPr>
          <w:trHeight w:val="28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567E4AE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250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CCAA4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237.5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EB6D0D8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300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6AB17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220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18E42CE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350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A5D48B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202.5</w:t>
            </w:r>
          </w:p>
        </w:tc>
      </w:tr>
      <w:tr w:rsidR="00FC024C" w:rsidRPr="00FC024C" w14:paraId="032CD7D9" w14:textId="77777777" w:rsidTr="00FC024C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23D8649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557CA1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39B0BB8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D8CE0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EB250F4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889D6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C024C" w:rsidRPr="00FC024C" w14:paraId="20A59ED9" w14:textId="77777777" w:rsidTr="00FC024C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A61521B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7D172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54AC1A8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F40933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011A1B9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7618E3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C024C" w:rsidRPr="00FC024C" w14:paraId="3143A579" w14:textId="77777777" w:rsidTr="00FC024C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CCBB158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400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F2D85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186.25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7623C21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450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99EB9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171.25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C3AE5CA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8E5445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C024C" w:rsidRPr="00FC024C" w14:paraId="7EB47646" w14:textId="77777777" w:rsidTr="00FC024C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B2FD499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FBA98E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5A47A5E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F70A18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D4AF90F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419315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C024C" w:rsidRPr="00FC024C" w14:paraId="0B4E3E4E" w14:textId="77777777" w:rsidTr="00FC024C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C2A5FFA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0E019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C91F6AD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10B49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10AD173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21220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C024C" w:rsidRPr="00FC024C" w14:paraId="3F009A4D" w14:textId="77777777" w:rsidTr="00FC024C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3B8E05F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310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847287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215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522A92F6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320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14:paraId="4654D330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212.5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F36C0E3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330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2A63F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207.5</w:t>
            </w:r>
          </w:p>
        </w:tc>
      </w:tr>
      <w:tr w:rsidR="00FC024C" w:rsidRPr="00FC024C" w14:paraId="03674A0E" w14:textId="77777777" w:rsidTr="00FC024C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52C4687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A789E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7121B7D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B57F4C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9E16E3D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4ED5A6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C024C" w:rsidRPr="00FC024C" w14:paraId="79AF6C74" w14:textId="77777777" w:rsidTr="00FC024C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C909B3B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FFD5A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EC73426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8501A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495B510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4FE275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FC024C" w:rsidRPr="00FC024C" w14:paraId="2885DABE" w14:textId="77777777" w:rsidTr="00FC024C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9E0A90E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340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2754D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205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11ABE13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AB418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960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1DBEAB6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83AD4" w14:textId="77777777" w:rsidR="00FC024C" w:rsidRPr="00FC024C" w:rsidRDefault="00FC024C" w:rsidP="00FC02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000C22A7" w14:textId="77777777" w:rsidR="00FC024C" w:rsidRDefault="00FC024C" w:rsidP="005607C0"/>
    <w:tbl>
      <w:tblPr>
        <w:tblW w:w="24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</w:tblGrid>
      <w:tr w:rsidR="00FC024C" w:rsidRPr="00FC024C" w14:paraId="2A3B8965" w14:textId="77777777" w:rsidTr="00BD333A">
        <w:trPr>
          <w:trHeight w:val="288"/>
          <w:jc w:val="center"/>
        </w:trPr>
        <w:tc>
          <w:tcPr>
            <w:tcW w:w="2405" w:type="dxa"/>
            <w:shd w:val="clear" w:color="auto" w:fill="auto"/>
            <w:noWrap/>
            <w:vAlign w:val="center"/>
            <w:hideMark/>
          </w:tcPr>
          <w:p w14:paraId="61D101B6" w14:textId="77777777" w:rsidR="00FC024C" w:rsidRPr="00FC024C" w:rsidRDefault="00FC024C" w:rsidP="00B010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Bandwidth = 320kHz</w:t>
            </w:r>
          </w:p>
        </w:tc>
      </w:tr>
      <w:tr w:rsidR="00FC024C" w:rsidRPr="00FC024C" w14:paraId="6F3E3416" w14:textId="77777777" w:rsidTr="00BD333A">
        <w:trPr>
          <w:trHeight w:val="288"/>
          <w:jc w:val="center"/>
        </w:trPr>
        <w:tc>
          <w:tcPr>
            <w:tcW w:w="2405" w:type="dxa"/>
            <w:shd w:val="clear" w:color="auto" w:fill="auto"/>
            <w:noWrap/>
            <w:vAlign w:val="center"/>
            <w:hideMark/>
          </w:tcPr>
          <w:p w14:paraId="4912BF35" w14:textId="2ADF6F76" w:rsidR="00FC024C" w:rsidRPr="00FC024C" w:rsidRDefault="001F2F7F" w:rsidP="00B010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Gain = 3</w:t>
            </w:r>
          </w:p>
        </w:tc>
      </w:tr>
      <w:tr w:rsidR="00FC024C" w:rsidRPr="00FC024C" w14:paraId="67978D1E" w14:textId="77777777" w:rsidTr="00BD333A">
        <w:trPr>
          <w:trHeight w:val="288"/>
          <w:jc w:val="center"/>
        </w:trPr>
        <w:tc>
          <w:tcPr>
            <w:tcW w:w="2405" w:type="dxa"/>
            <w:shd w:val="clear" w:color="auto" w:fill="auto"/>
            <w:noWrap/>
            <w:vAlign w:val="bottom"/>
            <w:hideMark/>
          </w:tcPr>
          <w:p w14:paraId="4061160B" w14:textId="44EEDF7D" w:rsidR="00FC024C" w:rsidRPr="00FC024C" w:rsidRDefault="00FC024C" w:rsidP="00B0103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FC024C">
              <w:rPr>
                <w:rFonts w:ascii="Calibri" w:eastAsia="Times New Roman" w:hAnsi="Calibri" w:cs="Calibri"/>
                <w:color w:val="000000"/>
                <w:lang w:eastAsia="en-GB"/>
              </w:rPr>
              <w:t>GBP = 320*3</w:t>
            </w:r>
            <w:r w:rsidR="00B0103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= 960</w:t>
            </w:r>
          </w:p>
        </w:tc>
      </w:tr>
    </w:tbl>
    <w:p w14:paraId="4837EA61" w14:textId="1B00A67D" w:rsidR="00893F70" w:rsidRDefault="00893F70"/>
    <w:p w14:paraId="38482B89" w14:textId="77777777" w:rsidR="001D3A4C" w:rsidRDefault="001D3A4C"/>
    <w:p w14:paraId="77E53469" w14:textId="77777777" w:rsidR="001D3A4C" w:rsidRDefault="001D3A4C"/>
    <w:p w14:paraId="5D1D1B7A" w14:textId="77777777" w:rsidR="001D3A4C" w:rsidRDefault="001D3A4C"/>
    <w:p w14:paraId="53D850D0" w14:textId="77777777" w:rsidR="001D3A4C" w:rsidRDefault="001D3A4C"/>
    <w:p w14:paraId="02FFC85B" w14:textId="40B3FC06" w:rsidR="00B01034" w:rsidRDefault="00B01034">
      <w:r>
        <w:lastRenderedPageBreak/>
        <w:t>This can be verified by checking a 741 datasheet:</w:t>
      </w:r>
    </w:p>
    <w:p w14:paraId="7F54E867" w14:textId="77777777" w:rsidR="0063597E" w:rsidRDefault="00000000" w:rsidP="0063597E">
      <w:pPr>
        <w:keepNext/>
        <w:jc w:val="center"/>
      </w:pPr>
      <w:sdt>
        <w:sdtPr>
          <w:id w:val="1859545395"/>
          <w:citation/>
        </w:sdtPr>
        <w:sdtContent>
          <w:r w:rsidR="001D3A4C">
            <w:fldChar w:fldCharType="begin"/>
          </w:r>
          <w:r w:rsidR="001D3A4C">
            <w:instrText xml:space="preserve"> CITATION Tex22 \l 2057 </w:instrText>
          </w:r>
          <w:r w:rsidR="001D3A4C">
            <w:fldChar w:fldCharType="separate"/>
          </w:r>
          <w:r w:rsidR="001D3A4C" w:rsidRPr="001D3A4C">
            <w:rPr>
              <w:noProof/>
            </w:rPr>
            <w:t>[1]</w:t>
          </w:r>
          <w:r w:rsidR="001D3A4C">
            <w:fldChar w:fldCharType="end"/>
          </w:r>
        </w:sdtContent>
      </w:sdt>
      <w:r w:rsidR="001D3A4C" w:rsidRPr="001D3A4C">
        <w:rPr>
          <w:noProof/>
        </w:rPr>
        <w:drawing>
          <wp:inline distT="0" distB="0" distL="0" distR="0" wp14:anchorId="752FB929" wp14:editId="4855F0FB">
            <wp:extent cx="5692140" cy="3887470"/>
            <wp:effectExtent l="133350" t="114300" r="137160" b="170180"/>
            <wp:docPr id="13" name="Picture 1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able&#10;&#10;Description automatically generated"/>
                    <pic:cNvPicPr/>
                  </pic:nvPicPr>
                  <pic:blipFill rotWithShape="1">
                    <a:blip r:embed="rId13"/>
                    <a:srcRect t="970" r="687" b="-1"/>
                    <a:stretch/>
                  </pic:blipFill>
                  <pic:spPr bwMode="auto">
                    <a:xfrm>
                      <a:off x="0" y="0"/>
                      <a:ext cx="5692140" cy="38874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320131" w14:textId="17C9C27E" w:rsidR="00B01034" w:rsidRDefault="0063597E" w:rsidP="0063597E">
      <w:pPr>
        <w:pStyle w:val="Caption"/>
        <w:jc w:val="center"/>
      </w:pPr>
      <w:r>
        <w:t xml:space="preserve">Figure </w:t>
      </w:r>
      <w:fldSimple w:instr=" SEQ Figure \* ARABIC ">
        <w:r w:rsidR="00A04276">
          <w:rPr>
            <w:noProof/>
          </w:rPr>
          <w:t>2</w:t>
        </w:r>
      </w:fldSimple>
      <w:r>
        <w:t>/741/Datasheet</w:t>
      </w:r>
    </w:p>
    <w:p w14:paraId="492D3EA1" w14:textId="77777777" w:rsidR="0063597E" w:rsidRDefault="0063597E" w:rsidP="00BD333A">
      <w:pPr>
        <w:pStyle w:val="Heading2"/>
      </w:pPr>
    </w:p>
    <w:p w14:paraId="4ECDA370" w14:textId="0D8F2FE6" w:rsidR="00BD333A" w:rsidRDefault="00BD333A" w:rsidP="00BD333A">
      <w:pPr>
        <w:pStyle w:val="Heading2"/>
      </w:pPr>
      <w:bookmarkStart w:id="10" w:name="_Toc125360901"/>
      <w:r>
        <w:t>Graph of Gain vs Frequency</w:t>
      </w:r>
      <w:bookmarkEnd w:id="10"/>
    </w:p>
    <w:p w14:paraId="357F92B4" w14:textId="77777777" w:rsidR="00BD333A" w:rsidRPr="00BD333A" w:rsidRDefault="00BD333A" w:rsidP="00BD333A"/>
    <w:p w14:paraId="75D7856B" w14:textId="77777777" w:rsidR="0063597E" w:rsidRDefault="00736BC4" w:rsidP="0063597E">
      <w:pPr>
        <w:keepNext/>
        <w:jc w:val="center"/>
      </w:pPr>
      <w:r>
        <w:rPr>
          <w:noProof/>
        </w:rPr>
        <w:drawing>
          <wp:inline distT="0" distB="0" distL="0" distR="0" wp14:anchorId="1F143A8E" wp14:editId="470D30EA">
            <wp:extent cx="4465320" cy="2514600"/>
            <wp:effectExtent l="0" t="0" r="11430" b="0"/>
            <wp:docPr id="9" name="Chart 9">
              <a:extLst xmlns:a="http://schemas.openxmlformats.org/drawingml/2006/main">
                <a:ext uri="{FF2B5EF4-FFF2-40B4-BE49-F238E27FC236}">
                  <a16:creationId xmlns:a16="http://schemas.microsoft.com/office/drawing/2014/main" id="{F8024464-B4E1-EEA1-7731-A2CC16FD936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30F7D4B3" w14:textId="31854CB3" w:rsidR="00E3518A" w:rsidRDefault="0063597E" w:rsidP="0063597E">
      <w:pPr>
        <w:pStyle w:val="Caption"/>
        <w:jc w:val="center"/>
      </w:pPr>
      <w:r>
        <w:t xml:space="preserve">Figure </w:t>
      </w:r>
      <w:fldSimple w:instr=" SEQ Figure \* ARABIC ">
        <w:r w:rsidR="00A04276">
          <w:rPr>
            <w:noProof/>
          </w:rPr>
          <w:t>3</w:t>
        </w:r>
      </w:fldSimple>
      <w:r>
        <w:t>/Simulation/Graph</w:t>
      </w:r>
    </w:p>
    <w:p w14:paraId="74E15A18" w14:textId="66F87624" w:rsidR="00E3518A" w:rsidRDefault="00E3518A" w:rsidP="0016155C">
      <w:r>
        <w:t xml:space="preserve"> </w:t>
      </w:r>
    </w:p>
    <w:p w14:paraId="72DE4A8F" w14:textId="6B0DC286" w:rsidR="0016155C" w:rsidRDefault="0016155C" w:rsidP="0063597E">
      <w:pPr>
        <w:pStyle w:val="Heading1"/>
      </w:pPr>
      <w:bookmarkStart w:id="11" w:name="_Toc125360902"/>
      <w:r>
        <w:lastRenderedPageBreak/>
        <w:t>Breadboard</w:t>
      </w:r>
      <w:bookmarkEnd w:id="11"/>
    </w:p>
    <w:p w14:paraId="0954F45A" w14:textId="77777777" w:rsidR="0063597E" w:rsidRDefault="00711782" w:rsidP="0063597E">
      <w:pPr>
        <w:keepNext/>
        <w:jc w:val="center"/>
      </w:pPr>
      <w:r w:rsidRPr="00711782">
        <w:rPr>
          <w:noProof/>
        </w:rPr>
        <w:drawing>
          <wp:inline distT="0" distB="0" distL="0" distR="0" wp14:anchorId="49849DBE" wp14:editId="3BE8D996">
            <wp:extent cx="5731510" cy="3251835"/>
            <wp:effectExtent l="114300" t="114300" r="116840" b="139065"/>
            <wp:docPr id="6" name="Picture 6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Calendar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18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23D0511" w14:textId="35CB06E3" w:rsidR="00E3518A" w:rsidRDefault="0063597E" w:rsidP="0063597E">
      <w:pPr>
        <w:pStyle w:val="Caption"/>
        <w:jc w:val="center"/>
      </w:pPr>
      <w:r>
        <w:t xml:space="preserve">Figure </w:t>
      </w:r>
      <w:fldSimple w:instr=" SEQ Figure \* ARABIC ">
        <w:r w:rsidR="00A04276">
          <w:rPr>
            <w:noProof/>
          </w:rPr>
          <w:t>4</w:t>
        </w:r>
      </w:fldSimple>
      <w:r>
        <w:t>/Breadboard/Pebble</w:t>
      </w:r>
    </w:p>
    <w:p w14:paraId="64A71521" w14:textId="77777777" w:rsidR="004052A9" w:rsidRDefault="004052A9" w:rsidP="004052A9">
      <w:pPr>
        <w:keepNext/>
        <w:jc w:val="center"/>
      </w:pPr>
      <w:r>
        <w:rPr>
          <w:noProof/>
        </w:rPr>
        <w:drawing>
          <wp:inline distT="0" distB="0" distL="0" distR="0" wp14:anchorId="017453AD" wp14:editId="6D55557C">
            <wp:extent cx="3582212" cy="4776415"/>
            <wp:effectExtent l="146050" t="120650" r="145415" b="164465"/>
            <wp:docPr id="14" name="Picture 1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text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599440" cy="479938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02FBE7E" w14:textId="0D838F28" w:rsidR="004052A9" w:rsidRDefault="004052A9" w:rsidP="004052A9">
      <w:pPr>
        <w:pStyle w:val="Caption"/>
        <w:jc w:val="center"/>
      </w:pPr>
      <w:r>
        <w:t xml:space="preserve">Figure </w:t>
      </w:r>
      <w:fldSimple w:instr=" SEQ Figure \* ARABIC ">
        <w:r w:rsidR="00A04276">
          <w:rPr>
            <w:noProof/>
          </w:rPr>
          <w:t>5</w:t>
        </w:r>
      </w:fldSimple>
      <w:r>
        <w:t>/Breadboard/Photo</w:t>
      </w:r>
    </w:p>
    <w:p w14:paraId="36B6FB37" w14:textId="5A1419D4" w:rsidR="00C539B0" w:rsidRDefault="00C539B0">
      <w:r>
        <w:t>To build the circuit on the breadboard, we had to first collect the materials and equipment needed:</w:t>
      </w:r>
    </w:p>
    <w:p w14:paraId="2985F542" w14:textId="010A909F" w:rsidR="00C539B0" w:rsidRDefault="00C539B0" w:rsidP="00C539B0">
      <w:pPr>
        <w:pStyle w:val="ListParagraph"/>
        <w:numPr>
          <w:ilvl w:val="0"/>
          <w:numId w:val="1"/>
        </w:numPr>
      </w:pPr>
      <w:r>
        <w:lastRenderedPageBreak/>
        <w:t xml:space="preserve">Breadboard </w:t>
      </w:r>
    </w:p>
    <w:p w14:paraId="0D5ACB07" w14:textId="228D6617" w:rsidR="00C539B0" w:rsidRDefault="00C539B0" w:rsidP="00C539B0">
      <w:pPr>
        <w:pStyle w:val="ListParagraph"/>
        <w:numPr>
          <w:ilvl w:val="0"/>
          <w:numId w:val="1"/>
        </w:numPr>
      </w:pPr>
      <w:r>
        <w:t xml:space="preserve">Cable </w:t>
      </w:r>
    </w:p>
    <w:p w14:paraId="25925720" w14:textId="547A1297" w:rsidR="00C539B0" w:rsidRDefault="00C539B0" w:rsidP="00C539B0">
      <w:pPr>
        <w:pStyle w:val="ListParagraph"/>
        <w:numPr>
          <w:ilvl w:val="0"/>
          <w:numId w:val="1"/>
        </w:numPr>
      </w:pPr>
      <w:r>
        <w:t>Cable strippers</w:t>
      </w:r>
    </w:p>
    <w:p w14:paraId="6A280A63" w14:textId="277C988F" w:rsidR="00C539B0" w:rsidRDefault="00C539B0" w:rsidP="00C539B0">
      <w:pPr>
        <w:pStyle w:val="ListParagraph"/>
        <w:numPr>
          <w:ilvl w:val="0"/>
          <w:numId w:val="1"/>
        </w:numPr>
      </w:pPr>
      <w:r>
        <w:t>741 op-amp</w:t>
      </w:r>
    </w:p>
    <w:p w14:paraId="71F5731F" w14:textId="3337D4B9" w:rsidR="00C539B0" w:rsidRDefault="00C539B0" w:rsidP="00C539B0">
      <w:pPr>
        <w:pStyle w:val="ListParagraph"/>
        <w:numPr>
          <w:ilvl w:val="0"/>
          <w:numId w:val="1"/>
        </w:numPr>
      </w:pPr>
      <w:r>
        <w:t>3 x 10k ohm resistors</w:t>
      </w:r>
    </w:p>
    <w:p w14:paraId="03579686" w14:textId="5442D228" w:rsidR="00C539B0" w:rsidRDefault="00C539B0" w:rsidP="00C539B0">
      <w:pPr>
        <w:pStyle w:val="ListParagraph"/>
        <w:numPr>
          <w:ilvl w:val="0"/>
          <w:numId w:val="1"/>
        </w:numPr>
      </w:pPr>
      <w:r>
        <w:t>1 x 20k ohm resistor</w:t>
      </w:r>
    </w:p>
    <w:p w14:paraId="22852D29" w14:textId="02814625" w:rsidR="00C539B0" w:rsidRDefault="00C539B0" w:rsidP="00C539B0">
      <w:pPr>
        <w:pStyle w:val="ListParagraph"/>
        <w:numPr>
          <w:ilvl w:val="0"/>
          <w:numId w:val="1"/>
        </w:numPr>
      </w:pPr>
      <w:r>
        <w:t>3 x 1 micro-farad capacitor</w:t>
      </w:r>
    </w:p>
    <w:p w14:paraId="346CB10A" w14:textId="01E41209" w:rsidR="00C539B0" w:rsidRDefault="00C539B0" w:rsidP="00C539B0">
      <w:pPr>
        <w:pStyle w:val="ListParagraph"/>
        <w:numPr>
          <w:ilvl w:val="0"/>
          <w:numId w:val="1"/>
        </w:numPr>
      </w:pPr>
      <w:r>
        <w:t>Oscilloscope</w:t>
      </w:r>
    </w:p>
    <w:p w14:paraId="4B0473E9" w14:textId="7234C9F7" w:rsidR="00C539B0" w:rsidRDefault="00C539B0" w:rsidP="00C539B0">
      <w:pPr>
        <w:pStyle w:val="ListParagraph"/>
        <w:numPr>
          <w:ilvl w:val="0"/>
          <w:numId w:val="1"/>
        </w:numPr>
      </w:pPr>
      <w:r>
        <w:t>Signal generator</w:t>
      </w:r>
    </w:p>
    <w:p w14:paraId="6E35046F" w14:textId="0CD3A497" w:rsidR="00C539B0" w:rsidRDefault="00C539B0" w:rsidP="00C539B0">
      <w:pPr>
        <w:pStyle w:val="ListParagraph"/>
        <w:numPr>
          <w:ilvl w:val="0"/>
          <w:numId w:val="1"/>
        </w:numPr>
      </w:pPr>
      <w:r>
        <w:t>Power supply</w:t>
      </w:r>
    </w:p>
    <w:p w14:paraId="2E5DE8DB" w14:textId="1513E296" w:rsidR="00C539B0" w:rsidRDefault="00C539B0" w:rsidP="00C539B0">
      <w:r>
        <w:t xml:space="preserve">I began by placing the </w:t>
      </w:r>
      <w:r w:rsidR="00736BC4">
        <w:t xml:space="preserve">components onto the breadboard as shown in the diagram above. For the jumper cables, I </w:t>
      </w:r>
      <w:r w:rsidR="00BA07B6">
        <w:t>cut pieces to size and stripped back the ends with cable strippers and pushed them into the terminals.</w:t>
      </w:r>
    </w:p>
    <w:p w14:paraId="36E86125" w14:textId="50178B0B" w:rsidR="00B15D7D" w:rsidRDefault="00B15D7D" w:rsidP="00C539B0">
      <w:r>
        <w:t>To test the bread</w:t>
      </w:r>
      <w:r w:rsidR="00ED6DED">
        <w:t xml:space="preserve"> board,</w:t>
      </w:r>
      <w:r>
        <w:t xml:space="preserve"> </w:t>
      </w:r>
      <w:r w:rsidR="004C069A">
        <w:t xml:space="preserve">I firstly applied 9V 1amp to the breadboard. I also connected the output of the signal generator to the input of the breadboard as sown at C3. </w:t>
      </w:r>
      <w:r w:rsidR="00ED6DED">
        <w:t>One of the probes of the oscilloscope connected onto the input to ensure we were having the correct frequency input, and to measure any change in the input voltage</w:t>
      </w:r>
      <w:r w:rsidR="00BD32B4">
        <w:t xml:space="preserve"> – this was on the non-inverting input of the 741.</w:t>
      </w:r>
      <w:r w:rsidR="00ED6DED">
        <w:t xml:space="preserve"> The other </w:t>
      </w:r>
      <w:r w:rsidR="00BD32B4">
        <w:t>connected to the negative leg of the capacitor on the output side of the 741, to monitor the output voltage, to allow us to work out the gain.</w:t>
      </w:r>
    </w:p>
    <w:p w14:paraId="5C875C99" w14:textId="77777777" w:rsidR="0063597E" w:rsidRDefault="00000000" w:rsidP="0063597E">
      <w:pPr>
        <w:keepNext/>
        <w:jc w:val="center"/>
      </w:pPr>
      <w:sdt>
        <w:sdtPr>
          <w:id w:val="-1616599350"/>
          <w:citation/>
        </w:sdtPr>
        <w:sdtContent>
          <w:r w:rsidR="00B01034">
            <w:fldChar w:fldCharType="begin"/>
          </w:r>
          <w:r w:rsidR="00B01034">
            <w:instrText xml:space="preserve">CITATION LM7 \l 2057 </w:instrText>
          </w:r>
          <w:r w:rsidR="00B01034">
            <w:fldChar w:fldCharType="separate"/>
          </w:r>
          <w:r w:rsidR="00B01034" w:rsidRPr="00B01034">
            <w:rPr>
              <w:noProof/>
            </w:rPr>
            <w:t>[1]</w:t>
          </w:r>
          <w:r w:rsidR="00B01034">
            <w:fldChar w:fldCharType="end"/>
          </w:r>
        </w:sdtContent>
      </w:sdt>
      <w:r w:rsidR="009B2BA7" w:rsidRPr="009B2BA7">
        <w:rPr>
          <w:noProof/>
        </w:rPr>
        <w:drawing>
          <wp:inline distT="0" distB="0" distL="0" distR="0" wp14:anchorId="468EAEAF" wp14:editId="3C2A1E42">
            <wp:extent cx="4252328" cy="3132091"/>
            <wp:effectExtent l="133350" t="114300" r="129540" b="163830"/>
            <wp:docPr id="12" name="Picture 1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Diagram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252328" cy="313209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4525B09" w14:textId="36746EB9" w:rsidR="009B2BA7" w:rsidRDefault="0063597E" w:rsidP="0063597E">
      <w:pPr>
        <w:pStyle w:val="Caption"/>
        <w:jc w:val="center"/>
      </w:pPr>
      <w:r>
        <w:t xml:space="preserve">Figure </w:t>
      </w:r>
      <w:fldSimple w:instr=" SEQ Figure \* ARABIC ">
        <w:r w:rsidR="00A04276">
          <w:rPr>
            <w:noProof/>
          </w:rPr>
          <w:t>6</w:t>
        </w:r>
      </w:fldSimple>
      <w:r>
        <w:t>/741/Pin-out</w:t>
      </w:r>
    </w:p>
    <w:p w14:paraId="32E3BEDE" w14:textId="77777777" w:rsidR="00312F1E" w:rsidRDefault="00312F1E" w:rsidP="009B2BA7">
      <w:pPr>
        <w:pStyle w:val="Heading2"/>
      </w:pPr>
    </w:p>
    <w:p w14:paraId="2C39EECB" w14:textId="77777777" w:rsidR="00312F1E" w:rsidRDefault="00312F1E" w:rsidP="009B2BA7">
      <w:pPr>
        <w:pStyle w:val="Heading2"/>
      </w:pPr>
    </w:p>
    <w:p w14:paraId="1A150113" w14:textId="32D7070D" w:rsidR="00AB6690" w:rsidRDefault="00AB6690" w:rsidP="009B2BA7">
      <w:pPr>
        <w:pStyle w:val="Heading2"/>
      </w:pPr>
      <w:bookmarkStart w:id="12" w:name="_Toc125360903"/>
    </w:p>
    <w:p w14:paraId="7E364CB2" w14:textId="77777777" w:rsidR="00AB6690" w:rsidRPr="00AB6690" w:rsidRDefault="00AB6690" w:rsidP="00AB6690"/>
    <w:p w14:paraId="71918F90" w14:textId="7318D0F3" w:rsidR="00E3518A" w:rsidRDefault="009B2BA7" w:rsidP="009B2BA7">
      <w:pPr>
        <w:pStyle w:val="Heading2"/>
      </w:pPr>
      <w:r>
        <w:lastRenderedPageBreak/>
        <w:t>Table of Results</w:t>
      </w:r>
      <w:bookmarkEnd w:id="12"/>
    </w:p>
    <w:p w14:paraId="0A894B39" w14:textId="77777777" w:rsidR="009B2BA7" w:rsidRPr="009B2BA7" w:rsidRDefault="009B2BA7" w:rsidP="009B2BA7"/>
    <w:tbl>
      <w:tblPr>
        <w:tblW w:w="7083" w:type="dxa"/>
        <w:jc w:val="center"/>
        <w:tblLook w:val="04A0" w:firstRow="1" w:lastRow="0" w:firstColumn="1" w:lastColumn="0" w:noHBand="0" w:noVBand="1"/>
      </w:tblPr>
      <w:tblGrid>
        <w:gridCol w:w="1200"/>
        <w:gridCol w:w="1347"/>
        <w:gridCol w:w="992"/>
        <w:gridCol w:w="1276"/>
        <w:gridCol w:w="992"/>
        <w:gridCol w:w="1276"/>
      </w:tblGrid>
      <w:tr w:rsidR="00B72413" w:rsidRPr="00D47111" w14:paraId="1F33DBA7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57168B0" w14:textId="23118695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FREQ</w:t>
            </w:r>
            <w:r w:rsidR="00B724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Hz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C9F8A2" w14:textId="10412414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VALUE</w:t>
            </w:r>
            <w:r w:rsidR="00B724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mV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15450BE" w14:textId="0D8C47F3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FREQ</w:t>
            </w:r>
            <w:r w:rsidR="00B724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Hz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A6676" w14:textId="09DB9198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VALUE</w:t>
            </w:r>
            <w:r w:rsidR="00B724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mV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62983C0" w14:textId="1866E76C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FREQ</w:t>
            </w:r>
            <w:r w:rsidR="00B724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Hz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B03025" w14:textId="177A66A2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VALUE</w:t>
            </w:r>
            <w:r w:rsidR="00B724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mV</w:t>
            </w:r>
          </w:p>
        </w:tc>
      </w:tr>
      <w:tr w:rsidR="00D47111" w:rsidRPr="00D47111" w14:paraId="00364EC8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37E51D6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100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16531D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528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37F473E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CE8D8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544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9DD7FB6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92967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552</w:t>
            </w:r>
          </w:p>
        </w:tc>
      </w:tr>
      <w:tr w:rsidR="00D47111" w:rsidRPr="00D47111" w14:paraId="71265021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E78F385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231D3E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B25B946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1A5E4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E861895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9F699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D47111" w:rsidRPr="00D47111" w14:paraId="4DFF9C7F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5DCE843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7504B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760340D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9924B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A2E0A3C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B621D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D47111" w:rsidRPr="00D47111" w14:paraId="63DCEF91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223832F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1k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6C941E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B7B07E8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2k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B3448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552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F41A8A9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5k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05AED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552</w:t>
            </w:r>
          </w:p>
        </w:tc>
      </w:tr>
      <w:tr w:rsidR="00D47111" w:rsidRPr="00D47111" w14:paraId="0089BD51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DDF73BB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678F8B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FFAB3B1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CC723A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1470E9C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853F5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D47111" w:rsidRPr="00D47111" w14:paraId="4690F0F8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F3081B3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C8F7D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8497D17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08432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9EC256A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6436A3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D47111" w:rsidRPr="00D47111" w14:paraId="3E3EB054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1792732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10k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17F7B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552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8E4751C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20k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6DB4CD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552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EBDD917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50k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3E1F2B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552</w:t>
            </w:r>
          </w:p>
        </w:tc>
      </w:tr>
      <w:tr w:rsidR="00D47111" w:rsidRPr="00D47111" w14:paraId="6BB59853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5FF5C16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7C7C1A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2B1CF8E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459D1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CA6A1F6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01795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D47111" w:rsidRPr="00D47111" w14:paraId="3B5317C9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0A1A941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6FB41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C41C1E1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7C9B4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2C1C6B2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F07F5F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D47111" w:rsidRPr="00D47111" w14:paraId="2BF531E3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DC43D4D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100k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0B785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552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B3D4F98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200k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351D0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456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80658FF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500k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136EF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200</w:t>
            </w:r>
          </w:p>
        </w:tc>
      </w:tr>
      <w:tr w:rsidR="00D47111" w:rsidRPr="00D47111" w14:paraId="197F1819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8879ABE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485D98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43B395B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14272F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33008B9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B6218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D47111" w:rsidRPr="00D47111" w14:paraId="7C2A5C4A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BCC47B5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7AF51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13D719F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3CA745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AE9D8FC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3609FF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D47111" w:rsidRPr="00D47111" w14:paraId="50FEB841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0238F3A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1M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3A5FC9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D79994F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2M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B3428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C0CAECF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5M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B1197" w14:textId="77777777" w:rsidR="00D47111" w:rsidRPr="00D47111" w:rsidRDefault="00D47111" w:rsidP="00D471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D47111"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</w:p>
        </w:tc>
      </w:tr>
    </w:tbl>
    <w:p w14:paraId="69A0B873" w14:textId="36D79AD3" w:rsidR="00711782" w:rsidRDefault="00711782"/>
    <w:p w14:paraId="085B6A1F" w14:textId="3A382250" w:rsidR="009B2BA7" w:rsidRDefault="009B2BA7" w:rsidP="009B2BA7">
      <w:pPr>
        <w:pStyle w:val="Heading2"/>
      </w:pPr>
      <w:bookmarkStart w:id="13" w:name="_Toc125360904"/>
      <w:r>
        <w:t>RMS Calculation</w:t>
      </w:r>
      <w:bookmarkEnd w:id="13"/>
    </w:p>
    <w:p w14:paraId="05AA1820" w14:textId="48A019C5" w:rsidR="009B2BA7" w:rsidRPr="009B2BA7" w:rsidRDefault="009B2BA7" w:rsidP="009B2BA7">
      <w:r>
        <w:t>As you can see from the table of results above, 560 was the highest reading. This was multiplied by 0.707 to give us the RMS/-3db point:</w:t>
      </w:r>
    </w:p>
    <w:tbl>
      <w:tblPr>
        <w:tblW w:w="3560" w:type="dxa"/>
        <w:jc w:val="center"/>
        <w:tblLook w:val="04A0" w:firstRow="1" w:lastRow="0" w:firstColumn="1" w:lastColumn="0" w:noHBand="0" w:noVBand="1"/>
      </w:tblPr>
      <w:tblGrid>
        <w:gridCol w:w="1180"/>
        <w:gridCol w:w="1200"/>
        <w:gridCol w:w="1180"/>
      </w:tblGrid>
      <w:tr w:rsidR="00B016CD" w:rsidRPr="00B016CD" w14:paraId="16985FB8" w14:textId="77777777" w:rsidTr="00B016CD">
        <w:trPr>
          <w:trHeight w:val="2304"/>
          <w:jc w:val="center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2FDF535" w14:textId="77777777" w:rsidR="00B016CD" w:rsidRPr="00B016CD" w:rsidRDefault="00B016CD" w:rsidP="00B016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016CD">
              <w:rPr>
                <w:rFonts w:ascii="Calibri" w:eastAsia="Times New Roman" w:hAnsi="Calibri" w:cs="Calibri"/>
                <w:color w:val="000000"/>
                <w:lang w:eastAsia="en-GB"/>
              </w:rPr>
              <w:t>RMS / -3dB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4CD84" w14:textId="77777777" w:rsidR="00B016CD" w:rsidRPr="00B016CD" w:rsidRDefault="00B016CD" w:rsidP="00B016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016CD">
              <w:rPr>
                <w:rFonts w:ascii="Calibri" w:eastAsia="Times New Roman" w:hAnsi="Calibri" w:cs="Calibri"/>
                <w:color w:val="000000"/>
                <w:lang w:eastAsia="en-GB"/>
              </w:rPr>
              <w:t>395.92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A3D23EE" w14:textId="77777777" w:rsidR="00B016CD" w:rsidRPr="00B016CD" w:rsidRDefault="00B016CD" w:rsidP="00B016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016CD">
              <w:rPr>
                <w:rFonts w:ascii="Calibri" w:eastAsia="Times New Roman" w:hAnsi="Calibri" w:cs="Calibri"/>
                <w:color w:val="000000"/>
                <w:lang w:eastAsia="en-GB"/>
              </w:rPr>
              <w:t>395.92 is in between 200k to 500k so closer readings required there</w:t>
            </w:r>
          </w:p>
        </w:tc>
      </w:tr>
    </w:tbl>
    <w:p w14:paraId="5F115F01" w14:textId="0AADE7B9" w:rsidR="00B016CD" w:rsidRDefault="00B016CD"/>
    <w:p w14:paraId="4C9F6518" w14:textId="7D2001FA" w:rsidR="00B60635" w:rsidRDefault="00B60635">
      <w:r>
        <w:t xml:space="preserve">The closest I seemed I could get to </w:t>
      </w:r>
      <w:proofErr w:type="gramStart"/>
      <w:r>
        <w:t>was</w:t>
      </w:r>
      <w:proofErr w:type="gramEnd"/>
      <w:r>
        <w:t xml:space="preserve"> an input of 258k Hz which gave me the output of 392mV.</w:t>
      </w:r>
    </w:p>
    <w:tbl>
      <w:tblPr>
        <w:tblW w:w="3340" w:type="dxa"/>
        <w:jc w:val="center"/>
        <w:tblLook w:val="04A0" w:firstRow="1" w:lastRow="0" w:firstColumn="1" w:lastColumn="0" w:noHBand="0" w:noVBand="1"/>
      </w:tblPr>
      <w:tblGrid>
        <w:gridCol w:w="1200"/>
        <w:gridCol w:w="1276"/>
        <w:gridCol w:w="960"/>
      </w:tblGrid>
      <w:tr w:rsidR="00B60635" w:rsidRPr="00B60635" w14:paraId="17178FC3" w14:textId="77777777" w:rsidTr="00B60635">
        <w:trPr>
          <w:trHeight w:val="28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1A4BED30" w14:textId="77777777" w:rsidR="00B60635" w:rsidRPr="00B60635" w:rsidRDefault="00B60635" w:rsidP="00B606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6063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Bandwidth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71118" w14:textId="77777777" w:rsidR="00B60635" w:rsidRPr="00B60635" w:rsidRDefault="00B60635" w:rsidP="00B606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60635">
              <w:rPr>
                <w:rFonts w:ascii="Calibri" w:eastAsia="Times New Roman" w:hAnsi="Calibri" w:cs="Calibri"/>
                <w:color w:val="000000"/>
                <w:lang w:eastAsia="en-GB"/>
              </w:rPr>
              <w:t>258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EB7AA92" w14:textId="77777777" w:rsidR="00B60635" w:rsidRPr="00B60635" w:rsidRDefault="00B60635" w:rsidP="00B606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60635">
              <w:rPr>
                <w:rFonts w:ascii="Calibri" w:eastAsia="Times New Roman" w:hAnsi="Calibri" w:cs="Calibri"/>
                <w:color w:val="000000"/>
                <w:lang w:eastAsia="en-GB"/>
              </w:rPr>
              <w:t>kHz</w:t>
            </w:r>
          </w:p>
        </w:tc>
      </w:tr>
      <w:tr w:rsidR="00B60635" w:rsidRPr="00B60635" w14:paraId="1C05DA66" w14:textId="77777777" w:rsidTr="00B60635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7DF2F4E4" w14:textId="77777777" w:rsidR="00B60635" w:rsidRPr="00B60635" w:rsidRDefault="00B60635" w:rsidP="00B606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60635">
              <w:rPr>
                <w:rFonts w:ascii="Calibri" w:eastAsia="Times New Roman" w:hAnsi="Calibri" w:cs="Calibri"/>
                <w:color w:val="000000"/>
                <w:lang w:eastAsia="en-GB"/>
              </w:rPr>
              <w:t>Gain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A9D2D9" w14:textId="77777777" w:rsidR="00B60635" w:rsidRPr="00B60635" w:rsidRDefault="00B60635" w:rsidP="00B606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60635">
              <w:rPr>
                <w:rFonts w:ascii="Calibri" w:eastAsia="Times New Roman" w:hAnsi="Calibri" w:cs="Calibri"/>
                <w:color w:val="000000"/>
                <w:lang w:eastAsia="en-GB"/>
              </w:rPr>
              <w:t>3.04347826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A0AD122" w14:textId="77777777" w:rsidR="00B60635" w:rsidRPr="00B60635" w:rsidRDefault="00B60635" w:rsidP="00B606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6063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B60635" w:rsidRPr="00B60635" w14:paraId="4C566516" w14:textId="77777777" w:rsidTr="00B60635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79834C0" w14:textId="77777777" w:rsidR="00B60635" w:rsidRPr="00B60635" w:rsidRDefault="00B60635" w:rsidP="00B606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60635">
              <w:rPr>
                <w:rFonts w:ascii="Calibri" w:eastAsia="Times New Roman" w:hAnsi="Calibri" w:cs="Calibri"/>
                <w:color w:val="000000"/>
                <w:lang w:eastAsia="en-GB"/>
              </w:rPr>
              <w:t>GBP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2C7E59" w14:textId="77777777" w:rsidR="00B60635" w:rsidRPr="00B60635" w:rsidRDefault="00B60635" w:rsidP="00B606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60635">
              <w:rPr>
                <w:rFonts w:ascii="Calibri" w:eastAsia="Times New Roman" w:hAnsi="Calibri" w:cs="Calibri"/>
                <w:color w:val="000000"/>
                <w:lang w:eastAsia="en-GB"/>
              </w:rPr>
              <w:t>785.217391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6F7D294" w14:textId="77777777" w:rsidR="00B60635" w:rsidRPr="00B60635" w:rsidRDefault="00B60635" w:rsidP="00B6063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6063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4FF8DA8A" w14:textId="77777777" w:rsidR="00B60635" w:rsidRDefault="00B60635"/>
    <w:p w14:paraId="661B36C4" w14:textId="77777777" w:rsidR="0063597E" w:rsidRDefault="00736BC4" w:rsidP="0063597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5B0A8184" wp14:editId="3D17938C">
            <wp:extent cx="4572000" cy="2743200"/>
            <wp:effectExtent l="0" t="0" r="0" b="0"/>
            <wp:docPr id="10" name="Chart 10">
              <a:extLst xmlns:a="http://schemas.openxmlformats.org/drawingml/2006/main">
                <a:ext uri="{FF2B5EF4-FFF2-40B4-BE49-F238E27FC236}">
                  <a16:creationId xmlns:a16="http://schemas.microsoft.com/office/drawing/2014/main" id="{4178F91A-2CCC-59FB-CB92-02BA8E9A26C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4558D4E4" w14:textId="0D5903F4" w:rsidR="003572A5" w:rsidRDefault="0063597E" w:rsidP="0063597E">
      <w:pPr>
        <w:pStyle w:val="Caption"/>
        <w:jc w:val="center"/>
      </w:pPr>
      <w:r>
        <w:t xml:space="preserve">Figure </w:t>
      </w:r>
      <w:fldSimple w:instr=" SEQ Figure \* ARABIC ">
        <w:r w:rsidR="00A04276">
          <w:rPr>
            <w:noProof/>
          </w:rPr>
          <w:t>7</w:t>
        </w:r>
      </w:fldSimple>
      <w:r>
        <w:t>/Breadboard/Graph</w:t>
      </w:r>
    </w:p>
    <w:p w14:paraId="2B73DE82" w14:textId="42467F17" w:rsidR="003572A5" w:rsidRDefault="003572A5"/>
    <w:p w14:paraId="258676D7" w14:textId="1417E7AB" w:rsidR="003572A5" w:rsidRDefault="003572A5" w:rsidP="003572A5">
      <w:pPr>
        <w:pStyle w:val="Heading1"/>
      </w:pPr>
      <w:bookmarkStart w:id="14" w:name="_Toc125360905"/>
      <w:r>
        <w:t>PCB</w:t>
      </w:r>
      <w:bookmarkEnd w:id="14"/>
    </w:p>
    <w:p w14:paraId="741F4124" w14:textId="1FB518FD" w:rsidR="003572A5" w:rsidRDefault="0006216F" w:rsidP="0006216F">
      <w:pPr>
        <w:pStyle w:val="Heading2"/>
      </w:pPr>
      <w:bookmarkStart w:id="15" w:name="_Toc125360906"/>
      <w:r>
        <w:t>Easy-PC Schematic</w:t>
      </w:r>
      <w:bookmarkEnd w:id="15"/>
    </w:p>
    <w:p w14:paraId="49CFB214" w14:textId="77777777" w:rsidR="00A04276" w:rsidRDefault="00A04276" w:rsidP="00A04276">
      <w:pPr>
        <w:keepNext/>
        <w:jc w:val="center"/>
      </w:pPr>
      <w:r w:rsidRPr="00A04276">
        <w:drawing>
          <wp:inline distT="0" distB="0" distL="0" distR="0" wp14:anchorId="6DBAF168" wp14:editId="456BEC6A">
            <wp:extent cx="5731510" cy="4151630"/>
            <wp:effectExtent l="133350" t="114300" r="135890" b="172720"/>
            <wp:docPr id="2" name="Picture 2" descr="Char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&#10;&#10;Description automatically generated with low confidence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516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018C69EC" w14:textId="125F8C50" w:rsidR="00A04276" w:rsidRPr="00A04276" w:rsidRDefault="00A04276" w:rsidP="00A04276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8</w:t>
        </w:r>
      </w:fldSimple>
      <w:r>
        <w:t>/</w:t>
      </w:r>
      <w:proofErr w:type="spellStart"/>
      <w:r>
        <w:t>EasyPC</w:t>
      </w:r>
      <w:proofErr w:type="spellEnd"/>
      <w:r>
        <w:t>/Schematic</w:t>
      </w:r>
    </w:p>
    <w:p w14:paraId="31825464" w14:textId="77777777" w:rsidR="00A04276" w:rsidRDefault="00A04276" w:rsidP="00A04276">
      <w:pPr>
        <w:pStyle w:val="Heading2"/>
      </w:pPr>
      <w:bookmarkStart w:id="16" w:name="_Toc125360907"/>
      <w:r>
        <w:rPr>
          <w:noProof/>
        </w:rPr>
        <w:lastRenderedPageBreak/>
        <w:drawing>
          <wp:inline distT="0" distB="0" distL="0" distR="0" wp14:anchorId="2FB7E60A" wp14:editId="4D7B7C6B">
            <wp:extent cx="5747512" cy="5288342"/>
            <wp:effectExtent l="133350" t="114300" r="139065" b="1600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684" cy="529402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bookmarkEnd w:id="16"/>
    </w:p>
    <w:p w14:paraId="7CCF2FF7" w14:textId="62472E46" w:rsidR="00A04276" w:rsidRDefault="00A04276" w:rsidP="00A04276">
      <w:pPr>
        <w:pStyle w:val="Caption"/>
        <w:jc w:val="center"/>
      </w:pPr>
      <w:r>
        <w:t xml:space="preserve">Figure </w:t>
      </w:r>
      <w:fldSimple w:instr=" SEQ Figure \* ARABIC ">
        <w:r>
          <w:rPr>
            <w:noProof/>
          </w:rPr>
          <w:t>9</w:t>
        </w:r>
      </w:fldSimple>
      <w:r>
        <w:t>/</w:t>
      </w:r>
      <w:proofErr w:type="spellStart"/>
      <w:r>
        <w:t>EasyPC</w:t>
      </w:r>
      <w:proofErr w:type="spellEnd"/>
      <w:r>
        <w:t>/PCB</w:t>
      </w:r>
    </w:p>
    <w:p w14:paraId="6C43F68E" w14:textId="77777777" w:rsidR="00A04276" w:rsidRDefault="00A04276" w:rsidP="002D3519">
      <w:pPr>
        <w:pStyle w:val="Heading2"/>
      </w:pPr>
    </w:p>
    <w:p w14:paraId="3591E578" w14:textId="33700A32" w:rsidR="0006216F" w:rsidRDefault="002D3519" w:rsidP="002D3519">
      <w:pPr>
        <w:pStyle w:val="Heading2"/>
      </w:pPr>
      <w:bookmarkStart w:id="17" w:name="_Toc125360908"/>
      <w:r>
        <w:t>Artwork of Built PCB</w:t>
      </w:r>
      <w:bookmarkEnd w:id="17"/>
    </w:p>
    <w:p w14:paraId="56581587" w14:textId="6B189190" w:rsidR="00D521C5" w:rsidRDefault="002D3519" w:rsidP="00A04276">
      <w:pPr>
        <w:keepNext/>
        <w:jc w:val="center"/>
      </w:pPr>
      <w:r>
        <w:rPr>
          <w:noProof/>
        </w:rPr>
        <w:drawing>
          <wp:inline distT="0" distB="0" distL="0" distR="0" wp14:anchorId="0CBE46CD" wp14:editId="5FFE4004">
            <wp:extent cx="1913099" cy="1742287"/>
            <wp:effectExtent l="123507" t="105093" r="115888" b="153987"/>
            <wp:docPr id="15" name="Picture 15" descr="A picture containing ha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picture containing hand&#10;&#10;Description automatically generated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30" t="38388" r="16109" b="20931"/>
                    <a:stretch/>
                  </pic:blipFill>
                  <pic:spPr bwMode="auto">
                    <a:xfrm rot="16200000">
                      <a:off x="0" y="0"/>
                      <a:ext cx="1924095" cy="175230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04276">
        <w:rPr>
          <w:noProof/>
        </w:rPr>
        <w:drawing>
          <wp:inline distT="0" distB="0" distL="0" distR="0" wp14:anchorId="28953681" wp14:editId="57604935">
            <wp:extent cx="1886552" cy="1982138"/>
            <wp:effectExtent l="142557" t="124143" r="142558" b="161607"/>
            <wp:docPr id="16" name="Picture 16" descr="A hand holding a green electronic devic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hand holding a green electronic device&#10;&#10;Description automatically generated with low confidence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88" t="38588" r="22756" b="22127"/>
                    <a:stretch/>
                  </pic:blipFill>
                  <pic:spPr bwMode="auto">
                    <a:xfrm rot="16200000">
                      <a:off x="0" y="0"/>
                      <a:ext cx="1915197" cy="20122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772278" w14:textId="18C2ABBD" w:rsidR="002D3519" w:rsidRPr="002D3519" w:rsidRDefault="00D521C5" w:rsidP="00A04276">
      <w:pPr>
        <w:pStyle w:val="Caption"/>
        <w:ind w:left="720" w:firstLine="720"/>
        <w:rPr>
          <w:noProof/>
        </w:rPr>
      </w:pPr>
      <w:r>
        <w:t xml:space="preserve">Figure </w:t>
      </w:r>
      <w:fldSimple w:instr=" SEQ Figure \* ARABIC ">
        <w:r w:rsidR="00A04276">
          <w:rPr>
            <w:noProof/>
          </w:rPr>
          <w:t>10</w:t>
        </w:r>
      </w:fldSimple>
      <w:r>
        <w:t>/PCB/Component</w:t>
      </w:r>
      <w:r w:rsidR="00A04276">
        <w:t>s</w:t>
      </w:r>
      <w:r w:rsidR="00A04276">
        <w:rPr>
          <w:noProof/>
        </w:rPr>
        <w:tab/>
      </w:r>
      <w:r w:rsidR="00A04276">
        <w:rPr>
          <w:noProof/>
        </w:rPr>
        <w:tab/>
      </w:r>
      <w:r w:rsidR="00A04276">
        <w:rPr>
          <w:noProof/>
        </w:rPr>
        <w:tab/>
      </w:r>
      <w:r w:rsidR="00A04276">
        <w:rPr>
          <w:noProof/>
        </w:rPr>
        <w:tab/>
      </w:r>
      <w:r>
        <w:t xml:space="preserve">Figure </w:t>
      </w:r>
      <w:fldSimple w:instr=" SEQ Figure \* ARABIC ">
        <w:r w:rsidR="00A04276">
          <w:rPr>
            <w:noProof/>
          </w:rPr>
          <w:t>11</w:t>
        </w:r>
      </w:fldSimple>
      <w:r>
        <w:t>/PCB/Soldering</w:t>
      </w:r>
    </w:p>
    <w:p w14:paraId="26340889" w14:textId="751AA1EF" w:rsidR="0006216F" w:rsidRDefault="00B72413" w:rsidP="00B72413">
      <w:pPr>
        <w:pStyle w:val="Heading2"/>
      </w:pPr>
      <w:bookmarkStart w:id="18" w:name="_Toc125360909"/>
      <w:r>
        <w:lastRenderedPageBreak/>
        <w:t>Table of Test Results</w:t>
      </w:r>
      <w:bookmarkEnd w:id="18"/>
      <w:r>
        <w:t xml:space="preserve"> </w:t>
      </w:r>
    </w:p>
    <w:p w14:paraId="19C3433D" w14:textId="77777777" w:rsidR="00B72413" w:rsidRPr="00B72413" w:rsidRDefault="00B72413" w:rsidP="00B72413"/>
    <w:tbl>
      <w:tblPr>
        <w:tblW w:w="7083" w:type="dxa"/>
        <w:jc w:val="center"/>
        <w:tblLook w:val="04A0" w:firstRow="1" w:lastRow="0" w:firstColumn="1" w:lastColumn="0" w:noHBand="0" w:noVBand="1"/>
      </w:tblPr>
      <w:tblGrid>
        <w:gridCol w:w="1200"/>
        <w:gridCol w:w="1347"/>
        <w:gridCol w:w="992"/>
        <w:gridCol w:w="1276"/>
        <w:gridCol w:w="992"/>
        <w:gridCol w:w="1276"/>
      </w:tblGrid>
      <w:tr w:rsidR="00B72413" w:rsidRPr="00B72413" w14:paraId="201FDAAC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A14300B" w14:textId="458ACCAB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FREQ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Hz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83EA97" w14:textId="7C33007A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VALUE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mV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6CB7F78" w14:textId="0602C504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FREQ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Hz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E5E58D" w14:textId="3CF39306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VALUE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mV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9A42C96" w14:textId="31D91529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FREQ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Hz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4F5295" w14:textId="42B7AC61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VALUE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mV</w:t>
            </w:r>
          </w:p>
        </w:tc>
      </w:tr>
      <w:tr w:rsidR="00B72413" w:rsidRPr="00B72413" w14:paraId="6C42D1FE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114C956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100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C9B59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562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8605429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89A264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576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527B14C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9515A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590</w:t>
            </w:r>
          </w:p>
        </w:tc>
      </w:tr>
      <w:tr w:rsidR="00B72413" w:rsidRPr="00B72413" w14:paraId="6A791FB5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A7EF77B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90D6A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EB46C48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AAD8A7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74657FB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A25CF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B72413" w:rsidRPr="00B72413" w14:paraId="061824D4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3C254B8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8FB40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20B8903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40BDD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D97D39D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DD59A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B72413" w:rsidRPr="00B72413" w14:paraId="3D7A25B3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7498F1D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1k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42AEC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6EF5BFB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2k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A86128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590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1A4257C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5k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EB387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585</w:t>
            </w:r>
          </w:p>
        </w:tc>
      </w:tr>
      <w:tr w:rsidR="00B72413" w:rsidRPr="00B72413" w14:paraId="1F9791BF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2050DD6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F07AFE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2AB6194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B358B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5D1F9F9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FB59F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B72413" w:rsidRPr="00B72413" w14:paraId="2A81E32E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4BEFEF7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81481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E47A3B5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02090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BCDE491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6679D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B72413" w:rsidRPr="00B72413" w14:paraId="67D76A24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3F519D3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10k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CA3BE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585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D52A60A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20k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88469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573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FBC5B27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50k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1CB0D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563</w:t>
            </w:r>
          </w:p>
        </w:tc>
      </w:tr>
      <w:tr w:rsidR="00B72413" w:rsidRPr="00B72413" w14:paraId="7560CC83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E0FDEAA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DDF5B3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B27BAFA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CF8B0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41D590C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DE46C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B72413" w:rsidRPr="00B72413" w14:paraId="6F7927DD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D92B028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CBE08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F930809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A7ED8E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3512179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E0456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B72413" w:rsidRPr="00B72413" w14:paraId="0464DC92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5FB3436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100k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EB6E2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549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C8AEFF2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200k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23C359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452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C09FC27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500k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1B67AB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204</w:t>
            </w:r>
          </w:p>
        </w:tc>
      </w:tr>
      <w:tr w:rsidR="00B72413" w:rsidRPr="00B72413" w14:paraId="63033845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2C6E9186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19C45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C64CDB3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3FC36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F5F4F39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F32F9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B72413" w:rsidRPr="00B72413" w14:paraId="2952EA67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D92A9A7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32570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8401541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7C10BD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B9B105B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CF49E7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B72413" w:rsidRPr="00B72413" w14:paraId="76BE4928" w14:textId="77777777" w:rsidTr="00B72413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CF72FD5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1M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F2E3FB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3E20F9B6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2M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899AE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54CC6487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5M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397159" w14:textId="77777777" w:rsidR="00B72413" w:rsidRPr="00B72413" w:rsidRDefault="00B72413" w:rsidP="00B724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B72413">
              <w:rPr>
                <w:rFonts w:ascii="Calibri" w:eastAsia="Times New Roman" w:hAnsi="Calibri" w:cs="Calibri"/>
                <w:color w:val="000000"/>
                <w:lang w:eastAsia="en-GB"/>
              </w:rPr>
              <w:t>14</w:t>
            </w:r>
          </w:p>
        </w:tc>
      </w:tr>
    </w:tbl>
    <w:p w14:paraId="771C417C" w14:textId="4B1EBFBD" w:rsidR="00B72413" w:rsidRDefault="00B72413" w:rsidP="00B72413"/>
    <w:p w14:paraId="75AE9664" w14:textId="3CC677F4" w:rsidR="0063597E" w:rsidRDefault="0063597E" w:rsidP="00B72413">
      <w:r>
        <w:t>As you can see from the table of results above, 590 was the highest reading. This was multiplied by 0.707 to give us the RMS/-3db point:</w:t>
      </w:r>
    </w:p>
    <w:tbl>
      <w:tblPr>
        <w:tblW w:w="3560" w:type="dxa"/>
        <w:jc w:val="center"/>
        <w:tblLook w:val="04A0" w:firstRow="1" w:lastRow="0" w:firstColumn="1" w:lastColumn="0" w:noHBand="0" w:noVBand="1"/>
      </w:tblPr>
      <w:tblGrid>
        <w:gridCol w:w="1180"/>
        <w:gridCol w:w="1200"/>
        <w:gridCol w:w="1180"/>
      </w:tblGrid>
      <w:tr w:rsidR="00CF0DB5" w:rsidRPr="00CF0DB5" w14:paraId="1EEB8BF1" w14:textId="77777777" w:rsidTr="00D521C5">
        <w:trPr>
          <w:trHeight w:val="557"/>
          <w:jc w:val="center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1BAEAB6" w14:textId="77777777" w:rsidR="00CF0DB5" w:rsidRPr="00CF0DB5" w:rsidRDefault="00CF0DB5" w:rsidP="00CF0D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F0DB5">
              <w:rPr>
                <w:rFonts w:ascii="Calibri" w:eastAsia="Times New Roman" w:hAnsi="Calibri" w:cs="Calibri"/>
                <w:color w:val="000000"/>
                <w:lang w:eastAsia="en-GB"/>
              </w:rPr>
              <w:t>RMS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CB4506" w14:textId="77777777" w:rsidR="00CF0DB5" w:rsidRPr="00CF0DB5" w:rsidRDefault="00CF0DB5" w:rsidP="00CF0D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F0DB5">
              <w:rPr>
                <w:rFonts w:ascii="Calibri" w:eastAsia="Times New Roman" w:hAnsi="Calibri" w:cs="Calibri"/>
                <w:color w:val="000000"/>
                <w:lang w:eastAsia="en-GB"/>
              </w:rPr>
              <w:t>417.13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5323C93A" w14:textId="77777777" w:rsidR="00CF0DB5" w:rsidRPr="00CF0DB5" w:rsidRDefault="00CF0DB5" w:rsidP="00CF0D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F0DB5">
              <w:rPr>
                <w:rFonts w:ascii="Calibri" w:eastAsia="Times New Roman" w:hAnsi="Calibri" w:cs="Calibri"/>
                <w:color w:val="000000"/>
                <w:lang w:eastAsia="en-GB"/>
              </w:rPr>
              <w:t>417 is in between 200 to 500kHz, so closer spacings are needed around here</w:t>
            </w:r>
          </w:p>
        </w:tc>
      </w:tr>
    </w:tbl>
    <w:p w14:paraId="2468F645" w14:textId="77777777" w:rsidR="00312F1E" w:rsidRDefault="00312F1E" w:rsidP="00312F1E">
      <w:pPr>
        <w:pStyle w:val="Heading2"/>
      </w:pPr>
    </w:p>
    <w:p w14:paraId="140B6050" w14:textId="166E66C3" w:rsidR="00CF0DB5" w:rsidRDefault="00312F1E" w:rsidP="00312F1E">
      <w:pPr>
        <w:pStyle w:val="Heading2"/>
      </w:pPr>
      <w:bookmarkStart w:id="19" w:name="_Toc125360910"/>
      <w:r>
        <w:t>Closely Spaced Measurements</w:t>
      </w:r>
      <w:bookmarkEnd w:id="19"/>
    </w:p>
    <w:p w14:paraId="2062810B" w14:textId="77777777" w:rsidR="00312F1E" w:rsidRPr="00312F1E" w:rsidRDefault="00312F1E" w:rsidP="00312F1E"/>
    <w:tbl>
      <w:tblPr>
        <w:tblW w:w="4300" w:type="dxa"/>
        <w:jc w:val="center"/>
        <w:tblLook w:val="04A0" w:firstRow="1" w:lastRow="0" w:firstColumn="1" w:lastColumn="0" w:noHBand="0" w:noVBand="1"/>
      </w:tblPr>
      <w:tblGrid>
        <w:gridCol w:w="1200"/>
        <w:gridCol w:w="1180"/>
        <w:gridCol w:w="960"/>
        <w:gridCol w:w="960"/>
      </w:tblGrid>
      <w:tr w:rsidR="006667D2" w:rsidRPr="00CF0DB5" w14:paraId="7EF0A509" w14:textId="77777777" w:rsidTr="006667D2">
        <w:trPr>
          <w:trHeight w:val="28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FA91B72" w14:textId="77777777" w:rsidR="006667D2" w:rsidRPr="00CF0DB5" w:rsidRDefault="006667D2" w:rsidP="00CF0D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F0DB5">
              <w:rPr>
                <w:rFonts w:ascii="Calibri" w:eastAsia="Times New Roman" w:hAnsi="Calibri" w:cs="Calibri"/>
                <w:color w:val="000000"/>
                <w:lang w:eastAsia="en-GB"/>
              </w:rPr>
              <w:t>250kHz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EE2D1" w14:textId="77777777" w:rsidR="006667D2" w:rsidRPr="00CF0DB5" w:rsidRDefault="006667D2" w:rsidP="00CF0D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F0DB5">
              <w:rPr>
                <w:rFonts w:ascii="Calibri" w:eastAsia="Times New Roman" w:hAnsi="Calibri" w:cs="Calibri"/>
                <w:color w:val="000000"/>
                <w:lang w:eastAsia="en-GB"/>
              </w:rPr>
              <w:t>392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319A56C" w14:textId="77777777" w:rsidR="006667D2" w:rsidRPr="00CF0DB5" w:rsidRDefault="006667D2" w:rsidP="00CF0D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F0DB5">
              <w:rPr>
                <w:rFonts w:ascii="Calibri" w:eastAsia="Times New Roman" w:hAnsi="Calibri" w:cs="Calibri"/>
                <w:color w:val="000000"/>
                <w:lang w:eastAsia="en-GB"/>
              </w:rPr>
              <w:t>225kHz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EC07B6" w14:textId="77777777" w:rsidR="006667D2" w:rsidRPr="00CF0DB5" w:rsidRDefault="006667D2" w:rsidP="00CF0D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F0DB5">
              <w:rPr>
                <w:rFonts w:ascii="Calibri" w:eastAsia="Times New Roman" w:hAnsi="Calibri" w:cs="Calibri"/>
                <w:color w:val="000000"/>
                <w:lang w:eastAsia="en-GB"/>
              </w:rPr>
              <w:t>416</w:t>
            </w:r>
          </w:p>
        </w:tc>
      </w:tr>
      <w:tr w:rsidR="006667D2" w:rsidRPr="00CF0DB5" w14:paraId="26500F6F" w14:textId="77777777" w:rsidTr="006667D2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0F834E4" w14:textId="77777777" w:rsidR="006667D2" w:rsidRPr="00CF0DB5" w:rsidRDefault="006667D2" w:rsidP="00CF0D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F0DB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1FAF2" w14:textId="77777777" w:rsidR="006667D2" w:rsidRPr="00CF0DB5" w:rsidRDefault="006667D2" w:rsidP="00CF0D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F0DB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B5F4767" w14:textId="77777777" w:rsidR="006667D2" w:rsidRPr="00CF0DB5" w:rsidRDefault="006667D2" w:rsidP="00CF0D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F0DB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31A2E" w14:textId="77777777" w:rsidR="006667D2" w:rsidRPr="00CF0DB5" w:rsidRDefault="006667D2" w:rsidP="00CF0D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F0DB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6667D2" w:rsidRPr="00CF0DB5" w14:paraId="248791BF" w14:textId="77777777" w:rsidTr="006667D2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686CDC0E" w14:textId="77777777" w:rsidR="006667D2" w:rsidRPr="00CF0DB5" w:rsidRDefault="006667D2" w:rsidP="00CF0D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F0DB5">
              <w:rPr>
                <w:rFonts w:ascii="Calibri" w:eastAsia="Times New Roman" w:hAnsi="Calibri" w:cs="Calibri"/>
                <w:color w:val="000000"/>
                <w:lang w:eastAsia="en-GB"/>
              </w:rPr>
              <w:t>225kHz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2F0E9" w14:textId="77777777" w:rsidR="006667D2" w:rsidRPr="00CF0DB5" w:rsidRDefault="006667D2" w:rsidP="00CF0D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F0DB5">
              <w:rPr>
                <w:rFonts w:ascii="Calibri" w:eastAsia="Times New Roman" w:hAnsi="Calibri" w:cs="Calibri"/>
                <w:color w:val="000000"/>
                <w:lang w:eastAsia="en-GB"/>
              </w:rPr>
              <w:t>424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49C0D3B7" w14:textId="77777777" w:rsidR="006667D2" w:rsidRPr="00CF0DB5" w:rsidRDefault="006667D2" w:rsidP="00CF0D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F0DB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86EEE6" w14:textId="77777777" w:rsidR="006667D2" w:rsidRPr="00CF0DB5" w:rsidRDefault="006667D2" w:rsidP="00CF0DB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CF0DB5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0FDEF45E" w14:textId="080D4DEF" w:rsidR="00CF0DB5" w:rsidRDefault="00CF0DB5" w:rsidP="00B72413"/>
    <w:tbl>
      <w:tblPr>
        <w:tblW w:w="3340" w:type="dxa"/>
        <w:jc w:val="center"/>
        <w:tblLook w:val="04A0" w:firstRow="1" w:lastRow="0" w:firstColumn="1" w:lastColumn="0" w:noHBand="0" w:noVBand="1"/>
      </w:tblPr>
      <w:tblGrid>
        <w:gridCol w:w="1276"/>
        <w:gridCol w:w="1276"/>
        <w:gridCol w:w="960"/>
      </w:tblGrid>
      <w:tr w:rsidR="00736BC4" w:rsidRPr="00736BC4" w14:paraId="42C162C9" w14:textId="77777777" w:rsidTr="00736BC4">
        <w:trPr>
          <w:trHeight w:val="288"/>
          <w:jc w:val="center"/>
        </w:trPr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2BA44298" w14:textId="77777777" w:rsidR="00736BC4" w:rsidRPr="00736BC4" w:rsidRDefault="00736BC4" w:rsidP="00736B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36BC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Bandwidth 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B9374" w14:textId="77777777" w:rsidR="00736BC4" w:rsidRPr="00736BC4" w:rsidRDefault="00736BC4" w:rsidP="00736B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36BC4">
              <w:rPr>
                <w:rFonts w:ascii="Calibri" w:eastAsia="Times New Roman" w:hAnsi="Calibri" w:cs="Calibri"/>
                <w:color w:val="000000"/>
                <w:lang w:eastAsia="en-GB"/>
              </w:rPr>
              <w:t>225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06749D40" w14:textId="77777777" w:rsidR="00736BC4" w:rsidRPr="00736BC4" w:rsidRDefault="00736BC4" w:rsidP="00736B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36BC4">
              <w:rPr>
                <w:rFonts w:ascii="Calibri" w:eastAsia="Times New Roman" w:hAnsi="Calibri" w:cs="Calibri"/>
                <w:color w:val="000000"/>
                <w:lang w:eastAsia="en-GB"/>
              </w:rPr>
              <w:t>kHz</w:t>
            </w:r>
          </w:p>
        </w:tc>
      </w:tr>
      <w:tr w:rsidR="00736BC4" w:rsidRPr="00736BC4" w14:paraId="616298B7" w14:textId="77777777" w:rsidTr="00736BC4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vAlign w:val="center"/>
            <w:hideMark/>
          </w:tcPr>
          <w:p w14:paraId="0FF79E40" w14:textId="18F91C6C" w:rsidR="00736BC4" w:rsidRPr="00736BC4" w:rsidRDefault="00736BC4" w:rsidP="00736B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36BC4">
              <w:rPr>
                <w:rFonts w:ascii="Calibri" w:eastAsia="Times New Roman" w:hAnsi="Calibri" w:cs="Calibri"/>
                <w:color w:val="000000"/>
                <w:lang w:eastAsia="en-GB"/>
              </w:rPr>
              <w:t>Gain</w:t>
            </w:r>
            <w:r w:rsidR="0063597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= 590/190 =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7EBFF0" w14:textId="77777777" w:rsidR="00736BC4" w:rsidRPr="00736BC4" w:rsidRDefault="00736BC4" w:rsidP="00736B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36BC4">
              <w:rPr>
                <w:rFonts w:ascii="Calibri" w:eastAsia="Times New Roman" w:hAnsi="Calibri" w:cs="Calibri"/>
                <w:color w:val="000000"/>
                <w:lang w:eastAsia="en-GB"/>
              </w:rPr>
              <w:t>3.10526316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E9626FC" w14:textId="77777777" w:rsidR="00736BC4" w:rsidRPr="00736BC4" w:rsidRDefault="00736BC4" w:rsidP="00736B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36BC4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36BC4" w:rsidRPr="00736BC4" w14:paraId="4ADFC9C4" w14:textId="77777777" w:rsidTr="00736BC4">
        <w:trPr>
          <w:trHeight w:val="288"/>
          <w:jc w:val="center"/>
        </w:trPr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79497F7C" w14:textId="77777777" w:rsidR="0063597E" w:rsidRDefault="00736BC4" w:rsidP="00736B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36BC4">
              <w:rPr>
                <w:rFonts w:ascii="Calibri" w:eastAsia="Times New Roman" w:hAnsi="Calibri" w:cs="Calibri"/>
                <w:color w:val="000000"/>
                <w:lang w:eastAsia="en-GB"/>
              </w:rPr>
              <w:t>GBP</w:t>
            </w:r>
            <w:r w:rsidR="0063597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= 3.10526316</w:t>
            </w:r>
          </w:p>
          <w:p w14:paraId="1E899866" w14:textId="1E568C1A" w:rsidR="00736BC4" w:rsidRPr="00736BC4" w:rsidRDefault="0063597E" w:rsidP="0063597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*417.13 =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83475" w14:textId="77777777" w:rsidR="00736BC4" w:rsidRPr="00736BC4" w:rsidRDefault="00736BC4" w:rsidP="00736B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36BC4">
              <w:rPr>
                <w:rFonts w:ascii="Calibri" w:eastAsia="Times New Roman" w:hAnsi="Calibri" w:cs="Calibri"/>
                <w:color w:val="000000"/>
                <w:lang w:eastAsia="en-GB"/>
              </w:rPr>
              <w:t>1295.29842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7E6E6"/>
            <w:noWrap/>
            <w:vAlign w:val="center"/>
            <w:hideMark/>
          </w:tcPr>
          <w:p w14:paraId="12F13736" w14:textId="77777777" w:rsidR="00736BC4" w:rsidRPr="00736BC4" w:rsidRDefault="00736BC4" w:rsidP="00736B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736BC4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</w:tbl>
    <w:p w14:paraId="01737690" w14:textId="77777777" w:rsidR="00736BC4" w:rsidRDefault="00736BC4" w:rsidP="00B72413"/>
    <w:p w14:paraId="617CB5E3" w14:textId="77777777" w:rsidR="0063597E" w:rsidRDefault="00736BC4" w:rsidP="0063597E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6FB72FB1" wp14:editId="61AD8785">
            <wp:extent cx="4572000" cy="2743200"/>
            <wp:effectExtent l="0" t="0" r="0" b="0"/>
            <wp:docPr id="11" name="Chart 11">
              <a:extLst xmlns:a="http://schemas.openxmlformats.org/drawingml/2006/main">
                <a:ext uri="{FF2B5EF4-FFF2-40B4-BE49-F238E27FC236}">
                  <a16:creationId xmlns:a16="http://schemas.microsoft.com/office/drawing/2014/main" id="{70191EC4-814D-A3A0-74A0-3F5BCE23CE8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14:paraId="7120660E" w14:textId="54068305" w:rsidR="00736BC4" w:rsidRPr="00B72413" w:rsidRDefault="0063597E" w:rsidP="0063597E">
      <w:pPr>
        <w:pStyle w:val="Caption"/>
        <w:jc w:val="center"/>
      </w:pPr>
      <w:r>
        <w:t xml:space="preserve">Figure </w:t>
      </w:r>
      <w:fldSimple w:instr=" SEQ Figure \* ARABIC ">
        <w:r w:rsidR="00A04276">
          <w:rPr>
            <w:noProof/>
          </w:rPr>
          <w:t>12</w:t>
        </w:r>
      </w:fldSimple>
      <w:r>
        <w:t>/PCB/Graph</w:t>
      </w:r>
    </w:p>
    <w:p w14:paraId="11448419" w14:textId="2C8DDFC4" w:rsidR="00686622" w:rsidRDefault="00D521C5" w:rsidP="00D521C5">
      <w:pPr>
        <w:pStyle w:val="Heading2"/>
      </w:pPr>
      <w:bookmarkStart w:id="20" w:name="_Toc125360911"/>
      <w:r>
        <w:t>PCB Build</w:t>
      </w:r>
      <w:bookmarkEnd w:id="20"/>
    </w:p>
    <w:p w14:paraId="59CE1C0C" w14:textId="7EC8E4BF" w:rsidR="00D521C5" w:rsidRDefault="00D521C5" w:rsidP="00D521C5">
      <w:r>
        <w:t xml:space="preserve">To build the PCB, the schematics from Easy-PC were sent off to have the </w:t>
      </w:r>
      <w:proofErr w:type="gramStart"/>
      <w:r>
        <w:t>PCB’s</w:t>
      </w:r>
      <w:proofErr w:type="gramEnd"/>
      <w:r>
        <w:t xml:space="preserve"> made. Using the schematic drawing, I took the components from the breadboard and placed them into the allocated holes within the PCB. I started off with the 741 as it was the thinnest component, it would have fallen out if a capacitor was installed first. When the components were in position, I soldered them in place, making sure the extractor was on to remove any fumes. I needed to clean my iron using some flux prior to soldering as it has oxidised.</w:t>
      </w:r>
    </w:p>
    <w:p w14:paraId="7BFC6AAB" w14:textId="77777777" w:rsidR="001E6F18" w:rsidRPr="00D521C5" w:rsidRDefault="001E6F18" w:rsidP="00D521C5"/>
    <w:sdt>
      <w:sdtPr>
        <w:id w:val="780080398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23A7F87B" w14:textId="3B87A409" w:rsidR="001E6F18" w:rsidRDefault="001E6F18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6533ABD4" w14:textId="77777777" w:rsidR="001E6F18" w:rsidRDefault="001E6F18">
              <w:pPr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22"/>
                <w:gridCol w:w="8704"/>
              </w:tblGrid>
              <w:tr w:rsidR="001E6F18" w14:paraId="59E91CD3" w14:textId="77777777">
                <w:trPr>
                  <w:divId w:val="115083188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4B7C29C8" w14:textId="30CA8A98" w:rsidR="001E6F18" w:rsidRDefault="001E6F18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55BB2D9" w14:textId="77777777" w:rsidR="001E6F18" w:rsidRDefault="001E6F1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“Texas Instruments,” 22 May 2022. [Online]. Available: https://www.ti.com/lit/ds/symlink/lm741.pdf.</w:t>
                    </w:r>
                  </w:p>
                </w:tc>
              </w:tr>
              <w:tr w:rsidR="001E6F18" w14:paraId="53750D81" w14:textId="77777777">
                <w:trPr>
                  <w:divId w:val="1150831887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F03BD5E" w14:textId="77777777" w:rsidR="001E6F18" w:rsidRDefault="001E6F1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D849C83" w14:textId="77777777" w:rsidR="001E6F18" w:rsidRDefault="001E6F18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“LM741 Pinout Connections,” [Online]. Available: http://www.learningaboutelectronics.com/Articles/LM741-op-amp-pinout-connections.</w:t>
                    </w:r>
                  </w:p>
                </w:tc>
              </w:tr>
            </w:tbl>
            <w:p w14:paraId="4C93E561" w14:textId="77777777" w:rsidR="001E6F18" w:rsidRDefault="001E6F18">
              <w:pPr>
                <w:divId w:val="1150831887"/>
                <w:rPr>
                  <w:rFonts w:eastAsia="Times New Roman"/>
                  <w:noProof/>
                </w:rPr>
              </w:pPr>
            </w:p>
            <w:p w14:paraId="7DF45B46" w14:textId="4C678C8C" w:rsidR="001E6F18" w:rsidRDefault="001E6F18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BA0E390" w14:textId="77777777" w:rsidR="00686622" w:rsidRDefault="00686622"/>
    <w:sectPr w:rsidR="00686622">
      <w:headerReference w:type="default" r:id="rId2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0E420" w14:textId="77777777" w:rsidR="009E0CAF" w:rsidRDefault="009E0CAF" w:rsidP="00686622">
      <w:pPr>
        <w:spacing w:after="0" w:line="240" w:lineRule="auto"/>
      </w:pPr>
      <w:r>
        <w:separator/>
      </w:r>
    </w:p>
  </w:endnote>
  <w:endnote w:type="continuationSeparator" w:id="0">
    <w:p w14:paraId="1E5EAE87" w14:textId="77777777" w:rsidR="009E0CAF" w:rsidRDefault="009E0CAF" w:rsidP="006866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9303D" w14:textId="77777777" w:rsidR="009E0CAF" w:rsidRDefault="009E0CAF" w:rsidP="00686622">
      <w:pPr>
        <w:spacing w:after="0" w:line="240" w:lineRule="auto"/>
      </w:pPr>
      <w:r>
        <w:separator/>
      </w:r>
    </w:p>
  </w:footnote>
  <w:footnote w:type="continuationSeparator" w:id="0">
    <w:p w14:paraId="3C433794" w14:textId="77777777" w:rsidR="009E0CAF" w:rsidRDefault="009E0CAF" w:rsidP="006866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536C3" w14:textId="77777777" w:rsidR="00686622" w:rsidRDefault="00686622">
    <w:pPr>
      <w:pStyle w:val="Header"/>
    </w:pPr>
    <w:r>
      <w:t>David Mathew Lewis</w:t>
    </w:r>
    <w:r>
      <w:tab/>
      <w:t>2219439</w:t>
    </w:r>
    <w:r>
      <w:tab/>
      <w:t>UWTSD</w:t>
    </w:r>
  </w:p>
  <w:p w14:paraId="4802BC38" w14:textId="77777777" w:rsidR="00686622" w:rsidRDefault="006866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223E36"/>
    <w:multiLevelType w:val="hybridMultilevel"/>
    <w:tmpl w:val="9BD4A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07398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622"/>
    <w:rsid w:val="0006216F"/>
    <w:rsid w:val="000822B3"/>
    <w:rsid w:val="0012646E"/>
    <w:rsid w:val="0016155C"/>
    <w:rsid w:val="001D3A4C"/>
    <w:rsid w:val="001E6F18"/>
    <w:rsid w:val="001F2F7F"/>
    <w:rsid w:val="002D3519"/>
    <w:rsid w:val="00312F1E"/>
    <w:rsid w:val="003572A5"/>
    <w:rsid w:val="004052A9"/>
    <w:rsid w:val="004C069A"/>
    <w:rsid w:val="005607C0"/>
    <w:rsid w:val="005A0245"/>
    <w:rsid w:val="0063597E"/>
    <w:rsid w:val="00636D39"/>
    <w:rsid w:val="006667D2"/>
    <w:rsid w:val="00672BD2"/>
    <w:rsid w:val="00686622"/>
    <w:rsid w:val="00711782"/>
    <w:rsid w:val="00736BC4"/>
    <w:rsid w:val="008616FD"/>
    <w:rsid w:val="00893F70"/>
    <w:rsid w:val="008C7368"/>
    <w:rsid w:val="009B2BA7"/>
    <w:rsid w:val="009E0CAF"/>
    <w:rsid w:val="00A04276"/>
    <w:rsid w:val="00AB6690"/>
    <w:rsid w:val="00B01034"/>
    <w:rsid w:val="00B016CD"/>
    <w:rsid w:val="00B15D7D"/>
    <w:rsid w:val="00B60635"/>
    <w:rsid w:val="00B72413"/>
    <w:rsid w:val="00BA07B6"/>
    <w:rsid w:val="00BD32B4"/>
    <w:rsid w:val="00BD333A"/>
    <w:rsid w:val="00C135BE"/>
    <w:rsid w:val="00C539B0"/>
    <w:rsid w:val="00CF0DB5"/>
    <w:rsid w:val="00D47111"/>
    <w:rsid w:val="00D521C5"/>
    <w:rsid w:val="00E3518A"/>
    <w:rsid w:val="00ED6DED"/>
    <w:rsid w:val="00F52C26"/>
    <w:rsid w:val="00F72FD6"/>
    <w:rsid w:val="00F97640"/>
    <w:rsid w:val="00FC024C"/>
    <w:rsid w:val="0B409DAE"/>
    <w:rsid w:val="557E23FD"/>
    <w:rsid w:val="67879281"/>
    <w:rsid w:val="7BC8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1E1D94"/>
  <w15:chartTrackingRefBased/>
  <w15:docId w15:val="{488AB243-1668-49DC-BFB5-EE6B98975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66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66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6622"/>
  </w:style>
  <w:style w:type="paragraph" w:styleId="Footer">
    <w:name w:val="footer"/>
    <w:basedOn w:val="Normal"/>
    <w:link w:val="FooterChar"/>
    <w:uiPriority w:val="99"/>
    <w:unhideWhenUsed/>
    <w:rsid w:val="006866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6622"/>
  </w:style>
  <w:style w:type="paragraph" w:styleId="Title">
    <w:name w:val="Title"/>
    <w:basedOn w:val="Normal"/>
    <w:next w:val="Normal"/>
    <w:link w:val="TitleChar"/>
    <w:uiPriority w:val="10"/>
    <w:qFormat/>
    <w:rsid w:val="0068662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66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6866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E3518A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E3518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518A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3518A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893F7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C539B0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1E6F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3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7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chart" Target="charts/chart2.xm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9.jpe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chart" Target="charts/chart3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chart" Target="charts/chart1.xml"/><Relationship Id="rId22" Type="http://schemas.openxmlformats.org/officeDocument/2006/relationships/image" Target="media/image10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F:\University%201\proteus\Amp%20GDB%20Calc%20updated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F:\University%201\proteus\Amp%20GDB%20Calc%20updated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F:\University%201\proteus\Amp%20GDB%20Calc%20updated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Simulated Graph of Gain Plotted Against Frequency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Sheet1!$J$3</c:f>
              <c:strCache>
                <c:ptCount val="1"/>
                <c:pt idx="0">
                  <c:v>Value (mV)</c:v>
                </c:pt>
              </c:strCache>
            </c:strRef>
          </c:tx>
          <c:spPr>
            <a:ln w="9525" cap="rnd">
              <a:solidFill>
                <a:schemeClr val="accent1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xVal>
            <c:numRef>
              <c:f>Sheet1!$I$4:$I$18</c:f>
              <c:numCache>
                <c:formatCode>General</c:formatCode>
                <c:ptCount val="15"/>
                <c:pt idx="0">
                  <c:v>100</c:v>
                </c:pt>
                <c:pt idx="1">
                  <c:v>200</c:v>
                </c:pt>
                <c:pt idx="2">
                  <c:v>500</c:v>
                </c:pt>
                <c:pt idx="3">
                  <c:v>1000</c:v>
                </c:pt>
                <c:pt idx="4">
                  <c:v>2000</c:v>
                </c:pt>
                <c:pt idx="5">
                  <c:v>5000</c:v>
                </c:pt>
                <c:pt idx="6">
                  <c:v>10000</c:v>
                </c:pt>
                <c:pt idx="7">
                  <c:v>20000</c:v>
                </c:pt>
                <c:pt idx="8">
                  <c:v>50000</c:v>
                </c:pt>
                <c:pt idx="9">
                  <c:v>100000</c:v>
                </c:pt>
                <c:pt idx="10">
                  <c:v>200000</c:v>
                </c:pt>
                <c:pt idx="11">
                  <c:v>500000</c:v>
                </c:pt>
                <c:pt idx="12">
                  <c:v>1000000</c:v>
                </c:pt>
                <c:pt idx="13">
                  <c:v>2000000</c:v>
                </c:pt>
                <c:pt idx="14">
                  <c:v>5000000</c:v>
                </c:pt>
              </c:numCache>
            </c:numRef>
          </c:xVal>
          <c:yVal>
            <c:numRef>
              <c:f>Sheet1!$J$4:$J$18</c:f>
              <c:numCache>
                <c:formatCode>General</c:formatCode>
                <c:ptCount val="15"/>
                <c:pt idx="0">
                  <c:v>285</c:v>
                </c:pt>
                <c:pt idx="1">
                  <c:v>295</c:v>
                </c:pt>
                <c:pt idx="2">
                  <c:v>300</c:v>
                </c:pt>
                <c:pt idx="3">
                  <c:v>300</c:v>
                </c:pt>
                <c:pt idx="4">
                  <c:v>300</c:v>
                </c:pt>
                <c:pt idx="5">
                  <c:v>300</c:v>
                </c:pt>
                <c:pt idx="6">
                  <c:v>300</c:v>
                </c:pt>
                <c:pt idx="7">
                  <c:v>300</c:v>
                </c:pt>
                <c:pt idx="8">
                  <c:v>297.5</c:v>
                </c:pt>
                <c:pt idx="9">
                  <c:v>287.5</c:v>
                </c:pt>
                <c:pt idx="10">
                  <c:v>255</c:v>
                </c:pt>
                <c:pt idx="11">
                  <c:v>157.5</c:v>
                </c:pt>
                <c:pt idx="12">
                  <c:v>87.5</c:v>
                </c:pt>
                <c:pt idx="13">
                  <c:v>45</c:v>
                </c:pt>
                <c:pt idx="14">
                  <c:v>17.5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612E-4557-BAC5-04D9D1D319D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55264896"/>
        <c:axId val="455265880"/>
      </c:scatterChart>
      <c:valAx>
        <c:axId val="455264896"/>
        <c:scaling>
          <c:logBase val="10"/>
          <c:orientation val="minMax"/>
          <c:max val="5000000"/>
          <c:min val="1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Frequency (Hz)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5265880"/>
        <c:crosses val="autoZero"/>
        <c:crossBetween val="midCat"/>
      </c:valAx>
      <c:valAx>
        <c:axId val="4552658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Gain</a:t>
                </a:r>
                <a:r>
                  <a:rPr lang="en-GB" baseline="0"/>
                  <a:t> (mV)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5526489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Breadboard Graph of Gain Plotted Against Frequency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Sheet1!$J$43</c:f>
              <c:strCache>
                <c:ptCount val="1"/>
                <c:pt idx="0">
                  <c:v>Gain (Mv)</c:v>
                </c:pt>
              </c:strCache>
            </c:strRef>
          </c:tx>
          <c:spPr>
            <a:ln w="9525" cap="rnd">
              <a:solidFill>
                <a:schemeClr val="accent1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xVal>
            <c:numRef>
              <c:f>Sheet1!$I$44:$I$58</c:f>
              <c:numCache>
                <c:formatCode>General</c:formatCode>
                <c:ptCount val="15"/>
                <c:pt idx="0">
                  <c:v>100</c:v>
                </c:pt>
                <c:pt idx="1">
                  <c:v>200</c:v>
                </c:pt>
                <c:pt idx="2">
                  <c:v>500</c:v>
                </c:pt>
                <c:pt idx="3">
                  <c:v>1000</c:v>
                </c:pt>
                <c:pt idx="4">
                  <c:v>2000</c:v>
                </c:pt>
                <c:pt idx="5">
                  <c:v>5000</c:v>
                </c:pt>
                <c:pt idx="6">
                  <c:v>10000</c:v>
                </c:pt>
                <c:pt idx="7">
                  <c:v>20000</c:v>
                </c:pt>
                <c:pt idx="8">
                  <c:v>50000</c:v>
                </c:pt>
                <c:pt idx="9">
                  <c:v>100000</c:v>
                </c:pt>
                <c:pt idx="10">
                  <c:v>200000</c:v>
                </c:pt>
                <c:pt idx="11">
                  <c:v>500000</c:v>
                </c:pt>
                <c:pt idx="12">
                  <c:v>1000000</c:v>
                </c:pt>
                <c:pt idx="13">
                  <c:v>2000000</c:v>
                </c:pt>
                <c:pt idx="14">
                  <c:v>5000000</c:v>
                </c:pt>
              </c:numCache>
            </c:numRef>
          </c:xVal>
          <c:yVal>
            <c:numRef>
              <c:f>Sheet1!$J$44:$J$58</c:f>
              <c:numCache>
                <c:formatCode>General</c:formatCode>
                <c:ptCount val="15"/>
                <c:pt idx="0">
                  <c:v>528</c:v>
                </c:pt>
                <c:pt idx="1">
                  <c:v>544</c:v>
                </c:pt>
                <c:pt idx="2">
                  <c:v>552</c:v>
                </c:pt>
                <c:pt idx="3">
                  <c:v>560</c:v>
                </c:pt>
                <c:pt idx="4">
                  <c:v>552</c:v>
                </c:pt>
                <c:pt idx="5">
                  <c:v>552</c:v>
                </c:pt>
                <c:pt idx="6">
                  <c:v>552</c:v>
                </c:pt>
                <c:pt idx="7">
                  <c:v>552</c:v>
                </c:pt>
                <c:pt idx="8">
                  <c:v>552</c:v>
                </c:pt>
                <c:pt idx="9">
                  <c:v>552</c:v>
                </c:pt>
                <c:pt idx="10">
                  <c:v>456</c:v>
                </c:pt>
                <c:pt idx="11">
                  <c:v>200</c:v>
                </c:pt>
                <c:pt idx="12">
                  <c:v>40</c:v>
                </c:pt>
                <c:pt idx="13">
                  <c:v>8</c:v>
                </c:pt>
                <c:pt idx="14">
                  <c:v>8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F378-4B3E-A581-2CD4A402919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680802400"/>
        <c:axId val="680796824"/>
      </c:scatterChart>
      <c:valAx>
        <c:axId val="680802400"/>
        <c:scaling>
          <c:logBase val="10"/>
          <c:orientation val="minMax"/>
          <c:max val="5000000"/>
          <c:min val="1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Frequency (Hz)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80796824"/>
        <c:crosses val="autoZero"/>
        <c:crossBetween val="midCat"/>
      </c:valAx>
      <c:valAx>
        <c:axId val="6807968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Gain (mV)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8080240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PCB Graph of Gain Plotted Against Frequency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Sheet1!$J$72</c:f>
              <c:strCache>
                <c:ptCount val="1"/>
                <c:pt idx="0">
                  <c:v>Gain (Mv)</c:v>
                </c:pt>
              </c:strCache>
            </c:strRef>
          </c:tx>
          <c:spPr>
            <a:ln w="9525" cap="rnd">
              <a:solidFill>
                <a:schemeClr val="accent1"/>
              </a:solidFill>
              <a:round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marker>
            <c:symbol val="none"/>
          </c:marker>
          <c:xVal>
            <c:numRef>
              <c:f>Sheet1!$I$73:$I$87</c:f>
              <c:numCache>
                <c:formatCode>General</c:formatCode>
                <c:ptCount val="15"/>
                <c:pt idx="0">
                  <c:v>100</c:v>
                </c:pt>
                <c:pt idx="1">
                  <c:v>200</c:v>
                </c:pt>
                <c:pt idx="2">
                  <c:v>500</c:v>
                </c:pt>
                <c:pt idx="3">
                  <c:v>1000</c:v>
                </c:pt>
                <c:pt idx="4">
                  <c:v>2000</c:v>
                </c:pt>
                <c:pt idx="5">
                  <c:v>5000</c:v>
                </c:pt>
                <c:pt idx="6">
                  <c:v>10000</c:v>
                </c:pt>
                <c:pt idx="7">
                  <c:v>20000</c:v>
                </c:pt>
                <c:pt idx="8">
                  <c:v>50000</c:v>
                </c:pt>
                <c:pt idx="9">
                  <c:v>100000</c:v>
                </c:pt>
                <c:pt idx="10">
                  <c:v>200000</c:v>
                </c:pt>
                <c:pt idx="11">
                  <c:v>500000</c:v>
                </c:pt>
                <c:pt idx="12">
                  <c:v>1000000</c:v>
                </c:pt>
                <c:pt idx="13">
                  <c:v>2000000</c:v>
                </c:pt>
                <c:pt idx="14">
                  <c:v>5000000</c:v>
                </c:pt>
              </c:numCache>
            </c:numRef>
          </c:xVal>
          <c:yVal>
            <c:numRef>
              <c:f>Sheet1!$J$73:$J$87</c:f>
              <c:numCache>
                <c:formatCode>General</c:formatCode>
                <c:ptCount val="15"/>
                <c:pt idx="0">
                  <c:v>562</c:v>
                </c:pt>
                <c:pt idx="1">
                  <c:v>576</c:v>
                </c:pt>
                <c:pt idx="2">
                  <c:v>590</c:v>
                </c:pt>
                <c:pt idx="3">
                  <c:v>590</c:v>
                </c:pt>
                <c:pt idx="4">
                  <c:v>590</c:v>
                </c:pt>
                <c:pt idx="5">
                  <c:v>585</c:v>
                </c:pt>
                <c:pt idx="6">
                  <c:v>585</c:v>
                </c:pt>
                <c:pt idx="7">
                  <c:v>573</c:v>
                </c:pt>
                <c:pt idx="8">
                  <c:v>563</c:v>
                </c:pt>
                <c:pt idx="9">
                  <c:v>549</c:v>
                </c:pt>
                <c:pt idx="10">
                  <c:v>452</c:v>
                </c:pt>
                <c:pt idx="11">
                  <c:v>204</c:v>
                </c:pt>
                <c:pt idx="12">
                  <c:v>80</c:v>
                </c:pt>
                <c:pt idx="13">
                  <c:v>20</c:v>
                </c:pt>
                <c:pt idx="14">
                  <c:v>14</c:v>
                </c:pt>
              </c:numCache>
            </c:numRef>
          </c:yVal>
          <c:smooth val="1"/>
          <c:extLst>
            <c:ext xmlns:c16="http://schemas.microsoft.com/office/drawing/2014/chart" uri="{C3380CC4-5D6E-409C-BE32-E72D297353CC}">
              <c16:uniqueId val="{00000000-2AAF-41D7-BC46-6CEAAD4C3A3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49312456"/>
        <c:axId val="449312784"/>
      </c:scatterChart>
      <c:valAx>
        <c:axId val="449312456"/>
        <c:scaling>
          <c:logBase val="10"/>
          <c:orientation val="minMax"/>
          <c:max val="5000000"/>
          <c:min val="100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Frequency (Hz)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49312784"/>
        <c:crosses val="autoZero"/>
        <c:crossBetween val="midCat"/>
      </c:valAx>
      <c:valAx>
        <c:axId val="4493127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Gain (mV)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4931245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43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343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343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LM7</b:Tag>
    <b:SourceType>InternetSite</b:SourceType>
    <b:Guid>{B1EAB19D-6EAD-4375-9EA7-D69281AC65C1}</b:Guid>
    <b:Title>LM741 Pinout Connections</b:Title>
    <b:InternetSiteTitle>Learning About Electronics</b:InternetSiteTitle>
    <b:URL>http://www.learningaboutelectronics.com/Articles/LM741-op-amp-pinout-connections</b:URL>
    <b:LCID>en-GB</b:LCID>
    <b:RefOrder>2</b:RefOrder>
  </b:Source>
  <b:Source>
    <b:Tag>Tex22</b:Tag>
    <b:SourceType>DocumentFromInternetSite</b:SourceType>
    <b:Guid>{DFBC0E8C-3F06-4A7C-B975-BD1EA2B4FD51}</b:Guid>
    <b:Title>Texas Instruments</b:Title>
    <b:Year>2022</b:Year>
    <b:Month>May</b:Month>
    <b:Day>22</b:Day>
    <b:URL>https://www.ti.com/lit/ds/symlink/lm741.pdf</b:URL>
    <b:RefOrder>1</b:RefOrder>
  </b:Source>
</b:Sourc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8" ma:contentTypeDescription="Create a new document." ma:contentTypeScope="" ma:versionID="12719a89242b3b67cfcb75ee4cc8791b">
  <xsd:schema xmlns:xsd="http://www.w3.org/2001/XMLSchema" xmlns:xs="http://www.w3.org/2001/XMLSchema" xmlns:p="http://schemas.microsoft.com/office/2006/metadata/properties" xmlns:ns3="d8e79d84-78fb-44a9-92e9-d04bdd8f0359" targetNamespace="http://schemas.microsoft.com/office/2006/metadata/properties" ma:root="true" ma:fieldsID="6472e926a679f9b6d535b2b6da792ecf" ns3:_="">
    <xsd:import namespace="d8e79d84-78fb-44a9-92e9-d04bdd8f03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OCR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AF9BAF5-72B6-45BA-A888-C1AB49D2A9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129ED9-D3D9-48A4-892E-6954FFEFE7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173E583-70B1-4C7E-B3E3-A48341D777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A1DAB87-6187-4D24-93C8-B109E15CB4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1084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M. Lewis</dc:creator>
  <cp:keywords/>
  <dc:description/>
  <cp:lastModifiedBy>David Lewis (2219439)</cp:lastModifiedBy>
  <cp:revision>2</cp:revision>
  <dcterms:created xsi:type="dcterms:W3CDTF">2023-01-23T10:11:00Z</dcterms:created>
  <dcterms:modified xsi:type="dcterms:W3CDTF">2023-01-23T10:11:00Z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