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38E26E2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52869">
              <w:rPr>
                <w:b/>
                <w:color w:val="auto"/>
                <w:sz w:val="32"/>
              </w:rPr>
              <w:t>Mikey Johns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88B5A4B" w:rsidR="005A1BA3" w:rsidRDefault="00C52869" w:rsidP="00340E9A">
            <w:pPr>
              <w:overflowPunct/>
              <w:autoSpaceDE/>
              <w:autoSpaceDN/>
              <w:adjustRightInd/>
              <w:ind w:right="237"/>
              <w:textAlignment w:val="auto"/>
              <w:rPr>
                <w:b/>
                <w:color w:val="auto"/>
                <w:sz w:val="32"/>
              </w:rPr>
            </w:pPr>
            <w:r>
              <w:rPr>
                <w:b/>
                <w:color w:val="auto"/>
                <w:sz w:val="32"/>
              </w:rPr>
              <w:t>2029424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proofErr w:type="gramStart"/>
      <w:r w:rsidR="00C115DA" w:rsidRPr="00D93CA6">
        <w:rPr>
          <w:rFonts w:eastAsia="Arial"/>
          <w:b/>
          <w:color w:val="000000" w:themeColor="text1"/>
          <w:sz w:val="24"/>
          <w:szCs w:val="24"/>
        </w:rPr>
        <w:t>2</w:t>
      </w:r>
      <w:proofErr w:type="gramEnd"/>
      <w:r w:rsidR="00C115DA" w:rsidRPr="00D93CA6">
        <w:rPr>
          <w:rFonts w:eastAsia="Arial"/>
          <w:b/>
          <w:color w:val="000000" w:themeColor="text1"/>
          <w:sz w:val="24"/>
          <w:szCs w:val="24"/>
        </w:rPr>
        <w:t xml:space="preserve">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w:t>
      </w:r>
      <w:proofErr w:type="gramStart"/>
      <w:r w:rsidRPr="00D93CA6">
        <w:rPr>
          <w:rFonts w:eastAsia="Arial"/>
          <w:b/>
          <w:color w:val="000000" w:themeColor="text1"/>
          <w:sz w:val="24"/>
          <w:szCs w:val="24"/>
        </w:rPr>
        <w:t xml:space="preserve">to </w:t>
      </w:r>
      <w:r w:rsidR="0081788E">
        <w:rPr>
          <w:rFonts w:eastAsia="Arial"/>
          <w:b/>
          <w:color w:val="000000" w:themeColor="text1"/>
          <w:sz w:val="24"/>
          <w:szCs w:val="24"/>
        </w:rPr>
        <w:t xml:space="preserve"> </w:t>
      </w:r>
      <w:r w:rsidRPr="00D93CA6">
        <w:rPr>
          <w:rFonts w:eastAsia="Arial"/>
          <w:b/>
          <w:color w:val="000000" w:themeColor="text1"/>
          <w:sz w:val="24"/>
          <w:szCs w:val="24"/>
        </w:rPr>
        <w:t>elements</w:t>
      </w:r>
      <w:proofErr w:type="gramEnd"/>
      <w:r w:rsidRPr="00D93CA6">
        <w:rPr>
          <w:rFonts w:eastAsia="Arial"/>
          <w:b/>
          <w:color w:val="000000" w:themeColor="text1"/>
          <w:sz w:val="24"/>
          <w:szCs w:val="24"/>
        </w:rPr>
        <w:t xml:space="preserve">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proofErr w:type="gramStart"/>
      <w:r w:rsidR="00D94C3D">
        <w:rPr>
          <w:rFonts w:eastAsia="Arial"/>
          <w:b/>
          <w:color w:val="000000" w:themeColor="text1"/>
          <w:sz w:val="24"/>
          <w:szCs w:val="24"/>
        </w:rPr>
        <w:t xml:space="preserve">) </w:t>
      </w:r>
      <w:r w:rsidR="00B66369">
        <w:rPr>
          <w:rFonts w:eastAsia="Arial"/>
          <w:b/>
          <w:color w:val="000000" w:themeColor="text1"/>
          <w:sz w:val="24"/>
          <w:szCs w:val="24"/>
        </w:rPr>
        <w:t>:</w:t>
      </w:r>
      <w:proofErr w:type="gramEnd"/>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D8D0C10">
        <w:rPr>
          <w:rFonts w:eastAsia="Arial"/>
          <w:color w:val="000000" w:themeColor="text1"/>
          <w:sz w:val="24"/>
          <w:szCs w:val="24"/>
        </w:rPr>
        <w:t>particular book</w:t>
      </w:r>
      <w:proofErr w:type="gramEnd"/>
      <w:r w:rsidRPr="6D8D0C1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BEED807" w14:textId="7451DC14" w:rsidR="6D8D0C10" w:rsidRDefault="00EA1DB9"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adhere to guidance in the Student Handbook about unfair practice and </w:t>
      </w:r>
      <w:proofErr w:type="gramStart"/>
      <w:r w:rsidRPr="5848403C">
        <w:rPr>
          <w:rFonts w:eastAsia="Arial"/>
          <w:color w:val="000000" w:themeColor="text1"/>
          <w:sz w:val="24"/>
          <w:szCs w:val="24"/>
        </w:rPr>
        <w:t>plagiarism;</w:t>
      </w:r>
      <w:proofErr w:type="gramEnd"/>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not identify individuals including witnesses, victims or offenders by </w:t>
      </w:r>
      <w:proofErr w:type="gramStart"/>
      <w:r w:rsidRPr="5848403C">
        <w:rPr>
          <w:rFonts w:eastAsia="Arial"/>
          <w:color w:val="000000" w:themeColor="text1"/>
          <w:sz w:val="24"/>
          <w:szCs w:val="24"/>
        </w:rPr>
        <w:t>name;</w:t>
      </w:r>
      <w:proofErr w:type="gramEnd"/>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5848403C">
        <w:rPr>
          <w:rFonts w:eastAsia="Arial"/>
          <w:color w:val="000000" w:themeColor="text1"/>
          <w:sz w:val="24"/>
          <w:szCs w:val="24"/>
        </w:rPr>
        <w:t>conditions;</w:t>
      </w:r>
      <w:proofErr w:type="gramEnd"/>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roofErr w:type="gramStart"/>
      <w:r w:rsidRPr="5848403C">
        <w:rPr>
          <w:rFonts w:eastAsia="Arial"/>
          <w:i/>
          <w:iCs/>
          <w:color w:val="000000" w:themeColor="text1"/>
          <w:sz w:val="24"/>
          <w:szCs w:val="24"/>
        </w:rPr>
        <w:t>);</w:t>
      </w:r>
      <w:proofErr w:type="gramEnd"/>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 xml:space="preserve">You should use this particular document to insert your text / answer within each section of this </w:t>
      </w:r>
      <w:proofErr w:type="gramStart"/>
      <w:r w:rsidRPr="5848403C">
        <w:rPr>
          <w:rFonts w:eastAsia="Arial"/>
          <w:i/>
          <w:iCs/>
          <w:color w:val="000000" w:themeColor="text1"/>
          <w:sz w:val="24"/>
          <w:szCs w:val="24"/>
        </w:rPr>
        <w:t>workbook;</w:t>
      </w:r>
      <w:proofErr w:type="gramEnd"/>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w:t>
            </w:r>
            <w:proofErr w:type="gramStart"/>
            <w:r w:rsidRPr="4096612A">
              <w:rPr>
                <w:sz w:val="24"/>
                <w:szCs w:val="24"/>
              </w:rPr>
              <w:t>e.g.</w:t>
            </w:r>
            <w:proofErr w:type="gramEnd"/>
            <w:r w:rsidRPr="4096612A">
              <w:rPr>
                <w:sz w:val="24"/>
                <w:szCs w:val="24"/>
              </w:rPr>
              <w:t xml:space="preserve">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5F9BF79D" w:rsidR="00AA666E" w:rsidRDefault="00025650" w:rsidP="00340E9A">
      <w:pPr>
        <w:ind w:right="237"/>
        <w:jc w:val="both"/>
        <w:rPr>
          <w:b/>
          <w:sz w:val="24"/>
          <w:szCs w:val="24"/>
        </w:rPr>
      </w:pPr>
      <w:r w:rsidRPr="00025650">
        <w:rPr>
          <w:b/>
          <w:sz w:val="24"/>
          <w:szCs w:val="24"/>
        </w:rPr>
        <w:t>ANSWER:</w:t>
      </w:r>
    </w:p>
    <w:p w14:paraId="7D771CC5" w14:textId="5D97B07E" w:rsidR="009C299F" w:rsidRDefault="009C299F" w:rsidP="00340E9A">
      <w:pPr>
        <w:ind w:right="237"/>
        <w:jc w:val="both"/>
        <w:rPr>
          <w:b/>
          <w:sz w:val="24"/>
          <w:szCs w:val="24"/>
        </w:rPr>
      </w:pPr>
    </w:p>
    <w:p w14:paraId="1F5AC697" w14:textId="50388E3F" w:rsidR="009C299F" w:rsidRDefault="009C299F" w:rsidP="00D666A2">
      <w:pPr>
        <w:ind w:right="237"/>
        <w:rPr>
          <w:bCs/>
          <w:sz w:val="24"/>
          <w:szCs w:val="24"/>
        </w:rPr>
      </w:pPr>
      <w:r>
        <w:rPr>
          <w:bCs/>
          <w:sz w:val="24"/>
          <w:szCs w:val="24"/>
        </w:rPr>
        <w:t xml:space="preserve">This essay is being written in relation to my experience after training, during my initial tutorship phase. This will cover my experiences </w:t>
      </w:r>
      <w:proofErr w:type="gramStart"/>
      <w:r>
        <w:rPr>
          <w:bCs/>
          <w:sz w:val="24"/>
          <w:szCs w:val="24"/>
        </w:rPr>
        <w:t>in regard to</w:t>
      </w:r>
      <w:proofErr w:type="gramEnd"/>
      <w:r>
        <w:rPr>
          <w:bCs/>
          <w:sz w:val="24"/>
          <w:szCs w:val="24"/>
        </w:rPr>
        <w:t xml:space="preserve"> how I was able to minimise stress with the new levels of challenging tasks that I have faced over two months and also what strategies I used to develop my resilience to certain aspects of the policing role. </w:t>
      </w:r>
    </w:p>
    <w:p w14:paraId="24B5F183" w14:textId="72FEF445" w:rsidR="00902287" w:rsidRDefault="00902287" w:rsidP="00D666A2">
      <w:pPr>
        <w:ind w:right="237"/>
        <w:rPr>
          <w:bCs/>
          <w:sz w:val="24"/>
          <w:szCs w:val="24"/>
        </w:rPr>
      </w:pPr>
    </w:p>
    <w:p w14:paraId="0B1E2C61" w14:textId="29772299" w:rsidR="009E45E7" w:rsidRDefault="009E45E7" w:rsidP="00D666A2">
      <w:pPr>
        <w:ind w:right="237"/>
        <w:rPr>
          <w:bCs/>
          <w:sz w:val="24"/>
          <w:szCs w:val="24"/>
        </w:rPr>
      </w:pPr>
      <w:r>
        <w:rPr>
          <w:bCs/>
          <w:sz w:val="24"/>
          <w:szCs w:val="24"/>
        </w:rPr>
        <w:t>The biggest</w:t>
      </w:r>
      <w:r w:rsidR="00902287">
        <w:rPr>
          <w:bCs/>
          <w:sz w:val="24"/>
          <w:szCs w:val="24"/>
        </w:rPr>
        <w:t xml:space="preserve"> challenge I have faced during my tutorship was trying to get used to night shift work, the reason for this is I have found it relatively difficult to get used to the different sleeping patterns on a six</w:t>
      </w:r>
      <w:r w:rsidR="00E90EF2">
        <w:rPr>
          <w:bCs/>
          <w:sz w:val="24"/>
          <w:szCs w:val="24"/>
        </w:rPr>
        <w:t>-</w:t>
      </w:r>
      <w:r w:rsidR="00902287">
        <w:rPr>
          <w:bCs/>
          <w:sz w:val="24"/>
          <w:szCs w:val="24"/>
        </w:rPr>
        <w:t>day week, as I have found it tricky to sleep during the day preparing for a night shift.</w:t>
      </w:r>
      <w:r>
        <w:rPr>
          <w:bCs/>
          <w:sz w:val="24"/>
          <w:szCs w:val="24"/>
        </w:rPr>
        <w:t xml:space="preserve"> There is a close link between stress and sleep deprivation, both of which can affect the other if they both occur regularly. This is backed up by a site which states “</w:t>
      </w:r>
      <w:r w:rsidRPr="009E45E7">
        <w:rPr>
          <w:bCs/>
          <w:sz w:val="24"/>
          <w:szCs w:val="24"/>
        </w:rPr>
        <w:t>Stress and sleep are closely linked. Stress can adversely affect sleep quality and duration, while insufficient sleep can increase stress levels</w:t>
      </w:r>
      <w:r>
        <w:rPr>
          <w:bCs/>
          <w:sz w:val="24"/>
          <w:szCs w:val="24"/>
        </w:rPr>
        <w:t>.” (Johnson</w:t>
      </w:r>
      <w:r w:rsidR="00896ACF">
        <w:rPr>
          <w:bCs/>
          <w:sz w:val="24"/>
          <w:szCs w:val="24"/>
        </w:rPr>
        <w:t xml:space="preserve"> J</w:t>
      </w:r>
      <w:r>
        <w:rPr>
          <w:bCs/>
          <w:sz w:val="24"/>
          <w:szCs w:val="24"/>
        </w:rPr>
        <w:t xml:space="preserve">, 2018). </w:t>
      </w:r>
    </w:p>
    <w:p w14:paraId="39EDF86C" w14:textId="2E05C735" w:rsidR="00902287" w:rsidRDefault="009E45E7" w:rsidP="00D666A2">
      <w:pPr>
        <w:ind w:right="237"/>
        <w:rPr>
          <w:bCs/>
          <w:sz w:val="24"/>
          <w:szCs w:val="24"/>
        </w:rPr>
      </w:pPr>
      <w:r>
        <w:rPr>
          <w:bCs/>
          <w:sz w:val="24"/>
          <w:szCs w:val="24"/>
        </w:rPr>
        <w:t>There ha</w:t>
      </w:r>
      <w:r w:rsidR="003F15C1">
        <w:rPr>
          <w:bCs/>
          <w:sz w:val="24"/>
          <w:szCs w:val="24"/>
        </w:rPr>
        <w:t>ve</w:t>
      </w:r>
      <w:r>
        <w:rPr>
          <w:bCs/>
          <w:sz w:val="24"/>
          <w:szCs w:val="24"/>
        </w:rPr>
        <w:t xml:space="preserve"> been numerous ways I have tried to combat this and build my resilience up for my body to get used to the amount of stress being put on it from the night shift work, the main way I have attempted to tackle this is by planning what I will eat weekly and eating a </w:t>
      </w:r>
      <w:r w:rsidR="003F15C1">
        <w:rPr>
          <w:bCs/>
          <w:sz w:val="24"/>
          <w:szCs w:val="24"/>
        </w:rPr>
        <w:t xml:space="preserve">healthier </w:t>
      </w:r>
      <w:r>
        <w:rPr>
          <w:bCs/>
          <w:sz w:val="24"/>
          <w:szCs w:val="24"/>
        </w:rPr>
        <w:t>diet, as I know that being healthier has links to reducing stress levels</w:t>
      </w:r>
      <w:r w:rsidR="009C176B">
        <w:rPr>
          <w:bCs/>
          <w:sz w:val="24"/>
          <w:szCs w:val="24"/>
        </w:rPr>
        <w:t xml:space="preserve"> and feeling better in yourself overall</w:t>
      </w:r>
      <w:r>
        <w:rPr>
          <w:bCs/>
          <w:sz w:val="24"/>
          <w:szCs w:val="24"/>
        </w:rPr>
        <w:t>.</w:t>
      </w:r>
      <w:r w:rsidR="003F15C1">
        <w:rPr>
          <w:bCs/>
          <w:sz w:val="24"/>
          <w:szCs w:val="24"/>
        </w:rPr>
        <w:t xml:space="preserve"> This is shown by some research I have made on a website that states “</w:t>
      </w:r>
      <w:r w:rsidR="003F15C1" w:rsidRPr="003F15C1">
        <w:rPr>
          <w:bCs/>
          <w:sz w:val="24"/>
          <w:szCs w:val="24"/>
        </w:rPr>
        <w:t>Eat a healthy diet. Junk food and refined sugars low in nutritional value and high in calories can leave us feeling out of energy and sluggish. A healthy diet, low in sugar, caffeine, and alcohol, can promote health and reduce stress.</w:t>
      </w:r>
      <w:r w:rsidR="003F15C1">
        <w:rPr>
          <w:bCs/>
          <w:sz w:val="24"/>
          <w:szCs w:val="24"/>
        </w:rPr>
        <w:t>” (</w:t>
      </w:r>
      <w:proofErr w:type="spellStart"/>
      <w:r w:rsidR="003F15C1">
        <w:rPr>
          <w:bCs/>
          <w:sz w:val="24"/>
          <w:szCs w:val="24"/>
        </w:rPr>
        <w:t>Casarella</w:t>
      </w:r>
      <w:proofErr w:type="spellEnd"/>
      <w:r w:rsidR="003F15C1">
        <w:rPr>
          <w:bCs/>
          <w:sz w:val="24"/>
          <w:szCs w:val="24"/>
        </w:rPr>
        <w:t xml:space="preserve"> J, 2019).</w:t>
      </w:r>
    </w:p>
    <w:p w14:paraId="2EB81319" w14:textId="66C16D90" w:rsidR="009C176B" w:rsidRDefault="009C176B" w:rsidP="00D666A2">
      <w:pPr>
        <w:ind w:right="237"/>
        <w:rPr>
          <w:bCs/>
          <w:sz w:val="24"/>
          <w:szCs w:val="24"/>
        </w:rPr>
      </w:pPr>
    </w:p>
    <w:p w14:paraId="25951218" w14:textId="77777777" w:rsidR="009C176B" w:rsidRDefault="009C176B" w:rsidP="00D666A2">
      <w:pPr>
        <w:ind w:right="237"/>
        <w:rPr>
          <w:bCs/>
          <w:sz w:val="24"/>
          <w:szCs w:val="24"/>
        </w:rPr>
      </w:pPr>
    </w:p>
    <w:p w14:paraId="66709319" w14:textId="4D834B51" w:rsidR="00C6256D" w:rsidRDefault="009C176B" w:rsidP="00D666A2">
      <w:pPr>
        <w:ind w:right="237"/>
        <w:rPr>
          <w:bCs/>
          <w:sz w:val="24"/>
          <w:szCs w:val="24"/>
        </w:rPr>
      </w:pPr>
      <w:r>
        <w:rPr>
          <w:bCs/>
          <w:sz w:val="24"/>
          <w:szCs w:val="24"/>
        </w:rPr>
        <w:t xml:space="preserve">Another pressure that had been placed on me and caused some level of stress into my tutorship, was around one month in due to my tutor being off work, I was moved temporarily onto a new team to be tutored by a separate officer. This has meant that I had already joined my team and got used to the way we worked together, unfortunately the move between teams disrupted this and I had to learn to meet another new team and get used to the way they work together instead. Also, this had caused my shift pattern to change which had also put added stress </w:t>
      </w:r>
      <w:r>
        <w:rPr>
          <w:bCs/>
          <w:sz w:val="24"/>
          <w:szCs w:val="24"/>
        </w:rPr>
        <w:lastRenderedPageBreak/>
        <w:t xml:space="preserve">on me as it put me on an opposite shift pattern to my partner at </w:t>
      </w:r>
      <w:r w:rsidR="00577DE3">
        <w:rPr>
          <w:bCs/>
          <w:sz w:val="24"/>
          <w:szCs w:val="24"/>
        </w:rPr>
        <w:t>home,</w:t>
      </w:r>
      <w:r>
        <w:rPr>
          <w:bCs/>
          <w:sz w:val="24"/>
          <w:szCs w:val="24"/>
        </w:rPr>
        <w:t xml:space="preserve"> so we rarely had rest days</w:t>
      </w:r>
      <w:r w:rsidR="00577DE3">
        <w:rPr>
          <w:bCs/>
          <w:sz w:val="24"/>
          <w:szCs w:val="24"/>
        </w:rPr>
        <w:t xml:space="preserve"> together</w:t>
      </w:r>
      <w:r>
        <w:rPr>
          <w:bCs/>
          <w:sz w:val="24"/>
          <w:szCs w:val="24"/>
        </w:rPr>
        <w:t xml:space="preserve">. Fortunately, I was able to work this out and we </w:t>
      </w:r>
      <w:proofErr w:type="gramStart"/>
      <w:r>
        <w:rPr>
          <w:bCs/>
          <w:sz w:val="24"/>
          <w:szCs w:val="24"/>
        </w:rPr>
        <w:t>planned ahead</w:t>
      </w:r>
      <w:proofErr w:type="gramEnd"/>
      <w:r>
        <w:rPr>
          <w:bCs/>
          <w:sz w:val="24"/>
          <w:szCs w:val="24"/>
        </w:rPr>
        <w:t xml:space="preserve"> of time to spend as much time as we could together by looking at when our annual leave aligns or planning things to do on some evenings </w:t>
      </w:r>
      <w:r w:rsidR="00577DE3">
        <w:rPr>
          <w:bCs/>
          <w:sz w:val="24"/>
          <w:szCs w:val="24"/>
        </w:rPr>
        <w:t xml:space="preserve">that we had shared time off. </w:t>
      </w:r>
    </w:p>
    <w:p w14:paraId="40ED44BB" w14:textId="69729FC2" w:rsidR="00577DE3" w:rsidRDefault="00577DE3" w:rsidP="00D666A2">
      <w:pPr>
        <w:ind w:right="237"/>
        <w:rPr>
          <w:bCs/>
          <w:sz w:val="24"/>
          <w:szCs w:val="24"/>
        </w:rPr>
      </w:pPr>
    </w:p>
    <w:p w14:paraId="6D67CFE8" w14:textId="66750DCD" w:rsidR="00577DE3" w:rsidRDefault="00577DE3" w:rsidP="00D666A2">
      <w:pPr>
        <w:ind w:right="237"/>
        <w:rPr>
          <w:bCs/>
          <w:sz w:val="24"/>
          <w:szCs w:val="24"/>
        </w:rPr>
      </w:pPr>
      <w:r>
        <w:rPr>
          <w:bCs/>
          <w:sz w:val="24"/>
          <w:szCs w:val="24"/>
        </w:rPr>
        <w:t>One positive that I found about this situation was it really tested how adaptable I was and how open I was to new changes. I ensured that I remained in a mindset where I could easily adapt, I did this by using a few methods on joining the new team. One method I used to adapt was on joining the new team, I asked my colleagues questions when I was unsure about some tasks, this helped me see a different point of view of how to tackle policing tasks compared to the other colleagues I worked with prior to this. There is an article that shows that asking questions is positive and a way to help adaptability, it states “</w:t>
      </w:r>
      <w:r w:rsidRPr="00577DE3">
        <w:rPr>
          <w:bCs/>
          <w:sz w:val="24"/>
          <w:szCs w:val="24"/>
        </w:rPr>
        <w:t>Asking questions is a great way to learn more and challenge established ways of doing things, a key component of being adaptable.</w:t>
      </w:r>
      <w:r>
        <w:rPr>
          <w:bCs/>
          <w:sz w:val="24"/>
          <w:szCs w:val="24"/>
        </w:rPr>
        <w:t xml:space="preserve">” (Robert Half, 2021). </w:t>
      </w:r>
    </w:p>
    <w:p w14:paraId="339F5821" w14:textId="0304AEA0" w:rsidR="00577DE3" w:rsidRDefault="00577DE3" w:rsidP="00D666A2">
      <w:pPr>
        <w:ind w:right="237"/>
        <w:rPr>
          <w:bCs/>
          <w:sz w:val="24"/>
          <w:szCs w:val="24"/>
        </w:rPr>
      </w:pPr>
    </w:p>
    <w:p w14:paraId="0BE2F7CE" w14:textId="77777777" w:rsidR="00810391" w:rsidRDefault="00577DE3" w:rsidP="00D666A2">
      <w:pPr>
        <w:ind w:right="237"/>
        <w:rPr>
          <w:bCs/>
          <w:sz w:val="24"/>
          <w:szCs w:val="24"/>
        </w:rPr>
      </w:pPr>
      <w:r>
        <w:rPr>
          <w:bCs/>
          <w:sz w:val="24"/>
          <w:szCs w:val="24"/>
        </w:rPr>
        <w:t>Overall</w:t>
      </w:r>
      <w:r w:rsidR="00810391">
        <w:rPr>
          <w:bCs/>
          <w:sz w:val="24"/>
          <w:szCs w:val="24"/>
        </w:rPr>
        <w:t>,</w:t>
      </w:r>
      <w:r>
        <w:rPr>
          <w:bCs/>
          <w:sz w:val="24"/>
          <w:szCs w:val="24"/>
        </w:rPr>
        <w:t xml:space="preserve"> I believe that these ways of tackling </w:t>
      </w:r>
      <w:r w:rsidR="00810391">
        <w:rPr>
          <w:bCs/>
          <w:sz w:val="24"/>
          <w:szCs w:val="24"/>
        </w:rPr>
        <w:t xml:space="preserve">stress have really helped me through my time during tutorship. This is because, I have learned more ways than one on how to do certain tasks and this helped me build my knowledge to be able to use different actions for future incidents and has made me a better all-rounded police officer. </w:t>
      </w:r>
    </w:p>
    <w:p w14:paraId="65ABF249" w14:textId="1D4951CF" w:rsidR="00577DE3" w:rsidRDefault="00810391" w:rsidP="00D666A2">
      <w:pPr>
        <w:ind w:right="237"/>
        <w:rPr>
          <w:bCs/>
          <w:sz w:val="24"/>
          <w:szCs w:val="24"/>
        </w:rPr>
      </w:pPr>
      <w:r>
        <w:rPr>
          <w:bCs/>
          <w:sz w:val="24"/>
          <w:szCs w:val="24"/>
        </w:rPr>
        <w:t>One negative aspect that I didn’t do enough but, I believe I need to build on to help me with my future in policing is to plan and structure my free days a couple of weeks in advance. I think this will help me learn to help my body clock get used to sleeping during the day rather than sleeping for a few hours and then disturbing my sleep part way through to do tasks and then either not sleeping before shift or only have a small nap which I often feel worse from.</w:t>
      </w:r>
    </w:p>
    <w:p w14:paraId="20D43FFA" w14:textId="312E8BC7" w:rsidR="00810391" w:rsidRDefault="00810391" w:rsidP="00D666A2">
      <w:pPr>
        <w:ind w:right="237"/>
        <w:rPr>
          <w:bCs/>
          <w:sz w:val="24"/>
          <w:szCs w:val="24"/>
        </w:rPr>
      </w:pPr>
      <w:r>
        <w:rPr>
          <w:bCs/>
          <w:sz w:val="24"/>
          <w:szCs w:val="24"/>
        </w:rPr>
        <w:t>(Total Word Count – 780)</w:t>
      </w:r>
    </w:p>
    <w:p w14:paraId="23469DA5" w14:textId="77777777" w:rsidR="00C6256D" w:rsidRDefault="00C6256D" w:rsidP="00D666A2">
      <w:pPr>
        <w:ind w:right="237"/>
        <w:rPr>
          <w:bCs/>
          <w:sz w:val="24"/>
          <w:szCs w:val="24"/>
        </w:rPr>
      </w:pPr>
    </w:p>
    <w:p w14:paraId="65EBB50F" w14:textId="1E8DDBCA" w:rsidR="00C6256D" w:rsidRDefault="00C6256D" w:rsidP="00D666A2">
      <w:pPr>
        <w:ind w:right="237"/>
        <w:rPr>
          <w:bCs/>
          <w:sz w:val="24"/>
          <w:szCs w:val="24"/>
        </w:rPr>
      </w:pPr>
    </w:p>
    <w:p w14:paraId="433597F8" w14:textId="77777777" w:rsidR="00C6256D" w:rsidRDefault="00C6256D" w:rsidP="00D666A2">
      <w:pPr>
        <w:ind w:right="237"/>
        <w:rPr>
          <w:bCs/>
          <w:sz w:val="24"/>
          <w:szCs w:val="24"/>
        </w:rPr>
      </w:pPr>
    </w:p>
    <w:p w14:paraId="1A28DC2E" w14:textId="2C938649" w:rsidR="00C52869" w:rsidRDefault="00C52869" w:rsidP="00D666A2">
      <w:pPr>
        <w:ind w:right="237"/>
      </w:pPr>
    </w:p>
    <w:p w14:paraId="3293737D" w14:textId="77777777" w:rsidR="00C52869" w:rsidRDefault="00C52869" w:rsidP="00D666A2">
      <w:pPr>
        <w:ind w:right="237"/>
      </w:pPr>
    </w:p>
    <w:p w14:paraId="3F39EEE3" w14:textId="2C8E494A" w:rsidR="00C52869" w:rsidRDefault="00C52869" w:rsidP="00340E9A">
      <w:pPr>
        <w:ind w:right="237"/>
        <w:jc w:val="both"/>
      </w:pPr>
    </w:p>
    <w:p w14:paraId="699E7904" w14:textId="77777777" w:rsidR="00C52869" w:rsidRDefault="00C52869" w:rsidP="00340E9A">
      <w:pPr>
        <w:ind w:right="237"/>
        <w:jc w:val="both"/>
        <w:rPr>
          <w:bCs/>
          <w:sz w:val="24"/>
          <w:szCs w:val="24"/>
        </w:rPr>
      </w:pPr>
    </w:p>
    <w:p w14:paraId="4C177923" w14:textId="3B8F0BD5" w:rsidR="003F15C1" w:rsidRDefault="003F15C1" w:rsidP="00340E9A">
      <w:pPr>
        <w:ind w:right="237"/>
        <w:jc w:val="both"/>
        <w:rPr>
          <w:bCs/>
          <w:sz w:val="24"/>
          <w:szCs w:val="24"/>
        </w:rPr>
      </w:pPr>
    </w:p>
    <w:p w14:paraId="79C5B53B" w14:textId="77777777" w:rsidR="003F15C1" w:rsidRDefault="003F15C1" w:rsidP="00340E9A">
      <w:pPr>
        <w:ind w:right="237"/>
        <w:jc w:val="both"/>
        <w:rPr>
          <w:bCs/>
          <w:sz w:val="24"/>
          <w:szCs w:val="24"/>
        </w:rPr>
      </w:pPr>
    </w:p>
    <w:p w14:paraId="7EB88605" w14:textId="07FA6BD9" w:rsidR="009C299F" w:rsidRDefault="009C299F" w:rsidP="00340E9A">
      <w:pPr>
        <w:ind w:right="237"/>
        <w:jc w:val="both"/>
        <w:rPr>
          <w:bCs/>
          <w:sz w:val="24"/>
          <w:szCs w:val="24"/>
        </w:rPr>
      </w:pPr>
    </w:p>
    <w:p w14:paraId="2D082B64" w14:textId="77777777" w:rsidR="009C299F" w:rsidRPr="009C299F" w:rsidRDefault="009C299F" w:rsidP="00340E9A">
      <w:pPr>
        <w:ind w:right="237"/>
        <w:jc w:val="both"/>
        <w:rPr>
          <w:bCs/>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F05C86">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 xml:space="preserve">Your reflection must illustrate your understanding and application of core principles of ethics, equality, </w:t>
            </w:r>
            <w:proofErr w:type="gramStart"/>
            <w:r w:rsidRPr="5848403C">
              <w:rPr>
                <w:sz w:val="24"/>
                <w:szCs w:val="24"/>
              </w:rPr>
              <w:t>diversity</w:t>
            </w:r>
            <w:proofErr w:type="gramEnd"/>
            <w:r w:rsidRPr="5848403C">
              <w:rPr>
                <w:sz w:val="24"/>
                <w:szCs w:val="24"/>
              </w:rPr>
              <w:t xml:space="preserve">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1C984D35" w14:textId="19D6B58F" w:rsidR="00A67BBB" w:rsidRDefault="00A67BBB" w:rsidP="00340E9A">
      <w:pPr>
        <w:ind w:right="237"/>
        <w:jc w:val="both"/>
        <w:rPr>
          <w:sz w:val="24"/>
          <w:szCs w:val="24"/>
        </w:rPr>
      </w:pPr>
    </w:p>
    <w:p w14:paraId="607A0D29" w14:textId="71667EBE" w:rsidR="00AA666E" w:rsidRDefault="00A67BBB" w:rsidP="00D666A2">
      <w:pPr>
        <w:ind w:right="237"/>
        <w:rPr>
          <w:sz w:val="24"/>
          <w:szCs w:val="24"/>
        </w:rPr>
      </w:pPr>
      <w:r>
        <w:rPr>
          <w:sz w:val="24"/>
          <w:szCs w:val="24"/>
        </w:rPr>
        <w:t xml:space="preserve">I am writing this essay in relation to a policing incident whereby, I have delivered a service to an individual which I deemed to be vulnerable on reading the occurrence before I had attended. </w:t>
      </w:r>
      <w:r w:rsidR="006B45A7">
        <w:rPr>
          <w:sz w:val="24"/>
          <w:szCs w:val="24"/>
        </w:rPr>
        <w:t>This incident showed my knowledge of dealing with a diverse community and giving an equal service to a person that was not an English Speaker.</w:t>
      </w:r>
    </w:p>
    <w:p w14:paraId="3E14603F" w14:textId="2EBD2C74" w:rsidR="00A67BBB" w:rsidRDefault="00A67BBB" w:rsidP="00D666A2">
      <w:pPr>
        <w:ind w:right="237"/>
        <w:rPr>
          <w:sz w:val="24"/>
          <w:szCs w:val="24"/>
        </w:rPr>
      </w:pPr>
    </w:p>
    <w:p w14:paraId="2A5F1EA8" w14:textId="71903255" w:rsidR="00A67BBB" w:rsidRDefault="00A67BBB" w:rsidP="00D666A2">
      <w:pPr>
        <w:ind w:right="237"/>
        <w:rPr>
          <w:rFonts w:ascii="Open Sans" w:hAnsi="Open Sans" w:cs="Open Sans"/>
          <w:color w:val="333333"/>
          <w:sz w:val="24"/>
          <w:szCs w:val="24"/>
          <w:shd w:val="clear" w:color="auto" w:fill="FFFFFF"/>
        </w:rPr>
      </w:pPr>
      <w:r>
        <w:rPr>
          <w:sz w:val="24"/>
          <w:szCs w:val="24"/>
        </w:rPr>
        <w:t xml:space="preserve">During my tutorship, I was allocated to a call whereby a bank reported that there was a potential fraud </w:t>
      </w:r>
      <w:r w:rsidR="00FD3B75">
        <w:rPr>
          <w:sz w:val="24"/>
          <w:szCs w:val="24"/>
        </w:rPr>
        <w:t>or some coercive control</w:t>
      </w:r>
      <w:r>
        <w:rPr>
          <w:sz w:val="24"/>
          <w:szCs w:val="24"/>
        </w:rPr>
        <w:t xml:space="preserve"> issue taking place. The call received to police by the bank was that a female had her bank account blocked by the bank due to a lot of suspicious transactions occurring on the account every month and the bank had noticed this and due to their policy, they informed the police. Usually with these incidents, the person with the bank account is vulnerable </w:t>
      </w:r>
      <w:r>
        <w:rPr>
          <w:sz w:val="24"/>
          <w:szCs w:val="24"/>
        </w:rPr>
        <w:lastRenderedPageBreak/>
        <w:t>and is being taken advantage of for another person to receive financial gain from them.</w:t>
      </w:r>
      <w:r w:rsidR="00FD3B75">
        <w:rPr>
          <w:sz w:val="24"/>
          <w:szCs w:val="24"/>
        </w:rPr>
        <w:t xml:space="preserve"> This is </w:t>
      </w:r>
      <w:r w:rsidR="00FD3B75" w:rsidRPr="00984626">
        <w:rPr>
          <w:sz w:val="24"/>
          <w:szCs w:val="24"/>
        </w:rPr>
        <w:t>often referred to as financial abuse, a lot of the time with this kind of abuse it is either from someone you know, or someone gets to know you and build a bond with you to gain trust so they can then sometimes be given access to the victims finances and the victim believes they are ‘helping’ An example of what financial abuse is “</w:t>
      </w:r>
      <w:r w:rsidR="00FD3B75" w:rsidRPr="00984626">
        <w:rPr>
          <w:rFonts w:ascii="Open Sans" w:hAnsi="Open Sans" w:cs="Open Sans"/>
          <w:color w:val="333333"/>
          <w:sz w:val="24"/>
          <w:szCs w:val="24"/>
          <w:shd w:val="clear" w:color="auto" w:fill="FFFFFF"/>
        </w:rPr>
        <w:t>Financial abuse involves a perpetrator using or misusing money which limits and controls their partner’s current and future actions and their freedom of choice.” (</w:t>
      </w:r>
      <w:r w:rsidR="00184734" w:rsidRPr="00984626">
        <w:rPr>
          <w:rFonts w:ascii="Open Sans" w:hAnsi="Open Sans" w:cs="Open Sans"/>
          <w:color w:val="333333"/>
          <w:sz w:val="24"/>
          <w:szCs w:val="24"/>
          <w:shd w:val="clear" w:color="auto" w:fill="FFFFFF"/>
        </w:rPr>
        <w:t>Women’s Aid, 2019)</w:t>
      </w:r>
    </w:p>
    <w:p w14:paraId="43E7DE9D" w14:textId="39B13558" w:rsidR="00184734" w:rsidRPr="00184734" w:rsidRDefault="00184734" w:rsidP="00D666A2">
      <w:pPr>
        <w:ind w:right="237"/>
        <w:rPr>
          <w:sz w:val="24"/>
          <w:szCs w:val="24"/>
        </w:rPr>
      </w:pPr>
      <w:r>
        <w:rPr>
          <w:color w:val="333333"/>
          <w:sz w:val="24"/>
          <w:szCs w:val="24"/>
          <w:shd w:val="clear" w:color="auto" w:fill="FFFFFF"/>
        </w:rPr>
        <w:t xml:space="preserve">This can often leave some victims with no money to pay for their daily needs such as food and clothing and can lead to further problems down the line, even to the </w:t>
      </w:r>
      <w:r w:rsidR="00984626">
        <w:rPr>
          <w:color w:val="333333"/>
          <w:sz w:val="24"/>
          <w:szCs w:val="24"/>
          <w:shd w:val="clear" w:color="auto" w:fill="FFFFFF"/>
        </w:rPr>
        <w:t>extent</w:t>
      </w:r>
      <w:r>
        <w:rPr>
          <w:color w:val="333333"/>
          <w:sz w:val="24"/>
          <w:szCs w:val="24"/>
          <w:shd w:val="clear" w:color="auto" w:fill="FFFFFF"/>
        </w:rPr>
        <w:t xml:space="preserve"> of losing their homes at times.</w:t>
      </w:r>
    </w:p>
    <w:p w14:paraId="26CE9373" w14:textId="5DFB78CB" w:rsidR="00A67BBB" w:rsidRDefault="00A67BBB" w:rsidP="00D666A2">
      <w:pPr>
        <w:ind w:right="237"/>
        <w:rPr>
          <w:sz w:val="24"/>
          <w:szCs w:val="24"/>
        </w:rPr>
      </w:pPr>
    </w:p>
    <w:p w14:paraId="1355F1AB" w14:textId="546E7E7E" w:rsidR="00A67BBB" w:rsidRDefault="00A67BBB" w:rsidP="00D666A2">
      <w:pPr>
        <w:ind w:right="237"/>
        <w:rPr>
          <w:sz w:val="24"/>
          <w:szCs w:val="24"/>
        </w:rPr>
      </w:pPr>
      <w:r>
        <w:rPr>
          <w:sz w:val="24"/>
          <w:szCs w:val="24"/>
        </w:rPr>
        <w:t xml:space="preserve">With the information past to me for the call, I thought about what my options could be for attending the call, as at times it can be a very scary time for some victims as they are often controlled. I had to research into what options I had quickly before I attended the call, the reason for this is that fraud calls tend to be quite rare for my team to deal with regularly, so looking up exactly what legislation I could use was </w:t>
      </w:r>
      <w:r w:rsidR="00B4203E">
        <w:rPr>
          <w:sz w:val="24"/>
          <w:szCs w:val="24"/>
        </w:rPr>
        <w:t>beneficial,</w:t>
      </w:r>
      <w:r>
        <w:rPr>
          <w:sz w:val="24"/>
          <w:szCs w:val="24"/>
        </w:rPr>
        <w:t xml:space="preserve"> so I have some knowledge before my attendance. </w:t>
      </w:r>
    </w:p>
    <w:p w14:paraId="46ED12E3" w14:textId="0FFA77F8" w:rsidR="00184734" w:rsidRDefault="00184734" w:rsidP="00D666A2">
      <w:pPr>
        <w:ind w:right="237"/>
        <w:rPr>
          <w:sz w:val="24"/>
          <w:szCs w:val="24"/>
        </w:rPr>
      </w:pPr>
    </w:p>
    <w:p w14:paraId="16D90EFB" w14:textId="0DFF3D8F" w:rsidR="00184734" w:rsidRDefault="00184734" w:rsidP="00D666A2">
      <w:pPr>
        <w:ind w:right="237"/>
        <w:rPr>
          <w:sz w:val="24"/>
          <w:szCs w:val="24"/>
        </w:rPr>
      </w:pPr>
      <w:r>
        <w:rPr>
          <w:sz w:val="24"/>
          <w:szCs w:val="24"/>
        </w:rPr>
        <w:t xml:space="preserve">On attendance, it was established that the potential victim involved was there alongside her son, which was there trying to get the money out of her account with her, the bank </w:t>
      </w:r>
      <w:r w:rsidR="00B4203E">
        <w:rPr>
          <w:sz w:val="24"/>
          <w:szCs w:val="24"/>
        </w:rPr>
        <w:t>was</w:t>
      </w:r>
      <w:r>
        <w:rPr>
          <w:sz w:val="24"/>
          <w:szCs w:val="24"/>
        </w:rPr>
        <w:t xml:space="preserve"> unsure about this at the time and thought there was more to it due to the prior transactions. To ensure that I was able to speak to the victim fairly giving her a chance to be informed why we were there and for her to explain the situation herself, I started speaking to them calmly and realized quite early on that the woman had quite a lot of difficulty speaking English and only spoke fluently in her Romanian language. </w:t>
      </w:r>
    </w:p>
    <w:p w14:paraId="171FD993" w14:textId="21351A7C" w:rsidR="00184734" w:rsidRDefault="00184734" w:rsidP="00D666A2">
      <w:pPr>
        <w:ind w:right="237"/>
        <w:rPr>
          <w:sz w:val="24"/>
          <w:szCs w:val="24"/>
        </w:rPr>
      </w:pPr>
    </w:p>
    <w:p w14:paraId="306613BA" w14:textId="7BCF9D87" w:rsidR="003C0BE1" w:rsidRDefault="00184734" w:rsidP="00D666A2">
      <w:pPr>
        <w:ind w:right="237"/>
        <w:rPr>
          <w:sz w:val="24"/>
          <w:szCs w:val="24"/>
        </w:rPr>
      </w:pPr>
      <w:r>
        <w:rPr>
          <w:sz w:val="24"/>
          <w:szCs w:val="24"/>
        </w:rPr>
        <w:t xml:space="preserve">Whilst I realized this, the son was speaking to me in English and was claiming he can talk on behalf of his mum, I listened to his point of view but because of the allegation of potential financial control that was reported to have occurred, I informed him I will need to speak to his mum on her own. He was not happy with this and kept insisting that he is spoken to at the same time as he knew she could not speak in or understand English. I made him aware that due to the report that was made to us, we have protocols to </w:t>
      </w:r>
      <w:r w:rsidR="00B4203E">
        <w:rPr>
          <w:sz w:val="24"/>
          <w:szCs w:val="24"/>
        </w:rPr>
        <w:t>follow,</w:t>
      </w:r>
      <w:r>
        <w:rPr>
          <w:sz w:val="24"/>
          <w:szCs w:val="24"/>
        </w:rPr>
        <w:t xml:space="preserve"> and I let him know that his mum would be treated </w:t>
      </w:r>
      <w:r w:rsidR="00C115F1">
        <w:rPr>
          <w:sz w:val="24"/>
          <w:szCs w:val="24"/>
        </w:rPr>
        <w:t>fairly,</w:t>
      </w:r>
      <w:r>
        <w:rPr>
          <w:sz w:val="24"/>
          <w:szCs w:val="24"/>
        </w:rPr>
        <w:t xml:space="preserve"> and she will be able to explain to us if I call our language line, which are able to translate for me. </w:t>
      </w:r>
      <w:r w:rsidR="003C0BE1">
        <w:rPr>
          <w:sz w:val="24"/>
          <w:szCs w:val="24"/>
        </w:rPr>
        <w:t xml:space="preserve">Eventually he understood this, I took the female into a nearby room in the bank and called language line to allow her to give her side and explain without any other person in the room to influence the answers she gave and not put her in fear. </w:t>
      </w:r>
    </w:p>
    <w:p w14:paraId="6DC6955A" w14:textId="1F656799" w:rsidR="003C0BE1" w:rsidRDefault="003C0BE1" w:rsidP="00D666A2">
      <w:pPr>
        <w:ind w:right="237"/>
        <w:rPr>
          <w:sz w:val="24"/>
          <w:szCs w:val="24"/>
        </w:rPr>
      </w:pPr>
      <w:r>
        <w:rPr>
          <w:sz w:val="24"/>
          <w:szCs w:val="24"/>
        </w:rPr>
        <w:t xml:space="preserve">The use of Language Line here was very helpful in the situation and I believe it was the best option to use given the information I was initially given. Language Line gave me the chance to ask the female questions like I would any </w:t>
      </w:r>
      <w:r w:rsidR="00B4203E">
        <w:rPr>
          <w:sz w:val="24"/>
          <w:szCs w:val="24"/>
        </w:rPr>
        <w:t>English-speaking</w:t>
      </w:r>
      <w:r>
        <w:rPr>
          <w:sz w:val="24"/>
          <w:szCs w:val="24"/>
        </w:rPr>
        <w:t xml:space="preserve"> person and I was able to investigate the issue </w:t>
      </w:r>
      <w:proofErr w:type="gramStart"/>
      <w:r>
        <w:rPr>
          <w:sz w:val="24"/>
          <w:szCs w:val="24"/>
        </w:rPr>
        <w:t>fairly quickly</w:t>
      </w:r>
      <w:proofErr w:type="gramEnd"/>
      <w:r>
        <w:rPr>
          <w:sz w:val="24"/>
          <w:szCs w:val="24"/>
        </w:rPr>
        <w:t xml:space="preserve"> with this help. This is beneficial for many incidents as it makes me realize that due to the diverse society in the South Wales area, I </w:t>
      </w:r>
      <w:proofErr w:type="gramStart"/>
      <w:r>
        <w:rPr>
          <w:sz w:val="24"/>
          <w:szCs w:val="24"/>
        </w:rPr>
        <w:t>am able to</w:t>
      </w:r>
      <w:proofErr w:type="gramEnd"/>
      <w:r>
        <w:rPr>
          <w:sz w:val="24"/>
          <w:szCs w:val="24"/>
        </w:rPr>
        <w:t xml:space="preserve"> treat people equally by giving a full service to any person irrespective of what language they speak.</w:t>
      </w:r>
    </w:p>
    <w:p w14:paraId="5992790D" w14:textId="633AC874" w:rsidR="003C0BE1" w:rsidRDefault="003C0BE1" w:rsidP="00D666A2">
      <w:pPr>
        <w:ind w:right="237"/>
        <w:rPr>
          <w:sz w:val="24"/>
          <w:szCs w:val="24"/>
        </w:rPr>
      </w:pPr>
    </w:p>
    <w:p w14:paraId="6128F716" w14:textId="5E58439D" w:rsidR="003C0BE1" w:rsidRDefault="003C0BE1" w:rsidP="00D666A2">
      <w:pPr>
        <w:ind w:right="237"/>
        <w:rPr>
          <w:sz w:val="24"/>
          <w:szCs w:val="24"/>
        </w:rPr>
      </w:pPr>
      <w:r>
        <w:rPr>
          <w:sz w:val="24"/>
          <w:szCs w:val="24"/>
        </w:rPr>
        <w:lastRenderedPageBreak/>
        <w:t xml:space="preserve">It was established through the interaction that there has been no offences committed and it was just a misunderstanding between the bank and the family as the family believed that everyone could use the mothers account for their own uses and payments regularly, it was explained by the bank after this meeting that this was not the case and the mother and son were made aware that only one person is in charge of the account and they were given other alternatives by the bank such as opening joint accounts for example. </w:t>
      </w:r>
    </w:p>
    <w:p w14:paraId="7B26C548" w14:textId="196B66E6" w:rsidR="00984626" w:rsidRDefault="00984626" w:rsidP="00D666A2">
      <w:pPr>
        <w:ind w:right="237"/>
        <w:rPr>
          <w:sz w:val="24"/>
          <w:szCs w:val="24"/>
        </w:rPr>
      </w:pPr>
    </w:p>
    <w:p w14:paraId="74947ADB" w14:textId="46C3BFA2" w:rsidR="00D666A2" w:rsidRDefault="00984626" w:rsidP="00D666A2">
      <w:r>
        <w:rPr>
          <w:sz w:val="24"/>
          <w:szCs w:val="24"/>
        </w:rPr>
        <w:t xml:space="preserve">I believe throughout this </w:t>
      </w:r>
      <w:r w:rsidR="008656FA">
        <w:rPr>
          <w:sz w:val="24"/>
          <w:szCs w:val="24"/>
        </w:rPr>
        <w:t>incident;</w:t>
      </w:r>
      <w:r>
        <w:rPr>
          <w:sz w:val="24"/>
          <w:szCs w:val="24"/>
        </w:rPr>
        <w:t xml:space="preserve"> it was beneficial for me to carry out the procedures that I did. Even though there were no offences on this occasion, there could always be on the next and it is good to practice and understand how to help people that speak other languages or have different needs. The reason this is vital to improve and develop is because our communities are very diverse and we have a lot of different cultures etc, where people have different needs or require a slightly different service or more support. This also helps officers to follow the code of ethics, especially following the value of delivering a correct public service. This is shown in the code of ethics where it states</w:t>
      </w:r>
      <w:r w:rsidR="00D666A2">
        <w:rPr>
          <w:sz w:val="24"/>
          <w:szCs w:val="24"/>
        </w:rPr>
        <w:t xml:space="preserve"> </w:t>
      </w:r>
      <w:r w:rsidR="00D666A2" w:rsidRPr="00D666A2">
        <w:rPr>
          <w:sz w:val="24"/>
          <w:szCs w:val="24"/>
        </w:rPr>
        <w:t xml:space="preserve">“we have a responsibility to ensure that we act in the best interests of </w:t>
      </w:r>
      <w:proofErr w:type="gramStart"/>
      <w:r w:rsidR="00D666A2" w:rsidRPr="00D666A2">
        <w:rPr>
          <w:sz w:val="24"/>
          <w:szCs w:val="24"/>
        </w:rPr>
        <w:t>society as a whole</w:t>
      </w:r>
      <w:proofErr w:type="gramEnd"/>
      <w:r w:rsidR="00D666A2" w:rsidRPr="00D666A2">
        <w:rPr>
          <w:sz w:val="24"/>
          <w:szCs w:val="24"/>
        </w:rPr>
        <w:t xml:space="preserve">. Improving the safety and well-being of the public underpins all that we do. We constantly think about how to create the best possible outcomes for those we </w:t>
      </w:r>
      <w:r w:rsidR="008656FA" w:rsidRPr="00D666A2">
        <w:rPr>
          <w:sz w:val="24"/>
          <w:szCs w:val="24"/>
        </w:rPr>
        <w:t>serve,</w:t>
      </w:r>
      <w:r w:rsidR="00D666A2" w:rsidRPr="00D666A2">
        <w:rPr>
          <w:sz w:val="24"/>
          <w:szCs w:val="24"/>
        </w:rPr>
        <w:t xml:space="preserve"> and we take personal responsibility for delivering these.” (College of Policing, 2022)</w:t>
      </w:r>
    </w:p>
    <w:p w14:paraId="48DAF9E9" w14:textId="7F3A1466" w:rsidR="00D666A2" w:rsidRDefault="00D666A2" w:rsidP="00D666A2">
      <w:pPr>
        <w:ind w:right="237"/>
        <w:rPr>
          <w:sz w:val="24"/>
          <w:szCs w:val="24"/>
          <w:shd w:val="clear" w:color="auto" w:fill="FFFFF6"/>
        </w:rPr>
      </w:pPr>
    </w:p>
    <w:p w14:paraId="68DDB8B4" w14:textId="13B2495F" w:rsidR="00D666A2" w:rsidRDefault="00D666A2" w:rsidP="00D666A2">
      <w:pPr>
        <w:ind w:right="237"/>
        <w:rPr>
          <w:sz w:val="24"/>
          <w:szCs w:val="24"/>
        </w:rPr>
      </w:pPr>
    </w:p>
    <w:p w14:paraId="32C0F19B" w14:textId="77777777" w:rsidR="00D666A2" w:rsidRDefault="00D666A2" w:rsidP="00D666A2">
      <w:pPr>
        <w:ind w:right="237"/>
        <w:rPr>
          <w:sz w:val="24"/>
          <w:szCs w:val="24"/>
        </w:rPr>
      </w:pPr>
    </w:p>
    <w:p w14:paraId="60BBC223" w14:textId="77777777" w:rsidR="008656FA" w:rsidRPr="008656FA" w:rsidRDefault="00D666A2" w:rsidP="008656FA">
      <w:pPr>
        <w:rPr>
          <w:sz w:val="24"/>
          <w:szCs w:val="24"/>
        </w:rPr>
      </w:pPr>
      <w:r w:rsidRPr="00D666A2">
        <w:rPr>
          <w:sz w:val="24"/>
          <w:szCs w:val="24"/>
        </w:rPr>
        <w:t xml:space="preserve">Overall, in this scenario even though there was no actual victim, I was still able to recognize potential vulnerabilities which were in place. For </w:t>
      </w:r>
      <w:proofErr w:type="gramStart"/>
      <w:r w:rsidRPr="00D666A2">
        <w:rPr>
          <w:sz w:val="24"/>
          <w:szCs w:val="24"/>
        </w:rPr>
        <w:t>example</w:t>
      </w:r>
      <w:proofErr w:type="gramEnd"/>
      <w:r w:rsidRPr="00D666A2">
        <w:rPr>
          <w:sz w:val="24"/>
          <w:szCs w:val="24"/>
        </w:rPr>
        <w:t xml:space="preserve"> I considered the ability to not understand full English which may be easier for others in society on a daily basis. I recognized that the female was relatively older than her son that she was with, this also can create vulnerabilities in other situations. This is because in society it is seen as elderly people are more likely to be victims of crime because of technology changing so much, they often put their trust in the younger generation to help them out as they believe it is benefitting them. A study shows that policing and vulnerability links for crimes have increased over the years, this is shown by an article which </w:t>
      </w:r>
      <w:r w:rsidR="008656FA">
        <w:rPr>
          <w:sz w:val="24"/>
          <w:szCs w:val="24"/>
        </w:rPr>
        <w:t xml:space="preserve">states </w:t>
      </w:r>
      <w:r w:rsidR="008656FA" w:rsidRPr="008656FA">
        <w:rPr>
          <w:sz w:val="24"/>
          <w:szCs w:val="24"/>
        </w:rPr>
        <w:t xml:space="preserve">“However, there has been an increased demand on policing services and the Police Foundation (2016) report the landscape of policing is changing. This demand is increasing </w:t>
      </w:r>
      <w:proofErr w:type="gramStart"/>
      <w:r w:rsidR="008656FA" w:rsidRPr="008656FA">
        <w:rPr>
          <w:sz w:val="24"/>
          <w:szCs w:val="24"/>
        </w:rPr>
        <w:t>in the area of</w:t>
      </w:r>
      <w:proofErr w:type="gramEnd"/>
      <w:r w:rsidR="008656FA" w:rsidRPr="008656FA">
        <w:rPr>
          <w:sz w:val="24"/>
          <w:szCs w:val="24"/>
        </w:rPr>
        <w:t xml:space="preserve"> what previously have been hidden incidents, specifically involving vulnerable people.” (</w:t>
      </w:r>
      <w:proofErr w:type="spellStart"/>
      <w:r w:rsidR="008656FA" w:rsidRPr="008656FA">
        <w:rPr>
          <w:sz w:val="24"/>
          <w:szCs w:val="24"/>
        </w:rPr>
        <w:t>Keay</w:t>
      </w:r>
      <w:proofErr w:type="spellEnd"/>
      <w:r w:rsidR="008656FA" w:rsidRPr="008656FA">
        <w:rPr>
          <w:sz w:val="24"/>
          <w:szCs w:val="24"/>
        </w:rPr>
        <w:t xml:space="preserve"> Scott, 2016)</w:t>
      </w:r>
    </w:p>
    <w:p w14:paraId="1E13A597" w14:textId="77777777" w:rsidR="008656FA" w:rsidRPr="008656FA" w:rsidRDefault="008656FA" w:rsidP="008656FA">
      <w:pPr>
        <w:rPr>
          <w:sz w:val="24"/>
          <w:szCs w:val="24"/>
        </w:rPr>
      </w:pPr>
    </w:p>
    <w:p w14:paraId="72C44268" w14:textId="2F7BEF32" w:rsidR="008656FA" w:rsidRPr="008656FA" w:rsidRDefault="008656FA" w:rsidP="008656FA">
      <w:pPr>
        <w:rPr>
          <w:sz w:val="24"/>
          <w:szCs w:val="24"/>
        </w:rPr>
      </w:pPr>
      <w:r w:rsidRPr="008656FA">
        <w:rPr>
          <w:sz w:val="24"/>
          <w:szCs w:val="24"/>
        </w:rPr>
        <w:t>What I believe went well during this whole incident is, from the start I recognized what offences could be committed and what vulnerabilities could be in place due to the type of crime, I had a plan in place on how to deal with the incident when I arrived and I was fair but assertive when confronted by a family member as I believed at the time that I was investigating an offence and had to give the potentially vulnerable person a proper chance to speak and understand exactly what was occurring. For future references I believe I could research more into fraudulent type offences and more about coercive control so I can be sure where I could start from when I originally receive the call, so I know what offences I may have when attending the scene. (Word Count – 137</w:t>
      </w:r>
      <w:r>
        <w:rPr>
          <w:sz w:val="24"/>
          <w:szCs w:val="24"/>
        </w:rPr>
        <w:t>8</w:t>
      </w:r>
      <w:r w:rsidRPr="008656FA">
        <w:rPr>
          <w:sz w:val="24"/>
          <w:szCs w:val="24"/>
        </w:rPr>
        <w:t>)</w:t>
      </w: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w:t>
            </w:r>
            <w:proofErr w:type="gramStart"/>
            <w:r w:rsidRPr="5848403C">
              <w:rPr>
                <w:sz w:val="24"/>
                <w:szCs w:val="24"/>
              </w:rPr>
              <w:t>e.g.</w:t>
            </w:r>
            <w:proofErr w:type="gramEnd"/>
            <w:r w:rsidRPr="5848403C">
              <w:rPr>
                <w:sz w:val="24"/>
                <w:szCs w:val="24"/>
              </w:rPr>
              <w:t xml:space="preserve">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36B279A" w:rsidR="00711A70" w:rsidRDefault="00711A70" w:rsidP="00340E9A">
      <w:pPr>
        <w:ind w:right="237"/>
        <w:jc w:val="both"/>
        <w:rPr>
          <w:b/>
          <w:sz w:val="24"/>
          <w:szCs w:val="24"/>
        </w:rPr>
      </w:pPr>
      <w:r w:rsidRPr="00450C83">
        <w:rPr>
          <w:b/>
          <w:sz w:val="24"/>
          <w:szCs w:val="24"/>
        </w:rPr>
        <w:t>ANSWER:</w:t>
      </w:r>
    </w:p>
    <w:p w14:paraId="70DB41FE" w14:textId="13BA58D0" w:rsidR="00E45A36" w:rsidRDefault="00E45A36" w:rsidP="00340E9A">
      <w:pPr>
        <w:ind w:right="237"/>
        <w:jc w:val="both"/>
        <w:rPr>
          <w:b/>
          <w:sz w:val="24"/>
          <w:szCs w:val="24"/>
        </w:rPr>
      </w:pPr>
    </w:p>
    <w:p w14:paraId="6EEDD8D5" w14:textId="60F078D4" w:rsidR="00E45A36" w:rsidRDefault="00E45A36" w:rsidP="00340E9A">
      <w:pPr>
        <w:ind w:right="237"/>
        <w:jc w:val="both"/>
        <w:rPr>
          <w:sz w:val="24"/>
          <w:szCs w:val="24"/>
        </w:rPr>
      </w:pPr>
      <w:r w:rsidRPr="00F1317C">
        <w:rPr>
          <w:sz w:val="24"/>
          <w:szCs w:val="24"/>
        </w:rPr>
        <w:t xml:space="preserve">This essay is being written in relation to a policing incident, whereby </w:t>
      </w:r>
      <w:r w:rsidR="00F1317C" w:rsidRPr="00F1317C">
        <w:rPr>
          <w:sz w:val="24"/>
          <w:szCs w:val="24"/>
        </w:rPr>
        <w:t>I planned and conducted a suspect i</w:t>
      </w:r>
      <w:r w:rsidR="00F1317C">
        <w:rPr>
          <w:sz w:val="24"/>
          <w:szCs w:val="24"/>
        </w:rPr>
        <w:t xml:space="preserve">nterview regarding a case that a male was arrested </w:t>
      </w:r>
      <w:r w:rsidR="00F1317C" w:rsidRPr="00F1317C">
        <w:rPr>
          <w:sz w:val="24"/>
          <w:szCs w:val="24"/>
        </w:rPr>
        <w:t>for. During this essay I will mention some issues regarding the male</w:t>
      </w:r>
      <w:r w:rsidR="00FD0D43">
        <w:rPr>
          <w:sz w:val="24"/>
          <w:szCs w:val="24"/>
        </w:rPr>
        <w:t>’</w:t>
      </w:r>
      <w:r w:rsidR="00F1317C" w:rsidRPr="00F1317C">
        <w:rPr>
          <w:sz w:val="24"/>
          <w:szCs w:val="24"/>
        </w:rPr>
        <w:t>s ability to understand some questions and how this was overcome, when doing the preparing phase section of the interview.</w:t>
      </w:r>
      <w:r w:rsidR="00F1317C">
        <w:rPr>
          <w:sz w:val="24"/>
          <w:szCs w:val="24"/>
        </w:rPr>
        <w:t xml:space="preserve"> During this interview there was no issues relating to cultural or ethnic factors, it was primarily due to the male having learning difficulties, which I </w:t>
      </w:r>
      <w:proofErr w:type="gramStart"/>
      <w:r w:rsidR="00F1317C">
        <w:rPr>
          <w:sz w:val="24"/>
          <w:szCs w:val="24"/>
        </w:rPr>
        <w:t>took into account</w:t>
      </w:r>
      <w:proofErr w:type="gramEnd"/>
      <w:r w:rsidR="00F1317C">
        <w:rPr>
          <w:sz w:val="24"/>
          <w:szCs w:val="24"/>
        </w:rPr>
        <w:t xml:space="preserve">. </w:t>
      </w:r>
    </w:p>
    <w:p w14:paraId="05417AF8" w14:textId="6FE9D98C" w:rsidR="00F1317C" w:rsidRDefault="00F1317C" w:rsidP="00340E9A">
      <w:pPr>
        <w:ind w:right="237"/>
        <w:jc w:val="both"/>
        <w:rPr>
          <w:sz w:val="24"/>
          <w:szCs w:val="24"/>
        </w:rPr>
      </w:pPr>
    </w:p>
    <w:p w14:paraId="7D1CD925" w14:textId="77777777" w:rsidR="00C90427" w:rsidRDefault="00F1317C" w:rsidP="00340E9A">
      <w:pPr>
        <w:ind w:right="237"/>
        <w:jc w:val="both"/>
        <w:rPr>
          <w:sz w:val="24"/>
          <w:szCs w:val="24"/>
        </w:rPr>
      </w:pPr>
      <w:r>
        <w:rPr>
          <w:sz w:val="24"/>
          <w:szCs w:val="24"/>
        </w:rPr>
        <w:t xml:space="preserve">The incident occurred because the male was caught shoplifting in one of our local shops in the City Centre, after being detained by security he was subsequently arrested and was awaiting in custody to be interviewed. Due to my team coming in to take over from the last shift, I took control of this case and became the officer in case. </w:t>
      </w:r>
    </w:p>
    <w:p w14:paraId="050C0B91" w14:textId="77777777" w:rsidR="00C90427" w:rsidRDefault="00C90427" w:rsidP="00340E9A">
      <w:pPr>
        <w:ind w:right="237"/>
        <w:jc w:val="both"/>
        <w:rPr>
          <w:sz w:val="24"/>
          <w:szCs w:val="24"/>
        </w:rPr>
      </w:pPr>
    </w:p>
    <w:p w14:paraId="794BD275" w14:textId="30ED59AA" w:rsidR="00F1317C" w:rsidRDefault="00F1317C" w:rsidP="00340E9A">
      <w:pPr>
        <w:ind w:right="237"/>
        <w:jc w:val="both"/>
        <w:rPr>
          <w:sz w:val="24"/>
          <w:szCs w:val="24"/>
        </w:rPr>
      </w:pPr>
      <w:r>
        <w:rPr>
          <w:sz w:val="24"/>
          <w:szCs w:val="24"/>
        </w:rPr>
        <w:t xml:space="preserve">With taking over this </w:t>
      </w:r>
      <w:r w:rsidR="00C90427">
        <w:rPr>
          <w:sz w:val="24"/>
          <w:szCs w:val="24"/>
        </w:rPr>
        <w:t xml:space="preserve">occurrence, I made sure that I started planning and preparing to ensure that the interview ran smoothly and all the questions I wanted to ask the male were prepared. On looking at his custody record on our police systems, I became aware of information informing me that on previous occasions from being arrested, the male has learning difficulties which makes him take in information a lot </w:t>
      </w:r>
      <w:r w:rsidR="00C90427" w:rsidRPr="00F05C86">
        <w:rPr>
          <w:sz w:val="24"/>
          <w:szCs w:val="24"/>
        </w:rPr>
        <w:lastRenderedPageBreak/>
        <w:t>slower that the average person. With this information presented to me I had to make sure that I followed the police code of ethics by treating the male fairly by giving him an opportunity to give his own side of the story and allowing him to understand what he was arrested for and what evidence there was to identify him. The way that I planned to help make this interview as fair as possible was by speaking to custody and seeing if an appropriate adult can be contacted and found so that the male has some support and someone to be able to explain something to him should he not completely understand the allegations or questions. An appropriate adult was put in place to ensure all people with vu</w:t>
      </w:r>
      <w:r w:rsidR="00F05C86" w:rsidRPr="00F05C86">
        <w:rPr>
          <w:sz w:val="24"/>
          <w:szCs w:val="24"/>
        </w:rPr>
        <w:t>lnerabilities have a fair investigation against them. There is an article which states that the purpose of an appropriate adult is to “reduce the risk of miscarriages of justice as a result of evidence being obtained from vulnerable suspects which, by virtue of their vulnerability, led to unsafe and unjust convictions.”</w:t>
      </w:r>
      <w:r w:rsidR="00F05C86">
        <w:rPr>
          <w:sz w:val="24"/>
          <w:szCs w:val="24"/>
        </w:rPr>
        <w:t xml:space="preserve"> (National Appropriate Adult, 2014)</w:t>
      </w:r>
    </w:p>
    <w:p w14:paraId="1C95AC59" w14:textId="57CDFF1C" w:rsidR="00F05C86" w:rsidRDefault="00F05C86" w:rsidP="00340E9A">
      <w:pPr>
        <w:ind w:right="237"/>
        <w:jc w:val="both"/>
        <w:rPr>
          <w:sz w:val="24"/>
          <w:szCs w:val="24"/>
        </w:rPr>
      </w:pPr>
    </w:p>
    <w:p w14:paraId="14C0C68B" w14:textId="5EE789B3" w:rsidR="00F05C86" w:rsidRDefault="00F05C86" w:rsidP="00340E9A">
      <w:pPr>
        <w:ind w:right="237"/>
        <w:jc w:val="both"/>
        <w:rPr>
          <w:sz w:val="24"/>
          <w:szCs w:val="24"/>
        </w:rPr>
      </w:pPr>
      <w:r>
        <w:rPr>
          <w:sz w:val="24"/>
          <w:szCs w:val="24"/>
        </w:rPr>
        <w:t xml:space="preserve">Another way I made sure that he was treated fairly in interview was I asked the custody officers if he would like a solicitor. This is so that he can be given legal advice at any point as it is one of his rights to have free independent legal advice should he wish. He accepted this, so for the interview being prepared, he had an appropriate adult and solicitor there to support him if he required it. </w:t>
      </w:r>
    </w:p>
    <w:p w14:paraId="7D876EDD" w14:textId="4F540F02" w:rsidR="00B226FC" w:rsidRDefault="00B226FC" w:rsidP="00340E9A">
      <w:pPr>
        <w:ind w:right="237"/>
        <w:jc w:val="both"/>
        <w:rPr>
          <w:sz w:val="24"/>
          <w:szCs w:val="24"/>
        </w:rPr>
      </w:pPr>
    </w:p>
    <w:p w14:paraId="66D09584" w14:textId="4B36D373" w:rsidR="00B226FC" w:rsidRDefault="00B226FC" w:rsidP="00340E9A">
      <w:pPr>
        <w:ind w:right="237"/>
        <w:jc w:val="both"/>
        <w:rPr>
          <w:sz w:val="24"/>
          <w:szCs w:val="24"/>
        </w:rPr>
      </w:pPr>
      <w:r>
        <w:rPr>
          <w:sz w:val="24"/>
          <w:szCs w:val="24"/>
        </w:rPr>
        <w:t xml:space="preserve">Also, during the planning section, I gathered all relevant evidence relating to the theft so I can put it on the case file for when the matter goes to court. Some of the evidence I obtained included store CCTV, witness statements from security </w:t>
      </w:r>
      <w:proofErr w:type="gramStart"/>
      <w:r>
        <w:rPr>
          <w:sz w:val="24"/>
          <w:szCs w:val="24"/>
        </w:rPr>
        <w:t>and also</w:t>
      </w:r>
      <w:proofErr w:type="gramEnd"/>
      <w:r>
        <w:rPr>
          <w:sz w:val="24"/>
          <w:szCs w:val="24"/>
        </w:rPr>
        <w:t xml:space="preserve"> the arrest statement from the arresting officer. This is all to ensure that I cover all the basis for the offence and cover possible defences such as if the male stated that he wasn’t </w:t>
      </w:r>
      <w:r w:rsidR="000C0B2E">
        <w:rPr>
          <w:sz w:val="24"/>
          <w:szCs w:val="24"/>
        </w:rPr>
        <w:t>there,</w:t>
      </w:r>
      <w:r>
        <w:rPr>
          <w:sz w:val="24"/>
          <w:szCs w:val="24"/>
        </w:rPr>
        <w:t xml:space="preserve"> and the staff got him confused. This is to try and make sure there is not something that may undermine the prosecution and give some reasonable doubt to the court as the case could then get thrown out. Evidence is very important to gather to support prosecution but also to support the suspects side of the matter if required, the reason for this is the police </w:t>
      </w:r>
      <w:proofErr w:type="gramStart"/>
      <w:r>
        <w:rPr>
          <w:sz w:val="24"/>
          <w:szCs w:val="24"/>
        </w:rPr>
        <w:t>have to</w:t>
      </w:r>
      <w:proofErr w:type="gramEnd"/>
      <w:r>
        <w:rPr>
          <w:sz w:val="24"/>
          <w:szCs w:val="24"/>
        </w:rPr>
        <w:t xml:space="preserve"> remain impartial and part of doing this means they have to look at both sides of evidence as they have to be given a fair trial due to it being their rights. “</w:t>
      </w:r>
      <w:r w:rsidRPr="00B226FC">
        <w:rPr>
          <w:sz w:val="24"/>
          <w:szCs w:val="24"/>
        </w:rPr>
        <w:t>evidence is used to prove an argument been made by individuals or groups that believe something to be true or a fact. Alternatively, evidence can used to disprove or refute a fact or argument people disagree with</w:t>
      </w:r>
      <w:r w:rsidR="00FD0D43">
        <w:rPr>
          <w:sz w:val="24"/>
          <w:szCs w:val="24"/>
        </w:rPr>
        <w:t xml:space="preserve"> </w:t>
      </w:r>
      <w:r w:rsidRPr="00B226FC">
        <w:rPr>
          <w:sz w:val="24"/>
          <w:szCs w:val="24"/>
        </w:rPr>
        <w:t>or hold to be false.</w:t>
      </w:r>
      <w:r>
        <w:rPr>
          <w:sz w:val="24"/>
          <w:szCs w:val="24"/>
        </w:rPr>
        <w:t>” (Mentor, 2020)</w:t>
      </w:r>
    </w:p>
    <w:p w14:paraId="673A13A4" w14:textId="3A1070D1" w:rsidR="003C32F1" w:rsidRDefault="003C32F1" w:rsidP="00340E9A">
      <w:pPr>
        <w:ind w:right="237"/>
        <w:jc w:val="both"/>
        <w:rPr>
          <w:sz w:val="24"/>
          <w:szCs w:val="24"/>
        </w:rPr>
      </w:pPr>
    </w:p>
    <w:p w14:paraId="23C4CD88" w14:textId="6812B3FF" w:rsidR="003C32F1" w:rsidRDefault="003C32F1" w:rsidP="00340E9A">
      <w:pPr>
        <w:ind w:right="237"/>
        <w:jc w:val="both"/>
        <w:rPr>
          <w:sz w:val="24"/>
          <w:szCs w:val="24"/>
        </w:rPr>
      </w:pPr>
      <w:r>
        <w:rPr>
          <w:sz w:val="24"/>
          <w:szCs w:val="24"/>
        </w:rPr>
        <w:t xml:space="preserve">The final part to prepare for the interview was to give a disclosure meeting to the solicitor, this was so that they are aware of all the details of why their client is in custody so they can provide them with relevant legal advice. </w:t>
      </w:r>
    </w:p>
    <w:p w14:paraId="30903A2B" w14:textId="2814591E" w:rsidR="003C32F1" w:rsidRDefault="003C32F1" w:rsidP="00340E9A">
      <w:pPr>
        <w:ind w:right="237"/>
        <w:jc w:val="both"/>
        <w:rPr>
          <w:sz w:val="24"/>
          <w:szCs w:val="24"/>
        </w:rPr>
      </w:pPr>
    </w:p>
    <w:p w14:paraId="2FAB910B" w14:textId="55D957A5" w:rsidR="003C32F1" w:rsidRDefault="003C32F1" w:rsidP="00340E9A">
      <w:pPr>
        <w:ind w:right="237"/>
        <w:jc w:val="both"/>
        <w:rPr>
          <w:sz w:val="24"/>
          <w:szCs w:val="24"/>
        </w:rPr>
      </w:pPr>
      <w:r>
        <w:rPr>
          <w:sz w:val="24"/>
          <w:szCs w:val="24"/>
        </w:rPr>
        <w:t xml:space="preserve">Whilst in the interview, I engaged with the suspect by reading through a memo card which states on it how the interview will be presented to him, I reminded him of his rights to legal advice and cautioned him and explained the caution </w:t>
      </w:r>
      <w:r w:rsidR="000C0B2E">
        <w:rPr>
          <w:sz w:val="24"/>
          <w:szCs w:val="24"/>
        </w:rPr>
        <w:t>carefully,</w:t>
      </w:r>
      <w:r>
        <w:rPr>
          <w:sz w:val="24"/>
          <w:szCs w:val="24"/>
        </w:rPr>
        <w:t xml:space="preserve"> so he understood it again with the support around him. I explained to him what I was going to be questioning him about in the interview and that I will allow him time to answer and to ask me to repeat the question should he not understand the first time. With giving him the opportunities to give his side of the events, I also ensured that I was firm at some points and pointed out that I would like him to listen and not interrupt </w:t>
      </w:r>
      <w:r>
        <w:rPr>
          <w:sz w:val="24"/>
          <w:szCs w:val="24"/>
        </w:rPr>
        <w:lastRenderedPageBreak/>
        <w:t>and I will do the same where possible and try to get him back on the right line if he starts get side-tracked.</w:t>
      </w:r>
    </w:p>
    <w:p w14:paraId="4C794C45" w14:textId="646FDA3E" w:rsidR="003C32F1" w:rsidRDefault="003C32F1" w:rsidP="00340E9A">
      <w:pPr>
        <w:ind w:right="237"/>
        <w:jc w:val="both"/>
        <w:rPr>
          <w:sz w:val="24"/>
          <w:szCs w:val="24"/>
        </w:rPr>
      </w:pPr>
    </w:p>
    <w:p w14:paraId="065E4E47" w14:textId="25B5051E" w:rsidR="00DE59AF" w:rsidRDefault="00DE59AF" w:rsidP="00340E9A">
      <w:pPr>
        <w:ind w:right="237"/>
        <w:jc w:val="both"/>
        <w:rPr>
          <w:sz w:val="24"/>
          <w:szCs w:val="24"/>
        </w:rPr>
      </w:pPr>
      <w:r>
        <w:rPr>
          <w:sz w:val="24"/>
          <w:szCs w:val="24"/>
        </w:rPr>
        <w:t xml:space="preserve">I allowed the suspect </w:t>
      </w:r>
      <w:r w:rsidR="00FD0D43">
        <w:rPr>
          <w:sz w:val="24"/>
          <w:szCs w:val="24"/>
        </w:rPr>
        <w:t>to explain</w:t>
      </w:r>
      <w:r>
        <w:rPr>
          <w:sz w:val="24"/>
          <w:szCs w:val="24"/>
        </w:rPr>
        <w:t xml:space="preserve"> his side of the events and gave him the opportunity to first explain if he had committed the offence, this gave me the option to base different questions given to him as due to him admitting it to me, I didn’t take too much more of his time, but I let him explain the reasons for his actions. These reasons can aid him should the matter go to court as it can act as a defence or to lessen his potential sentence. </w:t>
      </w:r>
    </w:p>
    <w:p w14:paraId="203C6D52" w14:textId="493AA061" w:rsidR="00DE59AF" w:rsidRDefault="00DE59AF" w:rsidP="00340E9A">
      <w:pPr>
        <w:ind w:right="237"/>
        <w:jc w:val="both"/>
        <w:rPr>
          <w:sz w:val="24"/>
          <w:szCs w:val="24"/>
        </w:rPr>
      </w:pPr>
    </w:p>
    <w:p w14:paraId="69278EEA" w14:textId="6195D38B" w:rsidR="00DE59AF" w:rsidRDefault="00DE59AF" w:rsidP="00340E9A">
      <w:pPr>
        <w:ind w:right="237"/>
        <w:jc w:val="both"/>
        <w:rPr>
          <w:sz w:val="24"/>
          <w:szCs w:val="24"/>
        </w:rPr>
      </w:pPr>
      <w:r>
        <w:rPr>
          <w:sz w:val="24"/>
          <w:szCs w:val="24"/>
        </w:rPr>
        <w:t xml:space="preserve">I set the interview up into a few main topics, the primary topic after he admitted the offence was why he had committed the offence and what he was going to do with the food taken. This had helped me structure my questions and answers to him in a way which gives him time to explain himself and for me to write down </w:t>
      </w:r>
      <w:proofErr w:type="gramStart"/>
      <w:r>
        <w:rPr>
          <w:sz w:val="24"/>
          <w:szCs w:val="24"/>
        </w:rPr>
        <w:t>all of</w:t>
      </w:r>
      <w:proofErr w:type="gramEnd"/>
      <w:r>
        <w:rPr>
          <w:sz w:val="24"/>
          <w:szCs w:val="24"/>
        </w:rPr>
        <w:t xml:space="preserve"> the details being past to me.</w:t>
      </w:r>
    </w:p>
    <w:p w14:paraId="4BE16A9D" w14:textId="21C3F130" w:rsidR="00DE59AF" w:rsidRDefault="00DE59AF" w:rsidP="00340E9A">
      <w:pPr>
        <w:ind w:right="237"/>
        <w:jc w:val="both"/>
        <w:rPr>
          <w:sz w:val="24"/>
          <w:szCs w:val="24"/>
        </w:rPr>
      </w:pPr>
    </w:p>
    <w:p w14:paraId="75088458" w14:textId="7B7B0A4F" w:rsidR="00DE59AF" w:rsidRDefault="00DE59AF" w:rsidP="00340E9A">
      <w:pPr>
        <w:ind w:right="237"/>
        <w:jc w:val="both"/>
        <w:rPr>
          <w:sz w:val="24"/>
          <w:szCs w:val="24"/>
        </w:rPr>
      </w:pPr>
      <w:r>
        <w:rPr>
          <w:sz w:val="24"/>
          <w:szCs w:val="24"/>
        </w:rPr>
        <w:t xml:space="preserve">I concluded the interview with no more questions to ask the suspect. After this, I asked the male if he has been seeking support prior to the offence and that the police and other agencies have support and guidance out there to help him should he wish to accept it. He was happy with this and asked his solicitor if this can all be noted down and provided to him </w:t>
      </w:r>
      <w:proofErr w:type="gramStart"/>
      <w:r>
        <w:rPr>
          <w:sz w:val="24"/>
          <w:szCs w:val="24"/>
        </w:rPr>
        <w:t>at a later date</w:t>
      </w:r>
      <w:proofErr w:type="gramEnd"/>
      <w:r>
        <w:rPr>
          <w:sz w:val="24"/>
          <w:szCs w:val="24"/>
        </w:rPr>
        <w:t>.</w:t>
      </w:r>
    </w:p>
    <w:p w14:paraId="000FDF39" w14:textId="7BF348F9" w:rsidR="00DE59AF" w:rsidRDefault="00DE59AF" w:rsidP="00340E9A">
      <w:pPr>
        <w:ind w:right="237"/>
        <w:jc w:val="both"/>
        <w:rPr>
          <w:sz w:val="24"/>
          <w:szCs w:val="24"/>
        </w:rPr>
      </w:pPr>
    </w:p>
    <w:p w14:paraId="3F436C4C" w14:textId="48E6E465" w:rsidR="00DE59AF" w:rsidRDefault="00DE59AF" w:rsidP="00340E9A">
      <w:pPr>
        <w:ind w:right="237"/>
        <w:jc w:val="both"/>
        <w:rPr>
          <w:sz w:val="24"/>
          <w:szCs w:val="24"/>
        </w:rPr>
      </w:pPr>
      <w:r>
        <w:rPr>
          <w:sz w:val="24"/>
          <w:szCs w:val="24"/>
        </w:rPr>
        <w:t>With all the information provided to me from the interview, I made the decision to release the male to be bailed not to enter the area until his court date, this gave him opportunity in the time to see if he can get support before the court case and to receive help.</w:t>
      </w:r>
    </w:p>
    <w:p w14:paraId="713567DC" w14:textId="5CD4DE04" w:rsidR="003C32F1" w:rsidRDefault="003C32F1" w:rsidP="00340E9A">
      <w:pPr>
        <w:ind w:right="237"/>
        <w:jc w:val="both"/>
        <w:rPr>
          <w:sz w:val="24"/>
          <w:szCs w:val="24"/>
        </w:rPr>
      </w:pPr>
    </w:p>
    <w:p w14:paraId="6D562BCC" w14:textId="506CACDF" w:rsidR="00DE59AF" w:rsidRDefault="00DE59AF" w:rsidP="00340E9A">
      <w:pPr>
        <w:ind w:right="237"/>
        <w:jc w:val="both"/>
        <w:rPr>
          <w:sz w:val="24"/>
          <w:szCs w:val="24"/>
        </w:rPr>
      </w:pPr>
      <w:r>
        <w:rPr>
          <w:sz w:val="24"/>
          <w:szCs w:val="24"/>
        </w:rPr>
        <w:t xml:space="preserve">I believe this method of planning my interview worked very well as I was able to get a complete confession and it made the interview process run a lot more smoothly for myself and other people involved. During this I also made sure I followed the policing values, I did this by </w:t>
      </w:r>
      <w:r w:rsidR="000C0B2E">
        <w:rPr>
          <w:sz w:val="24"/>
          <w:szCs w:val="24"/>
        </w:rPr>
        <w:t>always treating the male with respect</w:t>
      </w:r>
      <w:r>
        <w:rPr>
          <w:sz w:val="24"/>
          <w:szCs w:val="24"/>
        </w:rPr>
        <w:t xml:space="preserve">, by </w:t>
      </w:r>
      <w:r w:rsidR="000C0B2E">
        <w:rPr>
          <w:sz w:val="24"/>
          <w:szCs w:val="24"/>
        </w:rPr>
        <w:t xml:space="preserve">asking him if he would like support etc. I remained impartial by listening to his side of events and giving him an opportunity to speak clearly. I was honest with the male throughout the whole case as I informed him exactly what was going to happen at each stage, this made him feel more comfortable in talking to me. </w:t>
      </w:r>
    </w:p>
    <w:p w14:paraId="3BEA54E0" w14:textId="27C6EEFE" w:rsidR="000C0B2E" w:rsidRDefault="000C0B2E" w:rsidP="00340E9A">
      <w:pPr>
        <w:ind w:right="237"/>
        <w:jc w:val="both"/>
        <w:rPr>
          <w:sz w:val="24"/>
          <w:szCs w:val="24"/>
        </w:rPr>
      </w:pPr>
    </w:p>
    <w:p w14:paraId="15CB430B" w14:textId="62197441" w:rsidR="000C0B2E" w:rsidRDefault="000C0B2E" w:rsidP="00340E9A">
      <w:pPr>
        <w:ind w:right="237"/>
        <w:jc w:val="both"/>
        <w:rPr>
          <w:sz w:val="24"/>
          <w:szCs w:val="24"/>
        </w:rPr>
      </w:pPr>
      <w:r>
        <w:rPr>
          <w:sz w:val="24"/>
          <w:szCs w:val="24"/>
        </w:rPr>
        <w:t>One thing that I can work on for my future interviews, is to plan the interview in two or more different ways, for example writing down questions differently for if the interview was summarised as the person admitting it, the person saying no comment or the person denying the allegations made against them.</w:t>
      </w:r>
    </w:p>
    <w:p w14:paraId="058DDE4C" w14:textId="79F1705E" w:rsidR="009F5E5F" w:rsidRDefault="009F5E5F" w:rsidP="00340E9A">
      <w:pPr>
        <w:ind w:right="237"/>
        <w:jc w:val="both"/>
        <w:rPr>
          <w:sz w:val="24"/>
          <w:szCs w:val="24"/>
        </w:rPr>
      </w:pPr>
      <w:r>
        <w:rPr>
          <w:sz w:val="24"/>
          <w:szCs w:val="24"/>
        </w:rPr>
        <w:t>(Word Count – 1351</w:t>
      </w:r>
      <w:r w:rsidR="00695BA7">
        <w:rPr>
          <w:sz w:val="24"/>
          <w:szCs w:val="24"/>
        </w:rPr>
        <w:t>)</w:t>
      </w:r>
    </w:p>
    <w:p w14:paraId="76769567" w14:textId="2DF13AB9" w:rsidR="003C32F1" w:rsidRDefault="003C32F1" w:rsidP="00340E9A">
      <w:pPr>
        <w:ind w:right="237"/>
        <w:jc w:val="both"/>
        <w:rPr>
          <w:sz w:val="24"/>
          <w:szCs w:val="24"/>
        </w:rPr>
      </w:pPr>
    </w:p>
    <w:p w14:paraId="7A538689" w14:textId="77777777" w:rsidR="002071D8" w:rsidRDefault="002071D8" w:rsidP="00340E9A">
      <w:pPr>
        <w:ind w:right="237"/>
        <w:jc w:val="both"/>
        <w:rPr>
          <w:sz w:val="24"/>
          <w:szCs w:val="24"/>
        </w:rPr>
      </w:pPr>
    </w:p>
    <w:p w14:paraId="2E63C09C" w14:textId="43E0DCD7" w:rsidR="003C32F1" w:rsidRDefault="003C32F1" w:rsidP="00340E9A">
      <w:pPr>
        <w:ind w:right="237"/>
        <w:jc w:val="both"/>
        <w:rPr>
          <w:sz w:val="24"/>
          <w:szCs w:val="24"/>
        </w:rPr>
      </w:pPr>
    </w:p>
    <w:p w14:paraId="2484F87A" w14:textId="77777777" w:rsidR="003C32F1" w:rsidRDefault="003C32F1" w:rsidP="00340E9A">
      <w:pPr>
        <w:ind w:right="237"/>
        <w:jc w:val="both"/>
        <w:rPr>
          <w:sz w:val="24"/>
          <w:szCs w:val="24"/>
        </w:rPr>
      </w:pPr>
    </w:p>
    <w:p w14:paraId="11C0B141" w14:textId="1C30C0DB" w:rsidR="0005440F" w:rsidRDefault="0005440F" w:rsidP="00340E9A">
      <w:pPr>
        <w:ind w:right="237"/>
        <w:jc w:val="both"/>
        <w:rPr>
          <w:sz w:val="24"/>
          <w:szCs w:val="24"/>
        </w:rPr>
      </w:pPr>
    </w:p>
    <w:p w14:paraId="1563470F" w14:textId="77777777" w:rsidR="0005440F" w:rsidRDefault="0005440F" w:rsidP="00340E9A">
      <w:pPr>
        <w:ind w:right="237"/>
        <w:jc w:val="both"/>
        <w:rPr>
          <w:sz w:val="24"/>
          <w:szCs w:val="24"/>
        </w:rPr>
      </w:pPr>
    </w:p>
    <w:p w14:paraId="0EF4610E" w14:textId="52500EAE" w:rsidR="00F05C86" w:rsidRDefault="00F05C86" w:rsidP="00340E9A">
      <w:pPr>
        <w:ind w:right="237"/>
        <w:jc w:val="both"/>
        <w:rPr>
          <w:sz w:val="24"/>
          <w:szCs w:val="24"/>
        </w:rPr>
      </w:pPr>
    </w:p>
    <w:p w14:paraId="644FFC74" w14:textId="77777777" w:rsidR="00F05C86" w:rsidRDefault="00F05C86" w:rsidP="00340E9A">
      <w:pPr>
        <w:ind w:right="237"/>
        <w:jc w:val="both"/>
        <w:rPr>
          <w:sz w:val="24"/>
          <w:szCs w:val="24"/>
        </w:rPr>
      </w:pPr>
    </w:p>
    <w:p w14:paraId="32933C98" w14:textId="7028A256" w:rsidR="00AA666E" w:rsidRPr="000B1E96" w:rsidRDefault="00AA666E" w:rsidP="00340E9A">
      <w:pPr>
        <w:ind w:right="237"/>
      </w:pP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 xml:space="preserve">Considering your experience to date, reflect on any aspect of problem solving, </w:t>
            </w:r>
            <w:proofErr w:type="gramStart"/>
            <w:r>
              <w:rPr>
                <w:sz w:val="24"/>
                <w:szCs w:val="24"/>
              </w:rPr>
              <w:t>evidence based</w:t>
            </w:r>
            <w:proofErr w:type="gramEnd"/>
            <w:r>
              <w:rPr>
                <w:sz w:val="24"/>
                <w:szCs w:val="24"/>
              </w:rPr>
              <w:t xml:space="preserve">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w:t>
            </w:r>
            <w:proofErr w:type="gramStart"/>
            <w:r w:rsidRPr="00BD1F45">
              <w:rPr>
                <w:i/>
                <w:sz w:val="24"/>
                <w:szCs w:val="24"/>
              </w:rPr>
              <w:t>night time</w:t>
            </w:r>
            <w:proofErr w:type="gramEnd"/>
            <w:r w:rsidRPr="00BD1F45">
              <w:rPr>
                <w:i/>
                <w:sz w:val="24"/>
                <w:szCs w:val="24"/>
              </w:rPr>
              <w:t xml:space="preserv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4C79ED28" w:rsidR="00025650" w:rsidRDefault="00B47876" w:rsidP="00E9380A">
      <w:pPr>
        <w:ind w:right="237"/>
        <w:rPr>
          <w:sz w:val="24"/>
          <w:szCs w:val="24"/>
        </w:rPr>
      </w:pPr>
      <w:r>
        <w:rPr>
          <w:sz w:val="24"/>
          <w:szCs w:val="24"/>
        </w:rPr>
        <w:t xml:space="preserve">This essay is being written in relation to my experiences with certain incidents and how I have dealt with them. This includes how I have worked </w:t>
      </w:r>
      <w:proofErr w:type="gramStart"/>
      <w:r>
        <w:rPr>
          <w:sz w:val="24"/>
          <w:szCs w:val="24"/>
        </w:rPr>
        <w:t>on a da</w:t>
      </w:r>
      <w:r w:rsidR="00E767DE">
        <w:rPr>
          <w:sz w:val="24"/>
          <w:szCs w:val="24"/>
        </w:rPr>
        <w:t>ily</w:t>
      </w:r>
      <w:r>
        <w:rPr>
          <w:sz w:val="24"/>
          <w:szCs w:val="24"/>
        </w:rPr>
        <w:t xml:space="preserve"> basis</w:t>
      </w:r>
      <w:proofErr w:type="gramEnd"/>
      <w:r>
        <w:rPr>
          <w:sz w:val="24"/>
          <w:szCs w:val="24"/>
        </w:rPr>
        <w:t>, whilst following the national policing curriculum, such as what problem-solving techniques I have learned and used, using other methods, such as looking at different decision-making tactics, using discretion and how all of it helps me to understand the Police Officer role.</w:t>
      </w:r>
    </w:p>
    <w:p w14:paraId="290CE34C" w14:textId="51ABF563" w:rsidR="00F55782" w:rsidRDefault="00F55782" w:rsidP="00E9380A">
      <w:pPr>
        <w:ind w:right="237"/>
        <w:rPr>
          <w:sz w:val="24"/>
          <w:szCs w:val="24"/>
        </w:rPr>
      </w:pPr>
    </w:p>
    <w:p w14:paraId="14E0BEA6" w14:textId="468E9D4D" w:rsidR="0037784D" w:rsidRPr="00036889" w:rsidRDefault="0037784D" w:rsidP="00E9380A">
      <w:pPr>
        <w:ind w:right="237"/>
        <w:rPr>
          <w:sz w:val="24"/>
          <w:szCs w:val="24"/>
        </w:rPr>
      </w:pPr>
      <w:r>
        <w:rPr>
          <w:sz w:val="24"/>
          <w:szCs w:val="24"/>
        </w:rPr>
        <w:lastRenderedPageBreak/>
        <w:t xml:space="preserve">One incident that I have attended where I have used certain decision-making tactics has been when I have been on a Cardiff after dark shift, which is where I patrol the City Centre on foot throughout the night. During </w:t>
      </w:r>
      <w:proofErr w:type="gramStart"/>
      <w:r w:rsidR="00496F75">
        <w:rPr>
          <w:sz w:val="24"/>
          <w:szCs w:val="24"/>
        </w:rPr>
        <w:t>this incident and other similar incidents</w:t>
      </w:r>
      <w:proofErr w:type="gramEnd"/>
      <w:r>
        <w:rPr>
          <w:sz w:val="24"/>
          <w:szCs w:val="24"/>
        </w:rPr>
        <w:t xml:space="preserve">, due to the amount of intoxicated people that we have to deal with, it is not always ideal to arrest a person and it is more beneficial to consider many alternative </w:t>
      </w:r>
      <w:r w:rsidRPr="00036889">
        <w:rPr>
          <w:sz w:val="24"/>
          <w:szCs w:val="24"/>
        </w:rPr>
        <w:t xml:space="preserve">options. </w:t>
      </w:r>
    </w:p>
    <w:p w14:paraId="68356577" w14:textId="4BCD10A4" w:rsidR="00496F75" w:rsidRPr="00036889" w:rsidRDefault="00496F75" w:rsidP="00E9380A">
      <w:pPr>
        <w:ind w:right="237"/>
        <w:rPr>
          <w:sz w:val="24"/>
          <w:szCs w:val="24"/>
        </w:rPr>
      </w:pPr>
      <w:r w:rsidRPr="00036889">
        <w:rPr>
          <w:sz w:val="24"/>
          <w:szCs w:val="24"/>
        </w:rPr>
        <w:t>The reason that Officers conduct foot patrol on certain days in the City area is due to the high level of foot fall from intoxicated members of public in a relatively small area and a lot of issues can occur such as fights and other aggressive behaviours.</w:t>
      </w:r>
      <w:r w:rsidR="00036889" w:rsidRPr="00036889">
        <w:rPr>
          <w:sz w:val="24"/>
          <w:szCs w:val="24"/>
        </w:rPr>
        <w:t xml:space="preserve"> There </w:t>
      </w:r>
      <w:proofErr w:type="gramStart"/>
      <w:r w:rsidR="00036889" w:rsidRPr="00036889">
        <w:rPr>
          <w:sz w:val="24"/>
          <w:szCs w:val="24"/>
        </w:rPr>
        <w:t>is</w:t>
      </w:r>
      <w:proofErr w:type="gramEnd"/>
      <w:r w:rsidR="00036889" w:rsidRPr="00036889">
        <w:rPr>
          <w:sz w:val="24"/>
          <w:szCs w:val="24"/>
        </w:rPr>
        <w:t xml:space="preserve"> some specific clubs that have a higher foot fall than others and these are targeted the most for patrols due to the more frequent issues.</w:t>
      </w:r>
      <w:r w:rsidRPr="00036889">
        <w:rPr>
          <w:sz w:val="24"/>
          <w:szCs w:val="24"/>
        </w:rPr>
        <w:t xml:space="preserve"> I believe the high visibility presence on these days is vital, this is because it can be a very good deterrent if people see officers walking around, they are less likely to become aggressive due to the risk of being arrested. It also helps other members of public see that we are there to protect them should any altercation occur, it brings them reassurance.</w:t>
      </w:r>
      <w:r w:rsidR="00036889" w:rsidRPr="00036889">
        <w:rPr>
          <w:sz w:val="24"/>
          <w:szCs w:val="24"/>
        </w:rPr>
        <w:t xml:space="preserve"> There </w:t>
      </w:r>
      <w:proofErr w:type="gramStart"/>
      <w:r w:rsidR="00036889" w:rsidRPr="00036889">
        <w:rPr>
          <w:sz w:val="24"/>
          <w:szCs w:val="24"/>
        </w:rPr>
        <w:t>is</w:t>
      </w:r>
      <w:proofErr w:type="gramEnd"/>
      <w:r w:rsidR="00036889" w:rsidRPr="00036889">
        <w:rPr>
          <w:sz w:val="24"/>
          <w:szCs w:val="24"/>
        </w:rPr>
        <w:t xml:space="preserve"> articles which back up the reason that high visibility patrols are beneficial, one states </w:t>
      </w:r>
      <w:r w:rsidR="008656FA" w:rsidRPr="008656FA">
        <w:rPr>
          <w:sz w:val="24"/>
          <w:szCs w:val="24"/>
        </w:rPr>
        <w:t>Visible police patrol can reduce crime, however, but only if it is targeted in the small geographic locations – or hot spots – where crime is concentrated (Sherman and Eck, 2002; Weisburd and Eck, 2004)</w:t>
      </w:r>
    </w:p>
    <w:p w14:paraId="74F2D7EE" w14:textId="2352BED9" w:rsidR="00496F75" w:rsidRDefault="00496F75" w:rsidP="00E9380A">
      <w:pPr>
        <w:ind w:right="237"/>
        <w:rPr>
          <w:sz w:val="24"/>
          <w:szCs w:val="24"/>
        </w:rPr>
      </w:pPr>
    </w:p>
    <w:p w14:paraId="38704833" w14:textId="77777777" w:rsidR="00496F75" w:rsidRDefault="00496F75" w:rsidP="00E9380A">
      <w:pPr>
        <w:ind w:right="237"/>
        <w:rPr>
          <w:sz w:val="24"/>
          <w:szCs w:val="24"/>
        </w:rPr>
      </w:pPr>
    </w:p>
    <w:p w14:paraId="4CF1AE41" w14:textId="0568F94F" w:rsidR="00840862" w:rsidRDefault="0037784D" w:rsidP="00E9380A">
      <w:pPr>
        <w:ind w:right="237"/>
        <w:rPr>
          <w:sz w:val="24"/>
          <w:szCs w:val="24"/>
        </w:rPr>
      </w:pPr>
      <w:r>
        <w:rPr>
          <w:sz w:val="24"/>
          <w:szCs w:val="24"/>
        </w:rPr>
        <w:t>On this occasion, I was dealing with a male that had been walking around causing issues by attempting to start fights with other people outside of the pubs and clubs, as this was reported to me, I attended the location where the male was last seen. I could see from his behaviour that he was acting in an aggressive manner to other members of the public. I approached the male, I identified straight away that he was not happy to see police. Due to this I had a few problems when trying to communicate with him, getting him to calm down</w:t>
      </w:r>
      <w:r w:rsidR="00BD320D">
        <w:rPr>
          <w:sz w:val="24"/>
          <w:szCs w:val="24"/>
        </w:rPr>
        <w:t xml:space="preserve">, there seemed to be a communication barrier due to his screaming and shouting and I tried to bring him down to my level. </w:t>
      </w:r>
    </w:p>
    <w:p w14:paraId="2730FC8E" w14:textId="1D55978C" w:rsidR="00BD320D" w:rsidRDefault="00BD320D" w:rsidP="00E9380A">
      <w:pPr>
        <w:ind w:right="237"/>
        <w:rPr>
          <w:sz w:val="24"/>
          <w:szCs w:val="24"/>
        </w:rPr>
      </w:pPr>
    </w:p>
    <w:p w14:paraId="77A3A608" w14:textId="3C82E338" w:rsidR="00BD320D" w:rsidRDefault="00BD320D" w:rsidP="00E9380A">
      <w:pPr>
        <w:ind w:right="237"/>
        <w:rPr>
          <w:sz w:val="24"/>
          <w:szCs w:val="24"/>
        </w:rPr>
      </w:pPr>
      <w:r>
        <w:rPr>
          <w:sz w:val="24"/>
          <w:szCs w:val="24"/>
        </w:rPr>
        <w:t>Due to his level of aggression and me attempting to calm him down was clearly ineffective, I decided to raise my voice to his level and spoke to him in an assertive manner by giving him two options. I gave him the option to either leave the area now and return home, or to be arrested</w:t>
      </w:r>
      <w:r w:rsidR="00E9380A">
        <w:rPr>
          <w:sz w:val="24"/>
          <w:szCs w:val="24"/>
        </w:rPr>
        <w:t xml:space="preserve"> as he was committing offences</w:t>
      </w:r>
      <w:r>
        <w:rPr>
          <w:sz w:val="24"/>
          <w:szCs w:val="24"/>
        </w:rPr>
        <w:t xml:space="preserve"> and I put emphasis on this by saying that he will be coming to custody in the van whilst handcuffed. I believe at this point it made him realize that if he continued acting in the behaviour that he was showing that he was going to get into trouble with officers on scene</w:t>
      </w:r>
      <w:r w:rsidR="00E9380A">
        <w:rPr>
          <w:sz w:val="24"/>
          <w:szCs w:val="24"/>
        </w:rPr>
        <w:t xml:space="preserve"> and he seemed to me that he did not want to be arrested and taken in.</w:t>
      </w:r>
    </w:p>
    <w:p w14:paraId="14220651" w14:textId="7858FF3E" w:rsidR="00BD320D" w:rsidRDefault="00BD320D" w:rsidP="00E9380A">
      <w:pPr>
        <w:ind w:right="237"/>
        <w:rPr>
          <w:sz w:val="24"/>
          <w:szCs w:val="24"/>
        </w:rPr>
      </w:pPr>
    </w:p>
    <w:p w14:paraId="0F5A0C00" w14:textId="6F0D0A3F" w:rsidR="008656FA" w:rsidRDefault="00BD320D" w:rsidP="00E9380A">
      <w:pPr>
        <w:ind w:right="237"/>
        <w:rPr>
          <w:sz w:val="24"/>
          <w:szCs w:val="24"/>
        </w:rPr>
      </w:pPr>
      <w:r>
        <w:rPr>
          <w:sz w:val="24"/>
          <w:szCs w:val="24"/>
        </w:rPr>
        <w:t xml:space="preserve">At this time, I was called on my police radio and informed by a colleague that they had moved him on earlier in the night, this informed me that </w:t>
      </w:r>
      <w:r w:rsidR="00496F75">
        <w:rPr>
          <w:sz w:val="24"/>
          <w:szCs w:val="24"/>
        </w:rPr>
        <w:t>clearly,</w:t>
      </w:r>
      <w:r>
        <w:rPr>
          <w:sz w:val="24"/>
          <w:szCs w:val="24"/>
        </w:rPr>
        <w:t xml:space="preserve"> he was not listening and probably wasn’t going to follow my orders unless I give him a more formal alternative. Because of all this information presented to me, I issued the male with a Section 35 dispersal notice, this meant that he had to leave the area for 24 hours and not return </w:t>
      </w:r>
      <w:r w:rsidR="00D32D11">
        <w:rPr>
          <w:sz w:val="24"/>
          <w:szCs w:val="24"/>
        </w:rPr>
        <w:t>otherwise</w:t>
      </w:r>
      <w:r>
        <w:rPr>
          <w:sz w:val="24"/>
          <w:szCs w:val="24"/>
        </w:rPr>
        <w:t xml:space="preserve"> he w</w:t>
      </w:r>
      <w:r w:rsidR="00D32D11">
        <w:rPr>
          <w:sz w:val="24"/>
          <w:szCs w:val="24"/>
        </w:rPr>
        <w:t>ould risk being</w:t>
      </w:r>
      <w:r>
        <w:rPr>
          <w:sz w:val="24"/>
          <w:szCs w:val="24"/>
        </w:rPr>
        <w:t xml:space="preserve"> arrested</w:t>
      </w:r>
      <w:r w:rsidR="00E9380A">
        <w:rPr>
          <w:sz w:val="24"/>
          <w:szCs w:val="24"/>
        </w:rPr>
        <w:t xml:space="preserve"> if he was seen back in the City Centre area</w:t>
      </w:r>
      <w:r>
        <w:rPr>
          <w:sz w:val="24"/>
          <w:szCs w:val="24"/>
        </w:rPr>
        <w:t xml:space="preserve">. This was also helpful because it shows any other </w:t>
      </w:r>
      <w:r>
        <w:rPr>
          <w:sz w:val="24"/>
          <w:szCs w:val="24"/>
        </w:rPr>
        <w:lastRenderedPageBreak/>
        <w:t>further officers that may deal with him that he was already formally dealt with and they can then make their decision should he return.</w:t>
      </w:r>
    </w:p>
    <w:p w14:paraId="6FCE4EBF" w14:textId="58AFF24A" w:rsidR="00D32D11" w:rsidRDefault="00D32D11" w:rsidP="00E9380A">
      <w:pPr>
        <w:ind w:right="237"/>
        <w:rPr>
          <w:sz w:val="24"/>
          <w:szCs w:val="24"/>
        </w:rPr>
      </w:pPr>
    </w:p>
    <w:p w14:paraId="70EEF94A" w14:textId="72A625E1" w:rsidR="00D32D11" w:rsidRDefault="00D32D11" w:rsidP="00E9380A">
      <w:pPr>
        <w:ind w:right="237"/>
        <w:rPr>
          <w:sz w:val="24"/>
          <w:szCs w:val="24"/>
        </w:rPr>
      </w:pPr>
      <w:r>
        <w:rPr>
          <w:sz w:val="24"/>
          <w:szCs w:val="24"/>
        </w:rPr>
        <w:t xml:space="preserve">On occasions there can be issues which are being reported regularly in the same clubs and bars, or even some regular issues with people showing up to food places after drinking, they then proceed to start fights outside here and cause </w:t>
      </w:r>
      <w:r w:rsidR="00C55AD8">
        <w:rPr>
          <w:sz w:val="24"/>
          <w:szCs w:val="24"/>
        </w:rPr>
        <w:t xml:space="preserve">other anti-social problems. When this </w:t>
      </w:r>
      <w:r w:rsidR="00992E26">
        <w:rPr>
          <w:sz w:val="24"/>
          <w:szCs w:val="24"/>
        </w:rPr>
        <w:t>occurs,</w:t>
      </w:r>
      <w:r w:rsidR="00C55AD8">
        <w:rPr>
          <w:sz w:val="24"/>
          <w:szCs w:val="24"/>
        </w:rPr>
        <w:t xml:space="preserve"> it is </w:t>
      </w:r>
      <w:r w:rsidR="008D518F">
        <w:rPr>
          <w:sz w:val="24"/>
          <w:szCs w:val="24"/>
        </w:rPr>
        <w:t>officer’s</w:t>
      </w:r>
      <w:r w:rsidR="00C55AD8">
        <w:rPr>
          <w:sz w:val="24"/>
          <w:szCs w:val="24"/>
        </w:rPr>
        <w:t xml:space="preserve"> responsibility to contact partner agencies such as licensing and even other internal teams such as community, these can then attend some of these premises and give advice or other generic crime prevention tactics to try and make the crime rate lower at that location. A number of these prevention tactics can be having a security guard at a </w:t>
      </w:r>
      <w:proofErr w:type="gramStart"/>
      <w:r w:rsidR="00C55AD8">
        <w:rPr>
          <w:sz w:val="24"/>
          <w:szCs w:val="24"/>
        </w:rPr>
        <w:t>premises</w:t>
      </w:r>
      <w:proofErr w:type="gramEnd"/>
      <w:r w:rsidR="00C55AD8">
        <w:rPr>
          <w:sz w:val="24"/>
          <w:szCs w:val="24"/>
        </w:rPr>
        <w:t xml:space="preserve"> or placing CCTV cameras near the entrance to buildings so that when any anti-social behaviour is captured, it can be dealt with quickly or it helps officers identify people to then proceed to take further action if required. Multi-agency partnership working is beneficial to providing a service and takes a strain off police officers by giving partner agencies that may have separate powers, other options to tackle ongoing issues. </w:t>
      </w:r>
    </w:p>
    <w:p w14:paraId="41F4BF16" w14:textId="5E5C64FA" w:rsidR="00C55AD8" w:rsidRDefault="00C55AD8" w:rsidP="00E9380A">
      <w:pPr>
        <w:ind w:right="237"/>
        <w:rPr>
          <w:sz w:val="24"/>
          <w:szCs w:val="24"/>
        </w:rPr>
      </w:pPr>
      <w:r w:rsidRPr="00C55AD8">
        <w:rPr>
          <w:sz w:val="24"/>
          <w:szCs w:val="24"/>
        </w:rPr>
        <w:t xml:space="preserve">There is a number of positives that partnership working can bring this is evident on a study from researchers and states “A strong policing partnership can foster a collective sense of purpose, with benefits for crime prevention, community safety and public security, as well as reducing duplication and saving </w:t>
      </w:r>
      <w:proofErr w:type="gramStart"/>
      <w:r w:rsidRPr="00C55AD8">
        <w:rPr>
          <w:sz w:val="24"/>
          <w:szCs w:val="24"/>
        </w:rPr>
        <w:t>money.</w:t>
      </w:r>
      <w:r w:rsidR="00992E26">
        <w:rPr>
          <w:sz w:val="24"/>
          <w:szCs w:val="24"/>
        </w:rPr>
        <w:t>(</w:t>
      </w:r>
      <w:proofErr w:type="gramEnd"/>
      <w:r w:rsidR="00992E26">
        <w:rPr>
          <w:sz w:val="24"/>
          <w:szCs w:val="24"/>
        </w:rPr>
        <w:t>Dr Loftus Bethan, 2006)</w:t>
      </w:r>
    </w:p>
    <w:p w14:paraId="199AB525" w14:textId="5F241C9D" w:rsidR="00992E26" w:rsidRDefault="00992E26" w:rsidP="00E9380A">
      <w:pPr>
        <w:ind w:right="237"/>
        <w:rPr>
          <w:sz w:val="24"/>
          <w:szCs w:val="24"/>
        </w:rPr>
      </w:pPr>
    </w:p>
    <w:p w14:paraId="076A9A84" w14:textId="2D28BCD8" w:rsidR="00992E26" w:rsidRDefault="00992E26" w:rsidP="00E9380A">
      <w:pPr>
        <w:ind w:right="237"/>
        <w:rPr>
          <w:sz w:val="24"/>
          <w:szCs w:val="24"/>
        </w:rPr>
      </w:pPr>
      <w:r>
        <w:rPr>
          <w:sz w:val="24"/>
          <w:szCs w:val="24"/>
        </w:rPr>
        <w:t>Another positive about partnership working is that it gives partner agencies opportunities to discuss and share information and intelligence with each other, this means that a long-term plan can be made and can be reviewed every few months. Also, some meetings can involve members of the public as they can report what specific issues are happening in their areas rather than hearing it third party only through the council etc. This is vital nowadays as in the past this kind of policing wasn’t utilized enough, and the public had lost confidence in the police and government and did not feel safe in their own areas. Some reasons this had occurred was because they report specific things to police or council and there would be nothing shared between them both and this has led to some catastrophic events previously.</w:t>
      </w:r>
    </w:p>
    <w:p w14:paraId="0EE17613" w14:textId="7A7B74F1" w:rsidR="00992E26" w:rsidRDefault="00992E26" w:rsidP="00E9380A">
      <w:pPr>
        <w:ind w:right="237"/>
        <w:rPr>
          <w:sz w:val="24"/>
          <w:szCs w:val="24"/>
        </w:rPr>
      </w:pPr>
    </w:p>
    <w:p w14:paraId="2D087EEF" w14:textId="697D1C32" w:rsidR="0009590D" w:rsidRDefault="00992E26" w:rsidP="00E9380A">
      <w:pPr>
        <w:pStyle w:val="NormalWeb"/>
        <w:shd w:val="clear" w:color="auto" w:fill="FFFFFF"/>
        <w:spacing w:before="0" w:after="0" w:line="336" w:lineRule="atLeast"/>
        <w:textAlignment w:val="baseline"/>
        <w:rPr>
          <w:rFonts w:ascii="Arial" w:hAnsi="Arial" w:cs="Arial"/>
          <w:color w:val="1F2025"/>
        </w:rPr>
      </w:pPr>
      <w:r w:rsidRPr="0009590D">
        <w:rPr>
          <w:rFonts w:ascii="Arial" w:hAnsi="Arial" w:cs="Arial"/>
        </w:rPr>
        <w:t xml:space="preserve">During my incident whereby I issued the dispersal notice to the male, I ensured I followed the </w:t>
      </w:r>
      <w:r w:rsidR="0009590D" w:rsidRPr="0009590D">
        <w:rPr>
          <w:rFonts w:ascii="Arial" w:hAnsi="Arial" w:cs="Arial"/>
        </w:rPr>
        <w:t>South Wales Police vision and values, this was due to me receiving the report from a member of the public and then I understood the information they gave to me and I used this to follow the national decision-making model and make a complete decision as to what I will do to best support the community. The South Wales Police vision and values are “</w:t>
      </w:r>
      <w:r w:rsidR="0009590D" w:rsidRPr="0009590D">
        <w:rPr>
          <w:rStyle w:val="Strong"/>
          <w:rFonts w:ascii="Arial" w:hAnsi="Arial" w:cs="Arial"/>
          <w:b w:val="0"/>
          <w:bCs w:val="0"/>
          <w:color w:val="1F2025"/>
          <w:bdr w:val="none" w:sz="0" w:space="0" w:color="auto" w:frame="1"/>
        </w:rPr>
        <w:t>Our vision</w:t>
      </w:r>
      <w:r w:rsidR="0009590D">
        <w:rPr>
          <w:rFonts w:ascii="Arial" w:hAnsi="Arial" w:cs="Arial"/>
          <w:color w:val="1F2025"/>
        </w:rPr>
        <w:t xml:space="preserve">, </w:t>
      </w:r>
      <w:proofErr w:type="gramStart"/>
      <w:r w:rsidR="0009590D" w:rsidRPr="0009590D">
        <w:rPr>
          <w:rFonts w:ascii="Arial" w:hAnsi="Arial" w:cs="Arial"/>
          <w:color w:val="1F2025"/>
        </w:rPr>
        <w:t>To</w:t>
      </w:r>
      <w:proofErr w:type="gramEnd"/>
      <w:r w:rsidR="0009590D" w:rsidRPr="0009590D">
        <w:rPr>
          <w:rFonts w:ascii="Arial" w:hAnsi="Arial" w:cs="Arial"/>
          <w:color w:val="1F2025"/>
        </w:rPr>
        <w:t xml:space="preserve"> be the best at understanding and responding to our communities. </w:t>
      </w:r>
      <w:r w:rsidR="0009590D" w:rsidRPr="0009590D">
        <w:rPr>
          <w:rStyle w:val="Strong"/>
          <w:rFonts w:ascii="Arial" w:hAnsi="Arial" w:cs="Arial"/>
          <w:b w:val="0"/>
          <w:bCs w:val="0"/>
          <w:color w:val="1F2025"/>
          <w:bdr w:val="none" w:sz="0" w:space="0" w:color="auto" w:frame="1"/>
        </w:rPr>
        <w:t>Our values</w:t>
      </w:r>
      <w:r w:rsidR="0009590D">
        <w:rPr>
          <w:rStyle w:val="Strong"/>
          <w:rFonts w:ascii="Arial" w:hAnsi="Arial" w:cs="Arial"/>
          <w:b w:val="0"/>
          <w:bCs w:val="0"/>
          <w:color w:val="1F2025"/>
          <w:bdr w:val="none" w:sz="0" w:space="0" w:color="auto" w:frame="1"/>
        </w:rPr>
        <w:t>,</w:t>
      </w:r>
      <w:r w:rsidR="0009590D" w:rsidRPr="0009590D">
        <w:rPr>
          <w:rFonts w:ascii="Arial" w:hAnsi="Arial" w:cs="Arial"/>
          <w:color w:val="1F2025"/>
        </w:rPr>
        <w:t xml:space="preserve"> </w:t>
      </w:r>
      <w:proofErr w:type="gramStart"/>
      <w:r w:rsidR="0009590D" w:rsidRPr="0009590D">
        <w:rPr>
          <w:rFonts w:ascii="Arial" w:hAnsi="Arial" w:cs="Arial"/>
          <w:color w:val="1F2025"/>
        </w:rPr>
        <w:t>To</w:t>
      </w:r>
      <w:proofErr w:type="gramEnd"/>
      <w:r w:rsidR="0009590D" w:rsidRPr="0009590D">
        <w:rPr>
          <w:rFonts w:ascii="Arial" w:hAnsi="Arial" w:cs="Arial"/>
          <w:color w:val="1F2025"/>
        </w:rPr>
        <w:t xml:space="preserve"> be proud, professional and positive in everything we do.</w:t>
      </w:r>
      <w:r w:rsidR="0009590D">
        <w:rPr>
          <w:rFonts w:ascii="Arial" w:hAnsi="Arial" w:cs="Arial"/>
          <w:color w:val="1F2025"/>
        </w:rPr>
        <w:t xml:space="preserve"> (South Wales Police, 2021)</w:t>
      </w:r>
    </w:p>
    <w:p w14:paraId="7FAF8892" w14:textId="0C174426" w:rsidR="003009E7" w:rsidRDefault="003009E7" w:rsidP="00E9380A">
      <w:pPr>
        <w:pStyle w:val="NormalWeb"/>
        <w:shd w:val="clear" w:color="auto" w:fill="FFFFFF"/>
        <w:spacing w:before="0" w:after="0" w:line="336" w:lineRule="atLeast"/>
        <w:textAlignment w:val="baseline"/>
        <w:rPr>
          <w:rFonts w:ascii="Arial" w:hAnsi="Arial" w:cs="Arial"/>
          <w:color w:val="1F2025"/>
        </w:rPr>
      </w:pPr>
    </w:p>
    <w:p w14:paraId="739E2A10" w14:textId="327B2385" w:rsidR="003009E7" w:rsidRDefault="003009E7" w:rsidP="00E9380A">
      <w:pPr>
        <w:pStyle w:val="NormalWeb"/>
        <w:shd w:val="clear" w:color="auto" w:fill="FFFFFF"/>
        <w:spacing w:before="0" w:after="0" w:line="336" w:lineRule="atLeast"/>
        <w:textAlignment w:val="baseline"/>
        <w:rPr>
          <w:rFonts w:ascii="Arial" w:hAnsi="Arial" w:cs="Arial"/>
          <w:color w:val="1F2025"/>
        </w:rPr>
      </w:pPr>
      <w:r>
        <w:rPr>
          <w:rFonts w:ascii="Arial" w:hAnsi="Arial" w:cs="Arial"/>
          <w:color w:val="1F2025"/>
        </w:rPr>
        <w:t xml:space="preserve">I have enjoyed my experience of Cardiff after dark shifts, it has really given me a new perspective of policing as I am not dealing with the same incidents as I would </w:t>
      </w:r>
      <w:r>
        <w:rPr>
          <w:rFonts w:ascii="Arial" w:hAnsi="Arial" w:cs="Arial"/>
          <w:color w:val="1F2025"/>
        </w:rPr>
        <w:lastRenderedPageBreak/>
        <w:t xml:space="preserve">during the day, it also at times when it is quiet, it gives me time to complete my case files and other relevant workload, when I have not had the time to do it on my day shifts due to the demand being so busy. It also gives me the opportunity to see different methods to conduct my policing duties, this is due to on the after dark shifts officers come from all around the South Wales area just to cover the City Centre and I could be working with other people that have different knowledge and experiences compared to what I know just from my team. This is very beneficial as it helps me develop as an officer as I know in policing there isn’t a one size fits all approach to any incidents, this could be because different people have different needs and expectations. </w:t>
      </w:r>
    </w:p>
    <w:p w14:paraId="390E6C33" w14:textId="7959B3EB" w:rsidR="003009E7" w:rsidRDefault="003009E7" w:rsidP="00E9380A">
      <w:pPr>
        <w:pStyle w:val="NormalWeb"/>
        <w:shd w:val="clear" w:color="auto" w:fill="FFFFFF"/>
        <w:spacing w:before="0" w:after="0" w:line="336" w:lineRule="atLeast"/>
        <w:textAlignment w:val="baseline"/>
        <w:rPr>
          <w:rFonts w:ascii="Arial" w:hAnsi="Arial" w:cs="Arial"/>
          <w:color w:val="1F2025"/>
        </w:rPr>
      </w:pPr>
    </w:p>
    <w:p w14:paraId="015844F2" w14:textId="16080D8F" w:rsidR="003009E7" w:rsidRDefault="003009E7" w:rsidP="00E9380A">
      <w:pPr>
        <w:pStyle w:val="NormalWeb"/>
        <w:shd w:val="clear" w:color="auto" w:fill="FFFFFF"/>
        <w:spacing w:before="0" w:after="0" w:line="336" w:lineRule="atLeast"/>
        <w:textAlignment w:val="baseline"/>
        <w:rPr>
          <w:rFonts w:ascii="Arial" w:hAnsi="Arial" w:cs="Arial"/>
          <w:color w:val="1F2025"/>
        </w:rPr>
      </w:pPr>
      <w:r>
        <w:rPr>
          <w:rFonts w:ascii="Arial" w:hAnsi="Arial" w:cs="Arial"/>
          <w:color w:val="1F2025"/>
        </w:rPr>
        <w:t>The good things that came from this incident as it was my first issue of a dispersal notice, it made me realize that I have many more options rather than just arresting, it frees me up so that I don’t have to be filling in a lot of paperwork and I can still deal with other calls that may come in, so I will not be stuck in custody constantly. I believe what could have gone better is, I could’ve</w:t>
      </w:r>
      <w:r w:rsidR="00745729">
        <w:rPr>
          <w:rFonts w:ascii="Arial" w:hAnsi="Arial" w:cs="Arial"/>
          <w:color w:val="1F2025"/>
        </w:rPr>
        <w:t xml:space="preserve"> tried to build a rapport with him more by taking more time to talk to him if it was possible, this could then make me aware why he was conducting himself in that manner, or could have informed me more about if he may have mental health issues, which I could then have advised him on support and submitted a public protection notification report which is then </w:t>
      </w:r>
      <w:r w:rsidR="00E9380A">
        <w:rPr>
          <w:rFonts w:ascii="Arial" w:hAnsi="Arial" w:cs="Arial"/>
          <w:color w:val="1F2025"/>
        </w:rPr>
        <w:t>forwarded</w:t>
      </w:r>
      <w:r w:rsidR="00745729">
        <w:rPr>
          <w:rFonts w:ascii="Arial" w:hAnsi="Arial" w:cs="Arial"/>
          <w:color w:val="1F2025"/>
        </w:rPr>
        <w:t xml:space="preserve"> on to other agencies to help and support him if required.</w:t>
      </w:r>
      <w:r w:rsidR="00E9380A">
        <w:rPr>
          <w:rFonts w:ascii="Arial" w:hAnsi="Arial" w:cs="Arial"/>
          <w:color w:val="1F2025"/>
        </w:rPr>
        <w:t xml:space="preserve"> This can then be more information which is given to the partner agencies and can be discussed further in the potential meeting that may be held about the male if he was a big issue from the community’s perspective.</w:t>
      </w:r>
    </w:p>
    <w:p w14:paraId="53C8144A" w14:textId="0FBB6701" w:rsidR="00745729" w:rsidRPr="0009590D" w:rsidRDefault="00745729" w:rsidP="0009590D">
      <w:pPr>
        <w:pStyle w:val="NormalWeb"/>
        <w:shd w:val="clear" w:color="auto" w:fill="FFFFFF"/>
        <w:spacing w:before="0" w:after="0" w:line="336" w:lineRule="atLeast"/>
        <w:jc w:val="both"/>
        <w:textAlignment w:val="baseline"/>
        <w:rPr>
          <w:rFonts w:ascii="Arial" w:hAnsi="Arial" w:cs="Arial"/>
          <w:color w:val="1F2025"/>
        </w:rPr>
      </w:pPr>
      <w:r>
        <w:rPr>
          <w:rFonts w:ascii="Arial" w:hAnsi="Arial" w:cs="Arial"/>
          <w:color w:val="1F2025"/>
        </w:rPr>
        <w:t>(Word Count – 15</w:t>
      </w:r>
      <w:r w:rsidR="00E9380A">
        <w:rPr>
          <w:rFonts w:ascii="Arial" w:hAnsi="Arial" w:cs="Arial"/>
          <w:color w:val="1F2025"/>
        </w:rPr>
        <w:t>76</w:t>
      </w:r>
      <w:r>
        <w:rPr>
          <w:rFonts w:ascii="Arial" w:hAnsi="Arial" w:cs="Arial"/>
          <w:color w:val="1F2025"/>
        </w:rPr>
        <w:t>)</w:t>
      </w:r>
    </w:p>
    <w:p w14:paraId="6D422AAC" w14:textId="39FA5816" w:rsidR="00992E26" w:rsidRDefault="00992E26" w:rsidP="00992E26">
      <w:pPr>
        <w:ind w:right="237"/>
        <w:rPr>
          <w:sz w:val="24"/>
          <w:szCs w:val="24"/>
        </w:rPr>
      </w:pPr>
    </w:p>
    <w:p w14:paraId="6037CAF8" w14:textId="5772816E" w:rsidR="00992E26" w:rsidRDefault="00992E26" w:rsidP="00340E9A">
      <w:pPr>
        <w:ind w:right="237"/>
        <w:jc w:val="both"/>
        <w:rPr>
          <w:sz w:val="24"/>
          <w:szCs w:val="24"/>
        </w:rPr>
      </w:pPr>
    </w:p>
    <w:p w14:paraId="50D74AB8" w14:textId="77777777" w:rsidR="008656FA" w:rsidRDefault="008656FA" w:rsidP="00340E9A">
      <w:pPr>
        <w:ind w:right="237"/>
        <w:jc w:val="both"/>
        <w:rPr>
          <w:sz w:val="24"/>
          <w:szCs w:val="24"/>
        </w:rPr>
      </w:pPr>
    </w:p>
    <w:p w14:paraId="0944DD5C" w14:textId="0C8B2356" w:rsidR="00BD320D" w:rsidRDefault="00BD320D" w:rsidP="00340E9A">
      <w:pPr>
        <w:ind w:right="237"/>
        <w:jc w:val="both"/>
        <w:rPr>
          <w:sz w:val="24"/>
          <w:szCs w:val="24"/>
        </w:rPr>
      </w:pPr>
      <w:r>
        <w:rPr>
          <w:sz w:val="24"/>
          <w:szCs w:val="24"/>
        </w:rPr>
        <w:t xml:space="preserve"> </w:t>
      </w:r>
    </w:p>
    <w:p w14:paraId="2AF54DD5" w14:textId="1FB7B993" w:rsidR="00E767DE" w:rsidRDefault="00E767DE" w:rsidP="00340E9A">
      <w:pPr>
        <w:ind w:right="237"/>
        <w:jc w:val="both"/>
        <w:rPr>
          <w:sz w:val="24"/>
          <w:szCs w:val="24"/>
        </w:rPr>
      </w:pPr>
    </w:p>
    <w:p w14:paraId="66570408" w14:textId="77777777" w:rsidR="00E767DE" w:rsidRDefault="00E767DE" w:rsidP="00340E9A">
      <w:pPr>
        <w:ind w:right="237"/>
        <w:jc w:val="both"/>
        <w:rPr>
          <w:sz w:val="24"/>
          <w:szCs w:val="24"/>
        </w:rPr>
      </w:pPr>
    </w:p>
    <w:p w14:paraId="71730367" w14:textId="64568CD6" w:rsidR="00E767DE" w:rsidRDefault="00E767DE" w:rsidP="00340E9A">
      <w:pPr>
        <w:ind w:right="237"/>
        <w:jc w:val="both"/>
        <w:rPr>
          <w:sz w:val="24"/>
          <w:szCs w:val="24"/>
        </w:rPr>
      </w:pPr>
    </w:p>
    <w:p w14:paraId="6765E8D9" w14:textId="77777777" w:rsidR="00E767DE" w:rsidRDefault="00E767DE" w:rsidP="00340E9A">
      <w:pPr>
        <w:ind w:right="237"/>
        <w:jc w:val="both"/>
        <w:rPr>
          <w:sz w:val="24"/>
          <w:szCs w:val="24"/>
        </w:rPr>
      </w:pPr>
    </w:p>
    <w:p w14:paraId="09989BBE" w14:textId="3E9B75A8" w:rsidR="00B47876" w:rsidRDefault="00B47876" w:rsidP="00340E9A">
      <w:pPr>
        <w:ind w:right="237"/>
        <w:jc w:val="both"/>
        <w:rPr>
          <w:sz w:val="24"/>
          <w:szCs w:val="24"/>
        </w:rPr>
      </w:pPr>
    </w:p>
    <w:p w14:paraId="6CFD7942" w14:textId="77777777" w:rsidR="00B47876" w:rsidRPr="00270EEB" w:rsidRDefault="00B47876"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lastRenderedPageBreak/>
        <w:br w:type="page"/>
      </w:r>
    </w:p>
    <w:p w14:paraId="592CAEBA" w14:textId="77777777" w:rsidR="000F7ECD" w:rsidRPr="00270EEB" w:rsidRDefault="000F7ECD" w:rsidP="00340E9A">
      <w:pPr>
        <w:ind w:right="237"/>
        <w:jc w:val="both"/>
        <w:rPr>
          <w:sz w:val="24"/>
          <w:szCs w:val="24"/>
        </w:rPr>
        <w:sectPr w:rsidR="000F7ECD" w:rsidRPr="00270EEB" w:rsidSect="00F05C86">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3DAFAD8D" w:rsidR="00390074" w:rsidRDefault="00390074" w:rsidP="5848403C">
      <w:pPr>
        <w:ind w:right="237"/>
        <w:jc w:val="both"/>
        <w:rPr>
          <w:b/>
          <w:bCs/>
          <w:sz w:val="24"/>
          <w:szCs w:val="24"/>
        </w:rPr>
      </w:pPr>
    </w:p>
    <w:p w14:paraId="17A1CE38" w14:textId="35710593" w:rsidR="00745729" w:rsidRDefault="00745729" w:rsidP="5848403C">
      <w:pPr>
        <w:ind w:right="237"/>
        <w:jc w:val="both"/>
        <w:rPr>
          <w:b/>
          <w:bCs/>
          <w:sz w:val="24"/>
          <w:szCs w:val="24"/>
        </w:rPr>
      </w:pPr>
    </w:p>
    <w:p w14:paraId="03B55766" w14:textId="77777777" w:rsidR="00E418E6" w:rsidRPr="00E418E6" w:rsidRDefault="00E418E6" w:rsidP="00E418E6">
      <w:pPr>
        <w:ind w:right="237"/>
        <w:rPr>
          <w:sz w:val="24"/>
          <w:szCs w:val="24"/>
        </w:rPr>
      </w:pPr>
    </w:p>
    <w:p w14:paraId="5EE69641" w14:textId="77777777" w:rsidR="00E418E6" w:rsidRPr="00E418E6" w:rsidRDefault="00E418E6" w:rsidP="00E418E6">
      <w:pPr>
        <w:ind w:right="237"/>
        <w:rPr>
          <w:sz w:val="24"/>
          <w:szCs w:val="24"/>
        </w:rPr>
      </w:pPr>
    </w:p>
    <w:p w14:paraId="4654C0E8" w14:textId="309F87E0" w:rsidR="00E418E6" w:rsidRDefault="00E418E6" w:rsidP="00E418E6">
      <w:pPr>
        <w:ind w:right="237"/>
        <w:rPr>
          <w:sz w:val="24"/>
          <w:szCs w:val="24"/>
        </w:rPr>
      </w:pPr>
      <w:r w:rsidRPr="00E418E6">
        <w:rPr>
          <w:sz w:val="24"/>
          <w:szCs w:val="24"/>
        </w:rPr>
        <w:t xml:space="preserve">About Appropriate Adults </w:t>
      </w:r>
      <w:r w:rsidR="003D4A73">
        <w:rPr>
          <w:sz w:val="24"/>
          <w:szCs w:val="24"/>
        </w:rPr>
        <w:t>– Available at:</w:t>
      </w:r>
      <w:r w:rsidRPr="00E418E6">
        <w:rPr>
          <w:sz w:val="24"/>
          <w:szCs w:val="24"/>
        </w:rPr>
        <w:t xml:space="preserve"> </w:t>
      </w:r>
      <w:hyperlink r:id="rId26" w:history="1">
        <w:r w:rsidRPr="00E418E6">
          <w:rPr>
            <w:rStyle w:val="Hyperlink"/>
            <w:sz w:val="24"/>
            <w:szCs w:val="24"/>
          </w:rPr>
          <w:t>About appropriate adults</w:t>
        </w:r>
      </w:hyperlink>
      <w:r w:rsidRPr="00E418E6">
        <w:rPr>
          <w:sz w:val="24"/>
          <w:szCs w:val="24"/>
        </w:rPr>
        <w:t xml:space="preserve"> – </w:t>
      </w:r>
      <w:r>
        <w:rPr>
          <w:sz w:val="24"/>
          <w:szCs w:val="24"/>
        </w:rPr>
        <w:t>(</w:t>
      </w:r>
      <w:r w:rsidRPr="00E418E6">
        <w:rPr>
          <w:sz w:val="24"/>
          <w:szCs w:val="24"/>
        </w:rPr>
        <w:t>Accessed 2</w:t>
      </w:r>
      <w:r w:rsidRPr="00E418E6">
        <w:rPr>
          <w:sz w:val="24"/>
          <w:szCs w:val="24"/>
          <w:vertAlign w:val="superscript"/>
        </w:rPr>
        <w:t>nd</w:t>
      </w:r>
      <w:r w:rsidRPr="00E418E6">
        <w:rPr>
          <w:sz w:val="24"/>
          <w:szCs w:val="24"/>
        </w:rPr>
        <w:t xml:space="preserve"> January 2022.</w:t>
      </w:r>
      <w:r>
        <w:rPr>
          <w:sz w:val="24"/>
          <w:szCs w:val="24"/>
        </w:rPr>
        <w:t>)</w:t>
      </w:r>
    </w:p>
    <w:p w14:paraId="0256B257" w14:textId="77777777" w:rsidR="003D4A73" w:rsidRPr="00E418E6" w:rsidRDefault="003D4A73" w:rsidP="00E418E6">
      <w:pPr>
        <w:ind w:right="237"/>
        <w:rPr>
          <w:sz w:val="24"/>
          <w:szCs w:val="24"/>
        </w:rPr>
      </w:pPr>
    </w:p>
    <w:p w14:paraId="177E588A" w14:textId="5B3FF546" w:rsidR="00E418E6" w:rsidRDefault="003D4A73" w:rsidP="00E418E6">
      <w:pPr>
        <w:ind w:right="237"/>
        <w:rPr>
          <w:sz w:val="24"/>
          <w:szCs w:val="24"/>
        </w:rPr>
      </w:pPr>
      <w:r>
        <w:rPr>
          <w:sz w:val="24"/>
          <w:szCs w:val="24"/>
        </w:rPr>
        <w:t xml:space="preserve">How do the police define, </w:t>
      </w:r>
      <w:proofErr w:type="gramStart"/>
      <w:r>
        <w:rPr>
          <w:sz w:val="24"/>
          <w:szCs w:val="24"/>
        </w:rPr>
        <w:t>identify</w:t>
      </w:r>
      <w:proofErr w:type="gramEnd"/>
      <w:r>
        <w:rPr>
          <w:sz w:val="24"/>
          <w:szCs w:val="24"/>
        </w:rPr>
        <w:t xml:space="preserve"> and respond to vulnerability? – Available at: </w:t>
      </w:r>
      <w:hyperlink r:id="rId27" w:history="1">
        <w:r w:rsidR="00E418E6" w:rsidRPr="00E418E6">
          <w:rPr>
            <w:rStyle w:val="Hyperlink"/>
            <w:sz w:val="24"/>
            <w:szCs w:val="24"/>
          </w:rPr>
          <w:t>How do the police define, identify and respond to vulnerability? (college.police.uk)</w:t>
        </w:r>
      </w:hyperlink>
      <w:r w:rsidR="00E418E6" w:rsidRPr="00E418E6">
        <w:rPr>
          <w:sz w:val="24"/>
          <w:szCs w:val="24"/>
        </w:rPr>
        <w:t xml:space="preserve"> – </w:t>
      </w:r>
      <w:r w:rsidR="00E418E6">
        <w:rPr>
          <w:sz w:val="24"/>
          <w:szCs w:val="24"/>
        </w:rPr>
        <w:t>(</w:t>
      </w:r>
      <w:r w:rsidR="00E418E6" w:rsidRPr="00E418E6">
        <w:rPr>
          <w:sz w:val="24"/>
          <w:szCs w:val="24"/>
        </w:rPr>
        <w:t>Accessed 7</w:t>
      </w:r>
      <w:r w:rsidR="00E418E6" w:rsidRPr="00E418E6">
        <w:rPr>
          <w:sz w:val="24"/>
          <w:szCs w:val="24"/>
          <w:vertAlign w:val="superscript"/>
        </w:rPr>
        <w:t>th</w:t>
      </w:r>
      <w:r w:rsidR="00E418E6" w:rsidRPr="00E418E6">
        <w:rPr>
          <w:sz w:val="24"/>
          <w:szCs w:val="24"/>
        </w:rPr>
        <w:t xml:space="preserve"> January 2022.</w:t>
      </w:r>
      <w:r w:rsidR="00E418E6">
        <w:rPr>
          <w:sz w:val="24"/>
          <w:szCs w:val="24"/>
        </w:rPr>
        <w:t>)</w:t>
      </w:r>
    </w:p>
    <w:p w14:paraId="3A79E4CB" w14:textId="77777777" w:rsidR="00E418E6" w:rsidRPr="00E418E6" w:rsidRDefault="00E418E6" w:rsidP="00E418E6">
      <w:pPr>
        <w:ind w:right="237"/>
        <w:rPr>
          <w:sz w:val="24"/>
          <w:szCs w:val="24"/>
        </w:rPr>
      </w:pPr>
    </w:p>
    <w:p w14:paraId="6517667F" w14:textId="600D6738" w:rsidR="00E418E6" w:rsidRDefault="00E418E6" w:rsidP="00E418E6">
      <w:pPr>
        <w:ind w:right="237"/>
        <w:rPr>
          <w:sz w:val="24"/>
          <w:szCs w:val="24"/>
        </w:rPr>
      </w:pPr>
      <w:r w:rsidRPr="00E418E6">
        <w:rPr>
          <w:sz w:val="24"/>
          <w:szCs w:val="24"/>
        </w:rPr>
        <w:t>How to improve your adaptability skills –</w:t>
      </w:r>
      <w:r w:rsidR="003D4A73">
        <w:rPr>
          <w:sz w:val="24"/>
          <w:szCs w:val="24"/>
        </w:rPr>
        <w:t xml:space="preserve"> Available </w:t>
      </w:r>
      <w:proofErr w:type="gramStart"/>
      <w:r w:rsidR="003D4A73">
        <w:rPr>
          <w:sz w:val="24"/>
          <w:szCs w:val="24"/>
        </w:rPr>
        <w:t>at:</w:t>
      </w:r>
      <w:r w:rsidRPr="00E418E6">
        <w:rPr>
          <w:sz w:val="24"/>
          <w:szCs w:val="24"/>
        </w:rPr>
        <w:t>.</w:t>
      </w:r>
      <w:proofErr w:type="gramEnd"/>
      <w:r w:rsidRPr="00E418E6">
        <w:rPr>
          <w:sz w:val="24"/>
          <w:szCs w:val="24"/>
        </w:rPr>
        <w:t xml:space="preserve"> </w:t>
      </w:r>
      <w:hyperlink r:id="rId28" w:anchor="toc4" w:history="1">
        <w:r w:rsidRPr="00E418E6">
          <w:rPr>
            <w:rStyle w:val="Hyperlink"/>
            <w:sz w:val="24"/>
            <w:szCs w:val="24"/>
          </w:rPr>
          <w:t>How to improve your adaptability skills | Robert Half®</w:t>
        </w:r>
      </w:hyperlink>
      <w:r>
        <w:rPr>
          <w:sz w:val="24"/>
          <w:szCs w:val="24"/>
        </w:rPr>
        <w:t xml:space="preserve"> - (Accessed 24</w:t>
      </w:r>
      <w:r w:rsidRPr="00E418E6">
        <w:rPr>
          <w:sz w:val="24"/>
          <w:szCs w:val="24"/>
          <w:vertAlign w:val="superscript"/>
        </w:rPr>
        <w:t>th</w:t>
      </w:r>
      <w:r>
        <w:rPr>
          <w:sz w:val="24"/>
          <w:szCs w:val="24"/>
        </w:rPr>
        <w:t xml:space="preserve"> December 2021)</w:t>
      </w:r>
    </w:p>
    <w:p w14:paraId="671ED850" w14:textId="77777777" w:rsidR="00E418E6" w:rsidRPr="00E418E6" w:rsidRDefault="00E418E6" w:rsidP="00E418E6">
      <w:pPr>
        <w:ind w:right="237"/>
        <w:rPr>
          <w:sz w:val="24"/>
          <w:szCs w:val="24"/>
        </w:rPr>
      </w:pPr>
    </w:p>
    <w:p w14:paraId="4DC3F119" w14:textId="524E1962" w:rsidR="00E418E6" w:rsidRDefault="00E418E6" w:rsidP="00E418E6">
      <w:pPr>
        <w:ind w:right="237"/>
        <w:rPr>
          <w:sz w:val="24"/>
          <w:szCs w:val="24"/>
        </w:rPr>
      </w:pPr>
      <w:r w:rsidRPr="00E418E6">
        <w:rPr>
          <w:bCs/>
          <w:sz w:val="24"/>
          <w:szCs w:val="24"/>
        </w:rPr>
        <w:t>How to tell if stress is affecting your sleep –</w:t>
      </w:r>
      <w:r w:rsidR="003D4A73">
        <w:rPr>
          <w:bCs/>
          <w:sz w:val="24"/>
          <w:szCs w:val="24"/>
        </w:rPr>
        <w:t xml:space="preserve"> Available </w:t>
      </w:r>
      <w:proofErr w:type="gramStart"/>
      <w:r w:rsidR="003D4A73">
        <w:rPr>
          <w:bCs/>
          <w:sz w:val="24"/>
          <w:szCs w:val="24"/>
        </w:rPr>
        <w:t>at:</w:t>
      </w:r>
      <w:r w:rsidRPr="00E418E6">
        <w:rPr>
          <w:bCs/>
          <w:sz w:val="24"/>
          <w:szCs w:val="24"/>
        </w:rPr>
        <w:t>.</w:t>
      </w:r>
      <w:proofErr w:type="gramEnd"/>
      <w:r w:rsidRPr="00E418E6">
        <w:rPr>
          <w:bCs/>
          <w:sz w:val="24"/>
          <w:szCs w:val="24"/>
        </w:rPr>
        <w:t xml:space="preserve"> </w:t>
      </w:r>
      <w:hyperlink r:id="rId29" w:history="1">
        <w:r w:rsidRPr="00E418E6">
          <w:rPr>
            <w:rStyle w:val="Hyperlink"/>
            <w:sz w:val="24"/>
            <w:szCs w:val="24"/>
          </w:rPr>
          <w:t>Stress and sleep: What's the link? (medicalnewstoday.com)</w:t>
        </w:r>
      </w:hyperlink>
      <w:r>
        <w:rPr>
          <w:sz w:val="24"/>
          <w:szCs w:val="24"/>
        </w:rPr>
        <w:t xml:space="preserve"> – (Accessed 2</w:t>
      </w:r>
      <w:r>
        <w:rPr>
          <w:sz w:val="24"/>
          <w:szCs w:val="24"/>
          <w:vertAlign w:val="superscript"/>
        </w:rPr>
        <w:t xml:space="preserve">2nd </w:t>
      </w:r>
      <w:r>
        <w:rPr>
          <w:sz w:val="24"/>
          <w:szCs w:val="24"/>
        </w:rPr>
        <w:t>December 2021)</w:t>
      </w:r>
    </w:p>
    <w:p w14:paraId="2F7F5F00" w14:textId="77777777" w:rsidR="00E418E6" w:rsidRDefault="00E418E6" w:rsidP="00E418E6">
      <w:pPr>
        <w:ind w:right="237"/>
        <w:rPr>
          <w:sz w:val="24"/>
          <w:szCs w:val="24"/>
        </w:rPr>
      </w:pPr>
    </w:p>
    <w:p w14:paraId="7105398D" w14:textId="5FA5E09F" w:rsidR="00E418E6" w:rsidRDefault="00E418E6" w:rsidP="00E418E6">
      <w:pPr>
        <w:ind w:right="237"/>
        <w:rPr>
          <w:sz w:val="24"/>
          <w:szCs w:val="24"/>
        </w:rPr>
      </w:pPr>
      <w:r w:rsidRPr="00E418E6">
        <w:rPr>
          <w:sz w:val="24"/>
          <w:szCs w:val="24"/>
        </w:rPr>
        <w:t xml:space="preserve">Our vision, </w:t>
      </w:r>
      <w:proofErr w:type="gramStart"/>
      <w:r w:rsidRPr="00E418E6">
        <w:rPr>
          <w:sz w:val="24"/>
          <w:szCs w:val="24"/>
        </w:rPr>
        <w:t>values</w:t>
      </w:r>
      <w:proofErr w:type="gramEnd"/>
      <w:r w:rsidRPr="00E418E6">
        <w:rPr>
          <w:sz w:val="24"/>
          <w:szCs w:val="24"/>
        </w:rPr>
        <w:t xml:space="preserve"> and ethics</w:t>
      </w:r>
      <w:r w:rsidR="003D4A73">
        <w:rPr>
          <w:sz w:val="24"/>
          <w:szCs w:val="24"/>
        </w:rPr>
        <w:t>. – Available at:</w:t>
      </w:r>
      <w:r w:rsidRPr="00E418E6">
        <w:rPr>
          <w:sz w:val="24"/>
          <w:szCs w:val="24"/>
        </w:rPr>
        <w:t xml:space="preserve"> </w:t>
      </w:r>
      <w:hyperlink r:id="rId30" w:history="1">
        <w:r w:rsidRPr="00E418E6">
          <w:rPr>
            <w:rStyle w:val="Hyperlink"/>
            <w:sz w:val="24"/>
            <w:szCs w:val="24"/>
          </w:rPr>
          <w:t>Our vision, values and ethics | South Wales Police (south-wales.police.uk)</w:t>
        </w:r>
      </w:hyperlink>
      <w:r w:rsidRPr="00E418E6">
        <w:rPr>
          <w:sz w:val="24"/>
          <w:szCs w:val="24"/>
        </w:rPr>
        <w:t xml:space="preserve"> – </w:t>
      </w:r>
      <w:r>
        <w:rPr>
          <w:sz w:val="24"/>
          <w:szCs w:val="24"/>
        </w:rPr>
        <w:t>(</w:t>
      </w:r>
      <w:r w:rsidRPr="00E418E6">
        <w:rPr>
          <w:sz w:val="24"/>
          <w:szCs w:val="24"/>
        </w:rPr>
        <w:t>Accessed 8</w:t>
      </w:r>
      <w:r w:rsidRPr="00E418E6">
        <w:rPr>
          <w:sz w:val="24"/>
          <w:szCs w:val="24"/>
          <w:vertAlign w:val="superscript"/>
        </w:rPr>
        <w:t>th</w:t>
      </w:r>
      <w:r w:rsidRPr="00E418E6">
        <w:rPr>
          <w:sz w:val="24"/>
          <w:szCs w:val="24"/>
        </w:rPr>
        <w:t xml:space="preserve"> January 2022.</w:t>
      </w:r>
      <w:r>
        <w:rPr>
          <w:sz w:val="24"/>
          <w:szCs w:val="24"/>
        </w:rPr>
        <w:t>)</w:t>
      </w:r>
    </w:p>
    <w:p w14:paraId="0AFEE39E" w14:textId="77777777" w:rsidR="00E418E6" w:rsidRPr="00E418E6" w:rsidRDefault="00E418E6" w:rsidP="00E418E6">
      <w:pPr>
        <w:ind w:right="237"/>
        <w:rPr>
          <w:sz w:val="24"/>
          <w:szCs w:val="24"/>
        </w:rPr>
      </w:pPr>
    </w:p>
    <w:p w14:paraId="707DBE85" w14:textId="23B36891" w:rsidR="00E418E6" w:rsidRDefault="00E418E6" w:rsidP="00E418E6">
      <w:pPr>
        <w:ind w:right="237"/>
        <w:rPr>
          <w:sz w:val="24"/>
          <w:szCs w:val="24"/>
        </w:rPr>
      </w:pPr>
      <w:r w:rsidRPr="00E418E6">
        <w:rPr>
          <w:sz w:val="24"/>
          <w:szCs w:val="24"/>
        </w:rPr>
        <w:t xml:space="preserve">Policing Partnerships: Evidence Review </w:t>
      </w:r>
      <w:r w:rsidR="003D4A73">
        <w:rPr>
          <w:sz w:val="24"/>
          <w:szCs w:val="24"/>
        </w:rPr>
        <w:t xml:space="preserve">– Available at: </w:t>
      </w:r>
      <w:hyperlink r:id="rId31" w:history="1">
        <w:r w:rsidRPr="00E418E6">
          <w:rPr>
            <w:rStyle w:val="Hyperlink"/>
            <w:sz w:val="24"/>
            <w:szCs w:val="24"/>
          </w:rPr>
          <w:t>PolicingPartnerships_EvidenceReview.pdf (n8research.org.uk)</w:t>
        </w:r>
      </w:hyperlink>
      <w:r w:rsidRPr="00E418E6">
        <w:rPr>
          <w:sz w:val="24"/>
          <w:szCs w:val="24"/>
        </w:rPr>
        <w:t xml:space="preserve"> – </w:t>
      </w:r>
      <w:r>
        <w:rPr>
          <w:sz w:val="24"/>
          <w:szCs w:val="24"/>
        </w:rPr>
        <w:t>(</w:t>
      </w:r>
      <w:r w:rsidRPr="00E418E6">
        <w:rPr>
          <w:sz w:val="24"/>
          <w:szCs w:val="24"/>
        </w:rPr>
        <w:t>Accessed 8</w:t>
      </w:r>
      <w:r w:rsidRPr="00E418E6">
        <w:rPr>
          <w:sz w:val="24"/>
          <w:szCs w:val="24"/>
          <w:vertAlign w:val="superscript"/>
        </w:rPr>
        <w:t>th</w:t>
      </w:r>
      <w:r w:rsidRPr="00E418E6">
        <w:rPr>
          <w:sz w:val="24"/>
          <w:szCs w:val="24"/>
        </w:rPr>
        <w:t xml:space="preserve"> January 2022.</w:t>
      </w:r>
      <w:r>
        <w:rPr>
          <w:sz w:val="24"/>
          <w:szCs w:val="24"/>
        </w:rPr>
        <w:t>)</w:t>
      </w:r>
    </w:p>
    <w:p w14:paraId="0D227E1B" w14:textId="77777777" w:rsidR="00E418E6" w:rsidRPr="00E418E6" w:rsidRDefault="00E418E6" w:rsidP="00E418E6">
      <w:pPr>
        <w:ind w:right="237"/>
        <w:rPr>
          <w:sz w:val="24"/>
          <w:szCs w:val="24"/>
        </w:rPr>
      </w:pPr>
    </w:p>
    <w:p w14:paraId="2302EE87" w14:textId="1BFC9324" w:rsidR="00E418E6" w:rsidRDefault="00E418E6" w:rsidP="00E418E6">
      <w:pPr>
        <w:ind w:right="237"/>
        <w:rPr>
          <w:sz w:val="24"/>
          <w:szCs w:val="24"/>
        </w:rPr>
      </w:pPr>
      <w:r>
        <w:rPr>
          <w:sz w:val="24"/>
          <w:szCs w:val="24"/>
        </w:rPr>
        <w:t xml:space="preserve">Public Service </w:t>
      </w:r>
      <w:r w:rsidR="003D4A73">
        <w:rPr>
          <w:sz w:val="24"/>
          <w:szCs w:val="24"/>
        </w:rPr>
        <w:t>– Available at:</w:t>
      </w:r>
      <w:r>
        <w:rPr>
          <w:sz w:val="24"/>
          <w:szCs w:val="24"/>
        </w:rPr>
        <w:t xml:space="preserve"> </w:t>
      </w:r>
      <w:hyperlink r:id="rId32" w:history="1">
        <w:r w:rsidRPr="00E418E6">
          <w:rPr>
            <w:rStyle w:val="Hyperlink"/>
            <w:sz w:val="24"/>
            <w:szCs w:val="24"/>
          </w:rPr>
          <w:t>Public Service - College of Policing</w:t>
        </w:r>
      </w:hyperlink>
      <w:r w:rsidRPr="00E418E6">
        <w:rPr>
          <w:sz w:val="24"/>
          <w:szCs w:val="24"/>
        </w:rPr>
        <w:t xml:space="preserve"> – </w:t>
      </w:r>
      <w:r>
        <w:rPr>
          <w:sz w:val="24"/>
          <w:szCs w:val="24"/>
        </w:rPr>
        <w:t>(</w:t>
      </w:r>
      <w:r w:rsidRPr="00E418E6">
        <w:rPr>
          <w:sz w:val="24"/>
          <w:szCs w:val="24"/>
        </w:rPr>
        <w:t>Accessed 7</w:t>
      </w:r>
      <w:r w:rsidRPr="00E418E6">
        <w:rPr>
          <w:sz w:val="24"/>
          <w:szCs w:val="24"/>
          <w:vertAlign w:val="superscript"/>
        </w:rPr>
        <w:t>th</w:t>
      </w:r>
      <w:r w:rsidRPr="00E418E6">
        <w:rPr>
          <w:sz w:val="24"/>
          <w:szCs w:val="24"/>
        </w:rPr>
        <w:t xml:space="preserve"> January 2022</w:t>
      </w:r>
      <w:r>
        <w:rPr>
          <w:sz w:val="24"/>
          <w:szCs w:val="24"/>
        </w:rPr>
        <w:t>)</w:t>
      </w:r>
    </w:p>
    <w:p w14:paraId="3842B4EE" w14:textId="77777777" w:rsidR="00E418E6" w:rsidRPr="00E418E6" w:rsidRDefault="00E418E6" w:rsidP="00E418E6">
      <w:pPr>
        <w:ind w:right="237"/>
        <w:rPr>
          <w:sz w:val="24"/>
          <w:szCs w:val="24"/>
        </w:rPr>
      </w:pPr>
    </w:p>
    <w:p w14:paraId="42856E69" w14:textId="60649DC3" w:rsidR="00E418E6" w:rsidRDefault="00E418E6" w:rsidP="00E418E6">
      <w:pPr>
        <w:ind w:right="237"/>
        <w:rPr>
          <w:sz w:val="24"/>
          <w:szCs w:val="24"/>
        </w:rPr>
      </w:pPr>
      <w:r w:rsidRPr="00E418E6">
        <w:rPr>
          <w:sz w:val="24"/>
          <w:szCs w:val="24"/>
        </w:rPr>
        <w:t>The effectiveness of visible police patrol</w:t>
      </w:r>
      <w:r w:rsidR="003D4A73">
        <w:rPr>
          <w:sz w:val="24"/>
          <w:szCs w:val="24"/>
        </w:rPr>
        <w:t xml:space="preserve"> – Available at:</w:t>
      </w:r>
      <w:r w:rsidRPr="00E418E6">
        <w:rPr>
          <w:sz w:val="24"/>
          <w:szCs w:val="24"/>
        </w:rPr>
        <w:t xml:space="preserve"> </w:t>
      </w:r>
      <w:hyperlink r:id="rId33" w:history="1">
        <w:r w:rsidRPr="00E418E6">
          <w:rPr>
            <w:rStyle w:val="Hyperlink"/>
            <w:sz w:val="24"/>
            <w:szCs w:val="24"/>
          </w:rPr>
          <w:t>Visible police patrols | What Works Centre for Crime Reduction (college.police.uk)</w:t>
        </w:r>
      </w:hyperlink>
      <w:r w:rsidRPr="00E418E6">
        <w:rPr>
          <w:sz w:val="24"/>
          <w:szCs w:val="24"/>
        </w:rPr>
        <w:t xml:space="preserve"> – </w:t>
      </w:r>
      <w:r>
        <w:rPr>
          <w:sz w:val="24"/>
          <w:szCs w:val="24"/>
        </w:rPr>
        <w:t>(</w:t>
      </w:r>
      <w:r w:rsidRPr="00E418E6">
        <w:rPr>
          <w:sz w:val="24"/>
          <w:szCs w:val="24"/>
        </w:rPr>
        <w:t>Accessed 7</w:t>
      </w:r>
      <w:r w:rsidRPr="00E418E6">
        <w:rPr>
          <w:sz w:val="24"/>
          <w:szCs w:val="24"/>
          <w:vertAlign w:val="superscript"/>
        </w:rPr>
        <w:t>th</w:t>
      </w:r>
      <w:r w:rsidRPr="00E418E6">
        <w:rPr>
          <w:sz w:val="24"/>
          <w:szCs w:val="24"/>
        </w:rPr>
        <w:t xml:space="preserve"> January 2022.</w:t>
      </w:r>
      <w:r>
        <w:rPr>
          <w:sz w:val="24"/>
          <w:szCs w:val="24"/>
        </w:rPr>
        <w:t>)</w:t>
      </w:r>
    </w:p>
    <w:p w14:paraId="65B92D79" w14:textId="77777777" w:rsidR="00E418E6" w:rsidRPr="00E418E6" w:rsidRDefault="00E418E6" w:rsidP="00E418E6">
      <w:pPr>
        <w:ind w:right="237"/>
        <w:rPr>
          <w:sz w:val="24"/>
          <w:szCs w:val="24"/>
        </w:rPr>
      </w:pPr>
    </w:p>
    <w:p w14:paraId="13E982EC" w14:textId="3D408C9E" w:rsidR="00E418E6" w:rsidRDefault="00E418E6" w:rsidP="00E418E6">
      <w:pPr>
        <w:ind w:right="237"/>
        <w:rPr>
          <w:sz w:val="24"/>
          <w:szCs w:val="24"/>
        </w:rPr>
      </w:pPr>
      <w:r w:rsidRPr="00E418E6">
        <w:rPr>
          <w:sz w:val="24"/>
          <w:szCs w:val="24"/>
        </w:rPr>
        <w:t xml:space="preserve">The Importance </w:t>
      </w:r>
      <w:proofErr w:type="gramStart"/>
      <w:r w:rsidRPr="00E418E6">
        <w:rPr>
          <w:sz w:val="24"/>
          <w:szCs w:val="24"/>
        </w:rPr>
        <w:t>Of</w:t>
      </w:r>
      <w:proofErr w:type="gramEnd"/>
      <w:r w:rsidRPr="00E418E6">
        <w:rPr>
          <w:sz w:val="24"/>
          <w:szCs w:val="24"/>
        </w:rPr>
        <w:t xml:space="preserve"> Evidence </w:t>
      </w:r>
      <w:r w:rsidR="003D4A73">
        <w:rPr>
          <w:sz w:val="24"/>
          <w:szCs w:val="24"/>
        </w:rPr>
        <w:t>– Available at:</w:t>
      </w:r>
      <w:r w:rsidRPr="00E418E6">
        <w:rPr>
          <w:sz w:val="24"/>
          <w:szCs w:val="24"/>
        </w:rPr>
        <w:t xml:space="preserve"> </w:t>
      </w:r>
      <w:hyperlink r:id="rId34" w:history="1">
        <w:r w:rsidRPr="00E418E6">
          <w:rPr>
            <w:rStyle w:val="Hyperlink"/>
            <w:sz w:val="24"/>
            <w:szCs w:val="24"/>
          </w:rPr>
          <w:t>The importance of evidence – Mentor (mentor-adepis.org)</w:t>
        </w:r>
      </w:hyperlink>
      <w:r w:rsidRPr="00E418E6">
        <w:rPr>
          <w:sz w:val="24"/>
          <w:szCs w:val="24"/>
        </w:rPr>
        <w:t xml:space="preserve"> – </w:t>
      </w:r>
      <w:r>
        <w:rPr>
          <w:sz w:val="24"/>
          <w:szCs w:val="24"/>
        </w:rPr>
        <w:t>(</w:t>
      </w:r>
      <w:r w:rsidRPr="00E418E6">
        <w:rPr>
          <w:sz w:val="24"/>
          <w:szCs w:val="24"/>
        </w:rPr>
        <w:t>Accessed 2</w:t>
      </w:r>
      <w:r w:rsidRPr="00E418E6">
        <w:rPr>
          <w:sz w:val="24"/>
          <w:szCs w:val="24"/>
          <w:vertAlign w:val="superscript"/>
        </w:rPr>
        <w:t>nd</w:t>
      </w:r>
      <w:r w:rsidRPr="00E418E6">
        <w:rPr>
          <w:sz w:val="24"/>
          <w:szCs w:val="24"/>
        </w:rPr>
        <w:t xml:space="preserve"> January 2022.</w:t>
      </w:r>
      <w:r>
        <w:rPr>
          <w:sz w:val="24"/>
          <w:szCs w:val="24"/>
        </w:rPr>
        <w:t>)</w:t>
      </w:r>
    </w:p>
    <w:p w14:paraId="3731DD70" w14:textId="77777777" w:rsidR="00E418E6" w:rsidRPr="00E418E6" w:rsidRDefault="00E418E6" w:rsidP="00E418E6">
      <w:pPr>
        <w:ind w:right="237"/>
        <w:rPr>
          <w:sz w:val="24"/>
          <w:szCs w:val="24"/>
        </w:rPr>
      </w:pPr>
    </w:p>
    <w:p w14:paraId="005043DF" w14:textId="6A3EA311" w:rsidR="00E418E6" w:rsidRDefault="00E418E6" w:rsidP="00E418E6">
      <w:pPr>
        <w:ind w:right="237"/>
        <w:rPr>
          <w:sz w:val="24"/>
          <w:szCs w:val="24"/>
        </w:rPr>
      </w:pPr>
      <w:r w:rsidRPr="00E418E6">
        <w:rPr>
          <w:sz w:val="24"/>
          <w:szCs w:val="24"/>
        </w:rPr>
        <w:t>Tips to Reduce Stress and Sleep Better –</w:t>
      </w:r>
      <w:r w:rsidR="003D4A73">
        <w:rPr>
          <w:sz w:val="24"/>
          <w:szCs w:val="24"/>
        </w:rPr>
        <w:t xml:space="preserve"> Available </w:t>
      </w:r>
      <w:proofErr w:type="gramStart"/>
      <w:r w:rsidR="003D4A73">
        <w:rPr>
          <w:sz w:val="24"/>
          <w:szCs w:val="24"/>
        </w:rPr>
        <w:t>at:</w:t>
      </w:r>
      <w:r w:rsidRPr="00E418E6">
        <w:rPr>
          <w:sz w:val="24"/>
          <w:szCs w:val="24"/>
        </w:rPr>
        <w:t>.</w:t>
      </w:r>
      <w:proofErr w:type="gramEnd"/>
      <w:r w:rsidRPr="00E418E6">
        <w:rPr>
          <w:sz w:val="24"/>
          <w:szCs w:val="24"/>
        </w:rPr>
        <w:t xml:space="preserve"> </w:t>
      </w:r>
      <w:hyperlink r:id="rId35" w:history="1">
        <w:r w:rsidRPr="00E418E6">
          <w:rPr>
            <w:rStyle w:val="Hyperlink"/>
            <w:sz w:val="24"/>
            <w:szCs w:val="24"/>
          </w:rPr>
          <w:t>Sleep Deprivation and Stress: How Stress Affects Sleep (webmd.com)</w:t>
        </w:r>
      </w:hyperlink>
      <w:r>
        <w:rPr>
          <w:sz w:val="24"/>
          <w:szCs w:val="24"/>
        </w:rPr>
        <w:t xml:space="preserve"> (Accessed 22</w:t>
      </w:r>
      <w:r w:rsidRPr="00E418E6">
        <w:rPr>
          <w:sz w:val="24"/>
          <w:szCs w:val="24"/>
          <w:vertAlign w:val="superscript"/>
        </w:rPr>
        <w:t>nd</w:t>
      </w:r>
      <w:r>
        <w:rPr>
          <w:sz w:val="24"/>
          <w:szCs w:val="24"/>
        </w:rPr>
        <w:t xml:space="preserve"> December 2021)</w:t>
      </w:r>
    </w:p>
    <w:p w14:paraId="2FBE66F3" w14:textId="368040A9" w:rsidR="003D4A73" w:rsidRDefault="003D4A73" w:rsidP="00E418E6">
      <w:pPr>
        <w:ind w:right="237"/>
        <w:rPr>
          <w:sz w:val="24"/>
          <w:szCs w:val="24"/>
        </w:rPr>
      </w:pPr>
    </w:p>
    <w:p w14:paraId="713D58B3" w14:textId="59C275CF" w:rsidR="003D4A73" w:rsidRDefault="003D4A73" w:rsidP="00E418E6">
      <w:pPr>
        <w:ind w:right="237"/>
        <w:rPr>
          <w:sz w:val="24"/>
          <w:szCs w:val="24"/>
        </w:rPr>
      </w:pPr>
      <w:r>
        <w:rPr>
          <w:sz w:val="24"/>
          <w:szCs w:val="24"/>
        </w:rPr>
        <w:t xml:space="preserve">What is financial abuse? – Available at: </w:t>
      </w:r>
      <w:hyperlink r:id="rId36" w:history="1">
        <w:r w:rsidRPr="00E418E6">
          <w:rPr>
            <w:rStyle w:val="Hyperlink"/>
            <w:sz w:val="24"/>
            <w:szCs w:val="24"/>
          </w:rPr>
          <w:t xml:space="preserve">Financial and economic abuse - </w:t>
        </w:r>
        <w:proofErr w:type="spellStart"/>
        <w:r w:rsidRPr="00E418E6">
          <w:rPr>
            <w:rStyle w:val="Hyperlink"/>
            <w:sz w:val="24"/>
            <w:szCs w:val="24"/>
          </w:rPr>
          <w:t>Womens</w:t>
        </w:r>
        <w:proofErr w:type="spellEnd"/>
        <w:r w:rsidRPr="00E418E6">
          <w:rPr>
            <w:rStyle w:val="Hyperlink"/>
            <w:sz w:val="24"/>
            <w:szCs w:val="24"/>
          </w:rPr>
          <w:t xml:space="preserve"> Aid</w:t>
        </w:r>
      </w:hyperlink>
      <w:r w:rsidRPr="00E418E6">
        <w:rPr>
          <w:sz w:val="24"/>
          <w:szCs w:val="24"/>
        </w:rPr>
        <w:t xml:space="preserve"> – </w:t>
      </w:r>
      <w:r>
        <w:rPr>
          <w:sz w:val="24"/>
          <w:szCs w:val="24"/>
        </w:rPr>
        <w:t>(</w:t>
      </w:r>
      <w:r w:rsidRPr="00E418E6">
        <w:rPr>
          <w:sz w:val="24"/>
          <w:szCs w:val="24"/>
        </w:rPr>
        <w:t>Accessed 7</w:t>
      </w:r>
      <w:r w:rsidRPr="00E418E6">
        <w:rPr>
          <w:sz w:val="24"/>
          <w:szCs w:val="24"/>
          <w:vertAlign w:val="superscript"/>
        </w:rPr>
        <w:t>th</w:t>
      </w:r>
      <w:r w:rsidRPr="00E418E6">
        <w:rPr>
          <w:sz w:val="24"/>
          <w:szCs w:val="24"/>
        </w:rPr>
        <w:t xml:space="preserve"> January 2022</w:t>
      </w:r>
      <w:r>
        <w:rPr>
          <w:sz w:val="24"/>
          <w:szCs w:val="24"/>
        </w:rPr>
        <w:t>)</w:t>
      </w: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4F5439FE" w:rsidR="0093018C" w:rsidRPr="005D583E" w:rsidRDefault="00B47218" w:rsidP="5848403C">
      <w:pPr>
        <w:pBdr>
          <w:top w:val="single" w:sz="6" w:space="1" w:color="auto"/>
          <w:left w:val="single" w:sz="6" w:space="1" w:color="auto"/>
          <w:bottom w:val="single" w:sz="6" w:space="1" w:color="auto"/>
          <w:right w:val="single" w:sz="6" w:space="1" w:color="auto"/>
        </w:pBdr>
        <w:ind w:right="237"/>
        <w:jc w:val="both"/>
        <w:rPr>
          <w:b/>
          <w:bCs/>
          <w:sz w:val="24"/>
          <w:szCs w:val="24"/>
        </w:rPr>
      </w:pPr>
      <w:r w:rsidRPr="00B47218">
        <w:lastRenderedPageBreak/>
        <w:drawing>
          <wp:anchor distT="0" distB="0" distL="114300" distR="114300" simplePos="0" relativeHeight="251659264" behindDoc="0" locked="0" layoutInCell="1" allowOverlap="1" wp14:anchorId="03829C95" wp14:editId="29812CA2">
            <wp:simplePos x="0" y="0"/>
            <wp:positionH relativeFrom="margin">
              <wp:align>center</wp:align>
            </wp:positionH>
            <wp:positionV relativeFrom="paragraph">
              <wp:posOffset>-895350</wp:posOffset>
            </wp:positionV>
            <wp:extent cx="7629236" cy="982980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7629236" cy="9829800"/>
                    </a:xfrm>
                    <a:prstGeom prst="rect">
                      <a:avLst/>
                    </a:prstGeom>
                  </pic:spPr>
                </pic:pic>
              </a:graphicData>
            </a:graphic>
            <wp14:sizeRelH relativeFrom="page">
              <wp14:pctWidth>0</wp14:pctWidth>
            </wp14:sizeRelH>
            <wp14:sizeRelV relativeFrom="page">
              <wp14:pctHeight>0</wp14:pctHeight>
            </wp14:sizeRelV>
          </wp:anchor>
        </w:drawing>
      </w:r>
    </w:p>
    <w:p w14:paraId="7EAB4358" w14:textId="0036BF4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A157C04" w:rsidR="5848403C" w:rsidRDefault="5848403C" w:rsidP="5848403C">
      <w:pPr>
        <w:jc w:val="both"/>
        <w:rPr>
          <w:rFonts w:eastAsia="Arial"/>
          <w:color w:val="000000" w:themeColor="text1"/>
          <w:sz w:val="24"/>
          <w:szCs w:val="24"/>
        </w:rPr>
      </w:pPr>
    </w:p>
    <w:p w14:paraId="37B1A9B1" w14:textId="41CF7AC6"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2A4E60E6" w:rsidR="5848403C" w:rsidRDefault="5848403C" w:rsidP="5848403C">
      <w:pPr>
        <w:jc w:val="both"/>
        <w:rPr>
          <w:rFonts w:eastAsia="Arial"/>
          <w:color w:val="000000" w:themeColor="text1"/>
          <w:sz w:val="24"/>
          <w:szCs w:val="24"/>
        </w:rPr>
      </w:pPr>
    </w:p>
    <w:p w14:paraId="3A0AFA71" w14:textId="519B3B9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w:t>
      </w:r>
      <w:proofErr w:type="gramStart"/>
      <w:r w:rsidRPr="5848403C">
        <w:rPr>
          <w:rFonts w:eastAsia="Arial"/>
          <w:color w:val="000000" w:themeColor="text1"/>
          <w:sz w:val="24"/>
          <w:szCs w:val="24"/>
        </w:rPr>
        <w:t>_  (</w:t>
      </w:r>
      <w:proofErr w:type="gramEnd"/>
      <w:r w:rsidRPr="5848403C">
        <w:rPr>
          <w:rFonts w:eastAsia="Arial"/>
          <w:color w:val="000000" w:themeColor="text1"/>
          <w:sz w:val="24"/>
          <w:szCs w:val="24"/>
        </w:rPr>
        <w:t>Learner</w:t>
      </w:r>
    </w:p>
    <w:p w14:paraId="5473B39D" w14:textId="0D73CEBB" w:rsidR="5848403C" w:rsidRDefault="5848403C" w:rsidP="5848403C">
      <w:pPr>
        <w:jc w:val="both"/>
        <w:rPr>
          <w:rFonts w:eastAsia="Arial"/>
          <w:color w:val="000000" w:themeColor="text1"/>
          <w:sz w:val="24"/>
          <w:szCs w:val="24"/>
        </w:rPr>
      </w:pPr>
    </w:p>
    <w:p w14:paraId="4EC5D203" w14:textId="41EE0F30"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0572E841" w14:textId="33ACBE85" w:rsidR="5848403C" w:rsidRDefault="5848403C" w:rsidP="5848403C">
      <w:pPr>
        <w:jc w:val="both"/>
        <w:rPr>
          <w:rFonts w:eastAsia="Arial"/>
          <w:color w:val="000000" w:themeColor="text1"/>
          <w:sz w:val="24"/>
          <w:szCs w:val="24"/>
        </w:rPr>
      </w:pPr>
    </w:p>
    <w:p w14:paraId="73107FB2" w14:textId="3B1514FE"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01EC8739" w:rsidR="5848403C" w:rsidRDefault="5848403C" w:rsidP="5848403C">
      <w:pPr>
        <w:ind w:right="237"/>
        <w:jc w:val="both"/>
        <w:rPr>
          <w:sz w:val="24"/>
          <w:szCs w:val="24"/>
        </w:rPr>
        <w:sectPr w:rsidR="5848403C" w:rsidSect="00F05C86">
          <w:headerReference w:type="even" r:id="rId38"/>
          <w:headerReference w:type="default" r:id="rId39"/>
          <w:footerReference w:type="even" r:id="rId40"/>
          <w:footerReference w:type="default" r:id="rId41"/>
          <w:headerReference w:type="first" r:id="rId42"/>
          <w:footerReference w:type="first" r:id="rId43"/>
          <w:pgSz w:w="11906" w:h="16838" w:code="9"/>
          <w:pgMar w:top="1440" w:right="1440" w:bottom="1440" w:left="1440" w:header="720" w:footer="720" w:gutter="0"/>
          <w:cols w:space="720"/>
          <w:titlePg/>
          <w:docGrid w:linePitch="272"/>
        </w:sectPr>
      </w:pPr>
    </w:p>
    <w:p w14:paraId="764995CC" w14:textId="5AB52C91" w:rsidR="50BF2D26" w:rsidRDefault="00B47218" w:rsidP="1C1DBF4D">
      <w:pPr>
        <w:rPr>
          <w:rFonts w:eastAsia="Arial"/>
          <w:b/>
          <w:bCs/>
          <w:color w:val="000000" w:themeColor="text1"/>
          <w:sz w:val="24"/>
          <w:szCs w:val="24"/>
        </w:rPr>
      </w:pPr>
      <w:r>
        <w:rPr>
          <w:noProof/>
        </w:rPr>
        <w:lastRenderedPageBreak/>
        <w:drawing>
          <wp:anchor distT="0" distB="0" distL="114300" distR="114300" simplePos="0" relativeHeight="251658240" behindDoc="0" locked="0" layoutInCell="1" allowOverlap="1" wp14:anchorId="6C81B8B6" wp14:editId="211FA698">
            <wp:simplePos x="0" y="0"/>
            <wp:positionH relativeFrom="page">
              <wp:align>left</wp:align>
            </wp:positionH>
            <wp:positionV relativeFrom="paragraph">
              <wp:posOffset>-885825</wp:posOffset>
            </wp:positionV>
            <wp:extent cx="7534275" cy="7877175"/>
            <wp:effectExtent l="0" t="0" r="9525"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7540836" cy="7884035"/>
                    </a:xfrm>
                    <a:prstGeom prst="rect">
                      <a:avLst/>
                    </a:prstGeom>
                  </pic:spPr>
                </pic:pic>
              </a:graphicData>
            </a:graphic>
            <wp14:sizeRelH relativeFrom="page">
              <wp14:pctWidth>0</wp14:pctWidth>
            </wp14:sizeRelH>
            <wp14:sizeRelV relativeFrom="page">
              <wp14:pctHeight>0</wp14:pctHeight>
            </wp14:sizeRelV>
          </wp:anchor>
        </w:drawing>
      </w:r>
      <w:r w:rsidR="50BF2D26" w:rsidRPr="1C1DBF4D">
        <w:rPr>
          <w:rFonts w:eastAsia="Arial"/>
          <w:b/>
          <w:bCs/>
          <w:color w:val="000000" w:themeColor="text1"/>
          <w:sz w:val="24"/>
          <w:szCs w:val="24"/>
        </w:rPr>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w:t>
      </w:r>
      <w:proofErr w:type="gramStart"/>
      <w:r w:rsidRPr="5848403C">
        <w:rPr>
          <w:rFonts w:eastAsia="Arial"/>
          <w:color w:val="000000" w:themeColor="text1"/>
          <w:sz w:val="24"/>
          <w:szCs w:val="24"/>
        </w:rPr>
        <w:t>to</w:t>
      </w:r>
      <w:proofErr w:type="gramEnd"/>
      <w:r w:rsidRPr="5848403C">
        <w:rPr>
          <w:rFonts w:eastAsia="Arial"/>
          <w:color w:val="000000" w:themeColor="text1"/>
          <w:sz w:val="24"/>
          <w:szCs w:val="24"/>
        </w:rPr>
        <w:t xml:space="preserve"> the regulations. </w:t>
      </w:r>
    </w:p>
    <w:p w14:paraId="1CC68254" w14:textId="7D407271" w:rsidR="5848403C" w:rsidRDefault="5848403C" w:rsidP="5848403C">
      <w:pPr>
        <w:rPr>
          <w:rFonts w:eastAsia="Arial"/>
          <w:color w:val="000000" w:themeColor="text1"/>
          <w:sz w:val="24"/>
          <w:szCs w:val="24"/>
        </w:rPr>
      </w:pPr>
    </w:p>
    <w:p w14:paraId="763F8F59" w14:textId="4B57D71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3F17D55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61B0E7B0" w:rsidR="5848403C" w:rsidRDefault="5848403C" w:rsidP="5848403C"/>
    <w:sectPr w:rsidR="5848403C" w:rsidSect="00F05C86">
      <w:headerReference w:type="even" r:id="rId45"/>
      <w:headerReference w:type="default" r:id="rId46"/>
      <w:footerReference w:type="even" r:id="rId47"/>
      <w:footerReference w:type="default" r:id="rId48"/>
      <w:headerReference w:type="first" r:id="rId49"/>
      <w:footerReference w:type="first" r:id="rId50"/>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8B7CF9" w14:textId="77777777" w:rsidR="003009E7" w:rsidRDefault="003009E7">
      <w:r>
        <w:separator/>
      </w:r>
    </w:p>
  </w:endnote>
  <w:endnote w:type="continuationSeparator" w:id="0">
    <w:p w14:paraId="2FD44551" w14:textId="77777777" w:rsidR="003009E7" w:rsidRDefault="003009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AEF7D8" w14:textId="70C6BF39" w:rsidR="003009E7" w:rsidRDefault="003009E7" w:rsidP="00CE7140">
    <w:pPr>
      <w:pStyle w:val="Footer"/>
      <w:rPr>
        <w:sz w:val="17"/>
      </w:rPr>
    </w:pPr>
    <w:bookmarkStart w:id="2" w:name="TITUS1FooterEvenPages"/>
    <w:r>
      <w:rPr>
        <w:sz w:val="17"/>
      </w:rPr>
      <w:t> </w:t>
    </w:r>
  </w:p>
  <w:bookmarkEnd w:id="2"/>
  <w:p w14:paraId="1D714DFC" w14:textId="2E3A3383" w:rsidR="003009E7" w:rsidRDefault="003009E7" w:rsidP="00F05C86">
    <w:pPr>
      <w:pStyle w:val="Footer"/>
      <w:jc w:val="right"/>
    </w:pPr>
    <w:r>
      <w:fldChar w:fldCharType="begin"/>
    </w:r>
    <w:r>
      <w:instrText xml:space="preserve"> PAGE   \* MERGEFORMAT </w:instrText>
    </w:r>
    <w:r>
      <w:fldChar w:fldCharType="separate"/>
    </w:r>
    <w:r>
      <w:rPr>
        <w:noProof/>
      </w:rPr>
      <w:t>8</w:t>
    </w:r>
    <w:r>
      <w:rPr>
        <w:noProof/>
      </w:rPr>
      <w:fldChar w:fldCharType="end"/>
    </w:r>
  </w:p>
  <w:p w14:paraId="1EC97199" w14:textId="77777777" w:rsidR="003009E7" w:rsidRPr="00BB5EAA" w:rsidRDefault="003009E7" w:rsidP="00F05C86">
    <w:pPr>
      <w:pStyle w:val="Footer"/>
      <w:ind w:right="360"/>
      <w:jc w:val="center"/>
    </w:pPr>
  </w:p>
  <w:p w14:paraId="1AB3948B" w14:textId="77777777" w:rsidR="003009E7" w:rsidRDefault="003009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6B82F7" w14:textId="2FAAB3E5" w:rsidR="003009E7" w:rsidRDefault="003009E7" w:rsidP="00CE7140">
    <w:pPr>
      <w:pStyle w:val="Footer"/>
      <w:rPr>
        <w:sz w:val="17"/>
      </w:rPr>
    </w:pPr>
    <w:bookmarkStart w:id="3" w:name="TITUS1FooterPrimary"/>
    <w:r>
      <w:rPr>
        <w:sz w:val="17"/>
      </w:rPr>
      <w:t> </w:t>
    </w:r>
  </w:p>
  <w:bookmarkEnd w:id="3"/>
  <w:p w14:paraId="50521BFA" w14:textId="4FBCE5C6" w:rsidR="003009E7" w:rsidRDefault="003009E7">
    <w:pPr>
      <w:pStyle w:val="Footer"/>
      <w:jc w:val="right"/>
    </w:pPr>
    <w:r>
      <w:fldChar w:fldCharType="begin"/>
    </w:r>
    <w:r>
      <w:instrText xml:space="preserve"> PAGE   \* MERGEFORMAT </w:instrText>
    </w:r>
    <w:r>
      <w:fldChar w:fldCharType="separate"/>
    </w:r>
    <w:r>
      <w:rPr>
        <w:noProof/>
      </w:rPr>
      <w:t>7</w:t>
    </w:r>
    <w:r>
      <w:rPr>
        <w:noProof/>
      </w:rPr>
      <w:fldChar w:fldCharType="end"/>
    </w:r>
  </w:p>
  <w:p w14:paraId="790812FF" w14:textId="77777777" w:rsidR="003009E7" w:rsidRPr="00BB5EAA" w:rsidRDefault="003009E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0AFF46" w14:textId="7AD4098A" w:rsidR="003009E7" w:rsidRDefault="003009E7" w:rsidP="00CE7140">
    <w:pPr>
      <w:pStyle w:val="Footer"/>
      <w:rPr>
        <w:sz w:val="17"/>
      </w:rPr>
    </w:pPr>
    <w:bookmarkStart w:id="5" w:name="TITUS1FooterFirstPage"/>
    <w:r>
      <w:rPr>
        <w:sz w:val="17"/>
      </w:rPr>
      <w:t> </w:t>
    </w:r>
  </w:p>
  <w:bookmarkEnd w:id="5"/>
  <w:p w14:paraId="396C4088" w14:textId="37CE51B6" w:rsidR="003009E7" w:rsidRDefault="003009E7" w:rsidP="00F05C86">
    <w:pPr>
      <w:pStyle w:val="Footer"/>
      <w:jc w:val="right"/>
    </w:pPr>
    <w:r>
      <w:fldChar w:fldCharType="begin"/>
    </w:r>
    <w:r>
      <w:instrText xml:space="preserve"> PAGE   \* MERGEFORMAT </w:instrText>
    </w:r>
    <w:r>
      <w:fldChar w:fldCharType="separate"/>
    </w:r>
    <w:r>
      <w:rPr>
        <w:noProof/>
      </w:rPr>
      <w:t>1</w:t>
    </w:r>
    <w:r>
      <w:rPr>
        <w:noProof/>
      </w:rPr>
      <w:fldChar w:fldCharType="end"/>
    </w:r>
  </w:p>
  <w:p w14:paraId="08F46453" w14:textId="77777777" w:rsidR="003009E7" w:rsidRPr="00BB5EAA" w:rsidRDefault="003009E7" w:rsidP="00F05C86">
    <w:pPr>
      <w:pStyle w:val="Footer"/>
      <w:ind w:right="360"/>
      <w:jc w:val="center"/>
    </w:pPr>
  </w:p>
  <w:p w14:paraId="5C15573E" w14:textId="77777777" w:rsidR="003009E7" w:rsidRDefault="003009E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80907E" w14:textId="7DC1ADA4" w:rsidR="003009E7" w:rsidRDefault="003009E7" w:rsidP="00CE7140">
    <w:pPr>
      <w:pStyle w:val="Footer"/>
      <w:rPr>
        <w:sz w:val="17"/>
      </w:rPr>
    </w:pPr>
    <w:bookmarkStart w:id="8" w:name="TITUS2FooterEvenPages"/>
    <w:r>
      <w:rPr>
        <w:sz w:val="17"/>
      </w:rPr>
      <w:t> </w:t>
    </w:r>
  </w:p>
  <w:bookmarkEnd w:id="8"/>
  <w:p w14:paraId="698E34E7" w14:textId="77777777" w:rsidR="003009E7" w:rsidRDefault="003009E7" w:rsidP="00F05C86">
    <w:pPr>
      <w:pStyle w:val="Footer"/>
      <w:jc w:val="right"/>
    </w:pPr>
  </w:p>
  <w:p w14:paraId="63341AD2" w14:textId="2CFF242B" w:rsidR="003009E7" w:rsidRDefault="003009E7" w:rsidP="00F05C86">
    <w:pPr>
      <w:pStyle w:val="Footer"/>
      <w:jc w:val="right"/>
    </w:pPr>
    <w:r>
      <w:fldChar w:fldCharType="begin"/>
    </w:r>
    <w:r>
      <w:instrText xml:space="preserve"> PAGE   \* MERGEFORMAT </w:instrText>
    </w:r>
    <w:r>
      <w:fldChar w:fldCharType="separate"/>
    </w:r>
    <w:r>
      <w:rPr>
        <w:noProof/>
      </w:rPr>
      <w:t>12</w:t>
    </w:r>
    <w:r>
      <w:rPr>
        <w:noProof/>
      </w:rPr>
      <w:fldChar w:fldCharType="end"/>
    </w:r>
  </w:p>
  <w:p w14:paraId="60F5DD74" w14:textId="77777777" w:rsidR="003009E7" w:rsidRPr="00BB5EAA" w:rsidRDefault="003009E7" w:rsidP="00F05C86">
    <w:pPr>
      <w:pStyle w:val="Footer"/>
      <w:ind w:right="360"/>
      <w:jc w:val="center"/>
    </w:pPr>
  </w:p>
  <w:p w14:paraId="533D8BF2" w14:textId="77777777" w:rsidR="003009E7" w:rsidRDefault="003009E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EDDAA7" w14:textId="715B12A6" w:rsidR="003009E7" w:rsidRDefault="003009E7" w:rsidP="00CE7140">
    <w:pPr>
      <w:pStyle w:val="Footer"/>
      <w:rPr>
        <w:sz w:val="17"/>
      </w:rPr>
    </w:pPr>
    <w:bookmarkStart w:id="9" w:name="TITUS2FooterPrimary"/>
    <w:r>
      <w:rPr>
        <w:sz w:val="17"/>
      </w:rPr>
      <w:t> </w:t>
    </w:r>
  </w:p>
  <w:bookmarkEnd w:id="9"/>
  <w:p w14:paraId="278DE3EA" w14:textId="77777777" w:rsidR="003009E7" w:rsidRDefault="003009E7">
    <w:pPr>
      <w:pStyle w:val="Footer"/>
      <w:jc w:val="right"/>
    </w:pPr>
  </w:p>
  <w:p w14:paraId="31E9F210" w14:textId="77B03770" w:rsidR="003009E7" w:rsidRDefault="003009E7">
    <w:pPr>
      <w:pStyle w:val="Footer"/>
      <w:jc w:val="right"/>
    </w:pPr>
    <w:r>
      <w:fldChar w:fldCharType="begin"/>
    </w:r>
    <w:r>
      <w:instrText xml:space="preserve"> PAGE   \* MERGEFORMAT </w:instrText>
    </w:r>
    <w:r>
      <w:fldChar w:fldCharType="separate"/>
    </w:r>
    <w:r>
      <w:rPr>
        <w:noProof/>
      </w:rPr>
      <w:t>11</w:t>
    </w:r>
    <w:r>
      <w:rPr>
        <w:noProof/>
      </w:rPr>
      <w:fldChar w:fldCharType="end"/>
    </w:r>
  </w:p>
  <w:p w14:paraId="76F82EE5" w14:textId="77777777" w:rsidR="003009E7" w:rsidRPr="00BB5EAA" w:rsidRDefault="003009E7"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8992F8" w14:textId="5D31199A" w:rsidR="003009E7" w:rsidRDefault="003009E7" w:rsidP="00CE7140">
    <w:pPr>
      <w:pStyle w:val="Footer"/>
      <w:rPr>
        <w:sz w:val="17"/>
      </w:rPr>
    </w:pPr>
    <w:bookmarkStart w:id="11" w:name="TITUS2FooterFirstPage"/>
    <w:r>
      <w:rPr>
        <w:sz w:val="17"/>
      </w:rPr>
      <w:t> </w:t>
    </w:r>
  </w:p>
  <w:bookmarkEnd w:id="11"/>
  <w:p w14:paraId="03C24F1E" w14:textId="77777777" w:rsidR="003009E7" w:rsidRDefault="003009E7" w:rsidP="00F05C86">
    <w:pPr>
      <w:pStyle w:val="Footer"/>
      <w:jc w:val="right"/>
    </w:pPr>
  </w:p>
  <w:p w14:paraId="07D7EC98" w14:textId="2DDCBFDC" w:rsidR="003009E7" w:rsidRDefault="003009E7" w:rsidP="00F05C86">
    <w:pPr>
      <w:pStyle w:val="Footer"/>
      <w:jc w:val="right"/>
    </w:pPr>
    <w:r>
      <w:fldChar w:fldCharType="begin"/>
    </w:r>
    <w:r>
      <w:instrText xml:space="preserve"> PAGE   \* MERGEFORMAT </w:instrText>
    </w:r>
    <w:r>
      <w:fldChar w:fldCharType="separate"/>
    </w:r>
    <w:r>
      <w:rPr>
        <w:noProof/>
      </w:rPr>
      <w:t>9</w:t>
    </w:r>
    <w:r>
      <w:rPr>
        <w:noProof/>
      </w:rPr>
      <w:fldChar w:fldCharType="end"/>
    </w:r>
  </w:p>
  <w:p w14:paraId="019C350D" w14:textId="77777777" w:rsidR="003009E7" w:rsidRPr="00BB5EAA" w:rsidRDefault="003009E7" w:rsidP="00F05C86">
    <w:pPr>
      <w:pStyle w:val="Footer"/>
      <w:ind w:right="360"/>
      <w:jc w:val="center"/>
    </w:pPr>
  </w:p>
  <w:p w14:paraId="309C7427" w14:textId="77777777" w:rsidR="003009E7" w:rsidRDefault="003009E7">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6CB94C" w14:textId="55B3819E" w:rsidR="003009E7" w:rsidRDefault="003009E7" w:rsidP="00CE7140">
    <w:pPr>
      <w:pStyle w:val="Footer"/>
      <w:rPr>
        <w:sz w:val="17"/>
      </w:rPr>
    </w:pPr>
    <w:bookmarkStart w:id="14" w:name="TITUS3FooterEvenPages"/>
    <w:r>
      <w:rPr>
        <w:sz w:val="17"/>
      </w:rPr>
      <w:t> </w:t>
    </w:r>
  </w:p>
  <w:bookmarkEnd w:id="14"/>
  <w:p w14:paraId="20710D1F" w14:textId="77777777" w:rsidR="003009E7" w:rsidRDefault="003009E7" w:rsidP="00F05C86">
    <w:pPr>
      <w:pStyle w:val="Footer"/>
      <w:jc w:val="right"/>
    </w:pPr>
  </w:p>
  <w:p w14:paraId="020D7334" w14:textId="18399CF4" w:rsidR="003009E7" w:rsidRDefault="003009E7" w:rsidP="00F05C86">
    <w:pPr>
      <w:pStyle w:val="Footer"/>
      <w:jc w:val="right"/>
    </w:pPr>
    <w:r>
      <w:fldChar w:fldCharType="begin"/>
    </w:r>
    <w:r>
      <w:instrText xml:space="preserve"> PAGE   \* MERGEFORMAT </w:instrText>
    </w:r>
    <w:r>
      <w:fldChar w:fldCharType="separate"/>
    </w:r>
    <w:r>
      <w:rPr>
        <w:noProof/>
      </w:rPr>
      <w:t>16</w:t>
    </w:r>
    <w:r>
      <w:rPr>
        <w:noProof/>
      </w:rPr>
      <w:fldChar w:fldCharType="end"/>
    </w:r>
  </w:p>
  <w:p w14:paraId="59093628" w14:textId="77777777" w:rsidR="003009E7" w:rsidRPr="00BB5EAA" w:rsidRDefault="003009E7" w:rsidP="00F05C86">
    <w:pPr>
      <w:pStyle w:val="Footer"/>
      <w:ind w:right="360"/>
      <w:jc w:val="center"/>
    </w:pPr>
  </w:p>
  <w:p w14:paraId="516F7313" w14:textId="77777777" w:rsidR="003009E7" w:rsidRDefault="003009E7">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056409" w14:textId="6B70D08A" w:rsidR="003009E7" w:rsidRDefault="003009E7" w:rsidP="00CE7140">
    <w:pPr>
      <w:pStyle w:val="Footer"/>
      <w:rPr>
        <w:sz w:val="17"/>
      </w:rPr>
    </w:pPr>
    <w:bookmarkStart w:id="15" w:name="TITUS3FooterPrimary"/>
    <w:r>
      <w:rPr>
        <w:sz w:val="17"/>
      </w:rPr>
      <w:t> </w:t>
    </w:r>
  </w:p>
  <w:bookmarkEnd w:id="15"/>
  <w:p w14:paraId="14430537" w14:textId="77777777" w:rsidR="003009E7" w:rsidRDefault="003009E7">
    <w:pPr>
      <w:pStyle w:val="Footer"/>
      <w:jc w:val="right"/>
    </w:pPr>
  </w:p>
  <w:p w14:paraId="26DB9679" w14:textId="7C44045C" w:rsidR="003009E7" w:rsidRDefault="003009E7">
    <w:pPr>
      <w:pStyle w:val="Footer"/>
      <w:jc w:val="right"/>
    </w:pPr>
    <w:r>
      <w:fldChar w:fldCharType="begin"/>
    </w:r>
    <w:r>
      <w:instrText xml:space="preserve"> PAGE   \* MERGEFORMAT </w:instrText>
    </w:r>
    <w:r>
      <w:fldChar w:fldCharType="separate"/>
    </w:r>
    <w:r>
      <w:rPr>
        <w:noProof/>
      </w:rPr>
      <w:t>17</w:t>
    </w:r>
    <w:r>
      <w:rPr>
        <w:noProof/>
      </w:rPr>
      <w:fldChar w:fldCharType="end"/>
    </w:r>
  </w:p>
  <w:p w14:paraId="51285455" w14:textId="77777777" w:rsidR="003009E7" w:rsidRPr="00BB5EAA" w:rsidRDefault="003009E7"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0F871F" w14:textId="1CD2EFD9" w:rsidR="003009E7" w:rsidRDefault="003009E7" w:rsidP="00CE7140">
    <w:pPr>
      <w:pStyle w:val="Footer"/>
      <w:rPr>
        <w:sz w:val="17"/>
      </w:rPr>
    </w:pPr>
    <w:bookmarkStart w:id="17" w:name="TITUS3FooterFirstPage"/>
    <w:r>
      <w:rPr>
        <w:sz w:val="17"/>
      </w:rPr>
      <w:t> </w:t>
    </w:r>
  </w:p>
  <w:bookmarkEnd w:id="17"/>
  <w:p w14:paraId="2660CBA5" w14:textId="77777777" w:rsidR="003009E7" w:rsidRDefault="003009E7" w:rsidP="00F05C86">
    <w:pPr>
      <w:pStyle w:val="Footer"/>
      <w:jc w:val="right"/>
    </w:pPr>
  </w:p>
  <w:p w14:paraId="76BF7378" w14:textId="563970ED" w:rsidR="003009E7" w:rsidRDefault="003009E7" w:rsidP="00F05C86">
    <w:pPr>
      <w:pStyle w:val="Footer"/>
      <w:jc w:val="right"/>
    </w:pPr>
    <w:r>
      <w:fldChar w:fldCharType="begin"/>
    </w:r>
    <w:r>
      <w:instrText xml:space="preserve"> PAGE   \* MERGEFORMAT </w:instrText>
    </w:r>
    <w:r>
      <w:fldChar w:fldCharType="separate"/>
    </w:r>
    <w:r>
      <w:rPr>
        <w:noProof/>
      </w:rPr>
      <w:t>16</w:t>
    </w:r>
    <w:r>
      <w:rPr>
        <w:noProof/>
      </w:rPr>
      <w:fldChar w:fldCharType="end"/>
    </w:r>
  </w:p>
  <w:p w14:paraId="29BDC02D" w14:textId="77777777" w:rsidR="003009E7" w:rsidRPr="00BB5EAA" w:rsidRDefault="003009E7" w:rsidP="00F05C86">
    <w:pPr>
      <w:pStyle w:val="Footer"/>
      <w:ind w:right="360"/>
      <w:jc w:val="center"/>
    </w:pPr>
  </w:p>
  <w:p w14:paraId="1E03279C" w14:textId="77777777" w:rsidR="003009E7" w:rsidRDefault="003009E7">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64DFC6" w14:textId="7CB37BA1" w:rsidR="003009E7" w:rsidRDefault="003009E7" w:rsidP="00CE7140">
    <w:pPr>
      <w:pStyle w:val="Footer"/>
      <w:rPr>
        <w:sz w:val="17"/>
      </w:rPr>
    </w:pPr>
    <w:bookmarkStart w:id="20" w:name="TITUS4FooterEvenPages"/>
    <w:r>
      <w:rPr>
        <w:sz w:val="17"/>
      </w:rPr>
      <w:t> </w:t>
    </w:r>
  </w:p>
  <w:bookmarkEnd w:id="20"/>
  <w:p w14:paraId="3AA97F41" w14:textId="77777777" w:rsidR="003009E7" w:rsidRDefault="003009E7" w:rsidP="00F05C86">
    <w:pPr>
      <w:pStyle w:val="Footer"/>
      <w:jc w:val="right"/>
    </w:pPr>
  </w:p>
  <w:p w14:paraId="5EE9A8B0" w14:textId="77777777" w:rsidR="003009E7" w:rsidRDefault="003009E7" w:rsidP="00F05C86">
    <w:pPr>
      <w:pStyle w:val="Footer"/>
      <w:jc w:val="right"/>
    </w:pPr>
    <w:r>
      <w:fldChar w:fldCharType="begin"/>
    </w:r>
    <w:r>
      <w:instrText xml:space="preserve"> PAGE   \* MERGEFORMAT </w:instrText>
    </w:r>
    <w:r>
      <w:fldChar w:fldCharType="separate"/>
    </w:r>
    <w:r>
      <w:rPr>
        <w:noProof/>
      </w:rPr>
      <w:t>10</w:t>
    </w:r>
    <w:r>
      <w:rPr>
        <w:noProof/>
      </w:rPr>
      <w:fldChar w:fldCharType="end"/>
    </w:r>
  </w:p>
  <w:p w14:paraId="44F94825" w14:textId="77777777" w:rsidR="003009E7" w:rsidRPr="00BB5EAA" w:rsidRDefault="003009E7" w:rsidP="00F05C86">
    <w:pPr>
      <w:pStyle w:val="Footer"/>
      <w:ind w:right="360"/>
      <w:jc w:val="center"/>
    </w:pPr>
  </w:p>
  <w:p w14:paraId="2A5195F9" w14:textId="77777777" w:rsidR="003009E7" w:rsidRDefault="003009E7">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9C4598" w14:textId="42E76AE7" w:rsidR="003009E7" w:rsidRDefault="003009E7" w:rsidP="00CE7140">
    <w:pPr>
      <w:pStyle w:val="Footer"/>
      <w:rPr>
        <w:sz w:val="17"/>
      </w:rPr>
    </w:pPr>
    <w:bookmarkStart w:id="21" w:name="TITUS4FooterPrimary"/>
    <w:r>
      <w:rPr>
        <w:sz w:val="17"/>
      </w:rPr>
      <w:t> </w:t>
    </w:r>
  </w:p>
  <w:bookmarkEnd w:id="21"/>
  <w:p w14:paraId="5230292C" w14:textId="77777777" w:rsidR="003009E7" w:rsidRDefault="003009E7">
    <w:pPr>
      <w:pStyle w:val="Footer"/>
      <w:jc w:val="right"/>
    </w:pPr>
  </w:p>
  <w:p w14:paraId="6826AC83" w14:textId="77777777" w:rsidR="003009E7" w:rsidRDefault="003009E7">
    <w:pPr>
      <w:pStyle w:val="Footer"/>
      <w:jc w:val="right"/>
    </w:pPr>
    <w:r>
      <w:fldChar w:fldCharType="begin"/>
    </w:r>
    <w:r>
      <w:instrText xml:space="preserve"> PAGE   \* MERGEFORMAT </w:instrText>
    </w:r>
    <w:r>
      <w:fldChar w:fldCharType="separate"/>
    </w:r>
    <w:r>
      <w:rPr>
        <w:noProof/>
      </w:rPr>
      <w:t>11</w:t>
    </w:r>
    <w:r>
      <w:rPr>
        <w:noProof/>
      </w:rPr>
      <w:fldChar w:fldCharType="end"/>
    </w:r>
  </w:p>
  <w:p w14:paraId="2EB504B1" w14:textId="77777777" w:rsidR="003009E7" w:rsidRPr="00BB5EAA" w:rsidRDefault="003009E7"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E37DA9" w14:textId="762D8342" w:rsidR="003009E7" w:rsidRDefault="003009E7" w:rsidP="00CE7140">
    <w:pPr>
      <w:pStyle w:val="Footer"/>
      <w:rPr>
        <w:sz w:val="17"/>
      </w:rPr>
    </w:pPr>
    <w:bookmarkStart w:id="23" w:name="TITUS4FooterFirstPage"/>
    <w:r>
      <w:rPr>
        <w:sz w:val="17"/>
      </w:rPr>
      <w:t> </w:t>
    </w:r>
  </w:p>
  <w:bookmarkEnd w:id="23"/>
  <w:p w14:paraId="3F35EA15" w14:textId="77777777" w:rsidR="003009E7" w:rsidRDefault="003009E7" w:rsidP="00F05C86">
    <w:pPr>
      <w:pStyle w:val="Footer"/>
      <w:jc w:val="right"/>
    </w:pPr>
  </w:p>
  <w:p w14:paraId="3758A811" w14:textId="0D5FF73B" w:rsidR="003009E7" w:rsidRDefault="003009E7" w:rsidP="00F05C86">
    <w:pPr>
      <w:pStyle w:val="Footer"/>
      <w:jc w:val="right"/>
    </w:pPr>
    <w:r>
      <w:fldChar w:fldCharType="begin"/>
    </w:r>
    <w:r>
      <w:instrText xml:space="preserve"> PAGE   \* MERGEFORMAT </w:instrText>
    </w:r>
    <w:r>
      <w:fldChar w:fldCharType="separate"/>
    </w:r>
    <w:r>
      <w:rPr>
        <w:noProof/>
      </w:rPr>
      <w:t>18</w:t>
    </w:r>
    <w:r>
      <w:rPr>
        <w:noProof/>
      </w:rPr>
      <w:fldChar w:fldCharType="end"/>
    </w:r>
  </w:p>
  <w:p w14:paraId="5F346EB0" w14:textId="77777777" w:rsidR="003009E7" w:rsidRPr="00BB5EAA" w:rsidRDefault="003009E7" w:rsidP="00F05C86">
    <w:pPr>
      <w:pStyle w:val="Footer"/>
      <w:ind w:right="360"/>
      <w:jc w:val="center"/>
    </w:pPr>
  </w:p>
  <w:p w14:paraId="212F1D8E" w14:textId="77777777" w:rsidR="003009E7" w:rsidRDefault="003009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9ECF1D" w14:textId="77777777" w:rsidR="003009E7" w:rsidRDefault="003009E7">
      <w:r>
        <w:separator/>
      </w:r>
    </w:p>
  </w:footnote>
  <w:footnote w:type="continuationSeparator" w:id="0">
    <w:p w14:paraId="458DDD75" w14:textId="77777777" w:rsidR="003009E7" w:rsidRDefault="003009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24AF1A" w14:textId="43AE4F11" w:rsidR="003009E7" w:rsidRDefault="003009E7" w:rsidP="00CE7140">
    <w:pPr>
      <w:pStyle w:val="Header"/>
      <w:rPr>
        <w:sz w:val="17"/>
      </w:rPr>
    </w:pPr>
    <w:bookmarkStart w:id="0" w:name="TITUS1HeaderEvenPages"/>
    <w:r>
      <w:rPr>
        <w:sz w:val="17"/>
      </w:rPr>
      <w:t> </w:t>
    </w:r>
  </w:p>
  <w:bookmarkEnd w:id="0"/>
  <w:p w14:paraId="501B6B95" w14:textId="77777777" w:rsidR="003009E7" w:rsidRDefault="003009E7" w:rsidP="0005440F">
    <w:pPr>
      <w:pStyle w:val="Header"/>
    </w:pPr>
  </w:p>
  <w:p w14:paraId="5FE53C2B" w14:textId="77777777" w:rsidR="003009E7" w:rsidRDefault="003009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069A04" w14:textId="24B9D03A" w:rsidR="003009E7" w:rsidRDefault="003009E7" w:rsidP="00CE7140">
    <w:pPr>
      <w:pStyle w:val="Header"/>
      <w:rPr>
        <w:sz w:val="17"/>
      </w:rPr>
    </w:pPr>
    <w:bookmarkStart w:id="1" w:name="TITUS1HeaderPrimary"/>
    <w:r>
      <w:rPr>
        <w:sz w:val="17"/>
      </w:rPr>
      <w:t> </w:t>
    </w:r>
  </w:p>
  <w:bookmarkEnd w:id="1"/>
  <w:p w14:paraId="7AFCB0A4" w14:textId="77777777" w:rsidR="003009E7" w:rsidRDefault="003009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1D7C15" w14:textId="5F573DCD" w:rsidR="003009E7" w:rsidRDefault="003009E7" w:rsidP="00CE7140">
    <w:pPr>
      <w:pStyle w:val="Header"/>
      <w:rPr>
        <w:sz w:val="17"/>
      </w:rPr>
    </w:pPr>
    <w:bookmarkStart w:id="4" w:name="TITUS1HeaderFirstPage"/>
    <w:r>
      <w:rPr>
        <w:sz w:val="17"/>
      </w:rPr>
      <w:t> </w:t>
    </w:r>
  </w:p>
  <w:bookmarkEnd w:id="4"/>
  <w:p w14:paraId="34D435F3" w14:textId="77777777" w:rsidR="003009E7" w:rsidRDefault="003009E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111B01" w14:textId="04DC42C3" w:rsidR="003009E7" w:rsidRDefault="003009E7" w:rsidP="00CE7140">
    <w:pPr>
      <w:pStyle w:val="Header"/>
      <w:rPr>
        <w:sz w:val="17"/>
      </w:rPr>
    </w:pPr>
    <w:bookmarkStart w:id="6" w:name="TITUS2HeaderEvenPages"/>
    <w:r>
      <w:rPr>
        <w:sz w:val="17"/>
      </w:rPr>
      <w:t> </w:t>
    </w:r>
  </w:p>
  <w:bookmarkEnd w:id="6"/>
  <w:p w14:paraId="64C90033" w14:textId="77777777" w:rsidR="003009E7" w:rsidRDefault="003009E7" w:rsidP="00F05C86">
    <w:pPr>
      <w:pStyle w:val="Header"/>
    </w:pPr>
  </w:p>
  <w:p w14:paraId="7600D090" w14:textId="77777777" w:rsidR="003009E7" w:rsidRDefault="003009E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022866" w14:textId="286A2E1B" w:rsidR="003009E7" w:rsidRDefault="003009E7" w:rsidP="00CE7140">
    <w:pPr>
      <w:pStyle w:val="Header"/>
      <w:rPr>
        <w:sz w:val="17"/>
      </w:rPr>
    </w:pPr>
    <w:bookmarkStart w:id="7" w:name="TITUS2HeaderPrimary"/>
    <w:r>
      <w:rPr>
        <w:sz w:val="17"/>
      </w:rPr>
      <w:t> </w:t>
    </w:r>
  </w:p>
  <w:bookmarkEnd w:id="7"/>
  <w:p w14:paraId="340C58B1" w14:textId="77777777" w:rsidR="003009E7" w:rsidRDefault="003009E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1736FA" w14:textId="416CFB3E" w:rsidR="003009E7" w:rsidRDefault="003009E7" w:rsidP="00CE7140">
    <w:pPr>
      <w:pStyle w:val="Header"/>
      <w:rPr>
        <w:sz w:val="17"/>
      </w:rPr>
    </w:pPr>
    <w:bookmarkStart w:id="10" w:name="TITUS2HeaderFirstPage"/>
    <w:r>
      <w:rPr>
        <w:sz w:val="17"/>
      </w:rPr>
      <w:t> </w:t>
    </w:r>
  </w:p>
  <w:bookmarkEnd w:id="10"/>
  <w:p w14:paraId="4A36CADA" w14:textId="77777777" w:rsidR="003009E7" w:rsidRDefault="003009E7" w:rsidP="00F05C86">
    <w:pPr>
      <w:pStyle w:val="Header"/>
    </w:pPr>
  </w:p>
  <w:p w14:paraId="53798A69" w14:textId="77777777" w:rsidR="003009E7" w:rsidRDefault="003009E7">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4B7EBC" w14:textId="5D33D74A" w:rsidR="003009E7" w:rsidRDefault="003009E7" w:rsidP="00CE7140">
    <w:pPr>
      <w:pStyle w:val="Header"/>
      <w:rPr>
        <w:sz w:val="17"/>
      </w:rPr>
    </w:pPr>
    <w:bookmarkStart w:id="12" w:name="TITUS3HeaderEvenPages"/>
    <w:r>
      <w:rPr>
        <w:sz w:val="17"/>
      </w:rPr>
      <w:t> </w:t>
    </w:r>
  </w:p>
  <w:bookmarkEnd w:id="12"/>
  <w:p w14:paraId="4EC1D132" w14:textId="77777777" w:rsidR="003009E7" w:rsidRDefault="003009E7" w:rsidP="00F05C86">
    <w:pPr>
      <w:pStyle w:val="Header"/>
    </w:pPr>
  </w:p>
  <w:p w14:paraId="5549EFCD" w14:textId="77777777" w:rsidR="003009E7" w:rsidRDefault="003009E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1EDF9E" w14:textId="0BAD8A9F" w:rsidR="003009E7" w:rsidRDefault="003009E7" w:rsidP="00CE7140">
    <w:pPr>
      <w:pStyle w:val="Header"/>
      <w:rPr>
        <w:sz w:val="17"/>
      </w:rPr>
    </w:pPr>
    <w:bookmarkStart w:id="13" w:name="TITUS3HeaderPrimary"/>
    <w:r>
      <w:rPr>
        <w:sz w:val="17"/>
      </w:rPr>
      <w:t> </w:t>
    </w:r>
  </w:p>
  <w:bookmarkEnd w:id="13"/>
  <w:p w14:paraId="37E0BC37" w14:textId="77777777" w:rsidR="003009E7" w:rsidRDefault="003009E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47F153" w14:textId="2622566F" w:rsidR="003009E7" w:rsidRDefault="003009E7" w:rsidP="00CE7140">
    <w:pPr>
      <w:pStyle w:val="Header"/>
      <w:rPr>
        <w:sz w:val="17"/>
      </w:rPr>
    </w:pPr>
    <w:bookmarkStart w:id="16" w:name="TITUS3HeaderFirstPage"/>
    <w:r>
      <w:rPr>
        <w:sz w:val="17"/>
      </w:rPr>
      <w:t> </w:t>
    </w:r>
  </w:p>
  <w:bookmarkEnd w:id="16"/>
  <w:p w14:paraId="52F5494B" w14:textId="77777777" w:rsidR="003009E7" w:rsidRDefault="003009E7" w:rsidP="00F05C86">
    <w:pPr>
      <w:pStyle w:val="Header"/>
    </w:pPr>
  </w:p>
  <w:p w14:paraId="3AE659D6" w14:textId="77777777" w:rsidR="003009E7" w:rsidRDefault="003009E7">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A0193D" w14:textId="3AFDA407" w:rsidR="003009E7" w:rsidRDefault="003009E7" w:rsidP="00CE7140">
    <w:pPr>
      <w:pStyle w:val="Header"/>
      <w:rPr>
        <w:sz w:val="17"/>
      </w:rPr>
    </w:pPr>
    <w:bookmarkStart w:id="18" w:name="TITUS4HeaderEvenPages"/>
    <w:r>
      <w:rPr>
        <w:sz w:val="17"/>
      </w:rPr>
      <w:t> </w:t>
    </w:r>
  </w:p>
  <w:bookmarkEnd w:id="18"/>
  <w:p w14:paraId="0DCA9DBA" w14:textId="77777777" w:rsidR="003009E7" w:rsidRDefault="003009E7" w:rsidP="00F05C86">
    <w:pPr>
      <w:pStyle w:val="Header"/>
    </w:pPr>
  </w:p>
  <w:p w14:paraId="50F4E5B4" w14:textId="77777777" w:rsidR="003009E7" w:rsidRDefault="003009E7">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8DECA6" w14:textId="4C94968B" w:rsidR="003009E7" w:rsidRDefault="003009E7" w:rsidP="00CE7140">
    <w:pPr>
      <w:pStyle w:val="Header"/>
      <w:rPr>
        <w:sz w:val="17"/>
      </w:rPr>
    </w:pPr>
    <w:bookmarkStart w:id="19" w:name="TITUS4HeaderPrimary"/>
    <w:r>
      <w:rPr>
        <w:sz w:val="17"/>
      </w:rPr>
      <w:t> </w:t>
    </w:r>
  </w:p>
  <w:bookmarkEnd w:id="19"/>
  <w:p w14:paraId="1C636632" w14:textId="77777777" w:rsidR="003009E7" w:rsidRDefault="003009E7">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92F491" w14:textId="571CFC3A" w:rsidR="003009E7" w:rsidRDefault="003009E7" w:rsidP="00CE7140">
    <w:pPr>
      <w:pStyle w:val="Header"/>
      <w:rPr>
        <w:sz w:val="17"/>
      </w:rPr>
    </w:pPr>
    <w:bookmarkStart w:id="22" w:name="TITUS4HeaderFirstPage"/>
    <w:r>
      <w:rPr>
        <w:sz w:val="17"/>
      </w:rPr>
      <w:t> </w:t>
    </w:r>
  </w:p>
  <w:bookmarkEnd w:id="22"/>
  <w:p w14:paraId="0AA23549" w14:textId="77777777" w:rsidR="003009E7" w:rsidRDefault="003009E7" w:rsidP="00F05C86">
    <w:pPr>
      <w:pStyle w:val="Header"/>
    </w:pPr>
  </w:p>
  <w:p w14:paraId="038544A1" w14:textId="77777777" w:rsidR="003009E7" w:rsidRDefault="003009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457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C47"/>
    <w:rsid w:val="00036889"/>
    <w:rsid w:val="000372B2"/>
    <w:rsid w:val="0004079F"/>
    <w:rsid w:val="000407DC"/>
    <w:rsid w:val="00045B87"/>
    <w:rsid w:val="00045C07"/>
    <w:rsid w:val="0005440F"/>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90D"/>
    <w:rsid w:val="00095C1B"/>
    <w:rsid w:val="00096DEA"/>
    <w:rsid w:val="000A4240"/>
    <w:rsid w:val="000A469A"/>
    <w:rsid w:val="000B1E96"/>
    <w:rsid w:val="000B631B"/>
    <w:rsid w:val="000C0B2E"/>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84734"/>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071D8"/>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446A"/>
    <w:rsid w:val="002A5604"/>
    <w:rsid w:val="002B1701"/>
    <w:rsid w:val="002B23C3"/>
    <w:rsid w:val="002B443A"/>
    <w:rsid w:val="002B5B35"/>
    <w:rsid w:val="002C256A"/>
    <w:rsid w:val="002C496D"/>
    <w:rsid w:val="002D05EB"/>
    <w:rsid w:val="002D2F29"/>
    <w:rsid w:val="002D2FD3"/>
    <w:rsid w:val="002E7017"/>
    <w:rsid w:val="002F4F6E"/>
    <w:rsid w:val="003009E7"/>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1AE0"/>
    <w:rsid w:val="00365DF9"/>
    <w:rsid w:val="00372DB4"/>
    <w:rsid w:val="0037490C"/>
    <w:rsid w:val="00375AF5"/>
    <w:rsid w:val="003761BD"/>
    <w:rsid w:val="003769F6"/>
    <w:rsid w:val="0037784D"/>
    <w:rsid w:val="00385414"/>
    <w:rsid w:val="00390074"/>
    <w:rsid w:val="003952B5"/>
    <w:rsid w:val="0039762B"/>
    <w:rsid w:val="003A0C37"/>
    <w:rsid w:val="003A1B6B"/>
    <w:rsid w:val="003A2F82"/>
    <w:rsid w:val="003A46C0"/>
    <w:rsid w:val="003A600E"/>
    <w:rsid w:val="003A6513"/>
    <w:rsid w:val="003B16C7"/>
    <w:rsid w:val="003C0BE1"/>
    <w:rsid w:val="003C19F1"/>
    <w:rsid w:val="003C32F1"/>
    <w:rsid w:val="003C4186"/>
    <w:rsid w:val="003C458C"/>
    <w:rsid w:val="003C6185"/>
    <w:rsid w:val="003D0D2D"/>
    <w:rsid w:val="003D4710"/>
    <w:rsid w:val="003D4A73"/>
    <w:rsid w:val="003E16D7"/>
    <w:rsid w:val="003E197E"/>
    <w:rsid w:val="003F15C1"/>
    <w:rsid w:val="004046F0"/>
    <w:rsid w:val="00404D6F"/>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96F75"/>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77DE3"/>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5BA7"/>
    <w:rsid w:val="00696F65"/>
    <w:rsid w:val="006A7A6D"/>
    <w:rsid w:val="006B45A7"/>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5729"/>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0391"/>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0862"/>
    <w:rsid w:val="00841F9D"/>
    <w:rsid w:val="008420E1"/>
    <w:rsid w:val="00843D58"/>
    <w:rsid w:val="00843EBA"/>
    <w:rsid w:val="00844D98"/>
    <w:rsid w:val="00846D84"/>
    <w:rsid w:val="0085230E"/>
    <w:rsid w:val="0085355E"/>
    <w:rsid w:val="008550A1"/>
    <w:rsid w:val="00861035"/>
    <w:rsid w:val="00861038"/>
    <w:rsid w:val="00865008"/>
    <w:rsid w:val="008656FA"/>
    <w:rsid w:val="00866B50"/>
    <w:rsid w:val="008708F1"/>
    <w:rsid w:val="00880539"/>
    <w:rsid w:val="008859E8"/>
    <w:rsid w:val="0088737B"/>
    <w:rsid w:val="00892716"/>
    <w:rsid w:val="00893067"/>
    <w:rsid w:val="008933DE"/>
    <w:rsid w:val="00895FCE"/>
    <w:rsid w:val="00896ACF"/>
    <w:rsid w:val="00897F3E"/>
    <w:rsid w:val="008A1BA8"/>
    <w:rsid w:val="008A21B4"/>
    <w:rsid w:val="008A4576"/>
    <w:rsid w:val="008B07DE"/>
    <w:rsid w:val="008B28E7"/>
    <w:rsid w:val="008B42E7"/>
    <w:rsid w:val="008C14C7"/>
    <w:rsid w:val="008C2FFB"/>
    <w:rsid w:val="008C6EEA"/>
    <w:rsid w:val="008D518F"/>
    <w:rsid w:val="008D5813"/>
    <w:rsid w:val="008D634E"/>
    <w:rsid w:val="008D75EB"/>
    <w:rsid w:val="008D778A"/>
    <w:rsid w:val="008E01E5"/>
    <w:rsid w:val="008F22BD"/>
    <w:rsid w:val="00902287"/>
    <w:rsid w:val="009079BD"/>
    <w:rsid w:val="00912BD9"/>
    <w:rsid w:val="00920E5B"/>
    <w:rsid w:val="00926436"/>
    <w:rsid w:val="0093018C"/>
    <w:rsid w:val="00932CCA"/>
    <w:rsid w:val="009544C0"/>
    <w:rsid w:val="00954FA4"/>
    <w:rsid w:val="00956AE9"/>
    <w:rsid w:val="00964CC6"/>
    <w:rsid w:val="00984626"/>
    <w:rsid w:val="00991FDA"/>
    <w:rsid w:val="009927A1"/>
    <w:rsid w:val="00992E26"/>
    <w:rsid w:val="0099774D"/>
    <w:rsid w:val="009A5F3B"/>
    <w:rsid w:val="009A7324"/>
    <w:rsid w:val="009B0B61"/>
    <w:rsid w:val="009B28C0"/>
    <w:rsid w:val="009B7136"/>
    <w:rsid w:val="009B7806"/>
    <w:rsid w:val="009C176B"/>
    <w:rsid w:val="009C299F"/>
    <w:rsid w:val="009C3AC2"/>
    <w:rsid w:val="009D4365"/>
    <w:rsid w:val="009D4E3B"/>
    <w:rsid w:val="009D7BC9"/>
    <w:rsid w:val="009E1982"/>
    <w:rsid w:val="009E45E7"/>
    <w:rsid w:val="009E4D2C"/>
    <w:rsid w:val="009F0978"/>
    <w:rsid w:val="009F3AEC"/>
    <w:rsid w:val="009F5E5F"/>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67BBB"/>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43E0"/>
    <w:rsid w:val="00B17FA0"/>
    <w:rsid w:val="00B226FC"/>
    <w:rsid w:val="00B24344"/>
    <w:rsid w:val="00B26769"/>
    <w:rsid w:val="00B31C91"/>
    <w:rsid w:val="00B3747F"/>
    <w:rsid w:val="00B4203E"/>
    <w:rsid w:val="00B43194"/>
    <w:rsid w:val="00B46E9F"/>
    <w:rsid w:val="00B47218"/>
    <w:rsid w:val="00B47734"/>
    <w:rsid w:val="00B47876"/>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D320D"/>
    <w:rsid w:val="00BE0F7B"/>
    <w:rsid w:val="00BE10C2"/>
    <w:rsid w:val="00BF75A9"/>
    <w:rsid w:val="00C01D14"/>
    <w:rsid w:val="00C025B4"/>
    <w:rsid w:val="00C115DA"/>
    <w:rsid w:val="00C115F1"/>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2869"/>
    <w:rsid w:val="00C54AED"/>
    <w:rsid w:val="00C55AD8"/>
    <w:rsid w:val="00C55B2F"/>
    <w:rsid w:val="00C6256D"/>
    <w:rsid w:val="00C63D00"/>
    <w:rsid w:val="00C6441B"/>
    <w:rsid w:val="00C7108B"/>
    <w:rsid w:val="00C8089F"/>
    <w:rsid w:val="00C836CC"/>
    <w:rsid w:val="00C87A74"/>
    <w:rsid w:val="00C90427"/>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E7140"/>
    <w:rsid w:val="00CF1E90"/>
    <w:rsid w:val="00CF3DB3"/>
    <w:rsid w:val="00D052BC"/>
    <w:rsid w:val="00D07026"/>
    <w:rsid w:val="00D11C62"/>
    <w:rsid w:val="00D22C8F"/>
    <w:rsid w:val="00D32D11"/>
    <w:rsid w:val="00D33491"/>
    <w:rsid w:val="00D44F8E"/>
    <w:rsid w:val="00D44FD0"/>
    <w:rsid w:val="00D45E27"/>
    <w:rsid w:val="00D5733C"/>
    <w:rsid w:val="00D6037A"/>
    <w:rsid w:val="00D607EF"/>
    <w:rsid w:val="00D60F88"/>
    <w:rsid w:val="00D625E7"/>
    <w:rsid w:val="00D646BD"/>
    <w:rsid w:val="00D666A2"/>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DE59AF"/>
    <w:rsid w:val="00E03B6D"/>
    <w:rsid w:val="00E17160"/>
    <w:rsid w:val="00E35BEC"/>
    <w:rsid w:val="00E418E6"/>
    <w:rsid w:val="00E42DC4"/>
    <w:rsid w:val="00E45A36"/>
    <w:rsid w:val="00E50821"/>
    <w:rsid w:val="00E50EF8"/>
    <w:rsid w:val="00E51F91"/>
    <w:rsid w:val="00E66D20"/>
    <w:rsid w:val="00E7086E"/>
    <w:rsid w:val="00E7374A"/>
    <w:rsid w:val="00E73C41"/>
    <w:rsid w:val="00E7598F"/>
    <w:rsid w:val="00E767DE"/>
    <w:rsid w:val="00E76F60"/>
    <w:rsid w:val="00E83D90"/>
    <w:rsid w:val="00E83F28"/>
    <w:rsid w:val="00E83F91"/>
    <w:rsid w:val="00E90EF2"/>
    <w:rsid w:val="00E9107A"/>
    <w:rsid w:val="00E91F62"/>
    <w:rsid w:val="00E929FD"/>
    <w:rsid w:val="00E93240"/>
    <w:rsid w:val="00E9380A"/>
    <w:rsid w:val="00E9479B"/>
    <w:rsid w:val="00EA4D48"/>
    <w:rsid w:val="00EB2173"/>
    <w:rsid w:val="00EB62E6"/>
    <w:rsid w:val="00ED1B30"/>
    <w:rsid w:val="00ED250E"/>
    <w:rsid w:val="00ED528D"/>
    <w:rsid w:val="00EE1AC1"/>
    <w:rsid w:val="00EE39D6"/>
    <w:rsid w:val="00EE413C"/>
    <w:rsid w:val="00EE52AD"/>
    <w:rsid w:val="00F00945"/>
    <w:rsid w:val="00F01F92"/>
    <w:rsid w:val="00F05C86"/>
    <w:rsid w:val="00F10A08"/>
    <w:rsid w:val="00F1317C"/>
    <w:rsid w:val="00F13770"/>
    <w:rsid w:val="00F139CF"/>
    <w:rsid w:val="00F22AC5"/>
    <w:rsid w:val="00F254D1"/>
    <w:rsid w:val="00F32B82"/>
    <w:rsid w:val="00F4043E"/>
    <w:rsid w:val="00F40CB5"/>
    <w:rsid w:val="00F41BBC"/>
    <w:rsid w:val="00F43B9D"/>
    <w:rsid w:val="00F444F0"/>
    <w:rsid w:val="00F50847"/>
    <w:rsid w:val="00F53F27"/>
    <w:rsid w:val="00F546D1"/>
    <w:rsid w:val="00F55782"/>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0D43"/>
    <w:rsid w:val="00FD3B75"/>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457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09590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09590D"/>
    <w:rPr>
      <w:b/>
      <w:bCs/>
    </w:rPr>
  </w:style>
  <w:style w:type="character" w:styleId="FollowedHyperlink">
    <w:name w:val="FollowedHyperlink"/>
    <w:basedOn w:val="DefaultParagraphFont"/>
    <w:uiPriority w:val="99"/>
    <w:semiHidden/>
    <w:unhideWhenUsed/>
    <w:rsid w:val="00E418E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7723687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ppropriateadult.org.uk/information/what-is-an-appropriate-adult" TargetMode="External"/><Relationship Id="rId39" Type="http://schemas.openxmlformats.org/officeDocument/2006/relationships/header" Target="header8.xml"/><Relationship Id="rId21" Type="http://schemas.openxmlformats.org/officeDocument/2006/relationships/header" Target="header5.xml"/><Relationship Id="rId34" Type="http://schemas.openxmlformats.org/officeDocument/2006/relationships/hyperlink" Target="https://mentor-adepis.org/importance-of-evidence/" TargetMode="External"/><Relationship Id="rId42" Type="http://schemas.openxmlformats.org/officeDocument/2006/relationships/header" Target="header9.xml"/><Relationship Id="rId47" Type="http://schemas.openxmlformats.org/officeDocument/2006/relationships/footer" Target="footer10.xml"/><Relationship Id="rId50" Type="http://schemas.openxmlformats.org/officeDocument/2006/relationships/footer" Target="footer1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medicalnewstoday.com/articles/322994" TargetMode="Externa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profdev.college.police.uk/competency-values/public-service/" TargetMode="External"/><Relationship Id="rId37" Type="http://schemas.openxmlformats.org/officeDocument/2006/relationships/image" Target="media/image2.png"/><Relationship Id="rId40" Type="http://schemas.openxmlformats.org/officeDocument/2006/relationships/footer" Target="footer7.xml"/><Relationship Id="rId45" Type="http://schemas.openxmlformats.org/officeDocument/2006/relationships/header" Target="header10.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roberthalf.co.nz/career-advice/career-development/adaptability-skills" TargetMode="External"/><Relationship Id="rId36" Type="http://schemas.openxmlformats.org/officeDocument/2006/relationships/hyperlink" Target="https://www.womensaid.org.uk/information-support/what-is-domestic-abuse/financial-abuse/" TargetMode="External"/><Relationship Id="rId49"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n8research.org.uk/media/PolicingPartnerships_EvidenceReview.pdf" TargetMode="External"/><Relationship Id="rId44" Type="http://schemas.openxmlformats.org/officeDocument/2006/relationships/image" Target="media/image3.png"/><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hatworks.college.police.uk/Research/Research-Map/Pages/ResearchProject.aspx?projectid=621" TargetMode="External"/><Relationship Id="rId30" Type="http://schemas.openxmlformats.org/officeDocument/2006/relationships/hyperlink" Target="https://www.south-wales.police.uk/police-forces/south-wales-police/areas/about-us/about-us/our-vision-values-and-ethics/" TargetMode="External"/><Relationship Id="rId35" Type="http://schemas.openxmlformats.org/officeDocument/2006/relationships/hyperlink" Target="https://www.webmd.com/sleep-disorders/tips-reduce-stress" TargetMode="External"/><Relationship Id="rId43" Type="http://schemas.openxmlformats.org/officeDocument/2006/relationships/footer" Target="footer9.xml"/><Relationship Id="rId48" Type="http://schemas.openxmlformats.org/officeDocument/2006/relationships/footer" Target="footer11.xml"/><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hatworks.college.police.uk/Research/overview/Pages/Visible_policing.aspx" TargetMode="External"/><Relationship Id="rId38" Type="http://schemas.openxmlformats.org/officeDocument/2006/relationships/header" Target="header7.xml"/><Relationship Id="rId46" Type="http://schemas.openxmlformats.org/officeDocument/2006/relationships/header" Target="header11.xml"/><Relationship Id="rId20" Type="http://schemas.openxmlformats.org/officeDocument/2006/relationships/header" Target="header4.xml"/><Relationship Id="rId41"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6210039C-EC82-4B61-95C8-2D2291F51796}">
  <ds:schemaRefs>
    <ds:schemaRef ds:uri="http://schemas.openxmlformats.org/officeDocument/2006/bibliography"/>
  </ds:schemaRefs>
</ds:datastoreItem>
</file>

<file path=customXml/itemProps3.xml><?xml version="1.0" encoding="utf-8"?>
<ds:datastoreItem xmlns:ds="http://schemas.openxmlformats.org/officeDocument/2006/customXml" ds:itemID="{0EE4CF55-A4C9-48B9-9928-4B592A115C4E}">
  <ds:schemaRefs>
    <ds:schemaRef ds:uri="http://schemas.microsoft.com/office/2006/metadata/properties"/>
    <ds:schemaRef ds:uri="2e89cfda-a374-4413-9f0d-8b601eddeb70"/>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http://purl.org/dc/elements/1.1/"/>
    <ds:schemaRef ds:uri="1ecf5648-3750-43f5-867d-bfaa16e6e17e"/>
    <ds:schemaRef ds:uri="http://www.w3.org/XML/1998/namespace"/>
    <ds:schemaRef ds:uri="http://purl.org/dc/terms/"/>
  </ds:schemaRefs>
</ds:datastoreItem>
</file>

<file path=customXml/itemProps4.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1114</TotalTime>
  <Pages>21</Pages>
  <Words>7124</Words>
  <Characters>36481</Characters>
  <Application>Microsoft Office Word</Application>
  <DocSecurity>0</DocSecurity>
  <Lines>304</Lines>
  <Paragraphs>87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Johns,Mikey swp6921</cp:lastModifiedBy>
  <cp:revision>28</cp:revision>
  <cp:lastPrinted>2022-01-08T00:14:00Z</cp:lastPrinted>
  <dcterms:created xsi:type="dcterms:W3CDTF">2021-11-01T22:14:00Z</dcterms:created>
  <dcterms:modified xsi:type="dcterms:W3CDTF">2022-01-08T06:41:00Z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03a2175e-cd45-4787-a5ec-c85f6b4e8ee1</vt:lpwstr>
  </property>
  <property fmtid="{D5CDD505-2E9C-101B-9397-08002B2CF9AE}" pid="4" name="MSIP_Label_66cf8fe5-b7b7-4df7-b38d-1c61ac2f6639_Enabled">
    <vt:lpwstr>true</vt:lpwstr>
  </property>
  <property fmtid="{D5CDD505-2E9C-101B-9397-08002B2CF9AE}" pid="5" name="MSIP_Label_66cf8fe5-b7b7-4df7-b38d-1c61ac2f6639_SetDate">
    <vt:lpwstr>2021-12-22T18:41:39Z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25f901a2-5367-4e67-8773-97358c01853c</vt:lpwstr>
  </property>
  <property fmtid="{D5CDD505-2E9C-101B-9397-08002B2CF9AE}" pid="10" name="MSIP_Label_66cf8fe5-b7b7-4df7-b38d-1c61ac2f6639_ContentBits">
    <vt:lpwstr>0</vt:lpwstr>
  </property>
  <property fmtid="{D5CDD505-2E9C-101B-9397-08002B2CF9AE}" pid="11" name="Classification">
    <vt:lpwstr>OFFICIAL</vt:lpwstr>
  </property>
  <property fmtid="{D5CDD505-2E9C-101B-9397-08002B2CF9AE}" pid="12" name="Visibility">
    <vt:lpwstr>NOT VISIBLE</vt:lpwstr>
  </property>
</Properties>
</file>