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4E1F8C03" w:rsidR="004B0295" w:rsidRPr="004B0295" w:rsidRDefault="004B0295" w:rsidP="00D012E7">
      <w:pPr>
        <w:rPr>
          <w:rFonts w:cs="Arial"/>
          <w:b/>
          <w:bCs/>
          <w:sz w:val="22"/>
          <w:szCs w:val="22"/>
        </w:rPr>
      </w:pPr>
      <w:r w:rsidRPr="004B0295">
        <w:rPr>
          <w:rFonts w:cs="Arial"/>
          <w:b/>
          <w:bCs/>
          <w:sz w:val="22"/>
          <w:szCs w:val="22"/>
        </w:rPr>
        <w:t>Which project option are you taking?</w:t>
      </w:r>
    </w:p>
    <w:p w14:paraId="749B7DEC" w14:textId="77777777" w:rsidR="004B0295" w:rsidRPr="004B0295" w:rsidRDefault="004B0295" w:rsidP="00D012E7">
      <w:pPr>
        <w:rPr>
          <w:rFonts w:cs="Arial"/>
          <w:b/>
          <w:bCs/>
          <w:sz w:val="22"/>
          <w:szCs w:val="22"/>
        </w:rPr>
      </w:pPr>
    </w:p>
    <w:p w14:paraId="458FDB47" w14:textId="0B97803E"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123A8ED" w:rsidR="005C6CD8" w:rsidRDefault="005C6CD8" w:rsidP="00D4485A">
            <w:pPr>
              <w:pStyle w:val="BodyText"/>
              <w:jc w:val="both"/>
              <w:rPr>
                <w:rFonts w:cs="Arial"/>
                <w:b/>
                <w:bCs/>
                <w:sz w:val="22"/>
                <w:szCs w:val="22"/>
              </w:rPr>
            </w:pPr>
            <w:r w:rsidRPr="00D012E7">
              <w:rPr>
                <w:rFonts w:cs="Arial"/>
                <w:b/>
                <w:bCs/>
                <w:sz w:val="22"/>
                <w:szCs w:val="22"/>
              </w:rPr>
              <w:t xml:space="preserve">NAME: </w:t>
            </w:r>
            <w:r w:rsidR="001A2437">
              <w:rPr>
                <w:rFonts w:cs="Arial"/>
                <w:b/>
                <w:bCs/>
                <w:sz w:val="22"/>
                <w:szCs w:val="22"/>
              </w:rPr>
              <w:t>Jade Butterworth</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B4B1F7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A2437" w:rsidRPr="001A2437">
              <w:rPr>
                <w:rFonts w:cs="Arial"/>
                <w:b/>
                <w:bCs/>
                <w:sz w:val="22"/>
                <w:szCs w:val="22"/>
              </w:rPr>
              <w:t>2024358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44034C8" w:rsidR="005C6CD8" w:rsidRDefault="005C6CD8" w:rsidP="00D4485A">
            <w:pPr>
              <w:jc w:val="both"/>
              <w:rPr>
                <w:rFonts w:cs="Arial"/>
                <w:b/>
                <w:bCs/>
                <w:szCs w:val="24"/>
              </w:rPr>
            </w:pPr>
            <w:r w:rsidRPr="004102FF">
              <w:rPr>
                <w:rFonts w:cs="Arial"/>
                <w:b/>
                <w:bCs/>
                <w:szCs w:val="24"/>
              </w:rPr>
              <w:t>DRAFT RESEARCH TITLE</w:t>
            </w:r>
            <w:r w:rsidR="00D012E7" w:rsidRPr="004102FF">
              <w:rPr>
                <w:rFonts w:cs="Arial"/>
                <w:b/>
                <w:bCs/>
                <w:szCs w:val="24"/>
              </w:rPr>
              <w:t xml:space="preserve"> </w:t>
            </w:r>
            <w:r w:rsidRPr="004102FF">
              <w:rPr>
                <w:rFonts w:cs="Arial"/>
                <w:b/>
                <w:bCs/>
                <w:szCs w:val="24"/>
              </w:rPr>
              <w:t>QUESTION:</w:t>
            </w:r>
          </w:p>
          <w:p w14:paraId="7E358C3B" w14:textId="6751C0BF" w:rsidR="0013637D" w:rsidRDefault="0013637D" w:rsidP="00D4485A">
            <w:pPr>
              <w:jc w:val="both"/>
              <w:rPr>
                <w:rFonts w:cs="Arial"/>
                <w:b/>
                <w:bCs/>
                <w:szCs w:val="24"/>
              </w:rPr>
            </w:pPr>
          </w:p>
          <w:p w14:paraId="465C4F68" w14:textId="1AE333F6" w:rsidR="0013637D" w:rsidRDefault="0013637D" w:rsidP="00D4485A">
            <w:pPr>
              <w:jc w:val="both"/>
              <w:rPr>
                <w:rFonts w:cs="Arial"/>
                <w:b/>
                <w:bCs/>
                <w:szCs w:val="24"/>
              </w:rPr>
            </w:pPr>
            <w:r>
              <w:rPr>
                <w:rFonts w:cs="Arial"/>
                <w:b/>
                <w:bCs/>
                <w:szCs w:val="24"/>
              </w:rPr>
              <w:t xml:space="preserve">Has the stigma of prostitution changed over the years from viewing the </w:t>
            </w:r>
            <w:r w:rsidR="005112EE">
              <w:rPr>
                <w:rFonts w:cs="Arial"/>
                <w:b/>
                <w:bCs/>
                <w:szCs w:val="24"/>
              </w:rPr>
              <w:t xml:space="preserve">prostitutes </w:t>
            </w:r>
            <w:r>
              <w:rPr>
                <w:rFonts w:cs="Arial"/>
                <w:b/>
                <w:bCs/>
                <w:szCs w:val="24"/>
              </w:rPr>
              <w:t>as a form of criminality or if this has shifted w</w:t>
            </w:r>
            <w:r w:rsidR="005112EE">
              <w:rPr>
                <w:rFonts w:cs="Arial"/>
                <w:b/>
                <w:bCs/>
                <w:szCs w:val="24"/>
              </w:rPr>
              <w:t>here</w:t>
            </w:r>
            <w:r>
              <w:rPr>
                <w:rFonts w:cs="Arial"/>
                <w:b/>
                <w:bCs/>
                <w:szCs w:val="24"/>
              </w:rPr>
              <w:t xml:space="preserve"> </w:t>
            </w:r>
            <w:r w:rsidR="005112EE">
              <w:rPr>
                <w:rFonts w:cs="Arial"/>
                <w:b/>
                <w:bCs/>
                <w:szCs w:val="24"/>
              </w:rPr>
              <w:t>prostitutes</w:t>
            </w:r>
            <w:r>
              <w:rPr>
                <w:rFonts w:cs="Arial"/>
                <w:b/>
                <w:bCs/>
                <w:szCs w:val="24"/>
              </w:rPr>
              <w:t xml:space="preserve"> </w:t>
            </w:r>
            <w:r w:rsidR="005112EE">
              <w:rPr>
                <w:rFonts w:cs="Arial"/>
                <w:b/>
                <w:bCs/>
                <w:szCs w:val="24"/>
              </w:rPr>
              <w:t xml:space="preserve">are </w:t>
            </w:r>
            <w:r>
              <w:rPr>
                <w:rFonts w:cs="Arial"/>
                <w:b/>
                <w:bCs/>
                <w:szCs w:val="24"/>
              </w:rPr>
              <w:t>viewed as a vulnerable victim</w:t>
            </w:r>
            <w:r w:rsidR="005112EE">
              <w:rPr>
                <w:rFonts w:cs="Arial"/>
                <w:b/>
                <w:bCs/>
                <w:szCs w:val="24"/>
              </w:rPr>
              <w:t>s</w:t>
            </w:r>
            <w:r>
              <w:rPr>
                <w:rFonts w:cs="Arial"/>
                <w:b/>
                <w:bCs/>
                <w:szCs w:val="24"/>
              </w:rPr>
              <w:t xml:space="preserve"> that </w:t>
            </w:r>
            <w:r w:rsidR="005112EE">
              <w:rPr>
                <w:rFonts w:cs="Arial"/>
                <w:b/>
                <w:bCs/>
                <w:szCs w:val="24"/>
              </w:rPr>
              <w:t>are</w:t>
            </w:r>
            <w:r>
              <w:rPr>
                <w:rFonts w:cs="Arial"/>
                <w:b/>
                <w:bCs/>
                <w:szCs w:val="24"/>
              </w:rPr>
              <w:t xml:space="preserve"> being exploited. What changes can be made </w:t>
            </w:r>
            <w:r w:rsidR="005112EE">
              <w:rPr>
                <w:rFonts w:cs="Arial"/>
                <w:b/>
                <w:bCs/>
                <w:szCs w:val="24"/>
              </w:rPr>
              <w:t>in regards to</w:t>
            </w:r>
            <w:r>
              <w:rPr>
                <w:rFonts w:cs="Arial"/>
                <w:b/>
                <w:bCs/>
                <w:szCs w:val="24"/>
              </w:rPr>
              <w:t xml:space="preserve"> the criminality linked to prostitution and what support can be implemented to </w:t>
            </w:r>
            <w:r w:rsidR="005112EE">
              <w:rPr>
                <w:rFonts w:cs="Arial"/>
                <w:b/>
                <w:bCs/>
                <w:szCs w:val="24"/>
              </w:rPr>
              <w:t>safeguard</w:t>
            </w:r>
            <w:r>
              <w:rPr>
                <w:rFonts w:cs="Arial"/>
                <w:b/>
                <w:bCs/>
                <w:szCs w:val="24"/>
              </w:rPr>
              <w:t xml:space="preserve"> the </w:t>
            </w:r>
            <w:r w:rsidR="005112EE">
              <w:rPr>
                <w:rFonts w:cs="Arial"/>
                <w:b/>
                <w:bCs/>
                <w:szCs w:val="24"/>
              </w:rPr>
              <w:t>prostitutes</w:t>
            </w:r>
            <w:r w:rsidR="00890DCF">
              <w:rPr>
                <w:rFonts w:cs="Arial"/>
                <w:b/>
                <w:bCs/>
                <w:szCs w:val="24"/>
              </w:rPr>
              <w:t xml:space="preserve"> at risk of being exploited</w:t>
            </w:r>
            <w:r w:rsidR="003E54C2">
              <w:rPr>
                <w:rFonts w:cs="Arial"/>
                <w:b/>
                <w:bCs/>
                <w:szCs w:val="24"/>
              </w:rPr>
              <w:t>?</w:t>
            </w:r>
          </w:p>
          <w:p w14:paraId="6A4AC439" w14:textId="77777777" w:rsidR="0013637D" w:rsidRPr="004102FF" w:rsidRDefault="0013637D" w:rsidP="00D4485A">
            <w:pPr>
              <w:jc w:val="both"/>
              <w:rPr>
                <w:rFonts w:cs="Arial"/>
                <w:b/>
                <w:bCs/>
                <w:szCs w:val="24"/>
              </w:rPr>
            </w:pPr>
          </w:p>
          <w:p w14:paraId="461E49DA" w14:textId="74A3B6B0" w:rsidR="002D0EF0" w:rsidRPr="004102FF" w:rsidRDefault="002D0EF0" w:rsidP="00D4485A">
            <w:pPr>
              <w:jc w:val="both"/>
              <w:rPr>
                <w:rFonts w:cs="Arial"/>
                <w:b/>
                <w:bCs/>
                <w:szCs w:val="24"/>
              </w:rPr>
            </w:pPr>
            <w:r w:rsidRPr="004102FF">
              <w:rPr>
                <w:rFonts w:cs="Arial"/>
                <w:b/>
                <w:bCs/>
                <w:szCs w:val="24"/>
              </w:rPr>
              <w:t>INTRO</w:t>
            </w:r>
            <w:r w:rsidR="00766657" w:rsidRPr="004102FF">
              <w:rPr>
                <w:rFonts w:cs="Arial"/>
                <w:b/>
                <w:bCs/>
                <w:szCs w:val="24"/>
              </w:rPr>
              <w:t>DUCTION</w:t>
            </w:r>
            <w:r w:rsidRPr="004102FF">
              <w:rPr>
                <w:rFonts w:cs="Arial"/>
                <w:b/>
                <w:bCs/>
                <w:szCs w:val="24"/>
              </w:rPr>
              <w:t>:</w:t>
            </w:r>
          </w:p>
          <w:p w14:paraId="47A47B5E" w14:textId="0C1DA1B0" w:rsidR="00697E93" w:rsidRPr="004102FF" w:rsidRDefault="00697E93" w:rsidP="00D4485A">
            <w:pPr>
              <w:jc w:val="both"/>
              <w:rPr>
                <w:rFonts w:cs="Arial"/>
                <w:b/>
                <w:bCs/>
                <w:szCs w:val="24"/>
              </w:rPr>
            </w:pPr>
          </w:p>
          <w:p w14:paraId="57C15A61" w14:textId="70976419" w:rsidR="005B7565" w:rsidRPr="00351D71" w:rsidRDefault="00697E93" w:rsidP="00D4485A">
            <w:pPr>
              <w:jc w:val="both"/>
              <w:rPr>
                <w:rFonts w:cs="Arial"/>
                <w:szCs w:val="24"/>
              </w:rPr>
            </w:pPr>
            <w:r w:rsidRPr="00351D71">
              <w:rPr>
                <w:rFonts w:cs="Arial"/>
                <w:szCs w:val="24"/>
              </w:rPr>
              <w:t xml:space="preserve">Over the years the opinions and legislation around prostitution has changed on the front line and this research is set to discover if the stigma remains around prostitution being a crime or if the working females ‘prostitutes’ are now considered as vulnerable victims of exploitation in a much wider </w:t>
            </w:r>
            <w:r w:rsidR="000B4C84" w:rsidRPr="00351D71">
              <w:rPr>
                <w:rFonts w:cs="Arial"/>
                <w:szCs w:val="24"/>
              </w:rPr>
              <w:t>criminal culture</w:t>
            </w:r>
            <w:r w:rsidRPr="00351D71">
              <w:rPr>
                <w:rFonts w:cs="Arial"/>
                <w:szCs w:val="24"/>
              </w:rPr>
              <w:t xml:space="preserve">. </w:t>
            </w:r>
          </w:p>
          <w:p w14:paraId="70542ECA" w14:textId="77777777" w:rsidR="00673FED" w:rsidRPr="00351D71" w:rsidRDefault="00673FED" w:rsidP="00D4485A">
            <w:pPr>
              <w:jc w:val="both"/>
              <w:rPr>
                <w:rFonts w:cs="Arial"/>
                <w:szCs w:val="24"/>
              </w:rPr>
            </w:pPr>
          </w:p>
          <w:p w14:paraId="53FF655B" w14:textId="5B56694C" w:rsidR="00697E93" w:rsidRDefault="00697E93" w:rsidP="00D4485A">
            <w:pPr>
              <w:jc w:val="both"/>
              <w:rPr>
                <w:rFonts w:cs="Arial"/>
                <w:szCs w:val="24"/>
              </w:rPr>
            </w:pPr>
            <w:r w:rsidRPr="00351D71">
              <w:rPr>
                <w:rFonts w:cs="Arial"/>
                <w:szCs w:val="24"/>
              </w:rPr>
              <w:t xml:space="preserve">I have chosen this topic as this impacts the front line and </w:t>
            </w:r>
            <w:r w:rsidR="00AC43E0" w:rsidRPr="00351D71">
              <w:rPr>
                <w:rFonts w:cs="Arial"/>
                <w:szCs w:val="24"/>
              </w:rPr>
              <w:t xml:space="preserve">highlights several </w:t>
            </w:r>
            <w:r w:rsidR="000B4C84" w:rsidRPr="00351D71">
              <w:rPr>
                <w:rFonts w:cs="Arial"/>
                <w:szCs w:val="24"/>
              </w:rPr>
              <w:t>vulnerabilities</w:t>
            </w:r>
            <w:r w:rsidR="00AC43E0" w:rsidRPr="00351D71">
              <w:rPr>
                <w:rFonts w:cs="Arial"/>
                <w:szCs w:val="24"/>
              </w:rPr>
              <w:t xml:space="preserve"> and </w:t>
            </w:r>
            <w:r w:rsidR="00673FED" w:rsidRPr="00351D71">
              <w:rPr>
                <w:rFonts w:cs="Arial"/>
                <w:szCs w:val="24"/>
              </w:rPr>
              <w:t xml:space="preserve">risks that </w:t>
            </w:r>
            <w:r w:rsidR="000B4C84" w:rsidRPr="00351D71">
              <w:rPr>
                <w:rFonts w:cs="Arial"/>
                <w:szCs w:val="24"/>
              </w:rPr>
              <w:t>prostitutes</w:t>
            </w:r>
            <w:r w:rsidR="00673FED" w:rsidRPr="00351D71">
              <w:rPr>
                <w:rFonts w:cs="Arial"/>
                <w:szCs w:val="24"/>
              </w:rPr>
              <w:t xml:space="preserve"> face </w:t>
            </w:r>
            <w:r w:rsidR="000B4C84" w:rsidRPr="00351D71">
              <w:rPr>
                <w:rFonts w:cs="Arial"/>
                <w:szCs w:val="24"/>
              </w:rPr>
              <w:t>daily</w:t>
            </w:r>
            <w:r w:rsidR="00673FED" w:rsidRPr="00351D71">
              <w:rPr>
                <w:rFonts w:cs="Arial"/>
                <w:szCs w:val="24"/>
              </w:rPr>
              <w:t xml:space="preserve">. </w:t>
            </w:r>
            <w:r w:rsidR="000B4C84" w:rsidRPr="00351D71">
              <w:rPr>
                <w:rFonts w:cs="Arial"/>
                <w:szCs w:val="24"/>
              </w:rPr>
              <w:t>Prostitution</w:t>
            </w:r>
            <w:r w:rsidR="00673FED" w:rsidRPr="00351D71">
              <w:rPr>
                <w:rFonts w:cs="Arial"/>
                <w:szCs w:val="24"/>
              </w:rPr>
              <w:t xml:space="preserve"> also has many </w:t>
            </w:r>
            <w:r w:rsidR="000B4C84" w:rsidRPr="00351D71">
              <w:rPr>
                <w:rFonts w:cs="Arial"/>
                <w:szCs w:val="24"/>
              </w:rPr>
              <w:t>ties</w:t>
            </w:r>
            <w:r w:rsidR="00673FED" w:rsidRPr="00351D71">
              <w:rPr>
                <w:rFonts w:cs="Arial"/>
                <w:szCs w:val="24"/>
              </w:rPr>
              <w:t xml:space="preserve"> to other forms of criminality such as human trafficking, forced drugs, sexual offences, physical violence, theft, domestic abuse and coercive and </w:t>
            </w:r>
            <w:r w:rsidR="000B4C84" w:rsidRPr="00351D71">
              <w:rPr>
                <w:rFonts w:cs="Arial"/>
                <w:szCs w:val="24"/>
              </w:rPr>
              <w:t>controlling</w:t>
            </w:r>
            <w:r w:rsidR="00673FED" w:rsidRPr="00351D71">
              <w:rPr>
                <w:rFonts w:cs="Arial"/>
                <w:szCs w:val="24"/>
              </w:rPr>
              <w:t xml:space="preserve"> behaviour. </w:t>
            </w:r>
          </w:p>
          <w:p w14:paraId="7A5DFF58" w14:textId="0FF8E542" w:rsidR="00673FED" w:rsidRPr="001176FD" w:rsidRDefault="00EE0FDE" w:rsidP="001176FD">
            <w:pPr>
              <w:spacing w:before="100" w:beforeAutospacing="1" w:after="100" w:afterAutospacing="1"/>
              <w:rPr>
                <w:rFonts w:ascii="Times New Roman" w:hAnsi="Times New Roman"/>
                <w:szCs w:val="24"/>
                <w:lang w:eastAsia="en-GB"/>
              </w:rPr>
            </w:pPr>
            <w:r w:rsidRPr="009801AC">
              <w:rPr>
                <w:rFonts w:cs="Arial"/>
                <w:szCs w:val="24"/>
              </w:rPr>
              <w:t xml:space="preserve">There are many </w:t>
            </w:r>
            <w:r w:rsidR="00400CDA" w:rsidRPr="009801AC">
              <w:rPr>
                <w:rFonts w:cs="Arial"/>
                <w:szCs w:val="24"/>
              </w:rPr>
              <w:t xml:space="preserve">incidents in case law where prostitutes have been murdered for their involvement and links to </w:t>
            </w:r>
            <w:r w:rsidR="00F8060A" w:rsidRPr="009801AC">
              <w:rPr>
                <w:rFonts w:cs="Arial"/>
                <w:szCs w:val="24"/>
              </w:rPr>
              <w:t>gang violence and trafficking resulting in sex workers being brutally murdered for ‘knowing too much’</w:t>
            </w:r>
            <w:r w:rsidR="00A97156" w:rsidRPr="009801AC">
              <w:rPr>
                <w:rFonts w:cs="Arial"/>
                <w:szCs w:val="24"/>
              </w:rPr>
              <w:t xml:space="preserve"> such as </w:t>
            </w:r>
            <w:r w:rsidR="009801AC" w:rsidRPr="009801AC">
              <w:rPr>
                <w:rFonts w:cs="Arial"/>
                <w:szCs w:val="24"/>
              </w:rPr>
              <w:t>(</w:t>
            </w:r>
            <w:r w:rsidR="009801AC">
              <w:t>Dutch Leah,1936</w:t>
            </w:r>
            <w:r w:rsidR="009801AC">
              <w:t>).</w:t>
            </w:r>
            <w:r w:rsidR="001176FD">
              <w:t xml:space="preserve"> T</w:t>
            </w:r>
            <w:r w:rsidR="00906DCC">
              <w:rPr>
                <w:rFonts w:cs="Arial"/>
                <w:szCs w:val="24"/>
              </w:rPr>
              <w:t xml:space="preserve">here has been previous incidents were the males involved such as </w:t>
            </w:r>
            <w:r w:rsidR="001176FD">
              <w:rPr>
                <w:rFonts w:cs="Arial"/>
                <w:szCs w:val="24"/>
              </w:rPr>
              <w:t>‘</w:t>
            </w:r>
            <w:r w:rsidR="00906DCC">
              <w:rPr>
                <w:rFonts w:cs="Arial"/>
                <w:szCs w:val="24"/>
              </w:rPr>
              <w:t>Pimps</w:t>
            </w:r>
            <w:r w:rsidR="001176FD">
              <w:rPr>
                <w:rFonts w:cs="Arial"/>
                <w:szCs w:val="24"/>
              </w:rPr>
              <w:t>’</w:t>
            </w:r>
            <w:r w:rsidR="00906DCC">
              <w:rPr>
                <w:rFonts w:cs="Arial"/>
                <w:szCs w:val="24"/>
              </w:rPr>
              <w:t xml:space="preserve"> have also </w:t>
            </w:r>
            <w:r w:rsidR="001176FD">
              <w:rPr>
                <w:rFonts w:cs="Arial"/>
                <w:szCs w:val="24"/>
              </w:rPr>
              <w:t xml:space="preserve">come into danger and have </w:t>
            </w:r>
            <w:r w:rsidR="00906DCC">
              <w:rPr>
                <w:rFonts w:cs="Arial"/>
                <w:szCs w:val="24"/>
              </w:rPr>
              <w:t>been murdered</w:t>
            </w:r>
            <w:r w:rsidR="001176FD">
              <w:rPr>
                <w:rFonts w:cs="Arial"/>
                <w:szCs w:val="24"/>
              </w:rPr>
              <w:t xml:space="preserve"> due to their involvement in this topic</w:t>
            </w:r>
            <w:r w:rsidR="00906DCC">
              <w:rPr>
                <w:rFonts w:cs="Arial"/>
                <w:szCs w:val="24"/>
              </w:rPr>
              <w:t xml:space="preserve">. </w:t>
            </w:r>
            <w:r w:rsidR="00906DCC">
              <w:rPr>
                <w:rFonts w:cs="Arial"/>
                <w:szCs w:val="24"/>
              </w:rPr>
              <w:lastRenderedPageBreak/>
              <w:t>This on</w:t>
            </w:r>
            <w:r w:rsidR="000D2D02">
              <w:rPr>
                <w:rFonts w:cs="Arial"/>
                <w:szCs w:val="24"/>
              </w:rPr>
              <w:t>ly supports how dangerous and how serious this topic is an</w:t>
            </w:r>
            <w:r w:rsidR="00A97156">
              <w:rPr>
                <w:rFonts w:cs="Arial"/>
                <w:szCs w:val="24"/>
              </w:rPr>
              <w:t xml:space="preserve">d why it’s such an important topic to review. </w:t>
            </w:r>
            <w:r w:rsidR="000D2D02">
              <w:rPr>
                <w:rFonts w:cs="Arial"/>
                <w:szCs w:val="24"/>
              </w:rPr>
              <w:t xml:space="preserve"> </w:t>
            </w:r>
          </w:p>
          <w:p w14:paraId="11650304" w14:textId="42668E9F" w:rsidR="00673FED" w:rsidRPr="00351D71" w:rsidRDefault="00673FED" w:rsidP="00D4485A">
            <w:pPr>
              <w:jc w:val="both"/>
              <w:rPr>
                <w:rFonts w:cs="Arial"/>
                <w:szCs w:val="24"/>
              </w:rPr>
            </w:pPr>
            <w:r w:rsidRPr="00351D71">
              <w:rPr>
                <w:rFonts w:cs="Arial"/>
                <w:szCs w:val="24"/>
              </w:rPr>
              <w:t>Females are placing themselves at great risk everyday on the front line and we have to ask ‘why this is?’</w:t>
            </w:r>
            <w:r w:rsidR="000B4C84" w:rsidRPr="00351D71">
              <w:rPr>
                <w:rFonts w:cs="Arial"/>
                <w:szCs w:val="24"/>
              </w:rPr>
              <w:t xml:space="preserve"> </w:t>
            </w:r>
            <w:r w:rsidRPr="00351D71">
              <w:rPr>
                <w:rFonts w:cs="Arial"/>
                <w:szCs w:val="24"/>
              </w:rPr>
              <w:t>Females on the front line</w:t>
            </w:r>
            <w:r w:rsidR="000B4C84" w:rsidRPr="00351D71">
              <w:rPr>
                <w:rFonts w:cs="Arial"/>
                <w:szCs w:val="24"/>
              </w:rPr>
              <w:t xml:space="preserve"> in the role of prostitution</w:t>
            </w:r>
            <w:r w:rsidRPr="00351D71">
              <w:rPr>
                <w:rFonts w:cs="Arial"/>
                <w:szCs w:val="24"/>
              </w:rPr>
              <w:t xml:space="preserve"> are suffering from </w:t>
            </w:r>
            <w:r w:rsidR="000B4C84" w:rsidRPr="00351D71">
              <w:rPr>
                <w:rFonts w:cs="Arial"/>
                <w:szCs w:val="24"/>
              </w:rPr>
              <w:t>homelessness</w:t>
            </w:r>
            <w:r w:rsidRPr="00351D71">
              <w:rPr>
                <w:rFonts w:cs="Arial"/>
                <w:szCs w:val="24"/>
              </w:rPr>
              <w:t xml:space="preserve">, mental health including anxiety and depression including being </w:t>
            </w:r>
            <w:r w:rsidR="000B4C84" w:rsidRPr="00351D71">
              <w:rPr>
                <w:rFonts w:cs="Arial"/>
                <w:szCs w:val="24"/>
              </w:rPr>
              <w:t>dependant</w:t>
            </w:r>
            <w:r w:rsidRPr="00351D71">
              <w:rPr>
                <w:rFonts w:cs="Arial"/>
                <w:szCs w:val="24"/>
              </w:rPr>
              <w:t xml:space="preserve"> on drugs that they use as a coping mechanism </w:t>
            </w:r>
            <w:r w:rsidR="000B4C84" w:rsidRPr="00351D71">
              <w:rPr>
                <w:rFonts w:cs="Arial"/>
                <w:szCs w:val="24"/>
              </w:rPr>
              <w:t>to</w:t>
            </w:r>
            <w:r w:rsidRPr="00351D71">
              <w:rPr>
                <w:rFonts w:cs="Arial"/>
                <w:szCs w:val="24"/>
              </w:rPr>
              <w:t xml:space="preserve"> </w:t>
            </w:r>
            <w:r w:rsidR="000B4C84" w:rsidRPr="00351D71">
              <w:rPr>
                <w:rFonts w:cs="Arial"/>
                <w:szCs w:val="24"/>
              </w:rPr>
              <w:t>for fill</w:t>
            </w:r>
            <w:r w:rsidRPr="00351D71">
              <w:rPr>
                <w:rFonts w:cs="Arial"/>
                <w:szCs w:val="24"/>
              </w:rPr>
              <w:t xml:space="preserve"> their employment. </w:t>
            </w:r>
          </w:p>
          <w:p w14:paraId="537F4ADC" w14:textId="5567B33C" w:rsidR="00673FED" w:rsidRPr="00351D71" w:rsidRDefault="00673FED" w:rsidP="00D4485A">
            <w:pPr>
              <w:jc w:val="both"/>
              <w:rPr>
                <w:rFonts w:cs="Arial"/>
                <w:szCs w:val="24"/>
              </w:rPr>
            </w:pPr>
          </w:p>
          <w:p w14:paraId="0653F26C" w14:textId="419D7775" w:rsidR="00673FED" w:rsidRPr="00351D71" w:rsidRDefault="00AF17F6" w:rsidP="00D4485A">
            <w:pPr>
              <w:jc w:val="both"/>
              <w:rPr>
                <w:rFonts w:cs="Arial"/>
                <w:szCs w:val="24"/>
              </w:rPr>
            </w:pPr>
            <w:r w:rsidRPr="00351D71">
              <w:rPr>
                <w:rFonts w:cs="Arial"/>
                <w:szCs w:val="24"/>
              </w:rPr>
              <w:t>A difficulty that the police face when dealing with prostitution is where the prostitutes</w:t>
            </w:r>
            <w:r w:rsidR="00673FED" w:rsidRPr="00351D71">
              <w:rPr>
                <w:rFonts w:cs="Arial"/>
                <w:szCs w:val="24"/>
              </w:rPr>
              <w:t xml:space="preserve"> are being </w:t>
            </w:r>
            <w:r w:rsidRPr="00351D71">
              <w:rPr>
                <w:rFonts w:cs="Arial"/>
                <w:szCs w:val="24"/>
              </w:rPr>
              <w:t>sexually</w:t>
            </w:r>
            <w:r w:rsidR="00673FED" w:rsidRPr="00351D71">
              <w:rPr>
                <w:rFonts w:cs="Arial"/>
                <w:szCs w:val="24"/>
              </w:rPr>
              <w:t xml:space="preserve"> </w:t>
            </w:r>
            <w:r w:rsidRPr="00351D71">
              <w:rPr>
                <w:rFonts w:cs="Arial"/>
                <w:szCs w:val="24"/>
              </w:rPr>
              <w:t>exploited</w:t>
            </w:r>
            <w:r w:rsidR="00673FED" w:rsidRPr="00351D71">
              <w:rPr>
                <w:rFonts w:cs="Arial"/>
                <w:szCs w:val="24"/>
              </w:rPr>
              <w:t xml:space="preserve"> and harmed and when police are involved its perceived that they don’t hold </w:t>
            </w:r>
            <w:r w:rsidR="00A156C1" w:rsidRPr="00351D71">
              <w:rPr>
                <w:rFonts w:cs="Arial"/>
                <w:szCs w:val="24"/>
              </w:rPr>
              <w:t>credibility,</w:t>
            </w:r>
            <w:r w:rsidR="00673FED" w:rsidRPr="00351D71">
              <w:rPr>
                <w:rFonts w:cs="Arial"/>
                <w:szCs w:val="24"/>
              </w:rPr>
              <w:t xml:space="preserve"> or they are too frightened to support </w:t>
            </w:r>
            <w:r w:rsidR="003662F0" w:rsidRPr="00351D71">
              <w:rPr>
                <w:rFonts w:cs="Arial"/>
                <w:szCs w:val="24"/>
              </w:rPr>
              <w:t>prosecution. This</w:t>
            </w:r>
            <w:r w:rsidR="00A91C73" w:rsidRPr="00351D71">
              <w:rPr>
                <w:rFonts w:cs="Arial"/>
                <w:szCs w:val="24"/>
              </w:rPr>
              <w:t xml:space="preserve"> raises </w:t>
            </w:r>
            <w:r w:rsidR="003662F0" w:rsidRPr="00351D71">
              <w:rPr>
                <w:rFonts w:cs="Arial"/>
                <w:szCs w:val="24"/>
              </w:rPr>
              <w:t>concern</w:t>
            </w:r>
            <w:r w:rsidR="00A91C73" w:rsidRPr="00351D71">
              <w:rPr>
                <w:rFonts w:cs="Arial"/>
                <w:szCs w:val="24"/>
              </w:rPr>
              <w:t xml:space="preserve"> that </w:t>
            </w:r>
            <w:r w:rsidR="00C17597" w:rsidRPr="00351D71">
              <w:rPr>
                <w:rFonts w:cs="Arial"/>
                <w:szCs w:val="24"/>
              </w:rPr>
              <w:t>sex workers</w:t>
            </w:r>
            <w:r w:rsidR="00A91C73" w:rsidRPr="00351D71">
              <w:rPr>
                <w:rFonts w:cs="Arial"/>
                <w:szCs w:val="24"/>
              </w:rPr>
              <w:t xml:space="preserve"> bel</w:t>
            </w:r>
            <w:r w:rsidR="003662F0" w:rsidRPr="00351D71">
              <w:rPr>
                <w:rFonts w:cs="Arial"/>
                <w:szCs w:val="24"/>
              </w:rPr>
              <w:t xml:space="preserve">ieve </w:t>
            </w:r>
            <w:r w:rsidR="00A91C73" w:rsidRPr="00351D71">
              <w:rPr>
                <w:rFonts w:cs="Arial"/>
                <w:szCs w:val="24"/>
              </w:rPr>
              <w:t xml:space="preserve">that the police will not take them </w:t>
            </w:r>
            <w:r w:rsidR="000449AC" w:rsidRPr="00351D71">
              <w:rPr>
                <w:rFonts w:cs="Arial"/>
                <w:szCs w:val="24"/>
              </w:rPr>
              <w:t xml:space="preserve">seriously and </w:t>
            </w:r>
            <w:r w:rsidR="00F57128" w:rsidRPr="00351D71">
              <w:rPr>
                <w:rFonts w:cs="Arial"/>
                <w:szCs w:val="24"/>
              </w:rPr>
              <w:t xml:space="preserve">this maybe a focus </w:t>
            </w:r>
            <w:r w:rsidR="004102FF" w:rsidRPr="00351D71">
              <w:rPr>
                <w:rFonts w:cs="Arial"/>
                <w:szCs w:val="24"/>
              </w:rPr>
              <w:t>whereby</w:t>
            </w:r>
            <w:r w:rsidR="00E00009" w:rsidRPr="00351D71">
              <w:rPr>
                <w:rFonts w:cs="Arial"/>
                <w:szCs w:val="24"/>
              </w:rPr>
              <w:t xml:space="preserve"> this can be improved to gain trust and </w:t>
            </w:r>
            <w:r w:rsidR="003662F0" w:rsidRPr="00351D71">
              <w:rPr>
                <w:rFonts w:cs="Arial"/>
                <w:szCs w:val="24"/>
              </w:rPr>
              <w:t>belief</w:t>
            </w:r>
            <w:r w:rsidR="00E00009" w:rsidRPr="00351D71">
              <w:rPr>
                <w:rFonts w:cs="Arial"/>
                <w:szCs w:val="24"/>
              </w:rPr>
              <w:t xml:space="preserve"> that action will be taken and that they will be taken seriously. </w:t>
            </w:r>
          </w:p>
          <w:p w14:paraId="2BF54FC1" w14:textId="7D0158BB" w:rsidR="00E00009" w:rsidRPr="00351D71" w:rsidRDefault="00E00009" w:rsidP="00D4485A">
            <w:pPr>
              <w:jc w:val="both"/>
              <w:rPr>
                <w:rFonts w:cs="Arial"/>
                <w:szCs w:val="24"/>
              </w:rPr>
            </w:pPr>
          </w:p>
          <w:p w14:paraId="29DD8CCC" w14:textId="50FC909B" w:rsidR="00E36D18" w:rsidRPr="00351D71" w:rsidRDefault="005614C9" w:rsidP="005614C9">
            <w:pPr>
              <w:rPr>
                <w:rFonts w:cs="Arial"/>
                <w:szCs w:val="24"/>
              </w:rPr>
            </w:pPr>
            <w:hyperlink r:id="rId12" w:tgtFrame="_self" w:history="1">
              <w:r w:rsidRPr="00351D71">
                <w:rPr>
                  <w:rStyle w:val="Hyperlink"/>
                  <w:rFonts w:cs="Arial"/>
                  <w:caps/>
                  <w:color w:val="auto"/>
                  <w:spacing w:val="9"/>
                  <w:szCs w:val="24"/>
                  <w:u w:val="none"/>
                </w:rPr>
                <w:t>(TUREK</w:t>
              </w:r>
            </w:hyperlink>
            <w:r w:rsidRPr="00351D71">
              <w:rPr>
                <w:rFonts w:cs="Arial"/>
                <w:caps/>
                <w:spacing w:val="9"/>
                <w:szCs w:val="24"/>
              </w:rPr>
              <w:t>,</w:t>
            </w:r>
            <w:r w:rsidRPr="00351D71">
              <w:rPr>
                <w:rStyle w:val="polarisdate"/>
                <w:rFonts w:cs="Arial"/>
                <w:spacing w:val="9"/>
                <w:szCs w:val="24"/>
              </w:rPr>
              <w:t xml:space="preserve"> 2022)</w:t>
            </w:r>
            <w:r w:rsidRPr="00351D71">
              <w:rPr>
                <w:rStyle w:val="polarisdate"/>
                <w:rFonts w:cs="Arial"/>
                <w:spacing w:val="9"/>
                <w:szCs w:val="24"/>
              </w:rPr>
              <w:t xml:space="preserve"> </w:t>
            </w:r>
            <w:r w:rsidRPr="00351D71">
              <w:rPr>
                <w:rStyle w:val="polarisdate"/>
                <w:rFonts w:cs="Arial"/>
                <w:szCs w:val="24"/>
              </w:rPr>
              <w:t xml:space="preserve">wrote an article in The Big Issue where in </w:t>
            </w:r>
            <w:r w:rsidR="00E00009" w:rsidRPr="00351D71">
              <w:rPr>
                <w:rFonts w:cs="Arial"/>
                <w:szCs w:val="24"/>
              </w:rPr>
              <w:t xml:space="preserve">2016 </w:t>
            </w:r>
            <w:r w:rsidRPr="00351D71">
              <w:rPr>
                <w:rFonts w:cs="Arial"/>
                <w:szCs w:val="24"/>
              </w:rPr>
              <w:t>a study</w:t>
            </w:r>
            <w:r w:rsidR="00E36D18" w:rsidRPr="00351D71">
              <w:rPr>
                <w:rFonts w:cs="Arial"/>
                <w:szCs w:val="24"/>
              </w:rPr>
              <w:t xml:space="preserve"> including 240 prostitutes in the </w:t>
            </w:r>
            <w:r w:rsidR="003662F0" w:rsidRPr="00351D71">
              <w:rPr>
                <w:rFonts w:cs="Arial"/>
                <w:szCs w:val="24"/>
              </w:rPr>
              <w:t>UK where just under half of them were ‘unconfident’ to report any violence to the police as they felt they would not be taken seriously.</w:t>
            </w:r>
          </w:p>
          <w:p w14:paraId="044460A1" w14:textId="77777777" w:rsidR="004102FF" w:rsidRPr="00351D71" w:rsidRDefault="004102FF" w:rsidP="005614C9">
            <w:pPr>
              <w:rPr>
                <w:rFonts w:cs="Arial"/>
                <w:szCs w:val="24"/>
              </w:rPr>
            </w:pPr>
          </w:p>
          <w:p w14:paraId="1EEB60EA" w14:textId="77777777" w:rsidR="008C1BF9" w:rsidRPr="00351D71" w:rsidRDefault="008C1BF9" w:rsidP="008C1BF9">
            <w:pPr>
              <w:jc w:val="both"/>
              <w:rPr>
                <w:rFonts w:cs="Arial"/>
                <w:szCs w:val="24"/>
              </w:rPr>
            </w:pPr>
            <w:r w:rsidRPr="00351D71">
              <w:rPr>
                <w:rFonts w:cs="Arial"/>
                <w:szCs w:val="24"/>
              </w:rPr>
              <w:t>The (Crown Prosecution Service, 2022) state that there is clear e</w:t>
            </w:r>
            <w:r w:rsidRPr="00351D71">
              <w:rPr>
                <w:rFonts w:cs="Arial"/>
                <w:szCs w:val="24"/>
                <w:shd w:val="clear" w:color="auto" w:fill="FFFFFF"/>
              </w:rPr>
              <w:t xml:space="preserve">vidence to suggest that offenders deliberately target those who sell sex as there is a stigma that they believe the females selling sex will not make a positive complaint or report any crimes to the police to investigate.  </w:t>
            </w:r>
          </w:p>
          <w:p w14:paraId="5227243A" w14:textId="77777777" w:rsidR="005B7565" w:rsidRPr="00351D71" w:rsidRDefault="005B7565" w:rsidP="00D4485A">
            <w:pPr>
              <w:jc w:val="both"/>
              <w:rPr>
                <w:rFonts w:cs="Arial"/>
                <w:szCs w:val="24"/>
              </w:rPr>
            </w:pPr>
          </w:p>
          <w:p w14:paraId="01313019" w14:textId="5F6EB8EC" w:rsidR="008C1BF9" w:rsidRPr="00351D71" w:rsidRDefault="005B7565" w:rsidP="00D4485A">
            <w:pPr>
              <w:jc w:val="both"/>
              <w:rPr>
                <w:rFonts w:cs="Arial"/>
                <w:szCs w:val="24"/>
              </w:rPr>
            </w:pPr>
            <w:r w:rsidRPr="00351D71">
              <w:rPr>
                <w:rFonts w:cs="Arial"/>
                <w:szCs w:val="24"/>
              </w:rPr>
              <w:t xml:space="preserve">This topic </w:t>
            </w:r>
            <w:r w:rsidR="008C1BF9" w:rsidRPr="00351D71">
              <w:rPr>
                <w:rFonts w:cs="Arial"/>
                <w:szCs w:val="24"/>
              </w:rPr>
              <w:t>is worth</w:t>
            </w:r>
            <w:r w:rsidRPr="00351D71">
              <w:rPr>
                <w:rFonts w:cs="Arial"/>
                <w:szCs w:val="24"/>
              </w:rPr>
              <w:t xml:space="preserve"> consideration for an undergraduate dissertation </w:t>
            </w:r>
            <w:r w:rsidR="00AC43E0" w:rsidRPr="00351D71">
              <w:rPr>
                <w:rFonts w:cs="Arial"/>
                <w:szCs w:val="24"/>
              </w:rPr>
              <w:t xml:space="preserve">as it covers the </w:t>
            </w:r>
            <w:r w:rsidR="00D15EF6" w:rsidRPr="00351D71">
              <w:rPr>
                <w:rFonts w:cs="Arial"/>
                <w:szCs w:val="24"/>
              </w:rPr>
              <w:t>vulnerabilities</w:t>
            </w:r>
            <w:r w:rsidR="00AC43E0" w:rsidRPr="00351D71">
              <w:rPr>
                <w:rFonts w:cs="Arial"/>
                <w:szCs w:val="24"/>
              </w:rPr>
              <w:t xml:space="preserve"> the working girls face </w:t>
            </w:r>
            <w:r w:rsidR="00D15EF6" w:rsidRPr="00351D71">
              <w:rPr>
                <w:rFonts w:cs="Arial"/>
                <w:szCs w:val="24"/>
              </w:rPr>
              <w:t>daily</w:t>
            </w:r>
            <w:r w:rsidR="00AC43E0" w:rsidRPr="00351D71">
              <w:rPr>
                <w:rFonts w:cs="Arial"/>
                <w:szCs w:val="24"/>
              </w:rPr>
              <w:t xml:space="preserve"> and how </w:t>
            </w:r>
            <w:r w:rsidR="00D15EF6" w:rsidRPr="00351D71">
              <w:rPr>
                <w:rFonts w:cs="Arial"/>
                <w:szCs w:val="24"/>
              </w:rPr>
              <w:t>legalisation</w:t>
            </w:r>
            <w:r w:rsidR="00AC43E0" w:rsidRPr="00351D71">
              <w:rPr>
                <w:rFonts w:cs="Arial"/>
                <w:szCs w:val="24"/>
              </w:rPr>
              <w:t xml:space="preserve"> has </w:t>
            </w:r>
            <w:r w:rsidR="00D15EF6" w:rsidRPr="00351D71">
              <w:rPr>
                <w:rFonts w:cs="Arial"/>
                <w:szCs w:val="24"/>
              </w:rPr>
              <w:t xml:space="preserve">changed </w:t>
            </w:r>
            <w:r w:rsidR="004102FF" w:rsidRPr="00351D71">
              <w:rPr>
                <w:rFonts w:cs="Arial"/>
                <w:szCs w:val="24"/>
              </w:rPr>
              <w:t>to</w:t>
            </w:r>
            <w:r w:rsidR="00AC43E0" w:rsidRPr="00351D71">
              <w:rPr>
                <w:rFonts w:cs="Arial"/>
                <w:szCs w:val="24"/>
              </w:rPr>
              <w:t xml:space="preserve"> </w:t>
            </w:r>
            <w:r w:rsidR="00D15EF6" w:rsidRPr="00351D71">
              <w:rPr>
                <w:rFonts w:cs="Arial"/>
                <w:szCs w:val="24"/>
              </w:rPr>
              <w:t>treat</w:t>
            </w:r>
            <w:r w:rsidR="00AC43E0" w:rsidRPr="00351D71">
              <w:rPr>
                <w:rFonts w:cs="Arial"/>
                <w:szCs w:val="24"/>
              </w:rPr>
              <w:t xml:space="preserve"> </w:t>
            </w:r>
            <w:r w:rsidR="00D15EF6" w:rsidRPr="00351D71">
              <w:rPr>
                <w:rFonts w:cs="Arial"/>
                <w:szCs w:val="24"/>
              </w:rPr>
              <w:t>t</w:t>
            </w:r>
            <w:r w:rsidR="00AC43E0" w:rsidRPr="00351D71">
              <w:rPr>
                <w:rFonts w:cs="Arial"/>
                <w:szCs w:val="24"/>
              </w:rPr>
              <w:t xml:space="preserve">he females as victims rather than criminals. </w:t>
            </w:r>
          </w:p>
          <w:p w14:paraId="72BFC67B" w14:textId="77777777" w:rsidR="008C1BF9" w:rsidRPr="00351D71" w:rsidRDefault="008C1BF9" w:rsidP="00D4485A">
            <w:pPr>
              <w:jc w:val="both"/>
              <w:rPr>
                <w:rFonts w:cs="Arial"/>
                <w:szCs w:val="24"/>
              </w:rPr>
            </w:pPr>
          </w:p>
          <w:p w14:paraId="74B02B9A" w14:textId="68DB4194" w:rsidR="005B7565" w:rsidRPr="00351D71" w:rsidRDefault="00AC43E0" w:rsidP="00D4485A">
            <w:pPr>
              <w:jc w:val="both"/>
              <w:rPr>
                <w:rFonts w:cs="Arial"/>
                <w:szCs w:val="24"/>
              </w:rPr>
            </w:pPr>
            <w:r w:rsidRPr="00351D71">
              <w:rPr>
                <w:rFonts w:cs="Arial"/>
                <w:szCs w:val="24"/>
              </w:rPr>
              <w:t>Th</w:t>
            </w:r>
            <w:r w:rsidR="004102FF" w:rsidRPr="00351D71">
              <w:rPr>
                <w:rFonts w:cs="Arial"/>
                <w:szCs w:val="24"/>
              </w:rPr>
              <w:t>is</w:t>
            </w:r>
            <w:r w:rsidRPr="00351D71">
              <w:rPr>
                <w:rFonts w:cs="Arial"/>
                <w:szCs w:val="24"/>
              </w:rPr>
              <w:t xml:space="preserve"> topic holds history as this has been an ongoing issue within </w:t>
            </w:r>
            <w:r w:rsidR="004102FF" w:rsidRPr="00351D71">
              <w:rPr>
                <w:rFonts w:cs="Arial"/>
                <w:szCs w:val="24"/>
              </w:rPr>
              <w:t>communities</w:t>
            </w:r>
            <w:r w:rsidRPr="00351D71">
              <w:rPr>
                <w:rFonts w:cs="Arial"/>
                <w:szCs w:val="24"/>
              </w:rPr>
              <w:t xml:space="preserve"> for many years</w:t>
            </w:r>
            <w:r w:rsidR="00C17597" w:rsidRPr="00351D71">
              <w:rPr>
                <w:rFonts w:cs="Arial"/>
                <w:szCs w:val="24"/>
              </w:rPr>
              <w:t xml:space="preserve"> and there are still many areas within the </w:t>
            </w:r>
            <w:r w:rsidR="00D15EF6" w:rsidRPr="00351D71">
              <w:rPr>
                <w:rFonts w:cs="Arial"/>
                <w:szCs w:val="24"/>
              </w:rPr>
              <w:t>legislation</w:t>
            </w:r>
            <w:r w:rsidR="00C17597" w:rsidRPr="00351D71">
              <w:rPr>
                <w:rFonts w:cs="Arial"/>
                <w:szCs w:val="24"/>
              </w:rPr>
              <w:t xml:space="preserve"> linked to </w:t>
            </w:r>
            <w:r w:rsidR="00D15EF6" w:rsidRPr="00351D71">
              <w:rPr>
                <w:rFonts w:cs="Arial"/>
                <w:szCs w:val="24"/>
              </w:rPr>
              <w:t>prostitution</w:t>
            </w:r>
            <w:r w:rsidR="00C17597" w:rsidRPr="00351D71">
              <w:rPr>
                <w:rFonts w:cs="Arial"/>
                <w:szCs w:val="24"/>
              </w:rPr>
              <w:t xml:space="preserve"> that is </w:t>
            </w:r>
            <w:r w:rsidR="00D15EF6" w:rsidRPr="00351D71">
              <w:rPr>
                <w:rFonts w:cs="Arial"/>
                <w:szCs w:val="24"/>
              </w:rPr>
              <w:t>criminalised</w:t>
            </w:r>
            <w:r w:rsidRPr="00351D71">
              <w:rPr>
                <w:rFonts w:cs="Arial"/>
                <w:szCs w:val="24"/>
              </w:rPr>
              <w:t xml:space="preserve">. </w:t>
            </w:r>
          </w:p>
          <w:p w14:paraId="135F1FC4" w14:textId="77777777" w:rsidR="005B7565" w:rsidRPr="00351D71" w:rsidRDefault="005B7565" w:rsidP="00D4485A">
            <w:pPr>
              <w:jc w:val="both"/>
              <w:rPr>
                <w:rFonts w:cs="Arial"/>
                <w:szCs w:val="24"/>
              </w:rPr>
            </w:pPr>
          </w:p>
          <w:p w14:paraId="5A0ECD91" w14:textId="196C7633" w:rsidR="00AC43E0" w:rsidRPr="00351D71" w:rsidRDefault="00837DAB" w:rsidP="00D4485A">
            <w:pPr>
              <w:jc w:val="both"/>
              <w:rPr>
                <w:rFonts w:cs="Arial"/>
                <w:szCs w:val="24"/>
              </w:rPr>
            </w:pPr>
            <w:r w:rsidRPr="00351D71">
              <w:rPr>
                <w:rFonts w:cs="Arial"/>
                <w:szCs w:val="24"/>
              </w:rPr>
              <w:t xml:space="preserve">For many years </w:t>
            </w:r>
            <w:r w:rsidR="00890DCF">
              <w:rPr>
                <w:rFonts w:cs="Arial"/>
                <w:szCs w:val="24"/>
              </w:rPr>
              <w:t>prostitutes</w:t>
            </w:r>
            <w:r w:rsidR="00AC43E0" w:rsidRPr="00351D71">
              <w:rPr>
                <w:rFonts w:cs="Arial"/>
                <w:szCs w:val="24"/>
              </w:rPr>
              <w:t xml:space="preserve"> were classed as the subjects of criminality and their vulnerabilities and the risk around </w:t>
            </w:r>
            <w:r w:rsidR="004102FF" w:rsidRPr="00351D71">
              <w:rPr>
                <w:rFonts w:cs="Arial"/>
                <w:szCs w:val="24"/>
              </w:rPr>
              <w:t xml:space="preserve">prostitution </w:t>
            </w:r>
            <w:r w:rsidR="00AC43E0" w:rsidRPr="00351D71">
              <w:rPr>
                <w:rFonts w:cs="Arial"/>
                <w:szCs w:val="24"/>
              </w:rPr>
              <w:t xml:space="preserve">were ignored. There is so much consideration around </w:t>
            </w:r>
            <w:r w:rsidR="004102FF" w:rsidRPr="00351D71">
              <w:rPr>
                <w:rFonts w:cs="Arial"/>
                <w:szCs w:val="24"/>
              </w:rPr>
              <w:t>how</w:t>
            </w:r>
            <w:r w:rsidR="00AC43E0" w:rsidRPr="00351D71">
              <w:rPr>
                <w:rFonts w:cs="Arial"/>
                <w:szCs w:val="24"/>
              </w:rPr>
              <w:t xml:space="preserve"> the females get into </w:t>
            </w:r>
            <w:r w:rsidR="004102FF" w:rsidRPr="00351D71">
              <w:rPr>
                <w:rFonts w:cs="Arial"/>
                <w:szCs w:val="24"/>
              </w:rPr>
              <w:t>prostitution</w:t>
            </w:r>
            <w:r w:rsidR="00AC43E0" w:rsidRPr="00351D71">
              <w:rPr>
                <w:rFonts w:cs="Arial"/>
                <w:szCs w:val="24"/>
              </w:rPr>
              <w:t xml:space="preserve"> and the support that’s available to them </w:t>
            </w:r>
            <w:r w:rsidR="004102FF" w:rsidRPr="00351D71">
              <w:rPr>
                <w:rFonts w:cs="Arial"/>
                <w:szCs w:val="24"/>
              </w:rPr>
              <w:t>to</w:t>
            </w:r>
            <w:r w:rsidR="00AC43E0" w:rsidRPr="00351D71">
              <w:rPr>
                <w:rFonts w:cs="Arial"/>
                <w:szCs w:val="24"/>
              </w:rPr>
              <w:t xml:space="preserve"> escape this. </w:t>
            </w:r>
            <w:r w:rsidR="004102FF" w:rsidRPr="00351D71">
              <w:rPr>
                <w:rFonts w:cs="Arial"/>
                <w:szCs w:val="24"/>
              </w:rPr>
              <w:t>Policing</w:t>
            </w:r>
            <w:r w:rsidR="00AC43E0" w:rsidRPr="00351D71">
              <w:rPr>
                <w:rFonts w:cs="Arial"/>
                <w:szCs w:val="24"/>
              </w:rPr>
              <w:t xml:space="preserve"> has changed over the year</w:t>
            </w:r>
            <w:r w:rsidR="00890DCF">
              <w:rPr>
                <w:rFonts w:cs="Arial"/>
                <w:szCs w:val="24"/>
              </w:rPr>
              <w:t>s</w:t>
            </w:r>
            <w:r w:rsidR="00AC43E0" w:rsidRPr="00351D71">
              <w:rPr>
                <w:rFonts w:cs="Arial"/>
                <w:szCs w:val="24"/>
              </w:rPr>
              <w:t xml:space="preserve"> along with legislation where we no longer view the working girls as the subjects and </w:t>
            </w:r>
            <w:r w:rsidR="004102FF" w:rsidRPr="00351D71">
              <w:rPr>
                <w:rFonts w:cs="Arial"/>
                <w:szCs w:val="24"/>
              </w:rPr>
              <w:t>instead,</w:t>
            </w:r>
            <w:r w:rsidR="00AC43E0" w:rsidRPr="00351D71">
              <w:rPr>
                <w:rFonts w:cs="Arial"/>
                <w:szCs w:val="24"/>
              </w:rPr>
              <w:t xml:space="preserve"> we attempt to bring those ‘</w:t>
            </w:r>
            <w:r w:rsidR="00351D71" w:rsidRPr="00351D71">
              <w:rPr>
                <w:rFonts w:cs="Arial"/>
                <w:szCs w:val="24"/>
              </w:rPr>
              <w:t>s</w:t>
            </w:r>
            <w:r w:rsidR="00AC43E0" w:rsidRPr="00351D71">
              <w:rPr>
                <w:rFonts w:cs="Arial"/>
                <w:szCs w:val="24"/>
              </w:rPr>
              <w:t>oliciting’</w:t>
            </w:r>
            <w:r w:rsidR="00351D71" w:rsidRPr="00351D71">
              <w:rPr>
                <w:rFonts w:cs="Arial"/>
                <w:szCs w:val="24"/>
              </w:rPr>
              <w:t xml:space="preserve"> and ‘loitering’ </w:t>
            </w:r>
            <w:r w:rsidR="00AC43E0" w:rsidRPr="00351D71">
              <w:rPr>
                <w:rFonts w:cs="Arial"/>
                <w:szCs w:val="24"/>
              </w:rPr>
              <w:t xml:space="preserve">to justice. </w:t>
            </w:r>
            <w:r w:rsidR="00673FED" w:rsidRPr="00351D71">
              <w:rPr>
                <w:rFonts w:cs="Arial"/>
                <w:szCs w:val="24"/>
              </w:rPr>
              <w:t xml:space="preserve">Police now focus on the persons ‘recruiting others into </w:t>
            </w:r>
            <w:r w:rsidR="004102FF" w:rsidRPr="00351D71">
              <w:rPr>
                <w:rFonts w:cs="Arial"/>
                <w:szCs w:val="24"/>
              </w:rPr>
              <w:t>prostitution</w:t>
            </w:r>
            <w:r w:rsidR="00673FED" w:rsidRPr="00351D71">
              <w:rPr>
                <w:rFonts w:cs="Arial"/>
                <w:szCs w:val="24"/>
              </w:rPr>
              <w:t xml:space="preserve"> and their own gain or someone </w:t>
            </w:r>
            <w:r w:rsidR="004102FF" w:rsidRPr="00351D71">
              <w:rPr>
                <w:rFonts w:cs="Arial"/>
                <w:szCs w:val="24"/>
              </w:rPr>
              <w:t>else’s</w:t>
            </w:r>
            <w:r w:rsidR="00673FED" w:rsidRPr="00351D71">
              <w:rPr>
                <w:rFonts w:cs="Arial"/>
                <w:szCs w:val="24"/>
              </w:rPr>
              <w:t xml:space="preserve">’ </w:t>
            </w:r>
            <w:r w:rsidR="00890DCF" w:rsidRPr="00351D71">
              <w:rPr>
                <w:rFonts w:cs="Arial"/>
                <w:szCs w:val="24"/>
              </w:rPr>
              <w:t>(Crown Prosecution Service, 2022)</w:t>
            </w:r>
            <w:r w:rsidR="00890DCF">
              <w:rPr>
                <w:rFonts w:cs="Arial"/>
                <w:szCs w:val="24"/>
              </w:rPr>
              <w:t>.</w:t>
            </w:r>
          </w:p>
          <w:p w14:paraId="439DBEEB" w14:textId="15B208FA" w:rsidR="00673FED" w:rsidRPr="00351D71" w:rsidRDefault="00673FED" w:rsidP="00D4485A">
            <w:pPr>
              <w:jc w:val="both"/>
              <w:rPr>
                <w:rFonts w:cs="Arial"/>
                <w:szCs w:val="24"/>
              </w:rPr>
            </w:pPr>
          </w:p>
          <w:p w14:paraId="75DBA246" w14:textId="64A955F3" w:rsidR="002D0EF0" w:rsidRPr="00351D71" w:rsidRDefault="00673FED" w:rsidP="00D4485A">
            <w:pPr>
              <w:jc w:val="both"/>
              <w:rPr>
                <w:rFonts w:cs="Arial"/>
                <w:szCs w:val="24"/>
              </w:rPr>
            </w:pPr>
            <w:r w:rsidRPr="00351D71">
              <w:rPr>
                <w:rFonts w:cs="Arial"/>
                <w:szCs w:val="24"/>
              </w:rPr>
              <w:t xml:space="preserve">As per the </w:t>
            </w:r>
            <w:r w:rsidR="00654DA1" w:rsidRPr="00351D71">
              <w:rPr>
                <w:rFonts w:cs="Arial"/>
                <w:szCs w:val="24"/>
              </w:rPr>
              <w:t>(Crown Prosecution Service, 2022)</w:t>
            </w:r>
            <w:r w:rsidRPr="00351D71">
              <w:rPr>
                <w:rFonts w:cs="Arial"/>
                <w:szCs w:val="24"/>
              </w:rPr>
              <w:t xml:space="preserve"> it is in the public </w:t>
            </w:r>
            <w:r w:rsidR="00654DA1" w:rsidRPr="00351D71">
              <w:rPr>
                <w:rFonts w:cs="Arial"/>
                <w:szCs w:val="24"/>
              </w:rPr>
              <w:t>interest</w:t>
            </w:r>
            <w:r w:rsidRPr="00351D71">
              <w:rPr>
                <w:rFonts w:cs="Arial"/>
                <w:szCs w:val="24"/>
              </w:rPr>
              <w:t xml:space="preserve"> to ‘prosecute those who abuse harm and exploit rather than those who sell sex should not be routinely prosecuted </w:t>
            </w:r>
            <w:r w:rsidR="00654DA1" w:rsidRPr="00351D71">
              <w:rPr>
                <w:rFonts w:cs="Arial"/>
                <w:szCs w:val="24"/>
              </w:rPr>
              <w:t xml:space="preserve">offenders. </w:t>
            </w:r>
          </w:p>
          <w:p w14:paraId="477473FB" w14:textId="77777777" w:rsidR="005B7565" w:rsidRPr="00351D71" w:rsidRDefault="005B7565" w:rsidP="00D4485A">
            <w:pPr>
              <w:jc w:val="both"/>
              <w:rPr>
                <w:rFonts w:cs="Arial"/>
                <w:szCs w:val="24"/>
              </w:rPr>
            </w:pPr>
          </w:p>
          <w:p w14:paraId="2F5AC3FE" w14:textId="43BB5F91" w:rsidR="004B4B92" w:rsidRPr="00351D71" w:rsidRDefault="00EE4B5C" w:rsidP="00D4485A">
            <w:pPr>
              <w:jc w:val="both"/>
              <w:rPr>
                <w:rFonts w:cs="Arial"/>
                <w:szCs w:val="24"/>
              </w:rPr>
            </w:pPr>
            <w:r w:rsidRPr="00351D71">
              <w:rPr>
                <w:rFonts w:cs="Arial"/>
                <w:szCs w:val="24"/>
              </w:rPr>
              <w:lastRenderedPageBreak/>
              <w:t>The P</w:t>
            </w:r>
            <w:r w:rsidR="00673FED" w:rsidRPr="00351D71">
              <w:rPr>
                <w:rFonts w:cs="Arial"/>
                <w:szCs w:val="24"/>
              </w:rPr>
              <w:t xml:space="preserve">olice are facing </w:t>
            </w:r>
            <w:r w:rsidR="004102FF" w:rsidRPr="00351D71">
              <w:rPr>
                <w:rFonts w:cs="Arial"/>
                <w:szCs w:val="24"/>
              </w:rPr>
              <w:t>reports</w:t>
            </w:r>
            <w:r w:rsidR="00673FED" w:rsidRPr="00351D71">
              <w:rPr>
                <w:rFonts w:cs="Arial"/>
                <w:szCs w:val="24"/>
              </w:rPr>
              <w:t xml:space="preserve"> regarding </w:t>
            </w:r>
            <w:r w:rsidRPr="00351D71">
              <w:rPr>
                <w:rFonts w:cs="Arial"/>
                <w:szCs w:val="24"/>
              </w:rPr>
              <w:t>sex workers</w:t>
            </w:r>
            <w:r w:rsidR="00673FED" w:rsidRPr="00351D71">
              <w:rPr>
                <w:rFonts w:cs="Arial"/>
                <w:szCs w:val="24"/>
              </w:rPr>
              <w:t xml:space="preserve"> on the front line who are being sexual abused, spiked, </w:t>
            </w:r>
            <w:r w:rsidRPr="00351D71">
              <w:rPr>
                <w:rFonts w:cs="Arial"/>
                <w:szCs w:val="24"/>
              </w:rPr>
              <w:t>raped,</w:t>
            </w:r>
            <w:r w:rsidR="00673FED" w:rsidRPr="00351D71">
              <w:rPr>
                <w:rFonts w:cs="Arial"/>
                <w:szCs w:val="24"/>
              </w:rPr>
              <w:t xml:space="preserve"> and forced drugs which is then placing them in great </w:t>
            </w:r>
            <w:r w:rsidR="005A6BFD" w:rsidRPr="00351D71">
              <w:rPr>
                <w:rFonts w:cs="Arial"/>
                <w:szCs w:val="24"/>
              </w:rPr>
              <w:t>danger</w:t>
            </w:r>
            <w:r w:rsidR="00673FED" w:rsidRPr="00351D71">
              <w:rPr>
                <w:rFonts w:cs="Arial"/>
                <w:szCs w:val="24"/>
              </w:rPr>
              <w:t xml:space="preserve"> and having a </w:t>
            </w:r>
            <w:r w:rsidRPr="00351D71">
              <w:rPr>
                <w:rFonts w:cs="Arial"/>
                <w:szCs w:val="24"/>
              </w:rPr>
              <w:t>significant</w:t>
            </w:r>
            <w:r w:rsidR="00673FED" w:rsidRPr="00351D71">
              <w:rPr>
                <w:rFonts w:cs="Arial"/>
                <w:szCs w:val="24"/>
              </w:rPr>
              <w:t xml:space="preserve"> impact on their health. </w:t>
            </w:r>
          </w:p>
          <w:p w14:paraId="36B49C29" w14:textId="77777777" w:rsidR="004B4B92" w:rsidRPr="00351D71" w:rsidRDefault="004B4B92" w:rsidP="00D4485A">
            <w:pPr>
              <w:jc w:val="both"/>
              <w:rPr>
                <w:rFonts w:cs="Arial"/>
                <w:szCs w:val="24"/>
              </w:rPr>
            </w:pPr>
          </w:p>
          <w:p w14:paraId="577E9022" w14:textId="5C4647F7" w:rsidR="001A7E54" w:rsidRPr="00351D71" w:rsidRDefault="00673FED" w:rsidP="00D4485A">
            <w:pPr>
              <w:jc w:val="both"/>
              <w:rPr>
                <w:rFonts w:cs="Arial"/>
                <w:szCs w:val="24"/>
              </w:rPr>
            </w:pPr>
            <w:r w:rsidRPr="00351D71">
              <w:rPr>
                <w:rFonts w:cs="Arial"/>
                <w:szCs w:val="24"/>
              </w:rPr>
              <w:t xml:space="preserve">Young females are coming close to death </w:t>
            </w:r>
            <w:r w:rsidR="00EE4B5C" w:rsidRPr="00351D71">
              <w:rPr>
                <w:rFonts w:cs="Arial"/>
                <w:szCs w:val="24"/>
              </w:rPr>
              <w:t>to</w:t>
            </w:r>
            <w:r w:rsidRPr="00351D71">
              <w:rPr>
                <w:rFonts w:cs="Arial"/>
                <w:szCs w:val="24"/>
              </w:rPr>
              <w:t xml:space="preserve"> </w:t>
            </w:r>
            <w:r w:rsidR="005A6BFD" w:rsidRPr="00351D71">
              <w:rPr>
                <w:rFonts w:cs="Arial"/>
                <w:szCs w:val="24"/>
              </w:rPr>
              <w:t>make money and provide for their family’s</w:t>
            </w:r>
            <w:r w:rsidRPr="00351D71">
              <w:rPr>
                <w:rFonts w:cs="Arial"/>
                <w:szCs w:val="24"/>
              </w:rPr>
              <w:t xml:space="preserve"> and at times feel like they have no other option. There is a large debate around this topic and in this </w:t>
            </w:r>
            <w:r w:rsidR="00EE4B5C" w:rsidRPr="00351D71">
              <w:rPr>
                <w:rFonts w:cs="Arial"/>
                <w:szCs w:val="24"/>
              </w:rPr>
              <w:t>research</w:t>
            </w:r>
            <w:r w:rsidR="0097430C" w:rsidRPr="00351D71">
              <w:rPr>
                <w:rFonts w:cs="Arial"/>
                <w:szCs w:val="24"/>
              </w:rPr>
              <w:t xml:space="preserve"> whereby the other argument is that the females are </w:t>
            </w:r>
            <w:r w:rsidR="001A7E54" w:rsidRPr="00351D71">
              <w:rPr>
                <w:rFonts w:cs="Arial"/>
                <w:szCs w:val="24"/>
              </w:rPr>
              <w:t xml:space="preserve">placing themselves at their own risk being fully aware of the dangers and that they are not valued members of the community due to their line of </w:t>
            </w:r>
            <w:r w:rsidR="0023570C" w:rsidRPr="00351D71">
              <w:rPr>
                <w:rFonts w:cs="Arial"/>
                <w:szCs w:val="24"/>
              </w:rPr>
              <w:t>work and</w:t>
            </w:r>
            <w:r w:rsidR="0032746F" w:rsidRPr="00351D71">
              <w:rPr>
                <w:rFonts w:cs="Arial"/>
                <w:szCs w:val="24"/>
              </w:rPr>
              <w:t xml:space="preserve"> the worries of </w:t>
            </w:r>
            <w:r w:rsidR="0023570C" w:rsidRPr="00351D71">
              <w:rPr>
                <w:rFonts w:cs="Arial"/>
                <w:szCs w:val="24"/>
              </w:rPr>
              <w:t>people’s</w:t>
            </w:r>
            <w:r w:rsidR="0032746F" w:rsidRPr="00351D71">
              <w:rPr>
                <w:rFonts w:cs="Arial"/>
                <w:szCs w:val="24"/>
              </w:rPr>
              <w:t xml:space="preserve"> opinions if the sex worker were a family member</w:t>
            </w:r>
            <w:r w:rsidR="0023570C" w:rsidRPr="00351D71">
              <w:rPr>
                <w:rFonts w:cs="Arial"/>
                <w:szCs w:val="24"/>
              </w:rPr>
              <w:t xml:space="preserve"> and how they would be viewed</w:t>
            </w:r>
            <w:r w:rsidR="001A7E54" w:rsidRPr="00351D71">
              <w:rPr>
                <w:rFonts w:cs="Arial"/>
                <w:szCs w:val="24"/>
              </w:rPr>
              <w:t>.</w:t>
            </w:r>
            <w:r w:rsidR="00140353" w:rsidRPr="00351D71">
              <w:rPr>
                <w:rFonts w:cs="Arial"/>
                <w:szCs w:val="24"/>
              </w:rPr>
              <w:t xml:space="preserve"> This is discussed in </w:t>
            </w:r>
            <w:r w:rsidR="001C60F6" w:rsidRPr="00351D71">
              <w:rPr>
                <w:rFonts w:cs="Arial"/>
                <w:szCs w:val="24"/>
              </w:rPr>
              <w:t>(T</w:t>
            </w:r>
            <w:r w:rsidR="001C60F6" w:rsidRPr="00351D71">
              <w:rPr>
                <w:rStyle w:val="Strong"/>
                <w:rFonts w:cs="Arial"/>
                <w:b w:val="0"/>
                <w:bCs w:val="0"/>
                <w:color w:val="333333"/>
                <w:szCs w:val="24"/>
                <w:shd w:val="clear" w:color="auto" w:fill="FFFFFF"/>
              </w:rPr>
              <w:t>he Macmillan Report</w:t>
            </w:r>
            <w:r w:rsidR="001C60F6" w:rsidRPr="00351D71">
              <w:rPr>
                <w:rStyle w:val="Strong"/>
                <w:rFonts w:cs="Arial"/>
                <w:b w:val="0"/>
                <w:bCs w:val="0"/>
                <w:color w:val="333333"/>
                <w:szCs w:val="24"/>
                <w:shd w:val="clear" w:color="auto" w:fill="FFFFFF"/>
              </w:rPr>
              <w:t>,</w:t>
            </w:r>
            <w:r w:rsidR="001C60F6" w:rsidRPr="00351D71">
              <w:rPr>
                <w:rStyle w:val="Strong"/>
                <w:rFonts w:cs="Arial"/>
                <w:b w:val="0"/>
                <w:bCs w:val="0"/>
                <w:color w:val="333333"/>
                <w:szCs w:val="24"/>
                <w:shd w:val="clear" w:color="auto" w:fill="FFFFFF"/>
              </w:rPr>
              <w:t>1928)</w:t>
            </w:r>
            <w:r w:rsidR="001C60F6" w:rsidRPr="00351D71">
              <w:rPr>
                <w:rStyle w:val="Strong"/>
                <w:rFonts w:cs="Arial"/>
                <w:b w:val="0"/>
                <w:bCs w:val="0"/>
                <w:color w:val="333333"/>
                <w:szCs w:val="24"/>
                <w:shd w:val="clear" w:color="auto" w:fill="FFFFFF"/>
              </w:rPr>
              <w:t xml:space="preserve"> </w:t>
            </w:r>
            <w:r w:rsidR="00140353" w:rsidRPr="00351D71">
              <w:rPr>
                <w:rFonts w:cs="Arial"/>
                <w:szCs w:val="24"/>
              </w:rPr>
              <w:t xml:space="preserve">where it was </w:t>
            </w:r>
            <w:r w:rsidR="00506BCB" w:rsidRPr="00351D71">
              <w:rPr>
                <w:rFonts w:cs="Arial"/>
                <w:szCs w:val="24"/>
              </w:rPr>
              <w:t>the term ‘</w:t>
            </w:r>
            <w:r w:rsidR="00506BCB" w:rsidRPr="00351D71">
              <w:rPr>
                <w:rFonts w:cs="Arial"/>
                <w:color w:val="333333"/>
                <w:szCs w:val="24"/>
                <w:shd w:val="clear" w:color="auto" w:fill="FFFFFF"/>
              </w:rPr>
              <w:t>common prostitute’</w:t>
            </w:r>
            <w:r w:rsidR="00506BCB" w:rsidRPr="00351D71">
              <w:rPr>
                <w:rFonts w:cs="Arial"/>
                <w:color w:val="333333"/>
                <w:szCs w:val="24"/>
                <w:shd w:val="clear" w:color="auto" w:fill="FFFFFF"/>
              </w:rPr>
              <w:t xml:space="preserve"> is scrutinised. </w:t>
            </w:r>
          </w:p>
          <w:p w14:paraId="4F8BED9F" w14:textId="77777777" w:rsidR="001A7E54" w:rsidRPr="00351D71" w:rsidRDefault="001A7E54" w:rsidP="00D4485A">
            <w:pPr>
              <w:jc w:val="both"/>
              <w:rPr>
                <w:rFonts w:cs="Arial"/>
                <w:szCs w:val="24"/>
              </w:rPr>
            </w:pPr>
          </w:p>
          <w:p w14:paraId="62F9D266" w14:textId="77777777" w:rsidR="004102FF" w:rsidRDefault="00673FED" w:rsidP="00351D71">
            <w:pPr>
              <w:jc w:val="both"/>
              <w:rPr>
                <w:rFonts w:cs="Arial"/>
                <w:szCs w:val="24"/>
              </w:rPr>
            </w:pPr>
            <w:r w:rsidRPr="00351D71">
              <w:rPr>
                <w:rFonts w:cs="Arial"/>
                <w:szCs w:val="24"/>
              </w:rPr>
              <w:t>I aim to understand both sides of the argument and understand what changes are b</w:t>
            </w:r>
            <w:r w:rsidR="008D6089" w:rsidRPr="00351D71">
              <w:rPr>
                <w:rFonts w:cs="Arial"/>
                <w:szCs w:val="24"/>
              </w:rPr>
              <w:t>e</w:t>
            </w:r>
            <w:r w:rsidRPr="00351D71">
              <w:rPr>
                <w:rFonts w:cs="Arial"/>
                <w:szCs w:val="24"/>
              </w:rPr>
              <w:t>in</w:t>
            </w:r>
            <w:r w:rsidR="008D6089" w:rsidRPr="00351D71">
              <w:rPr>
                <w:rFonts w:cs="Arial"/>
                <w:szCs w:val="24"/>
              </w:rPr>
              <w:t>g</w:t>
            </w:r>
            <w:r w:rsidRPr="00351D71">
              <w:rPr>
                <w:rFonts w:cs="Arial"/>
                <w:szCs w:val="24"/>
              </w:rPr>
              <w:t xml:space="preserve"> made and what support is being offered </w:t>
            </w:r>
            <w:r w:rsidR="00EE4B5C" w:rsidRPr="00351D71">
              <w:rPr>
                <w:rFonts w:cs="Arial"/>
                <w:szCs w:val="24"/>
              </w:rPr>
              <w:t>to</w:t>
            </w:r>
            <w:r w:rsidRPr="00351D71">
              <w:rPr>
                <w:rFonts w:cs="Arial"/>
                <w:szCs w:val="24"/>
              </w:rPr>
              <w:t xml:space="preserve"> help </w:t>
            </w:r>
            <w:r w:rsidR="00EE4B5C" w:rsidRPr="00351D71">
              <w:rPr>
                <w:rFonts w:cs="Arial"/>
                <w:szCs w:val="24"/>
              </w:rPr>
              <w:t>these women</w:t>
            </w:r>
            <w:r w:rsidRPr="00351D71">
              <w:rPr>
                <w:rFonts w:cs="Arial"/>
                <w:szCs w:val="24"/>
              </w:rPr>
              <w:t xml:space="preserve"> </w:t>
            </w:r>
            <w:r w:rsidR="00EE4B5C" w:rsidRPr="00351D71">
              <w:rPr>
                <w:rFonts w:cs="Arial"/>
                <w:szCs w:val="24"/>
              </w:rPr>
              <w:t>escape</w:t>
            </w:r>
            <w:r w:rsidRPr="00351D71">
              <w:rPr>
                <w:rFonts w:cs="Arial"/>
                <w:szCs w:val="24"/>
              </w:rPr>
              <w:t xml:space="preserve"> the routine or what support is being offered </w:t>
            </w:r>
            <w:r w:rsidR="005A6BFD" w:rsidRPr="00351D71">
              <w:rPr>
                <w:rFonts w:cs="Arial"/>
                <w:szCs w:val="24"/>
              </w:rPr>
              <w:t>to</w:t>
            </w:r>
            <w:r w:rsidRPr="00351D71">
              <w:rPr>
                <w:rFonts w:cs="Arial"/>
                <w:szCs w:val="24"/>
              </w:rPr>
              <w:t xml:space="preserve"> keep them safe</w:t>
            </w:r>
            <w:r w:rsidR="00EE4B5C" w:rsidRPr="00351D71">
              <w:rPr>
                <w:rFonts w:cs="Arial"/>
                <w:szCs w:val="24"/>
              </w:rPr>
              <w:t xml:space="preserve"> if prostitution is of free choice</w:t>
            </w:r>
            <w:r w:rsidRPr="00351D71">
              <w:rPr>
                <w:rFonts w:cs="Arial"/>
                <w:szCs w:val="24"/>
              </w:rPr>
              <w:t xml:space="preserve">. </w:t>
            </w:r>
          </w:p>
          <w:p w14:paraId="7AFA2F06" w14:textId="1E9205EB" w:rsidR="001176FD" w:rsidRPr="004102FF" w:rsidRDefault="001176FD" w:rsidP="00351D71">
            <w:pPr>
              <w:jc w:val="both"/>
              <w:rPr>
                <w:rFonts w:cs="Arial"/>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41499088"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E3A924A" w14:textId="680AF566" w:rsidR="005B7565" w:rsidRDefault="005B7565" w:rsidP="00D4485A">
            <w:pPr>
              <w:jc w:val="both"/>
              <w:rPr>
                <w:rFonts w:cs="Arial"/>
                <w:b/>
                <w:bCs/>
                <w:sz w:val="22"/>
                <w:szCs w:val="22"/>
              </w:rPr>
            </w:pPr>
          </w:p>
          <w:p w14:paraId="07754611" w14:textId="2AE40552" w:rsidR="005B7565" w:rsidRPr="00D012E7" w:rsidRDefault="005B7565" w:rsidP="00D4485A">
            <w:pPr>
              <w:jc w:val="both"/>
              <w:rPr>
                <w:rFonts w:cs="Arial"/>
                <w:b/>
                <w:bCs/>
                <w:sz w:val="22"/>
                <w:szCs w:val="22"/>
              </w:rPr>
            </w:pPr>
            <w:r>
              <w:rPr>
                <w:rFonts w:cs="Arial"/>
                <w:b/>
                <w:bCs/>
                <w:sz w:val="22"/>
                <w:szCs w:val="22"/>
              </w:rPr>
              <w:t xml:space="preserve">The information </w:t>
            </w:r>
          </w:p>
          <w:p w14:paraId="1BD14879" w14:textId="77777777" w:rsidR="003F2DF5" w:rsidRDefault="003F2DF5" w:rsidP="00D4485A">
            <w:pPr>
              <w:rPr>
                <w:rFonts w:cs="Arial"/>
                <w:color w:val="FF0000"/>
                <w:sz w:val="22"/>
                <w:szCs w:val="22"/>
              </w:rPr>
            </w:pPr>
          </w:p>
          <w:p w14:paraId="4EE0C466" w14:textId="51283DA3" w:rsidR="003F2DF5" w:rsidRDefault="003F2DF5" w:rsidP="003F2DF5">
            <w:pPr>
              <w:pStyle w:val="ListParagraph"/>
              <w:numPr>
                <w:ilvl w:val="0"/>
                <w:numId w:val="41"/>
              </w:numPr>
              <w:rPr>
                <w:rFonts w:cs="Arial"/>
                <w:szCs w:val="24"/>
              </w:rPr>
            </w:pPr>
            <w:r w:rsidRPr="003F2DF5">
              <w:rPr>
                <w:rFonts w:cs="Arial"/>
                <w:szCs w:val="24"/>
              </w:rPr>
              <w:t>This research is going to discus and understand different arguments around prostitution on the front line and where our policing focus lies.</w:t>
            </w:r>
            <w:r>
              <w:rPr>
                <w:rFonts w:cs="Arial"/>
                <w:szCs w:val="24"/>
              </w:rPr>
              <w:t xml:space="preserve"> </w:t>
            </w:r>
            <w:r w:rsidR="00AD21CE">
              <w:rPr>
                <w:rFonts w:cs="Arial"/>
                <w:szCs w:val="24"/>
              </w:rPr>
              <w:t xml:space="preserve">This research will </w:t>
            </w:r>
            <w:r>
              <w:rPr>
                <w:rFonts w:cs="Arial"/>
                <w:szCs w:val="24"/>
              </w:rPr>
              <w:t xml:space="preserve">determine if the stigma </w:t>
            </w:r>
            <w:r w:rsidR="00C21101">
              <w:rPr>
                <w:rFonts w:cs="Arial"/>
                <w:szCs w:val="24"/>
              </w:rPr>
              <w:t>remains</w:t>
            </w:r>
            <w:r>
              <w:rPr>
                <w:rFonts w:cs="Arial"/>
                <w:szCs w:val="24"/>
              </w:rPr>
              <w:t xml:space="preserve"> around prostitutes being prosecuted </w:t>
            </w:r>
            <w:r w:rsidR="00AD21CE">
              <w:rPr>
                <w:rFonts w:cs="Arial"/>
                <w:szCs w:val="24"/>
              </w:rPr>
              <w:t xml:space="preserve">and viewed as the subjects </w:t>
            </w:r>
            <w:r>
              <w:rPr>
                <w:rFonts w:cs="Arial"/>
                <w:szCs w:val="24"/>
              </w:rPr>
              <w:t>or if this has changed over the years</w:t>
            </w:r>
            <w:r w:rsidR="00AD21CE">
              <w:rPr>
                <w:rFonts w:cs="Arial"/>
                <w:szCs w:val="24"/>
              </w:rPr>
              <w:t xml:space="preserve"> where they are viewed as victims</w:t>
            </w:r>
            <w:r>
              <w:rPr>
                <w:rFonts w:cs="Arial"/>
                <w:szCs w:val="24"/>
              </w:rPr>
              <w:t>.</w:t>
            </w:r>
            <w:r w:rsidR="00C21101">
              <w:rPr>
                <w:rFonts w:cs="Arial"/>
                <w:szCs w:val="24"/>
              </w:rPr>
              <w:t xml:space="preserve"> This will be conducted with questionnaires and surveys to current serving police constables and high ranked officers. </w:t>
            </w:r>
          </w:p>
          <w:p w14:paraId="39AA0651" w14:textId="77777777" w:rsidR="003F2DF5" w:rsidRDefault="003F2DF5" w:rsidP="003F2DF5">
            <w:pPr>
              <w:pStyle w:val="ListParagraph"/>
              <w:ind w:left="1440"/>
              <w:rPr>
                <w:rFonts w:cs="Arial"/>
                <w:szCs w:val="24"/>
              </w:rPr>
            </w:pPr>
          </w:p>
          <w:p w14:paraId="42060596" w14:textId="7E475F49" w:rsidR="002D0EF0" w:rsidRPr="003F2DF5" w:rsidRDefault="003F2DF5" w:rsidP="003F2DF5">
            <w:pPr>
              <w:pStyle w:val="ListParagraph"/>
              <w:numPr>
                <w:ilvl w:val="0"/>
                <w:numId w:val="41"/>
              </w:numPr>
              <w:rPr>
                <w:rFonts w:cs="Arial"/>
                <w:szCs w:val="24"/>
              </w:rPr>
            </w:pPr>
            <w:r>
              <w:rPr>
                <w:rFonts w:cs="Arial"/>
                <w:szCs w:val="24"/>
              </w:rPr>
              <w:t>This research will be focusing on previous legislation and case law to the most recent legislation.</w:t>
            </w:r>
          </w:p>
          <w:p w14:paraId="7A9986D7" w14:textId="77777777" w:rsidR="003F2DF5" w:rsidRPr="003F2DF5" w:rsidRDefault="003F2DF5" w:rsidP="003F2DF5">
            <w:pPr>
              <w:pStyle w:val="ListParagraph"/>
              <w:ind w:left="1440"/>
              <w:rPr>
                <w:rFonts w:cs="Arial"/>
                <w:szCs w:val="24"/>
              </w:rPr>
            </w:pPr>
          </w:p>
          <w:p w14:paraId="5D84749A" w14:textId="23991161" w:rsidR="003F2DF5" w:rsidRPr="00AD21CE" w:rsidRDefault="003F2DF5" w:rsidP="00AD21CE">
            <w:pPr>
              <w:pStyle w:val="ListParagraph"/>
              <w:numPr>
                <w:ilvl w:val="0"/>
                <w:numId w:val="41"/>
              </w:numPr>
              <w:rPr>
                <w:rFonts w:cs="Arial"/>
                <w:szCs w:val="24"/>
              </w:rPr>
            </w:pPr>
            <w:r w:rsidRPr="003F2DF5">
              <w:rPr>
                <w:rFonts w:cs="Arial"/>
                <w:szCs w:val="24"/>
              </w:rPr>
              <w:t xml:space="preserve">The vulnerabilities and risk the females face, sexual offences and credibility and being frightened to support prosecution and refuse to engage. </w:t>
            </w:r>
          </w:p>
          <w:p w14:paraId="431ACFCB" w14:textId="77777777" w:rsidR="003F2DF5" w:rsidRPr="003F2DF5" w:rsidRDefault="003F2DF5" w:rsidP="003F2DF5">
            <w:pPr>
              <w:pStyle w:val="ListParagraph"/>
              <w:ind w:left="1440"/>
              <w:rPr>
                <w:rFonts w:cs="Arial"/>
                <w:szCs w:val="24"/>
              </w:rPr>
            </w:pPr>
          </w:p>
          <w:p w14:paraId="2149D462" w14:textId="5A044453" w:rsidR="00AD21CE" w:rsidRPr="003F2DF5" w:rsidRDefault="003F2DF5" w:rsidP="00AD21CE">
            <w:pPr>
              <w:pStyle w:val="ListParagraph"/>
              <w:numPr>
                <w:ilvl w:val="0"/>
                <w:numId w:val="41"/>
              </w:numPr>
              <w:rPr>
                <w:rFonts w:cs="Arial"/>
                <w:szCs w:val="24"/>
              </w:rPr>
            </w:pPr>
            <w:r w:rsidRPr="003F2DF5">
              <w:rPr>
                <w:rFonts w:cs="Arial"/>
                <w:szCs w:val="24"/>
              </w:rPr>
              <w:t xml:space="preserve">What support is available to the working girls to give them a path away from </w:t>
            </w:r>
            <w:r w:rsidR="00AD21CE">
              <w:rPr>
                <w:rFonts w:cs="Arial"/>
                <w:szCs w:val="24"/>
              </w:rPr>
              <w:t>prostitution</w:t>
            </w:r>
            <w:r w:rsidRPr="003F2DF5">
              <w:rPr>
                <w:rFonts w:cs="Arial"/>
                <w:szCs w:val="24"/>
              </w:rPr>
              <w:t xml:space="preserve"> and harm.</w:t>
            </w:r>
            <w:r w:rsidR="00AD21CE">
              <w:rPr>
                <w:rFonts w:cs="Arial"/>
                <w:szCs w:val="24"/>
              </w:rPr>
              <w:t xml:space="preserve"> Is there sufficient help and support out there for working girls? </w:t>
            </w:r>
          </w:p>
          <w:p w14:paraId="0419C930" w14:textId="77777777" w:rsidR="003F2DF5" w:rsidRPr="00AD21CE" w:rsidRDefault="003F2DF5" w:rsidP="00AD21CE">
            <w:pPr>
              <w:rPr>
                <w:rFonts w:cs="Arial"/>
                <w:szCs w:val="24"/>
              </w:rPr>
            </w:pPr>
          </w:p>
          <w:p w14:paraId="3CF50C94" w14:textId="5A4115E6" w:rsidR="003F2DF5" w:rsidRPr="003F2DF5" w:rsidRDefault="003F2DF5" w:rsidP="003F2DF5">
            <w:pPr>
              <w:pStyle w:val="ListParagraph"/>
              <w:numPr>
                <w:ilvl w:val="0"/>
                <w:numId w:val="41"/>
              </w:numPr>
              <w:rPr>
                <w:rFonts w:cs="Arial"/>
                <w:szCs w:val="24"/>
              </w:rPr>
            </w:pPr>
            <w:r w:rsidRPr="003F2DF5">
              <w:rPr>
                <w:rFonts w:cs="Arial"/>
                <w:szCs w:val="24"/>
              </w:rPr>
              <w:t xml:space="preserve">What has led the </w:t>
            </w:r>
            <w:r w:rsidR="00AD21CE">
              <w:rPr>
                <w:rFonts w:cs="Arial"/>
                <w:szCs w:val="24"/>
              </w:rPr>
              <w:t>working girls to the</w:t>
            </w:r>
            <w:r w:rsidRPr="003F2DF5">
              <w:rPr>
                <w:rFonts w:cs="Arial"/>
                <w:szCs w:val="24"/>
              </w:rPr>
              <w:t xml:space="preserve"> front line</w:t>
            </w:r>
            <w:r w:rsidR="00AD21CE">
              <w:rPr>
                <w:rFonts w:cs="Arial"/>
                <w:szCs w:val="24"/>
              </w:rPr>
              <w:t xml:space="preserve"> and the vicious</w:t>
            </w:r>
            <w:r w:rsidRPr="003F2DF5">
              <w:rPr>
                <w:rFonts w:cs="Arial"/>
                <w:szCs w:val="24"/>
              </w:rPr>
              <w:t xml:space="preserve"> circle and</w:t>
            </w:r>
            <w:r w:rsidR="00AD21CE">
              <w:rPr>
                <w:rFonts w:cs="Arial"/>
                <w:szCs w:val="24"/>
              </w:rPr>
              <w:t xml:space="preserve"> adverse</w:t>
            </w:r>
            <w:r w:rsidRPr="003F2DF5">
              <w:rPr>
                <w:rFonts w:cs="Arial"/>
                <w:szCs w:val="24"/>
              </w:rPr>
              <w:t xml:space="preserve"> childhood </w:t>
            </w:r>
            <w:r w:rsidR="00AD21CE">
              <w:rPr>
                <w:rFonts w:cs="Arial"/>
                <w:szCs w:val="24"/>
              </w:rPr>
              <w:t>experiences</w:t>
            </w:r>
            <w:r w:rsidRPr="003F2DF5">
              <w:rPr>
                <w:rFonts w:cs="Arial"/>
                <w:szCs w:val="24"/>
              </w:rPr>
              <w:t xml:space="preserve">. </w:t>
            </w:r>
          </w:p>
          <w:p w14:paraId="5C4C7BFC" w14:textId="77777777" w:rsidR="003F2DF5" w:rsidRPr="003F2DF5" w:rsidRDefault="003F2DF5" w:rsidP="003F2DF5">
            <w:pPr>
              <w:pStyle w:val="ListParagraph"/>
              <w:ind w:left="1440"/>
              <w:rPr>
                <w:rFonts w:cs="Arial"/>
                <w:szCs w:val="24"/>
              </w:rPr>
            </w:pPr>
          </w:p>
          <w:p w14:paraId="2E2CF8AD" w14:textId="6FB98227" w:rsidR="007D0EB8" w:rsidRPr="00AD21CE" w:rsidRDefault="003F2DF5" w:rsidP="00AD21CE">
            <w:pPr>
              <w:pStyle w:val="ListParagraph"/>
              <w:numPr>
                <w:ilvl w:val="0"/>
                <w:numId w:val="41"/>
              </w:numPr>
              <w:rPr>
                <w:rFonts w:cs="Arial"/>
                <w:szCs w:val="24"/>
              </w:rPr>
            </w:pPr>
            <w:r w:rsidRPr="003F2DF5">
              <w:rPr>
                <w:rFonts w:cs="Arial"/>
                <w:szCs w:val="24"/>
              </w:rPr>
              <w:t xml:space="preserve">The criminal subjects that are linked to </w:t>
            </w:r>
            <w:r w:rsidR="00AD21CE">
              <w:rPr>
                <w:rFonts w:cs="Arial"/>
                <w:szCs w:val="24"/>
              </w:rPr>
              <w:t xml:space="preserve">the exploitation of prostitution. </w:t>
            </w:r>
            <w:r w:rsidRPr="003F2DF5">
              <w:rPr>
                <w:rFonts w:cs="Arial"/>
                <w:szCs w:val="24"/>
              </w:rPr>
              <w:t xml:space="preserve"> </w:t>
            </w:r>
            <w:r w:rsidR="007D0EB8" w:rsidRPr="00AD21CE">
              <w:rPr>
                <w:rFonts w:cs="Arial"/>
                <w:szCs w:val="24"/>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B781A06"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48FD84E5" w14:textId="77777777" w:rsidR="003F2DF5" w:rsidRPr="00D012E7" w:rsidRDefault="003F2DF5" w:rsidP="00D4485A">
            <w:pPr>
              <w:rPr>
                <w:rFonts w:cs="Arial"/>
                <w:b/>
                <w:bCs/>
                <w:sz w:val="22"/>
                <w:szCs w:val="22"/>
              </w:rPr>
            </w:pPr>
          </w:p>
          <w:p w14:paraId="222C1FCF" w14:textId="77777777" w:rsidR="007D0EB8" w:rsidRPr="007D0EB8" w:rsidRDefault="007D0EB8" w:rsidP="00D4485A">
            <w:pPr>
              <w:rPr>
                <w:rFonts w:cs="Arial"/>
                <w:szCs w:val="24"/>
              </w:rPr>
            </w:pPr>
            <w:r w:rsidRPr="007D0EB8">
              <w:rPr>
                <w:rFonts w:cs="Arial"/>
                <w:szCs w:val="24"/>
              </w:rPr>
              <w:t>The key literature I will be using as part of this research will be:</w:t>
            </w:r>
          </w:p>
          <w:p w14:paraId="023B925D" w14:textId="77777777" w:rsidR="007D0EB8" w:rsidRPr="007D0EB8" w:rsidRDefault="007D0EB8" w:rsidP="00D4485A">
            <w:pPr>
              <w:rPr>
                <w:rFonts w:cs="Arial"/>
                <w:szCs w:val="24"/>
              </w:rPr>
            </w:pPr>
          </w:p>
          <w:p w14:paraId="7255FC4A" w14:textId="77777777" w:rsidR="007D0EB8" w:rsidRPr="007D0EB8" w:rsidRDefault="007D0EB8" w:rsidP="007D0EB8">
            <w:pPr>
              <w:pStyle w:val="ListParagraph"/>
              <w:numPr>
                <w:ilvl w:val="0"/>
                <w:numId w:val="43"/>
              </w:numPr>
              <w:rPr>
                <w:rFonts w:cs="Arial"/>
                <w:szCs w:val="24"/>
              </w:rPr>
            </w:pPr>
            <w:r w:rsidRPr="007D0EB8">
              <w:rPr>
                <w:rFonts w:cs="Arial"/>
                <w:szCs w:val="24"/>
              </w:rPr>
              <w:t>Journals</w:t>
            </w:r>
          </w:p>
          <w:p w14:paraId="5B6E7E8A" w14:textId="77777777" w:rsidR="007D0EB8" w:rsidRPr="007D0EB8" w:rsidRDefault="007D0EB8" w:rsidP="007D0EB8">
            <w:pPr>
              <w:pStyle w:val="ListParagraph"/>
              <w:numPr>
                <w:ilvl w:val="0"/>
                <w:numId w:val="43"/>
              </w:numPr>
              <w:rPr>
                <w:rFonts w:cs="Arial"/>
                <w:szCs w:val="24"/>
              </w:rPr>
            </w:pPr>
            <w:r w:rsidRPr="007D0EB8">
              <w:rPr>
                <w:rFonts w:cs="Arial"/>
                <w:szCs w:val="24"/>
              </w:rPr>
              <w:t xml:space="preserve">Articles </w:t>
            </w:r>
          </w:p>
          <w:p w14:paraId="4BC81B49" w14:textId="1B79E4B9" w:rsidR="007D0EB8" w:rsidRPr="007D0EB8" w:rsidRDefault="007D0EB8" w:rsidP="007D0EB8">
            <w:pPr>
              <w:pStyle w:val="ListParagraph"/>
              <w:numPr>
                <w:ilvl w:val="0"/>
                <w:numId w:val="43"/>
              </w:numPr>
              <w:rPr>
                <w:rFonts w:cs="Arial"/>
                <w:szCs w:val="24"/>
              </w:rPr>
            </w:pPr>
            <w:r w:rsidRPr="007D0EB8">
              <w:rPr>
                <w:rFonts w:cs="Arial"/>
                <w:szCs w:val="24"/>
              </w:rPr>
              <w:t>Case Law</w:t>
            </w:r>
          </w:p>
          <w:p w14:paraId="2E484674" w14:textId="74AF56FF" w:rsidR="007D0EB8" w:rsidRPr="007D0EB8" w:rsidRDefault="007D0EB8" w:rsidP="007D0EB8">
            <w:pPr>
              <w:pStyle w:val="ListParagraph"/>
              <w:numPr>
                <w:ilvl w:val="0"/>
                <w:numId w:val="43"/>
              </w:numPr>
              <w:rPr>
                <w:rFonts w:cs="Arial"/>
                <w:szCs w:val="24"/>
              </w:rPr>
            </w:pPr>
            <w:r w:rsidRPr="007D0EB8">
              <w:rPr>
                <w:rFonts w:cs="Arial"/>
                <w:szCs w:val="24"/>
              </w:rPr>
              <w:t>Legislation</w:t>
            </w:r>
          </w:p>
          <w:p w14:paraId="3996C7CE" w14:textId="2F8EE989" w:rsidR="007D0EB8" w:rsidRPr="007D0EB8" w:rsidRDefault="007D0EB8" w:rsidP="007D0EB8">
            <w:pPr>
              <w:pStyle w:val="ListParagraph"/>
              <w:numPr>
                <w:ilvl w:val="0"/>
                <w:numId w:val="43"/>
              </w:numPr>
              <w:rPr>
                <w:rFonts w:cs="Arial"/>
                <w:szCs w:val="24"/>
              </w:rPr>
            </w:pPr>
            <w:r w:rsidRPr="007D0EB8">
              <w:rPr>
                <w:rFonts w:cs="Arial"/>
                <w:szCs w:val="24"/>
              </w:rPr>
              <w:t>Government reports</w:t>
            </w:r>
          </w:p>
          <w:p w14:paraId="3C0B48AA" w14:textId="77777777" w:rsidR="007D0EB8" w:rsidRPr="007D0EB8" w:rsidRDefault="007D0EB8" w:rsidP="007D0EB8">
            <w:pPr>
              <w:pStyle w:val="ListParagraph"/>
              <w:numPr>
                <w:ilvl w:val="0"/>
                <w:numId w:val="43"/>
              </w:numPr>
              <w:rPr>
                <w:rFonts w:cs="Arial"/>
                <w:szCs w:val="24"/>
              </w:rPr>
            </w:pPr>
            <w:r w:rsidRPr="007D0EB8">
              <w:rPr>
                <w:rFonts w:cs="Arial"/>
                <w:szCs w:val="24"/>
              </w:rPr>
              <w:t xml:space="preserve">Online reading </w:t>
            </w:r>
          </w:p>
          <w:p w14:paraId="6454D552" w14:textId="18A1F23B" w:rsidR="002D0EF0" w:rsidRPr="007D0EB8" w:rsidRDefault="007D0EB8" w:rsidP="007D0EB8">
            <w:pPr>
              <w:pStyle w:val="ListParagraph"/>
              <w:numPr>
                <w:ilvl w:val="0"/>
                <w:numId w:val="43"/>
              </w:numPr>
              <w:rPr>
                <w:rFonts w:cs="Arial"/>
                <w:szCs w:val="24"/>
              </w:rPr>
            </w:pPr>
            <w:r w:rsidRPr="007D0EB8">
              <w:rPr>
                <w:rFonts w:cs="Arial"/>
                <w:szCs w:val="24"/>
              </w:rPr>
              <w:t>O</w:t>
            </w:r>
            <w:r w:rsidR="00B5610A" w:rsidRPr="007D0EB8">
              <w:rPr>
                <w:rFonts w:cs="Arial"/>
                <w:szCs w:val="24"/>
              </w:rPr>
              <w:t>rganisational strategic plans</w:t>
            </w:r>
            <w:r w:rsidR="002D0EF0" w:rsidRPr="007D0EB8">
              <w:rPr>
                <w:rFonts w:cs="Arial"/>
                <w:szCs w:val="24"/>
              </w:rPr>
              <w:t>.</w:t>
            </w:r>
          </w:p>
          <w:p w14:paraId="17D68386" w14:textId="385BB5E0" w:rsidR="007D0EB8" w:rsidRPr="007D0EB8" w:rsidRDefault="007D0EB8" w:rsidP="007D0EB8">
            <w:pPr>
              <w:rPr>
                <w:rFonts w:cs="Arial"/>
                <w:color w:val="FF0000"/>
                <w:szCs w:val="24"/>
              </w:rPr>
            </w:pPr>
          </w:p>
          <w:p w14:paraId="232DD1E3" w14:textId="733324F6" w:rsidR="007D0EB8" w:rsidRPr="007D0EB8" w:rsidRDefault="007D0EB8" w:rsidP="007D0EB8">
            <w:pPr>
              <w:rPr>
                <w:rFonts w:cs="Arial"/>
                <w:szCs w:val="24"/>
              </w:rPr>
            </w:pPr>
            <w:r w:rsidRPr="007D0EB8">
              <w:rPr>
                <w:rFonts w:cs="Arial"/>
                <w:szCs w:val="24"/>
              </w:rPr>
              <w:t xml:space="preserve">I will be researching and reviewing: </w:t>
            </w:r>
          </w:p>
          <w:p w14:paraId="0C1DE43C" w14:textId="71C996CE" w:rsidR="007D0EB8" w:rsidRPr="007D0EB8" w:rsidRDefault="007D0EB8" w:rsidP="007D0EB8">
            <w:pPr>
              <w:rPr>
                <w:rFonts w:cs="Arial"/>
                <w:szCs w:val="24"/>
              </w:rPr>
            </w:pPr>
          </w:p>
          <w:p w14:paraId="5DAB41D6" w14:textId="4C252918" w:rsidR="007D0EB8" w:rsidRPr="007D0EB8" w:rsidRDefault="007D0EB8" w:rsidP="007D0EB8">
            <w:pPr>
              <w:pStyle w:val="ListParagraph"/>
              <w:numPr>
                <w:ilvl w:val="0"/>
                <w:numId w:val="44"/>
              </w:numPr>
              <w:rPr>
                <w:rFonts w:cs="Arial"/>
                <w:szCs w:val="24"/>
              </w:rPr>
            </w:pPr>
            <w:r w:rsidRPr="007D0EB8">
              <w:rPr>
                <w:rFonts w:cs="Arial"/>
                <w:szCs w:val="24"/>
              </w:rPr>
              <w:t>Section 1 (1) of the Street Offences Act 1959 amended under Section 16 of the Police and Crime Act 2009.</w:t>
            </w:r>
          </w:p>
          <w:p w14:paraId="48A64F64" w14:textId="2F4088B8" w:rsidR="007D0EB8" w:rsidRPr="007D0EB8" w:rsidRDefault="007D0EB8" w:rsidP="007D0EB8">
            <w:pPr>
              <w:rPr>
                <w:rFonts w:cs="Arial"/>
                <w:szCs w:val="24"/>
              </w:rPr>
            </w:pPr>
          </w:p>
          <w:p w14:paraId="59C9C911" w14:textId="0088C40E" w:rsidR="007D0EB8" w:rsidRPr="007D0EB8" w:rsidRDefault="007D0EB8" w:rsidP="007D0EB8">
            <w:pPr>
              <w:pStyle w:val="ListParagraph"/>
              <w:numPr>
                <w:ilvl w:val="0"/>
                <w:numId w:val="44"/>
              </w:numPr>
              <w:rPr>
                <w:rFonts w:cs="Arial"/>
                <w:szCs w:val="24"/>
              </w:rPr>
            </w:pPr>
            <w:r w:rsidRPr="007D0EB8">
              <w:rPr>
                <w:rFonts w:cs="Arial"/>
                <w:szCs w:val="24"/>
              </w:rPr>
              <w:t xml:space="preserve">Section 1 (4) S1 – persistent on 2 or more occasions in any period of three months. </w:t>
            </w:r>
          </w:p>
          <w:p w14:paraId="4B28A2AF" w14:textId="70F601A4" w:rsidR="007D0EB8" w:rsidRPr="007D0EB8" w:rsidRDefault="007D0EB8" w:rsidP="007D0EB8">
            <w:pPr>
              <w:rPr>
                <w:rFonts w:cs="Arial"/>
                <w:szCs w:val="24"/>
              </w:rPr>
            </w:pPr>
          </w:p>
          <w:p w14:paraId="28A9EA43" w14:textId="472CC221" w:rsidR="007D0EB8" w:rsidRPr="007D0EB8" w:rsidRDefault="007D0EB8" w:rsidP="007D0EB8">
            <w:pPr>
              <w:pStyle w:val="ListParagraph"/>
              <w:numPr>
                <w:ilvl w:val="0"/>
                <w:numId w:val="44"/>
              </w:numPr>
              <w:rPr>
                <w:rFonts w:cs="Arial"/>
                <w:szCs w:val="24"/>
              </w:rPr>
            </w:pPr>
            <w:r w:rsidRPr="007D0EB8">
              <w:rPr>
                <w:rFonts w:cs="Arial"/>
                <w:szCs w:val="24"/>
              </w:rPr>
              <w:t xml:space="preserve">Section 68 of the Serious Crime Act 2015 </w:t>
            </w:r>
          </w:p>
          <w:p w14:paraId="1B203EB6" w14:textId="77777777" w:rsidR="007D0EB8" w:rsidRPr="007D0EB8" w:rsidRDefault="007D0EB8" w:rsidP="007D0EB8">
            <w:pPr>
              <w:rPr>
                <w:rFonts w:cs="Arial"/>
                <w:szCs w:val="24"/>
              </w:rPr>
            </w:pPr>
          </w:p>
          <w:p w14:paraId="5A890FC3" w14:textId="49DD2EDA" w:rsidR="007D0EB8" w:rsidRDefault="007D0EB8" w:rsidP="007D0EB8">
            <w:pPr>
              <w:pStyle w:val="ListParagraph"/>
              <w:numPr>
                <w:ilvl w:val="0"/>
                <w:numId w:val="44"/>
              </w:numPr>
              <w:rPr>
                <w:rFonts w:cs="Arial"/>
                <w:szCs w:val="24"/>
              </w:rPr>
            </w:pPr>
            <w:r w:rsidRPr="007D0EB8">
              <w:rPr>
                <w:rFonts w:cs="Arial"/>
                <w:szCs w:val="24"/>
              </w:rPr>
              <w:t xml:space="preserve">Sexual Offences Act 1956 </w:t>
            </w:r>
          </w:p>
          <w:p w14:paraId="481828ED" w14:textId="77777777" w:rsidR="00F71646" w:rsidRDefault="00F71646" w:rsidP="007D0EB8">
            <w:pPr>
              <w:rPr>
                <w:rFonts w:cs="Arial"/>
                <w:color w:val="FF0000"/>
                <w:szCs w:val="24"/>
              </w:rPr>
            </w:pPr>
          </w:p>
          <w:p w14:paraId="72323448" w14:textId="5394B075" w:rsidR="000B0B6B" w:rsidRPr="003F7E33" w:rsidRDefault="000B0B6B" w:rsidP="007D0EB8">
            <w:pPr>
              <w:rPr>
                <w:rFonts w:cs="Arial"/>
                <w:szCs w:val="24"/>
              </w:rPr>
            </w:pPr>
            <w:r w:rsidRPr="003F7E33">
              <w:rPr>
                <w:rFonts w:cs="Arial"/>
                <w:szCs w:val="24"/>
              </w:rPr>
              <w:t xml:space="preserve">Although there is </w:t>
            </w:r>
            <w:r w:rsidR="00260802" w:rsidRPr="003F7E33">
              <w:rPr>
                <w:rFonts w:cs="Arial"/>
                <w:szCs w:val="24"/>
              </w:rPr>
              <w:t xml:space="preserve">a large amount of research in relation to prostitution in England and Wales the discussion is still up for debate on how </w:t>
            </w:r>
            <w:r w:rsidR="00EC6625" w:rsidRPr="003F7E33">
              <w:rPr>
                <w:rFonts w:cs="Arial"/>
                <w:szCs w:val="24"/>
              </w:rPr>
              <w:t>prostitution</w:t>
            </w:r>
            <w:r w:rsidR="00260802" w:rsidRPr="003F7E33">
              <w:rPr>
                <w:rFonts w:cs="Arial"/>
                <w:szCs w:val="24"/>
              </w:rPr>
              <w:t xml:space="preserve"> in viewed </w:t>
            </w:r>
            <w:r w:rsidR="00EC6625" w:rsidRPr="003F7E33">
              <w:rPr>
                <w:rFonts w:cs="Arial"/>
                <w:szCs w:val="24"/>
              </w:rPr>
              <w:t xml:space="preserve">and this is still very much split down the middle. </w:t>
            </w:r>
            <w:r w:rsidR="003F7E33" w:rsidRPr="003F7E33">
              <w:rPr>
                <w:rFonts w:cs="Arial"/>
                <w:szCs w:val="24"/>
              </w:rPr>
              <w:t xml:space="preserve">This research will look further into this and research how this can be improved and what further support could be considered to help the exploitation of prostitution. </w:t>
            </w:r>
          </w:p>
          <w:p w14:paraId="1CF5A4FC" w14:textId="59C13CF2" w:rsidR="007D0EB8" w:rsidRDefault="007D0EB8" w:rsidP="007D0EB8">
            <w:pPr>
              <w:rPr>
                <w:rFonts w:cs="Arial"/>
                <w:color w:val="FF0000"/>
                <w:szCs w:val="24"/>
              </w:rPr>
            </w:pPr>
          </w:p>
          <w:p w14:paraId="73BF086F" w14:textId="1BEC5660" w:rsidR="00187504" w:rsidRPr="00826DE6" w:rsidRDefault="00F71646" w:rsidP="007D0EB8">
            <w:pPr>
              <w:rPr>
                <w:rFonts w:cs="Arial"/>
                <w:szCs w:val="24"/>
                <w:shd w:val="clear" w:color="auto" w:fill="FFFFFF"/>
              </w:rPr>
            </w:pPr>
            <w:r w:rsidRPr="00826DE6">
              <w:rPr>
                <w:rFonts w:cs="Arial"/>
                <w:szCs w:val="24"/>
              </w:rPr>
              <w:t xml:space="preserve">IPOS </w:t>
            </w:r>
            <w:r w:rsidR="00187504" w:rsidRPr="00826DE6">
              <w:rPr>
                <w:rFonts w:cs="Arial"/>
                <w:szCs w:val="24"/>
              </w:rPr>
              <w:t xml:space="preserve">completed research on prostitution where they </w:t>
            </w:r>
            <w:r w:rsidR="005938CE" w:rsidRPr="00826DE6">
              <w:rPr>
                <w:rFonts w:cs="Arial"/>
                <w:szCs w:val="24"/>
              </w:rPr>
              <w:t xml:space="preserve">created a survey back in 2008 </w:t>
            </w:r>
            <w:r w:rsidR="00187504" w:rsidRPr="00826DE6">
              <w:rPr>
                <w:rFonts w:cs="Arial"/>
                <w:szCs w:val="24"/>
              </w:rPr>
              <w:t xml:space="preserve">on behalf of the </w:t>
            </w:r>
            <w:r w:rsidR="005938CE" w:rsidRPr="00826DE6">
              <w:rPr>
                <w:rFonts w:cs="Arial"/>
                <w:szCs w:val="24"/>
                <w:shd w:val="clear" w:color="auto" w:fill="FFFFFF"/>
              </w:rPr>
              <w:t>Government Equalities Office</w:t>
            </w:r>
            <w:r w:rsidR="00187504" w:rsidRPr="00826DE6">
              <w:rPr>
                <w:rFonts w:cs="Arial"/>
                <w:szCs w:val="24"/>
                <w:shd w:val="clear" w:color="auto" w:fill="FFFFFF"/>
              </w:rPr>
              <w:t xml:space="preserve">. It was discovered that </w:t>
            </w:r>
            <w:r w:rsidR="00E52245" w:rsidRPr="00826DE6">
              <w:rPr>
                <w:rFonts w:cs="Arial"/>
                <w:szCs w:val="24"/>
                <w:shd w:val="clear" w:color="auto" w:fill="FFFFFF"/>
              </w:rPr>
              <w:t xml:space="preserve">there were very mixed reviews </w:t>
            </w:r>
            <w:r w:rsidR="00730507" w:rsidRPr="00826DE6">
              <w:rPr>
                <w:rFonts w:cs="Arial"/>
                <w:szCs w:val="24"/>
                <w:shd w:val="clear" w:color="auto" w:fill="FFFFFF"/>
              </w:rPr>
              <w:t xml:space="preserve">where 49% </w:t>
            </w:r>
            <w:r w:rsidR="00AD4A4D" w:rsidRPr="00826DE6">
              <w:rPr>
                <w:rFonts w:cs="Arial"/>
                <w:szCs w:val="24"/>
                <w:shd w:val="clear" w:color="auto" w:fill="FFFFFF"/>
              </w:rPr>
              <w:t xml:space="preserve">out </w:t>
            </w:r>
            <w:r w:rsidR="00730507" w:rsidRPr="00826DE6">
              <w:rPr>
                <w:rFonts w:cs="Arial"/>
                <w:szCs w:val="24"/>
                <w:shd w:val="clear" w:color="auto" w:fill="FFFFFF"/>
              </w:rPr>
              <w:t xml:space="preserve">of </w:t>
            </w:r>
            <w:r w:rsidR="00826DE6" w:rsidRPr="00826DE6">
              <w:rPr>
                <w:rFonts w:cs="Arial"/>
                <w:szCs w:val="24"/>
                <w:shd w:val="clear" w:color="auto" w:fill="FFFFFF"/>
              </w:rPr>
              <w:t xml:space="preserve">the </w:t>
            </w:r>
            <w:r w:rsidR="00826DE6" w:rsidRPr="00826DE6">
              <w:rPr>
                <w:rFonts w:cs="Arial"/>
                <w:color w:val="282828"/>
                <w:szCs w:val="24"/>
                <w:shd w:val="clear" w:color="auto" w:fill="FFFFFF"/>
              </w:rPr>
              <w:t>1,012</w:t>
            </w:r>
            <w:r w:rsidR="00AD4A4D" w:rsidRPr="00826DE6">
              <w:rPr>
                <w:rFonts w:cs="Arial"/>
                <w:color w:val="282828"/>
                <w:szCs w:val="24"/>
                <w:shd w:val="clear" w:color="auto" w:fill="FFFFFF"/>
              </w:rPr>
              <w:t xml:space="preserve"> adults </w:t>
            </w:r>
            <w:r w:rsidR="00035A73" w:rsidRPr="00826DE6">
              <w:rPr>
                <w:rFonts w:cs="Arial"/>
                <w:color w:val="282828"/>
                <w:szCs w:val="24"/>
                <w:shd w:val="clear" w:color="auto" w:fill="FFFFFF"/>
              </w:rPr>
              <w:t xml:space="preserve">felt that </w:t>
            </w:r>
            <w:r w:rsidR="00826DE6" w:rsidRPr="00826DE6">
              <w:rPr>
                <w:rFonts w:cs="Arial"/>
                <w:color w:val="282828"/>
                <w:szCs w:val="24"/>
                <w:shd w:val="clear" w:color="auto" w:fill="FFFFFF"/>
              </w:rPr>
              <w:t>prostitutes</w:t>
            </w:r>
            <w:r w:rsidR="00035A73" w:rsidRPr="00826DE6">
              <w:rPr>
                <w:rFonts w:cs="Arial"/>
                <w:color w:val="282828"/>
                <w:szCs w:val="24"/>
                <w:shd w:val="clear" w:color="auto" w:fill="FFFFFF"/>
              </w:rPr>
              <w:t xml:space="preserve"> are only working the front line as they are being exploited. </w:t>
            </w:r>
            <w:r w:rsidR="00C42543" w:rsidRPr="00826DE6">
              <w:rPr>
                <w:rFonts w:cs="Arial"/>
                <w:color w:val="282828"/>
                <w:szCs w:val="24"/>
                <w:shd w:val="clear" w:color="auto" w:fill="FFFFFF"/>
              </w:rPr>
              <w:t xml:space="preserve">59% </w:t>
            </w:r>
            <w:r w:rsidR="00826DE6" w:rsidRPr="00826DE6">
              <w:rPr>
                <w:rFonts w:cs="Arial"/>
                <w:color w:val="282828"/>
                <w:szCs w:val="24"/>
                <w:shd w:val="clear" w:color="auto" w:fill="FFFFFF"/>
              </w:rPr>
              <w:t>believed</w:t>
            </w:r>
            <w:r w:rsidR="00C42543" w:rsidRPr="00826DE6">
              <w:rPr>
                <w:rFonts w:cs="Arial"/>
                <w:color w:val="282828"/>
                <w:szCs w:val="24"/>
                <w:shd w:val="clear" w:color="auto" w:fill="FFFFFF"/>
              </w:rPr>
              <w:t xml:space="preserve"> that women should be able to make their own choice when it comes to prostitution </w:t>
            </w:r>
            <w:r w:rsidR="00826DE6" w:rsidRPr="00826DE6">
              <w:rPr>
                <w:rFonts w:cs="Arial"/>
                <w:color w:val="282828"/>
                <w:szCs w:val="24"/>
                <w:shd w:val="clear" w:color="auto" w:fill="FFFFFF"/>
              </w:rPr>
              <w:t xml:space="preserve">and that they should have the freedom to do this if that’s what they want to do. The remaining 27% disagreed. </w:t>
            </w:r>
            <w:r w:rsidR="00826DE6">
              <w:rPr>
                <w:rFonts w:cs="Arial"/>
                <w:color w:val="282828"/>
                <w:szCs w:val="24"/>
                <w:shd w:val="clear" w:color="auto" w:fill="FFFFFF"/>
              </w:rPr>
              <w:t xml:space="preserve">(IPOS, </w:t>
            </w:r>
            <w:r w:rsidR="00A86245">
              <w:rPr>
                <w:rFonts w:cs="Arial"/>
                <w:color w:val="282828"/>
                <w:szCs w:val="24"/>
                <w:shd w:val="clear" w:color="auto" w:fill="FFFFFF"/>
              </w:rPr>
              <w:t>2023</w:t>
            </w:r>
            <w:r w:rsidR="00826DE6">
              <w:rPr>
                <w:rFonts w:cs="Arial"/>
                <w:color w:val="282828"/>
                <w:szCs w:val="24"/>
                <w:shd w:val="clear" w:color="auto" w:fill="FFFFFF"/>
              </w:rPr>
              <w:t>)</w:t>
            </w:r>
          </w:p>
          <w:p w14:paraId="3C3815D4" w14:textId="619070EA" w:rsidR="00187504" w:rsidRPr="005F7BA0" w:rsidRDefault="00187504" w:rsidP="007D0EB8">
            <w:pPr>
              <w:rPr>
                <w:rFonts w:cs="Arial"/>
                <w:color w:val="282828"/>
                <w:szCs w:val="24"/>
                <w:shd w:val="clear" w:color="auto" w:fill="FFFFFF"/>
              </w:rPr>
            </w:pPr>
          </w:p>
          <w:p w14:paraId="343B61A3" w14:textId="7B47A247" w:rsidR="00C4508C" w:rsidRPr="005F7BA0" w:rsidRDefault="005F7BA0" w:rsidP="007D0EB8">
            <w:pPr>
              <w:rPr>
                <w:rStyle w:val="Strong"/>
                <w:rFonts w:cs="Arial"/>
                <w:b w:val="0"/>
                <w:bCs w:val="0"/>
                <w:color w:val="333333"/>
                <w:szCs w:val="24"/>
                <w:shd w:val="clear" w:color="auto" w:fill="FFFFFF"/>
              </w:rPr>
            </w:pPr>
            <w:r w:rsidRPr="005F7BA0">
              <w:rPr>
                <w:rFonts w:cs="Arial"/>
                <w:color w:val="282828"/>
                <w:szCs w:val="24"/>
                <w:shd w:val="clear" w:color="auto" w:fill="FFFFFF"/>
              </w:rPr>
              <w:t xml:space="preserve">The research will include reviewing both the </w:t>
            </w:r>
            <w:r w:rsidR="00E3766A" w:rsidRPr="005F7BA0">
              <w:rPr>
                <w:rStyle w:val="Strong"/>
                <w:rFonts w:cs="Arial"/>
                <w:b w:val="0"/>
                <w:bCs w:val="0"/>
                <w:color w:val="333333"/>
                <w:szCs w:val="24"/>
                <w:shd w:val="clear" w:color="auto" w:fill="FFFFFF"/>
              </w:rPr>
              <w:t>Macmillan Report (1928)</w:t>
            </w:r>
            <w:r w:rsidRPr="005F7BA0">
              <w:rPr>
                <w:rStyle w:val="Strong"/>
                <w:rFonts w:cs="Arial"/>
                <w:b w:val="0"/>
                <w:bCs w:val="0"/>
                <w:color w:val="333333"/>
                <w:szCs w:val="24"/>
                <w:shd w:val="clear" w:color="auto" w:fill="FFFFFF"/>
              </w:rPr>
              <w:t xml:space="preserve"> </w:t>
            </w:r>
            <w:r w:rsidRPr="005F7BA0">
              <w:rPr>
                <w:rStyle w:val="Strong"/>
                <w:rFonts w:cs="Arial"/>
                <w:b w:val="0"/>
                <w:bCs w:val="0"/>
                <w:color w:val="333333"/>
                <w:szCs w:val="24"/>
              </w:rPr>
              <w:t xml:space="preserve">and </w:t>
            </w:r>
          </w:p>
          <w:p w14:paraId="3401B111" w14:textId="043BD3B0" w:rsidR="00C4508C" w:rsidRPr="005F7BA0" w:rsidRDefault="00C4508C" w:rsidP="007D0EB8">
            <w:pPr>
              <w:rPr>
                <w:rFonts w:cs="Arial"/>
                <w:color w:val="282828"/>
                <w:szCs w:val="24"/>
                <w:shd w:val="clear" w:color="auto" w:fill="FFFFFF"/>
              </w:rPr>
            </w:pPr>
            <w:r w:rsidRPr="005F7BA0">
              <w:rPr>
                <w:rStyle w:val="Strong"/>
                <w:rFonts w:cs="Arial"/>
                <w:b w:val="0"/>
                <w:bCs w:val="0"/>
                <w:color w:val="333333"/>
                <w:szCs w:val="24"/>
                <w:shd w:val="clear" w:color="auto" w:fill="FFFFFF"/>
              </w:rPr>
              <w:t>The Wolfenden Report (1957)</w:t>
            </w:r>
            <w:r w:rsidR="005F7BA0" w:rsidRPr="005F7BA0">
              <w:rPr>
                <w:rStyle w:val="Strong"/>
                <w:rFonts w:cs="Arial"/>
                <w:b w:val="0"/>
                <w:bCs w:val="0"/>
                <w:color w:val="333333"/>
                <w:szCs w:val="24"/>
                <w:shd w:val="clear" w:color="auto" w:fill="FFFFFF"/>
              </w:rPr>
              <w:t xml:space="preserve"> </w:t>
            </w:r>
            <w:r w:rsidR="005F7BA0" w:rsidRPr="005F7BA0">
              <w:rPr>
                <w:rStyle w:val="Strong"/>
                <w:rFonts w:cs="Arial"/>
                <w:b w:val="0"/>
                <w:bCs w:val="0"/>
                <w:color w:val="333333"/>
                <w:szCs w:val="24"/>
              </w:rPr>
              <w:t xml:space="preserve">to determine how prostitution was viewed previously in comparison to how it is now viewed in today’s society. </w:t>
            </w:r>
          </w:p>
          <w:p w14:paraId="4964BE3B" w14:textId="320D978F" w:rsidR="005C6CD8" w:rsidRPr="00D012E7" w:rsidRDefault="005938CE" w:rsidP="00082ED6">
            <w:pPr>
              <w:rPr>
                <w:rFonts w:cs="Arial"/>
                <w:sz w:val="22"/>
                <w:szCs w:val="22"/>
              </w:rPr>
            </w:pPr>
            <w:r>
              <w:rPr>
                <w:rFonts w:ascii="Merriweather" w:hAnsi="Merriweather"/>
                <w:color w:val="282828"/>
                <w:shd w:val="clear" w:color="auto" w:fill="FFFFFF"/>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39EC2904" w:rsidR="005C6CD8" w:rsidRDefault="005C6CD8" w:rsidP="00D4485A">
            <w:pPr>
              <w:rPr>
                <w:rFonts w:cs="Arial"/>
                <w:color w:val="FF0000"/>
                <w:sz w:val="22"/>
                <w:szCs w:val="22"/>
              </w:rPr>
            </w:pPr>
          </w:p>
          <w:p w14:paraId="33EE566C" w14:textId="363752CF" w:rsidR="00231673" w:rsidRPr="00C21101" w:rsidRDefault="00231673" w:rsidP="00C21101">
            <w:pPr>
              <w:pStyle w:val="ListParagraph"/>
              <w:numPr>
                <w:ilvl w:val="0"/>
                <w:numId w:val="42"/>
              </w:numPr>
              <w:rPr>
                <w:rFonts w:cs="Arial"/>
                <w:szCs w:val="24"/>
              </w:rPr>
            </w:pPr>
            <w:r w:rsidRPr="00C21101">
              <w:rPr>
                <w:rFonts w:cs="Arial"/>
                <w:szCs w:val="24"/>
              </w:rPr>
              <w:t xml:space="preserve">This research will include research methods from online questionnaires and surveys to gather information around how the topic is viewed in today’s working environment and weather or not officers’ opinions have changed </w:t>
            </w:r>
            <w:r w:rsidRPr="00C21101">
              <w:rPr>
                <w:rFonts w:cs="Arial"/>
                <w:szCs w:val="24"/>
              </w:rPr>
              <w:lastRenderedPageBreak/>
              <w:t xml:space="preserve">over the years or if the stigma around the topic remains. </w:t>
            </w:r>
            <w:r w:rsidR="00C21101" w:rsidRPr="00C21101">
              <w:rPr>
                <w:rFonts w:cs="Arial"/>
                <w:szCs w:val="24"/>
              </w:rPr>
              <w:t xml:space="preserve">I will ensure this a 50/50 split between males and females to assess the results between sexes. In addition to this I will attempt to get a wide variety of the length of services officer have to determine if this has an impact on the results and if it differs in how much service officers have. In addition to this, I will attempt to compare the difference in age groups on their results to see if this impacts the statics. </w:t>
            </w:r>
          </w:p>
          <w:p w14:paraId="34ECB274" w14:textId="663B3672" w:rsidR="00231673" w:rsidRPr="0001037E" w:rsidRDefault="00231673" w:rsidP="00D4485A">
            <w:pPr>
              <w:rPr>
                <w:rFonts w:cs="Arial"/>
                <w:szCs w:val="24"/>
              </w:rPr>
            </w:pPr>
          </w:p>
          <w:p w14:paraId="08A4A29D" w14:textId="0D6577EB" w:rsidR="00231673" w:rsidRPr="00C21101" w:rsidRDefault="00231673" w:rsidP="00C21101">
            <w:pPr>
              <w:pStyle w:val="ListParagraph"/>
              <w:numPr>
                <w:ilvl w:val="0"/>
                <w:numId w:val="42"/>
              </w:numPr>
              <w:rPr>
                <w:rFonts w:cs="Arial"/>
                <w:szCs w:val="24"/>
              </w:rPr>
            </w:pPr>
            <w:r w:rsidRPr="00C21101">
              <w:rPr>
                <w:rFonts w:cs="Arial"/>
                <w:szCs w:val="24"/>
              </w:rPr>
              <w:t xml:space="preserve">This research will also be using informal interviewing methods to gather further research from supporting agencies to get a deeper understanding of the topic with out speaking directly to the vulnerable females. </w:t>
            </w:r>
          </w:p>
          <w:p w14:paraId="5335A6C0" w14:textId="08B61990" w:rsidR="00231673" w:rsidRPr="0001037E" w:rsidRDefault="00231673" w:rsidP="00D4485A">
            <w:pPr>
              <w:rPr>
                <w:rFonts w:cs="Arial"/>
                <w:szCs w:val="24"/>
              </w:rPr>
            </w:pPr>
          </w:p>
          <w:p w14:paraId="4CFF5CB6" w14:textId="69B13FB6" w:rsidR="00231673" w:rsidRPr="00C21101" w:rsidRDefault="0001037E" w:rsidP="00C21101">
            <w:pPr>
              <w:pStyle w:val="ListParagraph"/>
              <w:numPr>
                <w:ilvl w:val="0"/>
                <w:numId w:val="42"/>
              </w:numPr>
              <w:rPr>
                <w:rFonts w:cs="Arial"/>
                <w:szCs w:val="24"/>
              </w:rPr>
            </w:pPr>
            <w:r w:rsidRPr="00C21101">
              <w:rPr>
                <w:rFonts w:cs="Arial"/>
                <w:szCs w:val="24"/>
              </w:rPr>
              <w:t>To</w:t>
            </w:r>
            <w:r w:rsidR="00231673" w:rsidRPr="00C21101">
              <w:rPr>
                <w:rFonts w:cs="Arial"/>
                <w:szCs w:val="24"/>
              </w:rPr>
              <w:t xml:space="preserve"> get a wider understanding of this topic I will also be using online </w:t>
            </w:r>
            <w:r w:rsidRPr="00C21101">
              <w:rPr>
                <w:rFonts w:cs="Arial"/>
                <w:szCs w:val="24"/>
              </w:rPr>
              <w:t xml:space="preserve">research along with journals and books to collate the current opinions and methodologies around this topic. I believe this will expose the current opinions and stigmas around this topic.  </w:t>
            </w:r>
          </w:p>
          <w:p w14:paraId="36BA90C9" w14:textId="77777777" w:rsidR="005C6CD8" w:rsidRPr="00B61956" w:rsidRDefault="005C6CD8" w:rsidP="00231673">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319A081B"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7D35C4F4" w14:textId="12D1B9FB" w:rsidR="007C05CF" w:rsidRDefault="007C05CF" w:rsidP="00D4485A">
            <w:pPr>
              <w:rPr>
                <w:rFonts w:asciiTheme="minorHAnsi" w:hAnsiTheme="minorHAnsi" w:cstheme="minorHAnsi"/>
                <w:sz w:val="22"/>
                <w:szCs w:val="22"/>
              </w:rPr>
            </w:pPr>
          </w:p>
          <w:p w14:paraId="12D8970C" w14:textId="0C401B92" w:rsidR="007C05CF" w:rsidRPr="00231673" w:rsidRDefault="007C05CF" w:rsidP="00D4485A">
            <w:pPr>
              <w:rPr>
                <w:rFonts w:cs="Arial"/>
                <w:szCs w:val="24"/>
              </w:rPr>
            </w:pPr>
            <w:r w:rsidRPr="00231673">
              <w:rPr>
                <w:rFonts w:cs="Arial"/>
                <w:szCs w:val="24"/>
              </w:rPr>
              <w:t>As part of my research, I intend on asking current serving police constables ranging from new in service to more experienced officers and those in higher rank positions</w:t>
            </w:r>
            <w:r w:rsidR="00231673" w:rsidRPr="00231673">
              <w:rPr>
                <w:rFonts w:cs="Arial"/>
                <w:szCs w:val="24"/>
              </w:rPr>
              <w:t xml:space="preserve"> by means of a questionnaire</w:t>
            </w:r>
            <w:r w:rsidRPr="00231673">
              <w:rPr>
                <w:rFonts w:cs="Arial"/>
                <w:szCs w:val="24"/>
              </w:rPr>
              <w:t xml:space="preserve">. I will be reaching out to both Gwent Police and South Wales Police as this is a topic that effects all forces especially in the city centres </w:t>
            </w:r>
            <w:r w:rsidR="00231673" w:rsidRPr="00231673">
              <w:rPr>
                <w:rFonts w:cs="Arial"/>
                <w:szCs w:val="24"/>
              </w:rPr>
              <w:t>as</w:t>
            </w:r>
            <w:r w:rsidRPr="00231673">
              <w:rPr>
                <w:rFonts w:cs="Arial"/>
                <w:szCs w:val="24"/>
              </w:rPr>
              <w:t xml:space="preserve"> this will provide wider </w:t>
            </w:r>
            <w:r w:rsidR="00231673" w:rsidRPr="00231673">
              <w:rPr>
                <w:rFonts w:cs="Arial"/>
                <w:szCs w:val="24"/>
              </w:rPr>
              <w:t xml:space="preserve">verity. </w:t>
            </w:r>
            <w:r w:rsidR="00231673">
              <w:rPr>
                <w:rFonts w:cs="Arial"/>
                <w:szCs w:val="24"/>
              </w:rPr>
              <w:t xml:space="preserve">I believe this will be a positive way on gathering police constables working on the front line and to understand if the same stigma remains around prostitution on the front line or if this opinion has since changed. </w:t>
            </w:r>
          </w:p>
          <w:p w14:paraId="43401E8E" w14:textId="0DE0FDFD" w:rsidR="00231673" w:rsidRPr="00231673" w:rsidRDefault="00231673" w:rsidP="00D4485A">
            <w:pPr>
              <w:rPr>
                <w:rFonts w:cs="Arial"/>
                <w:szCs w:val="24"/>
              </w:rPr>
            </w:pPr>
          </w:p>
          <w:p w14:paraId="5CB95C36" w14:textId="2087C025" w:rsidR="005C6CD8" w:rsidRPr="00231673" w:rsidRDefault="00231673" w:rsidP="00231673">
            <w:pPr>
              <w:rPr>
                <w:rFonts w:cs="Arial"/>
                <w:szCs w:val="24"/>
              </w:rPr>
            </w:pPr>
            <w:r w:rsidRPr="00231673">
              <w:rPr>
                <w:rFonts w:cs="Arial"/>
                <w:szCs w:val="24"/>
              </w:rPr>
              <w:t xml:space="preserve">I will also be seeking the perspectives of staff members working in the local supporting agencies on their views on the topic. I will do this through the means of an informal interview to gage their experiences and deeper understanding of the individuals dealing with the vulnerable females on a one-to-one basis. I feel this would be the closest way to gain an understanding from the female’s perspective without speaking to them directly.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EE0C345" w14:textId="3F9C332D" w:rsidR="00D4485A" w:rsidRDefault="00D4485A" w:rsidP="00D4485A">
            <w:pPr>
              <w:jc w:val="both"/>
              <w:rPr>
                <w:rFonts w:cs="Arial"/>
                <w:color w:val="FF0000"/>
                <w:sz w:val="22"/>
                <w:szCs w:val="22"/>
              </w:rPr>
            </w:pPr>
          </w:p>
          <w:p w14:paraId="12DA94B6" w14:textId="13FD0258" w:rsidR="006828D9" w:rsidRDefault="0001037E" w:rsidP="00D4485A">
            <w:pPr>
              <w:jc w:val="both"/>
              <w:rPr>
                <w:rFonts w:cs="Arial"/>
                <w:szCs w:val="24"/>
              </w:rPr>
            </w:pPr>
            <w:r w:rsidRPr="006828D9">
              <w:rPr>
                <w:rFonts w:cs="Arial"/>
                <w:szCs w:val="24"/>
              </w:rPr>
              <w:t>To avoid any ethical issues during this research I will ensure that</w:t>
            </w:r>
            <w:r w:rsidR="006828D9" w:rsidRPr="006828D9">
              <w:rPr>
                <w:rFonts w:cs="Arial"/>
                <w:szCs w:val="24"/>
              </w:rPr>
              <w:t xml:space="preserve"> all involved are fully aware of what the research entails and that all persons are over the age of 18 years of age.</w:t>
            </w:r>
          </w:p>
          <w:p w14:paraId="6C4F9C78" w14:textId="453291C4" w:rsidR="00C21101" w:rsidRDefault="00C21101" w:rsidP="00D4485A">
            <w:pPr>
              <w:jc w:val="both"/>
              <w:rPr>
                <w:rFonts w:cs="Arial"/>
                <w:szCs w:val="24"/>
              </w:rPr>
            </w:pPr>
          </w:p>
          <w:p w14:paraId="400EF4E1" w14:textId="481C96BF" w:rsidR="00C21101" w:rsidRDefault="00C21101" w:rsidP="00D4485A">
            <w:pPr>
              <w:jc w:val="both"/>
              <w:rPr>
                <w:rFonts w:cs="Arial"/>
                <w:szCs w:val="24"/>
              </w:rPr>
            </w:pPr>
            <w:r>
              <w:rPr>
                <w:rFonts w:cs="Arial"/>
                <w:szCs w:val="24"/>
              </w:rPr>
              <w:t xml:space="preserve">I will attempt to gather information from different age groups and person of the </w:t>
            </w:r>
            <w:r w:rsidR="007D0EB8">
              <w:rPr>
                <w:rFonts w:cs="Arial"/>
                <w:szCs w:val="24"/>
              </w:rPr>
              <w:t>opposite</w:t>
            </w:r>
            <w:r>
              <w:rPr>
                <w:rFonts w:cs="Arial"/>
                <w:szCs w:val="24"/>
              </w:rPr>
              <w:t xml:space="preserve"> </w:t>
            </w:r>
            <w:r w:rsidR="007D0EB8">
              <w:rPr>
                <w:rFonts w:cs="Arial"/>
                <w:szCs w:val="24"/>
              </w:rPr>
              <w:t>sex,</w:t>
            </w:r>
            <w:r>
              <w:rPr>
                <w:rFonts w:cs="Arial"/>
                <w:szCs w:val="24"/>
              </w:rPr>
              <w:t xml:space="preserve"> and I will ensure this is equal </w:t>
            </w:r>
            <w:r w:rsidR="007D0EB8">
              <w:rPr>
                <w:rFonts w:cs="Arial"/>
                <w:szCs w:val="24"/>
              </w:rPr>
              <w:t>to</w:t>
            </w:r>
            <w:r>
              <w:rPr>
                <w:rFonts w:cs="Arial"/>
                <w:szCs w:val="24"/>
              </w:rPr>
              <w:t xml:space="preserve"> compare the results ethically and fairly. </w:t>
            </w:r>
            <w:r w:rsidR="007D0EB8">
              <w:rPr>
                <w:rFonts w:cs="Arial"/>
                <w:szCs w:val="24"/>
              </w:rPr>
              <w:t>However,</w:t>
            </w:r>
            <w:r>
              <w:rPr>
                <w:rFonts w:cs="Arial"/>
                <w:szCs w:val="24"/>
              </w:rPr>
              <w:t xml:space="preserve"> I will make sure this is clear before the </w:t>
            </w:r>
            <w:r w:rsidR="007D0EB8">
              <w:rPr>
                <w:rFonts w:cs="Arial"/>
                <w:szCs w:val="24"/>
              </w:rPr>
              <w:t>individual</w:t>
            </w:r>
            <w:r>
              <w:rPr>
                <w:rFonts w:cs="Arial"/>
                <w:szCs w:val="24"/>
              </w:rPr>
              <w:t xml:space="preserve"> participate and ensure that they are happy to </w:t>
            </w:r>
            <w:r w:rsidR="007D0EB8">
              <w:rPr>
                <w:rFonts w:cs="Arial"/>
                <w:szCs w:val="24"/>
              </w:rPr>
              <w:t>provide</w:t>
            </w:r>
            <w:r>
              <w:rPr>
                <w:rFonts w:cs="Arial"/>
                <w:szCs w:val="24"/>
              </w:rPr>
              <w:t xml:space="preserve"> this </w:t>
            </w:r>
            <w:r w:rsidR="007D0EB8">
              <w:rPr>
                <w:rFonts w:cs="Arial"/>
                <w:szCs w:val="24"/>
              </w:rPr>
              <w:t>information</w:t>
            </w:r>
            <w:r>
              <w:rPr>
                <w:rFonts w:cs="Arial"/>
                <w:szCs w:val="24"/>
              </w:rPr>
              <w:t>.</w:t>
            </w:r>
          </w:p>
          <w:p w14:paraId="0BD005EA" w14:textId="467FA465" w:rsidR="00082ED6" w:rsidRDefault="00082ED6" w:rsidP="00D4485A">
            <w:pPr>
              <w:jc w:val="both"/>
              <w:rPr>
                <w:rFonts w:cs="Arial"/>
                <w:szCs w:val="24"/>
              </w:rPr>
            </w:pPr>
          </w:p>
          <w:p w14:paraId="29D28DFC" w14:textId="3AA065CE" w:rsidR="00082ED6" w:rsidRPr="006828D9" w:rsidRDefault="00082ED6" w:rsidP="00D4485A">
            <w:pPr>
              <w:jc w:val="both"/>
              <w:rPr>
                <w:rFonts w:cs="Arial"/>
                <w:szCs w:val="24"/>
              </w:rPr>
            </w:pPr>
            <w:r>
              <w:rPr>
                <w:rFonts w:cs="Arial"/>
                <w:szCs w:val="24"/>
              </w:rPr>
              <w:t xml:space="preserve">I will ensure that all personal and private information is </w:t>
            </w:r>
            <w:r w:rsidR="00E6423E">
              <w:rPr>
                <w:rFonts w:cs="Arial"/>
                <w:szCs w:val="24"/>
              </w:rPr>
              <w:t>not included and that the identities of the participants remain anonymous.</w:t>
            </w:r>
          </w:p>
          <w:p w14:paraId="4664A5D9" w14:textId="77777777" w:rsidR="006828D9" w:rsidRPr="006828D9" w:rsidRDefault="006828D9" w:rsidP="00D4485A">
            <w:pPr>
              <w:jc w:val="both"/>
              <w:rPr>
                <w:rFonts w:cs="Arial"/>
                <w:szCs w:val="24"/>
              </w:rPr>
            </w:pPr>
          </w:p>
          <w:p w14:paraId="69FB7CE8" w14:textId="1E3B44A9" w:rsidR="005B7565" w:rsidRPr="006828D9" w:rsidRDefault="005B7565" w:rsidP="00D4485A">
            <w:pPr>
              <w:jc w:val="both"/>
              <w:rPr>
                <w:rFonts w:cs="Arial"/>
                <w:szCs w:val="24"/>
              </w:rPr>
            </w:pPr>
            <w:r w:rsidRPr="006828D9">
              <w:rPr>
                <w:rFonts w:cs="Arial"/>
                <w:szCs w:val="24"/>
              </w:rPr>
              <w:t xml:space="preserve">There </w:t>
            </w:r>
            <w:r w:rsidR="00837DAB" w:rsidRPr="006828D9">
              <w:rPr>
                <w:rFonts w:cs="Arial"/>
                <w:szCs w:val="24"/>
              </w:rPr>
              <w:t>had been</w:t>
            </w:r>
            <w:r w:rsidRPr="006828D9">
              <w:rPr>
                <w:rFonts w:cs="Arial"/>
                <w:szCs w:val="24"/>
              </w:rPr>
              <w:t xml:space="preserve"> consideration</w:t>
            </w:r>
            <w:r w:rsidR="007C05CF" w:rsidRPr="006828D9">
              <w:rPr>
                <w:rFonts w:cs="Arial"/>
                <w:szCs w:val="24"/>
              </w:rPr>
              <w:t>s</w:t>
            </w:r>
            <w:r w:rsidRPr="006828D9">
              <w:rPr>
                <w:rFonts w:cs="Arial"/>
                <w:szCs w:val="24"/>
              </w:rPr>
              <w:t xml:space="preserve"> of speaking directly to the vulnerable females involved in this topic</w:t>
            </w:r>
            <w:r w:rsidR="00837DAB" w:rsidRPr="006828D9">
              <w:rPr>
                <w:rFonts w:cs="Arial"/>
                <w:szCs w:val="24"/>
              </w:rPr>
              <w:t>;</w:t>
            </w:r>
            <w:r w:rsidRPr="006828D9">
              <w:rPr>
                <w:rFonts w:cs="Arial"/>
                <w:szCs w:val="24"/>
              </w:rPr>
              <w:t xml:space="preserve"> however</w:t>
            </w:r>
            <w:r w:rsidR="00837DAB" w:rsidRPr="006828D9">
              <w:rPr>
                <w:rFonts w:cs="Arial"/>
                <w:szCs w:val="24"/>
              </w:rPr>
              <w:t>,</w:t>
            </w:r>
            <w:r w:rsidRPr="006828D9">
              <w:rPr>
                <w:rFonts w:cs="Arial"/>
                <w:szCs w:val="24"/>
              </w:rPr>
              <w:t xml:space="preserve"> due to the fact this would raise ethical issues </w:t>
            </w:r>
            <w:r w:rsidR="00837DAB" w:rsidRPr="006828D9">
              <w:rPr>
                <w:rFonts w:cs="Arial"/>
                <w:szCs w:val="24"/>
              </w:rPr>
              <w:t>and involve discussing sensitive and upsetting details</w:t>
            </w:r>
            <w:r w:rsidR="007C05CF" w:rsidRPr="006828D9">
              <w:rPr>
                <w:rFonts w:cs="Arial"/>
                <w:szCs w:val="24"/>
              </w:rPr>
              <w:t>,</w:t>
            </w:r>
            <w:r w:rsidR="00837DAB" w:rsidRPr="006828D9">
              <w:rPr>
                <w:rFonts w:cs="Arial"/>
                <w:szCs w:val="24"/>
              </w:rPr>
              <w:t xml:space="preserve"> </w:t>
            </w:r>
            <w:r w:rsidRPr="006828D9">
              <w:rPr>
                <w:rFonts w:cs="Arial"/>
                <w:szCs w:val="24"/>
              </w:rPr>
              <w:t xml:space="preserve">I have decided to discuss this with </w:t>
            </w:r>
            <w:r w:rsidR="00837DAB" w:rsidRPr="006828D9">
              <w:rPr>
                <w:rFonts w:cs="Arial"/>
                <w:szCs w:val="24"/>
              </w:rPr>
              <w:t xml:space="preserve">serving </w:t>
            </w:r>
            <w:r w:rsidRPr="006828D9">
              <w:rPr>
                <w:rFonts w:cs="Arial"/>
                <w:szCs w:val="24"/>
              </w:rPr>
              <w:t xml:space="preserve">members of the police force along with supporting agencies who work alongside the vulnerable females. </w:t>
            </w:r>
          </w:p>
          <w:p w14:paraId="62C5D52B" w14:textId="5A8FC14A" w:rsidR="006828D9" w:rsidRPr="006828D9" w:rsidRDefault="006828D9" w:rsidP="00D4485A">
            <w:pPr>
              <w:jc w:val="both"/>
              <w:rPr>
                <w:rFonts w:cs="Arial"/>
                <w:szCs w:val="24"/>
              </w:rPr>
            </w:pPr>
          </w:p>
          <w:p w14:paraId="3648392B" w14:textId="276F51D9" w:rsidR="006828D9" w:rsidRPr="006828D9" w:rsidRDefault="006828D9" w:rsidP="00D4485A">
            <w:pPr>
              <w:jc w:val="both"/>
              <w:rPr>
                <w:rFonts w:cs="Arial"/>
                <w:szCs w:val="24"/>
              </w:rPr>
            </w:pPr>
            <w:r w:rsidRPr="006828D9">
              <w:rPr>
                <w:rFonts w:cs="Arial"/>
                <w:szCs w:val="24"/>
              </w:rPr>
              <w:t xml:space="preserve">To keep the research ethical, it will not include information directly from the source to protect their identity and this will ensure that they are not at risk due to their involvement. </w:t>
            </w:r>
          </w:p>
          <w:p w14:paraId="3A8D2F69" w14:textId="0A7FF58B" w:rsidR="005B7565" w:rsidRPr="00D4485A" w:rsidRDefault="005B7565"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3C107673" w14:textId="77777777" w:rsidR="00837DAB" w:rsidRDefault="00837DAB" w:rsidP="00837DAB">
            <w:pPr>
              <w:jc w:val="both"/>
              <w:rPr>
                <w:rFonts w:cs="Arial"/>
                <w:color w:val="000000" w:themeColor="text1"/>
                <w:sz w:val="22"/>
                <w:szCs w:val="22"/>
              </w:rPr>
            </w:pPr>
          </w:p>
          <w:p w14:paraId="53E91971" w14:textId="77777777" w:rsidR="007C05CF" w:rsidRPr="00231673" w:rsidRDefault="007C05CF" w:rsidP="007C05CF">
            <w:pPr>
              <w:pStyle w:val="ListParagraph"/>
              <w:numPr>
                <w:ilvl w:val="0"/>
                <w:numId w:val="40"/>
              </w:numPr>
              <w:jc w:val="both"/>
              <w:rPr>
                <w:rFonts w:cs="Arial"/>
                <w:color w:val="000000" w:themeColor="text1"/>
                <w:szCs w:val="24"/>
              </w:rPr>
            </w:pPr>
            <w:r w:rsidRPr="00231673">
              <w:rPr>
                <w:rFonts w:cs="Arial"/>
                <w:color w:val="000000" w:themeColor="text1"/>
                <w:szCs w:val="24"/>
              </w:rPr>
              <w:t>8</w:t>
            </w:r>
            <w:r w:rsidRPr="00231673">
              <w:rPr>
                <w:rFonts w:cs="Arial"/>
                <w:color w:val="000000" w:themeColor="text1"/>
                <w:szCs w:val="24"/>
                <w:vertAlign w:val="superscript"/>
              </w:rPr>
              <w:t>th</w:t>
            </w:r>
            <w:r w:rsidRPr="00231673">
              <w:rPr>
                <w:rFonts w:cs="Arial"/>
                <w:color w:val="000000" w:themeColor="text1"/>
                <w:szCs w:val="24"/>
              </w:rPr>
              <w:t xml:space="preserve"> of May 2023 - Literature Review</w:t>
            </w:r>
          </w:p>
          <w:p w14:paraId="3081EA08" w14:textId="77777777" w:rsidR="007C05CF" w:rsidRPr="00231673" w:rsidRDefault="007C05CF" w:rsidP="007C05CF">
            <w:pPr>
              <w:jc w:val="both"/>
              <w:rPr>
                <w:rFonts w:ascii="Calibri" w:hAnsi="Calibri" w:cs="Calibri"/>
                <w:szCs w:val="24"/>
                <w:lang w:eastAsia="en-GB"/>
              </w:rPr>
            </w:pPr>
          </w:p>
          <w:p w14:paraId="02FBF08E" w14:textId="77777777" w:rsidR="007C05CF" w:rsidRPr="00231673" w:rsidRDefault="007C05CF" w:rsidP="007C05CF">
            <w:pPr>
              <w:pStyle w:val="ListParagraph"/>
              <w:numPr>
                <w:ilvl w:val="0"/>
                <w:numId w:val="40"/>
              </w:numPr>
              <w:jc w:val="both"/>
              <w:rPr>
                <w:rFonts w:cs="Arial"/>
                <w:color w:val="000000" w:themeColor="text1"/>
                <w:szCs w:val="24"/>
              </w:rPr>
            </w:pPr>
            <w:r w:rsidRPr="00231673">
              <w:rPr>
                <w:rFonts w:cs="Arial"/>
                <w:color w:val="000000" w:themeColor="text1"/>
                <w:szCs w:val="24"/>
              </w:rPr>
              <w:t>19</w:t>
            </w:r>
            <w:r w:rsidRPr="00231673">
              <w:rPr>
                <w:rFonts w:cs="Arial"/>
                <w:color w:val="000000" w:themeColor="text1"/>
                <w:szCs w:val="24"/>
                <w:vertAlign w:val="superscript"/>
              </w:rPr>
              <w:t>th</w:t>
            </w:r>
            <w:r w:rsidRPr="00231673">
              <w:rPr>
                <w:rFonts w:cs="Arial"/>
                <w:color w:val="000000" w:themeColor="text1"/>
                <w:szCs w:val="24"/>
              </w:rPr>
              <w:t xml:space="preserve"> of June 2023 - Methodology and Data Collection</w:t>
            </w:r>
          </w:p>
          <w:p w14:paraId="16481B2E" w14:textId="77777777" w:rsidR="007C05CF" w:rsidRPr="00231673" w:rsidRDefault="007C05CF" w:rsidP="007C05CF">
            <w:pPr>
              <w:jc w:val="both"/>
              <w:rPr>
                <w:rFonts w:cs="Arial"/>
                <w:color w:val="000000" w:themeColor="text1"/>
                <w:szCs w:val="24"/>
              </w:rPr>
            </w:pPr>
          </w:p>
          <w:p w14:paraId="674771E7" w14:textId="77777777" w:rsidR="007C05CF" w:rsidRPr="00231673" w:rsidRDefault="007C05CF" w:rsidP="007C05CF">
            <w:pPr>
              <w:pStyle w:val="ListParagraph"/>
              <w:numPr>
                <w:ilvl w:val="0"/>
                <w:numId w:val="40"/>
              </w:numPr>
              <w:jc w:val="both"/>
              <w:rPr>
                <w:rFonts w:cs="Arial"/>
                <w:color w:val="000000" w:themeColor="text1"/>
                <w:szCs w:val="24"/>
              </w:rPr>
            </w:pPr>
            <w:r w:rsidRPr="00231673">
              <w:rPr>
                <w:rFonts w:cs="Arial"/>
                <w:color w:val="000000" w:themeColor="text1"/>
                <w:szCs w:val="24"/>
              </w:rPr>
              <w:t>7</w:t>
            </w:r>
            <w:r w:rsidRPr="00231673">
              <w:rPr>
                <w:rFonts w:cs="Arial"/>
                <w:color w:val="000000" w:themeColor="text1"/>
                <w:szCs w:val="24"/>
                <w:vertAlign w:val="superscript"/>
              </w:rPr>
              <w:t>th</w:t>
            </w:r>
            <w:r w:rsidRPr="00231673">
              <w:rPr>
                <w:rFonts w:cs="Arial"/>
                <w:color w:val="000000" w:themeColor="text1"/>
                <w:szCs w:val="24"/>
              </w:rPr>
              <w:t xml:space="preserve"> of August 2023 - Data Analysis</w:t>
            </w:r>
          </w:p>
          <w:p w14:paraId="3AE9929F" w14:textId="77777777" w:rsidR="007C05CF" w:rsidRPr="00231673" w:rsidRDefault="007C05CF" w:rsidP="007C05CF">
            <w:pPr>
              <w:jc w:val="both"/>
              <w:rPr>
                <w:rFonts w:cs="Arial"/>
                <w:color w:val="000000" w:themeColor="text1"/>
                <w:szCs w:val="24"/>
              </w:rPr>
            </w:pPr>
          </w:p>
          <w:p w14:paraId="2DAAA039" w14:textId="77777777" w:rsidR="007C05CF" w:rsidRPr="00231673" w:rsidRDefault="007C05CF" w:rsidP="007C05CF">
            <w:pPr>
              <w:pStyle w:val="ListParagraph"/>
              <w:numPr>
                <w:ilvl w:val="0"/>
                <w:numId w:val="40"/>
              </w:numPr>
              <w:jc w:val="both"/>
              <w:rPr>
                <w:rFonts w:cs="Arial"/>
                <w:color w:val="000000" w:themeColor="text1"/>
                <w:szCs w:val="24"/>
              </w:rPr>
            </w:pPr>
            <w:r w:rsidRPr="00231673">
              <w:rPr>
                <w:rFonts w:cs="Arial"/>
                <w:color w:val="000000" w:themeColor="text1"/>
                <w:szCs w:val="24"/>
              </w:rPr>
              <w:t>11</w:t>
            </w:r>
            <w:r w:rsidRPr="00231673">
              <w:rPr>
                <w:rFonts w:cs="Arial"/>
                <w:color w:val="000000" w:themeColor="text1"/>
                <w:szCs w:val="24"/>
                <w:vertAlign w:val="superscript"/>
              </w:rPr>
              <w:t>th</w:t>
            </w:r>
            <w:r w:rsidRPr="00231673">
              <w:rPr>
                <w:rFonts w:cs="Arial"/>
                <w:color w:val="000000" w:themeColor="text1"/>
                <w:szCs w:val="24"/>
              </w:rPr>
              <w:t xml:space="preserve"> of September 2023 - Findings and Conclusions</w:t>
            </w:r>
          </w:p>
          <w:p w14:paraId="5652837C" w14:textId="1B70DD5E" w:rsidR="00837DAB" w:rsidRPr="00D4485A" w:rsidRDefault="00837DAB" w:rsidP="00837DAB">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14BB389" w14:textId="77777777" w:rsidR="009C1310" w:rsidRDefault="00D4485A" w:rsidP="009C1310">
            <w:pPr>
              <w:jc w:val="both"/>
              <w:rPr>
                <w:rFonts w:cs="Arial"/>
                <w:b/>
                <w:bCs/>
                <w:sz w:val="22"/>
                <w:szCs w:val="22"/>
              </w:rPr>
            </w:pPr>
            <w:r w:rsidRPr="00D4485A">
              <w:rPr>
                <w:rFonts w:cs="Arial"/>
                <w:b/>
                <w:bCs/>
                <w:sz w:val="22"/>
                <w:szCs w:val="22"/>
              </w:rPr>
              <w:t>REFERENCE LIST:</w:t>
            </w:r>
          </w:p>
          <w:p w14:paraId="19EB9A2D" w14:textId="77777777" w:rsidR="009C1310" w:rsidRDefault="009C1310" w:rsidP="009C1310">
            <w:pPr>
              <w:jc w:val="both"/>
              <w:rPr>
                <w:rFonts w:cs="Arial"/>
                <w:szCs w:val="24"/>
              </w:rPr>
            </w:pPr>
          </w:p>
          <w:p w14:paraId="069E0EC1" w14:textId="255C51A5" w:rsidR="00126CA0" w:rsidRPr="009C1310" w:rsidRDefault="009C1310" w:rsidP="009C1310">
            <w:pPr>
              <w:jc w:val="both"/>
              <w:rPr>
                <w:rFonts w:cs="Arial"/>
                <w:b/>
                <w:bCs/>
                <w:sz w:val="22"/>
                <w:szCs w:val="22"/>
              </w:rPr>
            </w:pPr>
            <w:r>
              <w:rPr>
                <w:rFonts w:cs="Arial"/>
                <w:szCs w:val="24"/>
              </w:rPr>
              <w:t>P</w:t>
            </w:r>
            <w:r w:rsidR="00654DA1" w:rsidRPr="00B50F84">
              <w:rPr>
                <w:rFonts w:cs="Arial"/>
                <w:szCs w:val="24"/>
                <w:lang w:eastAsia="en-GB"/>
              </w:rPr>
              <w:t>rostitution and exploitation of prostitution</w:t>
            </w:r>
            <w:r w:rsidR="00B50F84">
              <w:rPr>
                <w:rFonts w:cs="Arial"/>
                <w:i/>
                <w:iCs/>
                <w:szCs w:val="24"/>
                <w:lang w:eastAsia="en-GB"/>
              </w:rPr>
              <w:t>,</w:t>
            </w:r>
            <w:r w:rsidR="00654DA1" w:rsidRPr="00B5736A">
              <w:rPr>
                <w:rFonts w:cs="Arial"/>
                <w:szCs w:val="24"/>
                <w:lang w:eastAsia="en-GB"/>
              </w:rPr>
              <w:t xml:space="preserve"> (</w:t>
            </w:r>
            <w:r w:rsidR="00654DA1" w:rsidRPr="00B5736A">
              <w:rPr>
                <w:rFonts w:cs="Arial"/>
                <w:color w:val="414042"/>
                <w:szCs w:val="24"/>
              </w:rPr>
              <w:t>2022</w:t>
            </w:r>
            <w:r w:rsidR="00654DA1" w:rsidRPr="00B5736A">
              <w:rPr>
                <w:rFonts w:cs="Arial"/>
                <w:szCs w:val="24"/>
                <w:lang w:eastAsia="en-GB"/>
              </w:rPr>
              <w:t>)</w:t>
            </w:r>
            <w:r w:rsidR="00B50F84">
              <w:rPr>
                <w:rFonts w:cs="Arial"/>
                <w:szCs w:val="24"/>
                <w:lang w:eastAsia="en-GB"/>
              </w:rPr>
              <w:t>.</w:t>
            </w:r>
            <w:r w:rsidR="00654DA1" w:rsidRPr="00B5736A">
              <w:rPr>
                <w:rFonts w:cs="Arial"/>
                <w:szCs w:val="24"/>
                <w:lang w:eastAsia="en-GB"/>
              </w:rPr>
              <w:t xml:space="preserve"> </w:t>
            </w:r>
            <w:r w:rsidR="00654DA1" w:rsidRPr="00B5736A">
              <w:rPr>
                <w:rFonts w:cs="Arial"/>
                <w:i/>
                <w:iCs/>
                <w:szCs w:val="24"/>
                <w:lang w:eastAsia="en-GB"/>
              </w:rPr>
              <w:t>Prostitution and Exploitation of</w:t>
            </w:r>
            <w:r>
              <w:rPr>
                <w:rFonts w:cs="Arial"/>
                <w:i/>
                <w:iCs/>
                <w:szCs w:val="24"/>
                <w:lang w:eastAsia="en-GB"/>
              </w:rPr>
              <w:t xml:space="preserve"> </w:t>
            </w:r>
            <w:r w:rsidR="00654DA1" w:rsidRPr="00B5736A">
              <w:rPr>
                <w:rFonts w:cs="Arial"/>
                <w:i/>
                <w:iCs/>
                <w:szCs w:val="24"/>
                <w:lang w:eastAsia="en-GB"/>
              </w:rPr>
              <w:t>Prostitution</w:t>
            </w:r>
            <w:r>
              <w:rPr>
                <w:rFonts w:cs="Arial"/>
                <w:i/>
                <w:iCs/>
                <w:szCs w:val="24"/>
                <w:lang w:eastAsia="en-GB"/>
              </w:rPr>
              <w:t xml:space="preserve"> </w:t>
            </w:r>
            <w:r w:rsidR="00654DA1" w:rsidRPr="00B5736A">
              <w:rPr>
                <w:rFonts w:cs="Arial"/>
                <w:i/>
                <w:iCs/>
                <w:szCs w:val="24"/>
                <w:lang w:eastAsia="en-GB"/>
              </w:rPr>
              <w:t>|The Crown Prosecution Service</w:t>
            </w:r>
            <w:r w:rsidR="00654DA1" w:rsidRPr="00B5736A">
              <w:rPr>
                <w:rFonts w:cs="Arial"/>
                <w:szCs w:val="24"/>
                <w:lang w:eastAsia="en-GB"/>
              </w:rPr>
              <w:t xml:space="preserve">. Available at: </w:t>
            </w:r>
            <w:r w:rsidR="00B50F84">
              <w:rPr>
                <w:rFonts w:cs="Arial"/>
                <w:szCs w:val="24"/>
                <w:lang w:eastAsia="en-GB"/>
              </w:rPr>
              <w:t xml:space="preserve">  </w:t>
            </w:r>
            <w:hyperlink r:id="rId13" w:history="1">
              <w:r w:rsidRPr="004F61ED">
                <w:rPr>
                  <w:rStyle w:val="Hyperlink"/>
                  <w:rFonts w:cs="Arial"/>
                  <w:szCs w:val="24"/>
                  <w:lang w:eastAsia="en-GB"/>
                </w:rPr>
                <w:t>https://www.cps.gov.uk/legal-guidance/prostitution-and-exploitation-prostitution</w:t>
              </w:r>
            </w:hyperlink>
            <w:r>
              <w:rPr>
                <w:rFonts w:cs="Arial"/>
                <w:szCs w:val="24"/>
                <w:lang w:eastAsia="en-GB"/>
              </w:rPr>
              <w:t xml:space="preserve"> </w:t>
            </w:r>
            <w:r w:rsidR="00654DA1" w:rsidRPr="00B5736A">
              <w:rPr>
                <w:rFonts w:cs="Arial"/>
                <w:szCs w:val="24"/>
                <w:lang w:eastAsia="en-GB"/>
              </w:rPr>
              <w:t xml:space="preserve"> (Accessed: February 27, 2023). </w:t>
            </w:r>
          </w:p>
          <w:p w14:paraId="4BA1158B" w14:textId="1C36ECF2" w:rsidR="002D47FB" w:rsidRPr="00126CA0" w:rsidRDefault="002D47FB" w:rsidP="005A442E">
            <w:pPr>
              <w:spacing w:before="100" w:beforeAutospacing="1" w:after="100" w:afterAutospacing="1"/>
              <w:ind w:left="567" w:hanging="567"/>
              <w:rPr>
                <w:rFonts w:cs="Arial"/>
                <w:szCs w:val="24"/>
                <w:lang w:eastAsia="en-GB"/>
              </w:rPr>
            </w:pPr>
            <w:r w:rsidRPr="005C535F">
              <w:rPr>
                <w:rFonts w:cs="Arial"/>
                <w:szCs w:val="24"/>
                <w:lang w:eastAsia="en-GB"/>
              </w:rPr>
              <w:t xml:space="preserve">Sexual </w:t>
            </w:r>
            <w:r w:rsidR="005C535F">
              <w:rPr>
                <w:rFonts w:cs="Arial"/>
                <w:szCs w:val="24"/>
                <w:lang w:eastAsia="en-GB"/>
              </w:rPr>
              <w:t>O</w:t>
            </w:r>
            <w:r w:rsidRPr="005C535F">
              <w:rPr>
                <w:rFonts w:cs="Arial"/>
                <w:szCs w:val="24"/>
                <w:lang w:eastAsia="en-GB"/>
              </w:rPr>
              <w:t xml:space="preserve">ffences </w:t>
            </w:r>
            <w:r w:rsidR="005C535F">
              <w:rPr>
                <w:rFonts w:cs="Arial"/>
                <w:szCs w:val="24"/>
                <w:lang w:eastAsia="en-GB"/>
              </w:rPr>
              <w:t>A</w:t>
            </w:r>
            <w:r w:rsidRPr="005C535F">
              <w:rPr>
                <w:rFonts w:cs="Arial"/>
                <w:szCs w:val="24"/>
                <w:lang w:eastAsia="en-GB"/>
              </w:rPr>
              <w:t>ct</w:t>
            </w:r>
            <w:r w:rsidR="005C535F">
              <w:rPr>
                <w:rFonts w:cs="Arial"/>
                <w:i/>
                <w:iCs/>
                <w:szCs w:val="24"/>
                <w:lang w:eastAsia="en-GB"/>
              </w:rPr>
              <w:t>,</w:t>
            </w:r>
            <w:r w:rsidRPr="00B5736A">
              <w:rPr>
                <w:rFonts w:cs="Arial"/>
                <w:i/>
                <w:iCs/>
                <w:szCs w:val="24"/>
                <w:lang w:eastAsia="en-GB"/>
              </w:rPr>
              <w:t xml:space="preserve"> </w:t>
            </w:r>
            <w:r w:rsidR="005A442E">
              <w:rPr>
                <w:rFonts w:cs="Arial"/>
                <w:i/>
                <w:iCs/>
                <w:szCs w:val="24"/>
                <w:lang w:eastAsia="en-GB"/>
              </w:rPr>
              <w:t>(</w:t>
            </w:r>
            <w:r w:rsidRPr="00B5736A">
              <w:rPr>
                <w:rFonts w:cs="Arial"/>
                <w:i/>
                <w:iCs/>
                <w:szCs w:val="24"/>
                <w:lang w:eastAsia="en-GB"/>
              </w:rPr>
              <w:t>1956</w:t>
            </w:r>
            <w:r w:rsidR="005A442E">
              <w:rPr>
                <w:rFonts w:cs="Arial"/>
                <w:i/>
                <w:iCs/>
                <w:szCs w:val="24"/>
                <w:lang w:eastAsia="en-GB"/>
              </w:rPr>
              <w:t>)</w:t>
            </w:r>
            <w:r w:rsidRPr="00B5736A">
              <w:rPr>
                <w:rFonts w:cs="Arial"/>
                <w:szCs w:val="24"/>
                <w:lang w:eastAsia="en-GB"/>
              </w:rPr>
              <w:t xml:space="preserve">, </w:t>
            </w:r>
            <w:r w:rsidRPr="00B5736A">
              <w:rPr>
                <w:rFonts w:cs="Arial"/>
                <w:i/>
                <w:iCs/>
                <w:szCs w:val="24"/>
                <w:lang w:eastAsia="en-GB"/>
              </w:rPr>
              <w:t>Legislation.gov.uk</w:t>
            </w:r>
            <w:r w:rsidRPr="00B5736A">
              <w:rPr>
                <w:rFonts w:cs="Arial"/>
                <w:szCs w:val="24"/>
                <w:lang w:eastAsia="en-GB"/>
              </w:rPr>
              <w:t>. Statute Law Database. Available at:</w:t>
            </w:r>
            <w:r w:rsidR="005A442E">
              <w:rPr>
                <w:rFonts w:cs="Arial"/>
                <w:szCs w:val="24"/>
                <w:lang w:eastAsia="en-GB"/>
              </w:rPr>
              <w:t xml:space="preserve"> </w:t>
            </w:r>
            <w:hyperlink r:id="rId14" w:history="1">
              <w:r w:rsidR="005A442E" w:rsidRPr="004F61ED">
                <w:rPr>
                  <w:rStyle w:val="Hyperlink"/>
                  <w:rFonts w:cs="Arial"/>
                  <w:szCs w:val="24"/>
                  <w:lang w:eastAsia="en-GB"/>
                </w:rPr>
                <w:t>https://www.legislation.gov.uk/ukpga/Eliz2/4-5/69/contents</w:t>
              </w:r>
            </w:hyperlink>
            <w:r w:rsidR="009C1310">
              <w:rPr>
                <w:rFonts w:cs="Arial"/>
                <w:szCs w:val="24"/>
                <w:lang w:eastAsia="en-GB"/>
              </w:rPr>
              <w:t xml:space="preserve">  </w:t>
            </w:r>
            <w:r w:rsidRPr="00B5736A">
              <w:rPr>
                <w:rFonts w:cs="Arial"/>
                <w:szCs w:val="24"/>
                <w:lang w:eastAsia="en-GB"/>
              </w:rPr>
              <w:t xml:space="preserve">(Accessed: February 27, 2023). </w:t>
            </w:r>
          </w:p>
          <w:p w14:paraId="3FBDF05D" w14:textId="0951237B" w:rsidR="00AF1A08" w:rsidRDefault="00AF1A08" w:rsidP="00AF1A08">
            <w:pPr>
              <w:spacing w:before="100" w:beforeAutospacing="1" w:after="100" w:afterAutospacing="1"/>
              <w:ind w:left="567" w:hanging="567"/>
              <w:rPr>
                <w:rFonts w:cs="Arial"/>
                <w:szCs w:val="24"/>
                <w:lang w:eastAsia="en-GB"/>
              </w:rPr>
            </w:pPr>
            <w:r w:rsidRPr="00AF1A08">
              <w:rPr>
                <w:rFonts w:cs="Arial"/>
                <w:szCs w:val="24"/>
                <w:lang w:eastAsia="en-GB"/>
              </w:rPr>
              <w:t xml:space="preserve">Serious </w:t>
            </w:r>
            <w:r w:rsidR="005C535F">
              <w:rPr>
                <w:rFonts w:cs="Arial"/>
                <w:szCs w:val="24"/>
                <w:lang w:eastAsia="en-GB"/>
              </w:rPr>
              <w:t>C</w:t>
            </w:r>
            <w:r w:rsidRPr="00AF1A08">
              <w:rPr>
                <w:rFonts w:cs="Arial"/>
                <w:szCs w:val="24"/>
                <w:lang w:eastAsia="en-GB"/>
              </w:rPr>
              <w:t xml:space="preserve">rime </w:t>
            </w:r>
            <w:r w:rsidR="005C535F">
              <w:rPr>
                <w:rFonts w:cs="Arial"/>
                <w:szCs w:val="24"/>
                <w:lang w:eastAsia="en-GB"/>
              </w:rPr>
              <w:t>A</w:t>
            </w:r>
            <w:r w:rsidRPr="00AF1A08">
              <w:rPr>
                <w:rFonts w:cs="Arial"/>
                <w:szCs w:val="24"/>
                <w:lang w:eastAsia="en-GB"/>
              </w:rPr>
              <w:t>ct</w:t>
            </w:r>
            <w:r w:rsidR="005C535F" w:rsidRPr="005C535F">
              <w:rPr>
                <w:rFonts w:cs="Arial"/>
                <w:szCs w:val="24"/>
                <w:lang w:eastAsia="en-GB"/>
              </w:rPr>
              <w:t>,</w:t>
            </w:r>
            <w:r w:rsidRPr="00AF1A08">
              <w:rPr>
                <w:rFonts w:cs="Arial"/>
                <w:i/>
                <w:iCs/>
                <w:szCs w:val="24"/>
                <w:lang w:eastAsia="en-GB"/>
              </w:rPr>
              <w:t xml:space="preserve"> </w:t>
            </w:r>
            <w:r w:rsidR="005C535F">
              <w:rPr>
                <w:rFonts w:cs="Arial"/>
                <w:i/>
                <w:iCs/>
                <w:szCs w:val="24"/>
                <w:lang w:eastAsia="en-GB"/>
              </w:rPr>
              <w:t>(</w:t>
            </w:r>
            <w:r w:rsidRPr="00AF1A08">
              <w:rPr>
                <w:rFonts w:cs="Arial"/>
                <w:i/>
                <w:iCs/>
                <w:szCs w:val="24"/>
                <w:lang w:eastAsia="en-GB"/>
              </w:rPr>
              <w:t>2015</w:t>
            </w:r>
            <w:r w:rsidR="005C535F">
              <w:rPr>
                <w:rFonts w:cs="Arial"/>
                <w:i/>
                <w:iCs/>
                <w:szCs w:val="24"/>
                <w:lang w:eastAsia="en-GB"/>
              </w:rPr>
              <w:t>),</w:t>
            </w:r>
            <w:r w:rsidRPr="00AF1A08">
              <w:rPr>
                <w:rFonts w:cs="Arial"/>
                <w:szCs w:val="24"/>
                <w:lang w:eastAsia="en-GB"/>
              </w:rPr>
              <w:t xml:space="preserve"> </w:t>
            </w:r>
            <w:r w:rsidRPr="00AF1A08">
              <w:rPr>
                <w:rFonts w:cs="Arial"/>
                <w:i/>
                <w:iCs/>
                <w:szCs w:val="24"/>
                <w:lang w:eastAsia="en-GB"/>
              </w:rPr>
              <w:t>Legislation.gov.uk</w:t>
            </w:r>
            <w:r w:rsidRPr="00AF1A08">
              <w:rPr>
                <w:rFonts w:cs="Arial"/>
                <w:szCs w:val="24"/>
                <w:lang w:eastAsia="en-GB"/>
              </w:rPr>
              <w:t xml:space="preserve">. Statute Law Database. Available at: </w:t>
            </w:r>
            <w:hyperlink r:id="rId15" w:history="1">
              <w:r w:rsidR="005C535F" w:rsidRPr="00AF1A08">
                <w:rPr>
                  <w:rStyle w:val="Hyperlink"/>
                  <w:rFonts w:cs="Arial"/>
                  <w:szCs w:val="24"/>
                  <w:lang w:eastAsia="en-GB"/>
                </w:rPr>
                <w:t>https://www.legislation.gov.uk/ukpga/2015/9/section/68</w:t>
              </w:r>
            </w:hyperlink>
            <w:r w:rsidR="005C535F">
              <w:rPr>
                <w:rFonts w:cs="Arial"/>
                <w:szCs w:val="24"/>
                <w:lang w:eastAsia="en-GB"/>
              </w:rPr>
              <w:t xml:space="preserve"> </w:t>
            </w:r>
            <w:r w:rsidRPr="00AF1A08">
              <w:rPr>
                <w:rFonts w:cs="Arial"/>
                <w:szCs w:val="24"/>
                <w:lang w:eastAsia="en-GB"/>
              </w:rPr>
              <w:t xml:space="preserve"> (Accessed: February 27, 2023). </w:t>
            </w:r>
          </w:p>
          <w:p w14:paraId="76DA31E3" w14:textId="083DBBBA" w:rsidR="00EA3C4B" w:rsidRPr="00EA3C4B" w:rsidRDefault="00EA3C4B" w:rsidP="00EA3C4B">
            <w:pPr>
              <w:spacing w:before="100" w:beforeAutospacing="1" w:after="100" w:afterAutospacing="1"/>
              <w:ind w:left="567" w:hanging="567"/>
              <w:rPr>
                <w:rFonts w:cs="Arial"/>
                <w:szCs w:val="24"/>
                <w:lang w:eastAsia="en-GB"/>
              </w:rPr>
            </w:pPr>
            <w:r w:rsidRPr="00EA3C4B">
              <w:rPr>
                <w:rFonts w:cs="Arial"/>
                <w:szCs w:val="24"/>
                <w:lang w:eastAsia="en-GB"/>
              </w:rPr>
              <w:t xml:space="preserve">Street </w:t>
            </w:r>
            <w:r w:rsidR="005C535F">
              <w:rPr>
                <w:rFonts w:cs="Arial"/>
                <w:szCs w:val="24"/>
                <w:lang w:eastAsia="en-GB"/>
              </w:rPr>
              <w:t>O</w:t>
            </w:r>
            <w:r w:rsidRPr="00EA3C4B">
              <w:rPr>
                <w:rFonts w:cs="Arial"/>
                <w:szCs w:val="24"/>
                <w:lang w:eastAsia="en-GB"/>
              </w:rPr>
              <w:t xml:space="preserve">ffences </w:t>
            </w:r>
            <w:r w:rsidR="005C535F">
              <w:rPr>
                <w:rFonts w:cs="Arial"/>
                <w:szCs w:val="24"/>
                <w:lang w:eastAsia="en-GB"/>
              </w:rPr>
              <w:t>A</w:t>
            </w:r>
            <w:r w:rsidRPr="00EA3C4B">
              <w:rPr>
                <w:rFonts w:cs="Arial"/>
                <w:szCs w:val="24"/>
                <w:lang w:eastAsia="en-GB"/>
              </w:rPr>
              <w:t>ct</w:t>
            </w:r>
            <w:r w:rsidR="005C535F">
              <w:rPr>
                <w:rFonts w:cs="Arial"/>
                <w:i/>
                <w:iCs/>
                <w:szCs w:val="24"/>
                <w:lang w:eastAsia="en-GB"/>
              </w:rPr>
              <w:t>,</w:t>
            </w:r>
            <w:r w:rsidRPr="00EA3C4B">
              <w:rPr>
                <w:rFonts w:cs="Arial"/>
                <w:i/>
                <w:iCs/>
                <w:szCs w:val="24"/>
                <w:lang w:eastAsia="en-GB"/>
              </w:rPr>
              <w:t xml:space="preserve"> </w:t>
            </w:r>
            <w:r w:rsidR="005C535F">
              <w:rPr>
                <w:rFonts w:cs="Arial"/>
                <w:i/>
                <w:iCs/>
                <w:szCs w:val="24"/>
                <w:lang w:eastAsia="en-GB"/>
              </w:rPr>
              <w:t>(</w:t>
            </w:r>
            <w:r w:rsidRPr="00EA3C4B">
              <w:rPr>
                <w:rFonts w:cs="Arial"/>
                <w:i/>
                <w:iCs/>
                <w:szCs w:val="24"/>
                <w:lang w:eastAsia="en-GB"/>
              </w:rPr>
              <w:t>1959</w:t>
            </w:r>
            <w:r w:rsidR="005C535F">
              <w:rPr>
                <w:rFonts w:cs="Arial"/>
                <w:i/>
                <w:iCs/>
                <w:szCs w:val="24"/>
                <w:lang w:eastAsia="en-GB"/>
              </w:rPr>
              <w:t>).</w:t>
            </w:r>
            <w:r w:rsidRPr="00EA3C4B">
              <w:rPr>
                <w:rFonts w:cs="Arial"/>
                <w:szCs w:val="24"/>
                <w:lang w:eastAsia="en-GB"/>
              </w:rPr>
              <w:t xml:space="preserve"> </w:t>
            </w:r>
            <w:r w:rsidRPr="00EA3C4B">
              <w:rPr>
                <w:rFonts w:cs="Arial"/>
                <w:i/>
                <w:iCs/>
                <w:szCs w:val="24"/>
                <w:lang w:eastAsia="en-GB"/>
              </w:rPr>
              <w:t>Legislation.gov.uk</w:t>
            </w:r>
            <w:r w:rsidRPr="00EA3C4B">
              <w:rPr>
                <w:rFonts w:cs="Arial"/>
                <w:szCs w:val="24"/>
                <w:lang w:eastAsia="en-GB"/>
              </w:rPr>
              <w:t xml:space="preserve">. Statute Law Database. Available at: </w:t>
            </w:r>
            <w:hyperlink r:id="rId16" w:history="1">
              <w:r w:rsidR="005C535F" w:rsidRPr="00EA3C4B">
                <w:rPr>
                  <w:rStyle w:val="Hyperlink"/>
                  <w:rFonts w:cs="Arial"/>
                  <w:szCs w:val="24"/>
                  <w:lang w:eastAsia="en-GB"/>
                </w:rPr>
                <w:t>https://www.legislation.gov.uk/ukpga/Eliz2/7-8/57/section/1/2010-04-01</w:t>
              </w:r>
            </w:hyperlink>
            <w:r w:rsidR="005C535F">
              <w:rPr>
                <w:rFonts w:cs="Arial"/>
                <w:szCs w:val="24"/>
                <w:lang w:eastAsia="en-GB"/>
              </w:rPr>
              <w:t xml:space="preserve"> </w:t>
            </w:r>
            <w:r w:rsidRPr="00EA3C4B">
              <w:rPr>
                <w:rFonts w:cs="Arial"/>
                <w:szCs w:val="24"/>
                <w:lang w:eastAsia="en-GB"/>
              </w:rPr>
              <w:t xml:space="preserve"> (Accessed: February 27, 2023). </w:t>
            </w:r>
          </w:p>
          <w:p w14:paraId="61A63A2E" w14:textId="0085D41B" w:rsidR="00082ED6" w:rsidRPr="00082ED6" w:rsidRDefault="00082ED6" w:rsidP="00082ED6">
            <w:pPr>
              <w:spacing w:before="100" w:beforeAutospacing="1" w:after="100" w:afterAutospacing="1"/>
              <w:ind w:left="567" w:hanging="567"/>
              <w:rPr>
                <w:rFonts w:cs="Arial"/>
                <w:szCs w:val="24"/>
                <w:lang w:eastAsia="en-GB"/>
              </w:rPr>
            </w:pPr>
            <w:r w:rsidRPr="00082ED6">
              <w:rPr>
                <w:rFonts w:cs="Arial"/>
                <w:szCs w:val="24"/>
                <w:lang w:eastAsia="en-GB"/>
              </w:rPr>
              <w:t>Public's views on prostitution</w:t>
            </w:r>
            <w:r w:rsidR="00894246">
              <w:rPr>
                <w:rFonts w:cs="Arial"/>
                <w:i/>
                <w:iCs/>
                <w:szCs w:val="24"/>
                <w:lang w:eastAsia="en-GB"/>
              </w:rPr>
              <w:t xml:space="preserve">, </w:t>
            </w:r>
            <w:r w:rsidRPr="00082ED6">
              <w:rPr>
                <w:rFonts w:cs="Arial"/>
                <w:szCs w:val="24"/>
                <w:lang w:eastAsia="en-GB"/>
              </w:rPr>
              <w:t>(</w:t>
            </w:r>
            <w:r w:rsidR="00894246">
              <w:rPr>
                <w:rFonts w:cs="Arial"/>
                <w:szCs w:val="24"/>
                <w:lang w:eastAsia="en-GB"/>
              </w:rPr>
              <w:t>2023</w:t>
            </w:r>
            <w:r w:rsidRPr="00082ED6">
              <w:rPr>
                <w:rFonts w:cs="Arial"/>
                <w:szCs w:val="24"/>
                <w:lang w:eastAsia="en-GB"/>
              </w:rPr>
              <w:t>).</w:t>
            </w:r>
            <w:r w:rsidR="00894246">
              <w:rPr>
                <w:rFonts w:cs="Arial"/>
                <w:szCs w:val="24"/>
                <w:lang w:eastAsia="en-GB"/>
              </w:rPr>
              <w:t xml:space="preserve"> IPOS.</w:t>
            </w:r>
            <w:r w:rsidRPr="00082ED6">
              <w:rPr>
                <w:rFonts w:cs="Arial"/>
                <w:szCs w:val="24"/>
                <w:lang w:eastAsia="en-GB"/>
              </w:rPr>
              <w:t xml:space="preserve"> Available at: </w:t>
            </w:r>
            <w:hyperlink r:id="rId17" w:history="1">
              <w:r w:rsidR="00894246" w:rsidRPr="00082ED6">
                <w:rPr>
                  <w:rStyle w:val="Hyperlink"/>
                  <w:rFonts w:cs="Arial"/>
                  <w:szCs w:val="24"/>
                  <w:lang w:eastAsia="en-GB"/>
                </w:rPr>
                <w:t>https://www.ipsos.com/en-uk/publics-views-prostitution</w:t>
              </w:r>
            </w:hyperlink>
            <w:r w:rsidR="00894246">
              <w:rPr>
                <w:rFonts w:cs="Arial"/>
                <w:szCs w:val="24"/>
                <w:lang w:eastAsia="en-GB"/>
              </w:rPr>
              <w:t xml:space="preserve"> </w:t>
            </w:r>
            <w:r w:rsidRPr="00082ED6">
              <w:rPr>
                <w:rFonts w:cs="Arial"/>
                <w:szCs w:val="24"/>
                <w:lang w:eastAsia="en-GB"/>
              </w:rPr>
              <w:t xml:space="preserve"> (Accessed: February 27, 2023). </w:t>
            </w:r>
          </w:p>
          <w:p w14:paraId="46568B43" w14:textId="065C0F95" w:rsidR="00EC7C15" w:rsidRPr="00EC7C15" w:rsidRDefault="00EC7C15" w:rsidP="00EC7C15">
            <w:pPr>
              <w:spacing w:before="100" w:beforeAutospacing="1" w:after="100" w:afterAutospacing="1"/>
              <w:ind w:left="567" w:hanging="567"/>
              <w:rPr>
                <w:rFonts w:cs="Arial"/>
                <w:szCs w:val="24"/>
                <w:lang w:eastAsia="en-GB"/>
              </w:rPr>
            </w:pPr>
            <w:r w:rsidRPr="00EC7C15">
              <w:rPr>
                <w:rFonts w:cs="Arial"/>
                <w:szCs w:val="24"/>
                <w:lang w:eastAsia="en-GB"/>
              </w:rPr>
              <w:t>Turek A</w:t>
            </w:r>
            <w:r w:rsidR="00894246">
              <w:rPr>
                <w:rFonts w:cs="Arial"/>
                <w:szCs w:val="24"/>
                <w:lang w:eastAsia="en-GB"/>
              </w:rPr>
              <w:t xml:space="preserve">, </w:t>
            </w:r>
            <w:r w:rsidRPr="00EC7C15">
              <w:rPr>
                <w:rFonts w:cs="Arial"/>
                <w:szCs w:val="24"/>
                <w:lang w:eastAsia="en-GB"/>
              </w:rPr>
              <w:t>(2022)</w:t>
            </w:r>
            <w:r w:rsidR="00894246">
              <w:rPr>
                <w:rFonts w:cs="Arial"/>
                <w:szCs w:val="24"/>
                <w:lang w:eastAsia="en-GB"/>
              </w:rPr>
              <w:t>.</w:t>
            </w:r>
            <w:r w:rsidRPr="00EC7C15">
              <w:rPr>
                <w:rFonts w:cs="Arial"/>
                <w:szCs w:val="24"/>
                <w:lang w:eastAsia="en-GB"/>
              </w:rPr>
              <w:t xml:space="preserve"> </w:t>
            </w:r>
            <w:r w:rsidRPr="00EC7C15">
              <w:rPr>
                <w:rFonts w:cs="Arial"/>
                <w:i/>
                <w:iCs/>
                <w:szCs w:val="24"/>
                <w:lang w:eastAsia="en-GB"/>
              </w:rPr>
              <w:t>Sex workers reveal the shocking things police say when they report violence and harassment</w:t>
            </w:r>
            <w:r w:rsidR="00894246">
              <w:rPr>
                <w:rFonts w:cs="Arial"/>
                <w:i/>
                <w:iCs/>
                <w:szCs w:val="24"/>
                <w:lang w:eastAsia="en-GB"/>
              </w:rPr>
              <w:t xml:space="preserve">. </w:t>
            </w:r>
            <w:r w:rsidRPr="00EC7C15">
              <w:rPr>
                <w:rFonts w:cs="Arial"/>
                <w:szCs w:val="24"/>
                <w:lang w:eastAsia="en-GB"/>
              </w:rPr>
              <w:t xml:space="preserve">The Big Issue. Available at: </w:t>
            </w:r>
            <w:hyperlink r:id="rId18" w:history="1">
              <w:r w:rsidR="00894246" w:rsidRPr="00EC7C15">
                <w:rPr>
                  <w:rStyle w:val="Hyperlink"/>
                  <w:rFonts w:cs="Arial"/>
                  <w:szCs w:val="24"/>
                  <w:lang w:eastAsia="en-GB"/>
                </w:rPr>
                <w:t>https://www.bigissue.com/news/social-justice/sex-workers-police-harassment-violence/</w:t>
              </w:r>
            </w:hyperlink>
            <w:r w:rsidR="00894246">
              <w:rPr>
                <w:rFonts w:cs="Arial"/>
                <w:szCs w:val="24"/>
                <w:lang w:eastAsia="en-GB"/>
              </w:rPr>
              <w:t xml:space="preserve"> </w:t>
            </w:r>
            <w:r w:rsidRPr="00EC7C15">
              <w:rPr>
                <w:rFonts w:cs="Arial"/>
                <w:szCs w:val="24"/>
                <w:lang w:eastAsia="en-GB"/>
              </w:rPr>
              <w:t xml:space="preserve"> (Accessed: February 27, 2023). </w:t>
            </w:r>
          </w:p>
          <w:p w14:paraId="12314810" w14:textId="6C7EEF29" w:rsidR="005F7BA0" w:rsidRPr="005F7BA0" w:rsidRDefault="005F7BA0" w:rsidP="005F7BA0">
            <w:pPr>
              <w:spacing w:before="100" w:beforeAutospacing="1" w:after="100" w:afterAutospacing="1"/>
              <w:ind w:left="567" w:hanging="567"/>
              <w:rPr>
                <w:rFonts w:cs="Arial"/>
                <w:szCs w:val="24"/>
                <w:lang w:eastAsia="en-GB"/>
              </w:rPr>
            </w:pPr>
            <w:r w:rsidRPr="005F7BA0">
              <w:rPr>
                <w:rFonts w:cs="Arial"/>
                <w:szCs w:val="24"/>
                <w:lang w:eastAsia="en-GB"/>
              </w:rPr>
              <w:t>History &amp; Policy</w:t>
            </w:r>
            <w:r w:rsidR="00894246">
              <w:rPr>
                <w:rFonts w:cs="Arial"/>
                <w:szCs w:val="24"/>
                <w:lang w:eastAsia="en-GB"/>
              </w:rPr>
              <w:t>,</w:t>
            </w:r>
            <w:r w:rsidRPr="005F7BA0">
              <w:rPr>
                <w:rFonts w:cs="Arial"/>
                <w:szCs w:val="24"/>
                <w:lang w:eastAsia="en-GB"/>
              </w:rPr>
              <w:t xml:space="preserve"> (</w:t>
            </w:r>
            <w:r w:rsidR="00894246">
              <w:rPr>
                <w:rFonts w:cs="Arial"/>
                <w:szCs w:val="24"/>
                <w:lang w:eastAsia="en-GB"/>
              </w:rPr>
              <w:t>2023</w:t>
            </w:r>
            <w:r w:rsidRPr="005F7BA0">
              <w:rPr>
                <w:rFonts w:cs="Arial"/>
                <w:szCs w:val="24"/>
                <w:lang w:eastAsia="en-GB"/>
              </w:rPr>
              <w:t>)</w:t>
            </w:r>
            <w:r w:rsidR="00894246">
              <w:rPr>
                <w:rFonts w:cs="Arial"/>
                <w:szCs w:val="24"/>
                <w:lang w:eastAsia="en-GB"/>
              </w:rPr>
              <w:t>.</w:t>
            </w:r>
            <w:r w:rsidRPr="005F7BA0">
              <w:rPr>
                <w:rFonts w:cs="Arial"/>
                <w:szCs w:val="24"/>
                <w:lang w:eastAsia="en-GB"/>
              </w:rPr>
              <w:t xml:space="preserve"> </w:t>
            </w:r>
            <w:r w:rsidRPr="005F7BA0">
              <w:rPr>
                <w:rFonts w:cs="Arial"/>
                <w:i/>
                <w:iCs/>
                <w:szCs w:val="24"/>
                <w:lang w:eastAsia="en-GB"/>
              </w:rPr>
              <w:t>Prostitution and the law in historical perspective: A dialogue</w:t>
            </w:r>
            <w:r w:rsidRPr="005F7BA0">
              <w:rPr>
                <w:rFonts w:cs="Arial"/>
                <w:szCs w:val="24"/>
                <w:lang w:eastAsia="en-GB"/>
              </w:rPr>
              <w:t xml:space="preserve">, </w:t>
            </w:r>
            <w:r w:rsidRPr="005F7BA0">
              <w:rPr>
                <w:rFonts w:cs="Arial"/>
                <w:i/>
                <w:iCs/>
                <w:szCs w:val="24"/>
                <w:lang w:eastAsia="en-GB"/>
              </w:rPr>
              <w:t>History &amp; Policy</w:t>
            </w:r>
            <w:r w:rsidRPr="005F7BA0">
              <w:rPr>
                <w:rFonts w:cs="Arial"/>
                <w:szCs w:val="24"/>
                <w:lang w:eastAsia="en-GB"/>
              </w:rPr>
              <w:t xml:space="preserve">. Available at: </w:t>
            </w:r>
            <w:hyperlink r:id="rId19" w:history="1">
              <w:r w:rsidR="00894246" w:rsidRPr="005F7BA0">
                <w:rPr>
                  <w:rStyle w:val="Hyperlink"/>
                  <w:rFonts w:cs="Arial"/>
                  <w:szCs w:val="24"/>
                  <w:lang w:eastAsia="en-GB"/>
                </w:rPr>
                <w:t>https://www.historyandpolicy.org/dialogues/discussions/prostitution-and-the-law-in-historical-perspective-a-dialogue</w:t>
              </w:r>
            </w:hyperlink>
            <w:r w:rsidR="00894246">
              <w:rPr>
                <w:rFonts w:cs="Arial"/>
                <w:szCs w:val="24"/>
                <w:lang w:eastAsia="en-GB"/>
              </w:rPr>
              <w:t xml:space="preserve"> </w:t>
            </w:r>
            <w:r w:rsidRPr="005F7BA0">
              <w:rPr>
                <w:rFonts w:cs="Arial"/>
                <w:szCs w:val="24"/>
                <w:lang w:eastAsia="en-GB"/>
              </w:rPr>
              <w:t xml:space="preserve"> (Accessed: February 27, 2023). </w:t>
            </w:r>
          </w:p>
          <w:p w14:paraId="114E8E7B" w14:textId="083E517F" w:rsidR="001F2556" w:rsidRPr="001F2556" w:rsidRDefault="001F2556" w:rsidP="001F2556">
            <w:pPr>
              <w:spacing w:before="100" w:beforeAutospacing="1" w:after="100" w:afterAutospacing="1"/>
              <w:ind w:left="567" w:hanging="567"/>
              <w:rPr>
                <w:rFonts w:cs="Arial"/>
                <w:szCs w:val="24"/>
                <w:lang w:eastAsia="en-GB"/>
              </w:rPr>
            </w:pPr>
            <w:r w:rsidRPr="001F2556">
              <w:rPr>
                <w:rFonts w:cs="Arial"/>
                <w:szCs w:val="24"/>
                <w:lang w:eastAsia="en-GB"/>
              </w:rPr>
              <w:t>Pimps, police and filles de joie</w:t>
            </w:r>
            <w:r w:rsidR="00894246">
              <w:rPr>
                <w:rFonts w:cs="Arial"/>
                <w:i/>
                <w:iCs/>
                <w:szCs w:val="24"/>
                <w:lang w:eastAsia="en-GB"/>
              </w:rPr>
              <w:t>,</w:t>
            </w:r>
            <w:r w:rsidRPr="001F2556">
              <w:rPr>
                <w:rFonts w:cs="Arial"/>
                <w:szCs w:val="24"/>
                <w:lang w:eastAsia="en-GB"/>
              </w:rPr>
              <w:t xml:space="preserve"> (</w:t>
            </w:r>
            <w:r w:rsidR="00894246">
              <w:rPr>
                <w:rFonts w:cs="Arial"/>
                <w:szCs w:val="24"/>
                <w:lang w:eastAsia="en-GB"/>
              </w:rPr>
              <w:t>2023</w:t>
            </w:r>
            <w:r w:rsidRPr="001F2556">
              <w:rPr>
                <w:rFonts w:cs="Arial"/>
                <w:szCs w:val="24"/>
                <w:lang w:eastAsia="en-GB"/>
              </w:rPr>
              <w:t xml:space="preserve">). Available at: </w:t>
            </w:r>
            <w:hyperlink r:id="rId20" w:history="1">
              <w:r w:rsidR="00894246" w:rsidRPr="001F2556">
                <w:rPr>
                  <w:rStyle w:val="Hyperlink"/>
                  <w:rFonts w:cs="Arial"/>
                  <w:szCs w:val="24"/>
                  <w:lang w:eastAsia="en-GB"/>
                </w:rPr>
                <w:t>https://www.tandfonline.com/doi/pdf/10.1179/174963207X172911</w:t>
              </w:r>
            </w:hyperlink>
            <w:r w:rsidR="00894246">
              <w:rPr>
                <w:rFonts w:cs="Arial"/>
                <w:szCs w:val="24"/>
                <w:lang w:eastAsia="en-GB"/>
              </w:rPr>
              <w:t xml:space="preserve"> </w:t>
            </w:r>
            <w:r w:rsidRPr="001F2556">
              <w:rPr>
                <w:rFonts w:cs="Arial"/>
                <w:szCs w:val="24"/>
                <w:lang w:eastAsia="en-GB"/>
              </w:rPr>
              <w:t xml:space="preserve"> (Accessed: February 27, 2023). </w:t>
            </w:r>
          </w:p>
          <w:p w14:paraId="3AE13683" w14:textId="5BB7C46C" w:rsidR="00E95072" w:rsidRDefault="00E95072" w:rsidP="00EC7C15">
            <w:pPr>
              <w:spacing w:before="100" w:beforeAutospacing="1" w:after="100" w:afterAutospacing="1"/>
            </w:pPr>
            <w:r>
              <w:t>Case Law:</w:t>
            </w:r>
          </w:p>
          <w:p w14:paraId="537B96D8" w14:textId="009AE9A7" w:rsidR="0056164F" w:rsidRPr="00A64959" w:rsidRDefault="00E95072" w:rsidP="00E95072">
            <w:pPr>
              <w:pStyle w:val="ListParagraph"/>
              <w:numPr>
                <w:ilvl w:val="0"/>
                <w:numId w:val="44"/>
              </w:numPr>
              <w:spacing w:before="100" w:beforeAutospacing="1" w:after="100" w:afterAutospacing="1"/>
              <w:rPr>
                <w:rFonts w:ascii="Times New Roman" w:hAnsi="Times New Roman"/>
                <w:szCs w:val="24"/>
                <w:lang w:eastAsia="en-GB"/>
              </w:rPr>
            </w:pPr>
            <w:r>
              <w:t>Dutch Leah</w:t>
            </w:r>
            <w:r>
              <w:t>,1936</w:t>
            </w:r>
            <w:r w:rsidR="00A97156">
              <w:t xml:space="preserve"> female sex worker who was brutally murdered </w:t>
            </w:r>
          </w:p>
          <w:p w14:paraId="63C717CE" w14:textId="0AC8B982" w:rsidR="00654DA1" w:rsidRPr="00757CAF" w:rsidRDefault="00A64959" w:rsidP="001176FD">
            <w:pPr>
              <w:pStyle w:val="ListParagraph"/>
              <w:numPr>
                <w:ilvl w:val="0"/>
                <w:numId w:val="44"/>
              </w:numPr>
              <w:spacing w:before="100" w:beforeAutospacing="1" w:after="100" w:afterAutospacing="1"/>
              <w:rPr>
                <w:rFonts w:ascii="Times New Roman" w:hAnsi="Times New Roman"/>
                <w:szCs w:val="24"/>
                <w:lang w:eastAsia="en-GB"/>
              </w:rPr>
            </w:pPr>
            <w:r>
              <w:t>Kassel</w:t>
            </w:r>
            <w:r>
              <w:t xml:space="preserve"> 1936 </w:t>
            </w:r>
            <w:r w:rsidR="00A97156">
              <w:t xml:space="preserve">Pimp that was shot and murdered </w:t>
            </w:r>
          </w:p>
          <w:p w14:paraId="51816BCB" w14:textId="3593CAD6" w:rsidR="00757CAF" w:rsidRPr="001176FD" w:rsidRDefault="00757CAF" w:rsidP="001176FD">
            <w:pPr>
              <w:pStyle w:val="ListParagraph"/>
              <w:numPr>
                <w:ilvl w:val="0"/>
                <w:numId w:val="44"/>
              </w:numPr>
              <w:spacing w:before="100" w:beforeAutospacing="1" w:after="100" w:afterAutospacing="1"/>
              <w:rPr>
                <w:rFonts w:ascii="Times New Roman" w:hAnsi="Times New Roman"/>
                <w:szCs w:val="24"/>
                <w:lang w:eastAsia="en-GB"/>
              </w:rPr>
            </w:pPr>
            <w:r>
              <w:t>Soho murders</w:t>
            </w:r>
          </w:p>
          <w:p w14:paraId="74269233" w14:textId="08D80F14" w:rsidR="00654DA1" w:rsidRDefault="00654DA1" w:rsidP="00D4485A">
            <w:pPr>
              <w:jc w:val="both"/>
              <w:rPr>
                <w:rFonts w:asciiTheme="minorHAnsi" w:hAnsiTheme="minorHAnsi" w:cstheme="minorHAnsi"/>
                <w:b/>
                <w:bCs/>
                <w:sz w:val="22"/>
                <w:szCs w:val="22"/>
              </w:rPr>
            </w:pPr>
          </w:p>
        </w:tc>
      </w:tr>
      <w:tr w:rsidR="009C1310" w14:paraId="209AD81A"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8005A73" w14:textId="77777777" w:rsidR="009C1310" w:rsidRPr="00D4485A" w:rsidRDefault="009C1310" w:rsidP="00D4485A">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1"/>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97256" w14:textId="77777777" w:rsidR="000C5DE6" w:rsidRDefault="000C5DE6">
      <w:r>
        <w:separator/>
      </w:r>
    </w:p>
  </w:endnote>
  <w:endnote w:type="continuationSeparator" w:id="0">
    <w:p w14:paraId="4DE834DE" w14:textId="77777777" w:rsidR="000C5DE6" w:rsidRDefault="000C5D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30F89" w14:textId="77777777" w:rsidR="000C5DE6" w:rsidRDefault="000C5DE6">
      <w:r>
        <w:separator/>
      </w:r>
    </w:p>
  </w:footnote>
  <w:footnote w:type="continuationSeparator" w:id="0">
    <w:p w14:paraId="2CFED3C6" w14:textId="77777777" w:rsidR="000C5DE6" w:rsidRDefault="000C5D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24515"/>
    <w:multiLevelType w:val="hybridMultilevel"/>
    <w:tmpl w:val="F4F03F8C"/>
    <w:lvl w:ilvl="0" w:tplc="E9F63B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AF5F8E"/>
    <w:multiLevelType w:val="hybridMultilevel"/>
    <w:tmpl w:val="1B96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4A0FAC"/>
    <w:multiLevelType w:val="hybridMultilevel"/>
    <w:tmpl w:val="CE5EA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BD0468"/>
    <w:multiLevelType w:val="hybridMultilevel"/>
    <w:tmpl w:val="53F8C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5"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6"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52469"/>
    <w:multiLevelType w:val="hybridMultilevel"/>
    <w:tmpl w:val="874259E0"/>
    <w:lvl w:ilvl="0" w:tplc="E9F63B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5"/>
  </w:num>
  <w:num w:numId="2" w16cid:durableId="738332622">
    <w:abstractNumId w:val="22"/>
  </w:num>
  <w:num w:numId="3" w16cid:durableId="1319768250">
    <w:abstractNumId w:val="18"/>
  </w:num>
  <w:num w:numId="4" w16cid:durableId="1747801003">
    <w:abstractNumId w:val="5"/>
  </w:num>
  <w:num w:numId="5" w16cid:durableId="370036965">
    <w:abstractNumId w:val="11"/>
  </w:num>
  <w:num w:numId="6" w16cid:durableId="1788163371">
    <w:abstractNumId w:val="25"/>
  </w:num>
  <w:num w:numId="7" w16cid:durableId="1939022427">
    <w:abstractNumId w:val="43"/>
  </w:num>
  <w:num w:numId="8" w16cid:durableId="1405222938">
    <w:abstractNumId w:val="24"/>
  </w:num>
  <w:num w:numId="9" w16cid:durableId="1171795511">
    <w:abstractNumId w:val="9"/>
  </w:num>
  <w:num w:numId="10" w16cid:durableId="1811752788">
    <w:abstractNumId w:val="34"/>
  </w:num>
  <w:num w:numId="11" w16cid:durableId="644090675">
    <w:abstractNumId w:val="41"/>
  </w:num>
  <w:num w:numId="12" w16cid:durableId="2025934177">
    <w:abstractNumId w:val="3"/>
  </w:num>
  <w:num w:numId="13" w16cid:durableId="1939293496">
    <w:abstractNumId w:val="21"/>
  </w:num>
  <w:num w:numId="14" w16cid:durableId="1207373639">
    <w:abstractNumId w:val="32"/>
  </w:num>
  <w:num w:numId="15" w16cid:durableId="1032921033">
    <w:abstractNumId w:val="20"/>
  </w:num>
  <w:num w:numId="16" w16cid:durableId="995257220">
    <w:abstractNumId w:val="29"/>
  </w:num>
  <w:num w:numId="17" w16cid:durableId="2146114896">
    <w:abstractNumId w:val="16"/>
  </w:num>
  <w:num w:numId="18" w16cid:durableId="864253565">
    <w:abstractNumId w:val="36"/>
  </w:num>
  <w:num w:numId="19" w16cid:durableId="276002">
    <w:abstractNumId w:val="14"/>
  </w:num>
  <w:num w:numId="20" w16cid:durableId="841697278">
    <w:abstractNumId w:val="12"/>
  </w:num>
  <w:num w:numId="21" w16cid:durableId="1651596170">
    <w:abstractNumId w:val="28"/>
  </w:num>
  <w:num w:numId="22" w16cid:durableId="1474101815">
    <w:abstractNumId w:val="10"/>
  </w:num>
  <w:num w:numId="23" w16cid:durableId="239023050">
    <w:abstractNumId w:val="31"/>
  </w:num>
  <w:num w:numId="24" w16cid:durableId="1698585100">
    <w:abstractNumId w:val="23"/>
  </w:num>
  <w:num w:numId="25" w16cid:durableId="1273173992">
    <w:abstractNumId w:val="40"/>
  </w:num>
  <w:num w:numId="26" w16cid:durableId="1662152544">
    <w:abstractNumId w:val="2"/>
  </w:num>
  <w:num w:numId="27" w16cid:durableId="1295525112">
    <w:abstractNumId w:val="30"/>
  </w:num>
  <w:num w:numId="28" w16cid:durableId="1990204065">
    <w:abstractNumId w:val="7"/>
  </w:num>
  <w:num w:numId="29" w16cid:durableId="1376154183">
    <w:abstractNumId w:val="26"/>
  </w:num>
  <w:num w:numId="30" w16cid:durableId="1622497887">
    <w:abstractNumId w:val="37"/>
  </w:num>
  <w:num w:numId="31" w16cid:durableId="1495221465">
    <w:abstractNumId w:val="0"/>
  </w:num>
  <w:num w:numId="32" w16cid:durableId="2000618171">
    <w:abstractNumId w:val="33"/>
  </w:num>
  <w:num w:numId="33" w16cid:durableId="1466510744">
    <w:abstractNumId w:val="13"/>
  </w:num>
  <w:num w:numId="34" w16cid:durableId="644503696">
    <w:abstractNumId w:val="6"/>
  </w:num>
  <w:num w:numId="35" w16cid:durableId="857548598">
    <w:abstractNumId w:val="17"/>
  </w:num>
  <w:num w:numId="36" w16cid:durableId="587009564">
    <w:abstractNumId w:val="38"/>
  </w:num>
  <w:num w:numId="37" w16cid:durableId="1369572016">
    <w:abstractNumId w:val="19"/>
  </w:num>
  <w:num w:numId="38" w16cid:durableId="562181344">
    <w:abstractNumId w:val="39"/>
  </w:num>
  <w:num w:numId="39" w16cid:durableId="104858634">
    <w:abstractNumId w:val="27"/>
  </w:num>
  <w:num w:numId="40" w16cid:durableId="61685300">
    <w:abstractNumId w:val="4"/>
  </w:num>
  <w:num w:numId="41" w16cid:durableId="1981495483">
    <w:abstractNumId w:val="8"/>
  </w:num>
  <w:num w:numId="42" w16cid:durableId="290786708">
    <w:abstractNumId w:val="15"/>
  </w:num>
  <w:num w:numId="43" w16cid:durableId="1902331357">
    <w:abstractNumId w:val="42"/>
  </w:num>
  <w:num w:numId="44" w16cid:durableId="1194342746">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037E"/>
    <w:rsid w:val="00011A21"/>
    <w:rsid w:val="00014B18"/>
    <w:rsid w:val="00024596"/>
    <w:rsid w:val="000248F1"/>
    <w:rsid w:val="0003187C"/>
    <w:rsid w:val="00033F9D"/>
    <w:rsid w:val="00035A73"/>
    <w:rsid w:val="00037D7A"/>
    <w:rsid w:val="000449AC"/>
    <w:rsid w:val="0005268F"/>
    <w:rsid w:val="000533B6"/>
    <w:rsid w:val="000539BC"/>
    <w:rsid w:val="00054643"/>
    <w:rsid w:val="0006121C"/>
    <w:rsid w:val="00063405"/>
    <w:rsid w:val="00063B81"/>
    <w:rsid w:val="00066934"/>
    <w:rsid w:val="000703E5"/>
    <w:rsid w:val="000710D9"/>
    <w:rsid w:val="00074CA3"/>
    <w:rsid w:val="0007545A"/>
    <w:rsid w:val="00082493"/>
    <w:rsid w:val="00082ED6"/>
    <w:rsid w:val="00084BDF"/>
    <w:rsid w:val="0008794F"/>
    <w:rsid w:val="00094248"/>
    <w:rsid w:val="00096653"/>
    <w:rsid w:val="000971B7"/>
    <w:rsid w:val="00097352"/>
    <w:rsid w:val="000A2573"/>
    <w:rsid w:val="000A25B3"/>
    <w:rsid w:val="000B0B6B"/>
    <w:rsid w:val="000B1B06"/>
    <w:rsid w:val="000B4C84"/>
    <w:rsid w:val="000B609B"/>
    <w:rsid w:val="000C1321"/>
    <w:rsid w:val="000C17DA"/>
    <w:rsid w:val="000C2A48"/>
    <w:rsid w:val="000C3E29"/>
    <w:rsid w:val="000C5DE6"/>
    <w:rsid w:val="000D2D02"/>
    <w:rsid w:val="000D4DBC"/>
    <w:rsid w:val="000E61B9"/>
    <w:rsid w:val="000E6CD4"/>
    <w:rsid w:val="000F26DE"/>
    <w:rsid w:val="000F5C12"/>
    <w:rsid w:val="000F7929"/>
    <w:rsid w:val="00104514"/>
    <w:rsid w:val="00107BED"/>
    <w:rsid w:val="001113AE"/>
    <w:rsid w:val="00112EA7"/>
    <w:rsid w:val="001176FD"/>
    <w:rsid w:val="00122ACA"/>
    <w:rsid w:val="0012368F"/>
    <w:rsid w:val="00126CA0"/>
    <w:rsid w:val="00127979"/>
    <w:rsid w:val="0013025A"/>
    <w:rsid w:val="00135679"/>
    <w:rsid w:val="0013637D"/>
    <w:rsid w:val="00137C9A"/>
    <w:rsid w:val="00140353"/>
    <w:rsid w:val="00147A69"/>
    <w:rsid w:val="00147C2E"/>
    <w:rsid w:val="001518BE"/>
    <w:rsid w:val="00165440"/>
    <w:rsid w:val="00174B40"/>
    <w:rsid w:val="00180E5F"/>
    <w:rsid w:val="001826AF"/>
    <w:rsid w:val="001826D0"/>
    <w:rsid w:val="00185804"/>
    <w:rsid w:val="00187504"/>
    <w:rsid w:val="0019020F"/>
    <w:rsid w:val="00190F47"/>
    <w:rsid w:val="001918BD"/>
    <w:rsid w:val="001A0C0E"/>
    <w:rsid w:val="001A1EB1"/>
    <w:rsid w:val="001A2437"/>
    <w:rsid w:val="001A7E54"/>
    <w:rsid w:val="001C2579"/>
    <w:rsid w:val="001C3E99"/>
    <w:rsid w:val="001C4320"/>
    <w:rsid w:val="001C60F6"/>
    <w:rsid w:val="001D2996"/>
    <w:rsid w:val="001D7DBD"/>
    <w:rsid w:val="001F2556"/>
    <w:rsid w:val="001F7DB8"/>
    <w:rsid w:val="002013D1"/>
    <w:rsid w:val="002036BE"/>
    <w:rsid w:val="00205D73"/>
    <w:rsid w:val="002107C5"/>
    <w:rsid w:val="00212E76"/>
    <w:rsid w:val="002168BF"/>
    <w:rsid w:val="00217764"/>
    <w:rsid w:val="0022272B"/>
    <w:rsid w:val="002232D0"/>
    <w:rsid w:val="00224B24"/>
    <w:rsid w:val="00231673"/>
    <w:rsid w:val="002334C7"/>
    <w:rsid w:val="0023570C"/>
    <w:rsid w:val="002406D2"/>
    <w:rsid w:val="002443DD"/>
    <w:rsid w:val="0024668C"/>
    <w:rsid w:val="00251DC4"/>
    <w:rsid w:val="00253464"/>
    <w:rsid w:val="0025429D"/>
    <w:rsid w:val="00254FCA"/>
    <w:rsid w:val="00255EEC"/>
    <w:rsid w:val="00260406"/>
    <w:rsid w:val="00260802"/>
    <w:rsid w:val="0026522F"/>
    <w:rsid w:val="0027522F"/>
    <w:rsid w:val="0028078E"/>
    <w:rsid w:val="002815AA"/>
    <w:rsid w:val="0028317E"/>
    <w:rsid w:val="0029492E"/>
    <w:rsid w:val="00294A5F"/>
    <w:rsid w:val="002A1217"/>
    <w:rsid w:val="002B1EBD"/>
    <w:rsid w:val="002C1052"/>
    <w:rsid w:val="002C3025"/>
    <w:rsid w:val="002D0EF0"/>
    <w:rsid w:val="002D2536"/>
    <w:rsid w:val="002D47FB"/>
    <w:rsid w:val="002D5346"/>
    <w:rsid w:val="002E2021"/>
    <w:rsid w:val="002E37FD"/>
    <w:rsid w:val="002F09DD"/>
    <w:rsid w:val="003120AE"/>
    <w:rsid w:val="00312520"/>
    <w:rsid w:val="00312C6E"/>
    <w:rsid w:val="003161D8"/>
    <w:rsid w:val="00324E5D"/>
    <w:rsid w:val="0032746F"/>
    <w:rsid w:val="00330585"/>
    <w:rsid w:val="00331F1F"/>
    <w:rsid w:val="00336342"/>
    <w:rsid w:val="00341123"/>
    <w:rsid w:val="00351D71"/>
    <w:rsid w:val="00357F77"/>
    <w:rsid w:val="00362C12"/>
    <w:rsid w:val="003662F0"/>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54C2"/>
    <w:rsid w:val="003F0C98"/>
    <w:rsid w:val="003F2DF5"/>
    <w:rsid w:val="003F7E33"/>
    <w:rsid w:val="00400C07"/>
    <w:rsid w:val="00400CDA"/>
    <w:rsid w:val="004102FF"/>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4B92"/>
    <w:rsid w:val="004C14DE"/>
    <w:rsid w:val="004C179C"/>
    <w:rsid w:val="004C5456"/>
    <w:rsid w:val="004C71C5"/>
    <w:rsid w:val="004D445F"/>
    <w:rsid w:val="004E1EAD"/>
    <w:rsid w:val="004E5E28"/>
    <w:rsid w:val="00506BCB"/>
    <w:rsid w:val="00507638"/>
    <w:rsid w:val="005112EE"/>
    <w:rsid w:val="00515963"/>
    <w:rsid w:val="00516F07"/>
    <w:rsid w:val="005237D2"/>
    <w:rsid w:val="00533528"/>
    <w:rsid w:val="00541151"/>
    <w:rsid w:val="00542222"/>
    <w:rsid w:val="00557E08"/>
    <w:rsid w:val="00560AB9"/>
    <w:rsid w:val="005614C9"/>
    <w:rsid w:val="0056164F"/>
    <w:rsid w:val="00563D06"/>
    <w:rsid w:val="00566209"/>
    <w:rsid w:val="00566254"/>
    <w:rsid w:val="005673F0"/>
    <w:rsid w:val="00572F9C"/>
    <w:rsid w:val="00576361"/>
    <w:rsid w:val="005814BE"/>
    <w:rsid w:val="005838FF"/>
    <w:rsid w:val="00584EAC"/>
    <w:rsid w:val="00591815"/>
    <w:rsid w:val="005938CE"/>
    <w:rsid w:val="005A0475"/>
    <w:rsid w:val="005A442E"/>
    <w:rsid w:val="005A6BFD"/>
    <w:rsid w:val="005B1743"/>
    <w:rsid w:val="005B5312"/>
    <w:rsid w:val="005B7565"/>
    <w:rsid w:val="005C1B02"/>
    <w:rsid w:val="005C535F"/>
    <w:rsid w:val="005C6A28"/>
    <w:rsid w:val="005C6CD8"/>
    <w:rsid w:val="005D34E2"/>
    <w:rsid w:val="005D38E0"/>
    <w:rsid w:val="005D7F73"/>
    <w:rsid w:val="005E041D"/>
    <w:rsid w:val="005F3D1D"/>
    <w:rsid w:val="005F3FE5"/>
    <w:rsid w:val="005F76B5"/>
    <w:rsid w:val="005F7BA0"/>
    <w:rsid w:val="00602EDD"/>
    <w:rsid w:val="00605C85"/>
    <w:rsid w:val="00610858"/>
    <w:rsid w:val="0061124D"/>
    <w:rsid w:val="006221DF"/>
    <w:rsid w:val="00626726"/>
    <w:rsid w:val="006269FA"/>
    <w:rsid w:val="0063031D"/>
    <w:rsid w:val="0063339C"/>
    <w:rsid w:val="006333E5"/>
    <w:rsid w:val="00640044"/>
    <w:rsid w:val="006433AE"/>
    <w:rsid w:val="006525C8"/>
    <w:rsid w:val="00654DA1"/>
    <w:rsid w:val="006618F4"/>
    <w:rsid w:val="00663786"/>
    <w:rsid w:val="00667E16"/>
    <w:rsid w:val="00670DF8"/>
    <w:rsid w:val="00673FED"/>
    <w:rsid w:val="00680B0E"/>
    <w:rsid w:val="006828D9"/>
    <w:rsid w:val="00687C97"/>
    <w:rsid w:val="006936E5"/>
    <w:rsid w:val="00697E93"/>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0507"/>
    <w:rsid w:val="00731DF4"/>
    <w:rsid w:val="0073358A"/>
    <w:rsid w:val="0074649C"/>
    <w:rsid w:val="00746552"/>
    <w:rsid w:val="00753DE4"/>
    <w:rsid w:val="00753EFC"/>
    <w:rsid w:val="0075672F"/>
    <w:rsid w:val="007571B5"/>
    <w:rsid w:val="00757CAF"/>
    <w:rsid w:val="00766657"/>
    <w:rsid w:val="007741FC"/>
    <w:rsid w:val="007767BA"/>
    <w:rsid w:val="0079068F"/>
    <w:rsid w:val="00790B92"/>
    <w:rsid w:val="007932AD"/>
    <w:rsid w:val="007A3463"/>
    <w:rsid w:val="007B6E74"/>
    <w:rsid w:val="007C05CF"/>
    <w:rsid w:val="007C3B96"/>
    <w:rsid w:val="007C3D4F"/>
    <w:rsid w:val="007C4193"/>
    <w:rsid w:val="007C65FD"/>
    <w:rsid w:val="007D0EB8"/>
    <w:rsid w:val="007D3209"/>
    <w:rsid w:val="007D683E"/>
    <w:rsid w:val="007E30C9"/>
    <w:rsid w:val="007E3C6A"/>
    <w:rsid w:val="007E7AD4"/>
    <w:rsid w:val="007F280A"/>
    <w:rsid w:val="007F2B49"/>
    <w:rsid w:val="00806455"/>
    <w:rsid w:val="0081045A"/>
    <w:rsid w:val="00814647"/>
    <w:rsid w:val="008161A6"/>
    <w:rsid w:val="00816DD1"/>
    <w:rsid w:val="008253D8"/>
    <w:rsid w:val="00826DE6"/>
    <w:rsid w:val="00837718"/>
    <w:rsid w:val="00837DAB"/>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0DCF"/>
    <w:rsid w:val="00892053"/>
    <w:rsid w:val="00894246"/>
    <w:rsid w:val="008947A1"/>
    <w:rsid w:val="00895370"/>
    <w:rsid w:val="008A1EF8"/>
    <w:rsid w:val="008A2555"/>
    <w:rsid w:val="008A3A34"/>
    <w:rsid w:val="008B0054"/>
    <w:rsid w:val="008B2529"/>
    <w:rsid w:val="008B2659"/>
    <w:rsid w:val="008B32D7"/>
    <w:rsid w:val="008B3CBF"/>
    <w:rsid w:val="008B5E37"/>
    <w:rsid w:val="008C0F91"/>
    <w:rsid w:val="008C1BF9"/>
    <w:rsid w:val="008C7C35"/>
    <w:rsid w:val="008D2EB6"/>
    <w:rsid w:val="008D6089"/>
    <w:rsid w:val="008E294A"/>
    <w:rsid w:val="008E4548"/>
    <w:rsid w:val="008F0D87"/>
    <w:rsid w:val="008F4E4E"/>
    <w:rsid w:val="008F66F9"/>
    <w:rsid w:val="00902808"/>
    <w:rsid w:val="00906DCC"/>
    <w:rsid w:val="009135B2"/>
    <w:rsid w:val="009203E0"/>
    <w:rsid w:val="0092489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430C"/>
    <w:rsid w:val="009759E8"/>
    <w:rsid w:val="009801AC"/>
    <w:rsid w:val="00984C6E"/>
    <w:rsid w:val="009903DA"/>
    <w:rsid w:val="0099212D"/>
    <w:rsid w:val="009929C2"/>
    <w:rsid w:val="00993092"/>
    <w:rsid w:val="009A1E8C"/>
    <w:rsid w:val="009A4C24"/>
    <w:rsid w:val="009B04B6"/>
    <w:rsid w:val="009C1310"/>
    <w:rsid w:val="009D5A05"/>
    <w:rsid w:val="009D6709"/>
    <w:rsid w:val="009D7A07"/>
    <w:rsid w:val="009F1020"/>
    <w:rsid w:val="00A00336"/>
    <w:rsid w:val="00A01AC4"/>
    <w:rsid w:val="00A01FCE"/>
    <w:rsid w:val="00A05E7B"/>
    <w:rsid w:val="00A078D8"/>
    <w:rsid w:val="00A117E2"/>
    <w:rsid w:val="00A14EB6"/>
    <w:rsid w:val="00A156C1"/>
    <w:rsid w:val="00A1613D"/>
    <w:rsid w:val="00A26419"/>
    <w:rsid w:val="00A32A2B"/>
    <w:rsid w:val="00A351F2"/>
    <w:rsid w:val="00A370A8"/>
    <w:rsid w:val="00A41174"/>
    <w:rsid w:val="00A4511E"/>
    <w:rsid w:val="00A5405C"/>
    <w:rsid w:val="00A61916"/>
    <w:rsid w:val="00A62404"/>
    <w:rsid w:val="00A64959"/>
    <w:rsid w:val="00A670D8"/>
    <w:rsid w:val="00A70502"/>
    <w:rsid w:val="00A82482"/>
    <w:rsid w:val="00A86245"/>
    <w:rsid w:val="00A91C73"/>
    <w:rsid w:val="00A941EE"/>
    <w:rsid w:val="00A97156"/>
    <w:rsid w:val="00AA0BE1"/>
    <w:rsid w:val="00AA30B5"/>
    <w:rsid w:val="00AB07D6"/>
    <w:rsid w:val="00AC3C57"/>
    <w:rsid w:val="00AC40F9"/>
    <w:rsid w:val="00AC43E0"/>
    <w:rsid w:val="00AD0EF5"/>
    <w:rsid w:val="00AD21CE"/>
    <w:rsid w:val="00AD4A4D"/>
    <w:rsid w:val="00AD78D5"/>
    <w:rsid w:val="00AE3595"/>
    <w:rsid w:val="00AE621C"/>
    <w:rsid w:val="00AE62EC"/>
    <w:rsid w:val="00AF05ED"/>
    <w:rsid w:val="00AF0B30"/>
    <w:rsid w:val="00AF17F6"/>
    <w:rsid w:val="00AF1A08"/>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0F84"/>
    <w:rsid w:val="00B522CC"/>
    <w:rsid w:val="00B54498"/>
    <w:rsid w:val="00B5610A"/>
    <w:rsid w:val="00B5736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597"/>
    <w:rsid w:val="00C17826"/>
    <w:rsid w:val="00C21101"/>
    <w:rsid w:val="00C2218B"/>
    <w:rsid w:val="00C2639B"/>
    <w:rsid w:val="00C27623"/>
    <w:rsid w:val="00C27F9D"/>
    <w:rsid w:val="00C318FF"/>
    <w:rsid w:val="00C36588"/>
    <w:rsid w:val="00C424A0"/>
    <w:rsid w:val="00C42543"/>
    <w:rsid w:val="00C4508C"/>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5EF6"/>
    <w:rsid w:val="00D20BBF"/>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0009"/>
    <w:rsid w:val="00E0727F"/>
    <w:rsid w:val="00E11BD7"/>
    <w:rsid w:val="00E2175C"/>
    <w:rsid w:val="00E221CD"/>
    <w:rsid w:val="00E23A35"/>
    <w:rsid w:val="00E25150"/>
    <w:rsid w:val="00E25B39"/>
    <w:rsid w:val="00E32F48"/>
    <w:rsid w:val="00E33E7E"/>
    <w:rsid w:val="00E36D18"/>
    <w:rsid w:val="00E3766A"/>
    <w:rsid w:val="00E45C00"/>
    <w:rsid w:val="00E46888"/>
    <w:rsid w:val="00E52245"/>
    <w:rsid w:val="00E55EE2"/>
    <w:rsid w:val="00E563E0"/>
    <w:rsid w:val="00E565F3"/>
    <w:rsid w:val="00E6423E"/>
    <w:rsid w:val="00E65546"/>
    <w:rsid w:val="00E86806"/>
    <w:rsid w:val="00E939AC"/>
    <w:rsid w:val="00E95072"/>
    <w:rsid w:val="00E96305"/>
    <w:rsid w:val="00EA1551"/>
    <w:rsid w:val="00EA2157"/>
    <w:rsid w:val="00EA3C4B"/>
    <w:rsid w:val="00EB2C3D"/>
    <w:rsid w:val="00EB6BDE"/>
    <w:rsid w:val="00EC6625"/>
    <w:rsid w:val="00EC7C15"/>
    <w:rsid w:val="00ED1593"/>
    <w:rsid w:val="00ED4019"/>
    <w:rsid w:val="00ED722E"/>
    <w:rsid w:val="00EE0FDE"/>
    <w:rsid w:val="00EE1A83"/>
    <w:rsid w:val="00EE32BC"/>
    <w:rsid w:val="00EE355D"/>
    <w:rsid w:val="00EE4B5C"/>
    <w:rsid w:val="00EE5717"/>
    <w:rsid w:val="00EE69F3"/>
    <w:rsid w:val="00EE70D3"/>
    <w:rsid w:val="00EF4C27"/>
    <w:rsid w:val="00EF644A"/>
    <w:rsid w:val="00EF77A8"/>
    <w:rsid w:val="00F05BAD"/>
    <w:rsid w:val="00F16B35"/>
    <w:rsid w:val="00F33E17"/>
    <w:rsid w:val="00F41DCE"/>
    <w:rsid w:val="00F46DC4"/>
    <w:rsid w:val="00F46F72"/>
    <w:rsid w:val="00F54830"/>
    <w:rsid w:val="00F57128"/>
    <w:rsid w:val="00F61168"/>
    <w:rsid w:val="00F61504"/>
    <w:rsid w:val="00F61965"/>
    <w:rsid w:val="00F625F3"/>
    <w:rsid w:val="00F64B1F"/>
    <w:rsid w:val="00F65000"/>
    <w:rsid w:val="00F66A2B"/>
    <w:rsid w:val="00F70F21"/>
    <w:rsid w:val="00F71646"/>
    <w:rsid w:val="00F7309C"/>
    <w:rsid w:val="00F73B13"/>
    <w:rsid w:val="00F7566E"/>
    <w:rsid w:val="00F75B14"/>
    <w:rsid w:val="00F8060A"/>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olarisdate">
    <w:name w:val="polaris__date"/>
    <w:basedOn w:val="DefaultParagraphFont"/>
    <w:rsid w:val="005614C9"/>
  </w:style>
  <w:style w:type="character" w:customStyle="1" w:styleId="selectable">
    <w:name w:val="selectable"/>
    <w:basedOn w:val="DefaultParagraphFont"/>
    <w:rsid w:val="00B50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99987097">
      <w:bodyDiv w:val="1"/>
      <w:marLeft w:val="0"/>
      <w:marRight w:val="0"/>
      <w:marTop w:val="0"/>
      <w:marBottom w:val="0"/>
      <w:divBdr>
        <w:top w:val="none" w:sz="0" w:space="0" w:color="auto"/>
        <w:left w:val="none" w:sz="0" w:space="0" w:color="auto"/>
        <w:bottom w:val="none" w:sz="0" w:space="0" w:color="auto"/>
        <w:right w:val="none" w:sz="0" w:space="0" w:color="auto"/>
      </w:divBdr>
      <w:divsChild>
        <w:div w:id="1406494540">
          <w:marLeft w:val="0"/>
          <w:marRight w:val="0"/>
          <w:marTop w:val="0"/>
          <w:marBottom w:val="0"/>
          <w:divBdr>
            <w:top w:val="none" w:sz="0" w:space="0" w:color="auto"/>
            <w:left w:val="none" w:sz="0" w:space="0" w:color="auto"/>
            <w:bottom w:val="none" w:sz="0" w:space="0" w:color="auto"/>
            <w:right w:val="none" w:sz="0" w:space="0" w:color="auto"/>
          </w:divBdr>
        </w:div>
        <w:div w:id="1726903238">
          <w:marLeft w:val="0"/>
          <w:marRight w:val="0"/>
          <w:marTop w:val="0"/>
          <w:marBottom w:val="0"/>
          <w:divBdr>
            <w:top w:val="none" w:sz="0" w:space="0" w:color="auto"/>
            <w:left w:val="none" w:sz="0" w:space="0" w:color="auto"/>
            <w:bottom w:val="none" w:sz="0" w:space="0" w:color="auto"/>
            <w:right w:val="none" w:sz="0" w:space="0" w:color="auto"/>
          </w:divBdr>
        </w:div>
      </w:divsChild>
    </w:div>
    <w:div w:id="430398919">
      <w:bodyDiv w:val="1"/>
      <w:marLeft w:val="0"/>
      <w:marRight w:val="0"/>
      <w:marTop w:val="0"/>
      <w:marBottom w:val="0"/>
      <w:divBdr>
        <w:top w:val="none" w:sz="0" w:space="0" w:color="auto"/>
        <w:left w:val="none" w:sz="0" w:space="0" w:color="auto"/>
        <w:bottom w:val="none" w:sz="0" w:space="0" w:color="auto"/>
        <w:right w:val="none" w:sz="0" w:space="0" w:color="auto"/>
      </w:divBdr>
    </w:div>
    <w:div w:id="502205975">
      <w:bodyDiv w:val="1"/>
      <w:marLeft w:val="0"/>
      <w:marRight w:val="0"/>
      <w:marTop w:val="0"/>
      <w:marBottom w:val="0"/>
      <w:divBdr>
        <w:top w:val="none" w:sz="0" w:space="0" w:color="auto"/>
        <w:left w:val="none" w:sz="0" w:space="0" w:color="auto"/>
        <w:bottom w:val="none" w:sz="0" w:space="0" w:color="auto"/>
        <w:right w:val="none" w:sz="0" w:space="0" w:color="auto"/>
      </w:divBdr>
    </w:div>
    <w:div w:id="696394767">
      <w:bodyDiv w:val="1"/>
      <w:marLeft w:val="0"/>
      <w:marRight w:val="0"/>
      <w:marTop w:val="0"/>
      <w:marBottom w:val="0"/>
      <w:divBdr>
        <w:top w:val="none" w:sz="0" w:space="0" w:color="auto"/>
        <w:left w:val="none" w:sz="0" w:space="0" w:color="auto"/>
        <w:bottom w:val="none" w:sz="0" w:space="0" w:color="auto"/>
        <w:right w:val="none" w:sz="0" w:space="0" w:color="auto"/>
      </w:divBdr>
    </w:div>
    <w:div w:id="70490646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76284902">
      <w:bodyDiv w:val="1"/>
      <w:marLeft w:val="0"/>
      <w:marRight w:val="0"/>
      <w:marTop w:val="0"/>
      <w:marBottom w:val="0"/>
      <w:divBdr>
        <w:top w:val="none" w:sz="0" w:space="0" w:color="auto"/>
        <w:left w:val="none" w:sz="0" w:space="0" w:color="auto"/>
        <w:bottom w:val="none" w:sz="0" w:space="0" w:color="auto"/>
        <w:right w:val="none" w:sz="0" w:space="0" w:color="auto"/>
      </w:divBdr>
    </w:div>
    <w:div w:id="937639871">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483067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04858971">
      <w:bodyDiv w:val="1"/>
      <w:marLeft w:val="0"/>
      <w:marRight w:val="0"/>
      <w:marTop w:val="0"/>
      <w:marBottom w:val="0"/>
      <w:divBdr>
        <w:top w:val="none" w:sz="0" w:space="0" w:color="auto"/>
        <w:left w:val="none" w:sz="0" w:space="0" w:color="auto"/>
        <w:bottom w:val="none" w:sz="0" w:space="0" w:color="auto"/>
        <w:right w:val="none" w:sz="0" w:space="0" w:color="auto"/>
      </w:divBdr>
    </w:div>
    <w:div w:id="1587299296">
      <w:bodyDiv w:val="1"/>
      <w:marLeft w:val="0"/>
      <w:marRight w:val="0"/>
      <w:marTop w:val="0"/>
      <w:marBottom w:val="0"/>
      <w:divBdr>
        <w:top w:val="none" w:sz="0" w:space="0" w:color="auto"/>
        <w:left w:val="none" w:sz="0" w:space="0" w:color="auto"/>
        <w:bottom w:val="none" w:sz="0" w:space="0" w:color="auto"/>
        <w:right w:val="none" w:sz="0" w:space="0" w:color="auto"/>
      </w:divBdr>
    </w:div>
    <w:div w:id="170952630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65875100">
      <w:bodyDiv w:val="1"/>
      <w:marLeft w:val="0"/>
      <w:marRight w:val="0"/>
      <w:marTop w:val="0"/>
      <w:marBottom w:val="0"/>
      <w:divBdr>
        <w:top w:val="none" w:sz="0" w:space="0" w:color="auto"/>
        <w:left w:val="none" w:sz="0" w:space="0" w:color="auto"/>
        <w:bottom w:val="none" w:sz="0" w:space="0" w:color="auto"/>
        <w:right w:val="none" w:sz="0" w:space="0" w:color="auto"/>
      </w:divBdr>
    </w:div>
    <w:div w:id="1765952863">
      <w:bodyDiv w:val="1"/>
      <w:marLeft w:val="0"/>
      <w:marRight w:val="0"/>
      <w:marTop w:val="0"/>
      <w:marBottom w:val="0"/>
      <w:divBdr>
        <w:top w:val="none" w:sz="0" w:space="0" w:color="auto"/>
        <w:left w:val="none" w:sz="0" w:space="0" w:color="auto"/>
        <w:bottom w:val="none" w:sz="0" w:space="0" w:color="auto"/>
        <w:right w:val="none" w:sz="0" w:space="0" w:color="auto"/>
      </w:divBdr>
    </w:div>
    <w:div w:id="201013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ps.gov.uk/legal-guidance/prostitution-and-exploitation-prostitution" TargetMode="External"/><Relationship Id="rId18" Type="http://schemas.openxmlformats.org/officeDocument/2006/relationships/hyperlink" Target="https://www.bigissue.com/news/social-justice/sex-workers-police-harassment-violen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bigissue.com/author/anezka-turek/" TargetMode="External"/><Relationship Id="rId17" Type="http://schemas.openxmlformats.org/officeDocument/2006/relationships/hyperlink" Target="https://www.ipsos.com/en-uk/publics-views-prostitution" TargetMode="External"/><Relationship Id="rId2" Type="http://schemas.openxmlformats.org/officeDocument/2006/relationships/customXml" Target="../customXml/item2.xml"/><Relationship Id="rId16" Type="http://schemas.openxmlformats.org/officeDocument/2006/relationships/hyperlink" Target="https://www.legislation.gov.uk/ukpga/Eliz2/7-8/57/section/1/2010-04-01" TargetMode="External"/><Relationship Id="rId20" Type="http://schemas.openxmlformats.org/officeDocument/2006/relationships/hyperlink" Target="https://www.tandfonline.com/doi/pdf/10.1179/174963207X1729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2015/9/section/68"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istoryandpolicy.org/dialogues/discussions/prostitution-and-the-law-in-historical-perspective-a-dialogu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Eliz2/4-5/69/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2161</Words>
  <Characters>12323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Butterworth, Jade</cp:lastModifiedBy>
  <cp:revision>6</cp:revision>
  <cp:lastPrinted>2022-03-21T13:46:00Z</cp:lastPrinted>
  <dcterms:created xsi:type="dcterms:W3CDTF">2023-02-27T19:49:00Z</dcterms:created>
  <dcterms:modified xsi:type="dcterms:W3CDTF">2023-02-27T20:55:00Z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2023-02-15T10:48:25Z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2ced837d-7e59-4c95-8848-6e29ef160bab</vt:lpwstr>
  </property>
  <property fmtid="{D5CDD505-2E9C-101B-9397-08002B2CF9AE}" pid="9" name="MSIP_Label_f2acd28b-79a3-4a0f-b0ff-4b75658b1549_ContentBits">
    <vt:lpwstr>0</vt:lpwstr>
  </property>
</Properties>
</file>