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1CD97EE2" w:rsidR="00DA5CD6" w:rsidRDefault="00073C4E" w:rsidP="00DA5CD6">
            <w:pPr>
              <w:rPr>
                <w:sz w:val="24"/>
                <w:szCs w:val="24"/>
              </w:rPr>
            </w:pPr>
            <w:r>
              <w:rPr>
                <w:sz w:val="24"/>
                <w:szCs w:val="24"/>
              </w:rPr>
              <w:t xml:space="preserve">Lorventa Muntean </w:t>
            </w:r>
          </w:p>
          <w:p w14:paraId="7586F39D" w14:textId="77777777" w:rsidR="00DA5CD6" w:rsidRPr="005F5585" w:rsidRDefault="00DA5CD6" w:rsidP="00DA5CD6">
            <w:pPr>
              <w:rPr>
                <w:sz w:val="24"/>
                <w:szCs w:val="24"/>
              </w:rPr>
            </w:pPr>
          </w:p>
        </w:tc>
        <w:tc>
          <w:tcPr>
            <w:tcW w:w="2165" w:type="dxa"/>
          </w:tcPr>
          <w:p w14:paraId="553CBDFA" w14:textId="42810999" w:rsidR="00DA5CD6" w:rsidRPr="005F5585" w:rsidRDefault="00073C4E" w:rsidP="00DA5CD6">
            <w:pPr>
              <w:rPr>
                <w:sz w:val="24"/>
                <w:szCs w:val="24"/>
              </w:rPr>
            </w:pPr>
            <w:r>
              <w:rPr>
                <w:sz w:val="24"/>
                <w:szCs w:val="24"/>
              </w:rPr>
              <w:t>2441746</w:t>
            </w:r>
          </w:p>
        </w:tc>
        <w:tc>
          <w:tcPr>
            <w:tcW w:w="1487" w:type="dxa"/>
          </w:tcPr>
          <w:p w14:paraId="1651080C" w14:textId="490FF1EB" w:rsidR="00DA5CD6" w:rsidRPr="005F5585" w:rsidRDefault="00073C4E" w:rsidP="00DA5CD6">
            <w:pPr>
              <w:rPr>
                <w:sz w:val="24"/>
                <w:szCs w:val="24"/>
              </w:rPr>
            </w:pPr>
            <w:r>
              <w:rPr>
                <w:sz w:val="24"/>
                <w:szCs w:val="24"/>
              </w:rPr>
              <w:t>29 march 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43B3BB7">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2F6EC355" w14:textId="361CB1F2" w:rsidR="00073C4E" w:rsidRPr="00675F0C" w:rsidRDefault="00073C4E" w:rsidP="00073C4E">
                            <w:pPr>
                              <w:spacing w:after="0" w:line="240" w:lineRule="auto"/>
                              <w:jc w:val="both"/>
                              <w:rPr>
                                <w:sz w:val="24"/>
                                <w:szCs w:val="24"/>
                                <w:shd w:val="clear" w:color="auto" w:fill="FFFFFF"/>
                              </w:rPr>
                            </w:pPr>
                            <w:r w:rsidRPr="00675F0C">
                              <w:rPr>
                                <w:sz w:val="24"/>
                                <w:szCs w:val="24"/>
                                <w:shd w:val="clear" w:color="auto" w:fill="FFFFFF"/>
                              </w:rPr>
                              <w:t xml:space="preserve">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you have a delicate family situation or you</w:t>
                            </w:r>
                            <w:r>
                              <w:rPr>
                                <w:sz w:val="24"/>
                                <w:szCs w:val="24"/>
                                <w:shd w:val="clear" w:color="auto" w:fill="FFFFFF"/>
                              </w:rPr>
                              <w:t xml:space="preserve"> a</w:t>
                            </w:r>
                            <w:r w:rsidRPr="00675F0C">
                              <w:rPr>
                                <w:sz w:val="24"/>
                                <w:szCs w:val="24"/>
                                <w:shd w:val="clear" w:color="auto" w:fill="FFFFFF"/>
                              </w:rPr>
                              <w:t>re finding it challenging to balance your studies with other commitments.</w:t>
                            </w:r>
                          </w:p>
                          <w:p w14:paraId="0F7F35CF" w14:textId="77777777" w:rsidR="0020412F" w:rsidRPr="00073C4E" w:rsidRDefault="0020412F">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2F6EC355" w14:textId="361CB1F2" w:rsidR="00073C4E" w:rsidRPr="00675F0C" w:rsidRDefault="00073C4E" w:rsidP="00073C4E">
                      <w:pPr>
                        <w:spacing w:after="0" w:line="240" w:lineRule="auto"/>
                        <w:jc w:val="both"/>
                        <w:rPr>
                          <w:sz w:val="24"/>
                          <w:szCs w:val="24"/>
                          <w:shd w:val="clear" w:color="auto" w:fill="FFFFFF"/>
                        </w:rPr>
                      </w:pPr>
                      <w:r w:rsidRPr="00675F0C">
                        <w:rPr>
                          <w:sz w:val="24"/>
                          <w:szCs w:val="24"/>
                          <w:shd w:val="clear" w:color="auto" w:fill="FFFFFF"/>
                        </w:rPr>
                        <w:t xml:space="preserve">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you have a delicate family situation or you</w:t>
                      </w:r>
                      <w:r>
                        <w:rPr>
                          <w:sz w:val="24"/>
                          <w:szCs w:val="24"/>
                          <w:shd w:val="clear" w:color="auto" w:fill="FFFFFF"/>
                        </w:rPr>
                        <w:t xml:space="preserve"> a</w:t>
                      </w:r>
                      <w:r w:rsidRPr="00675F0C">
                        <w:rPr>
                          <w:sz w:val="24"/>
                          <w:szCs w:val="24"/>
                          <w:shd w:val="clear" w:color="auto" w:fill="FFFFFF"/>
                        </w:rPr>
                        <w:t>re finding it challenging to balance your studies with other commitments.</w:t>
                      </w:r>
                    </w:p>
                    <w:p w14:paraId="0F7F35CF" w14:textId="77777777" w:rsidR="0020412F" w:rsidRPr="00073C4E" w:rsidRDefault="0020412F">
                      <w:pPr>
                        <w:rPr>
                          <w:b/>
                          <w:bCs/>
                        </w:rPr>
                      </w:pP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7FB152E" w:rsidR="00E8075A" w:rsidRPr="0024684F" w:rsidRDefault="00E8075A" w:rsidP="0024684F">
      <w:pPr>
        <w:pStyle w:val="ListParagraph"/>
        <w:numPr>
          <w:ilvl w:val="0"/>
          <w:numId w:val="13"/>
        </w:numPr>
        <w:rPr>
          <w:shd w:val="clear" w:color="auto" w:fill="FFFFFF"/>
        </w:rPr>
      </w:pPr>
      <w:r w:rsidRPr="0024684F">
        <w:rPr>
          <w:shd w:val="clear" w:color="auto" w:fill="FFFFFF"/>
        </w:rPr>
        <w:t>It</w:t>
      </w:r>
      <w:r w:rsidR="00D83FEA" w:rsidRPr="0024684F">
        <w:rPr>
          <w:shd w:val="clear" w:color="auto" w:fill="FFFFFF"/>
        </w:rPr>
        <w:t xml:space="preserve"> i</w:t>
      </w:r>
      <w:r w:rsidRPr="0024684F">
        <w:rPr>
          <w:shd w:val="clear" w:color="auto" w:fill="FFFFFF"/>
        </w:rPr>
        <w:t>s difficult to know whether university study is right for you until you</w:t>
      </w:r>
      <w:r w:rsidR="00D83FEA" w:rsidRPr="0024684F">
        <w:rPr>
          <w:shd w:val="clear" w:color="auto" w:fill="FFFFFF"/>
        </w:rPr>
        <w:t xml:space="preserve"> ha</w:t>
      </w:r>
      <w:r w:rsidRPr="0024684F">
        <w:rPr>
          <w:shd w:val="clear" w:color="auto" w:fill="FFFFFF"/>
        </w:rPr>
        <w:t>ve experienced it first-hand.</w:t>
      </w:r>
    </w:p>
    <w:p w14:paraId="60B7D88A" w14:textId="77777777" w:rsidR="0024684F" w:rsidRPr="0024684F" w:rsidRDefault="0024684F" w:rsidP="0024684F">
      <w:pPr>
        <w:rPr>
          <w:shd w:val="clear" w:color="auto" w:fill="FFFFFF"/>
        </w:rPr>
      </w:pPr>
    </w:p>
    <w:p w14:paraId="6D822DEE" w14:textId="1F8345D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24684F">
        <w:rPr>
          <w:sz w:val="24"/>
          <w:szCs w:val="24"/>
          <w:shd w:val="clear" w:color="auto" w:fill="FFFFFF"/>
        </w:rPr>
        <w:t>weather university study is right for you it is difficult to know until you have experienced it in first hand.</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088952EB" w:rsidR="00E8075A" w:rsidRPr="00C803B9" w:rsidRDefault="36E53A86" w:rsidP="68C19A5D">
      <w:pPr>
        <w:jc w:val="both"/>
      </w:pPr>
      <w:r w:rsidRPr="68C19A5D">
        <w:rPr>
          <w:sz w:val="24"/>
          <w:szCs w:val="24"/>
        </w:rPr>
        <w:t xml:space="preserve">Type </w:t>
      </w:r>
      <w:r w:rsidR="0024684F">
        <w:rPr>
          <w:sz w:val="24"/>
          <w:szCs w:val="24"/>
        </w:rPr>
        <w:t xml:space="preserve">here; essential for academic success developing good study habits </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5B4D1D7A" w:rsidR="73CE8A1D" w:rsidRDefault="73CE8A1D" w:rsidP="68C19A5D">
      <w:pPr>
        <w:jc w:val="both"/>
      </w:pPr>
      <w:r w:rsidRPr="68C19A5D">
        <w:rPr>
          <w:sz w:val="24"/>
          <w:szCs w:val="24"/>
        </w:rPr>
        <w:t xml:space="preserve">Type </w:t>
      </w:r>
      <w:r w:rsidR="0024684F" w:rsidRPr="68C19A5D">
        <w:rPr>
          <w:sz w:val="24"/>
          <w:szCs w:val="24"/>
        </w:rPr>
        <w:t>Here:</w:t>
      </w:r>
      <w:r w:rsidR="0024684F">
        <w:rPr>
          <w:sz w:val="24"/>
          <w:szCs w:val="24"/>
        </w:rPr>
        <w:t xml:space="preserve"> </w:t>
      </w:r>
      <w:r w:rsidR="00675B7A">
        <w:rPr>
          <w:sz w:val="24"/>
          <w:szCs w:val="24"/>
        </w:rPr>
        <w:t>effectively when</w:t>
      </w:r>
      <w:r w:rsidR="0024684F">
        <w:rPr>
          <w:sz w:val="24"/>
          <w:szCs w:val="24"/>
        </w:rPr>
        <w:t xml:space="preserve"> you feel overwhelmed adapting strategies to manage studies </w:t>
      </w:r>
      <w:r w:rsidR="00675B7A">
        <w:rPr>
          <w:sz w:val="24"/>
          <w:szCs w:val="24"/>
        </w:rPr>
        <w:t>with more stress.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3800EAE" w:rsidR="4A617376" w:rsidRDefault="4A617376" w:rsidP="68C19A5D">
      <w:pPr>
        <w:jc w:val="both"/>
      </w:pPr>
      <w:r w:rsidRPr="68C19A5D">
        <w:rPr>
          <w:sz w:val="24"/>
          <w:szCs w:val="24"/>
        </w:rPr>
        <w:t xml:space="preserve">Type </w:t>
      </w:r>
      <w:r w:rsidR="00675B7A" w:rsidRPr="68C19A5D">
        <w:rPr>
          <w:sz w:val="24"/>
          <w:szCs w:val="24"/>
        </w:rPr>
        <w:t>Here:</w:t>
      </w:r>
      <w:r w:rsidR="00675B7A">
        <w:rPr>
          <w:sz w:val="24"/>
          <w:szCs w:val="24"/>
        </w:rPr>
        <w:t xml:space="preserve"> practice can improve writing skills Reading consistent.</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7571DF92"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675B7A">
              <w:rPr>
                <w:rFonts w:ascii="Calibri" w:eastAsia="Calibri" w:hAnsi="Calibri" w:cs="Calibri"/>
                <w:color w:val="000000" w:themeColor="text1"/>
              </w:rPr>
              <w:t xml:space="preserve">The challenges can be improved by adding some more words </w:t>
            </w:r>
            <w:r w:rsidR="00581F8E">
              <w:rPr>
                <w:rFonts w:ascii="Calibri" w:eastAsia="Calibri" w:hAnsi="Calibri" w:cs="Calibri"/>
                <w:color w:val="000000" w:themeColor="text1"/>
              </w:rPr>
              <w:t>.</w:t>
            </w:r>
          </w:p>
          <w:p w14:paraId="2513E3F7" w14:textId="5526E0BA" w:rsidR="1CCB7E67" w:rsidRDefault="1CCB7E67" w:rsidP="1CCB7E67">
            <w:pPr>
              <w:rPr>
                <w:rFonts w:ascii="Calibri" w:eastAsia="Calibri" w:hAnsi="Calibri" w:cs="Calibri"/>
                <w:color w:val="000000" w:themeColor="text1"/>
              </w:rPr>
            </w:pPr>
          </w:p>
          <w:p w14:paraId="69249F48" w14:textId="1669D73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675B7A">
              <w:rPr>
                <w:rFonts w:ascii="Calibri" w:eastAsia="Calibri" w:hAnsi="Calibri" w:cs="Calibri"/>
                <w:color w:val="000000" w:themeColor="text1"/>
              </w:rPr>
              <w:t xml:space="preserve"> </w:t>
            </w:r>
            <w:r w:rsidR="00675B7A">
              <w:rPr>
                <w:rFonts w:ascii="Calibri" w:eastAsia="Calibri" w:hAnsi="Calibri" w:cs="Calibri"/>
                <w:color w:val="000000" w:themeColor="text1"/>
              </w:rPr>
              <w:t>The challenges can be improved by</w:t>
            </w:r>
            <w:r w:rsidR="00675B7A">
              <w:rPr>
                <w:rFonts w:ascii="Calibri" w:eastAsia="Calibri" w:hAnsi="Calibri" w:cs="Calibri"/>
                <w:color w:val="000000" w:themeColor="text1"/>
              </w:rPr>
              <w:t xml:space="preserve"> putting some more questions </w:t>
            </w:r>
            <w:r w:rsidR="00581F8E">
              <w:rPr>
                <w:rFonts w:ascii="Calibri" w:eastAsia="Calibri" w:hAnsi="Calibri" w:cs="Calibri"/>
                <w:color w:val="000000" w:themeColor="text1"/>
              </w:rPr>
              <w:t>.</w:t>
            </w:r>
          </w:p>
          <w:p w14:paraId="01B24687" w14:textId="7BD55D90" w:rsidR="1CCB7E67" w:rsidRDefault="1CCB7E67" w:rsidP="1CCB7E67">
            <w:pPr>
              <w:rPr>
                <w:rFonts w:ascii="Calibri" w:eastAsia="Calibri" w:hAnsi="Calibri" w:cs="Calibri"/>
                <w:color w:val="000000" w:themeColor="text1"/>
              </w:rPr>
            </w:pPr>
          </w:p>
          <w:p w14:paraId="24421193" w14:textId="05F1558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675B7A">
              <w:rPr>
                <w:rFonts w:ascii="Calibri" w:eastAsia="Calibri" w:hAnsi="Calibri" w:cs="Calibri"/>
                <w:color w:val="000000" w:themeColor="text1"/>
              </w:rPr>
              <w:t xml:space="preserve"> </w:t>
            </w:r>
            <w:r w:rsidR="00675B7A">
              <w:rPr>
                <w:rFonts w:ascii="Calibri" w:eastAsia="Calibri" w:hAnsi="Calibri" w:cs="Calibri"/>
                <w:color w:val="000000" w:themeColor="text1"/>
              </w:rPr>
              <w:t xml:space="preserve">The challenges can be improved </w:t>
            </w:r>
            <w:r w:rsidR="00675B7A">
              <w:rPr>
                <w:rFonts w:ascii="Calibri" w:eastAsia="Calibri" w:hAnsi="Calibri" w:cs="Calibri"/>
                <w:color w:val="000000" w:themeColor="text1"/>
              </w:rPr>
              <w:t>with making sentences more longe</w:t>
            </w:r>
            <w:r w:rsidR="00581F8E">
              <w:rPr>
                <w:rFonts w:ascii="Calibri" w:eastAsia="Calibri" w:hAnsi="Calibri" w:cs="Calibri"/>
                <w:color w:val="000000" w:themeColor="text1"/>
              </w:rPr>
              <w:t>.</w:t>
            </w:r>
          </w:p>
          <w:p w14:paraId="218D5229" w14:textId="77777777" w:rsidR="00675B7A" w:rsidRDefault="00675B7A" w:rsidP="1CCB7E67">
            <w:pPr>
              <w:rPr>
                <w:rFonts w:ascii="Calibri" w:eastAsia="Calibri" w:hAnsi="Calibri" w:cs="Calibri"/>
                <w:color w:val="000000" w:themeColor="text1"/>
              </w:rPr>
            </w:pPr>
          </w:p>
          <w:p w14:paraId="19DF1939" w14:textId="412A119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675B7A">
              <w:rPr>
                <w:rFonts w:ascii="Calibri" w:eastAsia="Calibri" w:hAnsi="Calibri" w:cs="Calibri"/>
                <w:color w:val="000000" w:themeColor="text1"/>
              </w:rPr>
              <w:t xml:space="preserve"> </w:t>
            </w:r>
            <w:r w:rsidR="00675B7A">
              <w:rPr>
                <w:rFonts w:ascii="Calibri" w:eastAsia="Calibri" w:hAnsi="Calibri" w:cs="Calibri"/>
                <w:color w:val="000000" w:themeColor="text1"/>
              </w:rPr>
              <w:t>The challenges can be improved by</w:t>
            </w:r>
            <w:r w:rsidR="00675B7A">
              <w:rPr>
                <w:rFonts w:ascii="Calibri" w:eastAsia="Calibri" w:hAnsi="Calibri" w:cs="Calibri"/>
                <w:color w:val="000000" w:themeColor="text1"/>
              </w:rPr>
              <w:t xml:space="preserve"> changing the grammatic</w:t>
            </w:r>
            <w:r w:rsidR="00581F8E">
              <w:rPr>
                <w:rFonts w:ascii="Calibri" w:eastAsia="Calibri" w:hAnsi="Calibri" w:cs="Calibri"/>
                <w:color w:val="000000" w:themeColor="text1"/>
              </w:rPr>
              <w:t>.</w:t>
            </w:r>
            <w:r w:rsidR="00675B7A">
              <w:rPr>
                <w:rFonts w:ascii="Calibri" w:eastAsia="Calibri" w:hAnsi="Calibri" w:cs="Calibri"/>
                <w:color w:val="000000" w:themeColor="text1"/>
              </w:rPr>
              <w:t xml:space="preserve"> </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6B33EC5B" w14:textId="59D8B5A2"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0F812596" w14:textId="77777777" w:rsidR="00675B7A" w:rsidRDefault="00675B7A" w:rsidP="1CCB7E67">
            <w:pPr>
              <w:rPr>
                <w:rFonts w:ascii="Calibri" w:eastAsia="Calibri" w:hAnsi="Calibri" w:cs="Calibri"/>
                <w:color w:val="000000" w:themeColor="text1"/>
              </w:rPr>
            </w:pPr>
          </w:p>
          <w:p w14:paraId="05146F6E" w14:textId="3CF94071" w:rsidR="1CCB7E67" w:rsidRDefault="00675B7A" w:rsidP="1CCB7E67">
            <w:pPr>
              <w:rPr>
                <w:rFonts w:ascii="Calibri" w:eastAsia="Calibri" w:hAnsi="Calibri" w:cs="Calibri"/>
                <w:color w:val="000000" w:themeColor="text1"/>
              </w:rPr>
            </w:pPr>
            <w:r>
              <w:rPr>
                <w:rFonts w:ascii="Calibri" w:eastAsia="Calibri" w:hAnsi="Calibri" w:cs="Calibri"/>
                <w:color w:val="000000" w:themeColor="text1"/>
              </w:rPr>
              <w:t xml:space="preserve">The challenges can be improved </w:t>
            </w:r>
            <w:r>
              <w:rPr>
                <w:rFonts w:ascii="Calibri" w:eastAsia="Calibri" w:hAnsi="Calibri" w:cs="Calibri"/>
                <w:color w:val="000000" w:themeColor="text1"/>
              </w:rPr>
              <w:t xml:space="preserve">by explaining more about the </w:t>
            </w:r>
            <w:r w:rsidR="00581F8E">
              <w:rPr>
                <w:rFonts w:ascii="Calibri" w:eastAsia="Calibri" w:hAnsi="Calibri" w:cs="Calibri"/>
                <w:color w:val="000000" w:themeColor="text1"/>
              </w:rPr>
              <w:t>question</w:t>
            </w:r>
            <w:r>
              <w:rPr>
                <w:rFonts w:ascii="Calibri" w:eastAsia="Calibri" w:hAnsi="Calibri" w:cs="Calibri"/>
                <w:color w:val="000000" w:themeColor="text1"/>
              </w:rPr>
              <w:t xml:space="preserve"> saying what we need to d</w:t>
            </w:r>
            <w:r w:rsidR="00581F8E">
              <w:rPr>
                <w:rFonts w:ascii="Calibri" w:eastAsia="Calibri" w:hAnsi="Calibri" w:cs="Calibri"/>
                <w:color w:val="000000" w:themeColor="text1"/>
              </w:rPr>
              <w:t>o.</w:t>
            </w:r>
          </w:p>
          <w:p w14:paraId="1CC60CF4" w14:textId="77777777" w:rsidR="00581F8E" w:rsidRDefault="00581F8E" w:rsidP="1CCB7E67">
            <w:pPr>
              <w:rPr>
                <w:rFonts w:ascii="Calibri" w:eastAsia="Calibri" w:hAnsi="Calibri" w:cs="Calibri"/>
                <w:color w:val="000000" w:themeColor="text1"/>
              </w:rPr>
            </w:pPr>
          </w:p>
          <w:p w14:paraId="3C593EE9" w14:textId="0F07E56D" w:rsidR="00581F8E" w:rsidRDefault="00581F8E" w:rsidP="1CCB7E67">
            <w:pPr>
              <w:rPr>
                <w:rFonts w:ascii="Calibri" w:eastAsia="Calibri" w:hAnsi="Calibri" w:cs="Calibri"/>
                <w:color w:val="000000" w:themeColor="text1"/>
              </w:rPr>
            </w:pPr>
            <w:r>
              <w:rPr>
                <w:rFonts w:ascii="Calibri" w:eastAsia="Calibri" w:hAnsi="Calibri" w:cs="Calibri"/>
                <w:color w:val="000000" w:themeColor="text1"/>
              </w:rPr>
              <w:t>The challenges can be improved by</w:t>
            </w:r>
            <w:r>
              <w:rPr>
                <w:rFonts w:ascii="Calibri" w:eastAsia="Calibri" w:hAnsi="Calibri" w:cs="Calibri"/>
                <w:color w:val="000000" w:themeColor="text1"/>
              </w:rPr>
              <w:t xml:space="preserve"> getting a misspelling. </w:t>
            </w:r>
          </w:p>
          <w:p w14:paraId="18BCD07B" w14:textId="77777777" w:rsidR="00581F8E" w:rsidRDefault="00581F8E" w:rsidP="1CCB7E67">
            <w:pPr>
              <w:rPr>
                <w:rFonts w:ascii="Calibri" w:eastAsia="Calibri" w:hAnsi="Calibri" w:cs="Calibri"/>
                <w:color w:val="000000" w:themeColor="text1"/>
              </w:rPr>
            </w:pPr>
          </w:p>
          <w:p w14:paraId="63923713" w14:textId="5AFF4BB2" w:rsidR="00581F8E" w:rsidRDefault="00581F8E" w:rsidP="1CCB7E67">
            <w:pPr>
              <w:rPr>
                <w:rFonts w:ascii="Calibri" w:eastAsia="Calibri" w:hAnsi="Calibri" w:cs="Calibri"/>
                <w:color w:val="000000" w:themeColor="text1"/>
              </w:rPr>
            </w:pPr>
            <w:r>
              <w:rPr>
                <w:rFonts w:ascii="Calibri" w:eastAsia="Calibri" w:hAnsi="Calibri" w:cs="Calibri"/>
                <w:color w:val="000000" w:themeColor="text1"/>
              </w:rPr>
              <w:t>The challenges can be improved by</w:t>
            </w:r>
            <w:r>
              <w:rPr>
                <w:rFonts w:ascii="Calibri" w:eastAsia="Calibri" w:hAnsi="Calibri" w:cs="Calibri"/>
                <w:color w:val="000000" w:themeColor="text1"/>
              </w:rPr>
              <w:t xml:space="preserve"> changing the capital letters.</w:t>
            </w:r>
          </w:p>
          <w:p w14:paraId="51714F9E" w14:textId="77777777" w:rsidR="00581F8E" w:rsidRDefault="00581F8E" w:rsidP="1CCB7E67">
            <w:pPr>
              <w:rPr>
                <w:rFonts w:ascii="Calibri" w:eastAsia="Calibri" w:hAnsi="Calibri" w:cs="Calibri"/>
                <w:color w:val="000000" w:themeColor="text1"/>
              </w:rPr>
            </w:pPr>
          </w:p>
          <w:p w14:paraId="6FF5C992" w14:textId="0E728905" w:rsidR="00581F8E" w:rsidRDefault="00581F8E" w:rsidP="1CCB7E67">
            <w:pPr>
              <w:rPr>
                <w:rFonts w:ascii="Calibri" w:eastAsia="Calibri" w:hAnsi="Calibri" w:cs="Calibri"/>
                <w:color w:val="000000" w:themeColor="text1"/>
              </w:rPr>
            </w:pPr>
            <w:r>
              <w:rPr>
                <w:rFonts w:ascii="Calibri" w:eastAsia="Calibri" w:hAnsi="Calibri" w:cs="Calibri"/>
                <w:color w:val="000000" w:themeColor="text1"/>
              </w:rPr>
              <w:t>The challenges can be improved by</w:t>
            </w:r>
            <w:r>
              <w:rPr>
                <w:rFonts w:ascii="Calibri" w:eastAsia="Calibri" w:hAnsi="Calibri" w:cs="Calibri"/>
                <w:color w:val="000000" w:themeColor="text1"/>
              </w:rPr>
              <w:t xml:space="preserve"> making grammar mistakes .</w:t>
            </w:r>
          </w:p>
          <w:p w14:paraId="74715958" w14:textId="77777777" w:rsidR="00581F8E" w:rsidRDefault="00581F8E" w:rsidP="1CCB7E67">
            <w:pPr>
              <w:rPr>
                <w:rFonts w:ascii="Calibri" w:eastAsia="Calibri" w:hAnsi="Calibri" w:cs="Calibri"/>
                <w:color w:val="000000" w:themeColor="text1"/>
              </w:rPr>
            </w:pPr>
          </w:p>
          <w:p w14:paraId="17812B29" w14:textId="488EBBFD" w:rsidR="00581F8E" w:rsidRDefault="00581F8E"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8099D" w14:textId="77777777" w:rsidR="00CE6D27" w:rsidRDefault="00CE6D27" w:rsidP="002C1916">
      <w:pPr>
        <w:spacing w:after="0" w:line="240" w:lineRule="auto"/>
      </w:pPr>
      <w:r>
        <w:separator/>
      </w:r>
    </w:p>
  </w:endnote>
  <w:endnote w:type="continuationSeparator" w:id="0">
    <w:p w14:paraId="62B21AEA" w14:textId="77777777" w:rsidR="00CE6D27" w:rsidRDefault="00CE6D27"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0F6BA" w14:textId="77777777" w:rsidR="00CE6D27" w:rsidRDefault="00CE6D27" w:rsidP="002C1916">
      <w:pPr>
        <w:spacing w:after="0" w:line="240" w:lineRule="auto"/>
      </w:pPr>
      <w:r>
        <w:separator/>
      </w:r>
    </w:p>
  </w:footnote>
  <w:footnote w:type="continuationSeparator" w:id="0">
    <w:p w14:paraId="09F206D3" w14:textId="77777777" w:rsidR="00CE6D27" w:rsidRDefault="00CE6D27"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C25927"/>
    <w:multiLevelType w:val="hybridMultilevel"/>
    <w:tmpl w:val="642EAB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3"/>
  </w:num>
  <w:num w:numId="12" w16cid:durableId="121122152">
    <w:abstractNumId w:val="1"/>
  </w:num>
  <w:num w:numId="13" w16cid:durableId="1868758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73C4E"/>
    <w:rsid w:val="000E6037"/>
    <w:rsid w:val="001020A0"/>
    <w:rsid w:val="00107719"/>
    <w:rsid w:val="001639EE"/>
    <w:rsid w:val="00195598"/>
    <w:rsid w:val="0020412F"/>
    <w:rsid w:val="0021088F"/>
    <w:rsid w:val="00213B3D"/>
    <w:rsid w:val="00226E63"/>
    <w:rsid w:val="00241386"/>
    <w:rsid w:val="0024684F"/>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1F8E"/>
    <w:rsid w:val="0058653B"/>
    <w:rsid w:val="005C3AE3"/>
    <w:rsid w:val="005D7DDC"/>
    <w:rsid w:val="005E04F2"/>
    <w:rsid w:val="006222D2"/>
    <w:rsid w:val="00666709"/>
    <w:rsid w:val="00675B7A"/>
    <w:rsid w:val="00675F0C"/>
    <w:rsid w:val="006A134B"/>
    <w:rsid w:val="006B61CF"/>
    <w:rsid w:val="006D7575"/>
    <w:rsid w:val="007125BC"/>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CE6D2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Lorventa Muntean (2441746)</cp:lastModifiedBy>
  <cp:revision>5</cp:revision>
  <cp:lastPrinted>2019-07-11T13:37:00Z</cp:lastPrinted>
  <dcterms:created xsi:type="dcterms:W3CDTF">2024-07-18T15:04:00Z</dcterms:created>
  <dcterms:modified xsi:type="dcterms:W3CDTF">2026-03-29T12:51:00Z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