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F8F252" w14:textId="6C3AE295" w:rsidR="008A487D" w:rsidRDefault="008A487D">
      <w:pPr>
        <w:rPr>
          <w:sz w:val="72"/>
          <w:szCs w:val="72"/>
        </w:rPr>
      </w:pPr>
      <w:r>
        <w:t xml:space="preserve">                                                                      </w:t>
      </w:r>
      <w:r w:rsidRPr="008A487D">
        <w:rPr>
          <w:sz w:val="72"/>
          <w:szCs w:val="72"/>
        </w:rPr>
        <w:t xml:space="preserve">Adidas </w:t>
      </w:r>
    </w:p>
    <w:p w14:paraId="55558245" w14:textId="77777777" w:rsidR="005965D1" w:rsidRDefault="005965D1">
      <w:pPr>
        <w:rPr>
          <w:i/>
          <w:iCs/>
          <w:u w:val="single"/>
        </w:rPr>
      </w:pPr>
    </w:p>
    <w:p w14:paraId="457130BA" w14:textId="4CD653B1" w:rsidR="008A487D" w:rsidRDefault="008A487D">
      <w:pPr>
        <w:rPr>
          <w:i/>
          <w:iCs/>
          <w:u w:val="single"/>
        </w:rPr>
      </w:pPr>
      <w:r w:rsidRPr="008A487D">
        <w:rPr>
          <w:i/>
          <w:iCs/>
          <w:u w:val="single"/>
        </w:rPr>
        <w:t>INTRODUCTION</w:t>
      </w:r>
    </w:p>
    <w:p w14:paraId="01A0EEF7" w14:textId="22C07167" w:rsidR="00E02011" w:rsidRDefault="00E02011">
      <w:r>
        <w:t xml:space="preserve">Adidas, one of the most recognizable brands in the world, has built a legacy that extends far beyond its origins as a footwear company. Founded in 1949 by Adolf “Adi” Dassler in Herzogenaurach, Germany, Adidas has transformed from a small shoe manufacturer into a global leader in sportswear, known for its innovative designs, cutting-edge technology, and strategic collaborations. With a product range that includes athletic apparel, footwear, and equipment, the brand has become a symbol of performance and style, catering to athletes, fitness enthusiasts, and fashion-forward individuals alike. Adidas' success lies not only in its commitment to quality and innovation but also in its ability to merge sports with culture, influencing everything from professional sports to street fashion. This essay will explore Adidas' rise to prominence, its role in shaping sports culture, and its ongoing impact on global fashion trends, highlighting the brand's ability to remain relevant and influential in an ever-evolving market. </w:t>
      </w:r>
    </w:p>
    <w:p w14:paraId="4850848F" w14:textId="77777777" w:rsidR="00E02011" w:rsidRDefault="00E02011">
      <w:pPr>
        <w:rPr>
          <w:i/>
          <w:iCs/>
          <w:u w:val="single"/>
        </w:rPr>
      </w:pPr>
    </w:p>
    <w:p w14:paraId="4F9137FD" w14:textId="11641A45" w:rsidR="00E02011" w:rsidRDefault="00E02011" w:rsidP="00E02011">
      <w:pPr>
        <w:jc w:val="right"/>
        <w:rPr>
          <w:i/>
          <w:iCs/>
          <w:u w:val="single"/>
        </w:rPr>
      </w:pPr>
      <w:r w:rsidRPr="00E02011">
        <w:rPr>
          <w:i/>
          <w:iCs/>
          <w:u w:val="single"/>
        </w:rPr>
        <w:t>HISTORY AND EVOLUTION OF ADIDAS</w:t>
      </w:r>
    </w:p>
    <w:p w14:paraId="431C3750" w14:textId="60BB5F22" w:rsidR="00E02011" w:rsidRDefault="00E02011" w:rsidP="0048182C">
      <w:pPr>
        <w:jc w:val="right"/>
        <w:rPr>
          <w:rFonts w:cstheme="minorHAnsi"/>
          <w:color w:val="282828"/>
          <w:shd w:val="clear" w:color="auto" w:fill="FFFFFF"/>
        </w:rPr>
      </w:pPr>
      <w:r w:rsidRPr="00E02011">
        <w:t>In</w:t>
      </w:r>
      <w:r>
        <w:t xml:space="preserve"> </w:t>
      </w:r>
      <w:r w:rsidR="00D60567">
        <w:t xml:space="preserve">1920, a </w:t>
      </w:r>
      <w:r w:rsidR="00D31FEB">
        <w:t xml:space="preserve">20 year old </w:t>
      </w:r>
      <w:r w:rsidR="00D60567">
        <w:t xml:space="preserve">soccer player named Adolph (Adi) Dassler, </w:t>
      </w:r>
      <w:r w:rsidR="00D31FEB">
        <w:t>created</w:t>
      </w:r>
      <w:r w:rsidR="00D60567">
        <w:t xml:space="preserve"> spiked shoes made for field and track use. </w:t>
      </w:r>
      <w:r w:rsidR="00D31FEB">
        <w:t xml:space="preserve"> 4 years after Adolph invented the shoes he went into business with his brother Rudolph (Rudi) and founded the German shoe company named </w:t>
      </w:r>
      <w:proofErr w:type="spellStart"/>
      <w:r w:rsidR="00D31FEB" w:rsidRPr="00D31FEB">
        <w:rPr>
          <w:rFonts w:cstheme="minorHAnsi"/>
        </w:rPr>
        <w:t>Gebr</w:t>
      </w:r>
      <w:r w:rsidR="00D31FEB" w:rsidRPr="00D31FEB">
        <w:rPr>
          <w:rFonts w:cstheme="minorHAnsi"/>
          <w:color w:val="282828"/>
          <w:shd w:val="clear" w:color="auto" w:fill="FFFFFF"/>
        </w:rPr>
        <w:t>ü</w:t>
      </w:r>
      <w:r w:rsidR="00D31FEB">
        <w:rPr>
          <w:rFonts w:cstheme="minorHAnsi"/>
          <w:color w:val="282828"/>
          <w:shd w:val="clear" w:color="auto" w:fill="FFFFFF"/>
        </w:rPr>
        <w:t>der</w:t>
      </w:r>
      <w:proofErr w:type="spellEnd"/>
      <w:r w:rsidR="00D31FEB">
        <w:rPr>
          <w:rFonts w:cstheme="minorHAnsi"/>
          <w:color w:val="282828"/>
          <w:shd w:val="clear" w:color="auto" w:fill="FFFFFF"/>
        </w:rPr>
        <w:t xml:space="preserve"> Dassler OHG, later known as Adidas. T</w:t>
      </w:r>
      <w:r w:rsidR="00C34638">
        <w:rPr>
          <w:rFonts w:cstheme="minorHAnsi"/>
          <w:color w:val="282828"/>
          <w:shd w:val="clear" w:color="auto" w:fill="FFFFFF"/>
        </w:rPr>
        <w:t xml:space="preserve">. </w:t>
      </w:r>
      <w:r w:rsidR="00C34638" w:rsidRPr="00C34638">
        <w:rPr>
          <w:rFonts w:cstheme="minorHAnsi"/>
          <w:color w:val="282828"/>
          <w:shd w:val="clear" w:color="auto" w:fill="FFFFFF"/>
        </w:rPr>
        <w:t xml:space="preserve">By 1925, the </w:t>
      </w:r>
      <w:proofErr w:type="spellStart"/>
      <w:r w:rsidR="00C34638" w:rsidRPr="00C34638">
        <w:rPr>
          <w:rFonts w:cstheme="minorHAnsi"/>
          <w:color w:val="282828"/>
          <w:shd w:val="clear" w:color="auto" w:fill="FFFFFF"/>
        </w:rPr>
        <w:t>Dasslers</w:t>
      </w:r>
      <w:proofErr w:type="spellEnd"/>
      <w:r w:rsidR="00C34638" w:rsidRPr="00C34638">
        <w:rPr>
          <w:rFonts w:cstheme="minorHAnsi"/>
          <w:color w:val="282828"/>
          <w:shd w:val="clear" w:color="auto" w:fill="FFFFFF"/>
        </w:rPr>
        <w:t xml:space="preserve"> were producing leather shoes with nails for studs and track shoes equipped with hand-forged spikes.</w:t>
      </w:r>
      <w:r w:rsidR="00472346">
        <w:rPr>
          <w:rFonts w:cstheme="minorHAnsi"/>
          <w:color w:val="282828"/>
          <w:shd w:val="clear" w:color="auto" w:fill="FFFFFF"/>
        </w:rPr>
        <w:t xml:space="preserve"> </w:t>
      </w:r>
      <w:r w:rsidR="00472346" w:rsidRPr="00472346">
        <w:rPr>
          <w:rFonts w:cstheme="minorHAnsi"/>
          <w:color w:val="282828"/>
          <w:shd w:val="clear" w:color="auto" w:fill="FFFFFF"/>
        </w:rPr>
        <w:t>Starting with the 1928 Olympics in Amsterdam, Adi's specially designed shoes began to earn international recognition. Jesse Owens wore a pair of Dassler's track shoes when he claimed four gold medals for the US at the 1936 Berlin Olympics.</w:t>
      </w:r>
    </w:p>
    <w:p w14:paraId="0F8A2D86" w14:textId="3A7C1C1D" w:rsidR="0063444C" w:rsidRDefault="0063444C">
      <w:pPr>
        <w:rPr>
          <w:rFonts w:cstheme="minorHAnsi"/>
          <w:color w:val="282828"/>
          <w:shd w:val="clear" w:color="auto" w:fill="FFFFFF"/>
        </w:rPr>
      </w:pPr>
    </w:p>
    <w:p w14:paraId="09A45656" w14:textId="77777777" w:rsidR="00B807FF" w:rsidRDefault="00B807FF">
      <w:pPr>
        <w:rPr>
          <w:rFonts w:cstheme="minorHAnsi"/>
          <w:color w:val="282828"/>
          <w:shd w:val="clear" w:color="auto" w:fill="FFFFFF"/>
        </w:rPr>
      </w:pPr>
    </w:p>
    <w:p w14:paraId="4D2C8050" w14:textId="69985475" w:rsidR="00B807FF" w:rsidRDefault="00402913">
      <w:pPr>
        <w:rPr>
          <w:rFonts w:cstheme="minorHAnsi"/>
          <w:i/>
          <w:iCs/>
          <w:color w:val="282828"/>
          <w:u w:val="single"/>
          <w:shd w:val="clear" w:color="auto" w:fill="FFFFFF"/>
        </w:rPr>
      </w:pPr>
      <w:r w:rsidRPr="00002B26">
        <w:rPr>
          <w:rFonts w:cstheme="minorHAnsi"/>
          <w:i/>
          <w:iCs/>
          <w:color w:val="282828"/>
          <w:u w:val="single"/>
          <w:shd w:val="clear" w:color="auto" w:fill="FFFFFF"/>
        </w:rPr>
        <w:t>ADIDAS CARBONFOOTPRINT</w:t>
      </w:r>
    </w:p>
    <w:p w14:paraId="214A38FB" w14:textId="37895258" w:rsidR="00002B26" w:rsidRDefault="00EC40C4" w:rsidP="00EC40C4">
      <w:r>
        <w:t xml:space="preserve">Data quality is paramount to effective decarbonization. To address this, Adidas have developed a tool to quantify and monitor their carbon footprint across </w:t>
      </w:r>
      <w:r w:rsidR="00316F97">
        <w:t>the</w:t>
      </w:r>
      <w:r>
        <w:t xml:space="preserve"> entire value chain. Additionally, over the past few years, </w:t>
      </w:r>
      <w:r w:rsidR="00316F97">
        <w:t>they</w:t>
      </w:r>
      <w:r>
        <w:t xml:space="preserve"> have focused extensively on collecting more primary data from </w:t>
      </w:r>
      <w:r w:rsidR="00316F97">
        <w:t>their</w:t>
      </w:r>
      <w:r>
        <w:t xml:space="preserve"> suppliers to ensure greater accuracy and insight.</w:t>
      </w:r>
      <w:r w:rsidR="008C4DF9">
        <w:t xml:space="preserve"> A report from 2023 shows that they reduced their </w:t>
      </w:r>
      <w:r w:rsidR="00A867F5">
        <w:t>total GHG emissions by 24% compared to the previous yea</w:t>
      </w:r>
      <w:r w:rsidR="008C74C4">
        <w:t xml:space="preserve">r. </w:t>
      </w:r>
      <w:r w:rsidR="00192636" w:rsidRPr="00192636">
        <w:t xml:space="preserve">This reduction </w:t>
      </w:r>
      <w:r w:rsidR="00192636">
        <w:t xml:space="preserve">was a </w:t>
      </w:r>
      <w:r w:rsidR="00192636" w:rsidRPr="00192636">
        <w:t xml:space="preserve">result from </w:t>
      </w:r>
      <w:r w:rsidR="00192636">
        <w:t>the</w:t>
      </w:r>
      <w:r w:rsidR="00192636" w:rsidRPr="00192636">
        <w:t xml:space="preserve"> collaborative efforts with suppliers, including phasing out coal in manufacturing facilities, expanding the use of renewable energy, innovating low-carbon manufacturing methods and materials, and adjusting to decreased production volumes due to high inventory levels in the market.</w:t>
      </w:r>
    </w:p>
    <w:p w14:paraId="3CA9F38D" w14:textId="77777777" w:rsidR="0048182C" w:rsidRDefault="0048182C" w:rsidP="00EC40C4"/>
    <w:p w14:paraId="4191EB95" w14:textId="77777777" w:rsidR="00AF791B" w:rsidRDefault="00AF791B" w:rsidP="0048182C">
      <w:pPr>
        <w:jc w:val="right"/>
        <w:rPr>
          <w:i/>
          <w:iCs/>
          <w:u w:val="single"/>
        </w:rPr>
      </w:pPr>
    </w:p>
    <w:p w14:paraId="3B4D510B" w14:textId="77777777" w:rsidR="00AF791B" w:rsidRDefault="00AF791B" w:rsidP="0048182C">
      <w:pPr>
        <w:jc w:val="right"/>
        <w:rPr>
          <w:i/>
          <w:iCs/>
          <w:u w:val="single"/>
        </w:rPr>
      </w:pPr>
    </w:p>
    <w:p w14:paraId="265D06FD" w14:textId="77777777" w:rsidR="00AF791B" w:rsidRDefault="00AF791B" w:rsidP="0048182C">
      <w:pPr>
        <w:jc w:val="right"/>
        <w:rPr>
          <w:i/>
          <w:iCs/>
          <w:u w:val="single"/>
        </w:rPr>
      </w:pPr>
    </w:p>
    <w:p w14:paraId="4B352DBC" w14:textId="77777777" w:rsidR="00AF791B" w:rsidRDefault="00AF791B" w:rsidP="0048182C">
      <w:pPr>
        <w:jc w:val="right"/>
        <w:rPr>
          <w:i/>
          <w:iCs/>
          <w:u w:val="single"/>
        </w:rPr>
      </w:pPr>
    </w:p>
    <w:p w14:paraId="67C27A05" w14:textId="59E1EC5A" w:rsidR="0048182C" w:rsidRDefault="0048182C" w:rsidP="005965D1">
      <w:pPr>
        <w:jc w:val="right"/>
        <w:rPr>
          <w:i/>
          <w:iCs/>
          <w:u w:val="single"/>
        </w:rPr>
      </w:pPr>
      <w:r w:rsidRPr="0048182C">
        <w:rPr>
          <w:i/>
          <w:iCs/>
          <w:u w:val="single"/>
        </w:rPr>
        <w:t>ADIDAS LEARNING STYLES</w:t>
      </w:r>
    </w:p>
    <w:p w14:paraId="283BA15C" w14:textId="73D3B6BE" w:rsidR="00A513DF" w:rsidRDefault="00AF791B" w:rsidP="00A513DF">
      <w:pPr>
        <w:jc w:val="right"/>
      </w:pPr>
      <w:r>
        <w:t xml:space="preserve"> </w:t>
      </w:r>
      <w:r w:rsidR="00076AC8">
        <w:t>At the Germany-based Adidas Group, management emphasizes that learning should be "engaging, enjoyable, and appealing." This perspective comes from Matthias Malessa, the company's Chief Human Resources Officer and a key innovator behind a groundbreaking learning and development platform launching today.</w:t>
      </w:r>
      <w:r w:rsidRPr="00AF791B">
        <w:t xml:space="preserve"> The Adidas Group employs over 51,000 people worldwide, with an average age of 30, half of whom work in retail. Workforce development and skills training have long been key priorities for the company. For years, Adidas dedicated its learning budget and resources to creating diverse and engaging curricula. These programs, primarily delivered in a classroom setting, offer</w:t>
      </w:r>
      <w:r>
        <w:t>ing</w:t>
      </w:r>
      <w:r w:rsidRPr="00AF791B">
        <w:t xml:space="preserve"> employees a variety of behavioural and job-specific training opportunities.</w:t>
      </w:r>
      <w:r w:rsidR="00A513DF" w:rsidRPr="00A513DF">
        <w:t xml:space="preserve"> </w:t>
      </w:r>
      <w:r w:rsidR="00A513DF">
        <w:t>A</w:t>
      </w:r>
      <w:r w:rsidR="00800C23">
        <w:t xml:space="preserve">didas </w:t>
      </w:r>
      <w:r w:rsidR="00A513DF">
        <w:t>ha</w:t>
      </w:r>
      <w:r w:rsidR="00800C23">
        <w:t>s</w:t>
      </w:r>
      <w:r w:rsidR="00A513DF">
        <w:t xml:space="preserve"> introduced several innovative training programs across all organizational levels, ensuring learning is accessible to everyone 24/7. However, </w:t>
      </w:r>
      <w:r w:rsidR="00651F67">
        <w:t xml:space="preserve">Adidas have </w:t>
      </w:r>
      <w:r w:rsidR="00A513DF">
        <w:t xml:space="preserve">two key Adidas initiatives that </w:t>
      </w:r>
      <w:r w:rsidR="00651F67">
        <w:t>their</w:t>
      </w:r>
      <w:r w:rsidR="00A513DF">
        <w:t xml:space="preserve"> global internal facilitation team </w:t>
      </w:r>
      <w:r w:rsidR="00651F67">
        <w:t>are</w:t>
      </w:r>
      <w:r w:rsidR="00A513DF">
        <w:t xml:space="preserve"> actively integrating into the organization: the Manager Development Program (MDE) and the Director Development Program (DDE).</w:t>
      </w:r>
    </w:p>
    <w:p w14:paraId="538C42D0" w14:textId="77777777" w:rsidR="007A7412" w:rsidRDefault="007A7412" w:rsidP="00A513DF">
      <w:pPr>
        <w:jc w:val="right"/>
      </w:pPr>
    </w:p>
    <w:p w14:paraId="68FC49B5" w14:textId="52143F58" w:rsidR="007A7412" w:rsidRDefault="007A7412" w:rsidP="007A7412">
      <w:pPr>
        <w:rPr>
          <w:i/>
          <w:iCs/>
          <w:u w:val="single"/>
        </w:rPr>
      </w:pPr>
      <w:r w:rsidRPr="007A7412">
        <w:rPr>
          <w:i/>
          <w:iCs/>
          <w:u w:val="single"/>
        </w:rPr>
        <w:t>ADIDAS SWOT ANALYSIS</w:t>
      </w:r>
    </w:p>
    <w:p w14:paraId="214A34C6" w14:textId="29B76F85" w:rsidR="00222D8F" w:rsidRDefault="00222D8F" w:rsidP="000B7147">
      <w:pPr>
        <w:rPr>
          <w:u w:val="single"/>
        </w:rPr>
      </w:pPr>
      <w:r>
        <w:rPr>
          <w:u w:val="single"/>
        </w:rPr>
        <w:t>STRE</w:t>
      </w:r>
      <w:r w:rsidR="00BC17B7">
        <w:rPr>
          <w:u w:val="single"/>
        </w:rPr>
        <w:t>NGTHS.</w:t>
      </w:r>
    </w:p>
    <w:p w14:paraId="6BA3E077" w14:textId="0DB62F88" w:rsidR="000B7147" w:rsidRDefault="000B7147" w:rsidP="000B7147">
      <w:r w:rsidRPr="000B7147">
        <w:rPr>
          <w:u w:val="single"/>
        </w:rPr>
        <w:t>Brand value</w:t>
      </w:r>
      <w:r>
        <w:rPr>
          <w:u w:val="single"/>
        </w:rPr>
        <w:t xml:space="preserve">. </w:t>
      </w:r>
    </w:p>
    <w:p w14:paraId="5B8DF1D2" w14:textId="187ADABB" w:rsidR="00A35C0C" w:rsidRDefault="00A35C0C" w:rsidP="000B7147">
      <w:r>
        <w:t xml:space="preserve">Customers often </w:t>
      </w:r>
      <w:r w:rsidR="00CF742D" w:rsidRPr="00CF742D">
        <w:t>consider a brand's reputation because they value associating with certain brands. This ensures they receive high-quality products, which is one of Adidas' key strengths.</w:t>
      </w:r>
      <w:r w:rsidR="003A4558">
        <w:t xml:space="preserve"> With over 70 years </w:t>
      </w:r>
      <w:r w:rsidR="00F75A89">
        <w:t>of business Adidas has a positive reputa</w:t>
      </w:r>
      <w:r w:rsidR="0040557D">
        <w:t>tion from delivering high quality products a</w:t>
      </w:r>
      <w:r w:rsidR="006F1CE1">
        <w:t xml:space="preserve">nd goods with high quality designs. </w:t>
      </w:r>
    </w:p>
    <w:p w14:paraId="15A26E5F" w14:textId="3EBD7ADE" w:rsidR="006F1CE1" w:rsidRDefault="00BB2DF6" w:rsidP="000B7147">
      <w:pPr>
        <w:rPr>
          <w:u w:val="single"/>
        </w:rPr>
      </w:pPr>
      <w:r w:rsidRPr="00BB2DF6">
        <w:rPr>
          <w:u w:val="single"/>
        </w:rPr>
        <w:t>Innovation</w:t>
      </w:r>
      <w:r>
        <w:rPr>
          <w:u w:val="single"/>
        </w:rPr>
        <w:t>.</w:t>
      </w:r>
    </w:p>
    <w:p w14:paraId="5404E3B5" w14:textId="093C1A4B" w:rsidR="00CF742D" w:rsidRDefault="00A768DB" w:rsidP="000B7147">
      <w:r w:rsidRPr="00A768DB">
        <w:t xml:space="preserve">A brand's ability to continuously and creatively </w:t>
      </w:r>
      <w:r w:rsidR="001D2231">
        <w:t>improve</w:t>
      </w:r>
      <w:r w:rsidRPr="00A768DB">
        <w:t xml:space="preserve"> the customer experience through product development and research is one of its most valuable assets.</w:t>
      </w:r>
      <w:r>
        <w:t xml:space="preserve"> </w:t>
      </w:r>
      <w:r w:rsidR="00ED6184">
        <w:t xml:space="preserve">This is something Adidas </w:t>
      </w:r>
      <w:r w:rsidR="00D60850">
        <w:t xml:space="preserve">specialises in and uses to their advantage against </w:t>
      </w:r>
      <w:r w:rsidR="00C50A68">
        <w:t xml:space="preserve">its rivals. </w:t>
      </w:r>
    </w:p>
    <w:p w14:paraId="4F2F4709" w14:textId="372007D4" w:rsidR="00BC17B7" w:rsidRDefault="005A0853" w:rsidP="000B7147">
      <w:pPr>
        <w:rPr>
          <w:u w:val="single"/>
        </w:rPr>
      </w:pPr>
      <w:r w:rsidRPr="005A0853">
        <w:rPr>
          <w:u w:val="single"/>
        </w:rPr>
        <w:t>Global presence</w:t>
      </w:r>
      <w:r w:rsidR="00101D06">
        <w:rPr>
          <w:u w:val="single"/>
        </w:rPr>
        <w:t>.</w:t>
      </w:r>
    </w:p>
    <w:p w14:paraId="6E9B3338" w14:textId="6268DA46" w:rsidR="005A0853" w:rsidRDefault="001A16E4" w:rsidP="000B7147">
      <w:r w:rsidRPr="001A16E4">
        <w:t>Adidas</w:t>
      </w:r>
      <w:r>
        <w:t xml:space="preserve"> looks at the bigger picture and instead of </w:t>
      </w:r>
      <w:r w:rsidR="0048385A">
        <w:t>focusing on a single region t</w:t>
      </w:r>
      <w:r w:rsidR="0082604A">
        <w:t xml:space="preserve">hey focus internationally and conduct business in over 160 countries </w:t>
      </w:r>
      <w:r w:rsidR="005F6C3B">
        <w:t xml:space="preserve">and also having </w:t>
      </w:r>
      <w:r w:rsidR="00E84A4F">
        <w:t xml:space="preserve">an online platform, </w:t>
      </w:r>
      <w:r w:rsidR="00DD7585">
        <w:t xml:space="preserve">delivering cutting edge products keeping thei9r </w:t>
      </w:r>
      <w:r w:rsidR="005F6C3B">
        <w:t xml:space="preserve">customers highly satisfied. </w:t>
      </w:r>
    </w:p>
    <w:p w14:paraId="03CBD092" w14:textId="244CF357" w:rsidR="00AE2F86" w:rsidRDefault="00AE2F86" w:rsidP="000B7147">
      <w:pPr>
        <w:rPr>
          <w:u w:val="single"/>
        </w:rPr>
      </w:pPr>
      <w:r w:rsidRPr="00AE2F86">
        <w:rPr>
          <w:u w:val="single"/>
        </w:rPr>
        <w:t>Financial performance</w:t>
      </w:r>
      <w:r w:rsidR="00101D06">
        <w:rPr>
          <w:u w:val="single"/>
        </w:rPr>
        <w:t>.</w:t>
      </w:r>
    </w:p>
    <w:p w14:paraId="3F66F0E5" w14:textId="2DB5D1C1" w:rsidR="00101D06" w:rsidRPr="00101D06" w:rsidRDefault="005C0C65" w:rsidP="000B7147">
      <w:r>
        <w:t xml:space="preserve">With a recorded revenue of </w:t>
      </w:r>
      <w:r w:rsidR="00AF6997" w:rsidRPr="00AF6997">
        <w:t>€</w:t>
      </w:r>
      <w:r w:rsidR="00AF6997">
        <w:t xml:space="preserve">23.8 billion </w:t>
      </w:r>
      <w:r w:rsidR="00DA3771">
        <w:t xml:space="preserve">in 2020, Adidas had a revenue increase </w:t>
      </w:r>
      <w:r w:rsidR="0071060F">
        <w:t xml:space="preserve">of 2% compared to the previous year, Adidas also had a </w:t>
      </w:r>
      <w:r w:rsidR="00CB28AA">
        <w:t xml:space="preserve">net income of </w:t>
      </w:r>
      <w:r w:rsidR="00CB28AA" w:rsidRPr="00CB28AA">
        <w:t>€</w:t>
      </w:r>
      <w:r w:rsidR="00CB28AA">
        <w:t>1.4 billion.</w:t>
      </w:r>
    </w:p>
    <w:p w14:paraId="3FB7CB99" w14:textId="77777777" w:rsidR="00E84A4F" w:rsidRDefault="00E84A4F" w:rsidP="000B7147"/>
    <w:p w14:paraId="71B74737" w14:textId="7B5868F8" w:rsidR="00E84A4F" w:rsidRPr="00E84A4F" w:rsidRDefault="00E84A4F" w:rsidP="000B7147">
      <w:pPr>
        <w:rPr>
          <w:u w:val="single"/>
        </w:rPr>
      </w:pPr>
      <w:r w:rsidRPr="00E84A4F">
        <w:rPr>
          <w:u w:val="single"/>
        </w:rPr>
        <w:t>WEAKNESSES</w:t>
      </w:r>
    </w:p>
    <w:p w14:paraId="04DA7086" w14:textId="6206F68F" w:rsidR="00C50A68" w:rsidRDefault="00165273" w:rsidP="000B7147">
      <w:r>
        <w:t xml:space="preserve">Whilst </w:t>
      </w:r>
      <w:r w:rsidR="00CE1476">
        <w:t>Adidas stuns both the competitors and the consumers with its outs</w:t>
      </w:r>
      <w:r w:rsidR="009C0974">
        <w:t xml:space="preserve">tanding market performance, its not without </w:t>
      </w:r>
      <w:r w:rsidR="007D6567">
        <w:t xml:space="preserve">its setbacks from some of the weaknesses Adidas have. </w:t>
      </w:r>
    </w:p>
    <w:p w14:paraId="36B21A2F" w14:textId="77777777" w:rsidR="0040001C" w:rsidRDefault="0040001C" w:rsidP="000B7147">
      <w:pPr>
        <w:rPr>
          <w:i/>
          <w:iCs/>
          <w:u w:val="single"/>
        </w:rPr>
      </w:pPr>
    </w:p>
    <w:p w14:paraId="2FECD634" w14:textId="6E290502" w:rsidR="0040001C" w:rsidRDefault="0040001C" w:rsidP="000B7147">
      <w:pPr>
        <w:rPr>
          <w:i/>
          <w:iCs/>
          <w:u w:val="single"/>
        </w:rPr>
      </w:pPr>
      <w:r w:rsidRPr="0040001C">
        <w:rPr>
          <w:i/>
          <w:iCs/>
          <w:u w:val="single"/>
        </w:rPr>
        <w:lastRenderedPageBreak/>
        <w:t>Supply chain shortage</w:t>
      </w:r>
      <w:r>
        <w:rPr>
          <w:i/>
          <w:iCs/>
          <w:u w:val="single"/>
        </w:rPr>
        <w:t xml:space="preserve">. </w:t>
      </w:r>
    </w:p>
    <w:p w14:paraId="2B90D430" w14:textId="0972D048" w:rsidR="0040001C" w:rsidRDefault="00A37585" w:rsidP="000B7147">
      <w:r w:rsidRPr="00A37585">
        <w:t>Supply chain shortages can arise from various disruptions, such as delays in the delivery of raw materials or components, natural disasters, trade conflicts, or other unexpected events.</w:t>
      </w:r>
      <w:r>
        <w:t xml:space="preserve"> </w:t>
      </w:r>
      <w:r w:rsidR="00DC4F91" w:rsidRPr="00DC4F91">
        <w:t xml:space="preserve">Any disruption in the supply chain could lead to significant challenges for Adidas, including production delays, reduced output, increased costs, and a negative impact on </w:t>
      </w:r>
      <w:r w:rsidR="00DC4F91">
        <w:t xml:space="preserve">any profits. </w:t>
      </w:r>
    </w:p>
    <w:p w14:paraId="34F4FB44" w14:textId="3E2F5E1B" w:rsidR="00AD1695" w:rsidRDefault="00AD1695" w:rsidP="000B7147">
      <w:pPr>
        <w:rPr>
          <w:i/>
          <w:iCs/>
          <w:u w:val="single"/>
        </w:rPr>
      </w:pPr>
      <w:r w:rsidRPr="00AD1695">
        <w:rPr>
          <w:i/>
          <w:iCs/>
          <w:u w:val="single"/>
        </w:rPr>
        <w:t>Small Product Line</w:t>
      </w:r>
      <w:r>
        <w:rPr>
          <w:i/>
          <w:iCs/>
          <w:u w:val="single"/>
        </w:rPr>
        <w:t>.</w:t>
      </w:r>
    </w:p>
    <w:p w14:paraId="5E486336" w14:textId="79FD6B0D" w:rsidR="00AD1695" w:rsidRDefault="00AD1695" w:rsidP="000B7147">
      <w:r>
        <w:t>Adidas has a pretty small product li</w:t>
      </w:r>
      <w:r w:rsidR="0030776E">
        <w:t>ne</w:t>
      </w:r>
      <w:r>
        <w:t xml:space="preserve"> compared to some of its com</w:t>
      </w:r>
      <w:r w:rsidR="009D264E">
        <w:t xml:space="preserve">petitors, this is a </w:t>
      </w:r>
      <w:r w:rsidR="0030776E">
        <w:t xml:space="preserve">large weakness for Adidas as </w:t>
      </w:r>
      <w:r w:rsidR="002156E4">
        <w:t xml:space="preserve">it limits the appeal to want a range of different choices. </w:t>
      </w:r>
    </w:p>
    <w:p w14:paraId="5BCA1D1D" w14:textId="029A6A30" w:rsidR="002156E4" w:rsidRDefault="00844E05" w:rsidP="000B7147">
      <w:pPr>
        <w:rPr>
          <w:i/>
          <w:iCs/>
          <w:u w:val="single"/>
        </w:rPr>
      </w:pPr>
      <w:r w:rsidRPr="00844E05">
        <w:rPr>
          <w:i/>
          <w:iCs/>
          <w:u w:val="single"/>
        </w:rPr>
        <w:t>Dependence on the sport market</w:t>
      </w:r>
      <w:r>
        <w:rPr>
          <w:i/>
          <w:iCs/>
          <w:u w:val="single"/>
        </w:rPr>
        <w:t>.</w:t>
      </w:r>
    </w:p>
    <w:p w14:paraId="0681B388" w14:textId="21EF7A20" w:rsidR="00844E05" w:rsidRDefault="0072295E" w:rsidP="000B7147">
      <w:r>
        <w:t xml:space="preserve">By concentrating </w:t>
      </w:r>
      <w:r w:rsidR="0059393F">
        <w:t xml:space="preserve">on the sport sector, </w:t>
      </w:r>
      <w:r w:rsidR="00C235C0">
        <w:t>Adidas poses the risk of seeing a decline in sales and revenue if the sports market hit a slump.</w:t>
      </w:r>
    </w:p>
    <w:p w14:paraId="02F9B1A1" w14:textId="7BC028D5" w:rsidR="00C235C0" w:rsidRDefault="00D205D4" w:rsidP="000B7147">
      <w:pPr>
        <w:rPr>
          <w:i/>
          <w:iCs/>
          <w:u w:val="single"/>
        </w:rPr>
      </w:pPr>
      <w:r w:rsidRPr="000469ED">
        <w:rPr>
          <w:i/>
          <w:iCs/>
          <w:u w:val="single"/>
        </w:rPr>
        <w:t>Outsorced man</w:t>
      </w:r>
      <w:r w:rsidR="000469ED" w:rsidRPr="000469ED">
        <w:rPr>
          <w:i/>
          <w:iCs/>
          <w:u w:val="single"/>
        </w:rPr>
        <w:t>ufacturing</w:t>
      </w:r>
      <w:r w:rsidR="000469ED">
        <w:rPr>
          <w:i/>
          <w:iCs/>
          <w:u w:val="single"/>
        </w:rPr>
        <w:t>.</w:t>
      </w:r>
    </w:p>
    <w:p w14:paraId="1E22F5DC" w14:textId="77777777" w:rsidR="000469ED" w:rsidRDefault="000469ED" w:rsidP="000469ED">
      <w:r>
        <w:t xml:space="preserve">Adidas relies heavily on outsourcing production to factories in countries with lower </w:t>
      </w:r>
      <w:r>
        <w:t>labour</w:t>
      </w:r>
      <w:r>
        <w:t xml:space="preserve"> costs. While this strategy can reduce expenses, it also exposes the company to risks such as poor working conditions, </w:t>
      </w:r>
      <w:r>
        <w:t>labour</w:t>
      </w:r>
      <w:r>
        <w:t xml:space="preserve"> law violations, and potential supply chain disruptions</w:t>
      </w:r>
      <w:r>
        <w:t>.</w:t>
      </w:r>
    </w:p>
    <w:p w14:paraId="5988EA21" w14:textId="77777777" w:rsidR="00614B20" w:rsidRDefault="00614B20" w:rsidP="000469ED">
      <w:pPr>
        <w:rPr>
          <w:i/>
          <w:iCs/>
          <w:u w:val="single"/>
        </w:rPr>
      </w:pPr>
      <w:r w:rsidRPr="00614B20">
        <w:rPr>
          <w:i/>
          <w:iCs/>
          <w:u w:val="single"/>
        </w:rPr>
        <w:t>Opportunities</w:t>
      </w:r>
      <w:r>
        <w:rPr>
          <w:i/>
          <w:iCs/>
          <w:u w:val="single"/>
        </w:rPr>
        <w:t>.</w:t>
      </w:r>
    </w:p>
    <w:p w14:paraId="050F7ABD" w14:textId="66EC904B" w:rsidR="000469ED" w:rsidRDefault="00AB67B9" w:rsidP="000469ED">
      <w:r w:rsidRPr="00AB67B9">
        <w:t>Adidas has many opportunities, like expanding globally and offering a wider range of products. With the sportswear industry growing, the company can reach new markets and grow in the ones it already serves.</w:t>
      </w:r>
    </w:p>
    <w:p w14:paraId="2C25E65F" w14:textId="17019C17" w:rsidR="00AB67B9" w:rsidRPr="00DA6F33" w:rsidRDefault="00DA6F33" w:rsidP="000469ED">
      <w:pPr>
        <w:rPr>
          <w:u w:val="single"/>
        </w:rPr>
      </w:pPr>
      <w:r w:rsidRPr="00DA6F33">
        <w:rPr>
          <w:u w:val="single"/>
        </w:rPr>
        <w:t>Growing Sportswear Industry</w:t>
      </w:r>
      <w:r>
        <w:rPr>
          <w:u w:val="single"/>
        </w:rPr>
        <w:t>.</w:t>
      </w:r>
    </w:p>
    <w:p w14:paraId="021D4B24" w14:textId="2BA0B625" w:rsidR="000469ED" w:rsidRDefault="00243A34" w:rsidP="000469ED">
      <w:r w:rsidRPr="00243A34">
        <w:t>Sports and fitness are becoming more popular and show no signs of slowing down. They are part of the larger global wellness industry, which is expected to grow at an annual rate of 6.72% from 2022 to 2030, reaching a market size of $305 billion.</w:t>
      </w:r>
      <w:r w:rsidR="00531178" w:rsidRPr="00531178">
        <w:t xml:space="preserve"> </w:t>
      </w:r>
      <w:r w:rsidR="00531178" w:rsidRPr="00531178">
        <w:t>The growing demand for sportswear and related products gives Adidas a chance to increase its market share by launching new products and clothing lines.</w:t>
      </w:r>
    </w:p>
    <w:p w14:paraId="5D205506" w14:textId="5025D092" w:rsidR="00531178" w:rsidRDefault="00A817D6" w:rsidP="000469ED">
      <w:pPr>
        <w:rPr>
          <w:u w:val="single"/>
        </w:rPr>
      </w:pPr>
      <w:r w:rsidRPr="00A817D6">
        <w:rPr>
          <w:u w:val="single"/>
        </w:rPr>
        <w:t>Investing in Smart Materials</w:t>
      </w:r>
      <w:r>
        <w:rPr>
          <w:u w:val="single"/>
        </w:rPr>
        <w:t>.</w:t>
      </w:r>
    </w:p>
    <w:p w14:paraId="259477D4" w14:textId="6ED81352" w:rsidR="00A817D6" w:rsidRDefault="00D82552" w:rsidP="000469ED">
      <w:r w:rsidRPr="00D82552">
        <w:t>New technologies have led to the creation of better synthetic materials compared to traditional ones. Adidas can use these materials to stand out in the $305 billion sportswear market, which is expected to grow by 6.72% annually from 2022 to 2030.</w:t>
      </w:r>
    </w:p>
    <w:p w14:paraId="006D0B98" w14:textId="53F94FE7" w:rsidR="00291DBA" w:rsidRDefault="00291DBA" w:rsidP="000469ED">
      <w:pPr>
        <w:rPr>
          <w:u w:val="single"/>
        </w:rPr>
      </w:pPr>
      <w:r w:rsidRPr="001D0E36">
        <w:rPr>
          <w:u w:val="single"/>
        </w:rPr>
        <w:t>T</w:t>
      </w:r>
      <w:r w:rsidR="001D0E36" w:rsidRPr="001D0E36">
        <w:rPr>
          <w:u w:val="single"/>
        </w:rPr>
        <w:t>hreats.</w:t>
      </w:r>
    </w:p>
    <w:p w14:paraId="78DEA6B8" w14:textId="5FD0889F" w:rsidR="001D0E36" w:rsidRDefault="00340377" w:rsidP="000469ED">
      <w:pPr>
        <w:rPr>
          <w:u w:val="single"/>
        </w:rPr>
      </w:pPr>
      <w:r w:rsidRPr="00340377">
        <w:rPr>
          <w:u w:val="single"/>
        </w:rPr>
        <w:t>Parting of Ways with Ye (Kanye West)</w:t>
      </w:r>
      <w:r>
        <w:rPr>
          <w:u w:val="single"/>
        </w:rPr>
        <w:t>.</w:t>
      </w:r>
    </w:p>
    <w:p w14:paraId="1010E914" w14:textId="024C146B" w:rsidR="00340377" w:rsidRDefault="000D6844" w:rsidP="007E523D">
      <w:r w:rsidRPr="000D6844">
        <w:t>In 2022, Adidas ended its partnership with Kanye West to produce and sell Yeezy brand shoes. This</w:t>
      </w:r>
      <w:r w:rsidR="00891D64">
        <w:t xml:space="preserve"> </w:t>
      </w:r>
      <w:r w:rsidRPr="000D6844">
        <w:t>decision followed West's antisemitic comments made during events, interviews, and on social media.</w:t>
      </w:r>
      <w:r w:rsidR="007E523D">
        <w:t xml:space="preserve"> </w:t>
      </w:r>
      <w:r w:rsidR="007E523D">
        <w:t xml:space="preserve">Adidas </w:t>
      </w:r>
      <w:r w:rsidR="007E523D">
        <w:t xml:space="preserve">stated </w:t>
      </w:r>
      <w:r w:rsidR="007E523D">
        <w:t>that the split with Kanye West had negatively impacted the company. It donated around $150 million from Yeezy shoe sales to anti-hate groups. The company also experienced a drop in sales in North America and was left with approximately 1.2 billion euros worth of Yeezy sneakers in storage. In early 2023, Adidas and West reached an agreement to sell the remaining Yeezy stock</w:t>
      </w:r>
    </w:p>
    <w:p w14:paraId="20566FBF" w14:textId="77777777" w:rsidR="00837734" w:rsidRDefault="00837734" w:rsidP="007E523D">
      <w:pPr>
        <w:rPr>
          <w:u w:val="single"/>
        </w:rPr>
      </w:pPr>
    </w:p>
    <w:p w14:paraId="1ACA40D7" w14:textId="2CAA67A2" w:rsidR="007E523D" w:rsidRDefault="00837734" w:rsidP="007E523D">
      <w:pPr>
        <w:rPr>
          <w:u w:val="single"/>
        </w:rPr>
      </w:pPr>
      <w:r w:rsidRPr="00837734">
        <w:rPr>
          <w:u w:val="single"/>
        </w:rPr>
        <w:lastRenderedPageBreak/>
        <w:t>Competition</w:t>
      </w:r>
      <w:r>
        <w:rPr>
          <w:u w:val="single"/>
        </w:rPr>
        <w:t>.</w:t>
      </w:r>
    </w:p>
    <w:p w14:paraId="1480184A" w14:textId="27240549" w:rsidR="003C4BC3" w:rsidRDefault="00834A6D" w:rsidP="003C4BC3">
      <w:r w:rsidRPr="00B44174">
        <w:t xml:space="preserve">One of the biggest threats adidas faces is the </w:t>
      </w:r>
      <w:r w:rsidR="007B4F10" w:rsidRPr="00B44174">
        <w:t xml:space="preserve">increase in </w:t>
      </w:r>
      <w:r w:rsidR="00B44174" w:rsidRPr="00B44174">
        <w:t xml:space="preserve">competition due to the rising popularity in sportswear. </w:t>
      </w:r>
      <w:r w:rsidR="00403739">
        <w:t>Globalization and technological advancements have paved the way for small and medium-sized companies to enter the market.</w:t>
      </w:r>
      <w:r w:rsidR="00403739">
        <w:t xml:space="preserve"> </w:t>
      </w:r>
      <w:r w:rsidR="003C4BC3">
        <w:t>This means Adidas has to compete with major rivals like Nike, Under Armour, Puma, Lululemon, and Patagonia, while also dealing with new companies entering the market.</w:t>
      </w:r>
      <w:r w:rsidR="003C4BC3">
        <w:t xml:space="preserve"> </w:t>
      </w:r>
    </w:p>
    <w:p w14:paraId="04D9F675" w14:textId="325D0254" w:rsidR="003C4BC3" w:rsidRDefault="0040051C" w:rsidP="003C4BC3">
      <w:r w:rsidRPr="0040051C">
        <w:rPr>
          <w:u w:val="single"/>
        </w:rPr>
        <w:t>US-China Trade Tensions</w:t>
      </w:r>
      <w:r>
        <w:rPr>
          <w:u w:val="single"/>
        </w:rPr>
        <w:t>.</w:t>
      </w:r>
    </w:p>
    <w:p w14:paraId="6D30D9F6" w14:textId="33971F14" w:rsidR="0040051C" w:rsidRDefault="00831FF7" w:rsidP="003C4BC3">
      <w:r w:rsidRPr="00831FF7">
        <w:t>Adidas operates worldwide, making it vulnerable to countries imposing tariffs on each other.</w:t>
      </w:r>
      <w:r>
        <w:t xml:space="preserve"> </w:t>
      </w:r>
      <w:r w:rsidR="00693122" w:rsidRPr="00693122">
        <w:t xml:space="preserve">A trade war is a big risk for Adidas because the US is its second-largest market, but most of its products are made in China and other Asian countries. Former CEO </w:t>
      </w:r>
      <w:proofErr w:type="spellStart"/>
      <w:r w:rsidR="00693122" w:rsidRPr="00693122">
        <w:t>Rorsted</w:t>
      </w:r>
      <w:proofErr w:type="spellEnd"/>
      <w:r w:rsidR="00693122" w:rsidRPr="00693122">
        <w:t xml:space="preserve"> said that currency issues and tariffs are major challenges for the company.</w:t>
      </w:r>
    </w:p>
    <w:p w14:paraId="7DA75415" w14:textId="77777777" w:rsidR="00693122" w:rsidRDefault="00693122" w:rsidP="003C4BC3"/>
    <w:p w14:paraId="31C22F94" w14:textId="3511273B" w:rsidR="00693122" w:rsidRDefault="00693122" w:rsidP="003C4BC3">
      <w:pPr>
        <w:rPr>
          <w:u w:val="single"/>
        </w:rPr>
      </w:pPr>
      <w:r w:rsidRPr="00693122">
        <w:rPr>
          <w:u w:val="single"/>
        </w:rPr>
        <w:t>REFRENCES</w:t>
      </w:r>
    </w:p>
    <w:p w14:paraId="14CF5A25" w14:textId="2935FAAE" w:rsidR="00693122" w:rsidRDefault="00D01173" w:rsidP="003C4BC3">
      <w:pPr>
        <w:rPr>
          <w:u w:val="single"/>
        </w:rPr>
      </w:pPr>
      <w:r w:rsidRPr="00D01173">
        <w:rPr>
          <w:u w:val="single"/>
        </w:rPr>
        <w:t xml:space="preserve">Flippo, H. (2019). Do You Know About the Origins of Adidas? ThoughtCo. </w:t>
      </w:r>
      <w:hyperlink r:id="rId6" w:history="1">
        <w:r w:rsidR="00573B60" w:rsidRPr="00D314F7">
          <w:rPr>
            <w:rStyle w:val="Hyperlink"/>
          </w:rPr>
          <w:t>https://www.thoughtco.com/quick-history-of-adidas-1444319</w:t>
        </w:r>
      </w:hyperlink>
    </w:p>
    <w:p w14:paraId="57A2409A" w14:textId="4278BCF7" w:rsidR="00573B60" w:rsidRDefault="00573B60" w:rsidP="003C4BC3">
      <w:pPr>
        <w:rPr>
          <w:u w:val="single"/>
        </w:rPr>
      </w:pPr>
      <w:r w:rsidRPr="00573B60">
        <w:rPr>
          <w:u w:val="single"/>
        </w:rPr>
        <w:t xml:space="preserve">Meister, J. (2014). A New Way Of Working And Learning: Adidas Style. Forbes. </w:t>
      </w:r>
      <w:hyperlink r:id="rId7" w:history="1">
        <w:r w:rsidRPr="00D314F7">
          <w:rPr>
            <w:rStyle w:val="Hyperlink"/>
          </w:rPr>
          <w:t>https://www.forbes.com/sites/jeannemeister/2014/07/21/a-new-way-of-working-and-learning-adidas-style/</w:t>
        </w:r>
      </w:hyperlink>
      <w:r>
        <w:rPr>
          <w:u w:val="single"/>
        </w:rPr>
        <w:t xml:space="preserve"> </w:t>
      </w:r>
    </w:p>
    <w:p w14:paraId="11309AA3" w14:textId="1B5AA6D8" w:rsidR="003C4BC3" w:rsidRDefault="00E42EBA" w:rsidP="003C4BC3">
      <w:r w:rsidRPr="00E42EBA">
        <w:t xml:space="preserve">Pereira, D. (2023, May 9). Adidas SWOT Analysis (2023). The Business Model Analyst. </w:t>
      </w:r>
      <w:hyperlink r:id="rId8" w:history="1">
        <w:r w:rsidRPr="00D314F7">
          <w:rPr>
            <w:rStyle w:val="Hyperlink"/>
          </w:rPr>
          <w:t>https://businessmodelanalyst.com/adidas-swot-analysis/</w:t>
        </w:r>
      </w:hyperlink>
      <w:r>
        <w:t xml:space="preserve"> </w:t>
      </w:r>
    </w:p>
    <w:p w14:paraId="59FAD1D8" w14:textId="1E80279A" w:rsidR="00E42EBA" w:rsidRDefault="000F0569" w:rsidP="003C4BC3">
      <w:r w:rsidRPr="000F0569">
        <w:t xml:space="preserve">Gupta, S. K. (2019, December). Adidas SWOT Analysis | Business Strategy Hub. Business Strategy Hub. </w:t>
      </w:r>
      <w:hyperlink r:id="rId9" w:history="1">
        <w:r w:rsidRPr="00D314F7">
          <w:rPr>
            <w:rStyle w:val="Hyperlink"/>
          </w:rPr>
          <w:t>https://bstrategyhub.com/adidas-swot-analysis/</w:t>
        </w:r>
      </w:hyperlink>
      <w:r>
        <w:t xml:space="preserve"> </w:t>
      </w:r>
    </w:p>
    <w:p w14:paraId="0D3DB80B" w14:textId="787C5DA1" w:rsidR="000F0569" w:rsidRDefault="00014012" w:rsidP="003C4BC3">
      <w:r w:rsidRPr="00014012">
        <w:t xml:space="preserve">Adidas. (2023). Environmental impacts. Adidas Annual Report 2023. </w:t>
      </w:r>
      <w:hyperlink r:id="rId10" w:history="1">
        <w:r w:rsidRPr="00D314F7">
          <w:rPr>
            <w:rStyle w:val="Hyperlink"/>
          </w:rPr>
          <w:t>https://report.adidas-group.com/2023/en/group-management-report-our-company/sustainability/environmental-impacts.html</w:t>
        </w:r>
      </w:hyperlink>
      <w:r>
        <w:t xml:space="preserve"> </w:t>
      </w:r>
    </w:p>
    <w:p w14:paraId="383857AA" w14:textId="77777777" w:rsidR="00014012" w:rsidRDefault="00014012" w:rsidP="003C4BC3"/>
    <w:p w14:paraId="10A92B32" w14:textId="77777777" w:rsidR="003C4BC3" w:rsidRDefault="003C4BC3" w:rsidP="003C4BC3"/>
    <w:p w14:paraId="44EAD7AF" w14:textId="77777777" w:rsidR="003C4BC3" w:rsidRDefault="003C4BC3" w:rsidP="003C4BC3"/>
    <w:p w14:paraId="00612919" w14:textId="77777777" w:rsidR="003C4BC3" w:rsidRDefault="003C4BC3" w:rsidP="003C4BC3"/>
    <w:p w14:paraId="2A72535D" w14:textId="77777777" w:rsidR="003C4BC3" w:rsidRDefault="003C4BC3" w:rsidP="003C4BC3"/>
    <w:p w14:paraId="78068C57" w14:textId="7EF4E1DC" w:rsidR="00403739" w:rsidRDefault="00403739" w:rsidP="00403739"/>
    <w:p w14:paraId="16A113D2" w14:textId="77777777" w:rsidR="00403739" w:rsidRDefault="00403739" w:rsidP="00403739"/>
    <w:p w14:paraId="2E42E416" w14:textId="77777777" w:rsidR="00403739" w:rsidRDefault="00403739" w:rsidP="00403739"/>
    <w:p w14:paraId="5734EAD8" w14:textId="77777777" w:rsidR="00403739" w:rsidRDefault="00403739" w:rsidP="00403739"/>
    <w:p w14:paraId="24224BEB" w14:textId="77777777" w:rsidR="00403739" w:rsidRDefault="00403739" w:rsidP="00403739"/>
    <w:p w14:paraId="52C73BFB" w14:textId="77777777" w:rsidR="00403739" w:rsidRDefault="00403739" w:rsidP="00403739"/>
    <w:p w14:paraId="4054DC35" w14:textId="77777777" w:rsidR="00403739" w:rsidRDefault="00403739" w:rsidP="00403739"/>
    <w:p w14:paraId="20609EA2" w14:textId="1290B6CC" w:rsidR="00837734" w:rsidRPr="00B44174" w:rsidRDefault="00837734" w:rsidP="007E523D"/>
    <w:p w14:paraId="0C5B7BD6" w14:textId="77777777" w:rsidR="00837734" w:rsidRPr="00837734" w:rsidRDefault="00837734" w:rsidP="007E523D">
      <w:pPr>
        <w:rPr>
          <w:u w:val="single"/>
        </w:rPr>
      </w:pPr>
    </w:p>
    <w:p w14:paraId="6E3E9208" w14:textId="77777777" w:rsidR="00243A34" w:rsidRPr="000469ED" w:rsidRDefault="00243A34" w:rsidP="000469ED"/>
    <w:p w14:paraId="12AA1C38" w14:textId="77777777" w:rsidR="00A513DF" w:rsidRDefault="00A513DF" w:rsidP="00A513DF">
      <w:pPr>
        <w:jc w:val="right"/>
      </w:pPr>
    </w:p>
    <w:p w14:paraId="230942FF" w14:textId="77777777" w:rsidR="00A513DF" w:rsidRDefault="00A513DF" w:rsidP="00A513DF">
      <w:pPr>
        <w:jc w:val="right"/>
      </w:pPr>
    </w:p>
    <w:p w14:paraId="355C0262" w14:textId="77777777" w:rsidR="00A513DF" w:rsidRDefault="00A513DF" w:rsidP="00A513DF">
      <w:pPr>
        <w:jc w:val="right"/>
      </w:pPr>
    </w:p>
    <w:p w14:paraId="25D449F6" w14:textId="77777777" w:rsidR="00A513DF" w:rsidRDefault="00A513DF" w:rsidP="00A513DF">
      <w:pPr>
        <w:jc w:val="right"/>
      </w:pPr>
    </w:p>
    <w:p w14:paraId="5C262C78" w14:textId="77777777" w:rsidR="00A513DF" w:rsidRDefault="00A513DF" w:rsidP="00A513DF">
      <w:pPr>
        <w:jc w:val="right"/>
      </w:pPr>
    </w:p>
    <w:p w14:paraId="6AE6580A" w14:textId="3F84EA16" w:rsidR="0048182C" w:rsidRDefault="0048182C" w:rsidP="005965D1">
      <w:pPr>
        <w:jc w:val="right"/>
      </w:pPr>
    </w:p>
    <w:p w14:paraId="02BC5940" w14:textId="77777777" w:rsidR="005965D1" w:rsidRDefault="005965D1" w:rsidP="005965D1"/>
    <w:p w14:paraId="27DC2905" w14:textId="5F4CF774" w:rsidR="005965D1" w:rsidRPr="0048182C" w:rsidRDefault="005965D1" w:rsidP="005965D1"/>
    <w:sectPr w:rsidR="005965D1" w:rsidRPr="004818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A62CED"/>
    <w:multiLevelType w:val="hybridMultilevel"/>
    <w:tmpl w:val="7032C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5058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87D"/>
    <w:rsid w:val="00002B26"/>
    <w:rsid w:val="00014012"/>
    <w:rsid w:val="000469ED"/>
    <w:rsid w:val="00076AC8"/>
    <w:rsid w:val="000B7147"/>
    <w:rsid w:val="000D6844"/>
    <w:rsid w:val="000F0569"/>
    <w:rsid w:val="00101D06"/>
    <w:rsid w:val="00111DDF"/>
    <w:rsid w:val="00124EE7"/>
    <w:rsid w:val="00137A63"/>
    <w:rsid w:val="00165273"/>
    <w:rsid w:val="00192636"/>
    <w:rsid w:val="001A16E4"/>
    <w:rsid w:val="001D0E36"/>
    <w:rsid w:val="001D2231"/>
    <w:rsid w:val="002156E4"/>
    <w:rsid w:val="00222D8F"/>
    <w:rsid w:val="00243A34"/>
    <w:rsid w:val="00245610"/>
    <w:rsid w:val="00291DBA"/>
    <w:rsid w:val="002C5FE6"/>
    <w:rsid w:val="0030776E"/>
    <w:rsid w:val="00316F97"/>
    <w:rsid w:val="00340377"/>
    <w:rsid w:val="003A4558"/>
    <w:rsid w:val="003C4BC3"/>
    <w:rsid w:val="003F43FB"/>
    <w:rsid w:val="0040001C"/>
    <w:rsid w:val="0040051C"/>
    <w:rsid w:val="00402913"/>
    <w:rsid w:val="00403739"/>
    <w:rsid w:val="0040557D"/>
    <w:rsid w:val="00421AAD"/>
    <w:rsid w:val="00470D99"/>
    <w:rsid w:val="00472346"/>
    <w:rsid w:val="0048182C"/>
    <w:rsid w:val="0048385A"/>
    <w:rsid w:val="00531178"/>
    <w:rsid w:val="00573B60"/>
    <w:rsid w:val="0059393F"/>
    <w:rsid w:val="005965D1"/>
    <w:rsid w:val="005A0853"/>
    <w:rsid w:val="005C0C65"/>
    <w:rsid w:val="005F6C3B"/>
    <w:rsid w:val="00614B20"/>
    <w:rsid w:val="0063444C"/>
    <w:rsid w:val="00651F67"/>
    <w:rsid w:val="00693122"/>
    <w:rsid w:val="006F1CE1"/>
    <w:rsid w:val="0071060F"/>
    <w:rsid w:val="0072295E"/>
    <w:rsid w:val="007A7412"/>
    <w:rsid w:val="007B4F10"/>
    <w:rsid w:val="007D6567"/>
    <w:rsid w:val="007E523D"/>
    <w:rsid w:val="00800C23"/>
    <w:rsid w:val="0082604A"/>
    <w:rsid w:val="00831FF7"/>
    <w:rsid w:val="00834A6D"/>
    <w:rsid w:val="00837734"/>
    <w:rsid w:val="00844E05"/>
    <w:rsid w:val="00891D64"/>
    <w:rsid w:val="008A487D"/>
    <w:rsid w:val="008C4DF9"/>
    <w:rsid w:val="008C74C4"/>
    <w:rsid w:val="00973EC0"/>
    <w:rsid w:val="009C0974"/>
    <w:rsid w:val="009D264E"/>
    <w:rsid w:val="00A35C0C"/>
    <w:rsid w:val="00A37585"/>
    <w:rsid w:val="00A513DF"/>
    <w:rsid w:val="00A768DB"/>
    <w:rsid w:val="00A817D6"/>
    <w:rsid w:val="00A867F5"/>
    <w:rsid w:val="00AB67B9"/>
    <w:rsid w:val="00AD1695"/>
    <w:rsid w:val="00AE2F86"/>
    <w:rsid w:val="00AF6997"/>
    <w:rsid w:val="00AF791B"/>
    <w:rsid w:val="00B44174"/>
    <w:rsid w:val="00B807FF"/>
    <w:rsid w:val="00BB2DF6"/>
    <w:rsid w:val="00BC17B7"/>
    <w:rsid w:val="00BE067B"/>
    <w:rsid w:val="00C235C0"/>
    <w:rsid w:val="00C34638"/>
    <w:rsid w:val="00C50A68"/>
    <w:rsid w:val="00CB28AA"/>
    <w:rsid w:val="00CE1476"/>
    <w:rsid w:val="00CF742D"/>
    <w:rsid w:val="00D01173"/>
    <w:rsid w:val="00D205D4"/>
    <w:rsid w:val="00D31FEB"/>
    <w:rsid w:val="00D60567"/>
    <w:rsid w:val="00D60850"/>
    <w:rsid w:val="00D82552"/>
    <w:rsid w:val="00DA3771"/>
    <w:rsid w:val="00DA6F33"/>
    <w:rsid w:val="00DC4F91"/>
    <w:rsid w:val="00DD7585"/>
    <w:rsid w:val="00E02011"/>
    <w:rsid w:val="00E40FCE"/>
    <w:rsid w:val="00E42EBA"/>
    <w:rsid w:val="00E83038"/>
    <w:rsid w:val="00E84A4F"/>
    <w:rsid w:val="00EC40C4"/>
    <w:rsid w:val="00ED6184"/>
    <w:rsid w:val="00F75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5E578"/>
  <w15:chartTrackingRefBased/>
  <w15:docId w15:val="{E39616CE-CCC8-4AC8-B90D-C8B8ED1C9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412"/>
    <w:pPr>
      <w:ind w:left="720"/>
      <w:contextualSpacing/>
    </w:pPr>
  </w:style>
  <w:style w:type="character" w:styleId="Hyperlink">
    <w:name w:val="Hyperlink"/>
    <w:basedOn w:val="DefaultParagraphFont"/>
    <w:uiPriority w:val="99"/>
    <w:unhideWhenUsed/>
    <w:rsid w:val="00573B60"/>
    <w:rPr>
      <w:color w:val="0563C1" w:themeColor="hyperlink"/>
      <w:u w:val="single"/>
    </w:rPr>
  </w:style>
  <w:style w:type="character" w:styleId="UnresolvedMention">
    <w:name w:val="Unresolved Mention"/>
    <w:basedOn w:val="DefaultParagraphFont"/>
    <w:uiPriority w:val="99"/>
    <w:semiHidden/>
    <w:unhideWhenUsed/>
    <w:rsid w:val="00573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modelanalyst.com/adidas-swot-analysis/" TargetMode="External"/><Relationship Id="rId3" Type="http://schemas.openxmlformats.org/officeDocument/2006/relationships/styles" Target="styles.xml"/><Relationship Id="rId7" Type="http://schemas.openxmlformats.org/officeDocument/2006/relationships/hyperlink" Target="https://www.forbes.com/sites/jeannemeister/2014/07/21/a-new-way-of-working-and-learning-adidas-styl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houghtco.com/quick-history-of-adidas-1444319"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report.adidas-group.com/2023/en/group-management-report-our-company/sustainability/environmental-impacts.html" TargetMode="External"/><Relationship Id="rId4" Type="http://schemas.openxmlformats.org/officeDocument/2006/relationships/settings" Target="settings.xml"/><Relationship Id="rId9" Type="http://schemas.openxmlformats.org/officeDocument/2006/relationships/hyperlink" Target="https://bstrategyhub.com/adidas-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59E63-2FD5-443E-A7C3-A2F10A0C8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1435</Words>
  <Characters>8269</Characters>
  <Application>Microsoft Office Word</Application>
  <DocSecurity>0</DocSecurity>
  <Lines>165</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Adolf Hitler</dc:creator>
  <cp:keywords/>
  <dc:description/>
  <cp:lastModifiedBy>aaron poole</cp:lastModifiedBy>
  <cp:revision>102</cp:revision>
  <dcterms:created xsi:type="dcterms:W3CDTF">2024-12-10T15:01:00Z</dcterms:created>
  <dcterms:modified xsi:type="dcterms:W3CDTF">2024-12-13T15:51:00Z</dcterms:modified>
</cp:coreProperties>
</file>