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051" w:rsidRDefault="00613548">
      <w:r>
        <w:rPr>
          <w:noProof/>
        </w:rPr>
        <w:drawing>
          <wp:inline distT="0" distB="0" distL="0" distR="0">
            <wp:extent cx="5943600" cy="3302000"/>
            <wp:effectExtent l="19050" t="0" r="0"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8" cstate="print"/>
                    <a:stretch>
                      <a:fillRect/>
                    </a:stretch>
                  </pic:blipFill>
                  <pic:spPr>
                    <a:xfrm>
                      <a:off x="0" y="0"/>
                      <a:ext cx="5943600" cy="3302000"/>
                    </a:xfrm>
                    <a:prstGeom prst="rect">
                      <a:avLst/>
                    </a:prstGeom>
                  </pic:spPr>
                </pic:pic>
              </a:graphicData>
            </a:graphic>
          </wp:inline>
        </w:drawing>
      </w:r>
    </w:p>
    <w:p w:rsidR="00613548" w:rsidRDefault="00613548"/>
    <w:p w:rsidR="00613548" w:rsidRDefault="00613548" w:rsidP="00613548">
      <w:pPr>
        <w:jc w:val="center"/>
        <w:rPr>
          <w:rFonts w:ascii="Bahnschrift" w:hAnsi="Bahnschrift"/>
          <w:b/>
          <w:sz w:val="40"/>
          <w:szCs w:val="40"/>
          <w:u w:val="single"/>
        </w:rPr>
      </w:pPr>
      <w:r>
        <w:rPr>
          <w:rFonts w:ascii="Bahnschrift" w:hAnsi="Bahnschrift"/>
          <w:b/>
          <w:sz w:val="40"/>
          <w:szCs w:val="40"/>
          <w:u w:val="single"/>
        </w:rPr>
        <w:t>HUMAN RESOURCE MANAGEMENT</w:t>
      </w:r>
    </w:p>
    <w:p w:rsidR="00613548" w:rsidRDefault="00613548" w:rsidP="00613548">
      <w:pPr>
        <w:jc w:val="center"/>
        <w:rPr>
          <w:rFonts w:ascii="Bahnschrift" w:hAnsi="Bahnschrift"/>
          <w:b/>
          <w:sz w:val="40"/>
          <w:szCs w:val="40"/>
          <w:u w:val="single"/>
        </w:rPr>
      </w:pPr>
      <w:r>
        <w:rPr>
          <w:rFonts w:ascii="Bahnschrift" w:hAnsi="Bahnschrift"/>
          <w:b/>
          <w:sz w:val="40"/>
          <w:szCs w:val="40"/>
          <w:u w:val="single"/>
        </w:rPr>
        <w:t>LCMB7000</w:t>
      </w:r>
    </w:p>
    <w:p w:rsidR="00613548" w:rsidRDefault="00613548" w:rsidP="00613548">
      <w:pPr>
        <w:jc w:val="center"/>
        <w:rPr>
          <w:rFonts w:ascii="Bahnschrift" w:hAnsi="Bahnschrift"/>
          <w:b/>
          <w:sz w:val="40"/>
          <w:szCs w:val="40"/>
          <w:u w:val="single"/>
        </w:rPr>
      </w:pPr>
    </w:p>
    <w:p w:rsidR="00613548" w:rsidRDefault="00613548" w:rsidP="00613548">
      <w:pPr>
        <w:jc w:val="center"/>
        <w:rPr>
          <w:rFonts w:ascii="Bahnschrift" w:hAnsi="Bahnschrift"/>
          <w:b/>
          <w:sz w:val="40"/>
          <w:szCs w:val="40"/>
          <w:u w:val="single"/>
        </w:rPr>
      </w:pPr>
    </w:p>
    <w:p w:rsidR="00613548" w:rsidRDefault="00613548" w:rsidP="00613548">
      <w:pPr>
        <w:jc w:val="center"/>
        <w:rPr>
          <w:rFonts w:ascii="Bahnschrift" w:hAnsi="Bahnschrift"/>
          <w:b/>
          <w:sz w:val="40"/>
          <w:szCs w:val="40"/>
          <w:u w:val="single"/>
        </w:rPr>
      </w:pPr>
    </w:p>
    <w:p w:rsidR="00613548" w:rsidRDefault="00613548" w:rsidP="00613548">
      <w:pPr>
        <w:jc w:val="center"/>
        <w:rPr>
          <w:rFonts w:ascii="Bahnschrift" w:hAnsi="Bahnschrift"/>
          <w:b/>
          <w:sz w:val="40"/>
          <w:szCs w:val="40"/>
          <w:u w:val="single"/>
        </w:rPr>
      </w:pPr>
    </w:p>
    <w:p w:rsidR="00613548" w:rsidRDefault="00613548" w:rsidP="00613548">
      <w:pPr>
        <w:jc w:val="center"/>
        <w:rPr>
          <w:rFonts w:ascii="Bahnschrift" w:hAnsi="Bahnschrift"/>
          <w:b/>
          <w:sz w:val="40"/>
          <w:szCs w:val="40"/>
          <w:u w:val="single"/>
        </w:rPr>
      </w:pPr>
    </w:p>
    <w:p w:rsidR="00613548" w:rsidRDefault="00613548" w:rsidP="00613548">
      <w:pPr>
        <w:jc w:val="center"/>
        <w:rPr>
          <w:rFonts w:ascii="Bahnschrift" w:hAnsi="Bahnschrift"/>
          <w:b/>
          <w:sz w:val="40"/>
          <w:szCs w:val="40"/>
          <w:u w:val="single"/>
        </w:rPr>
      </w:pPr>
    </w:p>
    <w:p w:rsidR="00613548" w:rsidRDefault="00613548" w:rsidP="00613548">
      <w:pPr>
        <w:rPr>
          <w:rFonts w:ascii="Bahnschrift" w:hAnsi="Bahnschrift"/>
          <w:b/>
          <w:sz w:val="40"/>
          <w:szCs w:val="40"/>
          <w:u w:val="single"/>
        </w:rPr>
      </w:pPr>
    </w:p>
    <w:p w:rsidR="001F06C3" w:rsidRDefault="001F06C3" w:rsidP="00613548">
      <w:pPr>
        <w:jc w:val="center"/>
        <w:rPr>
          <w:rFonts w:ascii="Bahnschrift" w:hAnsi="Bahnschrift"/>
          <w:b/>
          <w:sz w:val="56"/>
          <w:szCs w:val="56"/>
          <w:u w:val="single"/>
        </w:rPr>
      </w:pPr>
    </w:p>
    <w:p w:rsidR="001F06C3" w:rsidRDefault="001F06C3" w:rsidP="00613548">
      <w:pPr>
        <w:jc w:val="center"/>
        <w:rPr>
          <w:rFonts w:ascii="Bahnschrift" w:hAnsi="Bahnschrift"/>
          <w:b/>
          <w:sz w:val="56"/>
          <w:szCs w:val="56"/>
          <w:u w:val="single"/>
        </w:rPr>
      </w:pPr>
    </w:p>
    <w:p w:rsidR="00613548" w:rsidRDefault="00613548" w:rsidP="00613548">
      <w:pPr>
        <w:jc w:val="center"/>
        <w:rPr>
          <w:rFonts w:ascii="Times New Roman" w:hAnsi="Times New Roman" w:cs="Times New Roman"/>
          <w:b/>
          <w:sz w:val="56"/>
          <w:szCs w:val="56"/>
          <w:u w:val="single"/>
        </w:rPr>
      </w:pPr>
      <w:r w:rsidRPr="00811FA9">
        <w:rPr>
          <w:rFonts w:ascii="Times New Roman" w:hAnsi="Times New Roman" w:cs="Times New Roman"/>
          <w:b/>
          <w:sz w:val="56"/>
          <w:szCs w:val="56"/>
          <w:u w:val="single"/>
        </w:rPr>
        <w:t>LEADERSHIP DEVELOPMENT</w:t>
      </w:r>
    </w:p>
    <w:p w:rsidR="00811FA9" w:rsidRPr="00811FA9" w:rsidRDefault="00811FA9" w:rsidP="00613548">
      <w:pPr>
        <w:jc w:val="center"/>
        <w:rPr>
          <w:rFonts w:ascii="Times New Roman" w:hAnsi="Times New Roman" w:cs="Times New Roman"/>
          <w:b/>
          <w:sz w:val="56"/>
          <w:szCs w:val="56"/>
          <w:u w:val="single"/>
        </w:rPr>
      </w:pPr>
      <w:r>
        <w:rPr>
          <w:rFonts w:ascii="Times New Roman" w:hAnsi="Times New Roman" w:cs="Times New Roman"/>
          <w:b/>
          <w:sz w:val="56"/>
          <w:szCs w:val="56"/>
          <w:u w:val="single"/>
        </w:rPr>
        <w:t>AT TESLA</w:t>
      </w:r>
    </w:p>
    <w:p w:rsidR="00613548" w:rsidRPr="00811FA9" w:rsidRDefault="00613548" w:rsidP="00613548">
      <w:pPr>
        <w:rPr>
          <w:rFonts w:ascii="Times New Roman" w:hAnsi="Times New Roman" w:cs="Times New Roman"/>
          <w:b/>
          <w:sz w:val="40"/>
          <w:szCs w:val="40"/>
        </w:rPr>
      </w:pPr>
    </w:p>
    <w:p w:rsidR="00613548" w:rsidRPr="00811FA9" w:rsidRDefault="00613548" w:rsidP="001F06C3">
      <w:pPr>
        <w:rPr>
          <w:rFonts w:ascii="Times New Roman" w:hAnsi="Times New Roman" w:cs="Times New Roman"/>
          <w:b/>
          <w:sz w:val="40"/>
          <w:szCs w:val="40"/>
          <w:u w:val="single"/>
        </w:rPr>
      </w:pPr>
    </w:p>
    <w:tbl>
      <w:tblPr>
        <w:tblStyle w:val="TableGrid"/>
        <w:tblW w:w="0" w:type="auto"/>
        <w:jc w:val="center"/>
        <w:tblLook w:val="04A0"/>
      </w:tblPr>
      <w:tblGrid>
        <w:gridCol w:w="3192"/>
        <w:gridCol w:w="3192"/>
        <w:gridCol w:w="3192"/>
      </w:tblGrid>
      <w:tr w:rsidR="00613548" w:rsidRPr="00811FA9" w:rsidTr="001F06C3">
        <w:trPr>
          <w:jc w:val="center"/>
        </w:trPr>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S.NO</w:t>
            </w:r>
          </w:p>
          <w:p w:rsidR="00613548" w:rsidRPr="00811FA9" w:rsidRDefault="00613548" w:rsidP="00613548">
            <w:pPr>
              <w:jc w:val="center"/>
              <w:rPr>
                <w:rFonts w:ascii="Times New Roman" w:hAnsi="Times New Roman" w:cs="Times New Roman"/>
                <w:b/>
                <w:sz w:val="40"/>
                <w:szCs w:val="40"/>
                <w:u w:val="single"/>
              </w:rPr>
            </w:pPr>
          </w:p>
        </w:tc>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NAME</w:t>
            </w:r>
          </w:p>
        </w:tc>
        <w:tc>
          <w:tcPr>
            <w:tcW w:w="3192" w:type="dxa"/>
          </w:tcPr>
          <w:p w:rsidR="00613548" w:rsidRPr="00811FA9" w:rsidRDefault="00613548" w:rsidP="001F06C3">
            <w:pPr>
              <w:jc w:val="center"/>
              <w:rPr>
                <w:rFonts w:ascii="Times New Roman" w:hAnsi="Times New Roman" w:cs="Times New Roman"/>
                <w:b/>
                <w:sz w:val="40"/>
                <w:szCs w:val="40"/>
              </w:rPr>
            </w:pPr>
            <w:r w:rsidRPr="00811FA9">
              <w:rPr>
                <w:rFonts w:ascii="Times New Roman" w:hAnsi="Times New Roman" w:cs="Times New Roman"/>
                <w:b/>
                <w:sz w:val="40"/>
                <w:szCs w:val="40"/>
              </w:rPr>
              <w:t>STUDENT ID</w:t>
            </w:r>
          </w:p>
        </w:tc>
      </w:tr>
      <w:tr w:rsidR="00613548" w:rsidRPr="00811FA9" w:rsidTr="001F06C3">
        <w:trPr>
          <w:jc w:val="center"/>
        </w:trPr>
        <w:tc>
          <w:tcPr>
            <w:tcW w:w="3192" w:type="dxa"/>
          </w:tcPr>
          <w:p w:rsidR="00613548" w:rsidRPr="00811FA9" w:rsidRDefault="00613548" w:rsidP="001F06C3">
            <w:pPr>
              <w:jc w:val="center"/>
              <w:rPr>
                <w:rFonts w:ascii="Times New Roman" w:hAnsi="Times New Roman" w:cs="Times New Roman"/>
                <w:b/>
                <w:sz w:val="40"/>
                <w:szCs w:val="40"/>
              </w:rPr>
            </w:pPr>
            <w:r w:rsidRPr="00811FA9">
              <w:rPr>
                <w:rFonts w:ascii="Times New Roman" w:hAnsi="Times New Roman" w:cs="Times New Roman"/>
                <w:b/>
                <w:sz w:val="40"/>
                <w:szCs w:val="40"/>
              </w:rPr>
              <w:t>1.</w:t>
            </w:r>
          </w:p>
          <w:p w:rsidR="00613548" w:rsidRPr="00811FA9" w:rsidRDefault="00613548" w:rsidP="001F06C3">
            <w:pPr>
              <w:jc w:val="center"/>
              <w:rPr>
                <w:rFonts w:ascii="Times New Roman" w:hAnsi="Times New Roman" w:cs="Times New Roman"/>
                <w:b/>
                <w:sz w:val="40"/>
                <w:szCs w:val="40"/>
              </w:rPr>
            </w:pPr>
          </w:p>
        </w:tc>
        <w:tc>
          <w:tcPr>
            <w:tcW w:w="3192" w:type="dxa"/>
          </w:tcPr>
          <w:p w:rsidR="00613548" w:rsidRPr="00811FA9" w:rsidRDefault="00613548" w:rsidP="00613548">
            <w:pPr>
              <w:ind w:firstLine="69"/>
              <w:jc w:val="center"/>
              <w:rPr>
                <w:rFonts w:ascii="Times New Roman" w:hAnsi="Times New Roman" w:cs="Times New Roman"/>
                <w:b/>
                <w:sz w:val="40"/>
                <w:szCs w:val="40"/>
              </w:rPr>
            </w:pPr>
            <w:r w:rsidRPr="00811FA9">
              <w:rPr>
                <w:rFonts w:ascii="Times New Roman" w:hAnsi="Times New Roman" w:cs="Times New Roman"/>
                <w:b/>
                <w:sz w:val="40"/>
                <w:szCs w:val="40"/>
              </w:rPr>
              <w:t>PRIYANKA MYADARI</w:t>
            </w:r>
          </w:p>
        </w:tc>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2223911</w:t>
            </w:r>
          </w:p>
        </w:tc>
      </w:tr>
      <w:tr w:rsidR="00613548" w:rsidRPr="00811FA9" w:rsidTr="001F06C3">
        <w:trPr>
          <w:jc w:val="center"/>
        </w:trPr>
        <w:tc>
          <w:tcPr>
            <w:tcW w:w="3192" w:type="dxa"/>
          </w:tcPr>
          <w:p w:rsidR="00613548" w:rsidRPr="00811FA9" w:rsidRDefault="00613548" w:rsidP="001F06C3">
            <w:pPr>
              <w:jc w:val="center"/>
              <w:rPr>
                <w:rFonts w:ascii="Times New Roman" w:hAnsi="Times New Roman" w:cs="Times New Roman"/>
                <w:b/>
                <w:sz w:val="40"/>
                <w:szCs w:val="40"/>
              </w:rPr>
            </w:pPr>
            <w:r w:rsidRPr="00811FA9">
              <w:rPr>
                <w:rFonts w:ascii="Times New Roman" w:hAnsi="Times New Roman" w:cs="Times New Roman"/>
                <w:b/>
                <w:sz w:val="40"/>
                <w:szCs w:val="40"/>
              </w:rPr>
              <w:t>2.</w:t>
            </w:r>
          </w:p>
          <w:p w:rsidR="00613548" w:rsidRPr="00811FA9" w:rsidRDefault="00613548" w:rsidP="001F06C3">
            <w:pPr>
              <w:jc w:val="center"/>
              <w:rPr>
                <w:rFonts w:ascii="Times New Roman" w:hAnsi="Times New Roman" w:cs="Times New Roman"/>
                <w:b/>
                <w:sz w:val="40"/>
                <w:szCs w:val="40"/>
              </w:rPr>
            </w:pPr>
          </w:p>
        </w:tc>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DINESH PHANI SAI GUTTHULA</w:t>
            </w:r>
          </w:p>
        </w:tc>
        <w:tc>
          <w:tcPr>
            <w:tcW w:w="3192" w:type="dxa"/>
          </w:tcPr>
          <w:p w:rsidR="00613548" w:rsidRPr="00811FA9" w:rsidRDefault="00613548" w:rsidP="001F06C3">
            <w:pPr>
              <w:jc w:val="center"/>
              <w:rPr>
                <w:rFonts w:ascii="Times New Roman" w:hAnsi="Times New Roman" w:cs="Times New Roman"/>
                <w:b/>
                <w:sz w:val="40"/>
                <w:szCs w:val="40"/>
              </w:rPr>
            </w:pPr>
            <w:r w:rsidRPr="00811FA9">
              <w:rPr>
                <w:rFonts w:ascii="Times New Roman" w:hAnsi="Times New Roman" w:cs="Times New Roman"/>
                <w:b/>
                <w:sz w:val="40"/>
                <w:szCs w:val="40"/>
              </w:rPr>
              <w:t>2221003</w:t>
            </w:r>
          </w:p>
        </w:tc>
      </w:tr>
      <w:tr w:rsidR="00613548" w:rsidRPr="00811FA9" w:rsidTr="001F06C3">
        <w:trPr>
          <w:jc w:val="center"/>
        </w:trPr>
        <w:tc>
          <w:tcPr>
            <w:tcW w:w="3192" w:type="dxa"/>
          </w:tcPr>
          <w:p w:rsidR="00613548" w:rsidRPr="00811FA9" w:rsidRDefault="00613548" w:rsidP="001F06C3">
            <w:pPr>
              <w:jc w:val="center"/>
              <w:rPr>
                <w:rFonts w:ascii="Times New Roman" w:hAnsi="Times New Roman" w:cs="Times New Roman"/>
                <w:b/>
                <w:sz w:val="40"/>
                <w:szCs w:val="40"/>
              </w:rPr>
            </w:pPr>
            <w:r w:rsidRPr="00811FA9">
              <w:rPr>
                <w:rFonts w:ascii="Times New Roman" w:hAnsi="Times New Roman" w:cs="Times New Roman"/>
                <w:b/>
                <w:sz w:val="40"/>
                <w:szCs w:val="40"/>
              </w:rPr>
              <w:t>3.</w:t>
            </w:r>
          </w:p>
          <w:p w:rsidR="00613548" w:rsidRPr="00811FA9" w:rsidRDefault="00613548" w:rsidP="00613548">
            <w:pPr>
              <w:jc w:val="center"/>
              <w:rPr>
                <w:rFonts w:ascii="Times New Roman" w:hAnsi="Times New Roman" w:cs="Times New Roman"/>
                <w:b/>
                <w:sz w:val="40"/>
                <w:szCs w:val="40"/>
              </w:rPr>
            </w:pPr>
          </w:p>
        </w:tc>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REHAN FAROOQUI</w:t>
            </w:r>
          </w:p>
        </w:tc>
        <w:tc>
          <w:tcPr>
            <w:tcW w:w="3192" w:type="dxa"/>
          </w:tcPr>
          <w:p w:rsidR="00613548" w:rsidRPr="00811FA9" w:rsidRDefault="001F06C3" w:rsidP="001F06C3">
            <w:pPr>
              <w:jc w:val="center"/>
              <w:rPr>
                <w:rFonts w:ascii="Times New Roman" w:hAnsi="Times New Roman" w:cs="Times New Roman"/>
                <w:b/>
                <w:sz w:val="40"/>
                <w:szCs w:val="40"/>
              </w:rPr>
            </w:pPr>
            <w:r w:rsidRPr="00811FA9">
              <w:rPr>
                <w:rFonts w:ascii="Times New Roman" w:hAnsi="Times New Roman" w:cs="Times New Roman"/>
                <w:b/>
                <w:sz w:val="40"/>
                <w:szCs w:val="40"/>
              </w:rPr>
              <w:t>2223935</w:t>
            </w:r>
          </w:p>
        </w:tc>
      </w:tr>
      <w:tr w:rsidR="00613548" w:rsidRPr="00811FA9" w:rsidTr="001F06C3">
        <w:trPr>
          <w:jc w:val="center"/>
        </w:trPr>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4.</w:t>
            </w:r>
          </w:p>
          <w:p w:rsidR="00613548" w:rsidRPr="00811FA9" w:rsidRDefault="00613548" w:rsidP="00613548">
            <w:pPr>
              <w:jc w:val="center"/>
              <w:rPr>
                <w:rFonts w:ascii="Times New Roman" w:hAnsi="Times New Roman" w:cs="Times New Roman"/>
                <w:b/>
                <w:sz w:val="40"/>
                <w:szCs w:val="40"/>
              </w:rPr>
            </w:pPr>
          </w:p>
        </w:tc>
        <w:tc>
          <w:tcPr>
            <w:tcW w:w="3192" w:type="dxa"/>
          </w:tcPr>
          <w:p w:rsidR="00613548" w:rsidRPr="00811FA9" w:rsidRDefault="00613548" w:rsidP="00613548">
            <w:pPr>
              <w:jc w:val="center"/>
              <w:rPr>
                <w:rFonts w:ascii="Times New Roman" w:hAnsi="Times New Roman" w:cs="Times New Roman"/>
                <w:b/>
                <w:sz w:val="40"/>
                <w:szCs w:val="40"/>
              </w:rPr>
            </w:pPr>
            <w:r w:rsidRPr="00811FA9">
              <w:rPr>
                <w:rFonts w:ascii="Times New Roman" w:hAnsi="Times New Roman" w:cs="Times New Roman"/>
                <w:b/>
                <w:sz w:val="40"/>
                <w:szCs w:val="40"/>
              </w:rPr>
              <w:t>RIMSHA SHAIKH</w:t>
            </w:r>
          </w:p>
        </w:tc>
        <w:tc>
          <w:tcPr>
            <w:tcW w:w="3192" w:type="dxa"/>
          </w:tcPr>
          <w:p w:rsidR="00613548" w:rsidRPr="00811FA9" w:rsidRDefault="001F06C3" w:rsidP="001F06C3">
            <w:pPr>
              <w:jc w:val="center"/>
              <w:rPr>
                <w:rFonts w:ascii="Times New Roman" w:hAnsi="Times New Roman" w:cs="Times New Roman"/>
                <w:b/>
                <w:sz w:val="40"/>
                <w:szCs w:val="40"/>
              </w:rPr>
            </w:pPr>
            <w:r w:rsidRPr="00811FA9">
              <w:rPr>
                <w:rFonts w:ascii="Times New Roman" w:hAnsi="Times New Roman" w:cs="Times New Roman"/>
                <w:b/>
                <w:sz w:val="40"/>
                <w:szCs w:val="40"/>
              </w:rPr>
              <w:t>2223423</w:t>
            </w:r>
          </w:p>
        </w:tc>
      </w:tr>
    </w:tbl>
    <w:p w:rsidR="001F06C3" w:rsidRPr="00811FA9" w:rsidRDefault="001F06C3" w:rsidP="001F06C3">
      <w:pPr>
        <w:pStyle w:val="TOCHeading"/>
        <w:rPr>
          <w:rFonts w:ascii="Times New Roman" w:eastAsiaTheme="minorHAnsi" w:hAnsi="Times New Roman" w:cs="Times New Roman"/>
          <w:bCs w:val="0"/>
          <w:color w:val="auto"/>
          <w:sz w:val="40"/>
          <w:szCs w:val="40"/>
        </w:rPr>
      </w:pPr>
    </w:p>
    <w:p w:rsidR="001F06C3" w:rsidRPr="00811FA9" w:rsidRDefault="001F06C3" w:rsidP="001F06C3">
      <w:pPr>
        <w:rPr>
          <w:rFonts w:ascii="Times New Roman" w:hAnsi="Times New Roman" w:cs="Times New Roman"/>
        </w:rPr>
      </w:pPr>
    </w:p>
    <w:p w:rsidR="001F06C3" w:rsidRPr="00811FA9" w:rsidRDefault="001F06C3" w:rsidP="001F06C3">
      <w:pPr>
        <w:pStyle w:val="TOCHeading"/>
        <w:rPr>
          <w:rFonts w:ascii="Times New Roman" w:eastAsiaTheme="minorHAnsi" w:hAnsi="Times New Roman" w:cs="Times New Roman"/>
          <w:b w:val="0"/>
          <w:bCs w:val="0"/>
          <w:color w:val="auto"/>
          <w:sz w:val="22"/>
          <w:szCs w:val="22"/>
        </w:rPr>
      </w:pPr>
    </w:p>
    <w:p w:rsidR="001F06C3" w:rsidRPr="00811FA9" w:rsidRDefault="001F06C3" w:rsidP="001F06C3">
      <w:pPr>
        <w:rPr>
          <w:rFonts w:ascii="Times New Roman" w:hAnsi="Times New Roman" w:cs="Times New Roman"/>
        </w:rPr>
      </w:pPr>
    </w:p>
    <w:p w:rsidR="00367784" w:rsidRPr="00811FA9" w:rsidRDefault="00367784" w:rsidP="00367784">
      <w:pPr>
        <w:pStyle w:val="TOCHeading"/>
        <w:jc w:val="both"/>
        <w:rPr>
          <w:rFonts w:ascii="Times New Roman" w:hAnsi="Times New Roman" w:cs="Times New Roman"/>
        </w:rPr>
      </w:pPr>
    </w:p>
    <w:p w:rsidR="00811FA9" w:rsidRDefault="00811FA9" w:rsidP="00367784">
      <w:pPr>
        <w:pStyle w:val="TOCHeading"/>
        <w:jc w:val="both"/>
        <w:rPr>
          <w:rFonts w:ascii="Times New Roman" w:hAnsi="Times New Roman" w:cs="Times New Roman"/>
        </w:rPr>
      </w:pPr>
    </w:p>
    <w:p w:rsidR="001F06C3" w:rsidRPr="00811FA9" w:rsidRDefault="001F06C3" w:rsidP="00367784">
      <w:pPr>
        <w:pStyle w:val="TOCHeading"/>
        <w:jc w:val="both"/>
        <w:rPr>
          <w:rFonts w:ascii="Times New Roman" w:hAnsi="Times New Roman" w:cs="Times New Roman"/>
        </w:rPr>
      </w:pPr>
      <w:r w:rsidRPr="00811FA9">
        <w:rPr>
          <w:rFonts w:ascii="Times New Roman" w:hAnsi="Times New Roman" w:cs="Times New Roman"/>
        </w:rPr>
        <w:t>TABLE OF CONTENTS</w:t>
      </w:r>
    </w:p>
    <w:p w:rsidR="00367784" w:rsidRPr="00811FA9" w:rsidRDefault="00367784" w:rsidP="00367784">
      <w:pPr>
        <w:rPr>
          <w:rFonts w:ascii="Times New Roman" w:hAnsi="Times New Roman" w:cs="Times New Roman"/>
        </w:rPr>
      </w:pPr>
      <w:r w:rsidRPr="00811FA9">
        <w:rPr>
          <w:rFonts w:ascii="Times New Roman" w:hAnsi="Times New Roman" w:cs="Times New Roman"/>
        </w:rPr>
        <w:t>INTRODUCTION ---------------------------------------------------------------------------------------------------------------</w:t>
      </w:r>
    </w:p>
    <w:p w:rsidR="001F06C3" w:rsidRPr="00811FA9" w:rsidRDefault="00367784" w:rsidP="001F06C3">
      <w:pPr>
        <w:rPr>
          <w:rFonts w:ascii="Times New Roman" w:hAnsi="Times New Roman" w:cs="Times New Roman"/>
        </w:rPr>
      </w:pPr>
      <w:r w:rsidRPr="00811FA9">
        <w:rPr>
          <w:rFonts w:ascii="Times New Roman" w:hAnsi="Times New Roman" w:cs="Times New Roman"/>
        </w:rPr>
        <w:t>WHAT IS LEADERSHIP DEVELOPMENT? ---------------------------------------------------------------------------------</w:t>
      </w:r>
    </w:p>
    <w:p w:rsidR="00367784" w:rsidRPr="00811FA9" w:rsidRDefault="00367784" w:rsidP="001F06C3">
      <w:pPr>
        <w:rPr>
          <w:rFonts w:ascii="Times New Roman" w:hAnsi="Times New Roman" w:cs="Times New Roman"/>
        </w:rPr>
      </w:pPr>
      <w:r w:rsidRPr="00811FA9">
        <w:rPr>
          <w:rFonts w:ascii="Times New Roman" w:hAnsi="Times New Roman" w:cs="Times New Roman"/>
        </w:rPr>
        <w:t>IMPORTANCE OF LEADERSHIP DEVELOPMENT ------------------------------------------------------------------------</w:t>
      </w:r>
    </w:p>
    <w:p w:rsidR="00367784" w:rsidRPr="00811FA9" w:rsidRDefault="00367784" w:rsidP="001F06C3">
      <w:pPr>
        <w:rPr>
          <w:rFonts w:ascii="Times New Roman" w:hAnsi="Times New Roman" w:cs="Times New Roman"/>
        </w:rPr>
      </w:pPr>
      <w:r w:rsidRPr="00811FA9">
        <w:rPr>
          <w:rFonts w:ascii="Times New Roman" w:hAnsi="Times New Roman" w:cs="Times New Roman"/>
        </w:rPr>
        <w:t>PILLARS OF LEADERSHIP -----------------------------------------------------------------------------------------------------</w:t>
      </w:r>
    </w:p>
    <w:p w:rsidR="00367784" w:rsidRPr="00811FA9" w:rsidRDefault="00367784" w:rsidP="001F06C3">
      <w:pPr>
        <w:rPr>
          <w:rFonts w:ascii="Times New Roman" w:hAnsi="Times New Roman" w:cs="Times New Roman"/>
        </w:rPr>
      </w:pPr>
      <w:r w:rsidRPr="00811FA9">
        <w:rPr>
          <w:rFonts w:ascii="Times New Roman" w:hAnsi="Times New Roman" w:cs="Times New Roman"/>
        </w:rPr>
        <w:t>GOALS OF LEADERSHIP DEVELOPMENT ---------------------------------------------------------------------------------</w:t>
      </w:r>
    </w:p>
    <w:p w:rsidR="00367784" w:rsidRPr="00811FA9" w:rsidRDefault="00367784" w:rsidP="001F06C3">
      <w:pPr>
        <w:rPr>
          <w:rFonts w:ascii="Times New Roman" w:hAnsi="Times New Roman" w:cs="Times New Roman"/>
        </w:rPr>
      </w:pPr>
      <w:r w:rsidRPr="00811FA9">
        <w:rPr>
          <w:rFonts w:ascii="Times New Roman" w:hAnsi="Times New Roman" w:cs="Times New Roman"/>
        </w:rPr>
        <w:t>PHASES OF LEADERSHIP DEVELOPMENT --------------------------------------------------------------------------------</w:t>
      </w:r>
    </w:p>
    <w:p w:rsidR="00367784" w:rsidRPr="00811FA9" w:rsidRDefault="00367784" w:rsidP="001F06C3">
      <w:pPr>
        <w:rPr>
          <w:rFonts w:ascii="Times New Roman" w:hAnsi="Times New Roman" w:cs="Times New Roman"/>
        </w:rPr>
      </w:pPr>
      <w:r w:rsidRPr="00811FA9">
        <w:rPr>
          <w:rFonts w:ascii="Times New Roman" w:hAnsi="Times New Roman" w:cs="Times New Roman"/>
        </w:rPr>
        <w:t>TYPES OF LEADERSHIP -------------------------------------------------------------------------------------------------------</w:t>
      </w:r>
    </w:p>
    <w:p w:rsidR="00367784" w:rsidRPr="00811FA9" w:rsidRDefault="00367784" w:rsidP="001F06C3">
      <w:pPr>
        <w:rPr>
          <w:rFonts w:ascii="Times New Roman" w:hAnsi="Times New Roman" w:cs="Times New Roman"/>
        </w:rPr>
      </w:pPr>
      <w:r w:rsidRPr="00811FA9">
        <w:rPr>
          <w:rFonts w:ascii="Times New Roman" w:hAnsi="Times New Roman" w:cs="Times New Roman"/>
        </w:rPr>
        <w:t>FACTORS OF LEADERSHIP ---------------------------------------------------------------------------------------------------</w:t>
      </w:r>
    </w:p>
    <w:p w:rsidR="00367784" w:rsidRPr="00811FA9" w:rsidRDefault="00367784" w:rsidP="001F06C3">
      <w:pPr>
        <w:rPr>
          <w:rFonts w:ascii="Times New Roman" w:hAnsi="Times New Roman" w:cs="Times New Roman"/>
        </w:rPr>
      </w:pPr>
      <w:r w:rsidRPr="00811FA9">
        <w:rPr>
          <w:rFonts w:ascii="Times New Roman" w:hAnsi="Times New Roman" w:cs="Times New Roman"/>
        </w:rPr>
        <w:t>ADVANTAGES OF LEADERSHIP ---------------------------------------------------------------------------------------------</w:t>
      </w:r>
    </w:p>
    <w:p w:rsidR="00367784" w:rsidRPr="00811FA9" w:rsidRDefault="00367784" w:rsidP="001F06C3">
      <w:pPr>
        <w:rPr>
          <w:rFonts w:ascii="Times New Roman" w:hAnsi="Times New Roman" w:cs="Times New Roman"/>
        </w:rPr>
      </w:pPr>
      <w:r w:rsidRPr="00811FA9">
        <w:rPr>
          <w:rFonts w:ascii="Times New Roman" w:hAnsi="Times New Roman" w:cs="Times New Roman"/>
        </w:rPr>
        <w:t>DISADVANTAGES OF LEADERSHIP -----------------------------------------------------------------------------------------</w:t>
      </w:r>
    </w:p>
    <w:p w:rsidR="00367784" w:rsidRPr="00811FA9" w:rsidRDefault="00367784" w:rsidP="001F06C3">
      <w:pPr>
        <w:rPr>
          <w:rFonts w:ascii="Times New Roman" w:hAnsi="Times New Roman" w:cs="Times New Roman"/>
        </w:rPr>
      </w:pPr>
      <w:r w:rsidRPr="00811FA9">
        <w:rPr>
          <w:rFonts w:ascii="Times New Roman" w:hAnsi="Times New Roman" w:cs="Times New Roman"/>
        </w:rPr>
        <w:t>LEADERSHIP MODEL -----------------------------------------------------------------------------------------------------------</w:t>
      </w:r>
    </w:p>
    <w:p w:rsidR="00367784" w:rsidRPr="00811FA9" w:rsidRDefault="00367784" w:rsidP="001F06C3">
      <w:pPr>
        <w:rPr>
          <w:rFonts w:ascii="Times New Roman" w:hAnsi="Times New Roman" w:cs="Times New Roman"/>
        </w:rPr>
      </w:pPr>
      <w:r w:rsidRPr="00811FA9">
        <w:rPr>
          <w:rFonts w:ascii="Times New Roman" w:hAnsi="Times New Roman" w:cs="Times New Roman"/>
        </w:rPr>
        <w:t>QUALITIES OF A GOOD LEADER ---------------------------------------------------------------------------------------------</w:t>
      </w:r>
    </w:p>
    <w:p w:rsidR="00367784" w:rsidRPr="00811FA9" w:rsidRDefault="00367784" w:rsidP="001F06C3">
      <w:pPr>
        <w:rPr>
          <w:rFonts w:ascii="Times New Roman" w:hAnsi="Times New Roman" w:cs="Times New Roman"/>
        </w:rPr>
      </w:pPr>
      <w:r w:rsidRPr="00811FA9">
        <w:rPr>
          <w:rFonts w:ascii="Times New Roman" w:hAnsi="Times New Roman" w:cs="Times New Roman"/>
        </w:rPr>
        <w:t>HOW DOES LEADERSHIP STYLE HELP IN OVERCOMING CHALLENGES? --------------------------------------------</w:t>
      </w:r>
    </w:p>
    <w:p w:rsidR="00367784" w:rsidRPr="00811FA9" w:rsidRDefault="00367784" w:rsidP="001F06C3">
      <w:pPr>
        <w:rPr>
          <w:rFonts w:ascii="Times New Roman" w:hAnsi="Times New Roman" w:cs="Times New Roman"/>
        </w:rPr>
      </w:pPr>
      <w:r w:rsidRPr="00811FA9">
        <w:rPr>
          <w:rFonts w:ascii="Times New Roman" w:hAnsi="Times New Roman" w:cs="Times New Roman"/>
        </w:rPr>
        <w:t>CONCLUSION -------------------------------------------------------------------------------------------------------------------</w:t>
      </w:r>
    </w:p>
    <w:p w:rsidR="00367784" w:rsidRPr="00811FA9" w:rsidRDefault="00367784" w:rsidP="001F06C3">
      <w:pPr>
        <w:rPr>
          <w:rFonts w:ascii="Times New Roman" w:hAnsi="Times New Roman" w:cs="Times New Roman"/>
        </w:rPr>
      </w:pPr>
    </w:p>
    <w:p w:rsidR="00367784" w:rsidRPr="00811FA9" w:rsidRDefault="00367784" w:rsidP="001F06C3">
      <w:pPr>
        <w:rPr>
          <w:rFonts w:ascii="Times New Roman" w:hAnsi="Times New Roman" w:cs="Times New Roman"/>
        </w:rPr>
      </w:pPr>
    </w:p>
    <w:p w:rsidR="00036022" w:rsidRPr="00811FA9" w:rsidRDefault="00036022" w:rsidP="00036022">
      <w:pPr>
        <w:jc w:val="center"/>
        <w:rPr>
          <w:rFonts w:ascii="Times New Roman" w:hAnsi="Times New Roman" w:cs="Times New Roman"/>
          <w:b/>
          <w:sz w:val="40"/>
          <w:szCs w:val="40"/>
          <w:u w:val="single"/>
        </w:rPr>
      </w:pPr>
      <w:r w:rsidRPr="00811FA9">
        <w:rPr>
          <w:rFonts w:ascii="Times New Roman" w:hAnsi="Times New Roman" w:cs="Times New Roman"/>
          <w:b/>
          <w:sz w:val="40"/>
          <w:szCs w:val="40"/>
          <w:u w:val="single"/>
        </w:rPr>
        <w:lastRenderedPageBreak/>
        <w:t>INTRODUCTION</w:t>
      </w:r>
    </w:p>
    <w:p w:rsidR="0010203B" w:rsidRDefault="0010203B" w:rsidP="00505ED0">
      <w:pPr>
        <w:tabs>
          <w:tab w:val="left" w:pos="3450"/>
        </w:tabs>
        <w:autoSpaceDE w:val="0"/>
        <w:autoSpaceDN w:val="0"/>
        <w:adjustRightInd w:val="0"/>
        <w:spacing w:after="0" w:line="240" w:lineRule="auto"/>
        <w:jc w:val="both"/>
        <w:rPr>
          <w:rFonts w:ascii="Times New Roman" w:hAnsi="Times New Roman" w:cs="Times New Roman"/>
          <w:color w:val="000000"/>
          <w:sz w:val="36"/>
          <w:szCs w:val="36"/>
        </w:rPr>
      </w:pPr>
      <w:r w:rsidRPr="0010203B">
        <w:rPr>
          <w:rFonts w:ascii="Times New Roman" w:hAnsi="Times New Roman" w:cs="Times New Roman"/>
          <w:color w:val="000000"/>
          <w:sz w:val="36"/>
          <w:szCs w:val="36"/>
        </w:rPr>
        <w:t xml:space="preserve">In the fields of organizational </w:t>
      </w:r>
      <w:proofErr w:type="spellStart"/>
      <w:r w:rsidRPr="0010203B">
        <w:rPr>
          <w:rFonts w:ascii="Times New Roman" w:hAnsi="Times New Roman" w:cs="Times New Roman"/>
          <w:color w:val="000000"/>
          <w:sz w:val="36"/>
          <w:szCs w:val="36"/>
        </w:rPr>
        <w:t>behaviour</w:t>
      </w:r>
      <w:proofErr w:type="spellEnd"/>
      <w:r w:rsidRPr="0010203B">
        <w:rPr>
          <w:rFonts w:ascii="Times New Roman" w:hAnsi="Times New Roman" w:cs="Times New Roman"/>
          <w:color w:val="000000"/>
          <w:sz w:val="36"/>
          <w:szCs w:val="36"/>
        </w:rPr>
        <w:t xml:space="preserve"> and management studies, the concept of leadership is crucial. It describes a person's capacity to persuade, inspire, and lead a group of others in the direction of a shared objective. Taking on challenges requires strong leadership, especially when they contain complicated problems, disputes, and uncertainties. </w:t>
      </w:r>
    </w:p>
    <w:p w:rsidR="0010203B" w:rsidRDefault="0010203B" w:rsidP="00505ED0">
      <w:pPr>
        <w:tabs>
          <w:tab w:val="left" w:pos="3450"/>
        </w:tabs>
        <w:autoSpaceDE w:val="0"/>
        <w:autoSpaceDN w:val="0"/>
        <w:adjustRightInd w:val="0"/>
        <w:spacing w:after="0" w:line="240" w:lineRule="auto"/>
        <w:jc w:val="both"/>
        <w:rPr>
          <w:rFonts w:ascii="Times New Roman" w:hAnsi="Times New Roman" w:cs="Times New Roman"/>
          <w:color w:val="000000"/>
          <w:sz w:val="36"/>
          <w:szCs w:val="36"/>
        </w:rPr>
      </w:pPr>
    </w:p>
    <w:p w:rsidR="00505ED0" w:rsidRPr="00505ED0" w:rsidRDefault="00505ED0" w:rsidP="00505ED0">
      <w:pPr>
        <w:tabs>
          <w:tab w:val="left" w:pos="3450"/>
        </w:tabs>
        <w:autoSpaceDE w:val="0"/>
        <w:autoSpaceDN w:val="0"/>
        <w:adjustRightInd w:val="0"/>
        <w:spacing w:after="0" w:line="240" w:lineRule="auto"/>
        <w:jc w:val="both"/>
        <w:rPr>
          <w:rFonts w:ascii="Times New Roman" w:hAnsi="Times New Roman" w:cs="Times New Roman"/>
          <w:color w:val="000000"/>
          <w:sz w:val="36"/>
          <w:szCs w:val="36"/>
        </w:rPr>
      </w:pPr>
      <w:r w:rsidRPr="00505ED0">
        <w:rPr>
          <w:rFonts w:ascii="Times New Roman" w:hAnsi="Times New Roman" w:cs="Times New Roman"/>
          <w:color w:val="000000"/>
          <w:sz w:val="36"/>
          <w:szCs w:val="36"/>
        </w:rPr>
        <w:t xml:space="preserve">The responsibility of examining Tesla's human resources management was given to our group. For the presentation, a group was formed and given responsibility. We were given the assignments and then we worked as a team to finish the presentation. In order to complete this assignment, we had to conduct research on the Tesla Leadership Development plans, which would help us understand the company's complete framework for managing its people resources. We used case studies and </w:t>
      </w:r>
      <w:r w:rsidR="0010203B" w:rsidRPr="00505ED0">
        <w:rPr>
          <w:rFonts w:ascii="Times New Roman" w:hAnsi="Times New Roman" w:cs="Times New Roman"/>
          <w:color w:val="000000"/>
          <w:sz w:val="36"/>
          <w:szCs w:val="36"/>
        </w:rPr>
        <w:t>organizational</w:t>
      </w:r>
      <w:r w:rsidRPr="00505ED0">
        <w:rPr>
          <w:rFonts w:ascii="Times New Roman" w:hAnsi="Times New Roman" w:cs="Times New Roman"/>
          <w:color w:val="000000"/>
          <w:sz w:val="36"/>
          <w:szCs w:val="36"/>
        </w:rPr>
        <w:t xml:space="preserve"> archives as our data sources as we conducted secondary research on Tesla. We were able to learn more about leadership development in other businesses in our industry because to the information Tesla provided on its HR management.</w:t>
      </w:r>
    </w:p>
    <w:p w:rsidR="00505ED0" w:rsidRPr="00505ED0" w:rsidRDefault="00505ED0" w:rsidP="00505ED0">
      <w:pPr>
        <w:tabs>
          <w:tab w:val="left" w:pos="3450"/>
        </w:tabs>
        <w:autoSpaceDE w:val="0"/>
        <w:autoSpaceDN w:val="0"/>
        <w:adjustRightInd w:val="0"/>
        <w:spacing w:after="0" w:line="240" w:lineRule="auto"/>
        <w:jc w:val="both"/>
        <w:rPr>
          <w:rFonts w:ascii="Times New Roman" w:hAnsi="Times New Roman" w:cs="Times New Roman"/>
          <w:color w:val="000000"/>
          <w:sz w:val="36"/>
          <w:szCs w:val="36"/>
        </w:rPr>
      </w:pPr>
    </w:p>
    <w:p w:rsidR="00164785" w:rsidRPr="00811FA9" w:rsidRDefault="00811FA9" w:rsidP="00811FA9">
      <w:pPr>
        <w:tabs>
          <w:tab w:val="left" w:pos="3450"/>
        </w:tabs>
        <w:autoSpaceDE w:val="0"/>
        <w:autoSpaceDN w:val="0"/>
        <w:adjustRightInd w:val="0"/>
        <w:spacing w:after="0" w:line="240" w:lineRule="auto"/>
        <w:jc w:val="both"/>
        <w:rPr>
          <w:rFonts w:ascii="Times New Roman" w:hAnsi="Times New Roman" w:cs="Times New Roman"/>
          <w:color w:val="000000"/>
          <w:sz w:val="36"/>
          <w:szCs w:val="36"/>
        </w:rPr>
      </w:pPr>
      <w:r>
        <w:rPr>
          <w:rFonts w:ascii="Times New Roman" w:hAnsi="Times New Roman" w:cs="Times New Roman"/>
          <w:color w:val="000000"/>
          <w:sz w:val="36"/>
          <w:szCs w:val="36"/>
        </w:rPr>
        <w:tab/>
      </w:r>
    </w:p>
    <w:p w:rsidR="00164785" w:rsidRPr="00811FA9" w:rsidRDefault="00164785" w:rsidP="00880CBA">
      <w:pPr>
        <w:autoSpaceDE w:val="0"/>
        <w:autoSpaceDN w:val="0"/>
        <w:adjustRightInd w:val="0"/>
        <w:spacing w:after="0" w:line="240" w:lineRule="auto"/>
        <w:jc w:val="both"/>
        <w:rPr>
          <w:rFonts w:ascii="Times New Roman" w:hAnsi="Times New Roman" w:cs="Times New Roman"/>
          <w:color w:val="000000"/>
          <w:sz w:val="40"/>
          <w:szCs w:val="40"/>
        </w:rPr>
      </w:pPr>
    </w:p>
    <w:p w:rsidR="00164785" w:rsidRPr="00811FA9" w:rsidRDefault="00164785" w:rsidP="00880CBA">
      <w:pPr>
        <w:autoSpaceDE w:val="0"/>
        <w:autoSpaceDN w:val="0"/>
        <w:adjustRightInd w:val="0"/>
        <w:spacing w:after="0" w:line="240" w:lineRule="auto"/>
        <w:jc w:val="both"/>
        <w:rPr>
          <w:rFonts w:ascii="Times New Roman" w:hAnsi="Times New Roman" w:cs="Times New Roman"/>
          <w:color w:val="000000"/>
          <w:sz w:val="40"/>
          <w:szCs w:val="40"/>
        </w:rPr>
      </w:pPr>
    </w:p>
    <w:p w:rsidR="00164785" w:rsidRPr="00811FA9" w:rsidRDefault="00164785" w:rsidP="00880CBA">
      <w:pPr>
        <w:autoSpaceDE w:val="0"/>
        <w:autoSpaceDN w:val="0"/>
        <w:adjustRightInd w:val="0"/>
        <w:spacing w:after="0" w:line="240" w:lineRule="auto"/>
        <w:jc w:val="both"/>
        <w:rPr>
          <w:rFonts w:ascii="Times New Roman" w:hAnsi="Times New Roman" w:cs="Times New Roman"/>
          <w:color w:val="000000"/>
          <w:sz w:val="40"/>
          <w:szCs w:val="40"/>
        </w:rPr>
      </w:pPr>
    </w:p>
    <w:p w:rsidR="00811FA9" w:rsidRPr="00811FA9" w:rsidRDefault="00811FA9" w:rsidP="00362F80">
      <w:pPr>
        <w:autoSpaceDE w:val="0"/>
        <w:autoSpaceDN w:val="0"/>
        <w:adjustRightInd w:val="0"/>
        <w:spacing w:after="0" w:line="240" w:lineRule="auto"/>
        <w:rPr>
          <w:rFonts w:ascii="Times New Roman" w:hAnsi="Times New Roman" w:cs="Times New Roman"/>
          <w:color w:val="000000"/>
          <w:sz w:val="32"/>
          <w:szCs w:val="32"/>
        </w:rPr>
      </w:pPr>
      <w:r w:rsidRPr="00811FA9">
        <w:rPr>
          <w:rFonts w:ascii="Times New Roman" w:hAnsi="Times New Roman" w:cs="Times New Roman"/>
          <w:color w:val="000000"/>
          <w:sz w:val="32"/>
          <w:szCs w:val="32"/>
        </w:rPr>
        <w:t xml:space="preserve">                                                                                </w:t>
      </w:r>
    </w:p>
    <w:p w:rsidR="00811FA9" w:rsidRDefault="00811FA9"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p>
    <w:p w:rsidR="00811FA9" w:rsidRDefault="00811FA9"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p>
    <w:p w:rsidR="00811FA9" w:rsidRDefault="00811FA9"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p>
    <w:p w:rsidR="00811FA9" w:rsidRDefault="00811FA9"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p>
    <w:p w:rsidR="00811FA9" w:rsidRDefault="001924EF"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r>
        <w:rPr>
          <w:rFonts w:ascii="Times New Roman" w:eastAsia="Arial Unicode MS" w:hAnsi="Times New Roman" w:cs="Times New Roman"/>
          <w:b/>
          <w:noProof/>
          <w:color w:val="212529"/>
          <w:sz w:val="36"/>
          <w:szCs w:val="36"/>
          <w:u w:val="single"/>
        </w:rPr>
        <w:pict>
          <v:rect id="_x0000_s1054" style="position:absolute;left:0;text-align:left;margin-left:343.15pt;margin-top:4.3pt;width:149.65pt;height:18.7pt;z-index:251658752">
            <v:textbox style="mso-next-textbox:#_x0000_s1054">
              <w:txbxContent>
                <w:p w:rsidR="00811FA9" w:rsidRPr="00811FA9" w:rsidRDefault="00811FA9">
                  <w:pPr>
                    <w:rPr>
                      <w:lang w:val="en-IN"/>
                    </w:rPr>
                  </w:pPr>
                  <w:r>
                    <w:rPr>
                      <w:lang w:val="en-IN"/>
                    </w:rPr>
                    <w:t>PRIYANKA MYADARI</w:t>
                  </w:r>
                </w:p>
              </w:txbxContent>
            </v:textbox>
          </v:rect>
        </w:pict>
      </w:r>
    </w:p>
    <w:p w:rsidR="00811FA9" w:rsidRDefault="00811FA9"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p>
    <w:p w:rsidR="003D6651" w:rsidRPr="00811FA9" w:rsidRDefault="003D6651" w:rsidP="003D6651">
      <w:pPr>
        <w:autoSpaceDE w:val="0"/>
        <w:autoSpaceDN w:val="0"/>
        <w:adjustRightInd w:val="0"/>
        <w:spacing w:after="0" w:line="240" w:lineRule="auto"/>
        <w:ind w:left="360"/>
        <w:rPr>
          <w:rFonts w:ascii="Times New Roman" w:eastAsia="Arial Unicode MS" w:hAnsi="Times New Roman" w:cs="Times New Roman"/>
          <w:b/>
          <w:color w:val="212529"/>
          <w:sz w:val="36"/>
          <w:szCs w:val="36"/>
          <w:u w:val="single"/>
          <w:lang w:val="en-IN"/>
        </w:rPr>
      </w:pPr>
      <w:r w:rsidRPr="00811FA9">
        <w:rPr>
          <w:rFonts w:ascii="Times New Roman" w:eastAsia="Arial Unicode MS" w:hAnsi="Times New Roman" w:cs="Times New Roman"/>
          <w:b/>
          <w:color w:val="212529"/>
          <w:sz w:val="36"/>
          <w:szCs w:val="36"/>
          <w:u w:val="single"/>
          <w:lang w:val="en-IN"/>
        </w:rPr>
        <w:t>OVERVIEW OF THE COMPANY</w:t>
      </w:r>
    </w:p>
    <w:p w:rsidR="003D6651" w:rsidRPr="00811FA9" w:rsidRDefault="003D6651" w:rsidP="003D6651">
      <w:pPr>
        <w:numPr>
          <w:ilvl w:val="0"/>
          <w:numId w:val="1"/>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rPr>
        <w:t>Tesla is a reputed multinational company headquartered in the United States.</w:t>
      </w:r>
    </w:p>
    <w:p w:rsidR="003D6651" w:rsidRPr="00811FA9" w:rsidRDefault="003D6651" w:rsidP="003D6651">
      <w:pPr>
        <w:numPr>
          <w:ilvl w:val="0"/>
          <w:numId w:val="1"/>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rPr>
        <w:t>The company deals with manufacturing “automobiles” (Tesla, 2023).</w:t>
      </w:r>
    </w:p>
    <w:p w:rsidR="003D6651" w:rsidRPr="00811FA9" w:rsidRDefault="003D6651" w:rsidP="003D6651">
      <w:pPr>
        <w:numPr>
          <w:ilvl w:val="0"/>
          <w:numId w:val="1"/>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rPr>
        <w:t>The company also manufactures batteries which act as a driving force for electric vehicles.</w:t>
      </w:r>
    </w:p>
    <w:p w:rsidR="003D6651" w:rsidRPr="00811FA9" w:rsidRDefault="003D6651" w:rsidP="003D6651">
      <w:pPr>
        <w:numPr>
          <w:ilvl w:val="0"/>
          <w:numId w:val="1"/>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rPr>
        <w:t>It manufactures products which run on renewable energy sources</w:t>
      </w:r>
    </w:p>
    <w:p w:rsidR="003D6651" w:rsidRPr="00811FA9" w:rsidRDefault="003D6651" w:rsidP="003D6651">
      <w:pPr>
        <w:numPr>
          <w:ilvl w:val="0"/>
          <w:numId w:val="1"/>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rPr>
        <w:t>The main objective of the company is to encourage the world to use sustainable energy sources.</w:t>
      </w: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15264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noProof/>
          <w:color w:val="212529"/>
          <w:sz w:val="32"/>
          <w:szCs w:val="32"/>
        </w:rPr>
        <w:drawing>
          <wp:inline distT="0" distB="0" distL="0" distR="0">
            <wp:extent cx="5267960" cy="331071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02955" cy="3332710"/>
                    </a:xfrm>
                    <a:prstGeom prst="rect">
                      <a:avLst/>
                    </a:prstGeom>
                    <a:noFill/>
                  </pic:spPr>
                </pic:pic>
              </a:graphicData>
            </a:graphic>
          </wp:inline>
        </w:drawing>
      </w:r>
    </w:p>
    <w:p w:rsidR="00811FA9" w:rsidRP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1924EF"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Pr>
          <w:rFonts w:ascii="Times New Roman" w:eastAsia="Arial Unicode MS" w:hAnsi="Times New Roman" w:cs="Times New Roman"/>
          <w:b/>
          <w:noProof/>
          <w:color w:val="212529"/>
          <w:sz w:val="32"/>
          <w:szCs w:val="32"/>
        </w:rPr>
        <w:pict>
          <v:rect id="_x0000_s1055" style="position:absolute;margin-left:355.15pt;margin-top:2.85pt;width:149.65pt;height:28pt;z-index:251659776">
            <v:textbox>
              <w:txbxContent>
                <w:p w:rsidR="00811FA9" w:rsidRPr="00811FA9" w:rsidRDefault="00811FA9" w:rsidP="00811FA9">
                  <w:pPr>
                    <w:rPr>
                      <w:lang w:val="en-IN"/>
                    </w:rPr>
                  </w:pPr>
                  <w:r>
                    <w:rPr>
                      <w:lang w:val="en-IN"/>
                    </w:rPr>
                    <w:t>PRIYANKA MYADARI</w:t>
                  </w:r>
                </w:p>
              </w:txbxContent>
            </v:textbox>
          </v:rect>
        </w:pict>
      </w: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811FA9" w:rsidRDefault="00811FA9"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What is Leadership Development?</w:t>
      </w:r>
    </w:p>
    <w:p w:rsidR="003D6651" w:rsidRPr="00811FA9" w:rsidRDefault="003D6651" w:rsidP="003D6651">
      <w:pPr>
        <w:numPr>
          <w:ilvl w:val="0"/>
          <w:numId w:val="2"/>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The term “leadership development” can be defined as the process by which the capability is enhanced so that they become successful leaders (Akakpo et al..</w:t>
      </w:r>
      <w:proofErr w:type="gramStart"/>
      <w:r w:rsidRPr="00811FA9">
        <w:rPr>
          <w:rFonts w:ascii="Times New Roman" w:eastAsia="Arial Unicode MS" w:hAnsi="Times New Roman" w:cs="Times New Roman"/>
          <w:b/>
          <w:color w:val="212529"/>
          <w:sz w:val="32"/>
          <w:szCs w:val="32"/>
          <w:lang w:val="en-IN"/>
        </w:rPr>
        <w:t>,2019</w:t>
      </w:r>
      <w:proofErr w:type="gramEnd"/>
      <w:r w:rsidRPr="00811FA9">
        <w:rPr>
          <w:rFonts w:ascii="Times New Roman" w:eastAsia="Arial Unicode MS" w:hAnsi="Times New Roman" w:cs="Times New Roman"/>
          <w:b/>
          <w:color w:val="212529"/>
          <w:sz w:val="32"/>
          <w:szCs w:val="32"/>
          <w:lang w:val="en-IN"/>
        </w:rPr>
        <w:t>).</w:t>
      </w:r>
    </w:p>
    <w:p w:rsidR="003D6651" w:rsidRPr="00811FA9" w:rsidRDefault="003D6651" w:rsidP="003D6651">
      <w:pPr>
        <w:numPr>
          <w:ilvl w:val="0"/>
          <w:numId w:val="2"/>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The strategy of an organisation is executed in alignment with the objectives.</w:t>
      </w:r>
    </w:p>
    <w:p w:rsidR="003D6651" w:rsidRPr="00811FA9" w:rsidRDefault="003D6651" w:rsidP="003D6651">
      <w:pPr>
        <w:numPr>
          <w:ilvl w:val="0"/>
          <w:numId w:val="2"/>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also helps in building a winning mindset.</w:t>
      </w:r>
    </w:p>
    <w:p w:rsidR="003D6651" w:rsidRPr="00811FA9" w:rsidRDefault="003D6651" w:rsidP="003D6651">
      <w:pPr>
        <w:numPr>
          <w:ilvl w:val="0"/>
          <w:numId w:val="2"/>
        </w:num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encourages the employees to enhance their personal and professional development.</w:t>
      </w: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152641" w:rsidRPr="00811FA9" w:rsidRDefault="001924EF"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1924EF">
        <w:rPr>
          <w:rFonts w:ascii="Times New Roman" w:eastAsia="Arial Unicode MS" w:hAnsi="Times New Roman" w:cs="Times New Roman"/>
          <w:b/>
          <w:noProof/>
          <w:color w:val="212529"/>
          <w:sz w:val="32"/>
          <w:szCs w:val="32"/>
          <w:lang w:val="en-IN"/>
        </w:rPr>
        <w:pict>
          <v:roundrect id="AutoShape 3" o:spid="_x0000_s1026" style="position:absolute;margin-left:102.9pt;margin-top:16.4pt;width:183.25pt;height:68.3pt;z-index:251641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i5qAIAALQFAAAOAAAAZHJzL2Uyb0RvYy54bWysVMlu2zAQvRfoPxC8N1rseBEiB0HSFAW6&#10;BE2LnmmSsthSJEvSltOv73Aku06XQ4PqIHC4vJl582YuLvedJjvpg7KmpsVZTok03AplNjX99PH2&#10;xYKSEJkRTFsja/ogA71cPX920btKlra1WkhPAMSEqnc1bWN0VZYF3sqOhTPrpIHDxvqORTD9JhOe&#10;9YDe6azM81nWWy+ct1yGALs3wyFdIX7TSB7fN02QkeiaQmwR/x7/6/TPVhes2njmWsXHMNgTouiY&#10;MuD0CHXDIiNbr36D6hT3NtgmnnHbZbZpFJeYA2RT5L9kc98yJzEXICe4I03h/8Hyd7s7T5SoaTmh&#10;xLAOanS1jRZdk0nip3ehgmv37s6nDIN7Y/nXQIy9bpnZyCvvbd9KJiCqIt3PHj1IRoCnZN2/tQLQ&#10;GaAjVfvGdwkQSCB7rMjDsSJyHwmHzXJSzsv5OSUczhaz+bTAkmWsOrx2PsRX0nYkLWrq7daID1B2&#10;dMF2b0LEsogxNya+UNJ0Goq8Y5oUs9lsjkGzarwM2AdMTNdqJW6V1mgkWcpr7Qk8hlQ4lyYW6Epv&#10;O8hv2C/y9A3agn1Q4LB/iB3VnWCALCD01IM2pK/pZAEQCPvo8PhugNN/cL08f6pnZA7bIRXzpRG4&#10;jkzpYQ2RapNIkNhWI7F2G6W/b0VPhEr8l4vJElpeKOixySKf5cs5JUxvYDjw6CnxNn5WsUV5pWr/&#10;A6sps7+RCtXTrmUDL8eLidxDxZDqY7RonSSCmk0yHeQe9+v9qPy1FQ+gXogbJQqjDhat9d8p6WFs&#10;1DR82zIvKdGvDXTAsphO05xBY3o+L8Hwpyfr0xNmOEDVNAJHuLyOw2zaOq82LXgaxGVs6slGxUN7&#10;DVGNvQajAfMZx1iaPac23vo5bFc/AAAA//8DAFBLAwQUAAYACAAAACEAz6PU/d8AAAAKAQAADwAA&#10;AGRycy9kb3ducmV2LnhtbEyPwU7DMBBE70j8g7VI3KiDoWmbxqkQEhISB0TIgaMbu3HAXke224a/&#10;ZznBcTVPM2/r3ewdO5mYxoASbhcFMIN90CMOErr3p5s1sJQVauUCGgnfJsGuubyoVaXDGd/Mqc0D&#10;oxJMlZJgc54qzlNvjVdpESaDlB1C9CrTGQeuozpTuXdcFEXJvRqRFqyazKM1/Vd79BKGF1x+cNuO&#10;0yq658/WYte9opTXV/PDFlg2c/6D4Vef1KEhp304ok7MSRD3d4JQCUtRAiOgLDYrYHsi1xsBvKn5&#10;/xeaHwAAAP//AwBQSwECLQAUAAYACAAAACEAtoM4kv4AAADhAQAAEwAAAAAAAAAAAAAAAAAAAAAA&#10;W0NvbnRlbnRfVHlwZXNdLnhtbFBLAQItABQABgAIAAAAIQA4/SH/1gAAAJQBAAALAAAAAAAAAAAA&#10;AAAAAC8BAABfcmVscy8ucmVsc1BLAQItABQABgAIAAAAIQBCbni5qAIAALQFAAAOAAAAAAAAAAAA&#10;AAAAAC4CAABkcnMvZTJvRG9jLnhtbFBLAQItABQABgAIAAAAIQDPo9T93wAAAAoBAAAPAAAAAAAA&#10;AAAAAAAAAAIFAABkcnMvZG93bnJldi54bWxQSwUGAAAAAAQABADzAAAADgYAAAAA&#10;" fillcolor="#4f81bd [3204]" strokecolor="#f2f2f2 [3041]" strokeweight="3pt">
            <v:shadow on="t" color="#243f60 [1604]" opacity=".5" offset="1pt"/>
            <v:textbox>
              <w:txbxContent>
                <w:p w:rsidR="003D6651" w:rsidRDefault="003D6651" w:rsidP="003D6651">
                  <w:pPr>
                    <w:jc w:val="center"/>
                  </w:pPr>
                  <w:r>
                    <w:t>ENHANCEMENT OF EXISTING LEADERSHIP ABILITIES</w:t>
                  </w:r>
                </w:p>
              </w:txbxContent>
            </v:textbox>
          </v:roundrect>
        </w:pict>
      </w: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3D6651"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p>
    <w:p w:rsidR="003D6651" w:rsidRPr="00811FA9" w:rsidRDefault="001924EF" w:rsidP="003D6651">
      <w:pPr>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1924EF">
        <w:rPr>
          <w:rFonts w:ascii="Times New Roman" w:eastAsia="Arial Unicode MS" w:hAnsi="Times New Roman" w:cs="Times New Roman"/>
          <w:b/>
          <w:noProof/>
          <w:color w:val="212529"/>
          <w:sz w:val="32"/>
          <w:szCs w:val="32"/>
          <w:lang w:val="en-IN"/>
        </w:rPr>
        <w:pict>
          <v:shapetype id="_x0000_t32" coordsize="21600,21600" o:spt="32" o:oned="t" path="m,l21600,21600e" filled="f">
            <v:path arrowok="t" fillok="f" o:connecttype="none"/>
            <o:lock v:ext="edit" shapetype="t"/>
          </v:shapetype>
          <v:shape id="AutoShape 8" o:spid="_x0000_s1043" type="#_x0000_t32" style="position:absolute;margin-left:73.85pt;margin-top:2.3pt;width:38.35pt;height:82.3pt;flip:y;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yV8PwIAAG0EAAAOAAAAZHJzL2Uyb0RvYy54bWysVE2P2yAQvVfqf0DcE3/U2U2sOKuVnfSy&#10;bSPttncCOEbFgIDEiar+9w44m91tL1VVH/BgZt68mXl4eXfqJTpy64RWFc6mKUZcUc2E2lf469Nm&#10;MsfIeaIYkVrxCp+5w3er9++Wgyl5rjstGbcIQJQrB1PhzntTJomjHe+Jm2rDFRy22vbEw9buE2bJ&#10;AOi9TPI0vUkGbZmxmnLn4GszHuJVxG9bTv2XtnXcI1lh4ObjauO6C2uyWpJyb4npBL3QIP/AoidC&#10;QdIrVEM8QQcr/oDqBbXa6dZPqe4T3baC8lgDVJOlv1Xz2BHDYy3QHGeubXL/D5Z+Pm4tEqzCeY6R&#10;Ij3M6P7gdUyN5qE/g3EluNVqa0OF9KQezYOm3x1Suu6I2vPo/HQ2EJuFiORNSNg4A1l2wyfNwIcA&#10;fmzWqbU9aqUw30JgAIeGoFOczvk6HX7yiMLHYn6bFjOMKBxlYOVZHF9CyoAToo11/iPXPQpGhZ23&#10;ROw7X2ulQAjajjnI8cH5wPIlIAQrvRFSRj1IhYYKL2b5LJJyWgoWDoObs/tdLS06kqCo+MSS4eS1&#10;m9UHxSJYxwlbX2xPhAQb+dgrbwV0T3IcsvWcYSQ5XKJgjfSkChmhfiB8sUZR/Viki/V8PS8mRX6z&#10;nhRp00zuN3Uxudlkt7PmQ1PXTfYzkM+KshOMcRX4Pws8K/5OQJerNkrzKvFro5K36LGjQPb5HUlH&#10;KYTpjzraaXbe2lBdUAVoOjpf7l+4NK/30evlL7H6BQAA//8DAFBLAwQUAAYACAAAACEAhiFI9d8A&#10;AAAJAQAADwAAAGRycy9kb3ducmV2LnhtbEyPQU+DQBCF7yb+h82YeDF2KcHSUJbGqNVT04jtfcuO&#10;QMrOEnbbwr93POnx5Xt5802+Hm0nLjj41pGC+SwCgVQ501KtYP+1eVyC8EGT0Z0jVDChh3Vxe5Pr&#10;zLgrfeKlDLXgEfKZVtCE0GdS+qpBq/3M9UjMvt1gdeA41NIM+srjtpNxFC2k1S3xhUb3+NJgdSrP&#10;VsFruXvaHB72YzxVH9vyfXna0fSm1P3d+LwCEXAMf2X41Wd1KNjp6M5kvOg4J2nKVQWLOQjmcZwk&#10;II4M0igFWeTy/wfFDwAAAP//AwBQSwECLQAUAAYACAAAACEAtoM4kv4AAADhAQAAEwAAAAAAAAAA&#10;AAAAAAAAAAAAW0NvbnRlbnRfVHlwZXNdLnhtbFBLAQItABQABgAIAAAAIQA4/SH/1gAAAJQBAAAL&#10;AAAAAAAAAAAAAAAAAC8BAABfcmVscy8ucmVsc1BLAQItABQABgAIAAAAIQB0VyV8PwIAAG0EAAAO&#10;AAAAAAAAAAAAAAAAAC4CAABkcnMvZTJvRG9jLnhtbFBLAQItABQABgAIAAAAIQCGIUj13wAAAAkB&#10;AAAPAAAAAAAAAAAAAAAAAJkEAABkcnMvZG93bnJldi54bWxQSwUGAAAAAAQABADzAAAApQUAAAAA&#10;">
            <v:stroke endarrow="block"/>
          </v:shape>
        </w:pict>
      </w:r>
      <w:r w:rsidRPr="001924EF">
        <w:rPr>
          <w:rFonts w:ascii="Times New Roman" w:eastAsia="Arial Unicode MS" w:hAnsi="Times New Roman" w:cs="Times New Roman"/>
          <w:b/>
          <w:noProof/>
          <w:color w:val="212529"/>
          <w:sz w:val="32"/>
          <w:szCs w:val="32"/>
          <w:lang w:val="en-IN"/>
        </w:rPr>
        <w:pict>
          <v:shape id="AutoShape 6" o:spid="_x0000_s1042" type="#_x0000_t32" style="position:absolute;margin-left:300pt;margin-top:14.5pt;width:55.15pt;height:70.1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B/GOgIAAGIEAAAOAAAAZHJzL2Uyb0RvYy54bWysVNuO2yAQfa/Uf0C8J7ZT52bFWa3spC/b&#10;NtJuP4AAtlExICBxoqr/3oFcutu+VFX9gAczc+bMzMGrh1Mv0ZFbJ7QqcTZOMeKKaiZUW+KvL9vR&#10;AiPniWJEasVLfOYOP6zfv1sNpuAT3WnJuEUAolwxmBJ33psiSRzteE/cWBuu4LDRticetrZNmCUD&#10;oPcymaTpLBm0ZcZqyp2Dr/XlEK8jftNw6r80jeMeyRIDNx9XG9d9WJP1ihStJaYT9EqD/AOLnggF&#10;Se9QNfEEHaz4A6oX1GqnGz+muk900wjKYw1QTZb+Vs1zRwyPtUBznLm3yf0/WPr5uLNIsBJPMowU&#10;6WFGjwevY2o0C/0ZjCvArVI7GyqkJ/VsnjT95pDSVUdUy6Pzy9lAbBYikjchYeMMZNkPnzQDHwL4&#10;sVmnxvYBEtqATnEm5/tM+MkjCh/naZqnU4woHC2W6WQeZ5aQ4hZsrPMfue5RMErsvCWi7XyllYLp&#10;a5vFVOT45HygRopbQMis9FZIGUUgFRpKvJxOpjHAaSlYOAxuzrb7Slp0JEFG8Yl1wslrN6sPikWw&#10;jhO2udqeCAk28rFB3gpomeQ4ZOs5w0hyuDnButCTKmSE8oHw1boo6fsyXW4Wm0U+yiezzShP63r0&#10;uK3y0Wybzaf1h7qq6uxHIJ/lRScY4yrwv6k6y/9ONdf7ddHjXdf3RiVv0WNHgeztHUnH+YeRX8Sz&#10;1+y8s6G6IAUQcnS+XrpwU17vo9evX8P6JwAAAP//AwBQSwMEFAAGAAgAAAAhAJdAYVzhAAAACgEA&#10;AA8AAABkcnMvZG93bnJldi54bWxMj8FOwzAQRO9I/IO1SNyo00S4JcSpgAqRC0i0CHF0YxNbxOso&#10;dtuUr2c5wXE1TzNvq9Xke3YwY3QBJcxnGTCDbdAOOwlv28erJbCYFGrVBzQSTibCqj4/q1SpwxFf&#10;zWGTOkYlGEslwaY0lJzH1hqv4iwMBin7DKNXic6x43pURyr3Pc+zTHCvHNKCVYN5sKb92uy9hLT+&#10;OFnx3t7fuJft07Nw303TrKW8vJjuboElM6U/GH71SR1qctqFPerIegnXi7wgVEIh5sAIEMtcANsR&#10;uRAF8Lri/1+ofwAAAP//AwBQSwECLQAUAAYACAAAACEAtoM4kv4AAADhAQAAEwAAAAAAAAAAAAAA&#10;AAAAAAAAW0NvbnRlbnRfVHlwZXNdLnhtbFBLAQItABQABgAIAAAAIQA4/SH/1gAAAJQBAAALAAAA&#10;AAAAAAAAAAAAAC8BAABfcmVscy8ucmVsc1BLAQItABQABgAIAAAAIQBPFB/GOgIAAGIEAAAOAAAA&#10;AAAAAAAAAAAAAC4CAABkcnMvZTJvRG9jLnhtbFBLAQItABQABgAIAAAAIQCXQGFc4QAAAAoBAAAP&#10;AAAAAAAAAAAAAAAAAJQEAABkcnMvZG93bnJldi54bWxQSwUGAAAAAAQABADzAAAAogUAAAAA&#10;">
            <v:stroke endarrow="block"/>
          </v:shape>
        </w:pict>
      </w:r>
    </w:p>
    <w:p w:rsidR="009530B8" w:rsidRPr="00811FA9" w:rsidRDefault="003D6651"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ab/>
      </w: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1924EF">
        <w:rPr>
          <w:rFonts w:ascii="Times New Roman" w:eastAsia="Arial Unicode MS" w:hAnsi="Times New Roman" w:cs="Times New Roman"/>
          <w:b/>
          <w:noProof/>
          <w:color w:val="212529"/>
          <w:sz w:val="32"/>
          <w:szCs w:val="32"/>
          <w:lang w:val="en-IN"/>
        </w:rPr>
        <w:pict>
          <v:roundrect id="AutoShape 4" o:spid="_x0000_s1028" style="position:absolute;margin-left:-10.3pt;margin-top:4.8pt;width:149.6pt;height:72.95pt;z-index:2516464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ABqQIAALsFAAAOAAAAZHJzL2Uyb0RvYy54bWysVF1v0zAUfUfiP1h+Z2m6LmuipdO0MYQ0&#10;YGIgnm9tpzE4drDdpuPXc33TlY7BAxN5iHz9ce49536cnW87wzbKB+1szfOjCWfKCie1XdX886fr&#10;V3POQgQrwTiran6vAj9fvHxxNvSVmrrWGak8QxAbqqGveRtjX2VZEK3qIBy5Xlk8bJzvIKLpV5n0&#10;MCB6Z7LpZFJkg/Oy906oEHD3ajzkC8JvGiXih6YJKjJTc4wt0t/Tf5n+2eIMqpWHvtViFwY8I4oO&#10;tEWne6griMDWXj+B6rTwLrgmHgnXZa5ptFDEAdnkk9/Y3LXQK+KC4oR+L1P4f7Di/ebWMy0xdwVn&#10;FjrM0cU6OnLNZkmfoQ8VXrvrb31iGPobJ74FZt1lC3alLrx3Q6tAYlR5up89epCMgE/ZcnjnJKID&#10;opNU28Z3CRBFYFvKyP0+I2obmcDNfF6W5RQTJ/CsnBaz4oRcQPXwuvchvlGuY2lRc+/WVn7EtJML&#10;2NyESGmRO24gv3LWdAaTvAHD8qIoTneIu8sZVA+YRNcZLa+1MWSkslSXxjN8jFSEUDbm5MqsO+Q3&#10;7ueT9CVYqHAfK3Dcpy3Ep+pOMCgWWocejGVDzY/nCEGwjw7370Y48wfX5clzPZNyFHJK5msraR1B&#10;m3GNkRqbGClqq52wbh2Vv2vlwKRO+k/nxyW2vNTYY8fzSTEpTzkDs8LhIKLnzLv4RceWyitl+x9U&#10;Tcz+JipUYPoWRl32F59IvY+WhD8gQjWbynQs97hdbqkppimJqYSXTt5jEWP4VKk48XDROv+DswGn&#10;R83D9zV4xZl5a7ERynw2S+OGjNnJaSphf3iyPDwBKxCq5hGlouVlHEfUuvd61aKnscasS63Z6IhB&#10;UcRjVDsDJwTR2k2zNIIObbr1a+YufgIAAP//AwBQSwMEFAAGAAgAAAAhAE47t/DdAAAACgEAAA8A&#10;AABkcnMvZG93bnJldi54bWxMj01LxDAQhu+C/yGM4G03NeJuqU0XEQTBg9jtwWO2GZtqMilNdrf+&#10;e8eT3ubj4Z1n6t0SvDjhnMZIGm7WBQikPtqRBg3d/mlVgkjZkDU+Emr4xgS75vKiNpWNZ3rDU5sH&#10;wSGUKqPB5TxVUqbeYTBpHSck3n3EOZjM7TxIO5szhwcvVVFsZDAj8QVnJnx02H+1x6BheKG7d+na&#10;cdrO/vmzddR1r6T19dXycA8i45L/YPjVZ3Vo2OkQj2ST8BpWqtgwqqFUtyAYUNuSBwcuVKlANrX8&#10;/0LzAwAA//8DAFBLAQItABQABgAIAAAAIQC2gziS/gAAAOEBAAATAAAAAAAAAAAAAAAAAAAAAABb&#10;Q29udGVudF9UeXBlc10ueG1sUEsBAi0AFAAGAAgAAAAhADj9If/WAAAAlAEAAAsAAAAAAAAAAAAA&#10;AAAALwEAAF9yZWxzLy5yZWxzUEsBAi0AFAAGAAgAAAAhAGNaUAGpAgAAuwUAAA4AAAAAAAAAAAAA&#10;AAAALgIAAGRycy9lMm9Eb2MueG1sUEsBAi0AFAAGAAgAAAAhAE47t/DdAAAACgEAAA8AAAAAAAAA&#10;AAAAAAAAAwUAAGRycy9kb3ducmV2LnhtbFBLBQYAAAAABAAEAPMAAAANBgAAAAA=&#10;" fillcolor="#4f81bd [3204]" strokecolor="#f2f2f2 [3041]" strokeweight="3pt">
            <v:shadow on="t" color="#243f60 [1604]" opacity=".5" offset="1pt"/>
            <v:textbox>
              <w:txbxContent>
                <w:p w:rsidR="003D6651" w:rsidRDefault="003D6651" w:rsidP="003D6651">
                  <w:pPr>
                    <w:jc w:val="center"/>
                  </w:pPr>
                  <w:r>
                    <w:t>EXECUTION IN ALIGNMENT WITH BUSINESS OBJECTIVES</w:t>
                  </w:r>
                </w:p>
              </w:txbxContent>
            </v:textbox>
          </v:roundrect>
        </w:pict>
      </w:r>
      <w:r>
        <w:rPr>
          <w:rFonts w:ascii="Times New Roman" w:eastAsia="Arial Unicode MS" w:hAnsi="Times New Roman" w:cs="Times New Roman"/>
          <w:b/>
          <w:noProof/>
          <w:color w:val="212529"/>
          <w:sz w:val="32"/>
          <w:szCs w:val="32"/>
        </w:rPr>
        <w:pict>
          <v:roundrect id="AutoShape 5" o:spid="_x0000_s1027" style="position:absolute;margin-left:298.35pt;margin-top:1.1pt;width:149.65pt;height:76.65pt;z-index:2516474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V26pgIAALsFAAAOAAAAZHJzL2Uyb0RvYy54bWysVNtu1DAQfUfiHyy/0yR736jZqmopQipQ&#10;URDPXtvZGBzb2N7NLl/PeJIuWwoPVOQh8vhyZs6Zy/nFvtVkJ31Q1lS0OMspkYZbocymop8/3bxa&#10;UBIiM4Jpa2RFDzLQi9XLF+edK+XINlYL6QmAmFB2rqJNjK7MssAb2bJwZp00cFhb37IIpt9kwrMO&#10;0FudjfJ8lnXWC+ctlyHA7nV/SFeIX9eSxw91HWQkuqIQW8S/x/86/bPVOSs3nrlG8SEM9owoWqYM&#10;OD1CXbPIyNarJ1Ct4t4GW8czbtvM1rXiEjkAmyL/jc19w5xELiBOcEeZwv+D5e93d54oAbmbU2JY&#10;Czm63EaLrsk06dO5UMK1e3fnE8Pgbi3/FoixVw0zG3npve0ayQREVaT72aMHyQjwlKy7d1YAOgN0&#10;lGpf+zYBgghkjxk5HDMi95Fw2CyWeT6dTinhcLacjyewTi5Y+fDa+RDfSNuStKiot1sjPkLa0QXb&#10;3YaIaREDNya+UlK3GpK8Y5oUs9lsPiAOlwH7ARPpWq3EjdIajVSW8kp7Ao+BCufSxAJd6W0L/Pr9&#10;Ik9fgmUl7EMF9vu4BfhY3QkGmYRTD9qQrqLjBUAg7KPD47seTv/B9XL6XM+oHIackvnaCFxHpnS/&#10;hri1SYwkttUgrN1G6e8b0RGhkv6jxXgJLS8U9Nh4kc/yJZQV0xsYDjx6SryNX1RssLxStv9B1cTs&#10;b6KykmnXsF6X48UnUh+jReFPiGDNpjLtyz3u1/u+KVISUwmvrThAEUP4WKkw8WDRWP+Dkg6mR0XD&#10;9y3zkhL91kAjLIvJJI0bNCbT+QgMf3qyPj1hhgNURSNIhcur2I+orfNq04CnvsaMTa1ZqwhBYcR9&#10;VIMBEwJpDdMsjaBTG2/9mrmrnwAAAP//AwBQSwMEFAAGAAgAAAAhAHD3YLTfAAAACgEAAA8AAABk&#10;cnMvZG93bnJldi54bWxMj8FOwzAQRO9I/IO1SNyoQ6qkaRqnQkhISBwQIQeObmziFHsd2W4b/p7l&#10;BMfVPs28afaLs+ysQ5w8CrhfZcA0Dl5NOAro35/uKmAxSVTSetQCvnWEfXt91cha+Qu+6XOXRkYh&#10;GGspwKQ015zHwWgn48rPGun36YOTic4wchXkhcKd5XmWldzJCanByFk/Gj18dScnYHzB4oObbpo3&#10;wT4fO4N9/4pC3N4sDztgSS/pD4ZffVKHlpwO/oQqMiug2JYbQgVU+RoYAdW2pHEHAfm6KIG3Df8/&#10;of0BAAD//wMAUEsBAi0AFAAGAAgAAAAhALaDOJL+AAAA4QEAABMAAAAAAAAAAAAAAAAAAAAAAFtD&#10;b250ZW50X1R5cGVzXS54bWxQSwECLQAUAAYACAAAACEAOP0h/9YAAACUAQAACwAAAAAAAAAAAAAA&#10;AAAvAQAAX3JlbHMvLnJlbHNQSwECLQAUAAYACAAAACEAzGlduqYCAAC7BQAADgAAAAAAAAAAAAAA&#10;AAAuAgAAZHJzL2Uyb0RvYy54bWxQSwECLQAUAAYACAAAACEAcPdgtN8AAAAKAQAADwAAAAAAAAAA&#10;AAAAAAAABQAAZHJzL2Rvd25yZXYueG1sUEsFBgAAAAAEAAQA8wAAAAwGAAAAAA==&#10;" fillcolor="#4f81bd [3204]" strokecolor="#f2f2f2 [3041]" strokeweight="3pt">
            <v:shadow on="t" color="#243f60 [1604]" opacity=".5" offset="1pt"/>
            <v:textbox>
              <w:txbxContent>
                <w:p w:rsidR="003D6651" w:rsidRDefault="003D6651" w:rsidP="003D6651">
                  <w:pPr>
                    <w:jc w:val="center"/>
                  </w:pPr>
                  <w:r>
                    <w:t>HELPS IN BUILDING WINNING MINDSET</w:t>
                  </w:r>
                </w:p>
              </w:txbxContent>
            </v:textbox>
          </v:roundrect>
        </w:pict>
      </w:r>
    </w:p>
    <w:p w:rsidR="00E4392E"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Pr>
          <w:rFonts w:ascii="Times New Roman" w:eastAsia="Arial Unicode MS" w:hAnsi="Times New Roman" w:cs="Times New Roman"/>
          <w:b/>
          <w:noProof/>
          <w:color w:val="212529"/>
          <w:sz w:val="32"/>
          <w:szCs w:val="32"/>
        </w:rPr>
        <w:pict>
          <v:shape id="AutoShape 7" o:spid="_x0000_s1041" type="#_x0000_t32" style="position:absolute;margin-left:148.7pt;margin-top:7.8pt;width:137.45pt;height:.95pt;flip:x y;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0L6QwIAAHYEAAAOAAAAZHJzL2Uyb0RvYy54bWysVMFu2zAMvQ/YPwi6p7YzJ22MOkVhJ9uh&#10;2wq0212R5FiYLAmSGicY9u8jlTRdt8swzAeZssjHR+rR1zf7QZOd9EFZU9PiIqdEGm6FMtuafnlc&#10;T64oCZEZwbQ1sqYHGejN8u2b69FVcmp7q4X0BEBMqEZX0z5GV2VZ4L0cWLiwTho47KwfWISt32bC&#10;sxHQB51N83yejdYL5y2XIcDX9nhIlwm/6ySPn7suyEh0TYFbTKtP6wbXbHnNqq1nrlf8RIP9A4uB&#10;KQNJz1Ati4w8efUH1KC4t8F28YLbIbNdp7hMNUA1Rf5bNQ89czLVAs0J7tym8P9g+afdvSdKwN0t&#10;KDFsgDu6fYo2pSaX2J/RhQrcGnPvsUK+Nw/uzvJvgRjb9MxsZXJ+PDiILTAiexWCm+Agy2b8aAX4&#10;MMBPzdp3fiCdVu4DBibrK1qYBlpD9umeDud7kvtIOHwsLsvZvJhRwuGsmObzWcrKKgTEYOdDfC/t&#10;QNCoaYieqW0fG2sMKML6Ywq2uwsR6b4EYLCxa6V1EoY2ZKzpYjadJU7BaiXwEN2C324a7cmOobTS&#10;c2Lxys3bJyMSWC+ZWJ3syJQGm8TUtOgVtFFLitkGKSjREqYJrSM9bTAjlA+ET9ZRXd8X+WJ1tboq&#10;J+V0vpqUedtObtdNOZmvi8tZ+65tmrb4geSLsuqVENIg/2elF+XfKek0c0eNnrV+blT2Gj11FMg+&#10;vxPppAmUwVFQGysO9x6rQ3mAuJPzaRBxen7dJ6+X38XyJwAAAP//AwBQSwMEFAAGAAgAAAAhAPWj&#10;BnrfAAAACwEAAA8AAABkcnMvZG93bnJldi54bWxMj8FOwzAQRO9I/IO1SNyoHWgDhDgVQuIECNH2&#10;ws2Nt0nUeO3Gbhr+nu0JjjvzNDtTLifXixGH2HnSkM0UCKTa244aDZv1680DiJgMWdN7Qg0/GGFZ&#10;XV6UprD+RF84rlIjOIRiYTS0KYVCyli36Eyc+YDE3s4PziQ+h0bawZw43PXyVqlcOtMRf2hNwJcW&#10;6/3q6DTsVKg/H9dv9nAI87F5/96E7GOv9fXV9PwEIuGU/mA41+fqUHGnrT+SjaLXcKeyjFE28nkO&#10;gonFfc7rtmclX4CsSvl/Q/ULAAD//wMAUEsBAi0AFAAGAAgAAAAhALaDOJL+AAAA4QEAABMAAAAA&#10;AAAAAAAAAAAAAAAAAFtDb250ZW50X1R5cGVzXS54bWxQSwECLQAUAAYACAAAACEAOP0h/9YAAACU&#10;AQAACwAAAAAAAAAAAAAAAAAvAQAAX3JlbHMvLnJlbHNQSwECLQAUAAYACAAAACEAnqNC+kMCAAB2&#10;BAAADgAAAAAAAAAAAAAAAAAuAgAAZHJzL2Uyb0RvYy54bWxQSwECLQAUAAYACAAAACEA9aMGet8A&#10;AAALAQAADwAAAAAAAAAAAAAAAACdBAAAZHJzL2Rvd25yZXYueG1sUEsFBgAAAAAEAAQA8wAAAKkF&#10;AAAAAA==&#10;">
            <v:stroke endarrow="block"/>
          </v:shape>
        </w:pict>
      </w: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Pr="00811FA9" w:rsidRDefault="00811FA9" w:rsidP="00811FA9">
      <w:pPr>
        <w:tabs>
          <w:tab w:val="left" w:pos="6602"/>
        </w:tabs>
        <w:autoSpaceDE w:val="0"/>
        <w:autoSpaceDN w:val="0"/>
        <w:adjustRightInd w:val="0"/>
        <w:spacing w:after="0" w:line="240" w:lineRule="auto"/>
        <w:rPr>
          <w:rFonts w:ascii="Times New Roman" w:eastAsia="Arial Unicode MS" w:hAnsi="Times New Roman" w:cs="Times New Roman"/>
          <w:b/>
          <w:color w:val="212529"/>
          <w:sz w:val="32"/>
          <w:szCs w:val="32"/>
        </w:rPr>
      </w:pPr>
      <w:r>
        <w:rPr>
          <w:rFonts w:ascii="Times New Roman" w:eastAsia="Arial Unicode MS" w:hAnsi="Times New Roman" w:cs="Times New Roman"/>
          <w:b/>
          <w:color w:val="212529"/>
          <w:sz w:val="32"/>
          <w:szCs w:val="32"/>
        </w:rPr>
        <w:tab/>
      </w:r>
    </w:p>
    <w:p w:rsidR="00811FA9" w:rsidRP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Pr>
          <w:rFonts w:ascii="Times New Roman" w:eastAsia="Arial Unicode MS" w:hAnsi="Times New Roman" w:cs="Times New Roman"/>
          <w:b/>
          <w:noProof/>
          <w:color w:val="212529"/>
          <w:sz w:val="32"/>
          <w:szCs w:val="32"/>
        </w:rPr>
        <w:pict>
          <v:rect id="_x0000_s1056" style="position:absolute;margin-left:355.15pt;margin-top:3.35pt;width:149.65pt;height:22.35pt;z-index:251660800">
            <v:textbox>
              <w:txbxContent>
                <w:p w:rsidR="00811FA9" w:rsidRPr="00811FA9" w:rsidRDefault="00811FA9" w:rsidP="00811FA9">
                  <w:pPr>
                    <w:rPr>
                      <w:lang w:val="en-IN"/>
                    </w:rPr>
                  </w:pPr>
                  <w:r>
                    <w:rPr>
                      <w:lang w:val="en-IN"/>
                    </w:rPr>
                    <w:t>PRIYANKA MYADARI</w:t>
                  </w:r>
                </w:p>
              </w:txbxContent>
            </v:textbox>
          </v:rect>
        </w:pict>
      </w:r>
    </w:p>
    <w:p w:rsidR="00811FA9" w:rsidRPr="00811FA9" w:rsidRDefault="00811FA9" w:rsidP="00811FA9">
      <w:pPr>
        <w:tabs>
          <w:tab w:val="left" w:pos="7746"/>
        </w:tabs>
        <w:autoSpaceDE w:val="0"/>
        <w:autoSpaceDN w:val="0"/>
        <w:adjustRightInd w:val="0"/>
        <w:spacing w:after="0" w:line="240" w:lineRule="auto"/>
        <w:ind w:left="720"/>
        <w:rPr>
          <w:rFonts w:ascii="Times New Roman" w:eastAsia="Arial Unicode MS" w:hAnsi="Times New Roman" w:cs="Times New Roman"/>
          <w:b/>
          <w:color w:val="212529"/>
          <w:sz w:val="32"/>
          <w:szCs w:val="32"/>
          <w:u w:val="single"/>
        </w:rPr>
      </w:pPr>
      <w:r w:rsidRPr="00811FA9">
        <w:rPr>
          <w:rFonts w:ascii="Times New Roman" w:eastAsia="Arial Unicode MS" w:hAnsi="Times New Roman" w:cs="Times New Roman"/>
          <w:b/>
          <w:color w:val="212529"/>
          <w:sz w:val="32"/>
          <w:szCs w:val="32"/>
          <w:u w:val="single"/>
        </w:rPr>
        <w:lastRenderedPageBreak/>
        <w:t>IMPORTANCEOF LEADERSHIP DEVELOPMENT</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 xml:space="preserve">A successful leader is also responsible for improving the culture within an </w:t>
      </w:r>
      <w:r w:rsidR="00811FA9" w:rsidRPr="00811FA9">
        <w:rPr>
          <w:rFonts w:ascii="Times New Roman" w:eastAsia="Arial Unicode MS" w:hAnsi="Times New Roman" w:cs="Times New Roman"/>
          <w:b/>
          <w:color w:val="212529"/>
          <w:sz w:val="32"/>
          <w:szCs w:val="32"/>
        </w:rPr>
        <w:t>organization</w:t>
      </w:r>
      <w:r w:rsidRPr="00811FA9">
        <w:rPr>
          <w:rFonts w:ascii="Times New Roman" w:eastAsia="Arial Unicode MS" w:hAnsi="Times New Roman" w:cs="Times New Roman"/>
          <w:b/>
          <w:color w:val="212529"/>
          <w:sz w:val="32"/>
          <w:szCs w:val="32"/>
        </w:rPr>
        <w:t xml:space="preserve">. </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 xml:space="preserve">A successful “leadership development” also helps in satisfying the customers and thereby building a strong customer base. </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 xml:space="preserve">It plays an important role in driving a new structure of leadership. </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 xml:space="preserve">A right “leadership development” </w:t>
      </w:r>
      <w:r w:rsidR="00811FA9">
        <w:rPr>
          <w:rFonts w:ascii="Times New Roman" w:eastAsia="Arial Unicode MS" w:hAnsi="Times New Roman" w:cs="Times New Roman"/>
          <w:b/>
          <w:color w:val="212529"/>
          <w:sz w:val="32"/>
          <w:szCs w:val="32"/>
        </w:rPr>
        <w:t>program</w:t>
      </w:r>
      <w:r w:rsidRPr="00811FA9">
        <w:rPr>
          <w:rFonts w:ascii="Times New Roman" w:eastAsia="Arial Unicode MS" w:hAnsi="Times New Roman" w:cs="Times New Roman"/>
          <w:b/>
          <w:color w:val="212529"/>
          <w:sz w:val="32"/>
          <w:szCs w:val="32"/>
        </w:rPr>
        <w:t xml:space="preserve"> helps in the creation of strong, empowered and skilled leaders. </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 xml:space="preserve">It helps in coping with the continuous change within the model of leadership. </w:t>
      </w:r>
    </w:p>
    <w:p w:rsidR="001924EF" w:rsidRPr="00811FA9" w:rsidRDefault="00A61B1B" w:rsidP="00811FA9">
      <w:pPr>
        <w:numPr>
          <w:ilvl w:val="0"/>
          <w:numId w:val="26"/>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t>It also plays an important role in driving innovation within the company (</w:t>
      </w:r>
      <w:proofErr w:type="spellStart"/>
      <w:r w:rsidRPr="00811FA9">
        <w:rPr>
          <w:rFonts w:ascii="Times New Roman" w:eastAsia="Arial Unicode MS" w:hAnsi="Times New Roman" w:cs="Times New Roman"/>
          <w:b/>
          <w:color w:val="212529"/>
          <w:sz w:val="32"/>
          <w:szCs w:val="32"/>
        </w:rPr>
        <w:t>Asbari</w:t>
      </w:r>
      <w:proofErr w:type="spellEnd"/>
      <w:r w:rsidRPr="00811FA9">
        <w:rPr>
          <w:rFonts w:ascii="Times New Roman" w:eastAsia="Arial Unicode MS" w:hAnsi="Times New Roman" w:cs="Times New Roman"/>
          <w:b/>
          <w:color w:val="212529"/>
          <w:sz w:val="32"/>
          <w:szCs w:val="32"/>
        </w:rPr>
        <w:t xml:space="preserve">, </w:t>
      </w:r>
      <w:proofErr w:type="spellStart"/>
      <w:r w:rsidRPr="00811FA9">
        <w:rPr>
          <w:rFonts w:ascii="Times New Roman" w:eastAsia="Arial Unicode MS" w:hAnsi="Times New Roman" w:cs="Times New Roman"/>
          <w:b/>
          <w:color w:val="212529"/>
          <w:sz w:val="32"/>
          <w:szCs w:val="32"/>
        </w:rPr>
        <w:t>Santoso</w:t>
      </w:r>
      <w:proofErr w:type="spellEnd"/>
      <w:r w:rsidRPr="00811FA9">
        <w:rPr>
          <w:rFonts w:ascii="Times New Roman" w:eastAsia="Arial Unicode MS" w:hAnsi="Times New Roman" w:cs="Times New Roman"/>
          <w:b/>
          <w:color w:val="212529"/>
          <w:sz w:val="32"/>
          <w:szCs w:val="32"/>
        </w:rPr>
        <w:t xml:space="preserve"> and </w:t>
      </w:r>
      <w:proofErr w:type="spellStart"/>
      <w:r w:rsidRPr="00811FA9">
        <w:rPr>
          <w:rFonts w:ascii="Times New Roman" w:eastAsia="Arial Unicode MS" w:hAnsi="Times New Roman" w:cs="Times New Roman"/>
          <w:b/>
          <w:color w:val="212529"/>
          <w:sz w:val="32"/>
          <w:szCs w:val="32"/>
        </w:rPr>
        <w:t>Prasetya</w:t>
      </w:r>
      <w:proofErr w:type="spellEnd"/>
      <w:r w:rsidRPr="00811FA9">
        <w:rPr>
          <w:rFonts w:ascii="Times New Roman" w:eastAsia="Arial Unicode MS" w:hAnsi="Times New Roman" w:cs="Times New Roman"/>
          <w:b/>
          <w:color w:val="212529"/>
          <w:sz w:val="32"/>
          <w:szCs w:val="32"/>
        </w:rPr>
        <w:t xml:space="preserve">, 2020). </w:t>
      </w:r>
    </w:p>
    <w:p w:rsidR="00811FA9" w:rsidRPr="00811FA9" w:rsidRDefault="00811FA9" w:rsidP="00811FA9">
      <w:pPr>
        <w:tabs>
          <w:tab w:val="left" w:pos="7746"/>
        </w:tabs>
        <w:autoSpaceDE w:val="0"/>
        <w:autoSpaceDN w:val="0"/>
        <w:adjustRightInd w:val="0"/>
        <w:spacing w:after="0" w:line="240" w:lineRule="auto"/>
        <w:ind w:left="720"/>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noProof/>
          <w:color w:val="212529"/>
          <w:sz w:val="32"/>
          <w:szCs w:val="32"/>
        </w:rPr>
        <w:drawing>
          <wp:inline distT="0" distB="0" distL="0" distR="0">
            <wp:extent cx="5363210" cy="3016155"/>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4698" cy="3039487"/>
                    </a:xfrm>
                    <a:prstGeom prst="rect">
                      <a:avLst/>
                    </a:prstGeom>
                    <a:noFill/>
                  </pic:spPr>
                </pic:pic>
              </a:graphicData>
            </a:graphic>
          </wp:inline>
        </w:drawing>
      </w: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1924EF">
        <w:rPr>
          <w:rFonts w:ascii="Times New Roman" w:eastAsia="Arial Unicode MS" w:hAnsi="Times New Roman" w:cs="Times New Roman"/>
          <w:b/>
          <w:noProof/>
          <w:color w:val="212529"/>
          <w:sz w:val="32"/>
          <w:szCs w:val="32"/>
          <w:u w:val="single"/>
        </w:rPr>
        <w:pict>
          <v:rect id="_x0000_s1057" style="position:absolute;margin-left:341.25pt;margin-top:16.05pt;width:162.75pt;height:29pt;z-index:251661824">
            <v:textbox>
              <w:txbxContent>
                <w:p w:rsidR="00811FA9" w:rsidRPr="00811FA9" w:rsidRDefault="00811FA9" w:rsidP="00811FA9">
                  <w:pPr>
                    <w:rPr>
                      <w:lang w:val="en-IN"/>
                    </w:rPr>
                  </w:pPr>
                  <w:r>
                    <w:rPr>
                      <w:lang w:val="en-IN"/>
                    </w:rPr>
                    <w:t>PRIYANKA MYADARI</w:t>
                  </w:r>
                </w:p>
              </w:txbxContent>
            </v:textbox>
          </v:rect>
        </w:pict>
      </w: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u w:val="single"/>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u w:val="single"/>
        </w:rPr>
      </w:pPr>
      <w:r w:rsidRPr="00811FA9">
        <w:rPr>
          <w:rFonts w:ascii="Times New Roman" w:eastAsia="Arial Unicode MS" w:hAnsi="Times New Roman" w:cs="Times New Roman"/>
          <w:b/>
          <w:color w:val="212529"/>
          <w:sz w:val="40"/>
          <w:szCs w:val="40"/>
          <w:u w:val="single"/>
        </w:rPr>
        <w:lastRenderedPageBreak/>
        <w:t>PILLARS OF LEADERSHIP</w:t>
      </w:r>
    </w:p>
    <w:p w:rsidR="00E4392E" w:rsidRPr="00811FA9" w:rsidRDefault="00E4392E" w:rsidP="00E4392E">
      <w:pPr>
        <w:pStyle w:val="ListParagraph"/>
        <w:numPr>
          <w:ilvl w:val="0"/>
          <w:numId w:val="4"/>
        </w:numPr>
        <w:tabs>
          <w:tab w:val="left" w:pos="7746"/>
        </w:tabs>
        <w:autoSpaceDE w:val="0"/>
        <w:autoSpaceDN w:val="0"/>
        <w:adjustRightInd w:val="0"/>
        <w:rPr>
          <w:rFonts w:eastAsia="Arial Unicode MS"/>
          <w:b/>
          <w:color w:val="212529"/>
          <w:sz w:val="40"/>
          <w:szCs w:val="40"/>
        </w:rPr>
      </w:pPr>
      <w:r w:rsidRPr="00811FA9">
        <w:rPr>
          <w:rFonts w:eastAsia="Arial Unicode MS"/>
          <w:b/>
          <w:color w:val="212529"/>
          <w:sz w:val="40"/>
          <w:szCs w:val="40"/>
        </w:rPr>
        <w:t xml:space="preserve">TRANSPARENCY: The good leader must share all the information with his team. We live in the information </w:t>
      </w:r>
      <w:proofErr w:type="gramStart"/>
      <w:r w:rsidRPr="00811FA9">
        <w:rPr>
          <w:rFonts w:eastAsia="Arial Unicode MS"/>
          <w:b/>
          <w:color w:val="212529"/>
          <w:sz w:val="40"/>
          <w:szCs w:val="40"/>
        </w:rPr>
        <w:t>era,</w:t>
      </w:r>
      <w:proofErr w:type="gramEnd"/>
      <w:r w:rsidRPr="00811FA9">
        <w:rPr>
          <w:rFonts w:eastAsia="Arial Unicode MS"/>
          <w:b/>
          <w:color w:val="212529"/>
          <w:sz w:val="40"/>
          <w:szCs w:val="40"/>
        </w:rPr>
        <w:t xml:space="preserve"> not doing so would be a mistake. Not having the shared performance indicators, nor opening your agenda, would result in a failure. It is essential to share the information so that everyone involved in achieving an objective is clear about their purpose.</w:t>
      </w:r>
    </w:p>
    <w:p w:rsidR="00A2520C" w:rsidRPr="00811FA9" w:rsidRDefault="00E4392E" w:rsidP="00A2520C">
      <w:pPr>
        <w:pStyle w:val="ListParagraph"/>
        <w:numPr>
          <w:ilvl w:val="0"/>
          <w:numId w:val="4"/>
        </w:numPr>
        <w:tabs>
          <w:tab w:val="left" w:pos="7746"/>
        </w:tabs>
        <w:autoSpaceDE w:val="0"/>
        <w:autoSpaceDN w:val="0"/>
        <w:adjustRightInd w:val="0"/>
        <w:rPr>
          <w:rFonts w:eastAsia="Arial Unicode MS"/>
          <w:b/>
          <w:color w:val="212529"/>
          <w:sz w:val="40"/>
          <w:szCs w:val="40"/>
        </w:rPr>
      </w:pPr>
      <w:r w:rsidRPr="00811FA9">
        <w:rPr>
          <w:rFonts w:eastAsia="Arial Unicode MS"/>
          <w:b/>
          <w:color w:val="212529"/>
          <w:sz w:val="40"/>
          <w:szCs w:val="40"/>
        </w:rPr>
        <w:t>SHARED RESPONSIBILITY:</w:t>
      </w:r>
      <w:r w:rsidR="00A2520C" w:rsidRPr="00811FA9">
        <w:rPr>
          <w:rFonts w:eastAsia="Arial Unicode MS"/>
          <w:b/>
          <w:color w:val="212529"/>
          <w:sz w:val="40"/>
          <w:szCs w:val="40"/>
        </w:rPr>
        <w:t xml:space="preserve"> The leader must assume his responsibility, but at the same time share it with his team. Each of its members, beyond executing tasks, should feel responsible for their performance.</w:t>
      </w:r>
    </w:p>
    <w:p w:rsidR="00E4392E" w:rsidRPr="00811FA9" w:rsidRDefault="00A2520C" w:rsidP="00A2520C">
      <w:pPr>
        <w:pStyle w:val="ListParagraph"/>
        <w:tabs>
          <w:tab w:val="left" w:pos="7746"/>
        </w:tabs>
        <w:autoSpaceDE w:val="0"/>
        <w:autoSpaceDN w:val="0"/>
        <w:adjustRightInd w:val="0"/>
        <w:rPr>
          <w:rFonts w:eastAsia="Arial Unicode MS"/>
          <w:b/>
          <w:color w:val="212529"/>
          <w:sz w:val="40"/>
          <w:szCs w:val="40"/>
        </w:rPr>
      </w:pPr>
      <w:r w:rsidRPr="00811FA9">
        <w:rPr>
          <w:rFonts w:eastAsia="Arial Unicode MS"/>
          <w:b/>
          <w:color w:val="212529"/>
          <w:sz w:val="40"/>
          <w:szCs w:val="40"/>
        </w:rPr>
        <w:t>Shared responsibility allows the team to be autonomous and turn their work area into something they own. As a leader, you must supervise, help, encourage, but offer enough space for their self-management.</w:t>
      </w:r>
    </w:p>
    <w:p w:rsidR="00811FA9" w:rsidRDefault="00A2520C" w:rsidP="00811FA9">
      <w:pPr>
        <w:pStyle w:val="ListParagraph"/>
        <w:numPr>
          <w:ilvl w:val="0"/>
          <w:numId w:val="4"/>
        </w:numPr>
        <w:tabs>
          <w:tab w:val="left" w:pos="7746"/>
        </w:tabs>
        <w:autoSpaceDE w:val="0"/>
        <w:autoSpaceDN w:val="0"/>
        <w:adjustRightInd w:val="0"/>
        <w:rPr>
          <w:rFonts w:eastAsia="Arial Unicode MS"/>
          <w:b/>
          <w:color w:val="212529"/>
          <w:sz w:val="40"/>
          <w:szCs w:val="40"/>
        </w:rPr>
      </w:pPr>
      <w:r w:rsidRPr="00811FA9">
        <w:rPr>
          <w:rFonts w:eastAsia="Arial Unicode MS"/>
          <w:b/>
          <w:color w:val="212529"/>
          <w:sz w:val="40"/>
          <w:szCs w:val="40"/>
        </w:rPr>
        <w:t xml:space="preserve">TEAM: A leader without a team is </w:t>
      </w:r>
      <w:proofErr w:type="gramStart"/>
      <w:r w:rsidRPr="00811FA9">
        <w:rPr>
          <w:rFonts w:eastAsia="Arial Unicode MS"/>
          <w:b/>
          <w:color w:val="212529"/>
          <w:sz w:val="40"/>
          <w:szCs w:val="40"/>
        </w:rPr>
        <w:t>nothing,</w:t>
      </w:r>
      <w:proofErr w:type="gramEnd"/>
      <w:r w:rsidRPr="00811FA9">
        <w:rPr>
          <w:rFonts w:eastAsia="Arial Unicode MS"/>
          <w:b/>
          <w:color w:val="212529"/>
          <w:sz w:val="40"/>
          <w:szCs w:val="40"/>
        </w:rPr>
        <w:t xml:space="preserve"> it's the team who can grow the scope of the project. The leader, meanwhile, will be able to delegate, manage and make their members progress.</w:t>
      </w:r>
    </w:p>
    <w:p w:rsidR="00811FA9" w:rsidRDefault="00811FA9" w:rsidP="00811FA9">
      <w:pPr>
        <w:tabs>
          <w:tab w:val="left" w:pos="7746"/>
        </w:tabs>
        <w:autoSpaceDE w:val="0"/>
        <w:autoSpaceDN w:val="0"/>
        <w:adjustRightInd w:val="0"/>
        <w:ind w:left="360"/>
        <w:rPr>
          <w:rFonts w:ascii="Arial Unicode MS" w:eastAsia="Arial Unicode MS" w:hAnsi="Arial Unicode MS" w:cs="Arial Unicode MS"/>
          <w:b/>
          <w:color w:val="212529"/>
          <w:sz w:val="32"/>
          <w:szCs w:val="32"/>
        </w:rPr>
      </w:pPr>
    </w:p>
    <w:p w:rsidR="00811FA9" w:rsidRDefault="00811FA9" w:rsidP="00811FA9">
      <w:pPr>
        <w:tabs>
          <w:tab w:val="left" w:pos="7746"/>
        </w:tabs>
        <w:autoSpaceDE w:val="0"/>
        <w:autoSpaceDN w:val="0"/>
        <w:adjustRightInd w:val="0"/>
        <w:ind w:left="360"/>
        <w:rPr>
          <w:rFonts w:ascii="Arial Unicode MS" w:eastAsia="Arial Unicode MS" w:hAnsi="Arial Unicode MS" w:cs="Arial Unicode MS"/>
          <w:b/>
          <w:color w:val="212529"/>
          <w:sz w:val="32"/>
          <w:szCs w:val="32"/>
        </w:rPr>
      </w:pPr>
    </w:p>
    <w:p w:rsidR="00811FA9" w:rsidRDefault="00811FA9" w:rsidP="00811FA9">
      <w:pPr>
        <w:tabs>
          <w:tab w:val="left" w:pos="7746"/>
        </w:tabs>
        <w:autoSpaceDE w:val="0"/>
        <w:autoSpaceDN w:val="0"/>
        <w:adjustRightInd w:val="0"/>
        <w:ind w:left="360"/>
        <w:rPr>
          <w:rFonts w:ascii="Arial Unicode MS" w:eastAsia="Arial Unicode MS" w:hAnsi="Arial Unicode MS" w:cs="Arial Unicode MS"/>
          <w:b/>
          <w:color w:val="212529"/>
          <w:sz w:val="32"/>
          <w:szCs w:val="32"/>
        </w:rPr>
      </w:pPr>
    </w:p>
    <w:p w:rsidR="00811FA9" w:rsidRDefault="001924EF" w:rsidP="00811FA9">
      <w:pPr>
        <w:tabs>
          <w:tab w:val="left" w:pos="7746"/>
        </w:tabs>
        <w:autoSpaceDE w:val="0"/>
        <w:autoSpaceDN w:val="0"/>
        <w:adjustRightInd w:val="0"/>
        <w:ind w:left="360"/>
        <w:rPr>
          <w:rFonts w:ascii="Arial Unicode MS" w:eastAsia="Arial Unicode MS" w:hAnsi="Arial Unicode MS" w:cs="Arial Unicode MS"/>
          <w:b/>
          <w:color w:val="212529"/>
          <w:sz w:val="32"/>
          <w:szCs w:val="32"/>
        </w:rPr>
      </w:pPr>
      <w:r>
        <w:rPr>
          <w:rFonts w:ascii="Arial Unicode MS" w:eastAsia="Arial Unicode MS" w:hAnsi="Arial Unicode MS" w:cs="Arial Unicode MS"/>
          <w:b/>
          <w:noProof/>
          <w:color w:val="212529"/>
          <w:sz w:val="32"/>
          <w:szCs w:val="32"/>
        </w:rPr>
        <w:pict>
          <v:rect id="_x0000_s1058" style="position:absolute;left:0;text-align:left;margin-left:355.15pt;margin-top:-.25pt;width:149.65pt;height:26.2pt;z-index:251662848">
            <v:textbox>
              <w:txbxContent>
                <w:p w:rsidR="00811FA9" w:rsidRPr="00811FA9" w:rsidRDefault="00811FA9" w:rsidP="00811FA9">
                  <w:pPr>
                    <w:rPr>
                      <w:lang w:val="en-IN"/>
                    </w:rPr>
                  </w:pPr>
                  <w:r>
                    <w:rPr>
                      <w:lang w:val="en-IN"/>
                    </w:rPr>
                    <w:t>PRIYANKA MYADARI</w:t>
                  </w:r>
                </w:p>
              </w:txbxContent>
            </v:textbox>
          </v:rect>
        </w:pict>
      </w:r>
    </w:p>
    <w:p w:rsidR="00811FA9" w:rsidRPr="00811FA9" w:rsidRDefault="00811FA9" w:rsidP="00811FA9">
      <w:pPr>
        <w:pStyle w:val="ListParagraph"/>
        <w:numPr>
          <w:ilvl w:val="0"/>
          <w:numId w:val="4"/>
        </w:numPr>
        <w:tabs>
          <w:tab w:val="left" w:pos="7746"/>
        </w:tabs>
        <w:autoSpaceDE w:val="0"/>
        <w:autoSpaceDN w:val="0"/>
        <w:adjustRightInd w:val="0"/>
        <w:rPr>
          <w:rFonts w:eastAsia="Arial Unicode MS"/>
          <w:b/>
          <w:color w:val="212529"/>
          <w:sz w:val="40"/>
          <w:szCs w:val="40"/>
        </w:rPr>
      </w:pPr>
      <w:r w:rsidRPr="00811FA9">
        <w:rPr>
          <w:rFonts w:ascii="Arial Unicode MS" w:eastAsia="Arial Unicode MS" w:hAnsi="Arial Unicode MS" w:cs="Arial Unicode MS"/>
          <w:b/>
          <w:color w:val="212529"/>
          <w:sz w:val="32"/>
          <w:szCs w:val="32"/>
        </w:rPr>
        <w:lastRenderedPageBreak/>
        <w:t>GROWTH: Ultimately, growth is the key to success.</w:t>
      </w:r>
      <w:r w:rsidRPr="00811FA9">
        <w:rPr>
          <w:rFonts w:eastAsia="Arial Unicode MS"/>
          <w:b/>
          <w:color w:val="212529"/>
          <w:sz w:val="40"/>
          <w:szCs w:val="40"/>
        </w:rPr>
        <w:t xml:space="preserve"> </w:t>
      </w:r>
      <w:r w:rsidRPr="00811FA9">
        <w:rPr>
          <w:rFonts w:ascii="Arial Unicode MS" w:eastAsia="Arial Unicode MS" w:hAnsi="Arial Unicode MS" w:cs="Arial Unicode MS"/>
          <w:b/>
          <w:color w:val="212529"/>
          <w:sz w:val="32"/>
          <w:szCs w:val="32"/>
        </w:rPr>
        <w:t>A project with those expectations requires a leader. It is therefore essential that his or her performance makes the project progress to the fullest, with transparency, shared responsibility and supporting the team.</w:t>
      </w:r>
    </w:p>
    <w:p w:rsidR="00811FA9" w:rsidRPr="00811FA9" w:rsidRDefault="00811FA9" w:rsidP="00811FA9">
      <w:pPr>
        <w:tabs>
          <w:tab w:val="left" w:pos="7746"/>
        </w:tabs>
        <w:autoSpaceDE w:val="0"/>
        <w:autoSpaceDN w:val="0"/>
        <w:adjustRightInd w:val="0"/>
        <w:ind w:left="36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1924EF" w:rsidP="00811FA9">
      <w:pPr>
        <w:tabs>
          <w:tab w:val="left" w:pos="7746"/>
        </w:tabs>
        <w:autoSpaceDE w:val="0"/>
        <w:autoSpaceDN w:val="0"/>
        <w:adjustRightInd w:val="0"/>
        <w:rPr>
          <w:rFonts w:eastAsia="Arial Unicode MS"/>
          <w:b/>
          <w:color w:val="212529"/>
          <w:sz w:val="40"/>
          <w:szCs w:val="40"/>
        </w:rPr>
      </w:pPr>
      <w:r w:rsidRPr="001924EF">
        <w:rPr>
          <w:noProof/>
        </w:rPr>
        <w:pict>
          <v:rect id="Rectangle 38" o:spid="_x0000_s1053" style="position:absolute;margin-left:336.35pt;margin-top:25.55pt;width:88.1pt;height:249.6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RYAnAIAAJwFAAAOAAAAZHJzL2Uyb0RvYy54bWysVMtu2zAQvBfoPxC8N7JsJ5GFyEGQNEWB&#10;PoKmRc9rkrKIUiRL0pbz912uYtfp49CgOhBaPoazs8O9uNz1hm1ViNrZhpcnE86UFU5qu274l8+3&#10;ryrOYgIrwTirGv6gIr9cvnxxMfhaTV3njFSBIYiN9eAb3qXk66KIolM9xBPnlcXF1oUeEoZhXcgA&#10;A6L3pphOJmfF4IL0wQkVI87ejIt8Sfhtq0T62LZRJWYajtwSjYHGVR6L5QXU6wC+0+KRBjyDRQ/a&#10;4qUHqBtIwDZB/wbVaxFcdG06Ea4vXNtqoSgHzKac/JLNfQdeUS4oTvQHmeL/gxUftneBaYm1m3Nm&#10;occafULVwK6NYrMqCzT4WOO+e38XcorRv3PiW2TWXXe4TV2F4IZOgURaZd5fPDmQg4hH2Wp47yTC&#10;wyY50mrXhj4DogpsRyV5OJRE7RITOFmWZVWdY+UErs3Ks8ViSkUroN4f9yGmN8r1LP80PCB7goft&#10;u5gyHaj3W4i+M1reamMoyD5T1yawLaBDQAhlU0nHzaZHvuN8OcnfaBacR0uN83sqZNcMQ7fF4xuM&#10;ZQMyrxCCYJ8sHs6NcOYPVy9On3tzrxM+LaP7hldH/HOlXltJxk+gzfiPIhmbFVH0aFA5qswGIe47&#10;OTCps7bTarbABy01vqBZNTmbLM45A7PGpy9S4Cy49FWnjnybS/kPEuc0/6Yw1GB8B6NIh41I+aAf&#10;6e72bCk6SoQMmT04ejntVjuy/Hzv7pWTD+hQpE82xH6GP3mcZusN2B4aHr9vICjOzFuLRl+U83nu&#10;JxTMT8/RlSwcr6yOV8CKzqFmCdWi3+s09qCND3rd4WWj56y7wsfRarJtfjgjMcwnB9gCKLPHdpV7&#10;zHFMu3421eUPAAAA//8DAFBLAwQUAAYACAAAACEA02ly6t4AAAAKAQAADwAAAGRycy9kb3ducmV2&#10;LnhtbEyPTU+EMBCG7yb+h2ZMvLmFdT8QKRtj1MSj+HEuMEuJ7ZTQwrL/3vGkx5l58s7zFofFWTHj&#10;GHpPCtJVAgKp8W1PnYKP9+ebDESImlptPaGCMwY4lJcXhc5bf6I3nKvYCQ6hkGsFJsYhlzI0Bp0O&#10;Kz8g8e3oR6cjj2Mn21GfONxZuU6SnXS6J/5g9ICPBpvvanIKfNVRnI09P9nj5nWav9xnLV+Uur5a&#10;Hu5BRFziHwy/+qwOJTvVfqI2CKtgt1/vGVWwTVMQDGSb7A5EzYttcguyLOT/CuUPAAAA//8DAFBL&#10;AQItABQABgAIAAAAIQC2gziS/gAAAOEBAAATAAAAAAAAAAAAAAAAAAAAAABbQ29udGVudF9UeXBl&#10;c10ueG1sUEsBAi0AFAAGAAgAAAAhADj9If/WAAAAlAEAAAsAAAAAAAAAAAAAAAAALwEAAF9yZWxz&#10;Ly5yZWxzUEsBAi0AFAAGAAgAAAAhAL0RFgCcAgAAnAUAAA4AAAAAAAAAAAAAAAAALgIAAGRycy9l&#10;Mm9Eb2MueG1sUEsBAi0AFAAGAAgAAAAhANNpcureAAAACgEAAA8AAAAAAAAAAAAAAAAA9gQAAGRy&#10;cy9kb3ducmV2LnhtbFBLBQYAAAAABAAEAPMAAAABBgAAAAA=&#10;" fillcolor="#4f81bd [3204]" strokecolor="#f2f2f2 [3041]" strokeweight="3pt">
            <v:shadow on="t" color="#243f60 [1604]" opacity=".5" offset="1pt"/>
            <v:textbox style="layout-flow:vertical;mso-layout-flow-alt:bottom-to-top">
              <w:txbxContent>
                <w:p w:rsidR="00811FA9" w:rsidRDefault="00811FA9" w:rsidP="00811FA9">
                  <w:pPr>
                    <w:jc w:val="center"/>
                  </w:pPr>
                </w:p>
                <w:p w:rsidR="00811FA9" w:rsidRDefault="00811FA9" w:rsidP="00811FA9">
                  <w:pPr>
                    <w:jc w:val="center"/>
                  </w:pPr>
                  <w:r>
                    <w:t>GROWTH</w:t>
                  </w:r>
                </w:p>
              </w:txbxContent>
            </v:textbox>
          </v:rect>
        </w:pict>
      </w:r>
      <w:r w:rsidRPr="001924EF">
        <w:rPr>
          <w:noProof/>
        </w:rPr>
        <w:pict>
          <v:rect id="Rectangle 37" o:spid="_x0000_s1052" style="position:absolute;margin-left:226.75pt;margin-top:26.7pt;width:84.9pt;height:246.3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fHmwIAAJwFAAAOAAAAZHJzL2Uyb0RvYy54bWysVNtu2zAMfR+wfxD0vvqStnGMOkXRrsOA&#10;XYp1w54ZWY6FyZImKXH696PoJkt3eVgxPwimLuTh4SEvLneDZlvpg7Km4cVJzpk0wrbKrBv+5fPt&#10;q4qzEMG0oK2RDX+QgV8uX764GF0tS9tb3UrP0IkJ9ega3sfo6iwLopcDhBPrpMHDzvoBIpp+nbUe&#10;RvQ+6KzM8/NstL513goZAu7eTId8Sf67Tor4seuCjEw3HLFFWj2tq7Rmywuo1x5cr8QjDHgGigGU&#10;waAHVzcQgW28+s3VoIS3wXbxRNghs12nhKQcMJsi/yWb+x6cpFyQnOAONIX/51Z82N55plqs3Ywz&#10;AwPW6BOyBmatJZvNE0GjCzXeu3d3PqUY3DsrvgVm7HWP1+SV93bsJbQIq0j3sycPkhHwKVuN722L&#10;7mETLXG16/yQHCILbEcleTiURO4iE7hZ5POqnGHlBJ7NirJCligG1Pvnzof4RtqBpZ+Ge0RP7mH7&#10;LsQEB+r9FYJvtWpvldZkJJ3Ja+3ZFlAhIIQ0saDnejMg3mm/yNM3iQX3UVLT/h4KyTW5oWjhOII2&#10;bETkFbogt08OD+8md/oPoRdnz408qIitpdXQ8OoIf6rUa9OS8CMoPf0jSdokRiQ1DTJHldmgi/u+&#10;HVmrErdlNVtgQ7cKO2hW5ef5Ys4Z6DW2voieM2/jVxV70m0q5T9QnNL8G8NQg3Y9TCQdLiLkA3/E&#10;u92jJesoERJk0uCk5bhb7UjyZ3t1r2z7gApF+CRDnGf4k9ZyjtIbcTw0PHzfgJec6bcGhb4oTk/T&#10;PCHj9GxeouGPT1bHJ2BEb5GziGzR73WcZtDGebXuMdikOWOvsDk6RbJNjTMBw3ySgSOAMnscV2nG&#10;HNt06+dQXf4AAAD//wMAUEsDBBQABgAIAAAAIQBujSbr3QAAAAoBAAAPAAAAZHJzL2Rvd25yZXYu&#10;eG1sTI/LTsQwDEX3SPxDZCR2TMr0IVSajhACJJaUxzptPG1F4lRN2un8PWYFS9tH1+dWh81ZseIc&#10;Rk8KbncJCKTOm5F6BR/vzzd3IELUZLT1hArOGOBQX15UujT+RG+4NrEXHEKh1AqGGKdSytAN6HTY&#10;+QmJb0c/Ox15nHtpZn3icGflPkkK6fRI/GHQEz4O2H03i1Pgm57iOtjzkz1mr8v65T5b+aLU9dX2&#10;cA8i4hb/YPjVZ3Wo2an1C5kgrIIsT3NGFeRpBoKBYp+mIFpeZEUCsq7k/wr1DwAAAP//AwBQSwEC&#10;LQAUAAYACAAAACEAtoM4kv4AAADhAQAAEwAAAAAAAAAAAAAAAAAAAAAAW0NvbnRlbnRfVHlwZXNd&#10;LnhtbFBLAQItABQABgAIAAAAIQA4/SH/1gAAAJQBAAALAAAAAAAAAAAAAAAAAC8BAABfcmVscy8u&#10;cmVsc1BLAQItABQABgAIAAAAIQAbrtfHmwIAAJwFAAAOAAAAAAAAAAAAAAAAAC4CAABkcnMvZTJv&#10;RG9jLnhtbFBLAQItABQABgAIAAAAIQBujSbr3QAAAAoBAAAPAAAAAAAAAAAAAAAAAPUEAABkcnMv&#10;ZG93bnJldi54bWxQSwUGAAAAAAQABADzAAAA/wUAAAAA&#10;" fillcolor="#4f81bd [3204]" strokecolor="#f2f2f2 [3041]" strokeweight="3pt">
            <v:shadow on="t" color="#243f60 [1604]" opacity=".5" offset="1pt"/>
            <v:textbox style="layout-flow:vertical;mso-layout-flow-alt:bottom-to-top">
              <w:txbxContent>
                <w:p w:rsidR="00811FA9" w:rsidRDefault="00811FA9" w:rsidP="00811FA9">
                  <w:pPr>
                    <w:jc w:val="center"/>
                  </w:pPr>
                </w:p>
                <w:p w:rsidR="00811FA9" w:rsidRDefault="00811FA9" w:rsidP="00811FA9">
                  <w:pPr>
                    <w:jc w:val="center"/>
                  </w:pPr>
                  <w:r>
                    <w:t>TEAM</w:t>
                  </w:r>
                </w:p>
              </w:txbxContent>
            </v:textbox>
          </v:rect>
        </w:pict>
      </w:r>
      <w:r w:rsidRPr="001924EF">
        <w:rPr>
          <w:noProof/>
        </w:rPr>
        <w:pict>
          <v:rect id="Rectangle 36" o:spid="_x0000_s1051" style="position:absolute;margin-left:109.6pt;margin-top:26.7pt;width:80.6pt;height:244.9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8tmQIAAJwFAAAOAAAAZHJzL2Uyb0RvYy54bWysVFFv0zAQfkfiP1h+Z0narWujpdO0MYQ0&#10;YGIgnq+201g4trHdpvv3nC9b6Rg8MJEHKz7b3919992dne96w7YqRO1sw6ujkjNlhZParhv+9cv1&#10;mzlnMYGVYJxVDb9XkZ8vX786G3ytJq5zRqrAEMTGevAN71LydVFE0ake4pHzyuJh60IPCbdhXcgA&#10;A6L3ppiU5awYXJA+OKFiROvVeMiXhN+2SqRPbRtVYqbhGFuiNdC6ymuxPIN6HcB3WjyEAS+Iogdt&#10;0eke6goSsE3Qz6B6LYKLrk1HwvWFa1stFOWA2VTlb9ncdeAV5YLkRL+nKf4/WPFxexuYlli7CWcW&#10;eqzRZ2QN7NooNp1lggYfa7x3529DTjH6Gye+R2bdZYfX1EUIbugUSAyryveLJw/yJuJTtho+OInw&#10;sEmOuNq1oc+AyALbUUnu9yVRu8QEGqtyMp1NsHICz6ZVVc5nJ+QD6sfnPsT0Trme5Z+GB4ye4GF7&#10;E1MOB+rHKxS+M1pea2Nok3WmLk1gW0CFgBDKpoqem02P8Y72qszfKBa0o6RGO5kQn+SaYchbPPRg&#10;LBsw8jlCEOyTw/27Ec78wfXi5KWee52wtYzuGz4/iD9X6q2VJPwE2oz/mISxmRFFTYPMUWU2CHHX&#10;yYFJnbmdzKcLbGipsYOm83JWLk45A7PG1hcpcBZc+qZTR7rNpfwHinOaf2MYajC+g5Gk/cVnvLvH&#10;aKkKB4mQILMGRy2n3WpHkt+re+XkPSoUwycZ4jzDn7xOTlF6A46HhscfGwiKM/PeotAX1fFxnie0&#10;OT45zRINhyerwxOwonPIWUK26PcyjTNo44Ned+hs1Jx1F9gcrSbZ5sYZA3toKRwBlNnDuMoz5nBP&#10;t34N1eVPAAAA//8DAFBLAwQUAAYACAAAACEAJKM4L9wAAAAKAQAADwAAAGRycy9kb3ducmV2Lnht&#10;bEyPTU+EMBCG7yb+h2ZMvLllAc2KlI0xauJR/DgXOgvEdkpoYdl/73hyb/Px5J1nyv3qrFhwCoMn&#10;BdtNAgKp9WagTsHnx8vNDkSImoy2nlDBCQPsq8uLUhfGH+kdlzp2gkMoFFpBH+NYSBnaHp0OGz8i&#10;8e7gJ6cjt1MnzaSPHO6sTJPkTjo9EF/o9YhPPbY/9ewU+LqjuPT29GwP+du8fLuvRr4qdX21Pj6A&#10;iLjGfxj+9FkdKnZq/EwmCKsg3d6njCq4zXIQDGS7hIuGB3mWgaxKef5C9QsAAP//AwBQSwECLQAU&#10;AAYACAAAACEAtoM4kv4AAADhAQAAEwAAAAAAAAAAAAAAAAAAAAAAW0NvbnRlbnRfVHlwZXNdLnht&#10;bFBLAQItABQABgAIAAAAIQA4/SH/1gAAAJQBAAALAAAAAAAAAAAAAAAAAC8BAABfcmVscy8ucmVs&#10;c1BLAQItABQABgAIAAAAIQA8EC8tmQIAAJwFAAAOAAAAAAAAAAAAAAAAAC4CAABkcnMvZTJvRG9j&#10;LnhtbFBLAQItABQABgAIAAAAIQAkozgv3AAAAAoBAAAPAAAAAAAAAAAAAAAAAPMEAABkcnMvZG93&#10;bnJldi54bWxQSwUGAAAAAAQABADzAAAA/AUAAAAA&#10;" fillcolor="#4f81bd [3204]" strokecolor="#f2f2f2 [3041]" strokeweight="3pt">
            <v:shadow on="t" color="#243f60 [1604]" opacity=".5" offset="1pt"/>
            <v:textbox style="layout-flow:vertical;mso-layout-flow-alt:bottom-to-top">
              <w:txbxContent>
                <w:p w:rsidR="00811FA9" w:rsidRDefault="00811FA9" w:rsidP="00811FA9">
                  <w:pPr>
                    <w:spacing w:after="0"/>
                    <w:jc w:val="center"/>
                  </w:pPr>
                </w:p>
                <w:p w:rsidR="00811FA9" w:rsidRDefault="00811FA9" w:rsidP="00811FA9">
                  <w:pPr>
                    <w:spacing w:after="0"/>
                    <w:jc w:val="center"/>
                  </w:pPr>
                  <w:r>
                    <w:t>SHARED RESPONSIBILITY</w:t>
                  </w:r>
                </w:p>
              </w:txbxContent>
            </v:textbox>
          </v:rect>
        </w:pict>
      </w:r>
      <w:r w:rsidRPr="001924EF">
        <w:rPr>
          <w:noProof/>
        </w:rPr>
        <w:pict>
          <v:rect id="Rectangle 35" o:spid="_x0000_s1050" style="position:absolute;margin-left:-7.6pt;margin-top:26.7pt;width:83.4pt;height:246.3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Q8UmwIAAJwFAAAOAAAAZHJzL2Uyb0RvYy54bWysVE1v2zAMvQ/YfxB0X20nTeMYdYqiXYcB&#10;3VasG3ZmZDkWJkuapMTpvy9FN1m6j8OK+SCY+iAfHx95frHrNdtKH5Q1NS9Ocs6kEbZRZl3zr19u&#10;3pSchQimAW2NrPmDDPxi+frV+eAqObGd1Y30DJ2YUA2u5l2MrsqyIDrZQzixTho8bK3vIaLp11nj&#10;YUDvvc4meX6WDdY3zlshQ8Dd6/GQL8l/20oRP7VtkJHpmiO2SKundZXWbHkO1dqD65R4ggEvQNGD&#10;Mhj04OoaIrCNV7+56pXwNtg2ngjbZ7ZtlZCUA2ZT5L9kc9+Bk5QLkhPcgabw/9yKj9s7z1SDtSs4&#10;M9BjjT4ja2DWWrLpLBE0uFDhvXt351OKwd1a8T0wY686vCYvvbdDJ6FBWEW6nz17kIyAT9lq+GAb&#10;dA+baImrXev75BBZYDsqycOhJHIXmcDNIp8tihIrJ/BsWkxKZIliQLV/7nyI76TtWfqpuUf05B62&#10;tyEmOFDtrxB8q1Vzo7QmI+lMXmnPtoAKASGkiQU915se8Y77RZ6+USy4j5Ia9/dQSK7JDUULxxG0&#10;YQMiL9EFuX12eHg3utN/CL2YvTRyryK2llZ9zcsj/KlSb01Dwo+g9PiPJGmTGJHUNMgcVWaDLu67&#10;ZmCNStxOyukCG7pR2EHTMj/LF3POQK+x9UX0nHkbv6nYkW5TKf+B4pTm3xiGCrTrYCTpcBEhH/gj&#10;3u0eLVlHiZAgkwZHLcfdakeSn+/VvbLNAyoU4ZMMcZ7hT1onc5TegOOh5uHHBrzkTL83KPRFcXqa&#10;5gkZp7P5BA1/fLI6PgEjOoucRWSLfq/iOIM2zqt1h8FGzRl7ic3RKpJtapwRGOaTDBwBlNnTuEoz&#10;5timWz+H6vIRAAD//wMAUEsDBBQABgAIAAAAIQDn6Tyo3QAAAAoBAAAPAAAAZHJzL2Rvd25yZXYu&#10;eG1sTI/LboMwEEX3lfoP1lTqLjGkgCKCiaqqrdRl6WNt8ASj2mOEDSF/X2fVLmfm6M651XG1hi04&#10;+cGRgHSbAEPqnBqoF/D58bLZA/NBkpLGEQq4oIdjfXtTyVK5M73j0oSexRDypRSgQxhLzn2n0Uq/&#10;dSNSvJ3cZGWI49RzNclzDLeG75Kk4FYOFD9oOeKTxu6nma0A1/QUFm0uz+aUvc3Lt/1q+asQ93fr&#10;4wFYwDX8wXDVj+pQR6fWzaQ8MwI2ab6LqID8IQN2BfK0ANbGRVYkwOuK/69Q/wIAAP//AwBQSwEC&#10;LQAUAAYACAAAACEAtoM4kv4AAADhAQAAEwAAAAAAAAAAAAAAAAAAAAAAW0NvbnRlbnRfVHlwZXNd&#10;LnhtbFBLAQItABQABgAIAAAAIQA4/SH/1gAAAJQBAAALAAAAAAAAAAAAAAAAAC8BAABfcmVscy8u&#10;cmVsc1BLAQItABQABgAIAAAAIQCyDQ8UmwIAAJwFAAAOAAAAAAAAAAAAAAAAAC4CAABkcnMvZTJv&#10;RG9jLnhtbFBLAQItABQABgAIAAAAIQDn6Tyo3QAAAAoBAAAPAAAAAAAAAAAAAAAAAPUEAABkcnMv&#10;ZG93bnJldi54bWxQSwUGAAAAAAQABADzAAAA/wUAAAAA&#10;" fillcolor="#4f81bd [3204]" strokecolor="#f2f2f2 [3041]" strokeweight="3pt">
            <v:shadow on="t" color="#243f60 [1604]" opacity=".5" offset="1pt"/>
            <v:textbox style="layout-flow:vertical;mso-layout-flow-alt:bottom-to-top">
              <w:txbxContent>
                <w:p w:rsidR="00811FA9" w:rsidRDefault="00811FA9" w:rsidP="00811FA9">
                  <w:pPr>
                    <w:pBdr>
                      <w:bottom w:val="single" w:sz="4" w:space="1" w:color="auto"/>
                    </w:pBdr>
                    <w:spacing w:after="0" w:line="240" w:lineRule="auto"/>
                  </w:pPr>
                  <w:r>
                    <w:t xml:space="preserve">           </w:t>
                  </w:r>
                </w:p>
                <w:p w:rsidR="00811FA9" w:rsidRDefault="00811FA9" w:rsidP="00811FA9">
                  <w:pPr>
                    <w:pBdr>
                      <w:bottom w:val="single" w:sz="4" w:space="1" w:color="auto"/>
                    </w:pBdr>
                    <w:spacing w:after="0" w:line="240" w:lineRule="auto"/>
                  </w:pPr>
                </w:p>
                <w:p w:rsidR="00811FA9" w:rsidRDefault="00811FA9" w:rsidP="00811FA9">
                  <w:pPr>
                    <w:pBdr>
                      <w:bottom w:val="single" w:sz="4" w:space="1" w:color="auto"/>
                    </w:pBdr>
                    <w:jc w:val="center"/>
                  </w:pPr>
                  <w:r>
                    <w:t>TRANSPARENCY</w:t>
                  </w:r>
                </w:p>
              </w:txbxContent>
            </v:textbox>
          </v:rect>
        </w:pict>
      </w: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811FA9" w:rsidP="00811FA9">
      <w:pPr>
        <w:tabs>
          <w:tab w:val="left" w:pos="7746"/>
        </w:tabs>
        <w:autoSpaceDE w:val="0"/>
        <w:autoSpaceDN w:val="0"/>
        <w:adjustRightInd w:val="0"/>
        <w:rPr>
          <w:rFonts w:eastAsia="Arial Unicode MS"/>
          <w:b/>
          <w:color w:val="212529"/>
          <w:sz w:val="40"/>
          <w:szCs w:val="40"/>
        </w:rPr>
      </w:pPr>
    </w:p>
    <w:p w:rsidR="00811FA9" w:rsidRDefault="001924EF" w:rsidP="00811FA9">
      <w:pPr>
        <w:tabs>
          <w:tab w:val="left" w:pos="7746"/>
        </w:tabs>
        <w:autoSpaceDE w:val="0"/>
        <w:autoSpaceDN w:val="0"/>
        <w:adjustRightInd w:val="0"/>
        <w:rPr>
          <w:rFonts w:eastAsia="Arial Unicode MS"/>
          <w:b/>
          <w:color w:val="212529"/>
          <w:sz w:val="40"/>
          <w:szCs w:val="40"/>
        </w:rPr>
      </w:pPr>
      <w:r>
        <w:rPr>
          <w:rFonts w:eastAsia="Arial Unicode MS"/>
          <w:b/>
          <w:noProof/>
          <w:color w:val="212529"/>
          <w:sz w:val="40"/>
          <w:szCs w:val="40"/>
        </w:rPr>
        <w:pict>
          <v:rect id="_x0000_s1059" style="position:absolute;margin-left:355.15pt;margin-top:27.7pt;width:149.65pt;height:26.15pt;z-index:251663872">
            <v:textbox>
              <w:txbxContent>
                <w:p w:rsidR="00811FA9" w:rsidRPr="00811FA9" w:rsidRDefault="00811FA9" w:rsidP="00811FA9">
                  <w:pPr>
                    <w:rPr>
                      <w:lang w:val="en-IN"/>
                    </w:rPr>
                  </w:pPr>
                  <w:r>
                    <w:rPr>
                      <w:lang w:val="en-IN"/>
                    </w:rPr>
                    <w:t>PRIYANKA MYADARI</w:t>
                  </w:r>
                </w:p>
              </w:txbxContent>
            </v:textbox>
          </v:rect>
        </w:pict>
      </w:r>
    </w:p>
    <w:p w:rsidR="00811FA9" w:rsidRDefault="00811FA9" w:rsidP="00811FA9">
      <w:pPr>
        <w:tabs>
          <w:tab w:val="left" w:pos="7746"/>
        </w:tabs>
        <w:autoSpaceDE w:val="0"/>
        <w:autoSpaceDN w:val="0"/>
        <w:adjustRightInd w:val="0"/>
        <w:rPr>
          <w:rFonts w:eastAsia="Arial Unicode MS"/>
          <w:b/>
          <w:color w:val="212529"/>
          <w:sz w:val="40"/>
          <w:szCs w:val="40"/>
        </w:rPr>
      </w:pPr>
    </w:p>
    <w:p w:rsidR="009C2CA3" w:rsidRPr="00811FA9" w:rsidRDefault="001924EF" w:rsidP="00811FA9">
      <w:pPr>
        <w:tabs>
          <w:tab w:val="left" w:pos="7746"/>
        </w:tabs>
        <w:autoSpaceDE w:val="0"/>
        <w:autoSpaceDN w:val="0"/>
        <w:adjustRightInd w:val="0"/>
        <w:rPr>
          <w:rFonts w:ascii="Times New Roman" w:eastAsia="Arial Unicode MS" w:hAnsi="Times New Roman" w:cs="Times New Roman"/>
          <w:b/>
          <w:color w:val="212529"/>
          <w:sz w:val="32"/>
          <w:szCs w:val="32"/>
        </w:rPr>
      </w:pPr>
      <w:r w:rsidRPr="001924EF">
        <w:rPr>
          <w:rFonts w:ascii="Times New Roman" w:hAnsi="Times New Roman" w:cs="Times New Roman"/>
          <w:noProof/>
        </w:rPr>
        <w:pict>
          <v:rect id="_x0000_s1034" style="position:absolute;margin-left:0;margin-top:84.4pt;width:459.25pt;height:63.4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lnj1AEAAIwDAAAOAAAAZHJzL2Uyb0RvYy54bWysU9uO0zAQfUfiHyy/01xoaIiartCuWCGt&#10;oKLwAa5jNxG2x7LdJuXrGbtp2YU3xIvl8YyP55wzXt9NWpGTcH4A09JikVMiDIduMIeWfv/28U1N&#10;iQ/MdEyBES09C0/vNq9frUfbiBJ6UJ1wBEGMb0bb0j4E22SZ573QzC/ACoNJCU6zgKE7ZJ1jI6Jr&#10;lZV5/i4bwXXWARfe4+nDJUk3CV9KwcMXKb0IRLUUewtpdWndxzXbrFlzcMz2A5/bYP/QhWaDwUdv&#10;UA8sMHJ0w19QeuAOPMiw4KAzkHLgInFANkX+B5tdz6xIXFAcb28y+f8Hyz+fto4MHXqH8him0aN7&#10;MEGYQLaKcTE7VEalRusbvLCzWxe5evsE/IcnBh4dWlfEkuxFTQz8XD1Jp+Mt5EymZMD5ZoCYAuF4&#10;WNVvy+WqooRjrs6ruqgSKGuut63z4VGAJnHTUocGJ93Z6cmH+D5rriVzM5f3Yydh2k+Jan0ls4fu&#10;jPRxfhGrB/eTEvXJoLzvi+UyjksKltWqxMA9z+xfZIK6hzRgkaDBYf1wDCCHQCRKueNMoaqrVZUj&#10;ijI7y7+K7shD+jI4xHh8Ve7S0Nw5Wp4IzeMZZ+p5nKp+f6LNLwAAAP//AwBQSwMEFAAGAAgAAAAh&#10;AAZZ9GfgAAAACAEAAA8AAABkcnMvZG93bnJldi54bWxMj8FKw0AQhu+C77CM4EXspoXWNM2mSEEs&#10;IhRT2/M2OybB7Gya3Sbx7Z2e9DjzD/98X7oebSN67HztSMF0EoFAKpypqVTwuX95jEH4oMnoxhEq&#10;+EEP6+z2JtWJcQN9YJ+HUnAJ+UQrqEJoEyl9UaHVfuJaJM6+XGd14LErpen0wOW2kbMoWkira+IP&#10;lW5xU2HxnV+sgqHY9cf9+6vcPRy3js7b8yY/vCl1fzc+r0AEHMPfMVzxGR0yZjq5CxkvGgUsEni7&#10;iFmA4+U0noM4KZgt508gs1T+F8h+AQAA//8DAFBLAQItABQABgAIAAAAIQC2gziS/gAAAOEBAAAT&#10;AAAAAAAAAAAAAAAAAAAAAABbQ29udGVudF9UeXBlc10ueG1sUEsBAi0AFAAGAAgAAAAhADj9If/W&#10;AAAAlAEAAAsAAAAAAAAAAAAAAAAALwEAAF9yZWxzLy5yZWxzUEsBAi0AFAAGAAgAAAAhAJJ6WePU&#10;AQAAjAMAAA4AAAAAAAAAAAAAAAAALgIAAGRycy9lMm9Eb2MueG1sUEsBAi0AFAAGAAgAAAAhAAZZ&#10;9GfgAAAACAEAAA8AAAAAAAAAAAAAAAAALgQAAGRycy9kb3ducmV2LnhtbFBLBQYAAAAABAAEAPMA&#10;AAA7BQAAAAA=&#10;" filled="f" stroked="f">
            <o:lock v:ext="edit" grouping="t"/>
            <v:textbox style="mso-next-textbox:#_x0000_s1034">
              <w:txbxContent>
                <w:p w:rsidR="009C2CA3" w:rsidRPr="009C2CA3" w:rsidRDefault="009C2CA3" w:rsidP="009C2CA3">
                  <w:pPr>
                    <w:rPr>
                      <w:rFonts w:eastAsia="Times New Roman"/>
                      <w:sz w:val="40"/>
                      <w:szCs w:val="40"/>
                    </w:rPr>
                  </w:pPr>
                </w:p>
              </w:txbxContent>
            </v:textbox>
          </v:rect>
        </w:pict>
      </w:r>
      <w:r>
        <w:rPr>
          <w:rFonts w:ascii="Times New Roman" w:eastAsia="Arial Unicode MS" w:hAnsi="Times New Roman" w:cs="Times New Roman"/>
          <w:b/>
          <w:noProof/>
          <w:color w:val="212529"/>
          <w:sz w:val="32"/>
          <w:szCs w:val="32"/>
        </w:rPr>
        <w:pict>
          <v:rect id="_x0000_s1035" style="position:absolute;margin-left:0;margin-top:-494.65pt;width:459.25pt;height:63.4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9e0wEAAIsDAAAOAAAAZHJzL2Uyb0RvYy54bWysU9tuGyEQfa/Uf0C813upt3ZWXkdVokaV&#10;otaK2w/ALHhXBQYB9q779R3w2k3atygviGGGw5wzh9XtqBU5Cud7MA0tZjklwnBoe7Nv6M8fXz4s&#10;KfGBmZYpMKKhJ+Hp7fr9u9Vga1FCB6oVjiCI8fVgG9qFYOss87wTmvkZWGEwKcFpFjB0+6x1bEB0&#10;rbIyzz9lA7jWOuDCezy9PyfpOuFLKXj4LqUXgaiGYm8hrS6tu7hm6xWr947ZrudTG+wVXWjWG3z0&#10;CnXPAiMH1/8HpXvuwIMMMw46Ayl7LhIHZFPk/7DZdsyKxAXF8fYqk387WP7tuHGkbxt6Q4lhGkd0&#10;ByYIE8hGMS6mAZVRqMH6Guu3duMiVW8fgf/yxMCDw8kVsSR7URMDP1WP0ul4CymTMel/uuovxkA4&#10;HlbLj+V8UVHCMbfMq2VRJVBWX25b58ODAE3ipqEO55tkZ8dHH+L7rL6UTM2c34+dhHE3TkwnMjto&#10;T8ge7YtYHbjflKivBtW9Kebz6JYUzKtFiYF7ntm9yAR1B8lfkaBBr34+BJB9IBKl3HKmUNXFosoR&#10;RZmt5U+iPfCQfgx6GI8vyp0bmjrHiSdCkzujpZ7HqervH1r/AQAA//8DAFBLAwQUAAYACAAAACEA&#10;5rBQE+IAAAAKAQAADwAAAGRycy9kb3ducmV2LnhtbEyPQUvDQBCF74L/YRnBi7SbVi1JzKZIQSwi&#10;FFPteZsdk2B2Ns1uk/jvHU96fPOG976XrSfbigF73zhSsJhHIJBKZxqqFLzvn2YxCB80Gd06QgXf&#10;6GGdX15kOjVupDccilAJDiGfagV1CF0qpS9rtNrPXYfE3qfrrQ4s+0qaXo8cblu5jKKVtLohbqh1&#10;h5say6/ibBWM5W447F+f5e7msHV02p42xceLUtdX0+MDiIBT+HuGX3xGh5yZju5MxotWAQ8JCmZJ&#10;nNyCYD9ZxPcgjnyKV8s7kHkm/0/IfwAAAP//AwBQSwECLQAUAAYACAAAACEAtoM4kv4AAADhAQAA&#10;EwAAAAAAAAAAAAAAAAAAAAAAW0NvbnRlbnRfVHlwZXNdLnhtbFBLAQItABQABgAIAAAAIQA4/SH/&#10;1gAAAJQBAAALAAAAAAAAAAAAAAAAAC8BAABfcmVscy8ucmVsc1BLAQItABQABgAIAAAAIQAIlm9e&#10;0wEAAIsDAAAOAAAAAAAAAAAAAAAAAC4CAABkcnMvZTJvRG9jLnhtbFBLAQItABQABgAIAAAAIQDm&#10;sFAT4gAAAAoBAAAPAAAAAAAAAAAAAAAAAC0EAABkcnMvZG93bnJldi54bWxQSwUGAAAAAAQABADz&#10;AAAAPAUAAAAA&#10;" filled="f" stroked="f">
            <o:lock v:ext="edit" grouping="t"/>
            <v:textbox style="mso-next-textbox:#_x0000_s1035">
              <w:txbxContent>
                <w:p w:rsidR="009C2CA3" w:rsidRPr="009C2CA3" w:rsidRDefault="009C2CA3" w:rsidP="009C2CA3">
                  <w:pPr>
                    <w:rPr>
                      <w:rFonts w:eastAsia="Times New Roman"/>
                      <w:sz w:val="40"/>
                      <w:szCs w:val="40"/>
                    </w:rPr>
                  </w:pPr>
                </w:p>
              </w:txbxContent>
            </v:textbox>
          </v:rect>
        </w:pict>
      </w:r>
      <w:r w:rsidR="009C2CA3" w:rsidRPr="00811FA9">
        <w:rPr>
          <w:rFonts w:ascii="Times New Roman" w:eastAsia="Arial Unicode MS" w:hAnsi="Times New Roman" w:cs="Times New Roman"/>
          <w:b/>
          <w:color w:val="212529"/>
          <w:sz w:val="32"/>
          <w:szCs w:val="32"/>
          <w:lang w:val="en-IN"/>
        </w:rPr>
        <w:t>GOALS OF LEADERSHIP DEVELOPMENT</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Developing a sense of listening actively.</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Delivering “constructive feedback” which helps in facilitating growth.</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helps get adapted to change.</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helps in the improvement of “emotional intelligence”.</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helps in becoming more efficient.</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helps in building various dynamic teams.</w:t>
      </w:r>
    </w:p>
    <w:p w:rsidR="009C2CA3" w:rsidRPr="00811FA9" w:rsidRDefault="009C2CA3" w:rsidP="009C2CA3">
      <w:pPr>
        <w:numPr>
          <w:ilvl w:val="0"/>
          <w:numId w:val="7"/>
        </w:num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lang w:val="en-IN"/>
        </w:rPr>
      </w:pPr>
      <w:r w:rsidRPr="00811FA9">
        <w:rPr>
          <w:rFonts w:ascii="Times New Roman" w:eastAsia="Arial Unicode MS" w:hAnsi="Times New Roman" w:cs="Times New Roman"/>
          <w:b/>
          <w:color w:val="212529"/>
          <w:sz w:val="32"/>
          <w:szCs w:val="32"/>
          <w:lang w:val="en-IN"/>
        </w:rPr>
        <w:t>It also helps in becoming an efficient mentor and leading as an example (Salman, 2019).</w:t>
      </w:r>
    </w:p>
    <w:p w:rsidR="00E4392E" w:rsidRP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Pr>
          <w:rFonts w:ascii="Times New Roman" w:eastAsia="Arial Unicode MS" w:hAnsi="Times New Roman" w:cs="Times New Roman"/>
          <w:b/>
          <w:noProof/>
          <w:color w:val="212529"/>
          <w:sz w:val="32"/>
          <w:szCs w:val="32"/>
        </w:rPr>
        <w:pict>
          <v:rect id="_x0000_s1036" style="position:absolute;margin-left:12pt;margin-top:16.1pt;width:459.25pt;height:63.4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oH91QEAAIwDAAAOAAAAZHJzL2Uyb0RvYy54bWysU8tu2zAQvBfIPxC8x3rEql3BclAkSFAg&#10;aI26/QCaIi2hJJcgaUvu13dJy27S3opeCO1Dw53Z4ep+1IochfM9mIYWs5wSYTi0vdk39Pu3p9sl&#10;JT4w0zIFRjT0JDy9X9+8Ww22FiV0oFrhCIIYXw+2oV0Its4yzzuhmZ+BFQaLEpxmAUO3z1rHBkTX&#10;Kivz/H02gGutAy68x+zjuUjXCV9KwcMXKb0IRDUUZwvpdOncxTNbr1i9d8x2PZ/GYP8whWa9wUuv&#10;UI8sMHJw/V9QuucOPMgw46AzkLLnInFANkX+B5ttx6xIXFAcb68y+f8Hyz8fN470bUNxUYZpXNED&#10;mCBMIBvFuJgWVEahButr7N/ajYtUvX0B/sMTA88ON1fEluxNTwz81D1Kp+NfSJmMSf/TVX8xBsIx&#10;WS3vyvmiooRjbZlXy6JKoKy+/G2dD88CNIkfDXW43yQ7O774EO9n9aVlGuZ8f5wkjLsxMS3S2mNq&#10;B+0J6aN/EawD95MS9cmgvB+K+TzaJQXzalFi4F5Xdm8qQT1AMlhkaNCsHw8BZB+IRC23nCmUdbGo&#10;ckRRZmv5V9EeeEhPBk2M6Yt054Gm0XHlidFkz+ip13Hq+v2I1r8AAAD//wMAUEsDBBQABgAIAAAA&#10;IQDv/69H4QAAAAkBAAAPAAAAZHJzL2Rvd25yZXYueG1sTI9BS8NAFITvgv9heYIXaTeNrdiYTZGC&#10;WKRQTGvP2+wzCWbfptltEv+9z5MehxlmvklXo21Ej52vHSmYTSMQSIUzNZUKDvuXySMIHzQZ3ThC&#10;Bd/oYZVdX6U6MW6gd+zzUAouIZ9oBVUIbSKlLyq02k9di8Tep+usDiy7UppOD1xuGxlH0YO0uiZe&#10;qHSL6wqLr/xiFQzFrj/ut69yd3fcODpvzuv8402p25vx+QlEwDH8heEXn9EhY6aTu5DxolEQz/lK&#10;UHAfxyDYX87jBYgTBxfLGcgslf8fZD8AAAD//wMAUEsBAi0AFAAGAAgAAAAhALaDOJL+AAAA4QEA&#10;ABMAAAAAAAAAAAAAAAAAAAAAAFtDb250ZW50X1R5cGVzXS54bWxQSwECLQAUAAYACAAAACEAOP0h&#10;/9YAAACUAQAACwAAAAAAAAAAAAAAAAAvAQAAX3JlbHMvLnJlbHNQSwECLQAUAAYACAAAACEATVqB&#10;/dUBAACMAwAADgAAAAAAAAAAAAAAAAAuAgAAZHJzL2Uyb0RvYy54bWxQSwECLQAUAAYACAAAACEA&#10;7/+vR+EAAAAJAQAADwAAAAAAAAAAAAAAAAAvBAAAZHJzL2Rvd25yZXYueG1sUEsFBgAAAAAEAAQA&#10;8wAAAD0FAAAAAA==&#10;" filled="f" stroked="f">
            <o:lock v:ext="edit" grouping="t"/>
            <v:textbox>
              <w:txbxContent>
                <w:p w:rsidR="009C2CA3" w:rsidRPr="009C2CA3" w:rsidRDefault="009C2CA3" w:rsidP="009C2CA3">
                  <w:pPr>
                    <w:rPr>
                      <w:rFonts w:eastAsia="Times New Roman"/>
                      <w:sz w:val="40"/>
                      <w:szCs w:val="40"/>
                    </w:rPr>
                  </w:pPr>
                </w:p>
              </w:txbxContent>
            </v:textbox>
          </v:rect>
        </w:pict>
      </w: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E4392E"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noProof/>
          <w:color w:val="212529"/>
          <w:sz w:val="32"/>
          <w:szCs w:val="32"/>
        </w:rPr>
        <w:drawing>
          <wp:inline distT="0" distB="0" distL="0" distR="0">
            <wp:extent cx="4274027" cy="27546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03364" cy="2773538"/>
                    </a:xfrm>
                    <a:prstGeom prst="rect">
                      <a:avLst/>
                    </a:prstGeom>
                    <a:noFill/>
                  </pic:spPr>
                </pic:pic>
              </a:graphicData>
            </a:graphic>
          </wp:inline>
        </w:drawing>
      </w:r>
    </w:p>
    <w:p w:rsidR="009C2CA3"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9C2CA3"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P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P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P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r>
        <w:rPr>
          <w:rFonts w:ascii="Times New Roman" w:eastAsia="Arial Unicode MS" w:hAnsi="Times New Roman" w:cs="Times New Roman"/>
          <w:b/>
          <w:noProof/>
          <w:color w:val="212529"/>
          <w:sz w:val="20"/>
          <w:szCs w:val="20"/>
        </w:rPr>
        <w:pict>
          <v:rect id="_x0000_s1060" style="position:absolute;margin-left:368.85pt;margin-top:7.15pt;width:127pt;height:23.75pt;z-index:251664896">
            <v:textbox>
              <w:txbxContent>
                <w:p w:rsidR="00811FA9" w:rsidRPr="00811FA9" w:rsidRDefault="00811FA9">
                  <w:pPr>
                    <w:rPr>
                      <w:lang w:val="en-IN"/>
                    </w:rPr>
                  </w:pPr>
                  <w:r>
                    <w:rPr>
                      <w:lang w:val="en-IN"/>
                    </w:rPr>
                    <w:t>DINESH P S GUTTHULA</w:t>
                  </w:r>
                </w:p>
              </w:txbxContent>
            </v:textbox>
          </v:rect>
        </w:pict>
      </w: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9C2CA3"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r w:rsidRPr="00811FA9">
        <w:rPr>
          <w:rFonts w:ascii="Times New Roman" w:eastAsia="Arial Unicode MS" w:hAnsi="Times New Roman" w:cs="Times New Roman"/>
          <w:b/>
          <w:color w:val="212529"/>
          <w:sz w:val="20"/>
          <w:szCs w:val="20"/>
        </w:rPr>
        <w:lastRenderedPageBreak/>
        <w:t>PHASES OF LEADERSHIP DEVELOPMENT</w:t>
      </w:r>
    </w:p>
    <w:p w:rsidR="003D1540" w:rsidRPr="00811FA9" w:rsidRDefault="009C2CA3" w:rsidP="003D1540">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r w:rsidRPr="00811FA9">
        <w:rPr>
          <w:rFonts w:ascii="Times New Roman" w:eastAsia="Arial Unicode MS" w:hAnsi="Times New Roman" w:cs="Times New Roman"/>
          <w:b/>
          <w:color w:val="212529"/>
          <w:sz w:val="20"/>
          <w:szCs w:val="20"/>
        </w:rPr>
        <w:t>ORDER GIVER:</w:t>
      </w:r>
    </w:p>
    <w:p w:rsidR="003D1540" w:rsidRPr="00811FA9" w:rsidRDefault="003D1540" w:rsidP="003D1540">
      <w:pPr>
        <w:pStyle w:val="ListParagraph"/>
        <w:numPr>
          <w:ilvl w:val="0"/>
          <w:numId w:val="8"/>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They are the most professional leaders, having an in-depth knowledge of the business.</w:t>
      </w:r>
    </w:p>
    <w:p w:rsidR="003D1540" w:rsidRPr="00811FA9" w:rsidRDefault="003D1540" w:rsidP="003D1540">
      <w:pPr>
        <w:pStyle w:val="ListParagraph"/>
        <w:numPr>
          <w:ilvl w:val="0"/>
          <w:numId w:val="8"/>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 style of management is mainly "directive"</w:t>
      </w:r>
    </w:p>
    <w:p w:rsidR="003D1540" w:rsidRPr="00811FA9" w:rsidRDefault="003D1540" w:rsidP="003D1540">
      <w:pPr>
        <w:pStyle w:val="ListParagraph"/>
        <w:numPr>
          <w:ilvl w:val="0"/>
          <w:numId w:val="8"/>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It follows a "pyramid" style of the culture of the organisation (Bakker et al., 2022).</w:t>
      </w:r>
    </w:p>
    <w:p w:rsidR="003D1540" w:rsidRPr="00811FA9" w:rsidRDefault="003D1540" w:rsidP="003D1540">
      <w:pPr>
        <w:pStyle w:val="ListParagraph"/>
        <w:numPr>
          <w:ilvl w:val="0"/>
          <w:numId w:val="8"/>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 performance is mainly focused on an individual level rather than the collective performance.</w:t>
      </w:r>
    </w:p>
    <w:p w:rsidR="003D1540" w:rsidRPr="00811FA9" w:rsidRDefault="003D1540" w:rsidP="003D1540">
      <w:pPr>
        <w:pStyle w:val="ListParagraph"/>
        <w:numPr>
          <w:ilvl w:val="0"/>
          <w:numId w:val="8"/>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It has low autonomy and collective performance.</w:t>
      </w:r>
    </w:p>
    <w:p w:rsidR="009C2CA3" w:rsidRPr="00811FA9" w:rsidRDefault="009C2CA3" w:rsidP="003D1540">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3D1540" w:rsidRPr="00811FA9" w:rsidRDefault="003D1540" w:rsidP="003D1540">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3D1540" w:rsidRPr="00811FA9" w:rsidRDefault="003D1540" w:rsidP="003D1540">
      <w:pPr>
        <w:tabs>
          <w:tab w:val="left" w:pos="7746"/>
        </w:tabs>
        <w:autoSpaceDE w:val="0"/>
        <w:autoSpaceDN w:val="0"/>
        <w:adjustRightInd w:val="0"/>
        <w:rPr>
          <w:rFonts w:ascii="Times New Roman" w:eastAsia="Arial Unicode MS" w:hAnsi="Times New Roman" w:cs="Times New Roman"/>
          <w:b/>
          <w:color w:val="212529"/>
          <w:sz w:val="20"/>
          <w:szCs w:val="20"/>
        </w:rPr>
      </w:pPr>
      <w:r w:rsidRPr="00811FA9">
        <w:rPr>
          <w:rFonts w:ascii="Times New Roman" w:eastAsia="Arial Unicode MS" w:hAnsi="Times New Roman" w:cs="Times New Roman"/>
          <w:b/>
          <w:color w:val="212529"/>
          <w:sz w:val="20"/>
          <w:szCs w:val="20"/>
        </w:rPr>
        <w:t xml:space="preserve">SERVANT LEADER: </w:t>
      </w:r>
    </w:p>
    <w:p w:rsidR="003D1540" w:rsidRPr="00811FA9" w:rsidRDefault="003D1540" w:rsidP="003D1540">
      <w:pPr>
        <w:pStyle w:val="ListParagraph"/>
        <w:numPr>
          <w:ilvl w:val="0"/>
          <w:numId w:val="9"/>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They can be defined as a kind of manager who is responsible for instilling confidence among the employees.</w:t>
      </w:r>
    </w:p>
    <w:p w:rsidR="003D1540" w:rsidRPr="00811FA9" w:rsidRDefault="003D1540" w:rsidP="003D1540">
      <w:pPr>
        <w:pStyle w:val="ListParagraph"/>
        <w:numPr>
          <w:ilvl w:val="0"/>
          <w:numId w:val="9"/>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They make sure that there is a sense of cooperation maintained among the employees.</w:t>
      </w:r>
    </w:p>
    <w:p w:rsidR="003D1540" w:rsidRPr="00811FA9" w:rsidRDefault="003D1540" w:rsidP="003D1540">
      <w:pPr>
        <w:pStyle w:val="ListParagraph"/>
        <w:numPr>
          <w:ilvl w:val="0"/>
          <w:numId w:val="9"/>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 xml:space="preserve"> The style of management is based on "cooperation" and "focus" (</w:t>
      </w:r>
      <w:proofErr w:type="spellStart"/>
      <w:r w:rsidRPr="00811FA9">
        <w:rPr>
          <w:rFonts w:eastAsia="Arial Unicode MS"/>
          <w:b/>
          <w:color w:val="212529"/>
          <w:sz w:val="20"/>
          <w:szCs w:val="20"/>
        </w:rPr>
        <w:t>Budur</w:t>
      </w:r>
      <w:proofErr w:type="spellEnd"/>
      <w:r w:rsidRPr="00811FA9">
        <w:rPr>
          <w:rFonts w:eastAsia="Arial Unicode MS"/>
          <w:b/>
          <w:color w:val="212529"/>
          <w:sz w:val="20"/>
          <w:szCs w:val="20"/>
        </w:rPr>
        <w:t>, 2020).</w:t>
      </w:r>
    </w:p>
    <w:p w:rsidR="003D1540" w:rsidRPr="00811FA9" w:rsidRDefault="003D1540" w:rsidP="003D1540">
      <w:pPr>
        <w:pStyle w:val="ListParagraph"/>
        <w:numPr>
          <w:ilvl w:val="0"/>
          <w:numId w:val="9"/>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It follows a "matrix-structured work environment within the organisation.</w:t>
      </w:r>
    </w:p>
    <w:p w:rsidR="003D1540" w:rsidRPr="00811FA9" w:rsidRDefault="003D1540" w:rsidP="003D1540">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p>
    <w:p w:rsidR="00D968D0" w:rsidRPr="00811FA9" w:rsidRDefault="003D1540" w:rsidP="003D1540">
      <w:pPr>
        <w:tabs>
          <w:tab w:val="left" w:pos="7746"/>
        </w:tabs>
        <w:autoSpaceDE w:val="0"/>
        <w:autoSpaceDN w:val="0"/>
        <w:adjustRightInd w:val="0"/>
        <w:spacing w:after="0" w:line="240" w:lineRule="auto"/>
        <w:rPr>
          <w:rFonts w:ascii="Times New Roman" w:eastAsia="Arial Unicode MS" w:hAnsi="Times New Roman" w:cs="Times New Roman"/>
          <w:b/>
          <w:color w:val="212529"/>
          <w:sz w:val="20"/>
          <w:szCs w:val="20"/>
        </w:rPr>
      </w:pPr>
      <w:r w:rsidRPr="00811FA9">
        <w:rPr>
          <w:rFonts w:ascii="Times New Roman" w:eastAsia="Arial Unicode MS" w:hAnsi="Times New Roman" w:cs="Times New Roman"/>
          <w:b/>
          <w:color w:val="212529"/>
          <w:sz w:val="20"/>
          <w:szCs w:val="20"/>
        </w:rPr>
        <w:t xml:space="preserve">MEANING BEARER: </w:t>
      </w:r>
    </w:p>
    <w:p w:rsidR="00D968D0" w:rsidRPr="00811FA9" w:rsidRDefault="003D1540" w:rsidP="003D1540">
      <w:pPr>
        <w:pStyle w:val="ListParagraph"/>
        <w:numPr>
          <w:ilvl w:val="0"/>
          <w:numId w:val="10"/>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The main function of a "Meaning Bearer" is to empower the team members.</w:t>
      </w:r>
    </w:p>
    <w:p w:rsidR="00D968D0" w:rsidRPr="00811FA9" w:rsidRDefault="003D1540" w:rsidP="003D1540">
      <w:pPr>
        <w:pStyle w:val="ListParagraph"/>
        <w:numPr>
          <w:ilvl w:val="0"/>
          <w:numId w:val="10"/>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It helps in maintaining a sense of "coherence" among all the levels of the compan</w:t>
      </w:r>
      <w:r w:rsidR="00D968D0" w:rsidRPr="00811FA9">
        <w:rPr>
          <w:rFonts w:eastAsia="Arial Unicode MS"/>
          <w:b/>
          <w:color w:val="212529"/>
          <w:sz w:val="20"/>
          <w:szCs w:val="20"/>
        </w:rPr>
        <w:t>y</w:t>
      </w:r>
    </w:p>
    <w:p w:rsidR="00D968D0" w:rsidRPr="00811FA9" w:rsidRDefault="003D1540" w:rsidP="003D1540">
      <w:pPr>
        <w:pStyle w:val="ListParagraph"/>
        <w:numPr>
          <w:ilvl w:val="0"/>
          <w:numId w:val="10"/>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Such kind of leaders works closely with the employees who are involved in the</w:t>
      </w:r>
      <w:r w:rsidR="00D968D0" w:rsidRPr="00811FA9">
        <w:rPr>
          <w:rFonts w:eastAsia="Arial Unicode MS"/>
          <w:b/>
          <w:color w:val="212529"/>
          <w:sz w:val="20"/>
          <w:szCs w:val="20"/>
        </w:rPr>
        <w:t xml:space="preserve"> </w:t>
      </w:r>
      <w:r w:rsidRPr="00811FA9">
        <w:rPr>
          <w:rFonts w:eastAsia="Arial Unicode MS"/>
          <w:b/>
          <w:color w:val="212529"/>
          <w:sz w:val="20"/>
          <w:szCs w:val="20"/>
        </w:rPr>
        <w:t>integration of the stakes of the company (</w:t>
      </w:r>
      <w:proofErr w:type="spellStart"/>
      <w:r w:rsidRPr="00811FA9">
        <w:rPr>
          <w:rFonts w:eastAsia="Arial Unicode MS"/>
          <w:b/>
          <w:color w:val="212529"/>
          <w:sz w:val="20"/>
          <w:szCs w:val="20"/>
        </w:rPr>
        <w:t>Ga</w:t>
      </w:r>
      <w:r w:rsidR="00D968D0" w:rsidRPr="00811FA9">
        <w:rPr>
          <w:rFonts w:eastAsia="Arial Unicode MS"/>
          <w:b/>
          <w:color w:val="212529"/>
          <w:sz w:val="20"/>
          <w:szCs w:val="20"/>
        </w:rPr>
        <w:t>li</w:t>
      </w:r>
      <w:proofErr w:type="spellEnd"/>
      <w:r w:rsidRPr="00811FA9">
        <w:rPr>
          <w:rFonts w:eastAsia="Arial Unicode MS"/>
          <w:b/>
          <w:color w:val="212529"/>
          <w:sz w:val="20"/>
          <w:szCs w:val="20"/>
        </w:rPr>
        <w:t>, 2021).</w:t>
      </w:r>
    </w:p>
    <w:p w:rsidR="009C2CA3" w:rsidRPr="00811FA9" w:rsidRDefault="003D1540" w:rsidP="003D1540">
      <w:pPr>
        <w:pStyle w:val="ListParagraph"/>
        <w:numPr>
          <w:ilvl w:val="0"/>
          <w:numId w:val="10"/>
        </w:numPr>
        <w:tabs>
          <w:tab w:val="left" w:pos="7746"/>
        </w:tabs>
        <w:autoSpaceDE w:val="0"/>
        <w:autoSpaceDN w:val="0"/>
        <w:adjustRightInd w:val="0"/>
        <w:rPr>
          <w:rFonts w:eastAsia="Arial Unicode MS"/>
          <w:b/>
          <w:color w:val="212529"/>
          <w:sz w:val="20"/>
          <w:szCs w:val="20"/>
        </w:rPr>
      </w:pPr>
      <w:r w:rsidRPr="00811FA9">
        <w:rPr>
          <w:rFonts w:eastAsia="Arial Unicode MS"/>
          <w:b/>
          <w:color w:val="212529"/>
          <w:sz w:val="20"/>
          <w:szCs w:val="20"/>
        </w:rPr>
        <w:t xml:space="preserve"> It helps in the development of a "Purposeful team"</w:t>
      </w:r>
    </w:p>
    <w:p w:rsidR="00D968D0" w:rsidRPr="00811FA9" w:rsidRDefault="00D968D0" w:rsidP="00D968D0">
      <w:pPr>
        <w:pStyle w:val="ListParagraph"/>
        <w:tabs>
          <w:tab w:val="left" w:pos="7746"/>
        </w:tabs>
        <w:autoSpaceDE w:val="0"/>
        <w:autoSpaceDN w:val="0"/>
        <w:adjustRightInd w:val="0"/>
        <w:rPr>
          <w:rFonts w:eastAsia="Arial Unicode MS"/>
          <w:b/>
          <w:color w:val="212529"/>
          <w:sz w:val="20"/>
          <w:szCs w:val="20"/>
        </w:rPr>
      </w:pPr>
    </w:p>
    <w:p w:rsidR="009C2CA3"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hAnsi="Times New Roman" w:cs="Times New Roman"/>
          <w:noProof/>
        </w:rPr>
        <w:drawing>
          <wp:inline distT="0" distB="0" distL="0" distR="0">
            <wp:extent cx="5943600" cy="2419350"/>
            <wp:effectExtent l="0" t="0" r="0" b="0"/>
            <wp:docPr id="11" name="Diagram 20">
              <a:extLst xmlns:a="http://schemas.openxmlformats.org/drawingml/2006/main">
                <a:ext uri="{FF2B5EF4-FFF2-40B4-BE49-F238E27FC236}">
                  <a16:creationId xmlns:arto="http://schemas.microsoft.com/office/word/2006/arto"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7479891-3351-EC4D-CBD8-6474A21ACE9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1924EF"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Pr>
          <w:rFonts w:ascii="Times New Roman" w:eastAsia="Arial Unicode MS" w:hAnsi="Times New Roman" w:cs="Times New Roman"/>
          <w:b/>
          <w:noProof/>
          <w:color w:val="212529"/>
          <w:sz w:val="32"/>
          <w:szCs w:val="32"/>
        </w:rPr>
        <w:pict>
          <v:rect id="_x0000_s1061" style="position:absolute;margin-left:380.85pt;margin-top:6.55pt;width:127pt;height:24.45pt;z-index:251665920">
            <v:textbox>
              <w:txbxContent>
                <w:p w:rsidR="00811FA9" w:rsidRPr="00811FA9" w:rsidRDefault="00811FA9" w:rsidP="00811FA9">
                  <w:pPr>
                    <w:rPr>
                      <w:lang w:val="en-IN"/>
                    </w:rPr>
                  </w:pPr>
                  <w:r>
                    <w:rPr>
                      <w:lang w:val="en-IN"/>
                    </w:rPr>
                    <w:t>DINESH P S GUTTHULA</w:t>
                  </w:r>
                </w:p>
              </w:txbxContent>
            </v:textbox>
          </v:rect>
        </w:pict>
      </w: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9C2CA3" w:rsidRPr="00811FA9" w:rsidRDefault="00D968D0"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r w:rsidRPr="00811FA9">
        <w:rPr>
          <w:rFonts w:ascii="Times New Roman" w:eastAsia="Arial Unicode MS" w:hAnsi="Times New Roman" w:cs="Times New Roman"/>
          <w:b/>
          <w:color w:val="212529"/>
          <w:sz w:val="32"/>
          <w:szCs w:val="32"/>
        </w:rPr>
        <w:lastRenderedPageBreak/>
        <w:t>TYPES OF LEADERSHIP</w:t>
      </w:r>
    </w:p>
    <w:p w:rsidR="009C2CA3" w:rsidRPr="00811FA9" w:rsidRDefault="009C2CA3"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D968D0" w:rsidRPr="00B931FC" w:rsidRDefault="00D968D0" w:rsidP="00D968D0">
      <w:pPr>
        <w:tabs>
          <w:tab w:val="left" w:pos="7746"/>
        </w:tabs>
        <w:autoSpaceDE w:val="0"/>
        <w:autoSpaceDN w:val="0"/>
        <w:adjustRightInd w:val="0"/>
        <w:spacing w:after="0" w:line="240" w:lineRule="auto"/>
        <w:rPr>
          <w:rFonts w:ascii="Times New Roman" w:eastAsia="Arial Unicode MS" w:hAnsi="Times New Roman" w:cs="Times New Roman"/>
          <w:b/>
          <w:color w:val="212529"/>
          <w:sz w:val="36"/>
          <w:szCs w:val="36"/>
          <w:lang w:val="en-IN"/>
        </w:rPr>
      </w:pPr>
      <w:r w:rsidRPr="00B931FC">
        <w:rPr>
          <w:rFonts w:ascii="Times New Roman" w:eastAsia="Arial Unicode MS" w:hAnsi="Times New Roman" w:cs="Times New Roman"/>
          <w:b/>
          <w:bCs/>
          <w:color w:val="212529"/>
          <w:sz w:val="36"/>
          <w:szCs w:val="36"/>
          <w:u w:val="single"/>
          <w:lang w:val="en-IN"/>
        </w:rPr>
        <w:t>There are four major leadership styles.</w:t>
      </w:r>
    </w:p>
    <w:p w:rsidR="00D968D0" w:rsidRPr="00B931FC" w:rsidRDefault="00D968D0" w:rsidP="00D968D0">
      <w:pPr>
        <w:tabs>
          <w:tab w:val="left" w:pos="7746"/>
        </w:tabs>
        <w:autoSpaceDE w:val="0"/>
        <w:autoSpaceDN w:val="0"/>
        <w:adjustRightInd w:val="0"/>
        <w:spacing w:after="0" w:line="240" w:lineRule="auto"/>
        <w:ind w:left="720"/>
        <w:rPr>
          <w:rFonts w:ascii="Times New Roman" w:eastAsia="Arial Unicode MS" w:hAnsi="Times New Roman" w:cs="Times New Roman"/>
          <w:b/>
          <w:color w:val="212529"/>
          <w:sz w:val="36"/>
          <w:szCs w:val="36"/>
          <w:lang w:val="en-IN"/>
        </w:rPr>
      </w:pPr>
      <w:proofErr w:type="gramStart"/>
      <w:r w:rsidRPr="00B931FC">
        <w:rPr>
          <w:rFonts w:ascii="Times New Roman" w:eastAsia="Arial Unicode MS" w:hAnsi="Times New Roman" w:cs="Times New Roman"/>
          <w:b/>
          <w:color w:val="212529"/>
          <w:sz w:val="36"/>
          <w:szCs w:val="36"/>
          <w:lang w:val="en-IN"/>
        </w:rPr>
        <w:t>“Autocratic leadership style”, “democratic leadership style”, “laissez-faire leadership style”, and “transformational leadership style”.</w:t>
      </w:r>
      <w:proofErr w:type="gramEnd"/>
    </w:p>
    <w:p w:rsidR="00D968D0" w:rsidRPr="00B931FC" w:rsidRDefault="00D968D0" w:rsidP="00B931FC">
      <w:pPr>
        <w:pStyle w:val="ListParagraph"/>
        <w:numPr>
          <w:ilvl w:val="0"/>
          <w:numId w:val="30"/>
        </w:numPr>
        <w:tabs>
          <w:tab w:val="left" w:pos="7746"/>
        </w:tabs>
        <w:autoSpaceDE w:val="0"/>
        <w:autoSpaceDN w:val="0"/>
        <w:adjustRightInd w:val="0"/>
        <w:rPr>
          <w:rFonts w:eastAsia="Arial Unicode MS"/>
          <w:b/>
          <w:color w:val="212529"/>
          <w:sz w:val="36"/>
          <w:szCs w:val="36"/>
        </w:rPr>
      </w:pPr>
      <w:r w:rsidRPr="00B931FC">
        <w:rPr>
          <w:rFonts w:eastAsia="Arial Unicode MS"/>
          <w:b/>
          <w:color w:val="212529"/>
          <w:sz w:val="36"/>
          <w:szCs w:val="36"/>
          <w:u w:val="single"/>
        </w:rPr>
        <w:t>AUTOCRATIC LEADERSHIP:</w:t>
      </w:r>
      <w:r w:rsidRPr="00B931FC">
        <w:rPr>
          <w:rFonts w:eastAsia="Arial Unicode MS"/>
          <w:b/>
          <w:color w:val="212529"/>
          <w:sz w:val="36"/>
          <w:szCs w:val="36"/>
        </w:rPr>
        <w:t xml:space="preserve"> A leader who has complete control over his team is called an autocratic leader.</w:t>
      </w:r>
      <w:r w:rsidR="00B931FC" w:rsidRPr="00B931FC">
        <w:rPr>
          <w:rFonts w:eastAsia="Arial Unicode MS"/>
          <w:b/>
          <w:color w:val="212529"/>
          <w:sz w:val="36"/>
          <w:szCs w:val="36"/>
        </w:rPr>
        <w:t xml:space="preserve"> </w:t>
      </w:r>
      <w:r w:rsidRPr="00B931FC">
        <w:rPr>
          <w:rFonts w:eastAsia="Arial Unicode MS"/>
          <w:b/>
          <w:color w:val="212529"/>
          <w:sz w:val="36"/>
          <w:szCs w:val="36"/>
        </w:rPr>
        <w:t>They never bend their beliefs and rules for anyone. Additionally, their team has no say in the business decisions.</w:t>
      </w:r>
    </w:p>
    <w:p w:rsidR="00B931FC" w:rsidRDefault="00B931FC" w:rsidP="00B931FC">
      <w:pPr>
        <w:tabs>
          <w:tab w:val="left" w:pos="7746"/>
        </w:tabs>
        <w:autoSpaceDE w:val="0"/>
        <w:autoSpaceDN w:val="0"/>
        <w:adjustRightInd w:val="0"/>
        <w:spacing w:after="0" w:line="240" w:lineRule="auto"/>
        <w:ind w:left="720"/>
        <w:rPr>
          <w:rFonts w:ascii="Times New Roman" w:eastAsia="Arial Unicode MS" w:hAnsi="Times New Roman" w:cs="Times New Roman"/>
          <w:b/>
          <w:color w:val="212529"/>
          <w:sz w:val="36"/>
          <w:szCs w:val="36"/>
          <w:lang w:val="en-IN"/>
        </w:rPr>
      </w:pPr>
      <w:r>
        <w:rPr>
          <w:rFonts w:ascii="Times New Roman" w:eastAsia="Arial Unicode MS" w:hAnsi="Times New Roman" w:cs="Times New Roman"/>
          <w:b/>
          <w:color w:val="212529"/>
          <w:sz w:val="36"/>
          <w:szCs w:val="36"/>
          <w:lang w:val="en-IN"/>
        </w:rPr>
        <w:t xml:space="preserve">        </w:t>
      </w:r>
      <w:r w:rsidR="00D968D0" w:rsidRPr="00B931FC">
        <w:rPr>
          <w:rFonts w:ascii="Times New Roman" w:eastAsia="Arial Unicode MS" w:hAnsi="Times New Roman" w:cs="Times New Roman"/>
          <w:b/>
          <w:color w:val="212529"/>
          <w:sz w:val="36"/>
          <w:szCs w:val="36"/>
          <w:lang w:val="en-IN"/>
        </w:rPr>
        <w:t>Moreover, the team is expected to follow the</w:t>
      </w:r>
    </w:p>
    <w:p w:rsidR="00D968D0" w:rsidRPr="00B931FC" w:rsidRDefault="00B931FC" w:rsidP="00B931FC">
      <w:pPr>
        <w:tabs>
          <w:tab w:val="left" w:pos="7746"/>
        </w:tabs>
        <w:autoSpaceDE w:val="0"/>
        <w:autoSpaceDN w:val="0"/>
        <w:adjustRightInd w:val="0"/>
        <w:spacing w:after="0" w:line="240" w:lineRule="auto"/>
        <w:ind w:left="720"/>
        <w:rPr>
          <w:rFonts w:ascii="Times New Roman" w:eastAsia="Arial Unicode MS" w:hAnsi="Times New Roman" w:cs="Times New Roman"/>
          <w:b/>
          <w:color w:val="212529"/>
          <w:sz w:val="36"/>
          <w:szCs w:val="36"/>
          <w:lang w:val="en-IN"/>
        </w:rPr>
      </w:pPr>
      <w:r>
        <w:rPr>
          <w:rFonts w:ascii="Times New Roman" w:eastAsia="Arial Unicode MS" w:hAnsi="Times New Roman" w:cs="Times New Roman"/>
          <w:b/>
          <w:color w:val="212529"/>
          <w:sz w:val="36"/>
          <w:szCs w:val="36"/>
          <w:lang w:val="en-IN"/>
        </w:rPr>
        <w:t xml:space="preserve">        </w:t>
      </w:r>
      <w:proofErr w:type="gramStart"/>
      <w:r>
        <w:rPr>
          <w:rFonts w:ascii="Times New Roman" w:eastAsia="Arial Unicode MS" w:hAnsi="Times New Roman" w:cs="Times New Roman"/>
          <w:b/>
          <w:color w:val="212529"/>
          <w:sz w:val="36"/>
          <w:szCs w:val="36"/>
          <w:lang w:val="en-IN"/>
        </w:rPr>
        <w:t>path</w:t>
      </w:r>
      <w:proofErr w:type="gramEnd"/>
      <w:r>
        <w:rPr>
          <w:rFonts w:ascii="Times New Roman" w:eastAsia="Arial Unicode MS" w:hAnsi="Times New Roman" w:cs="Times New Roman"/>
          <w:b/>
          <w:color w:val="212529"/>
          <w:sz w:val="36"/>
          <w:szCs w:val="36"/>
          <w:lang w:val="en-IN"/>
        </w:rPr>
        <w:t xml:space="preserve"> </w:t>
      </w:r>
      <w:r w:rsidR="00D968D0" w:rsidRPr="00B931FC">
        <w:rPr>
          <w:rFonts w:ascii="Times New Roman" w:eastAsia="Arial Unicode MS" w:hAnsi="Times New Roman" w:cs="Times New Roman"/>
          <w:b/>
          <w:color w:val="212529"/>
          <w:sz w:val="36"/>
          <w:szCs w:val="36"/>
          <w:lang w:val="en-IN"/>
        </w:rPr>
        <w:t>directed by the leader.</w:t>
      </w:r>
    </w:p>
    <w:p w:rsidR="00B931FC" w:rsidRPr="00B931FC" w:rsidRDefault="00D968D0" w:rsidP="00B931FC">
      <w:pPr>
        <w:pStyle w:val="ListParagraph"/>
        <w:numPr>
          <w:ilvl w:val="0"/>
          <w:numId w:val="29"/>
        </w:numPr>
        <w:tabs>
          <w:tab w:val="left" w:pos="7746"/>
        </w:tabs>
        <w:autoSpaceDE w:val="0"/>
        <w:autoSpaceDN w:val="0"/>
        <w:adjustRightInd w:val="0"/>
        <w:rPr>
          <w:rFonts w:eastAsia="Arial Unicode MS"/>
          <w:b/>
          <w:color w:val="212529"/>
          <w:sz w:val="36"/>
          <w:szCs w:val="36"/>
        </w:rPr>
      </w:pPr>
      <w:r w:rsidRPr="00B931FC">
        <w:rPr>
          <w:rFonts w:eastAsia="Arial Unicode MS"/>
          <w:b/>
          <w:bCs/>
          <w:color w:val="212529"/>
          <w:sz w:val="36"/>
          <w:szCs w:val="36"/>
          <w:u w:val="single"/>
        </w:rPr>
        <w:t>DEMOCRATIC LEADERSHIP:</w:t>
      </w:r>
      <w:r w:rsidR="006D3680" w:rsidRPr="00B931FC">
        <w:rPr>
          <w:rFonts w:eastAsia="Arial Unicode MS"/>
          <w:b/>
          <w:color w:val="212529"/>
          <w:sz w:val="36"/>
          <w:szCs w:val="36"/>
        </w:rPr>
        <w:t xml:space="preserve"> </w:t>
      </w:r>
      <w:proofErr w:type="gramStart"/>
      <w:r w:rsidR="006D3680" w:rsidRPr="00B931FC">
        <w:rPr>
          <w:rFonts w:eastAsia="Arial Unicode MS"/>
          <w:b/>
          <w:color w:val="212529"/>
          <w:sz w:val="36"/>
          <w:szCs w:val="36"/>
        </w:rPr>
        <w:t>In</w:t>
      </w:r>
      <w:proofErr w:type="gramEnd"/>
      <w:r w:rsidR="006D3680" w:rsidRPr="00B931FC">
        <w:rPr>
          <w:rFonts w:eastAsia="Arial Unicode MS"/>
          <w:b/>
          <w:color w:val="212529"/>
          <w:sz w:val="36"/>
          <w:szCs w:val="36"/>
        </w:rPr>
        <w:t xml:space="preserve"> this type of leadership, team members and leaders equally contribute to actualizing business goals.</w:t>
      </w:r>
      <w:r w:rsidR="00B931FC">
        <w:rPr>
          <w:rFonts w:eastAsia="Arial Unicode MS"/>
          <w:b/>
          <w:color w:val="212529"/>
          <w:sz w:val="36"/>
          <w:szCs w:val="36"/>
        </w:rPr>
        <w:t xml:space="preserve"> </w:t>
      </w:r>
      <w:r w:rsidR="006D3680" w:rsidRPr="00B931FC">
        <w:rPr>
          <w:rFonts w:eastAsia="Arial Unicode MS"/>
          <w:b/>
          <w:color w:val="212529"/>
          <w:sz w:val="36"/>
          <w:szCs w:val="36"/>
        </w:rPr>
        <w:t xml:space="preserve">Furthermore, </w:t>
      </w:r>
      <w:proofErr w:type="gramStart"/>
      <w:r w:rsidR="00B931FC" w:rsidRPr="00B931FC">
        <w:rPr>
          <w:rFonts w:eastAsia="Arial Unicode MS"/>
          <w:b/>
          <w:color w:val="212529"/>
          <w:sz w:val="36"/>
          <w:szCs w:val="36"/>
        </w:rPr>
        <w:t>They</w:t>
      </w:r>
      <w:proofErr w:type="gramEnd"/>
      <w:r w:rsidR="00B931FC" w:rsidRPr="00B931FC">
        <w:rPr>
          <w:rFonts w:eastAsia="Arial Unicode MS"/>
          <w:b/>
          <w:color w:val="212529"/>
          <w:sz w:val="36"/>
          <w:szCs w:val="36"/>
        </w:rPr>
        <w:t xml:space="preserve"> cooperate and encourage one another to accomplish their individual goals as well. The workplace benefits from this style of leadership.</w:t>
      </w:r>
    </w:p>
    <w:p w:rsidR="00E4392E" w:rsidRPr="00B931FC" w:rsidRDefault="00D968D0" w:rsidP="00B931FC">
      <w:pPr>
        <w:pStyle w:val="ListParagraph"/>
        <w:numPr>
          <w:ilvl w:val="0"/>
          <w:numId w:val="28"/>
        </w:numPr>
        <w:tabs>
          <w:tab w:val="left" w:pos="7746"/>
        </w:tabs>
        <w:autoSpaceDE w:val="0"/>
        <w:autoSpaceDN w:val="0"/>
        <w:adjustRightInd w:val="0"/>
        <w:rPr>
          <w:rFonts w:eastAsia="Arial Unicode MS"/>
          <w:b/>
          <w:color w:val="212529"/>
          <w:sz w:val="36"/>
          <w:szCs w:val="36"/>
        </w:rPr>
      </w:pPr>
      <w:r w:rsidRPr="00B931FC">
        <w:rPr>
          <w:rFonts w:eastAsia="Arial Unicode MS"/>
          <w:b/>
          <w:bCs/>
          <w:color w:val="212529"/>
          <w:sz w:val="36"/>
          <w:szCs w:val="36"/>
          <w:u w:val="single"/>
        </w:rPr>
        <w:t>LAISSEZ-FAIRE:</w:t>
      </w:r>
      <w:r w:rsidRPr="00B931FC">
        <w:rPr>
          <w:rFonts w:eastAsia="Arial Unicode MS"/>
          <w:b/>
          <w:color w:val="212529"/>
          <w:sz w:val="36"/>
          <w:szCs w:val="36"/>
        </w:rPr>
        <w:t xml:space="preserve"> </w:t>
      </w:r>
      <w:r w:rsidR="006D3680" w:rsidRPr="00B931FC">
        <w:rPr>
          <w:rFonts w:eastAsia="Arial Unicode MS"/>
          <w:b/>
          <w:color w:val="212529"/>
          <w:sz w:val="36"/>
          <w:szCs w:val="36"/>
        </w:rPr>
        <w:t>The practice of non-interference in the affairs of others, especially with reference to individual conduct or freedom of action".</w:t>
      </w:r>
    </w:p>
    <w:p w:rsidR="00E4392E" w:rsidRPr="00B931FC"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6"/>
          <w:szCs w:val="36"/>
        </w:rPr>
      </w:pPr>
    </w:p>
    <w:p w:rsidR="00E4392E" w:rsidRPr="00811FA9" w:rsidRDefault="00E4392E"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sz w:val="32"/>
          <w:szCs w:val="32"/>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811FA9"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811FA9" w:rsidRDefault="00062AA5"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r>
        <w:rPr>
          <w:rFonts w:ascii="Times New Roman" w:eastAsia="Arial Unicode MS" w:hAnsi="Times New Roman" w:cs="Times New Roman"/>
          <w:b/>
          <w:noProof/>
          <w:color w:val="212529"/>
        </w:rPr>
        <w:pict>
          <v:rect id="_x0000_s1062" style="position:absolute;margin-left:371.1pt;margin-top:7.4pt;width:127pt;height:18.95pt;z-index:251666944">
            <v:textbox>
              <w:txbxContent>
                <w:p w:rsidR="00811FA9" w:rsidRPr="00811FA9" w:rsidRDefault="00811FA9" w:rsidP="00811FA9">
                  <w:pPr>
                    <w:rPr>
                      <w:lang w:val="en-IN"/>
                    </w:rPr>
                  </w:pPr>
                  <w:r>
                    <w:rPr>
                      <w:lang w:val="en-IN"/>
                    </w:rPr>
                    <w:t>DINESH P S GUTTHULA</w:t>
                  </w:r>
                </w:p>
              </w:txbxContent>
            </v:textbox>
          </v:rect>
        </w:pict>
      </w:r>
    </w:p>
    <w:p w:rsidR="00062AA5" w:rsidRDefault="00062AA5"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p>
    <w:p w:rsidR="006D3680" w:rsidRPr="00811FA9" w:rsidRDefault="0096479B" w:rsidP="003D6651">
      <w:pPr>
        <w:tabs>
          <w:tab w:val="left" w:pos="7746"/>
        </w:tabs>
        <w:autoSpaceDE w:val="0"/>
        <w:autoSpaceDN w:val="0"/>
        <w:adjustRightInd w:val="0"/>
        <w:spacing w:after="0" w:line="240" w:lineRule="auto"/>
        <w:rPr>
          <w:rFonts w:ascii="Times New Roman" w:eastAsia="Arial Unicode MS" w:hAnsi="Times New Roman" w:cs="Times New Roman"/>
          <w:b/>
          <w:color w:val="212529"/>
        </w:rPr>
      </w:pPr>
      <w:r w:rsidRPr="00811FA9">
        <w:rPr>
          <w:rFonts w:ascii="Times New Roman" w:eastAsia="Arial Unicode MS" w:hAnsi="Times New Roman" w:cs="Times New Roman"/>
          <w:b/>
          <w:color w:val="212529"/>
        </w:rPr>
        <w:lastRenderedPageBreak/>
        <w:t>FACTORS OF LEADERSHIP</w:t>
      </w:r>
    </w:p>
    <w:p w:rsidR="0096479B" w:rsidRPr="00811FA9" w:rsidRDefault="0096479B" w:rsidP="0096479B">
      <w:pPr>
        <w:pStyle w:val="ListParagraph"/>
        <w:numPr>
          <w:ilvl w:val="0"/>
          <w:numId w:val="12"/>
        </w:numPr>
        <w:rPr>
          <w:b/>
          <w:bCs/>
          <w:sz w:val="22"/>
          <w:szCs w:val="22"/>
        </w:rPr>
      </w:pPr>
      <w:r w:rsidRPr="00811FA9">
        <w:rPr>
          <w:b/>
          <w:bCs/>
          <w:sz w:val="22"/>
          <w:szCs w:val="22"/>
        </w:rPr>
        <w:t>Leader</w:t>
      </w:r>
    </w:p>
    <w:p w:rsidR="0096479B" w:rsidRPr="00811FA9" w:rsidRDefault="0096479B" w:rsidP="0096479B">
      <w:pPr>
        <w:rPr>
          <w:rFonts w:ascii="Times New Roman" w:hAnsi="Times New Roman" w:cs="Times New Roman"/>
        </w:rPr>
      </w:pPr>
      <w:r w:rsidRPr="00811FA9">
        <w:rPr>
          <w:rFonts w:ascii="Times New Roman" w:hAnsi="Times New Roman" w:cs="Times New Roman"/>
          <w:b/>
          <w:bCs/>
        </w:rPr>
        <w:t xml:space="preserve"> </w:t>
      </w:r>
      <w:r w:rsidRPr="00811FA9">
        <w:rPr>
          <w:rFonts w:ascii="Times New Roman" w:hAnsi="Times New Roman" w:cs="Times New Roman"/>
        </w:rPr>
        <w:t xml:space="preserve">Leaders are cultivated. Self-education, formal education, on-the-job training, and experience aid in the development of leaders. Certain characteristics, facts, and behaviors motivate employees to cooperate. Consistent practice and study </w:t>
      </w:r>
      <w:r w:rsidR="00991B1E" w:rsidRPr="00811FA9">
        <w:rPr>
          <w:rFonts w:ascii="Times New Roman" w:hAnsi="Times New Roman" w:cs="Times New Roman"/>
        </w:rPr>
        <w:t>cultivates</w:t>
      </w:r>
      <w:r w:rsidRPr="00811FA9">
        <w:rPr>
          <w:rFonts w:ascii="Times New Roman" w:hAnsi="Times New Roman" w:cs="Times New Roman"/>
        </w:rPr>
        <w:t xml:space="preserve"> these abilities.</w:t>
      </w:r>
    </w:p>
    <w:p w:rsidR="0096479B" w:rsidRPr="00811FA9" w:rsidRDefault="0096479B" w:rsidP="0096479B">
      <w:pPr>
        <w:pStyle w:val="ListParagraph"/>
        <w:numPr>
          <w:ilvl w:val="0"/>
          <w:numId w:val="12"/>
        </w:numPr>
        <w:rPr>
          <w:sz w:val="22"/>
          <w:szCs w:val="22"/>
        </w:rPr>
      </w:pPr>
      <w:r w:rsidRPr="00811FA9">
        <w:rPr>
          <w:b/>
          <w:bCs/>
          <w:sz w:val="22"/>
          <w:szCs w:val="22"/>
        </w:rPr>
        <w:t xml:space="preserve">Follower </w:t>
      </w:r>
    </w:p>
    <w:p w:rsidR="0096479B" w:rsidRPr="00811FA9" w:rsidRDefault="0096479B" w:rsidP="0096479B">
      <w:pPr>
        <w:rPr>
          <w:rFonts w:ascii="Times New Roman" w:hAnsi="Times New Roman" w:cs="Times New Roman"/>
        </w:rPr>
      </w:pPr>
      <w:r w:rsidRPr="00811FA9">
        <w:rPr>
          <w:rFonts w:ascii="Times New Roman" w:hAnsi="Times New Roman" w:cs="Times New Roman"/>
        </w:rPr>
        <w:t>In a given context, "followership" is being inspired by a leader to strive towards organizational goals. Thus, followership is contingent on the leader, the follower, and a variety of other factors. Leadership, management, and the profitability of an organization are interrelated.</w:t>
      </w:r>
    </w:p>
    <w:p w:rsidR="0096479B" w:rsidRPr="00811FA9" w:rsidRDefault="0096479B" w:rsidP="0096479B">
      <w:pPr>
        <w:pStyle w:val="ListParagraph"/>
        <w:numPr>
          <w:ilvl w:val="0"/>
          <w:numId w:val="12"/>
        </w:numPr>
        <w:rPr>
          <w:sz w:val="22"/>
          <w:szCs w:val="22"/>
        </w:rPr>
      </w:pPr>
      <w:r w:rsidRPr="00811FA9">
        <w:rPr>
          <w:b/>
          <w:bCs/>
          <w:sz w:val="22"/>
          <w:szCs w:val="22"/>
        </w:rPr>
        <w:t xml:space="preserve">Situation </w:t>
      </w:r>
    </w:p>
    <w:p w:rsidR="0096479B" w:rsidRPr="00811FA9" w:rsidRDefault="0096479B" w:rsidP="0096479B">
      <w:pPr>
        <w:rPr>
          <w:rFonts w:ascii="Times New Roman" w:hAnsi="Times New Roman" w:cs="Times New Roman"/>
        </w:rPr>
      </w:pPr>
      <w:r w:rsidRPr="00811FA9">
        <w:rPr>
          <w:rFonts w:ascii="Times New Roman" w:hAnsi="Times New Roman" w:cs="Times New Roman"/>
        </w:rPr>
        <w:t>Using "the situation," individuals can determine what is expected of them and others in any given circumstance. Individual and group expectations are determined by "the situation</w:t>
      </w:r>
      <w:proofErr w:type="gramStart"/>
      <w:r w:rsidRPr="00811FA9">
        <w:rPr>
          <w:rFonts w:ascii="Times New Roman" w:hAnsi="Times New Roman" w:cs="Times New Roman"/>
        </w:rPr>
        <w:t>. "</w:t>
      </w:r>
      <w:proofErr w:type="gramEnd"/>
      <w:r w:rsidRPr="00811FA9">
        <w:rPr>
          <w:rFonts w:ascii="Times New Roman" w:hAnsi="Times New Roman" w:cs="Times New Roman"/>
        </w:rPr>
        <w:t xml:space="preserve"> Descriptions assist individuals in comprehending their duties and responsibilities. This allows individuals to determine how to respond based on the situation.</w:t>
      </w:r>
    </w:p>
    <w:p w:rsidR="0096479B" w:rsidRPr="00811FA9" w:rsidRDefault="0096479B" w:rsidP="0096479B">
      <w:pPr>
        <w:pStyle w:val="ListParagraph"/>
        <w:numPr>
          <w:ilvl w:val="0"/>
          <w:numId w:val="12"/>
        </w:numPr>
        <w:rPr>
          <w:sz w:val="22"/>
          <w:szCs w:val="22"/>
        </w:rPr>
      </w:pPr>
      <w:r w:rsidRPr="00811FA9">
        <w:rPr>
          <w:b/>
          <w:bCs/>
          <w:sz w:val="22"/>
          <w:szCs w:val="22"/>
        </w:rPr>
        <w:t xml:space="preserve">Communication </w:t>
      </w:r>
    </w:p>
    <w:p w:rsidR="0096479B" w:rsidRPr="00811FA9" w:rsidRDefault="0096479B" w:rsidP="0096479B">
      <w:pPr>
        <w:rPr>
          <w:rFonts w:ascii="Times New Roman" w:hAnsi="Times New Roman" w:cs="Times New Roman"/>
        </w:rPr>
      </w:pPr>
      <w:r w:rsidRPr="00811FA9">
        <w:rPr>
          <w:rFonts w:ascii="Times New Roman" w:hAnsi="Times New Roman" w:cs="Times New Roman"/>
        </w:rPr>
        <w:t xml:space="preserve">Communication is both necessary and required for the efficient performance of any administrative task </w:t>
      </w:r>
      <w:r w:rsidRPr="00811FA9">
        <w:rPr>
          <w:rFonts w:ascii="Times New Roman" w:hAnsi="Times New Roman" w:cs="Times New Roman"/>
          <w:color w:val="222222"/>
          <w:shd w:val="clear" w:color="auto" w:fill="FFFFFF"/>
        </w:rPr>
        <w:t>(</w:t>
      </w:r>
      <w:proofErr w:type="spellStart"/>
      <w:r w:rsidRPr="00811FA9">
        <w:rPr>
          <w:rFonts w:ascii="Times New Roman" w:hAnsi="Times New Roman" w:cs="Times New Roman"/>
          <w:color w:val="222222"/>
          <w:shd w:val="clear" w:color="auto" w:fill="FFFFFF"/>
        </w:rPr>
        <w:t>Stratu-Strelet</w:t>
      </w:r>
      <w:proofErr w:type="spellEnd"/>
      <w:r w:rsidRPr="00811FA9">
        <w:rPr>
          <w:rFonts w:ascii="Times New Roman" w:hAnsi="Times New Roman" w:cs="Times New Roman"/>
          <w:color w:val="222222"/>
          <w:shd w:val="clear" w:color="auto" w:fill="FFFFFF"/>
        </w:rPr>
        <w:t xml:space="preserve"> and </w:t>
      </w:r>
      <w:r w:rsidRPr="00811FA9">
        <w:rPr>
          <w:rFonts w:ascii="Times New Roman" w:hAnsi="Times New Roman" w:cs="Times New Roman"/>
          <w:i/>
          <w:iCs/>
          <w:color w:val="222222"/>
          <w:shd w:val="clear" w:color="auto" w:fill="FFFFFF"/>
        </w:rPr>
        <w:t>et al.</w:t>
      </w:r>
      <w:r w:rsidRPr="00811FA9">
        <w:rPr>
          <w:rFonts w:ascii="Times New Roman" w:hAnsi="Times New Roman" w:cs="Times New Roman"/>
          <w:color w:val="222222"/>
          <w:shd w:val="clear" w:color="auto" w:fill="FFFFFF"/>
        </w:rPr>
        <w:t xml:space="preserve"> 2021)</w:t>
      </w:r>
      <w:r w:rsidRPr="00811FA9">
        <w:rPr>
          <w:rFonts w:ascii="Times New Roman" w:hAnsi="Times New Roman" w:cs="Times New Roman"/>
        </w:rPr>
        <w:t>. On the other hand, it is a crucial component of the directing process, and its significance increases significantly throughout the directing phase. Every manager must be able to effectively communicate with their employees. Consequently, it is an integral element of the manager's responsibilities.</w:t>
      </w: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1924EF" w:rsidP="0096479B">
      <w:pPr>
        <w:rPr>
          <w:rFonts w:ascii="Times New Roman" w:hAnsi="Times New Roman" w:cs="Times New Roman"/>
        </w:rPr>
      </w:pPr>
      <w:r>
        <w:rPr>
          <w:rFonts w:ascii="Times New Roman" w:hAnsi="Times New Roman" w:cs="Times New Roman"/>
          <w:noProof/>
        </w:rPr>
        <w:pict>
          <v:rect id="Rectangle 51" o:spid="_x0000_s1037" style="position:absolute;margin-left:18.15pt;margin-top:4.1pt;width:102.7pt;height:63.3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Y1mQIAAJgFAAAOAAAAZHJzL2Uyb0RvYy54bWysVE1v2zAMvQ/YfxB0X20naZsYdYqiXYcB&#10;3VasG3ZWJDkWpq9JSpz214+iGzfdx2HFfDBEiXoiHx95dr4zmmxliMrZhlZHJSXScieUXTf065fr&#10;N3NKYmJWMO2sbOi9jPR8+frVWe9rOXGd00IGAiA21r1vaJeSr4si8k4aFo+clxYOWxcMS2CGdSEC&#10;6wHd6GJSlidF74LwwXEZI+xeDYd0ifhtK3n61LZRJqIbCrEl/Af8r/K/WJ6xeh2Y7xR/DIO9IArD&#10;lIVHR6grlhjZBPUblFE8uOjadMSdKVzbKi4xB8imKn/J5q5jXmIuQE70I03x/8Hyj9vbQJRo6Ckl&#10;lhko0Wcgjdm1luS4yvz0PtbgdudvQ84w+hvHv0di3WUHbvIiBNd3kgmICv2LZxeyEeEqWfUfnAB4&#10;tkkOqdq1wWRAIIHssCL3Y0XkLhEOm9W0nE0WUDgOZ/NyuqiwZAWr97d9iOmddIbkRUMDBI/obHsT&#10;E0QPrnsXjN5pJa6V1mhklclLHciWgT4Y59KmCq/rjYFwh/2qzN8gFdgHQQ37+1BQrBkGX4uHL2hL&#10;+oZO5wCBsM8Ox3sDnP7D04vjl75sVILG0spk3p7iz4V6awXKPjGlhzWQpG1mRGLLAHNYmA1A3HWi&#10;J0Jlbifz6QLaWSjon+m8PCkXoBmm19D4PAVKgkvfVOpQtbmS/0BxTvNvDLOaad+xgaTREUIe+UPe&#10;3T5atA4SQT1mCQ5STrvVDgVfjepeOXEPCoX4UYYwzmDRufBASQ+joaHxx4YFSYl+b0Hli2o2y7ME&#10;jdnx6QSMcHiyOjxhlgNUQxNwhcvLNMyfjQ9q3cFLg+Ksu4DOaBWKNnfNEBVkkw1of8zrcVTl+XJo&#10;o9fTQF3+BAAA//8DAFBLAwQUAAYACAAAACEAVP/47d8AAAAIAQAADwAAAGRycy9kb3ducmV2Lnht&#10;bEyPQU+EMBCF7yb+h2Y28eaWBbISpGyMETVZLyIXby2dBbK0JbS7i/56x5MeJ+/Le98Uu8WM7Iyz&#10;H5wVsFlHwNC2Tg+2E9B8VLcZMB+k1XJ0FgV8oYddeX1VyFy7i33Hcx06RiXW51JAH8KUc+7bHo30&#10;azehpezgZiMDnXPH9SwvVG5GHkfRlhs5WFro5YSPPbbH+mQEdK/18vbknpvvl72qmirdq8+jEuJm&#10;tTzcAwu4hD8YfvVJHUpyUu5ktWejgGSbECkgi4FRHKebO2CKuCTNgJcF//9A+QMAAP//AwBQSwEC&#10;LQAUAAYACAAAACEAtoM4kv4AAADhAQAAEwAAAAAAAAAAAAAAAAAAAAAAW0NvbnRlbnRfVHlwZXNd&#10;LnhtbFBLAQItABQABgAIAAAAIQA4/SH/1gAAAJQBAAALAAAAAAAAAAAAAAAAAC8BAABfcmVscy8u&#10;cmVsc1BLAQItABQABgAIAAAAIQBY/GY1mQIAAJgFAAAOAAAAAAAAAAAAAAAAAC4CAABkcnMvZTJv&#10;RG9jLnhtbFBLAQItABQABgAIAAAAIQBU//jt3wAAAAgBAAAPAAAAAAAAAAAAAAAAAPMEAABkcnMv&#10;ZG93bnJldi54bWxQSwUGAAAAAAQABADzAAAA/wUAAAAA&#10;" fillcolor="#4f81bd [3204]" strokecolor="#f2f2f2 [3041]" strokeweight="3pt">
            <v:shadow on="t" color="#243f60 [1604]" opacity=".5" offset="1pt"/>
            <v:textbox>
              <w:txbxContent>
                <w:p w:rsidR="00991B1E" w:rsidRDefault="00991B1E" w:rsidP="00991B1E">
                  <w:pPr>
                    <w:jc w:val="center"/>
                  </w:pPr>
                </w:p>
                <w:p w:rsidR="00991B1E" w:rsidRDefault="00991B1E" w:rsidP="00991B1E">
                  <w:pPr>
                    <w:jc w:val="center"/>
                  </w:pPr>
                  <w:r>
                    <w:t>LEADER</w:t>
                  </w:r>
                </w:p>
              </w:txbxContent>
            </v:textbox>
          </v:rect>
        </w:pict>
      </w:r>
      <w:r>
        <w:rPr>
          <w:rFonts w:ascii="Times New Roman" w:hAnsi="Times New Roman" w:cs="Times New Roman"/>
          <w:noProof/>
        </w:rPr>
        <w:pict>
          <v:rect id="Rectangle 52" o:spid="_x0000_s1038" style="position:absolute;margin-left:206.6pt;margin-top:4.8pt;width:101.45pt;height:60.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zkmwIAAJgFAAAOAAAAZHJzL2Uyb0RvYy54bWysVF1v0zAUfUfiP1h+Z0m6dk2jpdO0MYQ0&#10;YGIgnm8dp7FwbGO7Tcev5/pmLR0fD0zkIfL1x/G5x+fe84tdr9lW+qCsqXlxknMmjbCNMuuaf/50&#10;86rkLEQwDWhrZM0fZOAXy5cvzgdXyYntrG6kZwhiQjW4mncxuirLguhkD+HEOmlwsbW+h4ihX2eN&#10;hwHRe51N8vwsG6xvnLdChoCz1+MiXxJ+20oRP7RtkJHpmiO3SH9P/1X6Z8tzqNYeXKfEIw14Bose&#10;lMFLD1DXEIFtvPoNqlfC22DbeCJsn9m2VUJSDphNkf+SzX0HTlIuKE5wB5nC/4MV77d3nqmm5mec&#10;GejxiT6iaGDWWrLZJOkzuFDhtnt351OGwd1a8TUwY6863CYvvbdDJ6FBVkXanz05kIKAR9lqeGcb&#10;hIdNtCTVrvV9AkQR2I5e5OHwInIXmcDJYlKW02LGmcC1+TwvF/RkGVT7086H+EbanqVBzT2SJ3TY&#10;3oaY2EC130LsrVbNjdKaguQyeaU92wL6A4SQJhZ0XG96pDvOF3n6RqvgPBpqnN9TIbMmGLotHN+g&#10;DRtqfloiBME+WTycG+H0H65ezJ57c68iFpZWfc3LI/7poV6bhmwfQelxjCJpkxSRVDKoHD3MBiHu&#10;u2ZgjUraTsrTBZZzo7B+Tsv8LF/MOQO9xsIX0XPmbfyiYkeuTS/5DxKnNP+mMFSgXQejSIeNSPmg&#10;H+lu92wpOkqE/JgsOFo57lY7MnxxcPfKNg/oUORPNsR2hoPO+u+cDdgaah6+bcBLzvRbgy5fFNNp&#10;6iUUTGfzCQb+eGV1vAJGIFTNI2pFw6s49p+N82rd4U2j44y9xMpoFZk2Vc3ICrNJAZY/5fXYqlJ/&#10;OY5p18+GuvwBAAD//wMAUEsDBBQABgAIAAAAIQCqtoM84AAAAAkBAAAPAAAAZHJzL2Rvd25yZXYu&#10;eG1sTI/BTsMwEETvSPyDtUjcqOO2iiCNUyFEAKm9EHLpzY6XJGpsR7HbBr6e5QTH1TzNvM23sx3Y&#10;GafQeydBLBJg6BpvetdKqD/Ku3tgISpn1OAdSvjCANvi+ipXmfEX947nKraMSlzIlIQuxjHjPDQd&#10;WhUWfkRH2aefrIp0Ti03k7pQuR34MklSblXvaKFTIz512Byrk5XQvlXz/tm/1N+vO13W5XqnD0ct&#10;5e3N/LgBFnGOfzD86pM6FOSk/cmZwAYJa7FaEirhIQVGeSpSAUwTuBIJ8CLn/z8ofgAAAP//AwBQ&#10;SwECLQAUAAYACAAAACEAtoM4kv4AAADhAQAAEwAAAAAAAAAAAAAAAAAAAAAAW0NvbnRlbnRfVHlw&#10;ZXNdLnhtbFBLAQItABQABgAIAAAAIQA4/SH/1gAAAJQBAAALAAAAAAAAAAAAAAAAAC8BAABfcmVs&#10;cy8ucmVsc1BLAQItABQABgAIAAAAIQBhcZzkmwIAAJgFAAAOAAAAAAAAAAAAAAAAAC4CAABkcnMv&#10;ZTJvRG9jLnhtbFBLAQItABQABgAIAAAAIQCqtoM84AAAAAkBAAAPAAAAAAAAAAAAAAAAAPUEAABk&#10;cnMvZG93bnJldi54bWxQSwUGAAAAAAQABADzAAAAAgYAAAAA&#10;" fillcolor="#4f81bd [3204]" strokecolor="#f2f2f2 [3041]" strokeweight="3pt">
            <v:shadow on="t" color="#243f60 [1604]" opacity=".5" offset="1pt"/>
            <v:textbox>
              <w:txbxContent>
                <w:p w:rsidR="00991B1E" w:rsidRDefault="00991B1E" w:rsidP="00991B1E">
                  <w:pPr>
                    <w:jc w:val="center"/>
                  </w:pPr>
                </w:p>
                <w:p w:rsidR="00991B1E" w:rsidRDefault="00991B1E" w:rsidP="00991B1E">
                  <w:pPr>
                    <w:jc w:val="center"/>
                  </w:pPr>
                  <w:r>
                    <w:t>FOLLOWER</w:t>
                  </w:r>
                </w:p>
              </w:txbxContent>
            </v:textbox>
          </v:rect>
        </w:pict>
      </w: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1924EF" w:rsidP="0096479B">
      <w:pPr>
        <w:rPr>
          <w:rFonts w:ascii="Times New Roman" w:hAnsi="Times New Roman" w:cs="Times New Roman"/>
        </w:rPr>
      </w:pPr>
      <w:r>
        <w:rPr>
          <w:rFonts w:ascii="Times New Roman" w:hAnsi="Times New Roman" w:cs="Times New Roman"/>
          <w:noProof/>
        </w:rPr>
        <w:pict>
          <v:rect id="Rectangle 54" o:spid="_x0000_s1039" style="position:absolute;margin-left:198.45pt;margin-top:7.55pt;width:108.35pt;height:68.2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U2ZmAIAAJgFAAAOAAAAZHJzL2Uyb0RvYy54bWysVNtu2zAMfR+wfxD0vtrOPUadomjXYcAu&#10;xbphz4wsx8JkSZOUON3Xj6KbLF23hxXzgyHqckgeHvL8Yt9ptpM+KGsqXpzlnEkjbK3MpuJfPt+8&#10;WnAWIpgatDWy4vcy8IvVyxfnvSvlyLZW19IzBDGh7F3F2xhdmWVBtLKDcGadNHjYWN9BRNNvstpD&#10;j+idzkZ5Pst662vnrZAh4O71cMhXhN80UsSPTRNkZLriGFukv6f/Ov2z1TmUGw+uVeIhDHhGFB0o&#10;g06PUNcQgW29egLVKeFtsE08E7bLbNMoISkHzKbIf8vmrgUnKRckJ7gjTeH/wYoPu1vPVF3xKWcG&#10;OizRJyQNzEZLNp0kfnoXSrx25259yjC4d1Z8C8zYqxavyUvvbd9KqDGqIt3PHj1IRsCnbN2/tzXC&#10;wzZaomrf+C4BIglsTxW5P1ZE7iMTuFmM57N8gqEJPFvMZvP5lFxAeXjtfIhvpO1YWlTcY/CEDrt3&#10;IaZooDxcoeitVvWN0pqMpDJ5pT3bAeoDhJAmFvRcbzsMd9gv8vQNUsF9FNSwT1uIT2JNMOQtnHrQ&#10;hvUVHy8QgmAfHR7fDXD6D66X0+d67lTExtKqQ95O4k+Fem1qkn0EpYc1JqFNYkRSyyBzVJgtQty1&#10;dc9qlbgdLcZLbOdaYf+MF/ksX845A73BxhfRc+Zt/KpiS6pNlfwHilOaf2MYStCuhYGk48UnvNtD&#10;tFSFk0RIj0mCg5Tjfr0nwRfjg7rXtr5HhWL8JEMcZ7horf/BWY+joeLh+xa85Ey/NajyZTGZpFlC&#10;xmQ6H6HhT0/WpydgBEJVPCJXtLyKw/zZOq82LXoaFGfsJXZGo0i0qWuGqB76Cduf8noYVWm+nNp0&#10;69dAXf0EAAD//wMAUEsDBBQABgAIAAAAIQC91inC4AAAAAoBAAAPAAAAZHJzL2Rvd25yZXYueG1s&#10;TI/BTsMwDIbvSLxDZCRuLC2DiJWmE0IUkMaFrpfdksa01ZqkarKt8PQYLnC0/0+/P+fr2Q7siFPo&#10;vZOQLhJg6BpvetdKqLfl1R2wEJUzavAOJXxigHVxfparzPiTe8djFVtGJS5kSkIX45hxHpoOrQoL&#10;P6Kj7MNPVkUap5abSZ2o3A78OkkEt6p3dKFTIz522Oyrg5XQvlbz25N/rr9eNrqsy5uN3u21lJcX&#10;88M9sIhz/IPhR5/UoSAn7Q/OBDZIWK7EilAKblNgBIh0KYDp34UAXuT8/wvFNwAAAP//AwBQSwEC&#10;LQAUAAYACAAAACEAtoM4kv4AAADhAQAAEwAAAAAAAAAAAAAAAAAAAAAAW0NvbnRlbnRfVHlwZXNd&#10;LnhtbFBLAQItABQABgAIAAAAIQA4/SH/1gAAAJQBAAALAAAAAAAAAAAAAAAAAC8BAABfcmVscy8u&#10;cmVsc1BLAQItABQABgAIAAAAIQDVCU2ZmAIAAJgFAAAOAAAAAAAAAAAAAAAAAC4CAABkcnMvZTJv&#10;RG9jLnhtbFBLAQItABQABgAIAAAAIQC91inC4AAAAAoBAAAPAAAAAAAAAAAAAAAAAPIEAABkcnMv&#10;ZG93bnJldi54bWxQSwUGAAAAAAQABADzAAAA/wUAAAAA&#10;" fillcolor="#4f81bd [3204]" strokecolor="#f2f2f2 [3041]" strokeweight="3pt">
            <v:shadow on="t" color="#243f60 [1604]" opacity=".5" offset="1pt"/>
            <v:textbox>
              <w:txbxContent>
                <w:p w:rsidR="00991B1E" w:rsidRDefault="00991B1E" w:rsidP="00991B1E">
                  <w:pPr>
                    <w:jc w:val="center"/>
                  </w:pPr>
                </w:p>
                <w:p w:rsidR="00991B1E" w:rsidRDefault="00991B1E" w:rsidP="00991B1E">
                  <w:pPr>
                    <w:jc w:val="center"/>
                  </w:pPr>
                  <w:r>
                    <w:t>COMMUNICATION</w:t>
                  </w:r>
                </w:p>
              </w:txbxContent>
            </v:textbox>
          </v:rect>
        </w:pict>
      </w:r>
      <w:r>
        <w:rPr>
          <w:rFonts w:ascii="Times New Roman" w:hAnsi="Times New Roman" w:cs="Times New Roman"/>
          <w:noProof/>
        </w:rPr>
        <w:pict>
          <v:rect id="Rectangle 53" o:spid="_x0000_s1040" style="position:absolute;margin-left:15.65pt;margin-top:3.15pt;width:107.7pt;height:66.4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FBTmwIAAJgFAAAOAAAAZHJzL2Uyb0RvYy54bWysVE1vEzEQvSPxHyzf6WaTtElW3VRVSxFS&#10;gYqCOE9sb9bCaxvbyab8esazTUj5OFCxh5XHH89v3rzx+cWuM2yrQtTO1rw8GXGmrHBS23XNP3+6&#10;eTXnLCawEoyzquYPKvKL5csX572v1Ni1zkgVGILYWPW+5m1KviqKKFrVQTxxXllcbFzoIGEY1oUM&#10;0CN6Z4rxaHRW9C5IH5xQMeLs9bDIl4TfNEqkD00TVWKm5sgt0T/Qf5X/xfIcqnUA32rxSAOewaID&#10;bfHSA9Q1JGCboH+D6rQILromnQjXFa5ptFCUA2ZTjn7J5r4FrygXFCf6g0zx/8GK99u7wLSs+YQz&#10;Cx2W6COKBnZtFDudZH16Hyvcdu/vQs4w+lsnvkZm3VWL29RlCK5vFUhkVeb9xZMDOYh4lK36d04i&#10;PGySI6l2TegyIIrAdlSRh0NF1C4xgZPl5Gw2W2DhBK7Np5PxnEpWQLU/7UNMb5TrWB7UPCB5Qoft&#10;bUyZDVT7LcTeGS1vtDEUZJepKxPYFtAfIISyqaTjZtMh3WG+HOVvsArOo6GG+T0VMmuGodvi8Q3G&#10;sh6lnSMEwT5ZPJwb4Mwfrl6cPvfmTidsLKM71O2Ify7UayvJ9gm0GcYokrFZEUUtg8pRYTYIcd/K&#10;nkmdtR3PJwtsZ6mxfybz0dloMeMMzBobX6TAWXDpi04tuTZX8h8kzmn+TWGowPgWBpEOG5HyQT/S&#10;3e3ZUnSUCPkxW3CwctqtdmT4crp398rJB3Qo8icb4nOGg9aF75z1+DTUPH7bQFCcmbcWXb4op9P8&#10;llAwPZ2NMQjHK6vjFbACoWqeUCsaXqXh/dn4oNct3jQ4zrpL7IxGk2lz1wysMJscYPtTXo9PVX5f&#10;jmPa9fNBXf4AAAD//wMAUEsDBBQABgAIAAAAIQC4Vc0H3wAAAAgBAAAPAAAAZHJzL2Rvd25yZXYu&#10;eG1sTI/BToQwEIbvJr5DMybe3MKyQUXKxhhRk/UicvHWwghk6ZTQ7i769I4nPU0m/5d/vsm3ix3F&#10;EWc/OFIQryIQSI1rB+oU1O/l1Q0IHzS1enSECr7Qw7Y4P8t11roTveGxCp3gEvKZVtCHMGVS+qZH&#10;q/3KTUicfbrZ6sDr3Ml21icut6NcR1EqrR6IL/R6wocem311sAq6l2p5fXRP9ffzzpR1udmZj71R&#10;6vJiub8DEXAJfzD86rM6FOxk3IFaL0YFSZwwqSDlwfF6k16DMMwltzHIIpf/Hyh+AAAA//8DAFBL&#10;AQItABQABgAIAAAAIQC2gziS/gAAAOEBAAATAAAAAAAAAAAAAAAAAAAAAABbQ29udGVudF9UeXBl&#10;c10ueG1sUEsBAi0AFAAGAAgAAAAhADj9If/WAAAAlAEAAAsAAAAAAAAAAAAAAAAALwEAAF9yZWxz&#10;Ly5yZWxzUEsBAi0AFAAGAAgAAAAhAEBcUFObAgAAmAUAAA4AAAAAAAAAAAAAAAAALgIAAGRycy9l&#10;Mm9Eb2MueG1sUEsBAi0AFAAGAAgAAAAhALhVzQffAAAACAEAAA8AAAAAAAAAAAAAAAAA9QQAAGRy&#10;cy9kb3ducmV2LnhtbFBLBQYAAAAABAAEAPMAAAABBgAAAAA=&#10;" fillcolor="#4f81bd [3204]" strokecolor="#f2f2f2 [3041]" strokeweight="3pt">
            <v:shadow on="t" color="#243f60 [1604]" opacity=".5" offset="1pt"/>
            <v:textbox>
              <w:txbxContent>
                <w:p w:rsidR="00991B1E" w:rsidRDefault="00991B1E" w:rsidP="00991B1E">
                  <w:pPr>
                    <w:jc w:val="center"/>
                  </w:pPr>
                </w:p>
                <w:p w:rsidR="00991B1E" w:rsidRDefault="00991B1E" w:rsidP="00991B1E">
                  <w:pPr>
                    <w:jc w:val="center"/>
                  </w:pPr>
                  <w:r>
                    <w:t>SITUATION</w:t>
                  </w:r>
                </w:p>
              </w:txbxContent>
            </v:textbox>
          </v:rect>
        </w:pict>
      </w: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91B1E" w:rsidRPr="00811FA9" w:rsidRDefault="00991B1E" w:rsidP="0096479B">
      <w:pPr>
        <w:rPr>
          <w:rFonts w:ascii="Times New Roman" w:hAnsi="Times New Roman" w:cs="Times New Roman"/>
          <w:u w:val="single"/>
        </w:rPr>
      </w:pPr>
    </w:p>
    <w:p w:rsidR="00811FA9" w:rsidRPr="00811FA9" w:rsidRDefault="00811FA9" w:rsidP="0096479B">
      <w:pPr>
        <w:rPr>
          <w:rFonts w:ascii="Times New Roman" w:hAnsi="Times New Roman" w:cs="Times New Roman"/>
          <w:sz w:val="18"/>
          <w:szCs w:val="18"/>
          <w:u w:val="single"/>
        </w:rPr>
      </w:pPr>
    </w:p>
    <w:p w:rsidR="00811FA9" w:rsidRPr="00811FA9" w:rsidRDefault="00811FA9" w:rsidP="0096479B">
      <w:pPr>
        <w:rPr>
          <w:rFonts w:ascii="Times New Roman" w:hAnsi="Times New Roman" w:cs="Times New Roman"/>
          <w:sz w:val="18"/>
          <w:szCs w:val="18"/>
          <w:u w:val="single"/>
        </w:rPr>
      </w:pPr>
    </w:p>
    <w:p w:rsidR="00811FA9" w:rsidRDefault="001924EF" w:rsidP="0096479B">
      <w:pPr>
        <w:rPr>
          <w:rFonts w:ascii="Times New Roman" w:hAnsi="Times New Roman" w:cs="Times New Roman"/>
          <w:sz w:val="18"/>
          <w:szCs w:val="18"/>
          <w:u w:val="single"/>
        </w:rPr>
      </w:pPr>
      <w:r>
        <w:rPr>
          <w:rFonts w:ascii="Times New Roman" w:hAnsi="Times New Roman" w:cs="Times New Roman"/>
          <w:noProof/>
          <w:sz w:val="18"/>
          <w:szCs w:val="18"/>
          <w:u w:val="single"/>
        </w:rPr>
        <w:pict>
          <v:rect id="_x0000_s1063" style="position:absolute;margin-left:380.85pt;margin-top:8.85pt;width:127pt;height:20.05pt;z-index:251667968">
            <v:textbox>
              <w:txbxContent>
                <w:p w:rsidR="00811FA9" w:rsidRPr="00811FA9" w:rsidRDefault="00811FA9" w:rsidP="00811FA9">
                  <w:pPr>
                    <w:rPr>
                      <w:lang w:val="en-IN"/>
                    </w:rPr>
                  </w:pPr>
                  <w:r>
                    <w:rPr>
                      <w:lang w:val="en-IN"/>
                    </w:rPr>
                    <w:t>REHAN FAROOQUI</w:t>
                  </w:r>
                </w:p>
              </w:txbxContent>
            </v:textbox>
          </v:rect>
        </w:pict>
      </w:r>
    </w:p>
    <w:p w:rsidR="0096479B" w:rsidRPr="00811FA9" w:rsidRDefault="0096479B" w:rsidP="0096479B">
      <w:pPr>
        <w:rPr>
          <w:rFonts w:ascii="Times New Roman" w:hAnsi="Times New Roman" w:cs="Times New Roman"/>
          <w:sz w:val="24"/>
          <w:szCs w:val="24"/>
          <w:u w:val="single"/>
        </w:rPr>
      </w:pPr>
      <w:r w:rsidRPr="00811FA9">
        <w:rPr>
          <w:rFonts w:ascii="Times New Roman" w:hAnsi="Times New Roman" w:cs="Times New Roman"/>
          <w:sz w:val="24"/>
          <w:szCs w:val="24"/>
          <w:u w:val="single"/>
        </w:rPr>
        <w:lastRenderedPageBreak/>
        <w:t>ADVANTAGES OF LEADERSHIP:</w:t>
      </w:r>
    </w:p>
    <w:p w:rsidR="0096479B" w:rsidRPr="00811FA9" w:rsidRDefault="0096479B" w:rsidP="0096479B">
      <w:pPr>
        <w:pStyle w:val="ListParagraph"/>
        <w:numPr>
          <w:ilvl w:val="0"/>
          <w:numId w:val="16"/>
        </w:numPr>
        <w:suppressAutoHyphens/>
        <w:spacing w:line="360" w:lineRule="auto"/>
        <w:jc w:val="both"/>
      </w:pPr>
      <w:r w:rsidRPr="00811FA9">
        <w:t>Leadership is essential for reinvigorating teams and increasing the level of job satisfaction they experience. When workers are satisfied with their employment, their performance improves, they exert less excess effort, and they experience less tension. It is possible to considerably increase subordinates' contentment through the application of transformative leadership.</w:t>
      </w:r>
    </w:p>
    <w:p w:rsidR="0096479B" w:rsidRPr="00811FA9" w:rsidRDefault="0096479B" w:rsidP="0096479B">
      <w:pPr>
        <w:pStyle w:val="ListParagraph"/>
        <w:numPr>
          <w:ilvl w:val="0"/>
          <w:numId w:val="16"/>
        </w:numPr>
        <w:suppressAutoHyphens/>
        <w:spacing w:line="360" w:lineRule="auto"/>
        <w:jc w:val="both"/>
      </w:pPr>
      <w:r w:rsidRPr="00811FA9">
        <w:t xml:space="preserve">A successful leader is one who not only reduces the number of unnecessary remedies but also encourages worker participation and engagement. Leadership contributes to the success of a group by establishing readily attainable goals; consequently, group members are better suited to increase their output because they have a clearer focus </w:t>
      </w:r>
      <w:r w:rsidRPr="00811FA9">
        <w:rPr>
          <w:color w:val="222222"/>
          <w:shd w:val="clear" w:color="auto" w:fill="FFFFFF"/>
        </w:rPr>
        <w:t xml:space="preserve">(Zhao and </w:t>
      </w:r>
      <w:r w:rsidRPr="00811FA9">
        <w:rPr>
          <w:i/>
          <w:iCs/>
          <w:color w:val="222222"/>
          <w:shd w:val="clear" w:color="auto" w:fill="FFFFFF"/>
        </w:rPr>
        <w:t>et al.</w:t>
      </w:r>
      <w:r w:rsidRPr="00811FA9">
        <w:rPr>
          <w:color w:val="222222"/>
          <w:shd w:val="clear" w:color="auto" w:fill="FFFFFF"/>
        </w:rPr>
        <w:t xml:space="preserve"> 2021)</w:t>
      </w:r>
      <w:r w:rsidRPr="00811FA9">
        <w:t>. If an organization has a healthy balance between management and leadership, workplace productivity will increase and remain stable.</w:t>
      </w:r>
    </w:p>
    <w:p w:rsidR="0096479B" w:rsidRPr="00811FA9" w:rsidRDefault="0096479B" w:rsidP="0096479B">
      <w:pPr>
        <w:pStyle w:val="ListParagraph"/>
        <w:numPr>
          <w:ilvl w:val="0"/>
          <w:numId w:val="16"/>
        </w:numPr>
        <w:suppressAutoHyphens/>
        <w:spacing w:line="360" w:lineRule="auto"/>
        <w:jc w:val="both"/>
      </w:pPr>
      <w:r w:rsidRPr="00811FA9">
        <w:t xml:space="preserve">Leaders are those who are adept at making decisions and have a thorough understanding of the team members. They can strike </w:t>
      </w:r>
      <w:proofErr w:type="gramStart"/>
      <w:r w:rsidRPr="00811FA9">
        <w:t>an equilibrium</w:t>
      </w:r>
      <w:proofErr w:type="gramEnd"/>
      <w:r w:rsidRPr="00811FA9">
        <w:t xml:space="preserve"> while also comprehending the requirements of their companions and organizations. Leaders can make split-second decisions, comprehend, and evaluate both threats and opportunities and dedicate themselves to achieving predetermined goals </w:t>
      </w:r>
      <w:r w:rsidRPr="00811FA9">
        <w:rPr>
          <w:color w:val="222222"/>
          <w:shd w:val="clear" w:color="auto" w:fill="FFFFFF"/>
        </w:rPr>
        <w:t>(He, Wu and Zhang, 2020)</w:t>
      </w:r>
      <w:r w:rsidRPr="00811FA9">
        <w:t>. A leader's ability to make decisions that are advantageous to their team, company, consumers, and initiatives is one of their most essential abilities.</w:t>
      </w:r>
    </w:p>
    <w:p w:rsidR="0096479B" w:rsidRPr="00811FA9" w:rsidRDefault="0096479B" w:rsidP="0096479B">
      <w:pPr>
        <w:pStyle w:val="ListParagraph"/>
        <w:numPr>
          <w:ilvl w:val="0"/>
          <w:numId w:val="16"/>
        </w:numPr>
        <w:suppressAutoHyphens/>
        <w:spacing w:line="360" w:lineRule="auto"/>
        <w:jc w:val="both"/>
      </w:pPr>
      <w:r w:rsidRPr="00811FA9">
        <w:t xml:space="preserve">To enhance quality management, leadership is indispensable. Leaders define the group's objectives and strive to ensure their achievement. For quality to be sustained over time, leaders must collaborate with their teams to define specific goals, identify, and address any quality issues, and take measures to prevent a recurrence. </w:t>
      </w:r>
    </w:p>
    <w:p w:rsidR="00152641" w:rsidRPr="00811FA9" w:rsidRDefault="00152641"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Default="00811FA9" w:rsidP="0096479B">
      <w:pPr>
        <w:pStyle w:val="Heading2"/>
        <w:rPr>
          <w:rFonts w:ascii="Times New Roman" w:hAnsi="Times New Roman" w:cs="Times New Roman"/>
          <w:color w:val="000000" w:themeColor="text1"/>
          <w:sz w:val="20"/>
          <w:szCs w:val="20"/>
          <w:u w:val="single"/>
        </w:rPr>
      </w:pPr>
    </w:p>
    <w:p w:rsidR="00811FA9" w:rsidRPr="00811FA9" w:rsidRDefault="001924EF" w:rsidP="00811FA9">
      <w:r>
        <w:rPr>
          <w:noProof/>
        </w:rPr>
        <w:pict>
          <v:rect id="_x0000_s1071" style="position:absolute;margin-left:378.7pt;margin-top:62.1pt;width:128.1pt;height:21.55pt;z-index:251668992">
            <v:textbox>
              <w:txbxContent>
                <w:p w:rsidR="00345639" w:rsidRPr="00811FA9" w:rsidRDefault="00345639" w:rsidP="00345639">
                  <w:pPr>
                    <w:rPr>
                      <w:lang w:val="en-IN"/>
                    </w:rPr>
                  </w:pPr>
                  <w:r>
                    <w:rPr>
                      <w:lang w:val="en-IN"/>
                    </w:rPr>
                    <w:t>REHAN FAROOQUI</w:t>
                  </w:r>
                </w:p>
              </w:txbxContent>
            </v:textbox>
          </v:rect>
        </w:pict>
      </w:r>
    </w:p>
    <w:p w:rsidR="0096479B" w:rsidRPr="00811FA9" w:rsidRDefault="0096479B" w:rsidP="0096479B">
      <w:pPr>
        <w:pStyle w:val="Heading2"/>
        <w:rPr>
          <w:rFonts w:ascii="Times New Roman" w:hAnsi="Times New Roman" w:cs="Times New Roman"/>
          <w:color w:val="000000" w:themeColor="text1"/>
          <w:sz w:val="28"/>
          <w:szCs w:val="28"/>
          <w:u w:val="single"/>
        </w:rPr>
      </w:pPr>
      <w:r w:rsidRPr="00811FA9">
        <w:rPr>
          <w:rFonts w:ascii="Times New Roman" w:hAnsi="Times New Roman" w:cs="Times New Roman"/>
          <w:color w:val="000000" w:themeColor="text1"/>
          <w:sz w:val="28"/>
          <w:szCs w:val="28"/>
          <w:u w:val="single"/>
        </w:rPr>
        <w:lastRenderedPageBreak/>
        <w:t xml:space="preserve">DISADVANTAGES OF LEADERSHIP </w:t>
      </w:r>
    </w:p>
    <w:p w:rsidR="0096479B" w:rsidRPr="00062AA5" w:rsidRDefault="0096479B" w:rsidP="00062AA5">
      <w:pPr>
        <w:pStyle w:val="ListParagraph"/>
        <w:numPr>
          <w:ilvl w:val="0"/>
          <w:numId w:val="28"/>
        </w:numPr>
        <w:suppressAutoHyphens/>
        <w:spacing w:line="360" w:lineRule="auto"/>
        <w:jc w:val="both"/>
        <w:rPr>
          <w:sz w:val="28"/>
          <w:szCs w:val="28"/>
        </w:rPr>
      </w:pPr>
      <w:r w:rsidRPr="00062AA5">
        <w:rPr>
          <w:sz w:val="28"/>
          <w:szCs w:val="28"/>
        </w:rPr>
        <w:t>When it comes to making decisions, leaders are either too fast or occasionally too slow. Due to their careful consideration of available information and data, leaders are patient when making decisions.</w:t>
      </w:r>
    </w:p>
    <w:p w:rsidR="0096479B" w:rsidRPr="00811FA9" w:rsidRDefault="0096479B" w:rsidP="00062AA5">
      <w:pPr>
        <w:numPr>
          <w:ilvl w:val="0"/>
          <w:numId w:val="28"/>
        </w:numPr>
        <w:suppressAutoHyphens/>
        <w:spacing w:after="0" w:line="360" w:lineRule="auto"/>
        <w:jc w:val="both"/>
        <w:rPr>
          <w:rFonts w:ascii="Times New Roman" w:hAnsi="Times New Roman" w:cs="Times New Roman"/>
          <w:sz w:val="28"/>
          <w:szCs w:val="28"/>
        </w:rPr>
      </w:pPr>
      <w:r w:rsidRPr="00811FA9">
        <w:rPr>
          <w:rFonts w:ascii="Times New Roman" w:hAnsi="Times New Roman" w:cs="Times New Roman"/>
          <w:sz w:val="28"/>
          <w:szCs w:val="28"/>
        </w:rPr>
        <w:t xml:space="preserve">If a team leader is unable to keep his or her team members upbeat and optimistic, they may feel unmotivated. There are instances when an organization’s leadership practices and attitudes do more harm than good </w:t>
      </w:r>
      <w:r w:rsidRPr="00811FA9">
        <w:rPr>
          <w:rFonts w:ascii="Times New Roman" w:hAnsi="Times New Roman" w:cs="Times New Roman"/>
          <w:color w:val="222222"/>
          <w:sz w:val="28"/>
          <w:szCs w:val="28"/>
          <w:shd w:val="clear" w:color="auto" w:fill="FFFFFF"/>
        </w:rPr>
        <w:t xml:space="preserve">(Yan and </w:t>
      </w:r>
      <w:r w:rsidRPr="00811FA9">
        <w:rPr>
          <w:rFonts w:ascii="Times New Roman" w:hAnsi="Times New Roman" w:cs="Times New Roman"/>
          <w:i/>
          <w:iCs/>
          <w:color w:val="222222"/>
          <w:sz w:val="28"/>
          <w:szCs w:val="28"/>
          <w:shd w:val="clear" w:color="auto" w:fill="FFFFFF"/>
        </w:rPr>
        <w:t>et al.</w:t>
      </w:r>
      <w:r w:rsidRPr="00811FA9">
        <w:rPr>
          <w:rFonts w:ascii="Times New Roman" w:hAnsi="Times New Roman" w:cs="Times New Roman"/>
          <w:color w:val="222222"/>
          <w:sz w:val="28"/>
          <w:szCs w:val="28"/>
          <w:shd w:val="clear" w:color="auto" w:fill="FFFFFF"/>
        </w:rPr>
        <w:t xml:space="preserve"> 2019)</w:t>
      </w:r>
      <w:r w:rsidRPr="00811FA9">
        <w:rPr>
          <w:rFonts w:ascii="Times New Roman" w:hAnsi="Times New Roman" w:cs="Times New Roman"/>
          <w:sz w:val="28"/>
          <w:szCs w:val="28"/>
        </w:rPr>
        <w:t>.</w:t>
      </w:r>
    </w:p>
    <w:p w:rsidR="0096479B" w:rsidRPr="00811FA9" w:rsidRDefault="0096479B" w:rsidP="00062AA5">
      <w:pPr>
        <w:numPr>
          <w:ilvl w:val="0"/>
          <w:numId w:val="28"/>
        </w:numPr>
        <w:suppressAutoHyphens/>
        <w:spacing w:after="0" w:line="360" w:lineRule="auto"/>
        <w:jc w:val="both"/>
        <w:rPr>
          <w:rFonts w:ascii="Times New Roman" w:hAnsi="Times New Roman" w:cs="Times New Roman"/>
          <w:sz w:val="28"/>
          <w:szCs w:val="28"/>
        </w:rPr>
      </w:pPr>
      <w:r w:rsidRPr="00811FA9">
        <w:rPr>
          <w:rFonts w:ascii="Times New Roman" w:hAnsi="Times New Roman" w:cs="Times New Roman"/>
          <w:sz w:val="28"/>
          <w:szCs w:val="28"/>
        </w:rPr>
        <w:t>Before a decision can be made in certain circumstances, additional facts and information are required. It is possible that there is no leadership position or that it is not permissible to make hasty decisions because they may jeopardize the job if made without sufficient information. It is also conceivable that there is no leadership function.</w:t>
      </w:r>
    </w:p>
    <w:p w:rsidR="0096479B" w:rsidRPr="00811FA9" w:rsidRDefault="0096479B" w:rsidP="00062AA5">
      <w:pPr>
        <w:numPr>
          <w:ilvl w:val="0"/>
          <w:numId w:val="28"/>
        </w:numPr>
        <w:suppressAutoHyphens/>
        <w:spacing w:after="0" w:line="360" w:lineRule="auto"/>
        <w:jc w:val="both"/>
        <w:rPr>
          <w:rFonts w:ascii="Times New Roman" w:hAnsi="Times New Roman" w:cs="Times New Roman"/>
          <w:sz w:val="28"/>
          <w:szCs w:val="28"/>
        </w:rPr>
      </w:pPr>
      <w:r w:rsidRPr="00811FA9">
        <w:rPr>
          <w:rFonts w:ascii="Times New Roman" w:hAnsi="Times New Roman" w:cs="Times New Roman"/>
          <w:sz w:val="28"/>
          <w:szCs w:val="28"/>
        </w:rPr>
        <w:t xml:space="preserve">It's possible that a group of employees or a team will dislike it if their leaders make all the decisions at work; this could be demotivating for the individual because they will not be able to express their opinions or make decisions on their own without permission </w:t>
      </w:r>
      <w:r w:rsidRPr="00811FA9">
        <w:rPr>
          <w:rFonts w:ascii="Times New Roman" w:hAnsi="Times New Roman" w:cs="Times New Roman"/>
          <w:color w:val="222222"/>
          <w:sz w:val="28"/>
          <w:szCs w:val="28"/>
          <w:shd w:val="clear" w:color="auto" w:fill="FFFFFF"/>
        </w:rPr>
        <w:t>(Le and Lei, 2019)</w:t>
      </w:r>
      <w:r w:rsidRPr="00811FA9">
        <w:rPr>
          <w:rFonts w:ascii="Times New Roman" w:hAnsi="Times New Roman" w:cs="Times New Roman"/>
          <w:sz w:val="28"/>
          <w:szCs w:val="28"/>
        </w:rPr>
        <w:t>.</w:t>
      </w:r>
    </w:p>
    <w:p w:rsidR="00991B1E" w:rsidRPr="00811FA9" w:rsidRDefault="0096479B" w:rsidP="00062AA5">
      <w:pPr>
        <w:numPr>
          <w:ilvl w:val="0"/>
          <w:numId w:val="28"/>
        </w:numPr>
        <w:suppressAutoHyphens/>
        <w:spacing w:after="0" w:line="360" w:lineRule="auto"/>
        <w:jc w:val="both"/>
        <w:rPr>
          <w:rFonts w:ascii="Times New Roman" w:hAnsi="Times New Roman" w:cs="Times New Roman"/>
          <w:sz w:val="28"/>
          <w:szCs w:val="28"/>
        </w:rPr>
      </w:pPr>
      <w:r w:rsidRPr="00811FA9">
        <w:rPr>
          <w:rFonts w:ascii="Times New Roman" w:hAnsi="Times New Roman" w:cs="Times New Roman"/>
          <w:sz w:val="28"/>
          <w:szCs w:val="28"/>
        </w:rPr>
        <w:t>Leadership has the potential to influence the level of personal autonomy individuals enjoy within an organization or other endeavor. If they are constrained to accept their boss's orders without confronting them, they may be deprived of their freedom.</w:t>
      </w:r>
    </w:p>
    <w:p w:rsidR="0096479B" w:rsidRPr="00811FA9" w:rsidRDefault="0096479B" w:rsidP="00062AA5">
      <w:pPr>
        <w:numPr>
          <w:ilvl w:val="0"/>
          <w:numId w:val="28"/>
        </w:numPr>
        <w:suppressAutoHyphens/>
        <w:spacing w:after="0" w:line="360" w:lineRule="auto"/>
        <w:jc w:val="both"/>
        <w:rPr>
          <w:rFonts w:ascii="Times New Roman" w:hAnsi="Times New Roman" w:cs="Times New Roman"/>
          <w:sz w:val="28"/>
          <w:szCs w:val="28"/>
        </w:rPr>
      </w:pPr>
      <w:r w:rsidRPr="00811FA9">
        <w:rPr>
          <w:rFonts w:ascii="Times New Roman" w:hAnsi="Times New Roman" w:cs="Times New Roman"/>
          <w:sz w:val="28"/>
          <w:szCs w:val="28"/>
        </w:rPr>
        <w:t xml:space="preserve">Under conditions of mental and physical stress, it is possible that leadership will be unable to find a solution to a problem in any position; in these situations, each member's contribution is essential.  </w:t>
      </w:r>
    </w:p>
    <w:p w:rsidR="0096479B" w:rsidRPr="00811FA9" w:rsidRDefault="0096479B" w:rsidP="0096479B">
      <w:pPr>
        <w:rPr>
          <w:rFonts w:ascii="Times New Roman" w:hAnsi="Times New Roman" w:cs="Times New Roman"/>
          <w:sz w:val="28"/>
          <w:szCs w:val="28"/>
        </w:rPr>
      </w:pPr>
    </w:p>
    <w:p w:rsidR="0096479B" w:rsidRPr="00811FA9" w:rsidRDefault="00062AA5" w:rsidP="0096479B">
      <w:pPr>
        <w:rPr>
          <w:rFonts w:ascii="Times New Roman" w:hAnsi="Times New Roman" w:cs="Times New Roman"/>
          <w:sz w:val="18"/>
          <w:szCs w:val="18"/>
        </w:rPr>
      </w:pPr>
      <w:r>
        <w:rPr>
          <w:rFonts w:ascii="Times New Roman" w:hAnsi="Times New Roman" w:cs="Times New Roman"/>
          <w:noProof/>
        </w:rPr>
        <w:pict>
          <v:rect id="_x0000_s1072" style="position:absolute;margin-left:374pt;margin-top:10.15pt;width:127pt;height:20.05pt;z-index:251670016">
            <v:textbox>
              <w:txbxContent>
                <w:p w:rsidR="00345639" w:rsidRPr="00811FA9" w:rsidRDefault="00345639" w:rsidP="00345639">
                  <w:pPr>
                    <w:rPr>
                      <w:lang w:val="en-IN"/>
                    </w:rPr>
                  </w:pPr>
                  <w:r>
                    <w:rPr>
                      <w:lang w:val="en-IN"/>
                    </w:rPr>
                    <w:t>REHAN FAROOQUI</w:t>
                  </w:r>
                </w:p>
              </w:txbxContent>
            </v:textbox>
          </v:rect>
        </w:pict>
      </w:r>
    </w:p>
    <w:p w:rsidR="00062AA5" w:rsidRDefault="004B6B47" w:rsidP="004B6B47">
      <w:pPr>
        <w:rPr>
          <w:rFonts w:ascii="Times New Roman" w:hAnsi="Times New Roman" w:cs="Times New Roman"/>
        </w:rPr>
      </w:pPr>
      <w:r w:rsidRPr="00811FA9">
        <w:rPr>
          <w:rFonts w:ascii="Times New Roman" w:hAnsi="Times New Roman" w:cs="Times New Roman"/>
        </w:rPr>
        <w:t xml:space="preserve">                     </w:t>
      </w:r>
      <w:r w:rsidR="00062AA5">
        <w:rPr>
          <w:rFonts w:ascii="Times New Roman" w:hAnsi="Times New Roman" w:cs="Times New Roman"/>
        </w:rPr>
        <w:t xml:space="preserve">         </w:t>
      </w:r>
    </w:p>
    <w:p w:rsidR="0096479B" w:rsidRPr="00811FA9" w:rsidRDefault="004B6B47" w:rsidP="004B6B47">
      <w:pPr>
        <w:rPr>
          <w:rFonts w:ascii="Times New Roman" w:hAnsi="Times New Roman" w:cs="Times New Roman"/>
        </w:rPr>
      </w:pPr>
      <w:r w:rsidRPr="00811FA9">
        <w:rPr>
          <w:rFonts w:ascii="Times New Roman" w:hAnsi="Times New Roman" w:cs="Times New Roman"/>
        </w:rPr>
        <w:lastRenderedPageBreak/>
        <w:t xml:space="preserve"> </w:t>
      </w:r>
      <w:r w:rsidR="00BF0E41" w:rsidRPr="00811FA9">
        <w:rPr>
          <w:rFonts w:ascii="Times New Roman" w:hAnsi="Times New Roman" w:cs="Times New Roman"/>
          <w:b/>
          <w:sz w:val="36"/>
          <w:szCs w:val="36"/>
        </w:rPr>
        <w:t>LEADERSHIP MODEL</w:t>
      </w:r>
    </w:p>
    <w:p w:rsidR="0010203B" w:rsidRDefault="0010203B" w:rsidP="0010203B">
      <w:r>
        <w:t>The Five-Factor Model of Personality (FFM) is a widely recognized structure for understanding personality traits in psychology. The FFM outlines five personality traits, commonly referred to as the Big Five, which are considered the foundational aspects of personality. These traits include neuroticism, extraversion, openness, agreeableness, and conscientiousness.</w:t>
      </w:r>
    </w:p>
    <w:p w:rsidR="0010203B" w:rsidRDefault="0010203B" w:rsidP="0010203B">
      <w:r w:rsidRPr="00B931FC">
        <w:rPr>
          <w:b/>
        </w:rPr>
        <w:t>Neuroticism</w:t>
      </w:r>
      <w:r>
        <w:t>, also known as emotional instability, refers to the level of sensitivity an individual has to emotional stimulation such as stress, anxiety, and depression. People with high levels of neuroticism tend to be more anxious, emotionally volatile, and prone to negative thoughts and emotions, while those with low levels are typically more stable, rational, and calm.</w:t>
      </w:r>
    </w:p>
    <w:p w:rsidR="0010203B" w:rsidRDefault="0010203B" w:rsidP="0010203B">
      <w:r w:rsidRPr="00B931FC">
        <w:rPr>
          <w:b/>
        </w:rPr>
        <w:t>Extraversion</w:t>
      </w:r>
      <w:r>
        <w:t xml:space="preserve"> refers to the tendency of an individual to seek out stimulation and social interactions with others. Those who score high on the extraversion dimension are social, outgoing, and seek excitement in life, while those who score low are more introverted, reserved, and tend to avoid large groups or high levels of stimulation.</w:t>
      </w:r>
    </w:p>
    <w:p w:rsidR="0010203B" w:rsidRDefault="0010203B" w:rsidP="0010203B">
      <w:r w:rsidRPr="00B931FC">
        <w:t>Openness</w:t>
      </w:r>
      <w:r>
        <w:t xml:space="preserve"> is characterized by an individual’s willingness to embrace new experiences, ideas, and perspectives. People who score high on this trait tend to be imaginative, curious, and open-minded, while those who score low tend to be more closed-minded, traditional, and resistant to change.</w:t>
      </w:r>
    </w:p>
    <w:p w:rsidR="0010203B" w:rsidRDefault="0010203B" w:rsidP="0010203B">
      <w:r w:rsidRPr="00B931FC">
        <w:rPr>
          <w:b/>
        </w:rPr>
        <w:t>Agreeableness</w:t>
      </w:r>
      <w:r>
        <w:t xml:space="preserve"> involves the tendency of an individual to be cooperative, empathetic, and compassionate towards others. People with high levels of agreeableness tend to be kind, honest, and caring, while those with low levels can be more competitive, </w:t>
      </w:r>
      <w:r w:rsidR="00B931FC">
        <w:t>skeptical</w:t>
      </w:r>
      <w:r>
        <w:t>, and critical.</w:t>
      </w:r>
    </w:p>
    <w:p w:rsidR="0010203B" w:rsidRDefault="0010203B" w:rsidP="0010203B">
      <w:r w:rsidRPr="00B931FC">
        <w:rPr>
          <w:b/>
        </w:rPr>
        <w:t>Conscientiousness</w:t>
      </w:r>
      <w:r>
        <w:t xml:space="preserve"> is </w:t>
      </w:r>
      <w:r w:rsidR="00B931FC">
        <w:t>centered</w:t>
      </w:r>
      <w:r>
        <w:t xml:space="preserve"> on an individual’s tendency to be organized, reliable, and set goals for themselves. High scorers tend to be diligent, and they stay focused on accomplishing their objectives, while low scorers may be more impulsive, inconsistent, and lacking initiative in their </w:t>
      </w:r>
      <w:r w:rsidR="00B931FC">
        <w:t>endeavors</w:t>
      </w:r>
      <w:r>
        <w:t>.</w:t>
      </w:r>
    </w:p>
    <w:p w:rsidR="0010203B" w:rsidRDefault="0010203B" w:rsidP="0010203B">
      <w:r>
        <w:t>While all of these traits play a role in shaping our personality, recent studies reveal that neuroticism and extraversion generally have the strongest correlations with life outcomes and mental health. Furthermore, personality traits can change over time, making it important to understand the ways that personality can be influenced and developed.</w:t>
      </w:r>
    </w:p>
    <w:p w:rsidR="0010203B" w:rsidRDefault="0010203B" w:rsidP="0010203B">
      <w:r>
        <w:t xml:space="preserve">Understanding personality can have significant benefits in a range of fields, including clinical psychology, education, and career </w:t>
      </w:r>
      <w:r w:rsidR="00B931FC">
        <w:t>counseling</w:t>
      </w:r>
      <w:r>
        <w:t>. For example, when evaluating job applicants, employers will often consider an individual's personality traits to determine whether they will be a good fit for a particular role or work environment. In education, professors may work with students to develop skills and training that complement an individual's personality traits, enhancing their learning experience and improving academic outcomes.</w:t>
      </w:r>
    </w:p>
    <w:p w:rsidR="0096479B" w:rsidRPr="00811FA9" w:rsidRDefault="00991B1E" w:rsidP="00991B1E">
      <w:pPr>
        <w:pStyle w:val="ListParagraph"/>
        <w:rPr>
          <w:sz w:val="22"/>
          <w:szCs w:val="22"/>
        </w:rPr>
      </w:pPr>
      <w:r w:rsidRPr="00811FA9">
        <w:rPr>
          <w:sz w:val="22"/>
          <w:szCs w:val="22"/>
        </w:rPr>
        <w:t>.</w:t>
      </w:r>
    </w:p>
    <w:p w:rsidR="00BF0E41" w:rsidRPr="00811FA9" w:rsidRDefault="00BF0E41" w:rsidP="00991B1E">
      <w:pPr>
        <w:pStyle w:val="ListParagraph"/>
        <w:rPr>
          <w:sz w:val="22"/>
          <w:szCs w:val="22"/>
        </w:rPr>
      </w:pPr>
    </w:p>
    <w:p w:rsidR="00062AA5" w:rsidRDefault="00062AA5" w:rsidP="00811FA9">
      <w:pPr>
        <w:rPr>
          <w:rFonts w:ascii="Times New Roman" w:hAnsi="Times New Roman" w:cs="Times New Roman"/>
        </w:rPr>
      </w:pPr>
    </w:p>
    <w:p w:rsidR="00062AA5" w:rsidRPr="00062AA5" w:rsidRDefault="001924EF" w:rsidP="00811FA9">
      <w:pPr>
        <w:rPr>
          <w:rFonts w:ascii="Times New Roman" w:hAnsi="Times New Roman" w:cs="Times New Roman"/>
        </w:rPr>
      </w:pPr>
      <w:r>
        <w:rPr>
          <w:rFonts w:ascii="Times New Roman" w:hAnsi="Times New Roman" w:cs="Times New Roman"/>
          <w:noProof/>
        </w:rPr>
        <w:pict>
          <v:rect id="_x0000_s1073" style="position:absolute;margin-left:369.15pt;margin-top:23.9pt;width:124.35pt;height:21.5pt;z-index:251671040">
            <v:textbox>
              <w:txbxContent>
                <w:p w:rsidR="00345639" w:rsidRPr="00345639" w:rsidRDefault="00345639">
                  <w:pPr>
                    <w:rPr>
                      <w:lang w:val="en-IN"/>
                    </w:rPr>
                  </w:pPr>
                  <w:r>
                    <w:rPr>
                      <w:lang w:val="en-IN"/>
                    </w:rPr>
                    <w:t>RIMSHA SHAIKH</w:t>
                  </w:r>
                </w:p>
              </w:txbxContent>
            </v:textbox>
          </v:rect>
        </w:pict>
      </w:r>
    </w:p>
    <w:p w:rsidR="00062AA5" w:rsidRDefault="00062AA5" w:rsidP="00811FA9">
      <w:pPr>
        <w:rPr>
          <w:b/>
          <w:sz w:val="40"/>
          <w:szCs w:val="40"/>
        </w:rPr>
      </w:pPr>
    </w:p>
    <w:p w:rsidR="00BF0E41" w:rsidRPr="00811FA9" w:rsidRDefault="00BF0E41" w:rsidP="00811FA9">
      <w:pPr>
        <w:rPr>
          <w:b/>
          <w:sz w:val="40"/>
          <w:szCs w:val="40"/>
        </w:rPr>
      </w:pPr>
      <w:r w:rsidRPr="00811FA9">
        <w:rPr>
          <w:b/>
          <w:sz w:val="40"/>
          <w:szCs w:val="40"/>
        </w:rPr>
        <w:lastRenderedPageBreak/>
        <w:t>LEADERSHIP TEAM OF TESLA</w:t>
      </w:r>
    </w:p>
    <w:p w:rsidR="00BF0E41" w:rsidRPr="00811FA9" w:rsidRDefault="00BF0E41" w:rsidP="00BF0E41">
      <w:pPr>
        <w:pStyle w:val="ListParagraph"/>
        <w:rPr>
          <w:lang w:val="en-US"/>
        </w:rPr>
      </w:pPr>
    </w:p>
    <w:p w:rsidR="00991B1E" w:rsidRPr="00811FA9" w:rsidRDefault="00991B1E" w:rsidP="00BF0E41">
      <w:pPr>
        <w:pStyle w:val="ListParagraph"/>
        <w:numPr>
          <w:ilvl w:val="0"/>
          <w:numId w:val="12"/>
        </w:numPr>
        <w:rPr>
          <w:lang w:val="en-US"/>
        </w:rPr>
      </w:pPr>
      <w:r w:rsidRPr="00811FA9">
        <w:t>The present CEO and current director of the company is Elon Musk.</w:t>
      </w:r>
    </w:p>
    <w:p w:rsidR="00991B1E" w:rsidRPr="00811FA9" w:rsidRDefault="00991B1E" w:rsidP="00BF0E41">
      <w:pPr>
        <w:pStyle w:val="ListParagraph"/>
        <w:numPr>
          <w:ilvl w:val="0"/>
          <w:numId w:val="12"/>
        </w:numPr>
      </w:pPr>
      <w:r w:rsidRPr="00811FA9">
        <w:t xml:space="preserve">The Chief Officer of the financial department is Zachary </w:t>
      </w:r>
      <w:r w:rsidR="00BF0E41" w:rsidRPr="00811FA9">
        <w:t>Kirkham</w:t>
      </w:r>
      <w:r w:rsidRPr="00811FA9">
        <w:t>. He is also referred to as the “Master of the coin”.</w:t>
      </w:r>
    </w:p>
    <w:p w:rsidR="00991B1E" w:rsidRPr="00811FA9" w:rsidRDefault="00991B1E" w:rsidP="00991B1E">
      <w:pPr>
        <w:numPr>
          <w:ilvl w:val="0"/>
          <w:numId w:val="17"/>
        </w:numPr>
        <w:rPr>
          <w:rFonts w:ascii="Times New Roman" w:hAnsi="Times New Roman" w:cs="Times New Roman"/>
          <w:lang w:val="en-IN"/>
        </w:rPr>
      </w:pPr>
      <w:r w:rsidRPr="00811FA9">
        <w:rPr>
          <w:rFonts w:ascii="Times New Roman" w:hAnsi="Times New Roman" w:cs="Times New Roman"/>
        </w:rPr>
        <w:t>The senior “Vice President” of the company is Andrew Baglino (Tesla, 2023).</w:t>
      </w:r>
    </w:p>
    <w:p w:rsidR="0096479B" w:rsidRPr="00811FA9" w:rsidRDefault="0096479B" w:rsidP="0096479B">
      <w:pPr>
        <w:rPr>
          <w:rFonts w:ascii="Times New Roman" w:hAnsi="Times New Roman" w:cs="Times New Roman"/>
        </w:rPr>
      </w:pPr>
    </w:p>
    <w:p w:rsidR="0096479B" w:rsidRPr="00811FA9" w:rsidRDefault="0096479B" w:rsidP="0096479B">
      <w:pPr>
        <w:rPr>
          <w:rFonts w:ascii="Times New Roman" w:hAnsi="Times New Roman" w:cs="Times New Roman"/>
        </w:rPr>
      </w:pPr>
    </w:p>
    <w:p w:rsidR="0096479B" w:rsidRPr="00811FA9" w:rsidRDefault="00BF0E41" w:rsidP="0096479B">
      <w:pPr>
        <w:rPr>
          <w:rFonts w:ascii="Times New Roman" w:hAnsi="Times New Roman" w:cs="Times New Roman"/>
          <w:b/>
          <w:sz w:val="36"/>
          <w:szCs w:val="36"/>
        </w:rPr>
      </w:pPr>
      <w:r w:rsidRPr="00811FA9">
        <w:rPr>
          <w:rFonts w:ascii="Times New Roman" w:hAnsi="Times New Roman" w:cs="Times New Roman"/>
          <w:b/>
          <w:sz w:val="36"/>
          <w:szCs w:val="36"/>
        </w:rPr>
        <w:t>OBJECTIVES OF TESLA</w:t>
      </w:r>
    </w:p>
    <w:p w:rsidR="00BF0E41" w:rsidRPr="00811FA9" w:rsidRDefault="00BF0E41" w:rsidP="00BF0E41">
      <w:pPr>
        <w:pStyle w:val="ListParagraph"/>
        <w:numPr>
          <w:ilvl w:val="0"/>
          <w:numId w:val="18"/>
        </w:numPr>
      </w:pPr>
      <w:r w:rsidRPr="00811FA9">
        <w:rPr>
          <w:lang w:val="en-US"/>
        </w:rPr>
        <w:t>The main objective of the company is to build a sustainable future.</w:t>
      </w:r>
    </w:p>
    <w:p w:rsidR="00BF0E41" w:rsidRPr="00811FA9" w:rsidRDefault="00BF0E41" w:rsidP="00BF0E41">
      <w:pPr>
        <w:pStyle w:val="ListParagraph"/>
        <w:numPr>
          <w:ilvl w:val="0"/>
          <w:numId w:val="18"/>
        </w:numPr>
      </w:pPr>
      <w:r w:rsidRPr="00811FA9">
        <w:rPr>
          <w:lang w:val="en-US"/>
        </w:rPr>
        <w:t xml:space="preserve">It believes in the mission of transforming the world where it mainly consumes renewable energy sources. </w:t>
      </w:r>
    </w:p>
    <w:p w:rsidR="00BF0E41" w:rsidRPr="00811FA9" w:rsidRDefault="00BF0E41" w:rsidP="00BF0E41">
      <w:pPr>
        <w:pStyle w:val="ListParagraph"/>
        <w:numPr>
          <w:ilvl w:val="0"/>
          <w:numId w:val="18"/>
        </w:numPr>
      </w:pPr>
      <w:r w:rsidRPr="00811FA9">
        <w:rPr>
          <w:lang w:val="en-US"/>
        </w:rPr>
        <w:t xml:space="preserve">The vision of the company is to build systems which are “sustainable” and “scalable”. </w:t>
      </w:r>
    </w:p>
    <w:p w:rsidR="00BF0E41" w:rsidRPr="00811FA9" w:rsidRDefault="00BF0E41" w:rsidP="00BF0E41">
      <w:pPr>
        <w:pStyle w:val="ListParagraph"/>
        <w:numPr>
          <w:ilvl w:val="0"/>
          <w:numId w:val="18"/>
        </w:numPr>
      </w:pPr>
      <w:r w:rsidRPr="00811FA9">
        <w:rPr>
          <w:lang w:val="en-US"/>
        </w:rPr>
        <w:t xml:space="preserve">The strategies implemented by the company are highly beneficial for the environment.  </w:t>
      </w:r>
    </w:p>
    <w:p w:rsidR="00BF0E41" w:rsidRPr="00811FA9" w:rsidRDefault="00BF0E41" w:rsidP="00BF0E41">
      <w:pPr>
        <w:pStyle w:val="ListParagraph"/>
        <w:numPr>
          <w:ilvl w:val="0"/>
          <w:numId w:val="18"/>
        </w:numPr>
      </w:pPr>
      <w:r w:rsidRPr="00811FA9">
        <w:rPr>
          <w:lang w:val="en-US"/>
        </w:rPr>
        <w:t xml:space="preserve">The products manufactured by the company based on “energy generation” and “storage” </w:t>
      </w:r>
      <w:proofErr w:type="gramStart"/>
      <w:r w:rsidRPr="00811FA9">
        <w:rPr>
          <w:lang w:val="en-US"/>
        </w:rPr>
        <w:t>are</w:t>
      </w:r>
      <w:proofErr w:type="gramEnd"/>
      <w:r w:rsidRPr="00811FA9">
        <w:rPr>
          <w:lang w:val="en-US"/>
        </w:rPr>
        <w:t xml:space="preserve"> combined to serve the purpose of “electric vehicles” manufactured by the company.</w:t>
      </w:r>
    </w:p>
    <w:p w:rsidR="00BF0E41" w:rsidRPr="00811FA9" w:rsidRDefault="00BF0E41" w:rsidP="00BF0E41">
      <w:pPr>
        <w:pStyle w:val="ListParagraph"/>
        <w:numPr>
          <w:ilvl w:val="0"/>
          <w:numId w:val="18"/>
        </w:numPr>
      </w:pPr>
      <w:r w:rsidRPr="00811FA9">
        <w:rPr>
          <w:lang w:val="en-US"/>
        </w:rPr>
        <w:t xml:space="preserve">This proves to be highly beneficial in amplifying the impact of the products manufactured by the company (Tesla, 2021). </w:t>
      </w:r>
    </w:p>
    <w:p w:rsidR="00BF0E41" w:rsidRPr="00811FA9" w:rsidRDefault="00BF0E41" w:rsidP="00BF0E41">
      <w:pPr>
        <w:pStyle w:val="ListParagraph"/>
        <w:numPr>
          <w:ilvl w:val="0"/>
          <w:numId w:val="18"/>
        </w:numPr>
      </w:pPr>
      <w:r w:rsidRPr="00811FA9">
        <w:rPr>
          <w:lang w:val="en-US"/>
        </w:rPr>
        <w:t>The leadership strategies followed at Tesla help in the implementation of new, unique and innovative features into the manufactured products</w:t>
      </w:r>
    </w:p>
    <w:p w:rsidR="0096479B" w:rsidRPr="00811FA9" w:rsidRDefault="0096479B" w:rsidP="00BF0E41">
      <w:pPr>
        <w:pStyle w:val="ListParagraph"/>
      </w:pPr>
    </w:p>
    <w:p w:rsidR="00811FA9" w:rsidRPr="00811FA9" w:rsidRDefault="00811FA9" w:rsidP="0096479B">
      <w:pPr>
        <w:rPr>
          <w:rFonts w:ascii="Times New Roman" w:hAnsi="Times New Roman" w:cs="Times New Roman"/>
        </w:rPr>
      </w:pPr>
      <w:r w:rsidRPr="00811FA9">
        <w:rPr>
          <w:rFonts w:ascii="Times New Roman" w:hAnsi="Times New Roman" w:cs="Times New Roman"/>
          <w:noProof/>
        </w:rPr>
        <w:drawing>
          <wp:inline distT="0" distB="0" distL="0" distR="0">
            <wp:extent cx="3471746" cy="3144300"/>
            <wp:effectExtent l="0" t="0" r="109654" b="0"/>
            <wp:docPr id="6" name="Diagram 4">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6D54F40F-1FB3-E08E-9EBC-9C2360FA37D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811FA9" w:rsidRPr="00811FA9" w:rsidRDefault="00811FA9" w:rsidP="0096479B">
      <w:pPr>
        <w:rPr>
          <w:rFonts w:ascii="Times New Roman" w:hAnsi="Times New Roman" w:cs="Times New Roman"/>
          <w:b/>
          <w:noProof/>
          <w:sz w:val="24"/>
          <w:szCs w:val="24"/>
        </w:rPr>
      </w:pPr>
    </w:p>
    <w:p w:rsidR="00811FA9" w:rsidRDefault="001924EF" w:rsidP="0096479B">
      <w:pPr>
        <w:rPr>
          <w:rFonts w:ascii="Times New Roman" w:hAnsi="Times New Roman" w:cs="Times New Roman"/>
          <w:b/>
          <w:noProof/>
          <w:sz w:val="24"/>
          <w:szCs w:val="24"/>
        </w:rPr>
      </w:pPr>
      <w:r>
        <w:rPr>
          <w:rFonts w:ascii="Times New Roman" w:hAnsi="Times New Roman" w:cs="Times New Roman"/>
          <w:b/>
          <w:noProof/>
          <w:sz w:val="24"/>
          <w:szCs w:val="24"/>
        </w:rPr>
        <w:pict>
          <v:rect id="_x0000_s1074" style="position:absolute;margin-left:386.05pt;margin-top:5.45pt;width:124.35pt;height:27.1pt;z-index:251672064">
            <v:textbox>
              <w:txbxContent>
                <w:p w:rsidR="00345639" w:rsidRPr="00345639" w:rsidRDefault="00345639" w:rsidP="00345639">
                  <w:pPr>
                    <w:rPr>
                      <w:lang w:val="en-IN"/>
                    </w:rPr>
                  </w:pPr>
                  <w:r>
                    <w:rPr>
                      <w:lang w:val="en-IN"/>
                    </w:rPr>
                    <w:t>RIMSHA SHAIKH</w:t>
                  </w:r>
                </w:p>
              </w:txbxContent>
            </v:textbox>
          </v:rect>
        </w:pict>
      </w:r>
    </w:p>
    <w:p w:rsidR="0096479B" w:rsidRPr="00811FA9" w:rsidRDefault="00BF0E41" w:rsidP="0096479B">
      <w:pPr>
        <w:rPr>
          <w:rFonts w:ascii="Times New Roman" w:hAnsi="Times New Roman" w:cs="Times New Roman"/>
          <w:b/>
          <w:noProof/>
          <w:sz w:val="24"/>
          <w:szCs w:val="24"/>
        </w:rPr>
      </w:pPr>
      <w:r w:rsidRPr="00811FA9">
        <w:rPr>
          <w:rFonts w:ascii="Times New Roman" w:hAnsi="Times New Roman" w:cs="Times New Roman"/>
          <w:b/>
          <w:noProof/>
          <w:sz w:val="24"/>
          <w:szCs w:val="24"/>
        </w:rPr>
        <w:lastRenderedPageBreak/>
        <w:t>QUALITIES OF A LEADER</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are inspired AND inspirational</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are often visionaries</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see the bigger picture</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lead by example</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don’t micromanage people but ARE good people managers</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inspire the loyalty of their teams</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are great motivators</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are innovators</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have a sense of humor</w:t>
      </w:r>
    </w:p>
    <w:p w:rsidR="00BF0E41" w:rsidRPr="00811FA9" w:rsidRDefault="00BF0E41" w:rsidP="00BF0E41">
      <w:pPr>
        <w:numPr>
          <w:ilvl w:val="0"/>
          <w:numId w:val="20"/>
        </w:numPr>
        <w:rPr>
          <w:rFonts w:ascii="Times New Roman" w:hAnsi="Times New Roman" w:cs="Times New Roman"/>
          <w:sz w:val="24"/>
          <w:szCs w:val="24"/>
          <w:lang w:val="en-IN"/>
        </w:rPr>
      </w:pPr>
      <w:r w:rsidRPr="00811FA9">
        <w:rPr>
          <w:rFonts w:ascii="Times New Roman" w:hAnsi="Times New Roman" w:cs="Times New Roman"/>
          <w:sz w:val="24"/>
          <w:szCs w:val="24"/>
        </w:rPr>
        <w:t>They tend not to take themselves too seriously</w:t>
      </w:r>
    </w:p>
    <w:p w:rsidR="00BF0E41" w:rsidRPr="00811FA9" w:rsidRDefault="00BF0E41" w:rsidP="00BF0E41">
      <w:pPr>
        <w:rPr>
          <w:rFonts w:ascii="Times New Roman" w:hAnsi="Times New Roman" w:cs="Times New Roman"/>
          <w:sz w:val="24"/>
          <w:szCs w:val="24"/>
          <w:lang w:val="en-IN"/>
        </w:rPr>
      </w:pPr>
      <w:r w:rsidRPr="00811FA9">
        <w:rPr>
          <w:rFonts w:ascii="Times New Roman" w:hAnsi="Times New Roman" w:cs="Times New Roman"/>
          <w:b/>
          <w:sz w:val="24"/>
          <w:szCs w:val="24"/>
        </w:rPr>
        <w:t>HOW DOES LEADERSHIP STYLE HELP IN OVERCOMING CHALLENGES?</w:t>
      </w:r>
    </w:p>
    <w:p w:rsidR="00BF0E41" w:rsidRPr="00811FA9" w:rsidRDefault="00BF0E41" w:rsidP="00BF0E41">
      <w:pPr>
        <w:rPr>
          <w:rFonts w:ascii="Times New Roman" w:hAnsi="Times New Roman" w:cs="Times New Roman"/>
          <w:sz w:val="24"/>
          <w:szCs w:val="24"/>
          <w:lang w:val="en-IN"/>
        </w:rPr>
      </w:pPr>
      <w:r w:rsidRPr="00811FA9">
        <w:rPr>
          <w:rFonts w:ascii="Times New Roman" w:hAnsi="Times New Roman" w:cs="Times New Roman"/>
          <w:sz w:val="24"/>
          <w:szCs w:val="24"/>
        </w:rPr>
        <w:t xml:space="preserve">Successful leaders are able to transform organizations, enhance value creation, create efficiencies and engage their employees to deliver better results. Through leadership skills training, managers can learn how to create a vision for their team and how to inspire others to </w:t>
      </w:r>
      <w:bookmarkStart w:id="0" w:name="_GoBack"/>
      <w:bookmarkEnd w:id="0"/>
      <w:r w:rsidRPr="00811FA9">
        <w:rPr>
          <w:rFonts w:ascii="Times New Roman" w:hAnsi="Times New Roman" w:cs="Times New Roman"/>
          <w:sz w:val="24"/>
          <w:szCs w:val="24"/>
        </w:rPr>
        <w:t>achieve it.</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 xml:space="preserve"> Find new, innovative ways of developing and managing people.</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Tackle the broader societal issues the face and how leaders contribute to that</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 xml:space="preserve"> They develop the emotional intelligence to handle different situations</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Good Leaders Spot Opportunities</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Amazing Leaders Train Other</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 xml:space="preserve"> Amazing Leaders! Skilled</w:t>
      </w:r>
    </w:p>
    <w:p w:rsidR="00BF0E41" w:rsidRPr="00811FA9" w:rsidRDefault="00BF0E41" w:rsidP="00BF0E41">
      <w:pPr>
        <w:numPr>
          <w:ilvl w:val="0"/>
          <w:numId w:val="22"/>
        </w:numPr>
        <w:rPr>
          <w:rFonts w:ascii="Times New Roman" w:hAnsi="Times New Roman" w:cs="Times New Roman"/>
          <w:sz w:val="24"/>
          <w:szCs w:val="24"/>
          <w:lang w:val="en-IN"/>
        </w:rPr>
      </w:pPr>
      <w:r w:rsidRPr="00811FA9">
        <w:rPr>
          <w:rFonts w:ascii="Times New Roman" w:hAnsi="Times New Roman" w:cs="Times New Roman"/>
          <w:sz w:val="24"/>
          <w:szCs w:val="24"/>
        </w:rPr>
        <w:t xml:space="preserve"> Leadership Leads to a Good Business Culture.</w:t>
      </w:r>
    </w:p>
    <w:p w:rsidR="00811FA9" w:rsidRDefault="00811FA9" w:rsidP="0096479B">
      <w:pPr>
        <w:rPr>
          <w:rFonts w:ascii="Times New Roman" w:hAnsi="Times New Roman" w:cs="Times New Roman"/>
          <w:b/>
          <w:sz w:val="40"/>
          <w:szCs w:val="40"/>
        </w:rPr>
      </w:pPr>
    </w:p>
    <w:p w:rsidR="00811FA9" w:rsidRDefault="00811FA9" w:rsidP="0096479B">
      <w:pPr>
        <w:rPr>
          <w:rFonts w:ascii="Times New Roman" w:hAnsi="Times New Roman" w:cs="Times New Roman"/>
          <w:b/>
          <w:sz w:val="40"/>
          <w:szCs w:val="40"/>
        </w:rPr>
      </w:pPr>
    </w:p>
    <w:p w:rsidR="00811FA9" w:rsidRDefault="00811FA9" w:rsidP="0096479B">
      <w:pPr>
        <w:rPr>
          <w:rFonts w:ascii="Times New Roman" w:hAnsi="Times New Roman" w:cs="Times New Roman"/>
          <w:b/>
          <w:sz w:val="40"/>
          <w:szCs w:val="40"/>
        </w:rPr>
      </w:pPr>
    </w:p>
    <w:p w:rsidR="00811FA9" w:rsidRDefault="001924EF" w:rsidP="0096479B">
      <w:pPr>
        <w:rPr>
          <w:rFonts w:ascii="Times New Roman" w:hAnsi="Times New Roman" w:cs="Times New Roman"/>
          <w:b/>
          <w:sz w:val="40"/>
          <w:szCs w:val="40"/>
        </w:rPr>
      </w:pPr>
      <w:r>
        <w:rPr>
          <w:rFonts w:ascii="Times New Roman" w:hAnsi="Times New Roman" w:cs="Times New Roman"/>
          <w:b/>
          <w:noProof/>
          <w:sz w:val="40"/>
          <w:szCs w:val="40"/>
        </w:rPr>
        <w:pict>
          <v:rect id="_x0000_s1075" style="position:absolute;margin-left:386.05pt;margin-top:4.9pt;width:124.35pt;height:27.1pt;z-index:251673088">
            <v:textbox>
              <w:txbxContent>
                <w:p w:rsidR="00345639" w:rsidRPr="00345639" w:rsidRDefault="00345639" w:rsidP="00345639">
                  <w:pPr>
                    <w:rPr>
                      <w:lang w:val="en-IN"/>
                    </w:rPr>
                  </w:pPr>
                  <w:r>
                    <w:rPr>
                      <w:lang w:val="en-IN"/>
                    </w:rPr>
                    <w:t>RIMSHA SHAIKH</w:t>
                  </w:r>
                </w:p>
              </w:txbxContent>
            </v:textbox>
          </v:rect>
        </w:pict>
      </w:r>
    </w:p>
    <w:p w:rsidR="004B6B47" w:rsidRPr="00811FA9" w:rsidRDefault="004B6B47" w:rsidP="0096479B">
      <w:pPr>
        <w:rPr>
          <w:rFonts w:ascii="Times New Roman" w:hAnsi="Times New Roman" w:cs="Times New Roman"/>
          <w:b/>
          <w:sz w:val="40"/>
          <w:szCs w:val="40"/>
        </w:rPr>
      </w:pPr>
      <w:r w:rsidRPr="00811FA9">
        <w:rPr>
          <w:rFonts w:ascii="Times New Roman" w:hAnsi="Times New Roman" w:cs="Times New Roman"/>
          <w:b/>
          <w:sz w:val="40"/>
          <w:szCs w:val="40"/>
        </w:rPr>
        <w:lastRenderedPageBreak/>
        <w:t>CONCLUSION</w:t>
      </w:r>
    </w:p>
    <w:p w:rsidR="00811FA9" w:rsidRDefault="00BF228C" w:rsidP="00811FA9">
      <w:pPr>
        <w:ind w:left="720"/>
        <w:rPr>
          <w:rFonts w:ascii="Times New Roman" w:hAnsi="Times New Roman" w:cs="Times New Roman"/>
          <w:sz w:val="40"/>
          <w:szCs w:val="40"/>
        </w:rPr>
      </w:pPr>
      <w:r w:rsidRPr="00811FA9">
        <w:rPr>
          <w:rFonts w:ascii="Times New Roman" w:hAnsi="Times New Roman" w:cs="Times New Roman"/>
          <w:sz w:val="40"/>
          <w:szCs w:val="40"/>
        </w:rPr>
        <w:t>Leadership styles play a vital role in overcoming challenges, as they impact how leaders influence, motivate, and guide their followers towards achieving a common goal. Different leadership styles have distinct features, advantages, and limitations that make them suitable or unsuitable for specific situations. Autocratic leadership can be effective in situations that require quick and decisive action, while democratic leadership can generate creativity and buy-in from followers. Laissez-Faire leadership can empower followers and provide autonomy, but it can also result in lack of accountability and direction. The choice of leadership style depends on the nature and complexity of the challenge, as well as the followers' skills, motivation, and preferences.</w:t>
      </w:r>
    </w:p>
    <w:p w:rsidR="00811FA9" w:rsidRDefault="00811FA9" w:rsidP="00811FA9">
      <w:pPr>
        <w:ind w:left="720"/>
        <w:rPr>
          <w:rFonts w:ascii="Times New Roman" w:hAnsi="Times New Roman" w:cs="Times New Roman"/>
          <w:sz w:val="40"/>
          <w:szCs w:val="40"/>
        </w:rPr>
      </w:pPr>
    </w:p>
    <w:p w:rsidR="00811FA9" w:rsidRDefault="00811FA9" w:rsidP="00811FA9">
      <w:pPr>
        <w:ind w:left="720"/>
        <w:rPr>
          <w:rFonts w:ascii="Times New Roman" w:hAnsi="Times New Roman" w:cs="Times New Roman"/>
          <w:sz w:val="40"/>
          <w:szCs w:val="40"/>
        </w:rPr>
      </w:pPr>
    </w:p>
    <w:p w:rsidR="00811FA9" w:rsidRDefault="00811FA9" w:rsidP="00811FA9">
      <w:pPr>
        <w:ind w:left="720"/>
        <w:rPr>
          <w:rFonts w:ascii="Times New Roman" w:hAnsi="Times New Roman" w:cs="Times New Roman"/>
          <w:sz w:val="40"/>
          <w:szCs w:val="40"/>
        </w:rPr>
      </w:pPr>
    </w:p>
    <w:p w:rsidR="00811FA9" w:rsidRDefault="00811FA9" w:rsidP="00811FA9">
      <w:pPr>
        <w:ind w:left="720"/>
        <w:rPr>
          <w:rFonts w:ascii="Times New Roman" w:hAnsi="Times New Roman" w:cs="Times New Roman"/>
          <w:sz w:val="40"/>
          <w:szCs w:val="40"/>
        </w:rPr>
      </w:pPr>
    </w:p>
    <w:p w:rsidR="00811FA9" w:rsidRDefault="00811FA9" w:rsidP="00811FA9">
      <w:pPr>
        <w:ind w:left="720"/>
        <w:rPr>
          <w:rFonts w:ascii="Times New Roman" w:hAnsi="Times New Roman" w:cs="Times New Roman"/>
          <w:sz w:val="40"/>
          <w:szCs w:val="40"/>
        </w:rPr>
      </w:pPr>
    </w:p>
    <w:p w:rsidR="00811FA9" w:rsidRDefault="00811FA9" w:rsidP="00811FA9">
      <w:pPr>
        <w:ind w:left="720"/>
        <w:rPr>
          <w:rFonts w:ascii="Times New Roman" w:hAnsi="Times New Roman" w:cs="Times New Roman"/>
          <w:sz w:val="40"/>
          <w:szCs w:val="40"/>
        </w:rPr>
      </w:pPr>
    </w:p>
    <w:p w:rsidR="00811FA9" w:rsidRPr="00811FA9" w:rsidRDefault="001924EF" w:rsidP="00811FA9">
      <w:pPr>
        <w:ind w:left="720"/>
        <w:rPr>
          <w:rFonts w:ascii="Times New Roman" w:hAnsi="Times New Roman" w:cs="Times New Roman"/>
          <w:sz w:val="40"/>
          <w:szCs w:val="40"/>
        </w:rPr>
      </w:pPr>
      <w:r>
        <w:rPr>
          <w:rFonts w:ascii="Times New Roman" w:hAnsi="Times New Roman" w:cs="Times New Roman"/>
          <w:noProof/>
          <w:sz w:val="40"/>
          <w:szCs w:val="40"/>
        </w:rPr>
        <w:pict>
          <v:rect id="_x0000_s1076" style="position:absolute;left:0;text-align:left;margin-left:386.05pt;margin-top:3pt;width:124.35pt;height:23.35pt;z-index:251674112">
            <v:textbox>
              <w:txbxContent>
                <w:p w:rsidR="00345639" w:rsidRPr="00345639" w:rsidRDefault="00345639" w:rsidP="00345639">
                  <w:pPr>
                    <w:rPr>
                      <w:lang w:val="en-IN"/>
                    </w:rPr>
                  </w:pPr>
                  <w:r>
                    <w:rPr>
                      <w:lang w:val="en-IN"/>
                    </w:rPr>
                    <w:t>RIMSHA SHAIKH</w:t>
                  </w:r>
                </w:p>
              </w:txbxContent>
            </v:textbox>
          </v:rect>
        </w:pict>
      </w:r>
    </w:p>
    <w:sdt>
      <w:sdtPr>
        <w:rPr>
          <w:rFonts w:ascii="Times New Roman" w:eastAsiaTheme="minorHAnsi" w:hAnsi="Times New Roman" w:cs="Times New Roman"/>
          <w:b w:val="0"/>
          <w:bCs w:val="0"/>
          <w:color w:val="auto"/>
          <w:sz w:val="22"/>
          <w:szCs w:val="22"/>
        </w:rPr>
        <w:id w:val="672765444"/>
        <w:docPartObj>
          <w:docPartGallery w:val="Bibliographies"/>
          <w:docPartUnique/>
        </w:docPartObj>
      </w:sdtPr>
      <w:sdtContent>
        <w:p w:rsidR="00811FA9" w:rsidRPr="00811FA9" w:rsidRDefault="00811FA9">
          <w:pPr>
            <w:pStyle w:val="Heading1"/>
            <w:rPr>
              <w:rFonts w:ascii="Times New Roman" w:hAnsi="Times New Roman" w:cs="Times New Roman"/>
            </w:rPr>
          </w:pPr>
          <w:r w:rsidRPr="00811FA9">
            <w:rPr>
              <w:rFonts w:ascii="Times New Roman" w:hAnsi="Times New Roman" w:cs="Times New Roman"/>
            </w:rPr>
            <w:t>Bibliography</w:t>
          </w:r>
        </w:p>
        <w:sdt>
          <w:sdtPr>
            <w:rPr>
              <w:rFonts w:ascii="Times New Roman" w:hAnsi="Times New Roman" w:cs="Times New Roman"/>
            </w:rPr>
            <w:id w:val="111145805"/>
            <w:bibliography/>
          </w:sdtPr>
          <w:sdtContent>
            <w:p w:rsidR="00811FA9" w:rsidRPr="00811FA9" w:rsidRDefault="001924EF" w:rsidP="00811FA9">
              <w:pPr>
                <w:pStyle w:val="Bibliography"/>
                <w:numPr>
                  <w:ilvl w:val="0"/>
                  <w:numId w:val="25"/>
                </w:numPr>
                <w:rPr>
                  <w:noProof/>
                  <w:sz w:val="28"/>
                  <w:szCs w:val="28"/>
                </w:rPr>
              </w:pPr>
              <w:r w:rsidRPr="00811FA9">
                <w:rPr>
                  <w:rFonts w:ascii="Times New Roman" w:hAnsi="Times New Roman" w:cs="Times New Roman"/>
                  <w:sz w:val="28"/>
                  <w:szCs w:val="28"/>
                </w:rPr>
                <w:fldChar w:fldCharType="begin"/>
              </w:r>
              <w:r w:rsidR="00811FA9" w:rsidRPr="00811FA9">
                <w:rPr>
                  <w:rFonts w:ascii="Times New Roman" w:hAnsi="Times New Roman" w:cs="Times New Roman"/>
                  <w:sz w:val="28"/>
                  <w:szCs w:val="28"/>
                </w:rPr>
                <w:instrText xml:space="preserve"> BIBLIOGRAPHY </w:instrText>
              </w:r>
              <w:r w:rsidRPr="00811FA9">
                <w:rPr>
                  <w:rFonts w:ascii="Times New Roman" w:hAnsi="Times New Roman" w:cs="Times New Roman"/>
                  <w:sz w:val="28"/>
                  <w:szCs w:val="28"/>
                </w:rPr>
                <w:fldChar w:fldCharType="separate"/>
              </w:r>
              <w:r w:rsidR="00811FA9" w:rsidRPr="00811FA9">
                <w:rPr>
                  <w:noProof/>
                  <w:sz w:val="28"/>
                  <w:szCs w:val="28"/>
                </w:rPr>
                <w:t>(n.d.). Retrieved from https://en.m.wikipedia.org/wiki/Neuroticism</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asbari. (n.d.). </w:t>
              </w:r>
              <w:r w:rsidRPr="00811FA9">
                <w:rPr>
                  <w:i/>
                  <w:iCs/>
                  <w:noProof/>
                  <w:sz w:val="28"/>
                  <w:szCs w:val="28"/>
                </w:rPr>
                <w:t>sontoso</w:t>
              </w:r>
              <w:r w:rsidRPr="00811FA9">
                <w:rPr>
                  <w:noProof/>
                  <w:sz w:val="28"/>
                  <w:szCs w:val="28"/>
                </w:rPr>
                <w:t>. Retrieved from https://doi.org/10.8888/ijospl.v1i1.10</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b.v, e. (n.d.). </w:t>
              </w:r>
              <w:r w:rsidRPr="00811FA9">
                <w:rPr>
                  <w:i/>
                  <w:iCs/>
                  <w:noProof/>
                  <w:sz w:val="28"/>
                  <w:szCs w:val="28"/>
                </w:rPr>
                <w:t xml:space="preserve">sciencce direct </w:t>
              </w:r>
              <w:r w:rsidRPr="00811FA9">
                <w:rPr>
                  <w:noProof/>
                  <w:sz w:val="28"/>
                  <w:szCs w:val="28"/>
                </w:rPr>
                <w:t>. Retrieved from science direct.com: https://www.sciencedirect.com/topics/psychology/extraversion</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galig.r. (n.d.). </w:t>
              </w:r>
              <w:r w:rsidRPr="00811FA9">
                <w:rPr>
                  <w:i/>
                  <w:iCs/>
                  <w:noProof/>
                  <w:sz w:val="28"/>
                  <w:szCs w:val="28"/>
                </w:rPr>
                <w:t>mba journals</w:t>
              </w:r>
              <w:r w:rsidRPr="00811FA9">
                <w:rPr>
                  <w:noProof/>
                  <w:sz w:val="28"/>
                  <w:szCs w:val="28"/>
                </w:rPr>
                <w:t>. Retrieved from mbajournals.com: https://www.mbajournals.in/index.php/JoEPDM/article/view/593</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gyasi, a. (n.d.). </w:t>
              </w:r>
              <w:r w:rsidRPr="00811FA9">
                <w:rPr>
                  <w:i/>
                  <w:iCs/>
                  <w:noProof/>
                  <w:sz w:val="28"/>
                  <w:szCs w:val="28"/>
                </w:rPr>
                <w:t>akakpobot</w:t>
              </w:r>
              <w:r w:rsidRPr="00811FA9">
                <w:rPr>
                  <w:noProof/>
                  <w:sz w:val="28"/>
                  <w:szCs w:val="28"/>
                </w:rPr>
                <w:t>. Retrieved from https://doi.org/10.1007/978-3-319-94923-9_3</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m, a. (n.d.). </w:t>
              </w:r>
              <w:r w:rsidRPr="00811FA9">
                <w:rPr>
                  <w:i/>
                  <w:iCs/>
                  <w:noProof/>
                  <w:sz w:val="28"/>
                  <w:szCs w:val="28"/>
                </w:rPr>
                <w:t>sontoso</w:t>
              </w:r>
              <w:r w:rsidRPr="00811FA9">
                <w:rPr>
                  <w:noProof/>
                  <w:sz w:val="28"/>
                  <w:szCs w:val="28"/>
                </w:rPr>
                <w:t>. Retrieved from https://doi.org/10.8888/ijospl.v1i1.10</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point, j. t. (n.d.). </w:t>
              </w:r>
              <w:r w:rsidRPr="00811FA9">
                <w:rPr>
                  <w:i/>
                  <w:iCs/>
                  <w:noProof/>
                  <w:sz w:val="28"/>
                  <w:szCs w:val="28"/>
                </w:rPr>
                <w:t>javatpoint</w:t>
              </w:r>
              <w:r w:rsidRPr="00811FA9">
                <w:rPr>
                  <w:noProof/>
                  <w:sz w:val="28"/>
                  <w:szCs w:val="28"/>
                </w:rPr>
                <w:t>. Retrieved from javatpoint.com: https://www.javatpoint.com/advantages-and-disadvantages-of-leadership</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tesla. (n.d.). </w:t>
              </w:r>
              <w:r w:rsidRPr="00811FA9">
                <w:rPr>
                  <w:i/>
                  <w:iCs/>
                  <w:noProof/>
                  <w:sz w:val="28"/>
                  <w:szCs w:val="28"/>
                </w:rPr>
                <w:t>tesla model</w:t>
              </w:r>
              <w:r w:rsidRPr="00811FA9">
                <w:rPr>
                  <w:noProof/>
                  <w:sz w:val="28"/>
                  <w:szCs w:val="28"/>
                </w:rPr>
                <w:t>. Retrieved from teslamodel.com: https://www.tesla.com/models</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thomas. (n.d.). </w:t>
              </w:r>
              <w:r w:rsidRPr="00811FA9">
                <w:rPr>
                  <w:i/>
                  <w:iCs/>
                  <w:noProof/>
                  <w:sz w:val="28"/>
                  <w:szCs w:val="28"/>
                </w:rPr>
                <w:t>thomas</w:t>
              </w:r>
              <w:r w:rsidRPr="00811FA9">
                <w:rPr>
                  <w:noProof/>
                  <w:sz w:val="28"/>
                  <w:szCs w:val="28"/>
                </w:rPr>
                <w:t>. Retrieved from thomas.co: https://www.thomas.co/resources/type/hr-blog/agreeableness-personality-trait#:~:text=What%20is%20agreeableness%3F,people%20who%20need%20more%20help.</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tpoint, j. (n.d.). </w:t>
              </w:r>
              <w:r w:rsidRPr="00811FA9">
                <w:rPr>
                  <w:i/>
                  <w:iCs/>
                  <w:noProof/>
                  <w:sz w:val="28"/>
                  <w:szCs w:val="28"/>
                </w:rPr>
                <w:t>java t point</w:t>
              </w:r>
              <w:r w:rsidRPr="00811FA9">
                <w:rPr>
                  <w:noProof/>
                  <w:sz w:val="28"/>
                  <w:szCs w:val="28"/>
                </w:rPr>
                <w:t>. Retrieved from https://www.javatpoint.com/advantages-and-disadvantages-of-leadership</w:t>
              </w:r>
            </w:p>
            <w:p w:rsidR="00811FA9" w:rsidRPr="00811FA9" w:rsidRDefault="00811FA9" w:rsidP="00811FA9">
              <w:pPr>
                <w:pStyle w:val="Bibliography"/>
                <w:numPr>
                  <w:ilvl w:val="0"/>
                  <w:numId w:val="25"/>
                </w:numPr>
                <w:rPr>
                  <w:noProof/>
                  <w:sz w:val="28"/>
                  <w:szCs w:val="28"/>
                </w:rPr>
              </w:pPr>
              <w:r w:rsidRPr="00811FA9">
                <w:rPr>
                  <w:noProof/>
                  <w:sz w:val="28"/>
                  <w:szCs w:val="28"/>
                </w:rPr>
                <w:t xml:space="preserve">WIKIPEDIA. (n.d.). </w:t>
              </w:r>
              <w:r w:rsidRPr="00811FA9">
                <w:rPr>
                  <w:i/>
                  <w:iCs/>
                  <w:noProof/>
                  <w:sz w:val="28"/>
                  <w:szCs w:val="28"/>
                </w:rPr>
                <w:t>WIKIPEDIA</w:t>
              </w:r>
              <w:r w:rsidRPr="00811FA9">
                <w:rPr>
                  <w:noProof/>
                  <w:sz w:val="28"/>
                  <w:szCs w:val="28"/>
                </w:rPr>
                <w:t>. Retrieved from WIKIPEDIA.ORG: https://en.m.wikipedia.org/wiki/Conscientiousness</w:t>
              </w:r>
            </w:p>
            <w:p w:rsidR="00811FA9" w:rsidRPr="00811FA9" w:rsidRDefault="001924EF" w:rsidP="00811FA9">
              <w:pPr>
                <w:rPr>
                  <w:rFonts w:ascii="Times New Roman" w:hAnsi="Times New Roman" w:cs="Times New Roman"/>
                </w:rPr>
              </w:pPr>
              <w:r w:rsidRPr="00811FA9">
                <w:rPr>
                  <w:rFonts w:ascii="Times New Roman" w:hAnsi="Times New Roman" w:cs="Times New Roman"/>
                  <w:sz w:val="28"/>
                  <w:szCs w:val="28"/>
                </w:rPr>
                <w:fldChar w:fldCharType="end"/>
              </w:r>
            </w:p>
          </w:sdtContent>
        </w:sdt>
      </w:sdtContent>
    </w:sdt>
    <w:p w:rsidR="00811FA9" w:rsidRPr="00811FA9" w:rsidRDefault="00811FA9" w:rsidP="00811FA9">
      <w:pPr>
        <w:tabs>
          <w:tab w:val="left" w:pos="7746"/>
        </w:tabs>
        <w:autoSpaceDE w:val="0"/>
        <w:autoSpaceDN w:val="0"/>
        <w:adjustRightInd w:val="0"/>
        <w:spacing w:after="0" w:line="240" w:lineRule="auto"/>
        <w:rPr>
          <w:rFonts w:ascii="Times New Roman" w:hAnsi="Times New Roman" w:cs="Times New Roman"/>
        </w:rPr>
      </w:pPr>
    </w:p>
    <w:sectPr w:rsidR="00811FA9" w:rsidRPr="00811FA9" w:rsidSect="00811FA9">
      <w:headerReference w:type="default" r:id="rId22"/>
      <w:pgSz w:w="12240" w:h="15840"/>
      <w:pgMar w:top="1440" w:right="1440" w:bottom="568" w:left="1440" w:header="680"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DBC" w:rsidRDefault="00A03DBC" w:rsidP="00367784">
      <w:pPr>
        <w:spacing w:after="0" w:line="240" w:lineRule="auto"/>
      </w:pPr>
      <w:r>
        <w:separator/>
      </w:r>
    </w:p>
  </w:endnote>
  <w:endnote w:type="continuationSeparator" w:id="0">
    <w:p w:rsidR="00A03DBC" w:rsidRDefault="00A03DBC" w:rsidP="00367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DBC" w:rsidRDefault="00A03DBC" w:rsidP="00367784">
      <w:pPr>
        <w:spacing w:after="0" w:line="240" w:lineRule="auto"/>
      </w:pPr>
      <w:r>
        <w:separator/>
      </w:r>
    </w:p>
  </w:footnote>
  <w:footnote w:type="continuationSeparator" w:id="0">
    <w:p w:rsidR="00A03DBC" w:rsidRDefault="00A03DBC" w:rsidP="003677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0B8" w:rsidRDefault="009530B8">
    <w:pPr>
      <w:pStyle w:val="Header"/>
    </w:pPr>
  </w:p>
  <w:p w:rsidR="009530B8" w:rsidRPr="009530B8" w:rsidRDefault="009530B8" w:rsidP="009530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15pt;height:12.15pt" o:bullet="t">
        <v:imagedata r:id="rId1" o:title="clip_image001"/>
      </v:shape>
    </w:pict>
  </w:numPicBullet>
  <w:abstractNum w:abstractNumId="0">
    <w:nsid w:val="014C6D2E"/>
    <w:multiLevelType w:val="hybridMultilevel"/>
    <w:tmpl w:val="B9E05908"/>
    <w:lvl w:ilvl="0" w:tplc="1694AEE0">
      <w:start w:val="1"/>
      <w:numFmt w:val="bullet"/>
      <w:lvlText w:val="●"/>
      <w:lvlJc w:val="left"/>
      <w:pPr>
        <w:tabs>
          <w:tab w:val="num" w:pos="720"/>
        </w:tabs>
        <w:ind w:left="720" w:hanging="360"/>
      </w:pPr>
      <w:rPr>
        <w:rFonts w:ascii="Times New Roman" w:hAnsi="Times New Roman" w:hint="default"/>
      </w:rPr>
    </w:lvl>
    <w:lvl w:ilvl="1" w:tplc="55700604" w:tentative="1">
      <w:start w:val="1"/>
      <w:numFmt w:val="bullet"/>
      <w:lvlText w:val="●"/>
      <w:lvlJc w:val="left"/>
      <w:pPr>
        <w:tabs>
          <w:tab w:val="num" w:pos="1440"/>
        </w:tabs>
        <w:ind w:left="1440" w:hanging="360"/>
      </w:pPr>
      <w:rPr>
        <w:rFonts w:ascii="Times New Roman" w:hAnsi="Times New Roman" w:hint="default"/>
      </w:rPr>
    </w:lvl>
    <w:lvl w:ilvl="2" w:tplc="1BFCE60A" w:tentative="1">
      <w:start w:val="1"/>
      <w:numFmt w:val="bullet"/>
      <w:lvlText w:val="●"/>
      <w:lvlJc w:val="left"/>
      <w:pPr>
        <w:tabs>
          <w:tab w:val="num" w:pos="2160"/>
        </w:tabs>
        <w:ind w:left="2160" w:hanging="360"/>
      </w:pPr>
      <w:rPr>
        <w:rFonts w:ascii="Times New Roman" w:hAnsi="Times New Roman" w:hint="default"/>
      </w:rPr>
    </w:lvl>
    <w:lvl w:ilvl="3" w:tplc="BC8CDFF6" w:tentative="1">
      <w:start w:val="1"/>
      <w:numFmt w:val="bullet"/>
      <w:lvlText w:val="●"/>
      <w:lvlJc w:val="left"/>
      <w:pPr>
        <w:tabs>
          <w:tab w:val="num" w:pos="2880"/>
        </w:tabs>
        <w:ind w:left="2880" w:hanging="360"/>
      </w:pPr>
      <w:rPr>
        <w:rFonts w:ascii="Times New Roman" w:hAnsi="Times New Roman" w:hint="default"/>
      </w:rPr>
    </w:lvl>
    <w:lvl w:ilvl="4" w:tplc="7D9C37C6" w:tentative="1">
      <w:start w:val="1"/>
      <w:numFmt w:val="bullet"/>
      <w:lvlText w:val="●"/>
      <w:lvlJc w:val="left"/>
      <w:pPr>
        <w:tabs>
          <w:tab w:val="num" w:pos="3600"/>
        </w:tabs>
        <w:ind w:left="3600" w:hanging="360"/>
      </w:pPr>
      <w:rPr>
        <w:rFonts w:ascii="Times New Roman" w:hAnsi="Times New Roman" w:hint="default"/>
      </w:rPr>
    </w:lvl>
    <w:lvl w:ilvl="5" w:tplc="0DF84580" w:tentative="1">
      <w:start w:val="1"/>
      <w:numFmt w:val="bullet"/>
      <w:lvlText w:val="●"/>
      <w:lvlJc w:val="left"/>
      <w:pPr>
        <w:tabs>
          <w:tab w:val="num" w:pos="4320"/>
        </w:tabs>
        <w:ind w:left="4320" w:hanging="360"/>
      </w:pPr>
      <w:rPr>
        <w:rFonts w:ascii="Times New Roman" w:hAnsi="Times New Roman" w:hint="default"/>
      </w:rPr>
    </w:lvl>
    <w:lvl w:ilvl="6" w:tplc="A420F188" w:tentative="1">
      <w:start w:val="1"/>
      <w:numFmt w:val="bullet"/>
      <w:lvlText w:val="●"/>
      <w:lvlJc w:val="left"/>
      <w:pPr>
        <w:tabs>
          <w:tab w:val="num" w:pos="5040"/>
        </w:tabs>
        <w:ind w:left="5040" w:hanging="360"/>
      </w:pPr>
      <w:rPr>
        <w:rFonts w:ascii="Times New Roman" w:hAnsi="Times New Roman" w:hint="default"/>
      </w:rPr>
    </w:lvl>
    <w:lvl w:ilvl="7" w:tplc="A0D22642" w:tentative="1">
      <w:start w:val="1"/>
      <w:numFmt w:val="bullet"/>
      <w:lvlText w:val="●"/>
      <w:lvlJc w:val="left"/>
      <w:pPr>
        <w:tabs>
          <w:tab w:val="num" w:pos="5760"/>
        </w:tabs>
        <w:ind w:left="5760" w:hanging="360"/>
      </w:pPr>
      <w:rPr>
        <w:rFonts w:ascii="Times New Roman" w:hAnsi="Times New Roman" w:hint="default"/>
      </w:rPr>
    </w:lvl>
    <w:lvl w:ilvl="8" w:tplc="1FA460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1928F6"/>
    <w:multiLevelType w:val="hybridMultilevel"/>
    <w:tmpl w:val="2CC84D5C"/>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nsid w:val="0FB7025C"/>
    <w:multiLevelType w:val="hybridMultilevel"/>
    <w:tmpl w:val="7F2C6280"/>
    <w:lvl w:ilvl="0" w:tplc="32540AF4">
      <w:start w:val="1"/>
      <w:numFmt w:val="decimal"/>
      <w:lvlText w:val="%1."/>
      <w:lvlJc w:val="left"/>
      <w:pPr>
        <w:tabs>
          <w:tab w:val="num" w:pos="720"/>
        </w:tabs>
        <w:ind w:left="720" w:hanging="360"/>
      </w:pPr>
    </w:lvl>
    <w:lvl w:ilvl="1" w:tplc="96081CF4" w:tentative="1">
      <w:start w:val="1"/>
      <w:numFmt w:val="decimal"/>
      <w:lvlText w:val="%2."/>
      <w:lvlJc w:val="left"/>
      <w:pPr>
        <w:tabs>
          <w:tab w:val="num" w:pos="1440"/>
        </w:tabs>
        <w:ind w:left="1440" w:hanging="360"/>
      </w:pPr>
    </w:lvl>
    <w:lvl w:ilvl="2" w:tplc="30744998" w:tentative="1">
      <w:start w:val="1"/>
      <w:numFmt w:val="decimal"/>
      <w:lvlText w:val="%3."/>
      <w:lvlJc w:val="left"/>
      <w:pPr>
        <w:tabs>
          <w:tab w:val="num" w:pos="2160"/>
        </w:tabs>
        <w:ind w:left="2160" w:hanging="360"/>
      </w:pPr>
    </w:lvl>
    <w:lvl w:ilvl="3" w:tplc="E2A47326" w:tentative="1">
      <w:start w:val="1"/>
      <w:numFmt w:val="decimal"/>
      <w:lvlText w:val="%4."/>
      <w:lvlJc w:val="left"/>
      <w:pPr>
        <w:tabs>
          <w:tab w:val="num" w:pos="2880"/>
        </w:tabs>
        <w:ind w:left="2880" w:hanging="360"/>
      </w:pPr>
    </w:lvl>
    <w:lvl w:ilvl="4" w:tplc="0276D332" w:tentative="1">
      <w:start w:val="1"/>
      <w:numFmt w:val="decimal"/>
      <w:lvlText w:val="%5."/>
      <w:lvlJc w:val="left"/>
      <w:pPr>
        <w:tabs>
          <w:tab w:val="num" w:pos="3600"/>
        </w:tabs>
        <w:ind w:left="3600" w:hanging="360"/>
      </w:pPr>
    </w:lvl>
    <w:lvl w:ilvl="5" w:tplc="A1B07C84" w:tentative="1">
      <w:start w:val="1"/>
      <w:numFmt w:val="decimal"/>
      <w:lvlText w:val="%6."/>
      <w:lvlJc w:val="left"/>
      <w:pPr>
        <w:tabs>
          <w:tab w:val="num" w:pos="4320"/>
        </w:tabs>
        <w:ind w:left="4320" w:hanging="360"/>
      </w:pPr>
    </w:lvl>
    <w:lvl w:ilvl="6" w:tplc="501A5B70" w:tentative="1">
      <w:start w:val="1"/>
      <w:numFmt w:val="decimal"/>
      <w:lvlText w:val="%7."/>
      <w:lvlJc w:val="left"/>
      <w:pPr>
        <w:tabs>
          <w:tab w:val="num" w:pos="5040"/>
        </w:tabs>
        <w:ind w:left="5040" w:hanging="360"/>
      </w:pPr>
    </w:lvl>
    <w:lvl w:ilvl="7" w:tplc="64F817F4" w:tentative="1">
      <w:start w:val="1"/>
      <w:numFmt w:val="decimal"/>
      <w:lvlText w:val="%8."/>
      <w:lvlJc w:val="left"/>
      <w:pPr>
        <w:tabs>
          <w:tab w:val="num" w:pos="5760"/>
        </w:tabs>
        <w:ind w:left="5760" w:hanging="360"/>
      </w:pPr>
    </w:lvl>
    <w:lvl w:ilvl="8" w:tplc="50B0F850" w:tentative="1">
      <w:start w:val="1"/>
      <w:numFmt w:val="decimal"/>
      <w:lvlText w:val="%9."/>
      <w:lvlJc w:val="left"/>
      <w:pPr>
        <w:tabs>
          <w:tab w:val="num" w:pos="6480"/>
        </w:tabs>
        <w:ind w:left="6480" w:hanging="360"/>
      </w:pPr>
    </w:lvl>
  </w:abstractNum>
  <w:abstractNum w:abstractNumId="3">
    <w:nsid w:val="10245CA3"/>
    <w:multiLevelType w:val="hybridMultilevel"/>
    <w:tmpl w:val="60F2AE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2113A33"/>
    <w:multiLevelType w:val="hybridMultilevel"/>
    <w:tmpl w:val="F612BA94"/>
    <w:lvl w:ilvl="0" w:tplc="6A329DE8">
      <w:start w:val="1"/>
      <w:numFmt w:val="bullet"/>
      <w:lvlText w:val="●"/>
      <w:lvlJc w:val="left"/>
      <w:pPr>
        <w:tabs>
          <w:tab w:val="num" w:pos="720"/>
        </w:tabs>
        <w:ind w:left="720" w:hanging="360"/>
      </w:pPr>
      <w:rPr>
        <w:rFonts w:ascii="Times New Roman" w:hAnsi="Times New Roman" w:hint="default"/>
      </w:rPr>
    </w:lvl>
    <w:lvl w:ilvl="1" w:tplc="604A80E8" w:tentative="1">
      <w:start w:val="1"/>
      <w:numFmt w:val="bullet"/>
      <w:lvlText w:val="●"/>
      <w:lvlJc w:val="left"/>
      <w:pPr>
        <w:tabs>
          <w:tab w:val="num" w:pos="1440"/>
        </w:tabs>
        <w:ind w:left="1440" w:hanging="360"/>
      </w:pPr>
      <w:rPr>
        <w:rFonts w:ascii="Times New Roman" w:hAnsi="Times New Roman" w:hint="default"/>
      </w:rPr>
    </w:lvl>
    <w:lvl w:ilvl="2" w:tplc="C262E424" w:tentative="1">
      <w:start w:val="1"/>
      <w:numFmt w:val="bullet"/>
      <w:lvlText w:val="●"/>
      <w:lvlJc w:val="left"/>
      <w:pPr>
        <w:tabs>
          <w:tab w:val="num" w:pos="2160"/>
        </w:tabs>
        <w:ind w:left="2160" w:hanging="360"/>
      </w:pPr>
      <w:rPr>
        <w:rFonts w:ascii="Times New Roman" w:hAnsi="Times New Roman" w:hint="default"/>
      </w:rPr>
    </w:lvl>
    <w:lvl w:ilvl="3" w:tplc="D7904A74" w:tentative="1">
      <w:start w:val="1"/>
      <w:numFmt w:val="bullet"/>
      <w:lvlText w:val="●"/>
      <w:lvlJc w:val="left"/>
      <w:pPr>
        <w:tabs>
          <w:tab w:val="num" w:pos="2880"/>
        </w:tabs>
        <w:ind w:left="2880" w:hanging="360"/>
      </w:pPr>
      <w:rPr>
        <w:rFonts w:ascii="Times New Roman" w:hAnsi="Times New Roman" w:hint="default"/>
      </w:rPr>
    </w:lvl>
    <w:lvl w:ilvl="4" w:tplc="A5B80D62" w:tentative="1">
      <w:start w:val="1"/>
      <w:numFmt w:val="bullet"/>
      <w:lvlText w:val="●"/>
      <w:lvlJc w:val="left"/>
      <w:pPr>
        <w:tabs>
          <w:tab w:val="num" w:pos="3600"/>
        </w:tabs>
        <w:ind w:left="3600" w:hanging="360"/>
      </w:pPr>
      <w:rPr>
        <w:rFonts w:ascii="Times New Roman" w:hAnsi="Times New Roman" w:hint="default"/>
      </w:rPr>
    </w:lvl>
    <w:lvl w:ilvl="5" w:tplc="DDC0B348" w:tentative="1">
      <w:start w:val="1"/>
      <w:numFmt w:val="bullet"/>
      <w:lvlText w:val="●"/>
      <w:lvlJc w:val="left"/>
      <w:pPr>
        <w:tabs>
          <w:tab w:val="num" w:pos="4320"/>
        </w:tabs>
        <w:ind w:left="4320" w:hanging="360"/>
      </w:pPr>
      <w:rPr>
        <w:rFonts w:ascii="Times New Roman" w:hAnsi="Times New Roman" w:hint="default"/>
      </w:rPr>
    </w:lvl>
    <w:lvl w:ilvl="6" w:tplc="6E8C7174" w:tentative="1">
      <w:start w:val="1"/>
      <w:numFmt w:val="bullet"/>
      <w:lvlText w:val="●"/>
      <w:lvlJc w:val="left"/>
      <w:pPr>
        <w:tabs>
          <w:tab w:val="num" w:pos="5040"/>
        </w:tabs>
        <w:ind w:left="5040" w:hanging="360"/>
      </w:pPr>
      <w:rPr>
        <w:rFonts w:ascii="Times New Roman" w:hAnsi="Times New Roman" w:hint="default"/>
      </w:rPr>
    </w:lvl>
    <w:lvl w:ilvl="7" w:tplc="F604A4E0" w:tentative="1">
      <w:start w:val="1"/>
      <w:numFmt w:val="bullet"/>
      <w:lvlText w:val="●"/>
      <w:lvlJc w:val="left"/>
      <w:pPr>
        <w:tabs>
          <w:tab w:val="num" w:pos="5760"/>
        </w:tabs>
        <w:ind w:left="5760" w:hanging="360"/>
      </w:pPr>
      <w:rPr>
        <w:rFonts w:ascii="Times New Roman" w:hAnsi="Times New Roman" w:hint="default"/>
      </w:rPr>
    </w:lvl>
    <w:lvl w:ilvl="8" w:tplc="B0DC8C8A" w:tentative="1">
      <w:start w:val="1"/>
      <w:numFmt w:val="bullet"/>
      <w:lvlText w:val="●"/>
      <w:lvlJc w:val="left"/>
      <w:pPr>
        <w:tabs>
          <w:tab w:val="num" w:pos="6480"/>
        </w:tabs>
        <w:ind w:left="6480" w:hanging="360"/>
      </w:pPr>
      <w:rPr>
        <w:rFonts w:ascii="Times New Roman" w:hAnsi="Times New Roman" w:hint="default"/>
      </w:rPr>
    </w:lvl>
  </w:abstractNum>
  <w:abstractNum w:abstractNumId="5">
    <w:nsid w:val="13A95C1C"/>
    <w:multiLevelType w:val="hybridMultilevel"/>
    <w:tmpl w:val="CEF894D0"/>
    <w:lvl w:ilvl="0" w:tplc="90D23206">
      <w:start w:val="1"/>
      <w:numFmt w:val="bullet"/>
      <w:lvlText w:val="•"/>
      <w:lvlJc w:val="left"/>
      <w:pPr>
        <w:tabs>
          <w:tab w:val="num" w:pos="720"/>
        </w:tabs>
        <w:ind w:left="720" w:hanging="360"/>
      </w:pPr>
      <w:rPr>
        <w:rFonts w:ascii="Arial" w:hAnsi="Arial" w:hint="default"/>
      </w:rPr>
    </w:lvl>
    <w:lvl w:ilvl="1" w:tplc="5F2ED37C" w:tentative="1">
      <w:start w:val="1"/>
      <w:numFmt w:val="bullet"/>
      <w:lvlText w:val="•"/>
      <w:lvlJc w:val="left"/>
      <w:pPr>
        <w:tabs>
          <w:tab w:val="num" w:pos="1440"/>
        </w:tabs>
        <w:ind w:left="1440" w:hanging="360"/>
      </w:pPr>
      <w:rPr>
        <w:rFonts w:ascii="Arial" w:hAnsi="Arial" w:hint="default"/>
      </w:rPr>
    </w:lvl>
    <w:lvl w:ilvl="2" w:tplc="C16ABB3C" w:tentative="1">
      <w:start w:val="1"/>
      <w:numFmt w:val="bullet"/>
      <w:lvlText w:val="•"/>
      <w:lvlJc w:val="left"/>
      <w:pPr>
        <w:tabs>
          <w:tab w:val="num" w:pos="2160"/>
        </w:tabs>
        <w:ind w:left="2160" w:hanging="360"/>
      </w:pPr>
      <w:rPr>
        <w:rFonts w:ascii="Arial" w:hAnsi="Arial" w:hint="default"/>
      </w:rPr>
    </w:lvl>
    <w:lvl w:ilvl="3" w:tplc="5EFEBFC4" w:tentative="1">
      <w:start w:val="1"/>
      <w:numFmt w:val="bullet"/>
      <w:lvlText w:val="•"/>
      <w:lvlJc w:val="left"/>
      <w:pPr>
        <w:tabs>
          <w:tab w:val="num" w:pos="2880"/>
        </w:tabs>
        <w:ind w:left="2880" w:hanging="360"/>
      </w:pPr>
      <w:rPr>
        <w:rFonts w:ascii="Arial" w:hAnsi="Arial" w:hint="default"/>
      </w:rPr>
    </w:lvl>
    <w:lvl w:ilvl="4" w:tplc="58A66846" w:tentative="1">
      <w:start w:val="1"/>
      <w:numFmt w:val="bullet"/>
      <w:lvlText w:val="•"/>
      <w:lvlJc w:val="left"/>
      <w:pPr>
        <w:tabs>
          <w:tab w:val="num" w:pos="3600"/>
        </w:tabs>
        <w:ind w:left="3600" w:hanging="360"/>
      </w:pPr>
      <w:rPr>
        <w:rFonts w:ascii="Arial" w:hAnsi="Arial" w:hint="default"/>
      </w:rPr>
    </w:lvl>
    <w:lvl w:ilvl="5" w:tplc="DACE9AF8" w:tentative="1">
      <w:start w:val="1"/>
      <w:numFmt w:val="bullet"/>
      <w:lvlText w:val="•"/>
      <w:lvlJc w:val="left"/>
      <w:pPr>
        <w:tabs>
          <w:tab w:val="num" w:pos="4320"/>
        </w:tabs>
        <w:ind w:left="4320" w:hanging="360"/>
      </w:pPr>
      <w:rPr>
        <w:rFonts w:ascii="Arial" w:hAnsi="Arial" w:hint="default"/>
      </w:rPr>
    </w:lvl>
    <w:lvl w:ilvl="6" w:tplc="CBC03386" w:tentative="1">
      <w:start w:val="1"/>
      <w:numFmt w:val="bullet"/>
      <w:lvlText w:val="•"/>
      <w:lvlJc w:val="left"/>
      <w:pPr>
        <w:tabs>
          <w:tab w:val="num" w:pos="5040"/>
        </w:tabs>
        <w:ind w:left="5040" w:hanging="360"/>
      </w:pPr>
      <w:rPr>
        <w:rFonts w:ascii="Arial" w:hAnsi="Arial" w:hint="default"/>
      </w:rPr>
    </w:lvl>
    <w:lvl w:ilvl="7" w:tplc="2904DEE2" w:tentative="1">
      <w:start w:val="1"/>
      <w:numFmt w:val="bullet"/>
      <w:lvlText w:val="•"/>
      <w:lvlJc w:val="left"/>
      <w:pPr>
        <w:tabs>
          <w:tab w:val="num" w:pos="5760"/>
        </w:tabs>
        <w:ind w:left="5760" w:hanging="360"/>
      </w:pPr>
      <w:rPr>
        <w:rFonts w:ascii="Arial" w:hAnsi="Arial" w:hint="default"/>
      </w:rPr>
    </w:lvl>
    <w:lvl w:ilvl="8" w:tplc="02D89476" w:tentative="1">
      <w:start w:val="1"/>
      <w:numFmt w:val="bullet"/>
      <w:lvlText w:val="•"/>
      <w:lvlJc w:val="left"/>
      <w:pPr>
        <w:tabs>
          <w:tab w:val="num" w:pos="6480"/>
        </w:tabs>
        <w:ind w:left="6480" w:hanging="360"/>
      </w:pPr>
      <w:rPr>
        <w:rFonts w:ascii="Arial" w:hAnsi="Arial" w:hint="default"/>
      </w:rPr>
    </w:lvl>
  </w:abstractNum>
  <w:abstractNum w:abstractNumId="6">
    <w:nsid w:val="14D55500"/>
    <w:multiLevelType w:val="hybridMultilevel"/>
    <w:tmpl w:val="5C0814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8385BFC"/>
    <w:multiLevelType w:val="hybridMultilevel"/>
    <w:tmpl w:val="BC92D19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nsid w:val="1A0D177A"/>
    <w:multiLevelType w:val="hybridMultilevel"/>
    <w:tmpl w:val="D7462D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B6A7B1A"/>
    <w:multiLevelType w:val="hybridMultilevel"/>
    <w:tmpl w:val="F39893C6"/>
    <w:lvl w:ilvl="0" w:tplc="AC4ED614">
      <w:start w:val="1"/>
      <w:numFmt w:val="bullet"/>
      <w:lvlText w:val="•"/>
      <w:lvlJc w:val="left"/>
      <w:pPr>
        <w:tabs>
          <w:tab w:val="num" w:pos="720"/>
        </w:tabs>
        <w:ind w:left="720" w:hanging="360"/>
      </w:pPr>
      <w:rPr>
        <w:rFonts w:ascii="Arial" w:hAnsi="Arial" w:hint="default"/>
      </w:rPr>
    </w:lvl>
    <w:lvl w:ilvl="1" w:tplc="7C9AA04E" w:tentative="1">
      <w:start w:val="1"/>
      <w:numFmt w:val="bullet"/>
      <w:lvlText w:val="•"/>
      <w:lvlJc w:val="left"/>
      <w:pPr>
        <w:tabs>
          <w:tab w:val="num" w:pos="1440"/>
        </w:tabs>
        <w:ind w:left="1440" w:hanging="360"/>
      </w:pPr>
      <w:rPr>
        <w:rFonts w:ascii="Arial" w:hAnsi="Arial" w:hint="default"/>
      </w:rPr>
    </w:lvl>
    <w:lvl w:ilvl="2" w:tplc="4854319C" w:tentative="1">
      <w:start w:val="1"/>
      <w:numFmt w:val="bullet"/>
      <w:lvlText w:val="•"/>
      <w:lvlJc w:val="left"/>
      <w:pPr>
        <w:tabs>
          <w:tab w:val="num" w:pos="2160"/>
        </w:tabs>
        <w:ind w:left="2160" w:hanging="360"/>
      </w:pPr>
      <w:rPr>
        <w:rFonts w:ascii="Arial" w:hAnsi="Arial" w:hint="default"/>
      </w:rPr>
    </w:lvl>
    <w:lvl w:ilvl="3" w:tplc="B5F4CE38" w:tentative="1">
      <w:start w:val="1"/>
      <w:numFmt w:val="bullet"/>
      <w:lvlText w:val="•"/>
      <w:lvlJc w:val="left"/>
      <w:pPr>
        <w:tabs>
          <w:tab w:val="num" w:pos="2880"/>
        </w:tabs>
        <w:ind w:left="2880" w:hanging="360"/>
      </w:pPr>
      <w:rPr>
        <w:rFonts w:ascii="Arial" w:hAnsi="Arial" w:hint="default"/>
      </w:rPr>
    </w:lvl>
    <w:lvl w:ilvl="4" w:tplc="B61280D4" w:tentative="1">
      <w:start w:val="1"/>
      <w:numFmt w:val="bullet"/>
      <w:lvlText w:val="•"/>
      <w:lvlJc w:val="left"/>
      <w:pPr>
        <w:tabs>
          <w:tab w:val="num" w:pos="3600"/>
        </w:tabs>
        <w:ind w:left="3600" w:hanging="360"/>
      </w:pPr>
      <w:rPr>
        <w:rFonts w:ascii="Arial" w:hAnsi="Arial" w:hint="default"/>
      </w:rPr>
    </w:lvl>
    <w:lvl w:ilvl="5" w:tplc="D4C8A80E" w:tentative="1">
      <w:start w:val="1"/>
      <w:numFmt w:val="bullet"/>
      <w:lvlText w:val="•"/>
      <w:lvlJc w:val="left"/>
      <w:pPr>
        <w:tabs>
          <w:tab w:val="num" w:pos="4320"/>
        </w:tabs>
        <w:ind w:left="4320" w:hanging="360"/>
      </w:pPr>
      <w:rPr>
        <w:rFonts w:ascii="Arial" w:hAnsi="Arial" w:hint="default"/>
      </w:rPr>
    </w:lvl>
    <w:lvl w:ilvl="6" w:tplc="987680C2" w:tentative="1">
      <w:start w:val="1"/>
      <w:numFmt w:val="bullet"/>
      <w:lvlText w:val="•"/>
      <w:lvlJc w:val="left"/>
      <w:pPr>
        <w:tabs>
          <w:tab w:val="num" w:pos="5040"/>
        </w:tabs>
        <w:ind w:left="5040" w:hanging="360"/>
      </w:pPr>
      <w:rPr>
        <w:rFonts w:ascii="Arial" w:hAnsi="Arial" w:hint="default"/>
      </w:rPr>
    </w:lvl>
    <w:lvl w:ilvl="7" w:tplc="F2EE3F50" w:tentative="1">
      <w:start w:val="1"/>
      <w:numFmt w:val="bullet"/>
      <w:lvlText w:val="•"/>
      <w:lvlJc w:val="left"/>
      <w:pPr>
        <w:tabs>
          <w:tab w:val="num" w:pos="5760"/>
        </w:tabs>
        <w:ind w:left="5760" w:hanging="360"/>
      </w:pPr>
      <w:rPr>
        <w:rFonts w:ascii="Arial" w:hAnsi="Arial" w:hint="default"/>
      </w:rPr>
    </w:lvl>
    <w:lvl w:ilvl="8" w:tplc="622CD1E4" w:tentative="1">
      <w:start w:val="1"/>
      <w:numFmt w:val="bullet"/>
      <w:lvlText w:val="•"/>
      <w:lvlJc w:val="left"/>
      <w:pPr>
        <w:tabs>
          <w:tab w:val="num" w:pos="6480"/>
        </w:tabs>
        <w:ind w:left="6480" w:hanging="360"/>
      </w:pPr>
      <w:rPr>
        <w:rFonts w:ascii="Arial" w:hAnsi="Arial" w:hint="default"/>
      </w:rPr>
    </w:lvl>
  </w:abstractNum>
  <w:abstractNum w:abstractNumId="10">
    <w:nsid w:val="1FAE1ECB"/>
    <w:multiLevelType w:val="hybridMultilevel"/>
    <w:tmpl w:val="5038F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5DA664B"/>
    <w:multiLevelType w:val="hybridMultilevel"/>
    <w:tmpl w:val="288845A0"/>
    <w:lvl w:ilvl="0" w:tplc="A08A4E14">
      <w:start w:val="1"/>
      <w:numFmt w:val="bullet"/>
      <w:lvlText w:val="•"/>
      <w:lvlJc w:val="left"/>
      <w:pPr>
        <w:tabs>
          <w:tab w:val="num" w:pos="720"/>
        </w:tabs>
        <w:ind w:left="720" w:hanging="360"/>
      </w:pPr>
      <w:rPr>
        <w:rFonts w:ascii="Arial" w:hAnsi="Arial" w:hint="default"/>
      </w:rPr>
    </w:lvl>
    <w:lvl w:ilvl="1" w:tplc="B63C9826" w:tentative="1">
      <w:start w:val="1"/>
      <w:numFmt w:val="bullet"/>
      <w:lvlText w:val="•"/>
      <w:lvlJc w:val="left"/>
      <w:pPr>
        <w:tabs>
          <w:tab w:val="num" w:pos="1440"/>
        </w:tabs>
        <w:ind w:left="1440" w:hanging="360"/>
      </w:pPr>
      <w:rPr>
        <w:rFonts w:ascii="Arial" w:hAnsi="Arial" w:hint="default"/>
      </w:rPr>
    </w:lvl>
    <w:lvl w:ilvl="2" w:tplc="6C544B44" w:tentative="1">
      <w:start w:val="1"/>
      <w:numFmt w:val="bullet"/>
      <w:lvlText w:val="•"/>
      <w:lvlJc w:val="left"/>
      <w:pPr>
        <w:tabs>
          <w:tab w:val="num" w:pos="2160"/>
        </w:tabs>
        <w:ind w:left="2160" w:hanging="360"/>
      </w:pPr>
      <w:rPr>
        <w:rFonts w:ascii="Arial" w:hAnsi="Arial" w:hint="default"/>
      </w:rPr>
    </w:lvl>
    <w:lvl w:ilvl="3" w:tplc="D9C4ABBA" w:tentative="1">
      <w:start w:val="1"/>
      <w:numFmt w:val="bullet"/>
      <w:lvlText w:val="•"/>
      <w:lvlJc w:val="left"/>
      <w:pPr>
        <w:tabs>
          <w:tab w:val="num" w:pos="2880"/>
        </w:tabs>
        <w:ind w:left="2880" w:hanging="360"/>
      </w:pPr>
      <w:rPr>
        <w:rFonts w:ascii="Arial" w:hAnsi="Arial" w:hint="default"/>
      </w:rPr>
    </w:lvl>
    <w:lvl w:ilvl="4" w:tplc="AB4ABF3C" w:tentative="1">
      <w:start w:val="1"/>
      <w:numFmt w:val="bullet"/>
      <w:lvlText w:val="•"/>
      <w:lvlJc w:val="left"/>
      <w:pPr>
        <w:tabs>
          <w:tab w:val="num" w:pos="3600"/>
        </w:tabs>
        <w:ind w:left="3600" w:hanging="360"/>
      </w:pPr>
      <w:rPr>
        <w:rFonts w:ascii="Arial" w:hAnsi="Arial" w:hint="default"/>
      </w:rPr>
    </w:lvl>
    <w:lvl w:ilvl="5" w:tplc="06601588" w:tentative="1">
      <w:start w:val="1"/>
      <w:numFmt w:val="bullet"/>
      <w:lvlText w:val="•"/>
      <w:lvlJc w:val="left"/>
      <w:pPr>
        <w:tabs>
          <w:tab w:val="num" w:pos="4320"/>
        </w:tabs>
        <w:ind w:left="4320" w:hanging="360"/>
      </w:pPr>
      <w:rPr>
        <w:rFonts w:ascii="Arial" w:hAnsi="Arial" w:hint="default"/>
      </w:rPr>
    </w:lvl>
    <w:lvl w:ilvl="6" w:tplc="7B225250" w:tentative="1">
      <w:start w:val="1"/>
      <w:numFmt w:val="bullet"/>
      <w:lvlText w:val="•"/>
      <w:lvlJc w:val="left"/>
      <w:pPr>
        <w:tabs>
          <w:tab w:val="num" w:pos="5040"/>
        </w:tabs>
        <w:ind w:left="5040" w:hanging="360"/>
      </w:pPr>
      <w:rPr>
        <w:rFonts w:ascii="Arial" w:hAnsi="Arial" w:hint="default"/>
      </w:rPr>
    </w:lvl>
    <w:lvl w:ilvl="7" w:tplc="23F4C074" w:tentative="1">
      <w:start w:val="1"/>
      <w:numFmt w:val="bullet"/>
      <w:lvlText w:val="•"/>
      <w:lvlJc w:val="left"/>
      <w:pPr>
        <w:tabs>
          <w:tab w:val="num" w:pos="5760"/>
        </w:tabs>
        <w:ind w:left="5760" w:hanging="360"/>
      </w:pPr>
      <w:rPr>
        <w:rFonts w:ascii="Arial" w:hAnsi="Arial" w:hint="default"/>
      </w:rPr>
    </w:lvl>
    <w:lvl w:ilvl="8" w:tplc="9ED85A82" w:tentative="1">
      <w:start w:val="1"/>
      <w:numFmt w:val="bullet"/>
      <w:lvlText w:val="•"/>
      <w:lvlJc w:val="left"/>
      <w:pPr>
        <w:tabs>
          <w:tab w:val="num" w:pos="6480"/>
        </w:tabs>
        <w:ind w:left="6480" w:hanging="360"/>
      </w:pPr>
      <w:rPr>
        <w:rFonts w:ascii="Arial" w:hAnsi="Arial" w:hint="default"/>
      </w:rPr>
    </w:lvl>
  </w:abstractNum>
  <w:abstractNum w:abstractNumId="12">
    <w:nsid w:val="27146F33"/>
    <w:multiLevelType w:val="hybridMultilevel"/>
    <w:tmpl w:val="79A41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06134A0"/>
    <w:multiLevelType w:val="hybridMultilevel"/>
    <w:tmpl w:val="1DCCA54E"/>
    <w:lvl w:ilvl="0" w:tplc="3DF08B7C">
      <w:start w:val="1"/>
      <w:numFmt w:val="bullet"/>
      <w:lvlText w:val="•"/>
      <w:lvlJc w:val="left"/>
      <w:pPr>
        <w:tabs>
          <w:tab w:val="num" w:pos="720"/>
        </w:tabs>
        <w:ind w:left="720" w:hanging="360"/>
      </w:pPr>
      <w:rPr>
        <w:rFonts w:ascii="Arial" w:hAnsi="Arial" w:hint="default"/>
      </w:rPr>
    </w:lvl>
    <w:lvl w:ilvl="1" w:tplc="9586D480" w:tentative="1">
      <w:start w:val="1"/>
      <w:numFmt w:val="bullet"/>
      <w:lvlText w:val="•"/>
      <w:lvlJc w:val="left"/>
      <w:pPr>
        <w:tabs>
          <w:tab w:val="num" w:pos="1440"/>
        </w:tabs>
        <w:ind w:left="1440" w:hanging="360"/>
      </w:pPr>
      <w:rPr>
        <w:rFonts w:ascii="Arial" w:hAnsi="Arial" w:hint="default"/>
      </w:rPr>
    </w:lvl>
    <w:lvl w:ilvl="2" w:tplc="C6E621EE" w:tentative="1">
      <w:start w:val="1"/>
      <w:numFmt w:val="bullet"/>
      <w:lvlText w:val="•"/>
      <w:lvlJc w:val="left"/>
      <w:pPr>
        <w:tabs>
          <w:tab w:val="num" w:pos="2160"/>
        </w:tabs>
        <w:ind w:left="2160" w:hanging="360"/>
      </w:pPr>
      <w:rPr>
        <w:rFonts w:ascii="Arial" w:hAnsi="Arial" w:hint="default"/>
      </w:rPr>
    </w:lvl>
    <w:lvl w:ilvl="3" w:tplc="26BC5976" w:tentative="1">
      <w:start w:val="1"/>
      <w:numFmt w:val="bullet"/>
      <w:lvlText w:val="•"/>
      <w:lvlJc w:val="left"/>
      <w:pPr>
        <w:tabs>
          <w:tab w:val="num" w:pos="2880"/>
        </w:tabs>
        <w:ind w:left="2880" w:hanging="360"/>
      </w:pPr>
      <w:rPr>
        <w:rFonts w:ascii="Arial" w:hAnsi="Arial" w:hint="default"/>
      </w:rPr>
    </w:lvl>
    <w:lvl w:ilvl="4" w:tplc="7E6457BA" w:tentative="1">
      <w:start w:val="1"/>
      <w:numFmt w:val="bullet"/>
      <w:lvlText w:val="•"/>
      <w:lvlJc w:val="left"/>
      <w:pPr>
        <w:tabs>
          <w:tab w:val="num" w:pos="3600"/>
        </w:tabs>
        <w:ind w:left="3600" w:hanging="360"/>
      </w:pPr>
      <w:rPr>
        <w:rFonts w:ascii="Arial" w:hAnsi="Arial" w:hint="default"/>
      </w:rPr>
    </w:lvl>
    <w:lvl w:ilvl="5" w:tplc="F01E447C" w:tentative="1">
      <w:start w:val="1"/>
      <w:numFmt w:val="bullet"/>
      <w:lvlText w:val="•"/>
      <w:lvlJc w:val="left"/>
      <w:pPr>
        <w:tabs>
          <w:tab w:val="num" w:pos="4320"/>
        </w:tabs>
        <w:ind w:left="4320" w:hanging="360"/>
      </w:pPr>
      <w:rPr>
        <w:rFonts w:ascii="Arial" w:hAnsi="Arial" w:hint="default"/>
      </w:rPr>
    </w:lvl>
    <w:lvl w:ilvl="6" w:tplc="CE4E19DA" w:tentative="1">
      <w:start w:val="1"/>
      <w:numFmt w:val="bullet"/>
      <w:lvlText w:val="•"/>
      <w:lvlJc w:val="left"/>
      <w:pPr>
        <w:tabs>
          <w:tab w:val="num" w:pos="5040"/>
        </w:tabs>
        <w:ind w:left="5040" w:hanging="360"/>
      </w:pPr>
      <w:rPr>
        <w:rFonts w:ascii="Arial" w:hAnsi="Arial" w:hint="default"/>
      </w:rPr>
    </w:lvl>
    <w:lvl w:ilvl="7" w:tplc="2E1065A8" w:tentative="1">
      <w:start w:val="1"/>
      <w:numFmt w:val="bullet"/>
      <w:lvlText w:val="•"/>
      <w:lvlJc w:val="left"/>
      <w:pPr>
        <w:tabs>
          <w:tab w:val="num" w:pos="5760"/>
        </w:tabs>
        <w:ind w:left="5760" w:hanging="360"/>
      </w:pPr>
      <w:rPr>
        <w:rFonts w:ascii="Arial" w:hAnsi="Arial" w:hint="default"/>
      </w:rPr>
    </w:lvl>
    <w:lvl w:ilvl="8" w:tplc="4EC0A4A0" w:tentative="1">
      <w:start w:val="1"/>
      <w:numFmt w:val="bullet"/>
      <w:lvlText w:val="•"/>
      <w:lvlJc w:val="left"/>
      <w:pPr>
        <w:tabs>
          <w:tab w:val="num" w:pos="6480"/>
        </w:tabs>
        <w:ind w:left="6480" w:hanging="360"/>
      </w:pPr>
      <w:rPr>
        <w:rFonts w:ascii="Arial" w:hAnsi="Arial" w:hint="default"/>
      </w:rPr>
    </w:lvl>
  </w:abstractNum>
  <w:abstractNum w:abstractNumId="14">
    <w:nsid w:val="360B0C92"/>
    <w:multiLevelType w:val="hybridMultilevel"/>
    <w:tmpl w:val="D87C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3F5C89"/>
    <w:multiLevelType w:val="hybridMultilevel"/>
    <w:tmpl w:val="BCCC68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7B61019"/>
    <w:multiLevelType w:val="hybridMultilevel"/>
    <w:tmpl w:val="6C2645F4"/>
    <w:lvl w:ilvl="0" w:tplc="19460226">
      <w:start w:val="1"/>
      <w:numFmt w:val="bullet"/>
      <w:lvlText w:val="●"/>
      <w:lvlJc w:val="left"/>
      <w:pPr>
        <w:tabs>
          <w:tab w:val="num" w:pos="720"/>
        </w:tabs>
        <w:ind w:left="720" w:hanging="360"/>
      </w:pPr>
      <w:rPr>
        <w:rFonts w:ascii="Times New Roman" w:hAnsi="Times New Roman" w:hint="default"/>
      </w:rPr>
    </w:lvl>
    <w:lvl w:ilvl="1" w:tplc="DEBC6A84" w:tentative="1">
      <w:start w:val="1"/>
      <w:numFmt w:val="bullet"/>
      <w:lvlText w:val="●"/>
      <w:lvlJc w:val="left"/>
      <w:pPr>
        <w:tabs>
          <w:tab w:val="num" w:pos="1440"/>
        </w:tabs>
        <w:ind w:left="1440" w:hanging="360"/>
      </w:pPr>
      <w:rPr>
        <w:rFonts w:ascii="Times New Roman" w:hAnsi="Times New Roman" w:hint="default"/>
      </w:rPr>
    </w:lvl>
    <w:lvl w:ilvl="2" w:tplc="B44E80B8" w:tentative="1">
      <w:start w:val="1"/>
      <w:numFmt w:val="bullet"/>
      <w:lvlText w:val="●"/>
      <w:lvlJc w:val="left"/>
      <w:pPr>
        <w:tabs>
          <w:tab w:val="num" w:pos="2160"/>
        </w:tabs>
        <w:ind w:left="2160" w:hanging="360"/>
      </w:pPr>
      <w:rPr>
        <w:rFonts w:ascii="Times New Roman" w:hAnsi="Times New Roman" w:hint="default"/>
      </w:rPr>
    </w:lvl>
    <w:lvl w:ilvl="3" w:tplc="A3DA7674" w:tentative="1">
      <w:start w:val="1"/>
      <w:numFmt w:val="bullet"/>
      <w:lvlText w:val="●"/>
      <w:lvlJc w:val="left"/>
      <w:pPr>
        <w:tabs>
          <w:tab w:val="num" w:pos="2880"/>
        </w:tabs>
        <w:ind w:left="2880" w:hanging="360"/>
      </w:pPr>
      <w:rPr>
        <w:rFonts w:ascii="Times New Roman" w:hAnsi="Times New Roman" w:hint="default"/>
      </w:rPr>
    </w:lvl>
    <w:lvl w:ilvl="4" w:tplc="B4A0EB98" w:tentative="1">
      <w:start w:val="1"/>
      <w:numFmt w:val="bullet"/>
      <w:lvlText w:val="●"/>
      <w:lvlJc w:val="left"/>
      <w:pPr>
        <w:tabs>
          <w:tab w:val="num" w:pos="3600"/>
        </w:tabs>
        <w:ind w:left="3600" w:hanging="360"/>
      </w:pPr>
      <w:rPr>
        <w:rFonts w:ascii="Times New Roman" w:hAnsi="Times New Roman" w:hint="default"/>
      </w:rPr>
    </w:lvl>
    <w:lvl w:ilvl="5" w:tplc="C1F42878" w:tentative="1">
      <w:start w:val="1"/>
      <w:numFmt w:val="bullet"/>
      <w:lvlText w:val="●"/>
      <w:lvlJc w:val="left"/>
      <w:pPr>
        <w:tabs>
          <w:tab w:val="num" w:pos="4320"/>
        </w:tabs>
        <w:ind w:left="4320" w:hanging="360"/>
      </w:pPr>
      <w:rPr>
        <w:rFonts w:ascii="Times New Roman" w:hAnsi="Times New Roman" w:hint="default"/>
      </w:rPr>
    </w:lvl>
    <w:lvl w:ilvl="6" w:tplc="0DA0F444" w:tentative="1">
      <w:start w:val="1"/>
      <w:numFmt w:val="bullet"/>
      <w:lvlText w:val="●"/>
      <w:lvlJc w:val="left"/>
      <w:pPr>
        <w:tabs>
          <w:tab w:val="num" w:pos="5040"/>
        </w:tabs>
        <w:ind w:left="5040" w:hanging="360"/>
      </w:pPr>
      <w:rPr>
        <w:rFonts w:ascii="Times New Roman" w:hAnsi="Times New Roman" w:hint="default"/>
      </w:rPr>
    </w:lvl>
    <w:lvl w:ilvl="7" w:tplc="8738DDA6" w:tentative="1">
      <w:start w:val="1"/>
      <w:numFmt w:val="bullet"/>
      <w:lvlText w:val="●"/>
      <w:lvlJc w:val="left"/>
      <w:pPr>
        <w:tabs>
          <w:tab w:val="num" w:pos="5760"/>
        </w:tabs>
        <w:ind w:left="5760" w:hanging="360"/>
      </w:pPr>
      <w:rPr>
        <w:rFonts w:ascii="Times New Roman" w:hAnsi="Times New Roman" w:hint="default"/>
      </w:rPr>
    </w:lvl>
    <w:lvl w:ilvl="8" w:tplc="BF26A30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7DE7524"/>
    <w:multiLevelType w:val="hybridMultilevel"/>
    <w:tmpl w:val="F56E0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2091649"/>
    <w:multiLevelType w:val="hybridMultilevel"/>
    <w:tmpl w:val="63E6F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CB70FC"/>
    <w:multiLevelType w:val="hybridMultilevel"/>
    <w:tmpl w:val="6BCAC33E"/>
    <w:lvl w:ilvl="0" w:tplc="A3DA53E4">
      <w:start w:val="1"/>
      <w:numFmt w:val="bullet"/>
      <w:lvlText w:val="●"/>
      <w:lvlJc w:val="left"/>
      <w:pPr>
        <w:tabs>
          <w:tab w:val="num" w:pos="720"/>
        </w:tabs>
        <w:ind w:left="720" w:hanging="360"/>
      </w:pPr>
      <w:rPr>
        <w:rFonts w:ascii="Times New Roman" w:hAnsi="Times New Roman" w:hint="default"/>
      </w:rPr>
    </w:lvl>
    <w:lvl w:ilvl="1" w:tplc="DD2694E6" w:tentative="1">
      <w:start w:val="1"/>
      <w:numFmt w:val="bullet"/>
      <w:lvlText w:val="●"/>
      <w:lvlJc w:val="left"/>
      <w:pPr>
        <w:tabs>
          <w:tab w:val="num" w:pos="1440"/>
        </w:tabs>
        <w:ind w:left="1440" w:hanging="360"/>
      </w:pPr>
      <w:rPr>
        <w:rFonts w:ascii="Times New Roman" w:hAnsi="Times New Roman" w:hint="default"/>
      </w:rPr>
    </w:lvl>
    <w:lvl w:ilvl="2" w:tplc="D7CC5A38" w:tentative="1">
      <w:start w:val="1"/>
      <w:numFmt w:val="bullet"/>
      <w:lvlText w:val="●"/>
      <w:lvlJc w:val="left"/>
      <w:pPr>
        <w:tabs>
          <w:tab w:val="num" w:pos="2160"/>
        </w:tabs>
        <w:ind w:left="2160" w:hanging="360"/>
      </w:pPr>
      <w:rPr>
        <w:rFonts w:ascii="Times New Roman" w:hAnsi="Times New Roman" w:hint="default"/>
      </w:rPr>
    </w:lvl>
    <w:lvl w:ilvl="3" w:tplc="9AEA9040" w:tentative="1">
      <w:start w:val="1"/>
      <w:numFmt w:val="bullet"/>
      <w:lvlText w:val="●"/>
      <w:lvlJc w:val="left"/>
      <w:pPr>
        <w:tabs>
          <w:tab w:val="num" w:pos="2880"/>
        </w:tabs>
        <w:ind w:left="2880" w:hanging="360"/>
      </w:pPr>
      <w:rPr>
        <w:rFonts w:ascii="Times New Roman" w:hAnsi="Times New Roman" w:hint="default"/>
      </w:rPr>
    </w:lvl>
    <w:lvl w:ilvl="4" w:tplc="7DACA470" w:tentative="1">
      <w:start w:val="1"/>
      <w:numFmt w:val="bullet"/>
      <w:lvlText w:val="●"/>
      <w:lvlJc w:val="left"/>
      <w:pPr>
        <w:tabs>
          <w:tab w:val="num" w:pos="3600"/>
        </w:tabs>
        <w:ind w:left="3600" w:hanging="360"/>
      </w:pPr>
      <w:rPr>
        <w:rFonts w:ascii="Times New Roman" w:hAnsi="Times New Roman" w:hint="default"/>
      </w:rPr>
    </w:lvl>
    <w:lvl w:ilvl="5" w:tplc="C4DA99F4" w:tentative="1">
      <w:start w:val="1"/>
      <w:numFmt w:val="bullet"/>
      <w:lvlText w:val="●"/>
      <w:lvlJc w:val="left"/>
      <w:pPr>
        <w:tabs>
          <w:tab w:val="num" w:pos="4320"/>
        </w:tabs>
        <w:ind w:left="4320" w:hanging="360"/>
      </w:pPr>
      <w:rPr>
        <w:rFonts w:ascii="Times New Roman" w:hAnsi="Times New Roman" w:hint="default"/>
      </w:rPr>
    </w:lvl>
    <w:lvl w:ilvl="6" w:tplc="CB06419E" w:tentative="1">
      <w:start w:val="1"/>
      <w:numFmt w:val="bullet"/>
      <w:lvlText w:val="●"/>
      <w:lvlJc w:val="left"/>
      <w:pPr>
        <w:tabs>
          <w:tab w:val="num" w:pos="5040"/>
        </w:tabs>
        <w:ind w:left="5040" w:hanging="360"/>
      </w:pPr>
      <w:rPr>
        <w:rFonts w:ascii="Times New Roman" w:hAnsi="Times New Roman" w:hint="default"/>
      </w:rPr>
    </w:lvl>
    <w:lvl w:ilvl="7" w:tplc="CBF05DAE" w:tentative="1">
      <w:start w:val="1"/>
      <w:numFmt w:val="bullet"/>
      <w:lvlText w:val="●"/>
      <w:lvlJc w:val="left"/>
      <w:pPr>
        <w:tabs>
          <w:tab w:val="num" w:pos="5760"/>
        </w:tabs>
        <w:ind w:left="5760" w:hanging="360"/>
      </w:pPr>
      <w:rPr>
        <w:rFonts w:ascii="Times New Roman" w:hAnsi="Times New Roman" w:hint="default"/>
      </w:rPr>
    </w:lvl>
    <w:lvl w:ilvl="8" w:tplc="79F8B9B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C8960BF"/>
    <w:multiLevelType w:val="hybridMultilevel"/>
    <w:tmpl w:val="71121B2E"/>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7C1A4C"/>
    <w:multiLevelType w:val="hybridMultilevel"/>
    <w:tmpl w:val="17CC4A2E"/>
    <w:lvl w:ilvl="0" w:tplc="22DA7440">
      <w:start w:val="1"/>
      <w:numFmt w:val="bullet"/>
      <w:lvlText w:val="•"/>
      <w:lvlJc w:val="left"/>
      <w:pPr>
        <w:tabs>
          <w:tab w:val="num" w:pos="720"/>
        </w:tabs>
        <w:ind w:left="720" w:hanging="360"/>
      </w:pPr>
      <w:rPr>
        <w:rFonts w:ascii="Arial" w:hAnsi="Arial" w:hint="default"/>
      </w:rPr>
    </w:lvl>
    <w:lvl w:ilvl="1" w:tplc="57CCA0C4" w:tentative="1">
      <w:start w:val="1"/>
      <w:numFmt w:val="bullet"/>
      <w:lvlText w:val="•"/>
      <w:lvlJc w:val="left"/>
      <w:pPr>
        <w:tabs>
          <w:tab w:val="num" w:pos="1440"/>
        </w:tabs>
        <w:ind w:left="1440" w:hanging="360"/>
      </w:pPr>
      <w:rPr>
        <w:rFonts w:ascii="Arial" w:hAnsi="Arial" w:hint="default"/>
      </w:rPr>
    </w:lvl>
    <w:lvl w:ilvl="2" w:tplc="F88A8132" w:tentative="1">
      <w:start w:val="1"/>
      <w:numFmt w:val="bullet"/>
      <w:lvlText w:val="•"/>
      <w:lvlJc w:val="left"/>
      <w:pPr>
        <w:tabs>
          <w:tab w:val="num" w:pos="2160"/>
        </w:tabs>
        <w:ind w:left="2160" w:hanging="360"/>
      </w:pPr>
      <w:rPr>
        <w:rFonts w:ascii="Arial" w:hAnsi="Arial" w:hint="default"/>
      </w:rPr>
    </w:lvl>
    <w:lvl w:ilvl="3" w:tplc="E432FDE2" w:tentative="1">
      <w:start w:val="1"/>
      <w:numFmt w:val="bullet"/>
      <w:lvlText w:val="•"/>
      <w:lvlJc w:val="left"/>
      <w:pPr>
        <w:tabs>
          <w:tab w:val="num" w:pos="2880"/>
        </w:tabs>
        <w:ind w:left="2880" w:hanging="360"/>
      </w:pPr>
      <w:rPr>
        <w:rFonts w:ascii="Arial" w:hAnsi="Arial" w:hint="default"/>
      </w:rPr>
    </w:lvl>
    <w:lvl w:ilvl="4" w:tplc="725222FE" w:tentative="1">
      <w:start w:val="1"/>
      <w:numFmt w:val="bullet"/>
      <w:lvlText w:val="•"/>
      <w:lvlJc w:val="left"/>
      <w:pPr>
        <w:tabs>
          <w:tab w:val="num" w:pos="3600"/>
        </w:tabs>
        <w:ind w:left="3600" w:hanging="360"/>
      </w:pPr>
      <w:rPr>
        <w:rFonts w:ascii="Arial" w:hAnsi="Arial" w:hint="default"/>
      </w:rPr>
    </w:lvl>
    <w:lvl w:ilvl="5" w:tplc="C192AC4C" w:tentative="1">
      <w:start w:val="1"/>
      <w:numFmt w:val="bullet"/>
      <w:lvlText w:val="•"/>
      <w:lvlJc w:val="left"/>
      <w:pPr>
        <w:tabs>
          <w:tab w:val="num" w:pos="4320"/>
        </w:tabs>
        <w:ind w:left="4320" w:hanging="360"/>
      </w:pPr>
      <w:rPr>
        <w:rFonts w:ascii="Arial" w:hAnsi="Arial" w:hint="default"/>
      </w:rPr>
    </w:lvl>
    <w:lvl w:ilvl="6" w:tplc="519A13B0" w:tentative="1">
      <w:start w:val="1"/>
      <w:numFmt w:val="bullet"/>
      <w:lvlText w:val="•"/>
      <w:lvlJc w:val="left"/>
      <w:pPr>
        <w:tabs>
          <w:tab w:val="num" w:pos="5040"/>
        </w:tabs>
        <w:ind w:left="5040" w:hanging="360"/>
      </w:pPr>
      <w:rPr>
        <w:rFonts w:ascii="Arial" w:hAnsi="Arial" w:hint="default"/>
      </w:rPr>
    </w:lvl>
    <w:lvl w:ilvl="7" w:tplc="9D8A628C" w:tentative="1">
      <w:start w:val="1"/>
      <w:numFmt w:val="bullet"/>
      <w:lvlText w:val="•"/>
      <w:lvlJc w:val="left"/>
      <w:pPr>
        <w:tabs>
          <w:tab w:val="num" w:pos="5760"/>
        </w:tabs>
        <w:ind w:left="5760" w:hanging="360"/>
      </w:pPr>
      <w:rPr>
        <w:rFonts w:ascii="Arial" w:hAnsi="Arial" w:hint="default"/>
      </w:rPr>
    </w:lvl>
    <w:lvl w:ilvl="8" w:tplc="147AF54E" w:tentative="1">
      <w:start w:val="1"/>
      <w:numFmt w:val="bullet"/>
      <w:lvlText w:val="•"/>
      <w:lvlJc w:val="left"/>
      <w:pPr>
        <w:tabs>
          <w:tab w:val="num" w:pos="6480"/>
        </w:tabs>
        <w:ind w:left="6480" w:hanging="360"/>
      </w:pPr>
      <w:rPr>
        <w:rFonts w:ascii="Arial" w:hAnsi="Arial" w:hint="default"/>
      </w:rPr>
    </w:lvl>
  </w:abstractNum>
  <w:abstractNum w:abstractNumId="22">
    <w:nsid w:val="554A5281"/>
    <w:multiLevelType w:val="hybridMultilevel"/>
    <w:tmpl w:val="AA728360"/>
    <w:lvl w:ilvl="0" w:tplc="887200CC">
      <w:start w:val="1"/>
      <w:numFmt w:val="bullet"/>
      <w:lvlText w:val="•"/>
      <w:lvlJc w:val="left"/>
      <w:pPr>
        <w:tabs>
          <w:tab w:val="num" w:pos="720"/>
        </w:tabs>
        <w:ind w:left="720" w:hanging="360"/>
      </w:pPr>
      <w:rPr>
        <w:rFonts w:ascii="Arial" w:hAnsi="Arial" w:hint="default"/>
      </w:rPr>
    </w:lvl>
    <w:lvl w:ilvl="1" w:tplc="CE38DE4C" w:tentative="1">
      <w:start w:val="1"/>
      <w:numFmt w:val="bullet"/>
      <w:lvlText w:val="•"/>
      <w:lvlJc w:val="left"/>
      <w:pPr>
        <w:tabs>
          <w:tab w:val="num" w:pos="1440"/>
        </w:tabs>
        <w:ind w:left="1440" w:hanging="360"/>
      </w:pPr>
      <w:rPr>
        <w:rFonts w:ascii="Arial" w:hAnsi="Arial" w:hint="default"/>
      </w:rPr>
    </w:lvl>
    <w:lvl w:ilvl="2" w:tplc="8A9AB9D8" w:tentative="1">
      <w:start w:val="1"/>
      <w:numFmt w:val="bullet"/>
      <w:lvlText w:val="•"/>
      <w:lvlJc w:val="left"/>
      <w:pPr>
        <w:tabs>
          <w:tab w:val="num" w:pos="2160"/>
        </w:tabs>
        <w:ind w:left="2160" w:hanging="360"/>
      </w:pPr>
      <w:rPr>
        <w:rFonts w:ascii="Arial" w:hAnsi="Arial" w:hint="default"/>
      </w:rPr>
    </w:lvl>
    <w:lvl w:ilvl="3" w:tplc="30E076F6" w:tentative="1">
      <w:start w:val="1"/>
      <w:numFmt w:val="bullet"/>
      <w:lvlText w:val="•"/>
      <w:lvlJc w:val="left"/>
      <w:pPr>
        <w:tabs>
          <w:tab w:val="num" w:pos="2880"/>
        </w:tabs>
        <w:ind w:left="2880" w:hanging="360"/>
      </w:pPr>
      <w:rPr>
        <w:rFonts w:ascii="Arial" w:hAnsi="Arial" w:hint="default"/>
      </w:rPr>
    </w:lvl>
    <w:lvl w:ilvl="4" w:tplc="3C2A601E" w:tentative="1">
      <w:start w:val="1"/>
      <w:numFmt w:val="bullet"/>
      <w:lvlText w:val="•"/>
      <w:lvlJc w:val="left"/>
      <w:pPr>
        <w:tabs>
          <w:tab w:val="num" w:pos="3600"/>
        </w:tabs>
        <w:ind w:left="3600" w:hanging="360"/>
      </w:pPr>
      <w:rPr>
        <w:rFonts w:ascii="Arial" w:hAnsi="Arial" w:hint="default"/>
      </w:rPr>
    </w:lvl>
    <w:lvl w:ilvl="5" w:tplc="FA9CEC20" w:tentative="1">
      <w:start w:val="1"/>
      <w:numFmt w:val="bullet"/>
      <w:lvlText w:val="•"/>
      <w:lvlJc w:val="left"/>
      <w:pPr>
        <w:tabs>
          <w:tab w:val="num" w:pos="4320"/>
        </w:tabs>
        <w:ind w:left="4320" w:hanging="360"/>
      </w:pPr>
      <w:rPr>
        <w:rFonts w:ascii="Arial" w:hAnsi="Arial" w:hint="default"/>
      </w:rPr>
    </w:lvl>
    <w:lvl w:ilvl="6" w:tplc="2FDEE4E8" w:tentative="1">
      <w:start w:val="1"/>
      <w:numFmt w:val="bullet"/>
      <w:lvlText w:val="•"/>
      <w:lvlJc w:val="left"/>
      <w:pPr>
        <w:tabs>
          <w:tab w:val="num" w:pos="5040"/>
        </w:tabs>
        <w:ind w:left="5040" w:hanging="360"/>
      </w:pPr>
      <w:rPr>
        <w:rFonts w:ascii="Arial" w:hAnsi="Arial" w:hint="default"/>
      </w:rPr>
    </w:lvl>
    <w:lvl w:ilvl="7" w:tplc="49F6DBE8" w:tentative="1">
      <w:start w:val="1"/>
      <w:numFmt w:val="bullet"/>
      <w:lvlText w:val="•"/>
      <w:lvlJc w:val="left"/>
      <w:pPr>
        <w:tabs>
          <w:tab w:val="num" w:pos="5760"/>
        </w:tabs>
        <w:ind w:left="5760" w:hanging="360"/>
      </w:pPr>
      <w:rPr>
        <w:rFonts w:ascii="Arial" w:hAnsi="Arial" w:hint="default"/>
      </w:rPr>
    </w:lvl>
    <w:lvl w:ilvl="8" w:tplc="E3A8637C" w:tentative="1">
      <w:start w:val="1"/>
      <w:numFmt w:val="bullet"/>
      <w:lvlText w:val="•"/>
      <w:lvlJc w:val="left"/>
      <w:pPr>
        <w:tabs>
          <w:tab w:val="num" w:pos="6480"/>
        </w:tabs>
        <w:ind w:left="6480" w:hanging="360"/>
      </w:pPr>
      <w:rPr>
        <w:rFonts w:ascii="Arial" w:hAnsi="Arial" w:hint="default"/>
      </w:rPr>
    </w:lvl>
  </w:abstractNum>
  <w:abstractNum w:abstractNumId="23">
    <w:nsid w:val="5CEC061E"/>
    <w:multiLevelType w:val="hybridMultilevel"/>
    <w:tmpl w:val="9C54D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43C255E"/>
    <w:multiLevelType w:val="hybridMultilevel"/>
    <w:tmpl w:val="7458C24C"/>
    <w:lvl w:ilvl="0" w:tplc="936AD60C">
      <w:start w:val="1"/>
      <w:numFmt w:val="bullet"/>
      <w:lvlText w:val="•"/>
      <w:lvlJc w:val="left"/>
      <w:pPr>
        <w:tabs>
          <w:tab w:val="num" w:pos="360"/>
        </w:tabs>
        <w:ind w:left="360" w:hanging="360"/>
      </w:pPr>
      <w:rPr>
        <w:rFonts w:ascii="Arial" w:hAnsi="Arial" w:hint="default"/>
      </w:rPr>
    </w:lvl>
    <w:lvl w:ilvl="1" w:tplc="10EED81A" w:tentative="1">
      <w:start w:val="1"/>
      <w:numFmt w:val="bullet"/>
      <w:lvlText w:val="•"/>
      <w:lvlJc w:val="left"/>
      <w:pPr>
        <w:tabs>
          <w:tab w:val="num" w:pos="1440"/>
        </w:tabs>
        <w:ind w:left="1440" w:hanging="360"/>
      </w:pPr>
      <w:rPr>
        <w:rFonts w:ascii="Arial" w:hAnsi="Arial" w:hint="default"/>
      </w:rPr>
    </w:lvl>
    <w:lvl w:ilvl="2" w:tplc="F148D958" w:tentative="1">
      <w:start w:val="1"/>
      <w:numFmt w:val="bullet"/>
      <w:lvlText w:val="•"/>
      <w:lvlJc w:val="left"/>
      <w:pPr>
        <w:tabs>
          <w:tab w:val="num" w:pos="2160"/>
        </w:tabs>
        <w:ind w:left="2160" w:hanging="360"/>
      </w:pPr>
      <w:rPr>
        <w:rFonts w:ascii="Arial" w:hAnsi="Arial" w:hint="default"/>
      </w:rPr>
    </w:lvl>
    <w:lvl w:ilvl="3" w:tplc="C3F415D6" w:tentative="1">
      <w:start w:val="1"/>
      <w:numFmt w:val="bullet"/>
      <w:lvlText w:val="•"/>
      <w:lvlJc w:val="left"/>
      <w:pPr>
        <w:tabs>
          <w:tab w:val="num" w:pos="2880"/>
        </w:tabs>
        <w:ind w:left="2880" w:hanging="360"/>
      </w:pPr>
      <w:rPr>
        <w:rFonts w:ascii="Arial" w:hAnsi="Arial" w:hint="default"/>
      </w:rPr>
    </w:lvl>
    <w:lvl w:ilvl="4" w:tplc="22324D60" w:tentative="1">
      <w:start w:val="1"/>
      <w:numFmt w:val="bullet"/>
      <w:lvlText w:val="•"/>
      <w:lvlJc w:val="left"/>
      <w:pPr>
        <w:tabs>
          <w:tab w:val="num" w:pos="3600"/>
        </w:tabs>
        <w:ind w:left="3600" w:hanging="360"/>
      </w:pPr>
      <w:rPr>
        <w:rFonts w:ascii="Arial" w:hAnsi="Arial" w:hint="default"/>
      </w:rPr>
    </w:lvl>
    <w:lvl w:ilvl="5" w:tplc="CE504F62" w:tentative="1">
      <w:start w:val="1"/>
      <w:numFmt w:val="bullet"/>
      <w:lvlText w:val="•"/>
      <w:lvlJc w:val="left"/>
      <w:pPr>
        <w:tabs>
          <w:tab w:val="num" w:pos="4320"/>
        </w:tabs>
        <w:ind w:left="4320" w:hanging="360"/>
      </w:pPr>
      <w:rPr>
        <w:rFonts w:ascii="Arial" w:hAnsi="Arial" w:hint="default"/>
      </w:rPr>
    </w:lvl>
    <w:lvl w:ilvl="6" w:tplc="E8F81FF8" w:tentative="1">
      <w:start w:val="1"/>
      <w:numFmt w:val="bullet"/>
      <w:lvlText w:val="•"/>
      <w:lvlJc w:val="left"/>
      <w:pPr>
        <w:tabs>
          <w:tab w:val="num" w:pos="5040"/>
        </w:tabs>
        <w:ind w:left="5040" w:hanging="360"/>
      </w:pPr>
      <w:rPr>
        <w:rFonts w:ascii="Arial" w:hAnsi="Arial" w:hint="default"/>
      </w:rPr>
    </w:lvl>
    <w:lvl w:ilvl="7" w:tplc="D668D4D2" w:tentative="1">
      <w:start w:val="1"/>
      <w:numFmt w:val="bullet"/>
      <w:lvlText w:val="•"/>
      <w:lvlJc w:val="left"/>
      <w:pPr>
        <w:tabs>
          <w:tab w:val="num" w:pos="5760"/>
        </w:tabs>
        <w:ind w:left="5760" w:hanging="360"/>
      </w:pPr>
      <w:rPr>
        <w:rFonts w:ascii="Arial" w:hAnsi="Arial" w:hint="default"/>
      </w:rPr>
    </w:lvl>
    <w:lvl w:ilvl="8" w:tplc="146A85B4" w:tentative="1">
      <w:start w:val="1"/>
      <w:numFmt w:val="bullet"/>
      <w:lvlText w:val="•"/>
      <w:lvlJc w:val="left"/>
      <w:pPr>
        <w:tabs>
          <w:tab w:val="num" w:pos="6480"/>
        </w:tabs>
        <w:ind w:left="6480" w:hanging="360"/>
      </w:pPr>
      <w:rPr>
        <w:rFonts w:ascii="Arial" w:hAnsi="Arial" w:hint="default"/>
      </w:rPr>
    </w:lvl>
  </w:abstractNum>
  <w:abstractNum w:abstractNumId="25">
    <w:nsid w:val="6D49469A"/>
    <w:multiLevelType w:val="hybridMultilevel"/>
    <w:tmpl w:val="8EB405A6"/>
    <w:lvl w:ilvl="0" w:tplc="1D4A0804">
      <w:start w:val="1"/>
      <w:numFmt w:val="bullet"/>
      <w:lvlText w:val="●"/>
      <w:lvlJc w:val="left"/>
      <w:pPr>
        <w:tabs>
          <w:tab w:val="num" w:pos="720"/>
        </w:tabs>
        <w:ind w:left="720" w:hanging="360"/>
      </w:pPr>
      <w:rPr>
        <w:rFonts w:ascii="Times New Roman" w:hAnsi="Times New Roman" w:hint="default"/>
      </w:rPr>
    </w:lvl>
    <w:lvl w:ilvl="1" w:tplc="E190EFA4" w:tentative="1">
      <w:start w:val="1"/>
      <w:numFmt w:val="bullet"/>
      <w:lvlText w:val="●"/>
      <w:lvlJc w:val="left"/>
      <w:pPr>
        <w:tabs>
          <w:tab w:val="num" w:pos="1440"/>
        </w:tabs>
        <w:ind w:left="1440" w:hanging="360"/>
      </w:pPr>
      <w:rPr>
        <w:rFonts w:ascii="Times New Roman" w:hAnsi="Times New Roman" w:hint="default"/>
      </w:rPr>
    </w:lvl>
    <w:lvl w:ilvl="2" w:tplc="F9FCF5B6" w:tentative="1">
      <w:start w:val="1"/>
      <w:numFmt w:val="bullet"/>
      <w:lvlText w:val="●"/>
      <w:lvlJc w:val="left"/>
      <w:pPr>
        <w:tabs>
          <w:tab w:val="num" w:pos="2160"/>
        </w:tabs>
        <w:ind w:left="2160" w:hanging="360"/>
      </w:pPr>
      <w:rPr>
        <w:rFonts w:ascii="Times New Roman" w:hAnsi="Times New Roman" w:hint="default"/>
      </w:rPr>
    </w:lvl>
    <w:lvl w:ilvl="3" w:tplc="DE168262" w:tentative="1">
      <w:start w:val="1"/>
      <w:numFmt w:val="bullet"/>
      <w:lvlText w:val="●"/>
      <w:lvlJc w:val="left"/>
      <w:pPr>
        <w:tabs>
          <w:tab w:val="num" w:pos="2880"/>
        </w:tabs>
        <w:ind w:left="2880" w:hanging="360"/>
      </w:pPr>
      <w:rPr>
        <w:rFonts w:ascii="Times New Roman" w:hAnsi="Times New Roman" w:hint="default"/>
      </w:rPr>
    </w:lvl>
    <w:lvl w:ilvl="4" w:tplc="7CFE9A3A" w:tentative="1">
      <w:start w:val="1"/>
      <w:numFmt w:val="bullet"/>
      <w:lvlText w:val="●"/>
      <w:lvlJc w:val="left"/>
      <w:pPr>
        <w:tabs>
          <w:tab w:val="num" w:pos="3600"/>
        </w:tabs>
        <w:ind w:left="3600" w:hanging="360"/>
      </w:pPr>
      <w:rPr>
        <w:rFonts w:ascii="Times New Roman" w:hAnsi="Times New Roman" w:hint="default"/>
      </w:rPr>
    </w:lvl>
    <w:lvl w:ilvl="5" w:tplc="305A4CD0" w:tentative="1">
      <w:start w:val="1"/>
      <w:numFmt w:val="bullet"/>
      <w:lvlText w:val="●"/>
      <w:lvlJc w:val="left"/>
      <w:pPr>
        <w:tabs>
          <w:tab w:val="num" w:pos="4320"/>
        </w:tabs>
        <w:ind w:left="4320" w:hanging="360"/>
      </w:pPr>
      <w:rPr>
        <w:rFonts w:ascii="Times New Roman" w:hAnsi="Times New Roman" w:hint="default"/>
      </w:rPr>
    </w:lvl>
    <w:lvl w:ilvl="6" w:tplc="60504268" w:tentative="1">
      <w:start w:val="1"/>
      <w:numFmt w:val="bullet"/>
      <w:lvlText w:val="●"/>
      <w:lvlJc w:val="left"/>
      <w:pPr>
        <w:tabs>
          <w:tab w:val="num" w:pos="5040"/>
        </w:tabs>
        <w:ind w:left="5040" w:hanging="360"/>
      </w:pPr>
      <w:rPr>
        <w:rFonts w:ascii="Times New Roman" w:hAnsi="Times New Roman" w:hint="default"/>
      </w:rPr>
    </w:lvl>
    <w:lvl w:ilvl="7" w:tplc="1EA88DF4" w:tentative="1">
      <w:start w:val="1"/>
      <w:numFmt w:val="bullet"/>
      <w:lvlText w:val="●"/>
      <w:lvlJc w:val="left"/>
      <w:pPr>
        <w:tabs>
          <w:tab w:val="num" w:pos="5760"/>
        </w:tabs>
        <w:ind w:left="5760" w:hanging="360"/>
      </w:pPr>
      <w:rPr>
        <w:rFonts w:ascii="Times New Roman" w:hAnsi="Times New Roman" w:hint="default"/>
      </w:rPr>
    </w:lvl>
    <w:lvl w:ilvl="8" w:tplc="5296A73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E8A7F16"/>
    <w:multiLevelType w:val="hybridMultilevel"/>
    <w:tmpl w:val="A1CC7E2E"/>
    <w:lvl w:ilvl="0" w:tplc="075EED50">
      <w:start w:val="1"/>
      <w:numFmt w:val="decimal"/>
      <w:lvlText w:val="%1."/>
      <w:lvlJc w:val="left"/>
      <w:pPr>
        <w:tabs>
          <w:tab w:val="num" w:pos="720"/>
        </w:tabs>
        <w:ind w:left="720" w:hanging="360"/>
      </w:pPr>
    </w:lvl>
    <w:lvl w:ilvl="1" w:tplc="BBC04272" w:tentative="1">
      <w:start w:val="1"/>
      <w:numFmt w:val="decimal"/>
      <w:lvlText w:val="%2."/>
      <w:lvlJc w:val="left"/>
      <w:pPr>
        <w:tabs>
          <w:tab w:val="num" w:pos="1440"/>
        </w:tabs>
        <w:ind w:left="1440" w:hanging="360"/>
      </w:pPr>
    </w:lvl>
    <w:lvl w:ilvl="2" w:tplc="9BEAD43A" w:tentative="1">
      <w:start w:val="1"/>
      <w:numFmt w:val="decimal"/>
      <w:lvlText w:val="%3."/>
      <w:lvlJc w:val="left"/>
      <w:pPr>
        <w:tabs>
          <w:tab w:val="num" w:pos="2160"/>
        </w:tabs>
        <w:ind w:left="2160" w:hanging="360"/>
      </w:pPr>
    </w:lvl>
    <w:lvl w:ilvl="3" w:tplc="3C5AD6DA" w:tentative="1">
      <w:start w:val="1"/>
      <w:numFmt w:val="decimal"/>
      <w:lvlText w:val="%4."/>
      <w:lvlJc w:val="left"/>
      <w:pPr>
        <w:tabs>
          <w:tab w:val="num" w:pos="2880"/>
        </w:tabs>
        <w:ind w:left="2880" w:hanging="360"/>
      </w:pPr>
    </w:lvl>
    <w:lvl w:ilvl="4" w:tplc="FA8EB888" w:tentative="1">
      <w:start w:val="1"/>
      <w:numFmt w:val="decimal"/>
      <w:lvlText w:val="%5."/>
      <w:lvlJc w:val="left"/>
      <w:pPr>
        <w:tabs>
          <w:tab w:val="num" w:pos="3600"/>
        </w:tabs>
        <w:ind w:left="3600" w:hanging="360"/>
      </w:pPr>
    </w:lvl>
    <w:lvl w:ilvl="5" w:tplc="BE6A69DC" w:tentative="1">
      <w:start w:val="1"/>
      <w:numFmt w:val="decimal"/>
      <w:lvlText w:val="%6."/>
      <w:lvlJc w:val="left"/>
      <w:pPr>
        <w:tabs>
          <w:tab w:val="num" w:pos="4320"/>
        </w:tabs>
        <w:ind w:left="4320" w:hanging="360"/>
      </w:pPr>
    </w:lvl>
    <w:lvl w:ilvl="6" w:tplc="958E0E40" w:tentative="1">
      <w:start w:val="1"/>
      <w:numFmt w:val="decimal"/>
      <w:lvlText w:val="%7."/>
      <w:lvlJc w:val="left"/>
      <w:pPr>
        <w:tabs>
          <w:tab w:val="num" w:pos="5040"/>
        </w:tabs>
        <w:ind w:left="5040" w:hanging="360"/>
      </w:pPr>
    </w:lvl>
    <w:lvl w:ilvl="7" w:tplc="1EF6411A" w:tentative="1">
      <w:start w:val="1"/>
      <w:numFmt w:val="decimal"/>
      <w:lvlText w:val="%8."/>
      <w:lvlJc w:val="left"/>
      <w:pPr>
        <w:tabs>
          <w:tab w:val="num" w:pos="5760"/>
        </w:tabs>
        <w:ind w:left="5760" w:hanging="360"/>
      </w:pPr>
    </w:lvl>
    <w:lvl w:ilvl="8" w:tplc="EAF43832" w:tentative="1">
      <w:start w:val="1"/>
      <w:numFmt w:val="decimal"/>
      <w:lvlText w:val="%9."/>
      <w:lvlJc w:val="left"/>
      <w:pPr>
        <w:tabs>
          <w:tab w:val="num" w:pos="6480"/>
        </w:tabs>
        <w:ind w:left="6480" w:hanging="360"/>
      </w:pPr>
    </w:lvl>
  </w:abstractNum>
  <w:abstractNum w:abstractNumId="27">
    <w:nsid w:val="6EF902D8"/>
    <w:multiLevelType w:val="hybridMultilevel"/>
    <w:tmpl w:val="E8885464"/>
    <w:lvl w:ilvl="0" w:tplc="40090001">
      <w:start w:val="1"/>
      <w:numFmt w:val="bullet"/>
      <w:lvlText w:val=""/>
      <w:lvlJc w:val="left"/>
      <w:pPr>
        <w:ind w:left="795" w:hanging="360"/>
      </w:pPr>
      <w:rPr>
        <w:rFonts w:ascii="Symbol" w:hAnsi="Symbol" w:hint="default"/>
      </w:rPr>
    </w:lvl>
    <w:lvl w:ilvl="1" w:tplc="40090003" w:tentative="1">
      <w:start w:val="1"/>
      <w:numFmt w:val="bullet"/>
      <w:lvlText w:val="o"/>
      <w:lvlJc w:val="left"/>
      <w:pPr>
        <w:ind w:left="1515" w:hanging="360"/>
      </w:pPr>
      <w:rPr>
        <w:rFonts w:ascii="Courier New" w:hAnsi="Courier New" w:cs="Courier New" w:hint="default"/>
      </w:rPr>
    </w:lvl>
    <w:lvl w:ilvl="2" w:tplc="40090005" w:tentative="1">
      <w:start w:val="1"/>
      <w:numFmt w:val="bullet"/>
      <w:lvlText w:val=""/>
      <w:lvlJc w:val="left"/>
      <w:pPr>
        <w:ind w:left="2235" w:hanging="360"/>
      </w:pPr>
      <w:rPr>
        <w:rFonts w:ascii="Wingdings" w:hAnsi="Wingdings" w:hint="default"/>
      </w:rPr>
    </w:lvl>
    <w:lvl w:ilvl="3" w:tplc="40090001" w:tentative="1">
      <w:start w:val="1"/>
      <w:numFmt w:val="bullet"/>
      <w:lvlText w:val=""/>
      <w:lvlJc w:val="left"/>
      <w:pPr>
        <w:ind w:left="2955" w:hanging="360"/>
      </w:pPr>
      <w:rPr>
        <w:rFonts w:ascii="Symbol" w:hAnsi="Symbol" w:hint="default"/>
      </w:rPr>
    </w:lvl>
    <w:lvl w:ilvl="4" w:tplc="40090003" w:tentative="1">
      <w:start w:val="1"/>
      <w:numFmt w:val="bullet"/>
      <w:lvlText w:val="o"/>
      <w:lvlJc w:val="left"/>
      <w:pPr>
        <w:ind w:left="3675" w:hanging="360"/>
      </w:pPr>
      <w:rPr>
        <w:rFonts w:ascii="Courier New" w:hAnsi="Courier New" w:cs="Courier New" w:hint="default"/>
      </w:rPr>
    </w:lvl>
    <w:lvl w:ilvl="5" w:tplc="40090005" w:tentative="1">
      <w:start w:val="1"/>
      <w:numFmt w:val="bullet"/>
      <w:lvlText w:val=""/>
      <w:lvlJc w:val="left"/>
      <w:pPr>
        <w:ind w:left="4395" w:hanging="360"/>
      </w:pPr>
      <w:rPr>
        <w:rFonts w:ascii="Wingdings" w:hAnsi="Wingdings" w:hint="default"/>
      </w:rPr>
    </w:lvl>
    <w:lvl w:ilvl="6" w:tplc="40090001" w:tentative="1">
      <w:start w:val="1"/>
      <w:numFmt w:val="bullet"/>
      <w:lvlText w:val=""/>
      <w:lvlJc w:val="left"/>
      <w:pPr>
        <w:ind w:left="5115" w:hanging="360"/>
      </w:pPr>
      <w:rPr>
        <w:rFonts w:ascii="Symbol" w:hAnsi="Symbol" w:hint="default"/>
      </w:rPr>
    </w:lvl>
    <w:lvl w:ilvl="7" w:tplc="40090003" w:tentative="1">
      <w:start w:val="1"/>
      <w:numFmt w:val="bullet"/>
      <w:lvlText w:val="o"/>
      <w:lvlJc w:val="left"/>
      <w:pPr>
        <w:ind w:left="5835" w:hanging="360"/>
      </w:pPr>
      <w:rPr>
        <w:rFonts w:ascii="Courier New" w:hAnsi="Courier New" w:cs="Courier New" w:hint="default"/>
      </w:rPr>
    </w:lvl>
    <w:lvl w:ilvl="8" w:tplc="40090005" w:tentative="1">
      <w:start w:val="1"/>
      <w:numFmt w:val="bullet"/>
      <w:lvlText w:val=""/>
      <w:lvlJc w:val="left"/>
      <w:pPr>
        <w:ind w:left="6555" w:hanging="360"/>
      </w:pPr>
      <w:rPr>
        <w:rFonts w:ascii="Wingdings" w:hAnsi="Wingdings" w:hint="default"/>
      </w:rPr>
    </w:lvl>
  </w:abstractNum>
  <w:abstractNum w:abstractNumId="28">
    <w:nsid w:val="6F2A6882"/>
    <w:multiLevelType w:val="hybridMultilevel"/>
    <w:tmpl w:val="21ECCE3A"/>
    <w:lvl w:ilvl="0" w:tplc="40090007">
      <w:start w:val="1"/>
      <w:numFmt w:val="bullet"/>
      <w:lvlText w:val=""/>
      <w:lvlPicBulletId w:val="0"/>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6"/>
  </w:num>
  <w:num w:numId="4">
    <w:abstractNumId w:val="10"/>
  </w:num>
  <w:num w:numId="5">
    <w:abstractNumId w:val="24"/>
  </w:num>
  <w:num w:numId="6">
    <w:abstractNumId w:val="6"/>
  </w:num>
  <w:num w:numId="7">
    <w:abstractNumId w:val="5"/>
  </w:num>
  <w:num w:numId="8">
    <w:abstractNumId w:val="27"/>
  </w:num>
  <w:num w:numId="9">
    <w:abstractNumId w:val="12"/>
  </w:num>
  <w:num w:numId="10">
    <w:abstractNumId w:val="8"/>
  </w:num>
  <w:num w:numId="11">
    <w:abstractNumId w:val="11"/>
  </w:num>
  <w:num w:numId="12">
    <w:abstractNumId w:val="15"/>
  </w:num>
  <w:num w:numId="13">
    <w:abstractNumId w:val="28"/>
  </w:num>
  <w:num w:numId="14">
    <w:abstractNumId w:val="1"/>
  </w:num>
  <w:num w:numId="15">
    <w:abstractNumId w:val="1"/>
  </w:num>
  <w:num w:numId="16">
    <w:abstractNumId w:val="7"/>
  </w:num>
  <w:num w:numId="17">
    <w:abstractNumId w:val="25"/>
  </w:num>
  <w:num w:numId="18">
    <w:abstractNumId w:val="3"/>
  </w:num>
  <w:num w:numId="19">
    <w:abstractNumId w:val="16"/>
  </w:num>
  <w:num w:numId="20">
    <w:abstractNumId w:val="21"/>
  </w:num>
  <w:num w:numId="21">
    <w:abstractNumId w:val="9"/>
  </w:num>
  <w:num w:numId="22">
    <w:abstractNumId w:val="2"/>
  </w:num>
  <w:num w:numId="23">
    <w:abstractNumId w:val="13"/>
  </w:num>
  <w:num w:numId="24">
    <w:abstractNumId w:val="14"/>
  </w:num>
  <w:num w:numId="25">
    <w:abstractNumId w:val="20"/>
  </w:num>
  <w:num w:numId="26">
    <w:abstractNumId w:val="19"/>
  </w:num>
  <w:num w:numId="27">
    <w:abstractNumId w:val="4"/>
  </w:num>
  <w:num w:numId="28">
    <w:abstractNumId w:val="17"/>
  </w:num>
  <w:num w:numId="29">
    <w:abstractNumId w:val="23"/>
  </w:num>
  <w:num w:numId="3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613548"/>
    <w:rsid w:val="00036022"/>
    <w:rsid w:val="00062AA5"/>
    <w:rsid w:val="0010203B"/>
    <w:rsid w:val="00127DF8"/>
    <w:rsid w:val="00152641"/>
    <w:rsid w:val="00163E51"/>
    <w:rsid w:val="00164785"/>
    <w:rsid w:val="001748C7"/>
    <w:rsid w:val="001924EF"/>
    <w:rsid w:val="001F06C3"/>
    <w:rsid w:val="00345639"/>
    <w:rsid w:val="00362F80"/>
    <w:rsid w:val="0036742A"/>
    <w:rsid w:val="00367784"/>
    <w:rsid w:val="003D1540"/>
    <w:rsid w:val="003D6651"/>
    <w:rsid w:val="003E0083"/>
    <w:rsid w:val="004B6B47"/>
    <w:rsid w:val="004C1FA0"/>
    <w:rsid w:val="00505ED0"/>
    <w:rsid w:val="005B51C1"/>
    <w:rsid w:val="00600051"/>
    <w:rsid w:val="00613548"/>
    <w:rsid w:val="006D3680"/>
    <w:rsid w:val="007D77B7"/>
    <w:rsid w:val="00811FA9"/>
    <w:rsid w:val="00880CBA"/>
    <w:rsid w:val="009530B8"/>
    <w:rsid w:val="0096479B"/>
    <w:rsid w:val="00991B1E"/>
    <w:rsid w:val="009C2CA3"/>
    <w:rsid w:val="00A03DBC"/>
    <w:rsid w:val="00A2520C"/>
    <w:rsid w:val="00A61B1B"/>
    <w:rsid w:val="00B931FC"/>
    <w:rsid w:val="00BF0E41"/>
    <w:rsid w:val="00BF228C"/>
    <w:rsid w:val="00C17E16"/>
    <w:rsid w:val="00CF4D69"/>
    <w:rsid w:val="00D968D0"/>
    <w:rsid w:val="00E4392E"/>
    <w:rsid w:val="00FF5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AutoShape 8"/>
        <o:r id="V:Rule5" type="connector" idref="#AutoShape 7"/>
        <o:r id="V:Rule6" type="connector" idref="#AutoShape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051"/>
  </w:style>
  <w:style w:type="paragraph" w:styleId="Heading1">
    <w:name w:val="heading 1"/>
    <w:basedOn w:val="Normal"/>
    <w:next w:val="Normal"/>
    <w:link w:val="Heading1Char"/>
    <w:uiPriority w:val="9"/>
    <w:qFormat/>
    <w:rsid w:val="001F06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6479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3548"/>
    <w:pPr>
      <w:spacing w:after="0" w:line="240" w:lineRule="auto"/>
    </w:pPr>
    <w:rPr>
      <w:rFonts w:eastAsiaTheme="minorEastAsia"/>
    </w:rPr>
  </w:style>
  <w:style w:type="character" w:customStyle="1" w:styleId="NoSpacingChar">
    <w:name w:val="No Spacing Char"/>
    <w:basedOn w:val="DefaultParagraphFont"/>
    <w:link w:val="NoSpacing"/>
    <w:uiPriority w:val="1"/>
    <w:rsid w:val="00613548"/>
    <w:rPr>
      <w:rFonts w:eastAsiaTheme="minorEastAsia"/>
    </w:rPr>
  </w:style>
  <w:style w:type="paragraph" w:styleId="BalloonText">
    <w:name w:val="Balloon Text"/>
    <w:basedOn w:val="Normal"/>
    <w:link w:val="BalloonTextChar"/>
    <w:uiPriority w:val="99"/>
    <w:semiHidden/>
    <w:unhideWhenUsed/>
    <w:rsid w:val="00613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548"/>
    <w:rPr>
      <w:rFonts w:ascii="Tahoma" w:hAnsi="Tahoma" w:cs="Tahoma"/>
      <w:sz w:val="16"/>
      <w:szCs w:val="16"/>
    </w:rPr>
  </w:style>
  <w:style w:type="table" w:styleId="TableGrid">
    <w:name w:val="Table Grid"/>
    <w:basedOn w:val="TableNormal"/>
    <w:uiPriority w:val="59"/>
    <w:rsid w:val="00613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F06C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F06C3"/>
    <w:pPr>
      <w:outlineLvl w:val="9"/>
    </w:pPr>
  </w:style>
  <w:style w:type="paragraph" w:styleId="TOC2">
    <w:name w:val="toc 2"/>
    <w:basedOn w:val="Normal"/>
    <w:next w:val="Normal"/>
    <w:autoRedefine/>
    <w:uiPriority w:val="39"/>
    <w:semiHidden/>
    <w:unhideWhenUsed/>
    <w:qFormat/>
    <w:rsid w:val="001F06C3"/>
    <w:pPr>
      <w:spacing w:after="100"/>
      <w:ind w:left="220"/>
    </w:pPr>
    <w:rPr>
      <w:rFonts w:eastAsiaTheme="minorEastAsia"/>
    </w:rPr>
  </w:style>
  <w:style w:type="paragraph" w:styleId="TOC1">
    <w:name w:val="toc 1"/>
    <w:basedOn w:val="Normal"/>
    <w:next w:val="Normal"/>
    <w:autoRedefine/>
    <w:uiPriority w:val="39"/>
    <w:semiHidden/>
    <w:unhideWhenUsed/>
    <w:qFormat/>
    <w:rsid w:val="001F06C3"/>
    <w:pPr>
      <w:spacing w:after="100"/>
    </w:pPr>
    <w:rPr>
      <w:rFonts w:eastAsiaTheme="minorEastAsia"/>
    </w:rPr>
  </w:style>
  <w:style w:type="paragraph" w:styleId="TOC3">
    <w:name w:val="toc 3"/>
    <w:basedOn w:val="Normal"/>
    <w:next w:val="Normal"/>
    <w:autoRedefine/>
    <w:uiPriority w:val="39"/>
    <w:semiHidden/>
    <w:unhideWhenUsed/>
    <w:qFormat/>
    <w:rsid w:val="001F06C3"/>
    <w:pPr>
      <w:spacing w:after="100"/>
      <w:ind w:left="440"/>
    </w:pPr>
    <w:rPr>
      <w:rFonts w:eastAsiaTheme="minorEastAsia"/>
    </w:rPr>
  </w:style>
  <w:style w:type="paragraph" w:styleId="Header">
    <w:name w:val="header"/>
    <w:basedOn w:val="Normal"/>
    <w:link w:val="HeaderChar"/>
    <w:uiPriority w:val="99"/>
    <w:unhideWhenUsed/>
    <w:rsid w:val="00367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784"/>
  </w:style>
  <w:style w:type="paragraph" w:styleId="Footer">
    <w:name w:val="footer"/>
    <w:basedOn w:val="Normal"/>
    <w:link w:val="FooterChar"/>
    <w:uiPriority w:val="99"/>
    <w:unhideWhenUsed/>
    <w:rsid w:val="00367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784"/>
  </w:style>
  <w:style w:type="paragraph" w:styleId="ListParagraph">
    <w:name w:val="List Paragraph"/>
    <w:basedOn w:val="Normal"/>
    <w:uiPriority w:val="34"/>
    <w:qFormat/>
    <w:rsid w:val="00E4392E"/>
    <w:pPr>
      <w:spacing w:after="0" w:line="240" w:lineRule="auto"/>
      <w:ind w:left="720"/>
      <w:contextualSpacing/>
    </w:pPr>
    <w:rPr>
      <w:rFonts w:ascii="Times New Roman" w:eastAsiaTheme="minorEastAsia" w:hAnsi="Times New Roman" w:cs="Times New Roman"/>
      <w:sz w:val="24"/>
      <w:szCs w:val="24"/>
      <w:lang w:val="en-IN" w:eastAsia="en-IN"/>
    </w:rPr>
  </w:style>
  <w:style w:type="paragraph" w:styleId="NormalWeb">
    <w:name w:val="Normal (Web)"/>
    <w:basedOn w:val="Normal"/>
    <w:uiPriority w:val="99"/>
    <w:semiHidden/>
    <w:unhideWhenUsed/>
    <w:rsid w:val="00E4392E"/>
    <w:pPr>
      <w:spacing w:before="100" w:beforeAutospacing="1" w:after="100" w:afterAutospacing="1" w:line="240" w:lineRule="auto"/>
    </w:pPr>
    <w:rPr>
      <w:rFonts w:ascii="Times New Roman" w:eastAsiaTheme="minorEastAsia" w:hAnsi="Times New Roman" w:cs="Times New Roman"/>
      <w:sz w:val="24"/>
      <w:szCs w:val="24"/>
      <w:lang w:val="en-IN" w:eastAsia="en-IN"/>
    </w:rPr>
  </w:style>
  <w:style w:type="character" w:customStyle="1" w:styleId="Heading2Char">
    <w:name w:val="Heading 2 Char"/>
    <w:basedOn w:val="DefaultParagraphFont"/>
    <w:link w:val="Heading2"/>
    <w:uiPriority w:val="9"/>
    <w:semiHidden/>
    <w:rsid w:val="0096479B"/>
    <w:rPr>
      <w:rFonts w:asciiTheme="majorHAnsi" w:eastAsiaTheme="majorEastAsia" w:hAnsiTheme="majorHAnsi" w:cstheme="majorBidi"/>
      <w:color w:val="365F91" w:themeColor="accent1" w:themeShade="BF"/>
      <w:sz w:val="26"/>
      <w:szCs w:val="26"/>
    </w:rPr>
  </w:style>
  <w:style w:type="paragraph" w:styleId="Bibliography">
    <w:name w:val="Bibliography"/>
    <w:basedOn w:val="Normal"/>
    <w:next w:val="Normal"/>
    <w:uiPriority w:val="37"/>
    <w:unhideWhenUsed/>
    <w:rsid w:val="004B6B47"/>
  </w:style>
  <w:style w:type="paragraph" w:styleId="FootnoteText">
    <w:name w:val="footnote text"/>
    <w:basedOn w:val="Normal"/>
    <w:link w:val="FootnoteTextChar"/>
    <w:uiPriority w:val="99"/>
    <w:semiHidden/>
    <w:unhideWhenUsed/>
    <w:rsid w:val="00811F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1FA9"/>
    <w:rPr>
      <w:sz w:val="20"/>
      <w:szCs w:val="20"/>
    </w:rPr>
  </w:style>
  <w:style w:type="character" w:styleId="FootnoteReference">
    <w:name w:val="footnote reference"/>
    <w:basedOn w:val="DefaultParagraphFont"/>
    <w:uiPriority w:val="99"/>
    <w:semiHidden/>
    <w:unhideWhenUsed/>
    <w:rsid w:val="00811FA9"/>
    <w:rPr>
      <w:vertAlign w:val="superscript"/>
    </w:rPr>
  </w:style>
</w:styles>
</file>

<file path=word/webSettings.xml><?xml version="1.0" encoding="utf-8"?>
<w:webSettings xmlns:r="http://schemas.openxmlformats.org/officeDocument/2006/relationships" xmlns:w="http://schemas.openxmlformats.org/wordprocessingml/2006/main">
  <w:divs>
    <w:div w:id="90979401">
      <w:bodyDiv w:val="1"/>
      <w:marLeft w:val="0"/>
      <w:marRight w:val="0"/>
      <w:marTop w:val="0"/>
      <w:marBottom w:val="0"/>
      <w:divBdr>
        <w:top w:val="none" w:sz="0" w:space="0" w:color="auto"/>
        <w:left w:val="none" w:sz="0" w:space="0" w:color="auto"/>
        <w:bottom w:val="none" w:sz="0" w:space="0" w:color="auto"/>
        <w:right w:val="none" w:sz="0" w:space="0" w:color="auto"/>
      </w:divBdr>
      <w:divsChild>
        <w:div w:id="2078429381">
          <w:marLeft w:val="720"/>
          <w:marRight w:val="0"/>
          <w:marTop w:val="0"/>
          <w:marBottom w:val="0"/>
          <w:divBdr>
            <w:top w:val="none" w:sz="0" w:space="0" w:color="auto"/>
            <w:left w:val="none" w:sz="0" w:space="0" w:color="auto"/>
            <w:bottom w:val="none" w:sz="0" w:space="0" w:color="auto"/>
            <w:right w:val="none" w:sz="0" w:space="0" w:color="auto"/>
          </w:divBdr>
        </w:div>
        <w:div w:id="919097555">
          <w:marLeft w:val="720"/>
          <w:marRight w:val="0"/>
          <w:marTop w:val="0"/>
          <w:marBottom w:val="0"/>
          <w:divBdr>
            <w:top w:val="none" w:sz="0" w:space="0" w:color="auto"/>
            <w:left w:val="none" w:sz="0" w:space="0" w:color="auto"/>
            <w:bottom w:val="none" w:sz="0" w:space="0" w:color="auto"/>
            <w:right w:val="none" w:sz="0" w:space="0" w:color="auto"/>
          </w:divBdr>
        </w:div>
        <w:div w:id="1295870484">
          <w:marLeft w:val="720"/>
          <w:marRight w:val="0"/>
          <w:marTop w:val="0"/>
          <w:marBottom w:val="0"/>
          <w:divBdr>
            <w:top w:val="none" w:sz="0" w:space="0" w:color="auto"/>
            <w:left w:val="none" w:sz="0" w:space="0" w:color="auto"/>
            <w:bottom w:val="none" w:sz="0" w:space="0" w:color="auto"/>
            <w:right w:val="none" w:sz="0" w:space="0" w:color="auto"/>
          </w:divBdr>
        </w:div>
        <w:div w:id="857036623">
          <w:marLeft w:val="720"/>
          <w:marRight w:val="0"/>
          <w:marTop w:val="0"/>
          <w:marBottom w:val="0"/>
          <w:divBdr>
            <w:top w:val="none" w:sz="0" w:space="0" w:color="auto"/>
            <w:left w:val="none" w:sz="0" w:space="0" w:color="auto"/>
            <w:bottom w:val="none" w:sz="0" w:space="0" w:color="auto"/>
            <w:right w:val="none" w:sz="0" w:space="0" w:color="auto"/>
          </w:divBdr>
        </w:div>
      </w:divsChild>
    </w:div>
    <w:div w:id="159123788">
      <w:bodyDiv w:val="1"/>
      <w:marLeft w:val="0"/>
      <w:marRight w:val="0"/>
      <w:marTop w:val="0"/>
      <w:marBottom w:val="0"/>
      <w:divBdr>
        <w:top w:val="none" w:sz="0" w:space="0" w:color="auto"/>
        <w:left w:val="none" w:sz="0" w:space="0" w:color="auto"/>
        <w:bottom w:val="none" w:sz="0" w:space="0" w:color="auto"/>
        <w:right w:val="none" w:sz="0" w:space="0" w:color="auto"/>
      </w:divBdr>
    </w:div>
    <w:div w:id="541289658">
      <w:bodyDiv w:val="1"/>
      <w:marLeft w:val="0"/>
      <w:marRight w:val="0"/>
      <w:marTop w:val="0"/>
      <w:marBottom w:val="0"/>
      <w:divBdr>
        <w:top w:val="none" w:sz="0" w:space="0" w:color="auto"/>
        <w:left w:val="none" w:sz="0" w:space="0" w:color="auto"/>
        <w:bottom w:val="none" w:sz="0" w:space="0" w:color="auto"/>
        <w:right w:val="none" w:sz="0" w:space="0" w:color="auto"/>
      </w:divBdr>
      <w:divsChild>
        <w:div w:id="507253571">
          <w:marLeft w:val="547"/>
          <w:marRight w:val="0"/>
          <w:marTop w:val="120"/>
          <w:marBottom w:val="0"/>
          <w:divBdr>
            <w:top w:val="none" w:sz="0" w:space="0" w:color="auto"/>
            <w:left w:val="none" w:sz="0" w:space="0" w:color="auto"/>
            <w:bottom w:val="none" w:sz="0" w:space="0" w:color="auto"/>
            <w:right w:val="none" w:sz="0" w:space="0" w:color="auto"/>
          </w:divBdr>
        </w:div>
        <w:div w:id="642581750">
          <w:marLeft w:val="547"/>
          <w:marRight w:val="0"/>
          <w:marTop w:val="120"/>
          <w:marBottom w:val="0"/>
          <w:divBdr>
            <w:top w:val="none" w:sz="0" w:space="0" w:color="auto"/>
            <w:left w:val="none" w:sz="0" w:space="0" w:color="auto"/>
            <w:bottom w:val="none" w:sz="0" w:space="0" w:color="auto"/>
            <w:right w:val="none" w:sz="0" w:space="0" w:color="auto"/>
          </w:divBdr>
        </w:div>
        <w:div w:id="815686894">
          <w:marLeft w:val="547"/>
          <w:marRight w:val="0"/>
          <w:marTop w:val="120"/>
          <w:marBottom w:val="0"/>
          <w:divBdr>
            <w:top w:val="none" w:sz="0" w:space="0" w:color="auto"/>
            <w:left w:val="none" w:sz="0" w:space="0" w:color="auto"/>
            <w:bottom w:val="none" w:sz="0" w:space="0" w:color="auto"/>
            <w:right w:val="none" w:sz="0" w:space="0" w:color="auto"/>
          </w:divBdr>
        </w:div>
        <w:div w:id="1327856972">
          <w:marLeft w:val="547"/>
          <w:marRight w:val="0"/>
          <w:marTop w:val="120"/>
          <w:marBottom w:val="0"/>
          <w:divBdr>
            <w:top w:val="none" w:sz="0" w:space="0" w:color="auto"/>
            <w:left w:val="none" w:sz="0" w:space="0" w:color="auto"/>
            <w:bottom w:val="none" w:sz="0" w:space="0" w:color="auto"/>
            <w:right w:val="none" w:sz="0" w:space="0" w:color="auto"/>
          </w:divBdr>
        </w:div>
        <w:div w:id="1592083786">
          <w:marLeft w:val="547"/>
          <w:marRight w:val="0"/>
          <w:marTop w:val="120"/>
          <w:marBottom w:val="0"/>
          <w:divBdr>
            <w:top w:val="none" w:sz="0" w:space="0" w:color="auto"/>
            <w:left w:val="none" w:sz="0" w:space="0" w:color="auto"/>
            <w:bottom w:val="none" w:sz="0" w:space="0" w:color="auto"/>
            <w:right w:val="none" w:sz="0" w:space="0" w:color="auto"/>
          </w:divBdr>
        </w:div>
        <w:div w:id="1791124088">
          <w:marLeft w:val="547"/>
          <w:marRight w:val="0"/>
          <w:marTop w:val="120"/>
          <w:marBottom w:val="0"/>
          <w:divBdr>
            <w:top w:val="none" w:sz="0" w:space="0" w:color="auto"/>
            <w:left w:val="none" w:sz="0" w:space="0" w:color="auto"/>
            <w:bottom w:val="none" w:sz="0" w:space="0" w:color="auto"/>
            <w:right w:val="none" w:sz="0" w:space="0" w:color="auto"/>
          </w:divBdr>
        </w:div>
        <w:div w:id="2113896281">
          <w:marLeft w:val="547"/>
          <w:marRight w:val="0"/>
          <w:marTop w:val="120"/>
          <w:marBottom w:val="0"/>
          <w:divBdr>
            <w:top w:val="none" w:sz="0" w:space="0" w:color="auto"/>
            <w:left w:val="none" w:sz="0" w:space="0" w:color="auto"/>
            <w:bottom w:val="none" w:sz="0" w:space="0" w:color="auto"/>
            <w:right w:val="none" w:sz="0" w:space="0" w:color="auto"/>
          </w:divBdr>
        </w:div>
      </w:divsChild>
    </w:div>
    <w:div w:id="557323675">
      <w:bodyDiv w:val="1"/>
      <w:marLeft w:val="0"/>
      <w:marRight w:val="0"/>
      <w:marTop w:val="0"/>
      <w:marBottom w:val="0"/>
      <w:divBdr>
        <w:top w:val="none" w:sz="0" w:space="0" w:color="auto"/>
        <w:left w:val="none" w:sz="0" w:space="0" w:color="auto"/>
        <w:bottom w:val="none" w:sz="0" w:space="0" w:color="auto"/>
        <w:right w:val="none" w:sz="0" w:space="0" w:color="auto"/>
      </w:divBdr>
      <w:divsChild>
        <w:div w:id="757336819">
          <w:marLeft w:val="547"/>
          <w:marRight w:val="0"/>
          <w:marTop w:val="115"/>
          <w:marBottom w:val="0"/>
          <w:divBdr>
            <w:top w:val="none" w:sz="0" w:space="0" w:color="auto"/>
            <w:left w:val="none" w:sz="0" w:space="0" w:color="auto"/>
            <w:bottom w:val="none" w:sz="0" w:space="0" w:color="auto"/>
            <w:right w:val="none" w:sz="0" w:space="0" w:color="auto"/>
          </w:divBdr>
        </w:div>
        <w:div w:id="1081944985">
          <w:marLeft w:val="547"/>
          <w:marRight w:val="0"/>
          <w:marTop w:val="115"/>
          <w:marBottom w:val="0"/>
          <w:divBdr>
            <w:top w:val="none" w:sz="0" w:space="0" w:color="auto"/>
            <w:left w:val="none" w:sz="0" w:space="0" w:color="auto"/>
            <w:bottom w:val="none" w:sz="0" w:space="0" w:color="auto"/>
            <w:right w:val="none" w:sz="0" w:space="0" w:color="auto"/>
          </w:divBdr>
        </w:div>
        <w:div w:id="1561483397">
          <w:marLeft w:val="547"/>
          <w:marRight w:val="0"/>
          <w:marTop w:val="115"/>
          <w:marBottom w:val="0"/>
          <w:divBdr>
            <w:top w:val="none" w:sz="0" w:space="0" w:color="auto"/>
            <w:left w:val="none" w:sz="0" w:space="0" w:color="auto"/>
            <w:bottom w:val="none" w:sz="0" w:space="0" w:color="auto"/>
            <w:right w:val="none" w:sz="0" w:space="0" w:color="auto"/>
          </w:divBdr>
        </w:div>
        <w:div w:id="2013801256">
          <w:marLeft w:val="547"/>
          <w:marRight w:val="0"/>
          <w:marTop w:val="115"/>
          <w:marBottom w:val="0"/>
          <w:divBdr>
            <w:top w:val="none" w:sz="0" w:space="0" w:color="auto"/>
            <w:left w:val="none" w:sz="0" w:space="0" w:color="auto"/>
            <w:bottom w:val="none" w:sz="0" w:space="0" w:color="auto"/>
            <w:right w:val="none" w:sz="0" w:space="0" w:color="auto"/>
          </w:divBdr>
        </w:div>
      </w:divsChild>
    </w:div>
    <w:div w:id="991447067">
      <w:bodyDiv w:val="1"/>
      <w:marLeft w:val="0"/>
      <w:marRight w:val="0"/>
      <w:marTop w:val="0"/>
      <w:marBottom w:val="0"/>
      <w:divBdr>
        <w:top w:val="none" w:sz="0" w:space="0" w:color="auto"/>
        <w:left w:val="none" w:sz="0" w:space="0" w:color="auto"/>
        <w:bottom w:val="none" w:sz="0" w:space="0" w:color="auto"/>
        <w:right w:val="none" w:sz="0" w:space="0" w:color="auto"/>
      </w:divBdr>
      <w:divsChild>
        <w:div w:id="55714234">
          <w:marLeft w:val="547"/>
          <w:marRight w:val="0"/>
          <w:marTop w:val="115"/>
          <w:marBottom w:val="0"/>
          <w:divBdr>
            <w:top w:val="none" w:sz="0" w:space="0" w:color="auto"/>
            <w:left w:val="none" w:sz="0" w:space="0" w:color="auto"/>
            <w:bottom w:val="none" w:sz="0" w:space="0" w:color="auto"/>
            <w:right w:val="none" w:sz="0" w:space="0" w:color="auto"/>
          </w:divBdr>
        </w:div>
        <w:div w:id="349452300">
          <w:marLeft w:val="547"/>
          <w:marRight w:val="0"/>
          <w:marTop w:val="115"/>
          <w:marBottom w:val="0"/>
          <w:divBdr>
            <w:top w:val="none" w:sz="0" w:space="0" w:color="auto"/>
            <w:left w:val="none" w:sz="0" w:space="0" w:color="auto"/>
            <w:bottom w:val="none" w:sz="0" w:space="0" w:color="auto"/>
            <w:right w:val="none" w:sz="0" w:space="0" w:color="auto"/>
          </w:divBdr>
        </w:div>
        <w:div w:id="403571211">
          <w:marLeft w:val="547"/>
          <w:marRight w:val="0"/>
          <w:marTop w:val="115"/>
          <w:marBottom w:val="0"/>
          <w:divBdr>
            <w:top w:val="none" w:sz="0" w:space="0" w:color="auto"/>
            <w:left w:val="none" w:sz="0" w:space="0" w:color="auto"/>
            <w:bottom w:val="none" w:sz="0" w:space="0" w:color="auto"/>
            <w:right w:val="none" w:sz="0" w:space="0" w:color="auto"/>
          </w:divBdr>
        </w:div>
        <w:div w:id="741755794">
          <w:marLeft w:val="547"/>
          <w:marRight w:val="0"/>
          <w:marTop w:val="115"/>
          <w:marBottom w:val="0"/>
          <w:divBdr>
            <w:top w:val="none" w:sz="0" w:space="0" w:color="auto"/>
            <w:left w:val="none" w:sz="0" w:space="0" w:color="auto"/>
            <w:bottom w:val="none" w:sz="0" w:space="0" w:color="auto"/>
            <w:right w:val="none" w:sz="0" w:space="0" w:color="auto"/>
          </w:divBdr>
        </w:div>
        <w:div w:id="775558883">
          <w:marLeft w:val="547"/>
          <w:marRight w:val="0"/>
          <w:marTop w:val="115"/>
          <w:marBottom w:val="0"/>
          <w:divBdr>
            <w:top w:val="none" w:sz="0" w:space="0" w:color="auto"/>
            <w:left w:val="none" w:sz="0" w:space="0" w:color="auto"/>
            <w:bottom w:val="none" w:sz="0" w:space="0" w:color="auto"/>
            <w:right w:val="none" w:sz="0" w:space="0" w:color="auto"/>
          </w:divBdr>
        </w:div>
        <w:div w:id="796337249">
          <w:marLeft w:val="547"/>
          <w:marRight w:val="0"/>
          <w:marTop w:val="115"/>
          <w:marBottom w:val="0"/>
          <w:divBdr>
            <w:top w:val="none" w:sz="0" w:space="0" w:color="auto"/>
            <w:left w:val="none" w:sz="0" w:space="0" w:color="auto"/>
            <w:bottom w:val="none" w:sz="0" w:space="0" w:color="auto"/>
            <w:right w:val="none" w:sz="0" w:space="0" w:color="auto"/>
          </w:divBdr>
        </w:div>
        <w:div w:id="1276523104">
          <w:marLeft w:val="547"/>
          <w:marRight w:val="0"/>
          <w:marTop w:val="115"/>
          <w:marBottom w:val="0"/>
          <w:divBdr>
            <w:top w:val="none" w:sz="0" w:space="0" w:color="auto"/>
            <w:left w:val="none" w:sz="0" w:space="0" w:color="auto"/>
            <w:bottom w:val="none" w:sz="0" w:space="0" w:color="auto"/>
            <w:right w:val="none" w:sz="0" w:space="0" w:color="auto"/>
          </w:divBdr>
        </w:div>
        <w:div w:id="1496648860">
          <w:marLeft w:val="547"/>
          <w:marRight w:val="0"/>
          <w:marTop w:val="115"/>
          <w:marBottom w:val="0"/>
          <w:divBdr>
            <w:top w:val="none" w:sz="0" w:space="0" w:color="auto"/>
            <w:left w:val="none" w:sz="0" w:space="0" w:color="auto"/>
            <w:bottom w:val="none" w:sz="0" w:space="0" w:color="auto"/>
            <w:right w:val="none" w:sz="0" w:space="0" w:color="auto"/>
          </w:divBdr>
        </w:div>
        <w:div w:id="1831286713">
          <w:marLeft w:val="547"/>
          <w:marRight w:val="0"/>
          <w:marTop w:val="115"/>
          <w:marBottom w:val="0"/>
          <w:divBdr>
            <w:top w:val="none" w:sz="0" w:space="0" w:color="auto"/>
            <w:left w:val="none" w:sz="0" w:space="0" w:color="auto"/>
            <w:bottom w:val="none" w:sz="0" w:space="0" w:color="auto"/>
            <w:right w:val="none" w:sz="0" w:space="0" w:color="auto"/>
          </w:divBdr>
        </w:div>
        <w:div w:id="2076126698">
          <w:marLeft w:val="547"/>
          <w:marRight w:val="0"/>
          <w:marTop w:val="115"/>
          <w:marBottom w:val="0"/>
          <w:divBdr>
            <w:top w:val="none" w:sz="0" w:space="0" w:color="auto"/>
            <w:left w:val="none" w:sz="0" w:space="0" w:color="auto"/>
            <w:bottom w:val="none" w:sz="0" w:space="0" w:color="auto"/>
            <w:right w:val="none" w:sz="0" w:space="0" w:color="auto"/>
          </w:divBdr>
        </w:div>
      </w:divsChild>
    </w:div>
    <w:div w:id="1035234865">
      <w:bodyDiv w:val="1"/>
      <w:marLeft w:val="0"/>
      <w:marRight w:val="0"/>
      <w:marTop w:val="0"/>
      <w:marBottom w:val="0"/>
      <w:divBdr>
        <w:top w:val="none" w:sz="0" w:space="0" w:color="auto"/>
        <w:left w:val="none" w:sz="0" w:space="0" w:color="auto"/>
        <w:bottom w:val="none" w:sz="0" w:space="0" w:color="auto"/>
        <w:right w:val="none" w:sz="0" w:space="0" w:color="auto"/>
      </w:divBdr>
    </w:div>
    <w:div w:id="1125661390">
      <w:bodyDiv w:val="1"/>
      <w:marLeft w:val="0"/>
      <w:marRight w:val="0"/>
      <w:marTop w:val="0"/>
      <w:marBottom w:val="0"/>
      <w:divBdr>
        <w:top w:val="none" w:sz="0" w:space="0" w:color="auto"/>
        <w:left w:val="none" w:sz="0" w:space="0" w:color="auto"/>
        <w:bottom w:val="none" w:sz="0" w:space="0" w:color="auto"/>
        <w:right w:val="none" w:sz="0" w:space="0" w:color="auto"/>
      </w:divBdr>
    </w:div>
    <w:div w:id="1281759716">
      <w:bodyDiv w:val="1"/>
      <w:marLeft w:val="0"/>
      <w:marRight w:val="0"/>
      <w:marTop w:val="0"/>
      <w:marBottom w:val="0"/>
      <w:divBdr>
        <w:top w:val="none" w:sz="0" w:space="0" w:color="auto"/>
        <w:left w:val="none" w:sz="0" w:space="0" w:color="auto"/>
        <w:bottom w:val="none" w:sz="0" w:space="0" w:color="auto"/>
        <w:right w:val="none" w:sz="0" w:space="0" w:color="auto"/>
      </w:divBdr>
    </w:div>
    <w:div w:id="1317608974">
      <w:bodyDiv w:val="1"/>
      <w:marLeft w:val="0"/>
      <w:marRight w:val="0"/>
      <w:marTop w:val="0"/>
      <w:marBottom w:val="0"/>
      <w:divBdr>
        <w:top w:val="none" w:sz="0" w:space="0" w:color="auto"/>
        <w:left w:val="none" w:sz="0" w:space="0" w:color="auto"/>
        <w:bottom w:val="none" w:sz="0" w:space="0" w:color="auto"/>
        <w:right w:val="none" w:sz="0" w:space="0" w:color="auto"/>
      </w:divBdr>
      <w:divsChild>
        <w:div w:id="51118732">
          <w:marLeft w:val="720"/>
          <w:marRight w:val="0"/>
          <w:marTop w:val="0"/>
          <w:marBottom w:val="0"/>
          <w:divBdr>
            <w:top w:val="none" w:sz="0" w:space="0" w:color="auto"/>
            <w:left w:val="none" w:sz="0" w:space="0" w:color="auto"/>
            <w:bottom w:val="none" w:sz="0" w:space="0" w:color="auto"/>
            <w:right w:val="none" w:sz="0" w:space="0" w:color="auto"/>
          </w:divBdr>
        </w:div>
        <w:div w:id="177043895">
          <w:marLeft w:val="720"/>
          <w:marRight w:val="0"/>
          <w:marTop w:val="0"/>
          <w:marBottom w:val="0"/>
          <w:divBdr>
            <w:top w:val="none" w:sz="0" w:space="0" w:color="auto"/>
            <w:left w:val="none" w:sz="0" w:space="0" w:color="auto"/>
            <w:bottom w:val="none" w:sz="0" w:space="0" w:color="auto"/>
            <w:right w:val="none" w:sz="0" w:space="0" w:color="auto"/>
          </w:divBdr>
        </w:div>
        <w:div w:id="498473317">
          <w:marLeft w:val="720"/>
          <w:marRight w:val="0"/>
          <w:marTop w:val="0"/>
          <w:marBottom w:val="0"/>
          <w:divBdr>
            <w:top w:val="none" w:sz="0" w:space="0" w:color="auto"/>
            <w:left w:val="none" w:sz="0" w:space="0" w:color="auto"/>
            <w:bottom w:val="none" w:sz="0" w:space="0" w:color="auto"/>
            <w:right w:val="none" w:sz="0" w:space="0" w:color="auto"/>
          </w:divBdr>
        </w:div>
        <w:div w:id="749355304">
          <w:marLeft w:val="720"/>
          <w:marRight w:val="0"/>
          <w:marTop w:val="200"/>
          <w:marBottom w:val="0"/>
          <w:divBdr>
            <w:top w:val="none" w:sz="0" w:space="0" w:color="auto"/>
            <w:left w:val="none" w:sz="0" w:space="0" w:color="auto"/>
            <w:bottom w:val="none" w:sz="0" w:space="0" w:color="auto"/>
            <w:right w:val="none" w:sz="0" w:space="0" w:color="auto"/>
          </w:divBdr>
        </w:div>
        <w:div w:id="1122647199">
          <w:marLeft w:val="720"/>
          <w:marRight w:val="0"/>
          <w:marTop w:val="0"/>
          <w:marBottom w:val="0"/>
          <w:divBdr>
            <w:top w:val="none" w:sz="0" w:space="0" w:color="auto"/>
            <w:left w:val="none" w:sz="0" w:space="0" w:color="auto"/>
            <w:bottom w:val="none" w:sz="0" w:space="0" w:color="auto"/>
            <w:right w:val="none" w:sz="0" w:space="0" w:color="auto"/>
          </w:divBdr>
        </w:div>
        <w:div w:id="1358308941">
          <w:marLeft w:val="720"/>
          <w:marRight w:val="0"/>
          <w:marTop w:val="0"/>
          <w:marBottom w:val="0"/>
          <w:divBdr>
            <w:top w:val="none" w:sz="0" w:space="0" w:color="auto"/>
            <w:left w:val="none" w:sz="0" w:space="0" w:color="auto"/>
            <w:bottom w:val="none" w:sz="0" w:space="0" w:color="auto"/>
            <w:right w:val="none" w:sz="0" w:space="0" w:color="auto"/>
          </w:divBdr>
        </w:div>
        <w:div w:id="1901790924">
          <w:marLeft w:val="720"/>
          <w:marRight w:val="0"/>
          <w:marTop w:val="0"/>
          <w:marBottom w:val="0"/>
          <w:divBdr>
            <w:top w:val="none" w:sz="0" w:space="0" w:color="auto"/>
            <w:left w:val="none" w:sz="0" w:space="0" w:color="auto"/>
            <w:bottom w:val="none" w:sz="0" w:space="0" w:color="auto"/>
            <w:right w:val="none" w:sz="0" w:space="0" w:color="auto"/>
          </w:divBdr>
        </w:div>
      </w:divsChild>
    </w:div>
    <w:div w:id="1334643595">
      <w:bodyDiv w:val="1"/>
      <w:marLeft w:val="0"/>
      <w:marRight w:val="0"/>
      <w:marTop w:val="0"/>
      <w:marBottom w:val="0"/>
      <w:divBdr>
        <w:top w:val="none" w:sz="0" w:space="0" w:color="auto"/>
        <w:left w:val="none" w:sz="0" w:space="0" w:color="auto"/>
        <w:bottom w:val="none" w:sz="0" w:space="0" w:color="auto"/>
        <w:right w:val="none" w:sz="0" w:space="0" w:color="auto"/>
      </w:divBdr>
      <w:divsChild>
        <w:div w:id="155461971">
          <w:marLeft w:val="720"/>
          <w:marRight w:val="0"/>
          <w:marTop w:val="0"/>
          <w:marBottom w:val="0"/>
          <w:divBdr>
            <w:top w:val="none" w:sz="0" w:space="0" w:color="auto"/>
            <w:left w:val="none" w:sz="0" w:space="0" w:color="auto"/>
            <w:bottom w:val="none" w:sz="0" w:space="0" w:color="auto"/>
            <w:right w:val="none" w:sz="0" w:space="0" w:color="auto"/>
          </w:divBdr>
        </w:div>
        <w:div w:id="203489939">
          <w:marLeft w:val="720"/>
          <w:marRight w:val="0"/>
          <w:marTop w:val="0"/>
          <w:marBottom w:val="0"/>
          <w:divBdr>
            <w:top w:val="none" w:sz="0" w:space="0" w:color="auto"/>
            <w:left w:val="none" w:sz="0" w:space="0" w:color="auto"/>
            <w:bottom w:val="none" w:sz="0" w:space="0" w:color="auto"/>
            <w:right w:val="none" w:sz="0" w:space="0" w:color="auto"/>
          </w:divBdr>
        </w:div>
        <w:div w:id="1361081830">
          <w:marLeft w:val="720"/>
          <w:marRight w:val="0"/>
          <w:marTop w:val="0"/>
          <w:marBottom w:val="0"/>
          <w:divBdr>
            <w:top w:val="none" w:sz="0" w:space="0" w:color="auto"/>
            <w:left w:val="none" w:sz="0" w:space="0" w:color="auto"/>
            <w:bottom w:val="none" w:sz="0" w:space="0" w:color="auto"/>
            <w:right w:val="none" w:sz="0" w:space="0" w:color="auto"/>
          </w:divBdr>
        </w:div>
      </w:divsChild>
    </w:div>
    <w:div w:id="1348629739">
      <w:bodyDiv w:val="1"/>
      <w:marLeft w:val="0"/>
      <w:marRight w:val="0"/>
      <w:marTop w:val="0"/>
      <w:marBottom w:val="0"/>
      <w:divBdr>
        <w:top w:val="none" w:sz="0" w:space="0" w:color="auto"/>
        <w:left w:val="none" w:sz="0" w:space="0" w:color="auto"/>
        <w:bottom w:val="none" w:sz="0" w:space="0" w:color="auto"/>
        <w:right w:val="none" w:sz="0" w:space="0" w:color="auto"/>
      </w:divBdr>
    </w:div>
    <w:div w:id="1680278333">
      <w:bodyDiv w:val="1"/>
      <w:marLeft w:val="0"/>
      <w:marRight w:val="0"/>
      <w:marTop w:val="0"/>
      <w:marBottom w:val="0"/>
      <w:divBdr>
        <w:top w:val="none" w:sz="0" w:space="0" w:color="auto"/>
        <w:left w:val="none" w:sz="0" w:space="0" w:color="auto"/>
        <w:bottom w:val="none" w:sz="0" w:space="0" w:color="auto"/>
        <w:right w:val="none" w:sz="0" w:space="0" w:color="auto"/>
      </w:divBdr>
    </w:div>
    <w:div w:id="1709185579">
      <w:bodyDiv w:val="1"/>
      <w:marLeft w:val="0"/>
      <w:marRight w:val="0"/>
      <w:marTop w:val="0"/>
      <w:marBottom w:val="0"/>
      <w:divBdr>
        <w:top w:val="none" w:sz="0" w:space="0" w:color="auto"/>
        <w:left w:val="none" w:sz="0" w:space="0" w:color="auto"/>
        <w:bottom w:val="none" w:sz="0" w:space="0" w:color="auto"/>
        <w:right w:val="none" w:sz="0" w:space="0" w:color="auto"/>
      </w:divBdr>
      <w:divsChild>
        <w:div w:id="72627375">
          <w:marLeft w:val="720"/>
          <w:marRight w:val="0"/>
          <w:marTop w:val="0"/>
          <w:marBottom w:val="0"/>
          <w:divBdr>
            <w:top w:val="none" w:sz="0" w:space="0" w:color="auto"/>
            <w:left w:val="none" w:sz="0" w:space="0" w:color="auto"/>
            <w:bottom w:val="none" w:sz="0" w:space="0" w:color="auto"/>
            <w:right w:val="none" w:sz="0" w:space="0" w:color="auto"/>
          </w:divBdr>
        </w:div>
        <w:div w:id="566571921">
          <w:marLeft w:val="720"/>
          <w:marRight w:val="0"/>
          <w:marTop w:val="0"/>
          <w:marBottom w:val="0"/>
          <w:divBdr>
            <w:top w:val="none" w:sz="0" w:space="0" w:color="auto"/>
            <w:left w:val="none" w:sz="0" w:space="0" w:color="auto"/>
            <w:bottom w:val="none" w:sz="0" w:space="0" w:color="auto"/>
            <w:right w:val="none" w:sz="0" w:space="0" w:color="auto"/>
          </w:divBdr>
        </w:div>
        <w:div w:id="907543937">
          <w:marLeft w:val="720"/>
          <w:marRight w:val="0"/>
          <w:marTop w:val="0"/>
          <w:marBottom w:val="0"/>
          <w:divBdr>
            <w:top w:val="none" w:sz="0" w:space="0" w:color="auto"/>
            <w:left w:val="none" w:sz="0" w:space="0" w:color="auto"/>
            <w:bottom w:val="none" w:sz="0" w:space="0" w:color="auto"/>
            <w:right w:val="none" w:sz="0" w:space="0" w:color="auto"/>
          </w:divBdr>
        </w:div>
        <w:div w:id="1255866635">
          <w:marLeft w:val="720"/>
          <w:marRight w:val="0"/>
          <w:marTop w:val="0"/>
          <w:marBottom w:val="0"/>
          <w:divBdr>
            <w:top w:val="none" w:sz="0" w:space="0" w:color="auto"/>
            <w:left w:val="none" w:sz="0" w:space="0" w:color="auto"/>
            <w:bottom w:val="none" w:sz="0" w:space="0" w:color="auto"/>
            <w:right w:val="none" w:sz="0" w:space="0" w:color="auto"/>
          </w:divBdr>
        </w:div>
        <w:div w:id="1677926869">
          <w:marLeft w:val="720"/>
          <w:marRight w:val="0"/>
          <w:marTop w:val="0"/>
          <w:marBottom w:val="0"/>
          <w:divBdr>
            <w:top w:val="none" w:sz="0" w:space="0" w:color="auto"/>
            <w:left w:val="none" w:sz="0" w:space="0" w:color="auto"/>
            <w:bottom w:val="none" w:sz="0" w:space="0" w:color="auto"/>
            <w:right w:val="none" w:sz="0" w:space="0" w:color="auto"/>
          </w:divBdr>
        </w:div>
      </w:divsChild>
    </w:div>
    <w:div w:id="1729498464">
      <w:bodyDiv w:val="1"/>
      <w:marLeft w:val="0"/>
      <w:marRight w:val="0"/>
      <w:marTop w:val="0"/>
      <w:marBottom w:val="0"/>
      <w:divBdr>
        <w:top w:val="none" w:sz="0" w:space="0" w:color="auto"/>
        <w:left w:val="none" w:sz="0" w:space="0" w:color="auto"/>
        <w:bottom w:val="none" w:sz="0" w:space="0" w:color="auto"/>
        <w:right w:val="none" w:sz="0" w:space="0" w:color="auto"/>
      </w:divBdr>
    </w:div>
    <w:div w:id="1904557065">
      <w:bodyDiv w:val="1"/>
      <w:marLeft w:val="0"/>
      <w:marRight w:val="0"/>
      <w:marTop w:val="0"/>
      <w:marBottom w:val="0"/>
      <w:divBdr>
        <w:top w:val="none" w:sz="0" w:space="0" w:color="auto"/>
        <w:left w:val="none" w:sz="0" w:space="0" w:color="auto"/>
        <w:bottom w:val="none" w:sz="0" w:space="0" w:color="auto"/>
        <w:right w:val="none" w:sz="0" w:space="0" w:color="auto"/>
      </w:divBdr>
      <w:divsChild>
        <w:div w:id="365718954">
          <w:marLeft w:val="547"/>
          <w:marRight w:val="0"/>
          <w:marTop w:val="130"/>
          <w:marBottom w:val="0"/>
          <w:divBdr>
            <w:top w:val="none" w:sz="0" w:space="0" w:color="auto"/>
            <w:left w:val="none" w:sz="0" w:space="0" w:color="auto"/>
            <w:bottom w:val="none" w:sz="0" w:space="0" w:color="auto"/>
            <w:right w:val="none" w:sz="0" w:space="0" w:color="auto"/>
          </w:divBdr>
        </w:div>
        <w:div w:id="403377053">
          <w:marLeft w:val="547"/>
          <w:marRight w:val="0"/>
          <w:marTop w:val="130"/>
          <w:marBottom w:val="0"/>
          <w:divBdr>
            <w:top w:val="none" w:sz="0" w:space="0" w:color="auto"/>
            <w:left w:val="none" w:sz="0" w:space="0" w:color="auto"/>
            <w:bottom w:val="none" w:sz="0" w:space="0" w:color="auto"/>
            <w:right w:val="none" w:sz="0" w:space="0" w:color="auto"/>
          </w:divBdr>
        </w:div>
        <w:div w:id="1419329780">
          <w:marLeft w:val="547"/>
          <w:marRight w:val="0"/>
          <w:marTop w:val="130"/>
          <w:marBottom w:val="0"/>
          <w:divBdr>
            <w:top w:val="none" w:sz="0" w:space="0" w:color="auto"/>
            <w:left w:val="none" w:sz="0" w:space="0" w:color="auto"/>
            <w:bottom w:val="none" w:sz="0" w:space="0" w:color="auto"/>
            <w:right w:val="none" w:sz="0" w:space="0" w:color="auto"/>
          </w:divBdr>
        </w:div>
        <w:div w:id="1668560763">
          <w:marLeft w:val="547"/>
          <w:marRight w:val="0"/>
          <w:marTop w:val="130"/>
          <w:marBottom w:val="0"/>
          <w:divBdr>
            <w:top w:val="none" w:sz="0" w:space="0" w:color="auto"/>
            <w:left w:val="none" w:sz="0" w:space="0" w:color="auto"/>
            <w:bottom w:val="none" w:sz="0" w:space="0" w:color="auto"/>
            <w:right w:val="none" w:sz="0" w:space="0" w:color="auto"/>
          </w:divBdr>
        </w:div>
      </w:divsChild>
    </w:div>
    <w:div w:id="2048019313">
      <w:bodyDiv w:val="1"/>
      <w:marLeft w:val="0"/>
      <w:marRight w:val="0"/>
      <w:marTop w:val="0"/>
      <w:marBottom w:val="0"/>
      <w:divBdr>
        <w:top w:val="none" w:sz="0" w:space="0" w:color="auto"/>
        <w:left w:val="none" w:sz="0" w:space="0" w:color="auto"/>
        <w:bottom w:val="none" w:sz="0" w:space="0" w:color="auto"/>
        <w:right w:val="none" w:sz="0" w:space="0" w:color="auto"/>
      </w:divBdr>
      <w:divsChild>
        <w:div w:id="261233148">
          <w:marLeft w:val="720"/>
          <w:marRight w:val="0"/>
          <w:marTop w:val="0"/>
          <w:marBottom w:val="0"/>
          <w:divBdr>
            <w:top w:val="none" w:sz="0" w:space="0" w:color="auto"/>
            <w:left w:val="none" w:sz="0" w:space="0" w:color="auto"/>
            <w:bottom w:val="none" w:sz="0" w:space="0" w:color="auto"/>
            <w:right w:val="none" w:sz="0" w:space="0" w:color="auto"/>
          </w:divBdr>
        </w:div>
        <w:div w:id="1516845020">
          <w:marLeft w:val="720"/>
          <w:marRight w:val="0"/>
          <w:marTop w:val="0"/>
          <w:marBottom w:val="0"/>
          <w:divBdr>
            <w:top w:val="none" w:sz="0" w:space="0" w:color="auto"/>
            <w:left w:val="none" w:sz="0" w:space="0" w:color="auto"/>
            <w:bottom w:val="none" w:sz="0" w:space="0" w:color="auto"/>
            <w:right w:val="none" w:sz="0" w:space="0" w:color="auto"/>
          </w:divBdr>
        </w:div>
      </w:divsChild>
    </w:div>
    <w:div w:id="2075271551">
      <w:bodyDiv w:val="1"/>
      <w:marLeft w:val="0"/>
      <w:marRight w:val="0"/>
      <w:marTop w:val="0"/>
      <w:marBottom w:val="0"/>
      <w:divBdr>
        <w:top w:val="none" w:sz="0" w:space="0" w:color="auto"/>
        <w:left w:val="none" w:sz="0" w:space="0" w:color="auto"/>
        <w:bottom w:val="none" w:sz="0" w:space="0" w:color="auto"/>
        <w:right w:val="none" w:sz="0" w:space="0" w:color="auto"/>
      </w:divBdr>
      <w:divsChild>
        <w:div w:id="53161080">
          <w:marLeft w:val="806"/>
          <w:marRight w:val="0"/>
          <w:marTop w:val="96"/>
          <w:marBottom w:val="0"/>
          <w:divBdr>
            <w:top w:val="none" w:sz="0" w:space="0" w:color="auto"/>
            <w:left w:val="none" w:sz="0" w:space="0" w:color="auto"/>
            <w:bottom w:val="none" w:sz="0" w:space="0" w:color="auto"/>
            <w:right w:val="none" w:sz="0" w:space="0" w:color="auto"/>
          </w:divBdr>
        </w:div>
        <w:div w:id="65035371">
          <w:marLeft w:val="547"/>
          <w:marRight w:val="0"/>
          <w:marTop w:val="96"/>
          <w:marBottom w:val="0"/>
          <w:divBdr>
            <w:top w:val="none" w:sz="0" w:space="0" w:color="auto"/>
            <w:left w:val="none" w:sz="0" w:space="0" w:color="auto"/>
            <w:bottom w:val="none" w:sz="0" w:space="0" w:color="auto"/>
            <w:right w:val="none" w:sz="0" w:space="0" w:color="auto"/>
          </w:divBdr>
        </w:div>
        <w:div w:id="269438152">
          <w:marLeft w:val="806"/>
          <w:marRight w:val="0"/>
          <w:marTop w:val="96"/>
          <w:marBottom w:val="0"/>
          <w:divBdr>
            <w:top w:val="none" w:sz="0" w:space="0" w:color="auto"/>
            <w:left w:val="none" w:sz="0" w:space="0" w:color="auto"/>
            <w:bottom w:val="none" w:sz="0" w:space="0" w:color="auto"/>
            <w:right w:val="none" w:sz="0" w:space="0" w:color="auto"/>
          </w:divBdr>
        </w:div>
        <w:div w:id="774135014">
          <w:marLeft w:val="806"/>
          <w:marRight w:val="0"/>
          <w:marTop w:val="96"/>
          <w:marBottom w:val="0"/>
          <w:divBdr>
            <w:top w:val="none" w:sz="0" w:space="0" w:color="auto"/>
            <w:left w:val="none" w:sz="0" w:space="0" w:color="auto"/>
            <w:bottom w:val="none" w:sz="0" w:space="0" w:color="auto"/>
            <w:right w:val="none" w:sz="0" w:space="0" w:color="auto"/>
          </w:divBdr>
        </w:div>
        <w:div w:id="1352220364">
          <w:marLeft w:val="806"/>
          <w:marRight w:val="0"/>
          <w:marTop w:val="96"/>
          <w:marBottom w:val="0"/>
          <w:divBdr>
            <w:top w:val="none" w:sz="0" w:space="0" w:color="auto"/>
            <w:left w:val="none" w:sz="0" w:space="0" w:color="auto"/>
            <w:bottom w:val="none" w:sz="0" w:space="0" w:color="auto"/>
            <w:right w:val="none" w:sz="0" w:space="0" w:color="auto"/>
          </w:divBdr>
        </w:div>
        <w:div w:id="1500972398">
          <w:marLeft w:val="806"/>
          <w:marRight w:val="0"/>
          <w:marTop w:val="96"/>
          <w:marBottom w:val="0"/>
          <w:divBdr>
            <w:top w:val="none" w:sz="0" w:space="0" w:color="auto"/>
            <w:left w:val="none" w:sz="0" w:space="0" w:color="auto"/>
            <w:bottom w:val="none" w:sz="0" w:space="0" w:color="auto"/>
            <w:right w:val="none" w:sz="0" w:space="0" w:color="auto"/>
          </w:divBdr>
        </w:div>
        <w:div w:id="1568690929">
          <w:marLeft w:val="806"/>
          <w:marRight w:val="0"/>
          <w:marTop w:val="96"/>
          <w:marBottom w:val="0"/>
          <w:divBdr>
            <w:top w:val="none" w:sz="0" w:space="0" w:color="auto"/>
            <w:left w:val="none" w:sz="0" w:space="0" w:color="auto"/>
            <w:bottom w:val="none" w:sz="0" w:space="0" w:color="auto"/>
            <w:right w:val="none" w:sz="0" w:space="0" w:color="auto"/>
          </w:divBdr>
        </w:div>
      </w:divsChild>
    </w:div>
    <w:div w:id="2099016576">
      <w:bodyDiv w:val="1"/>
      <w:marLeft w:val="0"/>
      <w:marRight w:val="0"/>
      <w:marTop w:val="0"/>
      <w:marBottom w:val="0"/>
      <w:divBdr>
        <w:top w:val="none" w:sz="0" w:space="0" w:color="auto"/>
        <w:left w:val="none" w:sz="0" w:space="0" w:color="auto"/>
        <w:bottom w:val="none" w:sz="0" w:space="0" w:color="auto"/>
        <w:right w:val="none" w:sz="0" w:space="0" w:color="auto"/>
      </w:divBdr>
      <w:divsChild>
        <w:div w:id="211581557">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BCC0AC-85C6-4BD5-A6E6-E921D7B5CD08}" type="doc">
      <dgm:prSet loTypeId="urn:microsoft.com/office/officeart/2005/8/layout/cycle7" loCatId="cycle" qsTypeId="urn:microsoft.com/office/officeart/2005/8/quickstyle/simple1" qsCatId="simple" csTypeId="urn:microsoft.com/office/officeart/2005/8/colors/colorful5" csCatId="colorful" phldr="1"/>
      <dgm:spPr/>
      <dgm:t>
        <a:bodyPr/>
        <a:lstStyle/>
        <a:p>
          <a:endParaRPr lang="en-IN"/>
        </a:p>
      </dgm:t>
    </dgm:pt>
    <dgm:pt modelId="{4CCA7E29-0787-479B-A683-A404BE21F8F1}">
      <dgm:prSet phldrT="[Text]"/>
      <dgm:spPr/>
      <dgm:t>
        <a:bodyPr/>
        <a:lstStyle/>
        <a:p>
          <a:r>
            <a:rPr lang="en-IN" dirty="0"/>
            <a:t>Order Giver</a:t>
          </a:r>
        </a:p>
      </dgm:t>
    </dgm:pt>
    <dgm:pt modelId="{58E129BC-0B4A-4640-B0C2-88FE00A26487}" type="parTrans" cxnId="{7DDCE67E-CB32-4DCE-8247-5AD3D08BFB0B}">
      <dgm:prSet/>
      <dgm:spPr/>
      <dgm:t>
        <a:bodyPr/>
        <a:lstStyle/>
        <a:p>
          <a:endParaRPr lang="en-IN"/>
        </a:p>
      </dgm:t>
    </dgm:pt>
    <dgm:pt modelId="{04EB07C3-D82C-44F8-B0D2-A7EA5F4C6C40}" type="sibTrans" cxnId="{7DDCE67E-CB32-4DCE-8247-5AD3D08BFB0B}">
      <dgm:prSet/>
      <dgm:spPr/>
      <dgm:t>
        <a:bodyPr/>
        <a:lstStyle/>
        <a:p>
          <a:endParaRPr lang="en-IN"/>
        </a:p>
      </dgm:t>
    </dgm:pt>
    <dgm:pt modelId="{39074D5E-685E-4FE1-8CA4-94FD2097EA9B}">
      <dgm:prSet phldrT="[Text]"/>
      <dgm:spPr/>
      <dgm:t>
        <a:bodyPr/>
        <a:lstStyle/>
        <a:p>
          <a:r>
            <a:rPr lang="en-IN" dirty="0"/>
            <a:t>Meaning Bearer</a:t>
          </a:r>
        </a:p>
      </dgm:t>
    </dgm:pt>
    <dgm:pt modelId="{6BB9E0AD-6355-4619-B888-E699393C4AEA}" type="parTrans" cxnId="{C20EB48F-61C0-42D6-85DA-E3DEFF6A9237}">
      <dgm:prSet/>
      <dgm:spPr/>
      <dgm:t>
        <a:bodyPr/>
        <a:lstStyle/>
        <a:p>
          <a:endParaRPr lang="en-IN"/>
        </a:p>
      </dgm:t>
    </dgm:pt>
    <dgm:pt modelId="{EA7A3337-064B-4B14-B1E1-1EBAB455E63D}" type="sibTrans" cxnId="{C20EB48F-61C0-42D6-85DA-E3DEFF6A9237}">
      <dgm:prSet/>
      <dgm:spPr/>
      <dgm:t>
        <a:bodyPr/>
        <a:lstStyle/>
        <a:p>
          <a:endParaRPr lang="en-IN"/>
        </a:p>
      </dgm:t>
    </dgm:pt>
    <dgm:pt modelId="{00501258-07AE-45A7-8CAC-A4EA3AF280DC}">
      <dgm:prSet phldrT="[Text]"/>
      <dgm:spPr/>
      <dgm:t>
        <a:bodyPr/>
        <a:lstStyle/>
        <a:p>
          <a:r>
            <a:rPr lang="en-IN" dirty="0"/>
            <a:t>Servant Leader</a:t>
          </a:r>
        </a:p>
      </dgm:t>
    </dgm:pt>
    <dgm:pt modelId="{CDDBA692-519C-40F6-B55F-7D8BBD0C9DA3}" type="parTrans" cxnId="{C6067EDF-5034-42A6-A856-B1D19A7D6B8F}">
      <dgm:prSet/>
      <dgm:spPr/>
      <dgm:t>
        <a:bodyPr/>
        <a:lstStyle/>
        <a:p>
          <a:endParaRPr lang="en-IN"/>
        </a:p>
      </dgm:t>
    </dgm:pt>
    <dgm:pt modelId="{04E4A447-D1AF-45F0-ABA3-3607CE606A5E}" type="sibTrans" cxnId="{C6067EDF-5034-42A6-A856-B1D19A7D6B8F}">
      <dgm:prSet/>
      <dgm:spPr/>
      <dgm:t>
        <a:bodyPr/>
        <a:lstStyle/>
        <a:p>
          <a:endParaRPr lang="en-IN"/>
        </a:p>
      </dgm:t>
    </dgm:pt>
    <dgm:pt modelId="{28FAC7E8-F7A5-4187-9F64-AEEC508B8959}" type="pres">
      <dgm:prSet presAssocID="{9BBCC0AC-85C6-4BD5-A6E6-E921D7B5CD08}" presName="Name0" presStyleCnt="0">
        <dgm:presLayoutVars>
          <dgm:dir/>
          <dgm:resizeHandles val="exact"/>
        </dgm:presLayoutVars>
      </dgm:prSet>
      <dgm:spPr/>
      <dgm:t>
        <a:bodyPr/>
        <a:lstStyle/>
        <a:p>
          <a:endParaRPr lang="en-US"/>
        </a:p>
      </dgm:t>
    </dgm:pt>
    <dgm:pt modelId="{7973AE70-8D03-4803-8D5E-8EA357075628}" type="pres">
      <dgm:prSet presAssocID="{4CCA7E29-0787-479B-A683-A404BE21F8F1}" presName="node" presStyleLbl="node1" presStyleIdx="0" presStyleCnt="3">
        <dgm:presLayoutVars>
          <dgm:bulletEnabled val="1"/>
        </dgm:presLayoutVars>
      </dgm:prSet>
      <dgm:spPr/>
      <dgm:t>
        <a:bodyPr/>
        <a:lstStyle/>
        <a:p>
          <a:endParaRPr lang="en-US"/>
        </a:p>
      </dgm:t>
    </dgm:pt>
    <dgm:pt modelId="{1F4459ED-9697-4E42-84E6-035AF0DF07F1}" type="pres">
      <dgm:prSet presAssocID="{04EB07C3-D82C-44F8-B0D2-A7EA5F4C6C40}" presName="sibTrans" presStyleLbl="sibTrans2D1" presStyleIdx="0" presStyleCnt="3"/>
      <dgm:spPr/>
      <dgm:t>
        <a:bodyPr/>
        <a:lstStyle/>
        <a:p>
          <a:endParaRPr lang="en-US"/>
        </a:p>
      </dgm:t>
    </dgm:pt>
    <dgm:pt modelId="{6A5670FF-9DB5-4EF9-9D4C-A5C7D3868988}" type="pres">
      <dgm:prSet presAssocID="{04EB07C3-D82C-44F8-B0D2-A7EA5F4C6C40}" presName="connectorText" presStyleLbl="sibTrans2D1" presStyleIdx="0" presStyleCnt="3"/>
      <dgm:spPr/>
      <dgm:t>
        <a:bodyPr/>
        <a:lstStyle/>
        <a:p>
          <a:endParaRPr lang="en-US"/>
        </a:p>
      </dgm:t>
    </dgm:pt>
    <dgm:pt modelId="{898C74B0-8A9D-4535-ACC9-BD6E1FAC52AE}" type="pres">
      <dgm:prSet presAssocID="{39074D5E-685E-4FE1-8CA4-94FD2097EA9B}" presName="node" presStyleLbl="node1" presStyleIdx="1" presStyleCnt="3">
        <dgm:presLayoutVars>
          <dgm:bulletEnabled val="1"/>
        </dgm:presLayoutVars>
      </dgm:prSet>
      <dgm:spPr/>
      <dgm:t>
        <a:bodyPr/>
        <a:lstStyle/>
        <a:p>
          <a:endParaRPr lang="en-US"/>
        </a:p>
      </dgm:t>
    </dgm:pt>
    <dgm:pt modelId="{E1E7EC53-7345-4D61-9994-BA5D80E56F61}" type="pres">
      <dgm:prSet presAssocID="{EA7A3337-064B-4B14-B1E1-1EBAB455E63D}" presName="sibTrans" presStyleLbl="sibTrans2D1" presStyleIdx="1" presStyleCnt="3"/>
      <dgm:spPr/>
      <dgm:t>
        <a:bodyPr/>
        <a:lstStyle/>
        <a:p>
          <a:endParaRPr lang="en-US"/>
        </a:p>
      </dgm:t>
    </dgm:pt>
    <dgm:pt modelId="{01470AC0-198F-4C95-A95C-84E6622DD28B}" type="pres">
      <dgm:prSet presAssocID="{EA7A3337-064B-4B14-B1E1-1EBAB455E63D}" presName="connectorText" presStyleLbl="sibTrans2D1" presStyleIdx="1" presStyleCnt="3"/>
      <dgm:spPr/>
      <dgm:t>
        <a:bodyPr/>
        <a:lstStyle/>
        <a:p>
          <a:endParaRPr lang="en-US"/>
        </a:p>
      </dgm:t>
    </dgm:pt>
    <dgm:pt modelId="{64D5B7CB-33BF-4A9A-8828-5A9E083EB4F1}" type="pres">
      <dgm:prSet presAssocID="{00501258-07AE-45A7-8CAC-A4EA3AF280DC}" presName="node" presStyleLbl="node1" presStyleIdx="2" presStyleCnt="3">
        <dgm:presLayoutVars>
          <dgm:bulletEnabled val="1"/>
        </dgm:presLayoutVars>
      </dgm:prSet>
      <dgm:spPr/>
      <dgm:t>
        <a:bodyPr/>
        <a:lstStyle/>
        <a:p>
          <a:endParaRPr lang="en-US"/>
        </a:p>
      </dgm:t>
    </dgm:pt>
    <dgm:pt modelId="{687CE59B-EC68-4225-BEC0-AC48782D0CE4}" type="pres">
      <dgm:prSet presAssocID="{04E4A447-D1AF-45F0-ABA3-3607CE606A5E}" presName="sibTrans" presStyleLbl="sibTrans2D1" presStyleIdx="2" presStyleCnt="3" custLinFactNeighborX="-2922" custLinFactNeighborY="-10407"/>
      <dgm:spPr/>
      <dgm:t>
        <a:bodyPr/>
        <a:lstStyle/>
        <a:p>
          <a:endParaRPr lang="en-US"/>
        </a:p>
      </dgm:t>
    </dgm:pt>
    <dgm:pt modelId="{9ED3EC48-22EF-45EF-9EF9-47CF9880BF35}" type="pres">
      <dgm:prSet presAssocID="{04E4A447-D1AF-45F0-ABA3-3607CE606A5E}" presName="connectorText" presStyleLbl="sibTrans2D1" presStyleIdx="2" presStyleCnt="3"/>
      <dgm:spPr/>
      <dgm:t>
        <a:bodyPr/>
        <a:lstStyle/>
        <a:p>
          <a:endParaRPr lang="en-US"/>
        </a:p>
      </dgm:t>
    </dgm:pt>
  </dgm:ptLst>
  <dgm:cxnLst>
    <dgm:cxn modelId="{20F388B4-0728-42FC-ACD2-3E1945856551}" type="presOf" srcId="{EA7A3337-064B-4B14-B1E1-1EBAB455E63D}" destId="{01470AC0-198F-4C95-A95C-84E6622DD28B}" srcOrd="1" destOrd="0" presId="urn:microsoft.com/office/officeart/2005/8/layout/cycle7"/>
    <dgm:cxn modelId="{6E85C001-3CB6-405F-9C7B-2668B5DE7080}" type="presOf" srcId="{00501258-07AE-45A7-8CAC-A4EA3AF280DC}" destId="{64D5B7CB-33BF-4A9A-8828-5A9E083EB4F1}" srcOrd="0" destOrd="0" presId="urn:microsoft.com/office/officeart/2005/8/layout/cycle7"/>
    <dgm:cxn modelId="{7DDCE67E-CB32-4DCE-8247-5AD3D08BFB0B}" srcId="{9BBCC0AC-85C6-4BD5-A6E6-E921D7B5CD08}" destId="{4CCA7E29-0787-479B-A683-A404BE21F8F1}" srcOrd="0" destOrd="0" parTransId="{58E129BC-0B4A-4640-B0C2-88FE00A26487}" sibTransId="{04EB07C3-D82C-44F8-B0D2-A7EA5F4C6C40}"/>
    <dgm:cxn modelId="{0C263DDB-AA98-460B-AB57-43AF8D247425}" type="presOf" srcId="{04E4A447-D1AF-45F0-ABA3-3607CE606A5E}" destId="{687CE59B-EC68-4225-BEC0-AC48782D0CE4}" srcOrd="0" destOrd="0" presId="urn:microsoft.com/office/officeart/2005/8/layout/cycle7"/>
    <dgm:cxn modelId="{1AA7F49C-4CF5-4DCB-B110-F88897C057AD}" type="presOf" srcId="{4CCA7E29-0787-479B-A683-A404BE21F8F1}" destId="{7973AE70-8D03-4803-8D5E-8EA357075628}" srcOrd="0" destOrd="0" presId="urn:microsoft.com/office/officeart/2005/8/layout/cycle7"/>
    <dgm:cxn modelId="{DBAD11AD-8361-41FA-A93E-66A2438198DD}" type="presOf" srcId="{04EB07C3-D82C-44F8-B0D2-A7EA5F4C6C40}" destId="{1F4459ED-9697-4E42-84E6-035AF0DF07F1}" srcOrd="0" destOrd="0" presId="urn:microsoft.com/office/officeart/2005/8/layout/cycle7"/>
    <dgm:cxn modelId="{8D2085E9-D44C-4F66-93B8-8EBD902DF0F9}" type="presOf" srcId="{39074D5E-685E-4FE1-8CA4-94FD2097EA9B}" destId="{898C74B0-8A9D-4535-ACC9-BD6E1FAC52AE}" srcOrd="0" destOrd="0" presId="urn:microsoft.com/office/officeart/2005/8/layout/cycle7"/>
    <dgm:cxn modelId="{E78D5A54-086B-4BD4-AFD8-5CBBD330C358}" type="presOf" srcId="{9BBCC0AC-85C6-4BD5-A6E6-E921D7B5CD08}" destId="{28FAC7E8-F7A5-4187-9F64-AEEC508B8959}" srcOrd="0" destOrd="0" presId="urn:microsoft.com/office/officeart/2005/8/layout/cycle7"/>
    <dgm:cxn modelId="{3ADA6B4F-F950-491D-AAFD-54DC0AE2E92C}" type="presOf" srcId="{04EB07C3-D82C-44F8-B0D2-A7EA5F4C6C40}" destId="{6A5670FF-9DB5-4EF9-9D4C-A5C7D3868988}" srcOrd="1" destOrd="0" presId="urn:microsoft.com/office/officeart/2005/8/layout/cycle7"/>
    <dgm:cxn modelId="{131E70BB-074B-4F78-B4B7-3752D90FAD15}" type="presOf" srcId="{04E4A447-D1AF-45F0-ABA3-3607CE606A5E}" destId="{9ED3EC48-22EF-45EF-9EF9-47CF9880BF35}" srcOrd="1" destOrd="0" presId="urn:microsoft.com/office/officeart/2005/8/layout/cycle7"/>
    <dgm:cxn modelId="{44F3D5BC-4C1E-4D0E-AE81-42FDA388A6E1}" type="presOf" srcId="{EA7A3337-064B-4B14-B1E1-1EBAB455E63D}" destId="{E1E7EC53-7345-4D61-9994-BA5D80E56F61}" srcOrd="0" destOrd="0" presId="urn:microsoft.com/office/officeart/2005/8/layout/cycle7"/>
    <dgm:cxn modelId="{C20EB48F-61C0-42D6-85DA-E3DEFF6A9237}" srcId="{9BBCC0AC-85C6-4BD5-A6E6-E921D7B5CD08}" destId="{39074D5E-685E-4FE1-8CA4-94FD2097EA9B}" srcOrd="1" destOrd="0" parTransId="{6BB9E0AD-6355-4619-B888-E699393C4AEA}" sibTransId="{EA7A3337-064B-4B14-B1E1-1EBAB455E63D}"/>
    <dgm:cxn modelId="{C6067EDF-5034-42A6-A856-B1D19A7D6B8F}" srcId="{9BBCC0AC-85C6-4BD5-A6E6-E921D7B5CD08}" destId="{00501258-07AE-45A7-8CAC-A4EA3AF280DC}" srcOrd="2" destOrd="0" parTransId="{CDDBA692-519C-40F6-B55F-7D8BBD0C9DA3}" sibTransId="{04E4A447-D1AF-45F0-ABA3-3607CE606A5E}"/>
    <dgm:cxn modelId="{BA940F5B-7083-4E05-8D2F-B4E81706A3FF}" type="presParOf" srcId="{28FAC7E8-F7A5-4187-9F64-AEEC508B8959}" destId="{7973AE70-8D03-4803-8D5E-8EA357075628}" srcOrd="0" destOrd="0" presId="urn:microsoft.com/office/officeart/2005/8/layout/cycle7"/>
    <dgm:cxn modelId="{C5FFECBF-DF62-4BA4-BA0D-70B1392435D5}" type="presParOf" srcId="{28FAC7E8-F7A5-4187-9F64-AEEC508B8959}" destId="{1F4459ED-9697-4E42-84E6-035AF0DF07F1}" srcOrd="1" destOrd="0" presId="urn:microsoft.com/office/officeart/2005/8/layout/cycle7"/>
    <dgm:cxn modelId="{956E8968-E195-4A49-9D95-C1CDD8E95487}" type="presParOf" srcId="{1F4459ED-9697-4E42-84E6-035AF0DF07F1}" destId="{6A5670FF-9DB5-4EF9-9D4C-A5C7D3868988}" srcOrd="0" destOrd="0" presId="urn:microsoft.com/office/officeart/2005/8/layout/cycle7"/>
    <dgm:cxn modelId="{A9E58C40-C47A-4CAA-A6C5-899EA4502AC8}" type="presParOf" srcId="{28FAC7E8-F7A5-4187-9F64-AEEC508B8959}" destId="{898C74B0-8A9D-4535-ACC9-BD6E1FAC52AE}" srcOrd="2" destOrd="0" presId="urn:microsoft.com/office/officeart/2005/8/layout/cycle7"/>
    <dgm:cxn modelId="{A4729322-4279-4A47-9AE0-F566324FF866}" type="presParOf" srcId="{28FAC7E8-F7A5-4187-9F64-AEEC508B8959}" destId="{E1E7EC53-7345-4D61-9994-BA5D80E56F61}" srcOrd="3" destOrd="0" presId="urn:microsoft.com/office/officeart/2005/8/layout/cycle7"/>
    <dgm:cxn modelId="{5F2D350A-B9AA-46DE-B526-B29413602695}" type="presParOf" srcId="{E1E7EC53-7345-4D61-9994-BA5D80E56F61}" destId="{01470AC0-198F-4C95-A95C-84E6622DD28B}" srcOrd="0" destOrd="0" presId="urn:microsoft.com/office/officeart/2005/8/layout/cycle7"/>
    <dgm:cxn modelId="{B32C9277-AC62-4F54-AC7E-1199EAE5D248}" type="presParOf" srcId="{28FAC7E8-F7A5-4187-9F64-AEEC508B8959}" destId="{64D5B7CB-33BF-4A9A-8828-5A9E083EB4F1}" srcOrd="4" destOrd="0" presId="urn:microsoft.com/office/officeart/2005/8/layout/cycle7"/>
    <dgm:cxn modelId="{43A25E46-B24C-4EC1-B780-E69D021394C7}" type="presParOf" srcId="{28FAC7E8-F7A5-4187-9F64-AEEC508B8959}" destId="{687CE59B-EC68-4225-BEC0-AC48782D0CE4}" srcOrd="5" destOrd="0" presId="urn:microsoft.com/office/officeart/2005/8/layout/cycle7"/>
    <dgm:cxn modelId="{14D7D758-3DA8-4580-922F-343A213DD1C5}" type="presParOf" srcId="{687CE59B-EC68-4225-BEC0-AC48782D0CE4}" destId="{9ED3EC48-22EF-45EF-9EF9-47CF9880BF35}" srcOrd="0" destOrd="0" presId="urn:microsoft.com/office/officeart/2005/8/layout/cycle7"/>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4D5C658-9F5F-4E2D-B7F6-5525882465F9}" type="doc">
      <dgm:prSet loTypeId="urn:microsoft.com/office/officeart/2005/8/layout/gear1" loCatId="cycle" qsTypeId="urn:microsoft.com/office/officeart/2005/8/quickstyle/simple1" qsCatId="simple" csTypeId="urn:microsoft.com/office/officeart/2005/8/colors/colorful3" csCatId="colorful" phldr="1"/>
      <dgm:spPr/>
    </dgm:pt>
    <dgm:pt modelId="{5B564D70-08E0-406A-97AD-AF0BF21952B2}">
      <dgm:prSet phldrT="[Text]"/>
      <dgm:spPr/>
      <dgm:t>
        <a:bodyPr/>
        <a:lstStyle/>
        <a:p>
          <a:r>
            <a:rPr lang="en-IN" dirty="0"/>
            <a:t>Electric vehicles</a:t>
          </a:r>
        </a:p>
      </dgm:t>
    </dgm:pt>
    <dgm:pt modelId="{7E0685F2-112A-42DC-8B88-927E67B1770E}" type="parTrans" cxnId="{192902FE-73C2-4A35-8058-99B0E554DF5B}">
      <dgm:prSet/>
      <dgm:spPr/>
      <dgm:t>
        <a:bodyPr/>
        <a:lstStyle/>
        <a:p>
          <a:endParaRPr lang="en-IN"/>
        </a:p>
      </dgm:t>
    </dgm:pt>
    <dgm:pt modelId="{954C610F-FCD2-49ED-9740-4F3A4F05EFA2}" type="sibTrans" cxnId="{192902FE-73C2-4A35-8058-99B0E554DF5B}">
      <dgm:prSet/>
      <dgm:spPr/>
      <dgm:t>
        <a:bodyPr/>
        <a:lstStyle/>
        <a:p>
          <a:endParaRPr lang="en-IN"/>
        </a:p>
      </dgm:t>
    </dgm:pt>
    <dgm:pt modelId="{2D39FE61-DB59-4DA5-9908-522EACCF9F4C}">
      <dgm:prSet phldrT="[Text]"/>
      <dgm:spPr/>
      <dgm:t>
        <a:bodyPr/>
        <a:lstStyle/>
        <a:p>
          <a:r>
            <a:rPr lang="en-IN" dirty="0"/>
            <a:t>Scalable products</a:t>
          </a:r>
        </a:p>
      </dgm:t>
    </dgm:pt>
    <dgm:pt modelId="{187D846E-7059-4126-8D2A-77E818C3268E}" type="parTrans" cxnId="{FAE760F5-F4B3-428F-868B-77629922F593}">
      <dgm:prSet/>
      <dgm:spPr/>
      <dgm:t>
        <a:bodyPr/>
        <a:lstStyle/>
        <a:p>
          <a:endParaRPr lang="en-IN"/>
        </a:p>
      </dgm:t>
    </dgm:pt>
    <dgm:pt modelId="{CE40F381-202C-4446-B4C4-60E727B37B7B}" type="sibTrans" cxnId="{FAE760F5-F4B3-428F-868B-77629922F593}">
      <dgm:prSet/>
      <dgm:spPr/>
      <dgm:t>
        <a:bodyPr/>
        <a:lstStyle/>
        <a:p>
          <a:endParaRPr lang="en-IN"/>
        </a:p>
      </dgm:t>
    </dgm:pt>
    <dgm:pt modelId="{4F91B077-DA59-47C9-8196-58A9B516887A}">
      <dgm:prSet phldrT="[Text]"/>
      <dgm:spPr/>
      <dgm:t>
        <a:bodyPr/>
        <a:lstStyle/>
        <a:p>
          <a:r>
            <a:rPr lang="en-IN" dirty="0"/>
            <a:t>Sustainable future</a:t>
          </a:r>
        </a:p>
      </dgm:t>
    </dgm:pt>
    <dgm:pt modelId="{D7F19467-1FD0-40AE-85D0-119DE44B3661}" type="parTrans" cxnId="{514055C4-EBCB-43BA-AA32-A627EF9584AD}">
      <dgm:prSet/>
      <dgm:spPr/>
      <dgm:t>
        <a:bodyPr/>
        <a:lstStyle/>
        <a:p>
          <a:endParaRPr lang="en-IN"/>
        </a:p>
      </dgm:t>
    </dgm:pt>
    <dgm:pt modelId="{2347433F-40D8-4CCE-8731-408EB8026360}" type="sibTrans" cxnId="{514055C4-EBCB-43BA-AA32-A627EF9584AD}">
      <dgm:prSet/>
      <dgm:spPr/>
      <dgm:t>
        <a:bodyPr/>
        <a:lstStyle/>
        <a:p>
          <a:endParaRPr lang="en-IN"/>
        </a:p>
      </dgm:t>
    </dgm:pt>
    <dgm:pt modelId="{A8D368FE-ADD3-4CC0-83F1-55D28AE87243}" type="pres">
      <dgm:prSet presAssocID="{64D5C658-9F5F-4E2D-B7F6-5525882465F9}" presName="composite" presStyleCnt="0">
        <dgm:presLayoutVars>
          <dgm:chMax val="3"/>
          <dgm:animLvl val="lvl"/>
          <dgm:resizeHandles val="exact"/>
        </dgm:presLayoutVars>
      </dgm:prSet>
      <dgm:spPr/>
    </dgm:pt>
    <dgm:pt modelId="{D8DDED4F-BFFB-4548-B548-458ABD9635E7}" type="pres">
      <dgm:prSet presAssocID="{5B564D70-08E0-406A-97AD-AF0BF21952B2}" presName="gear1" presStyleLbl="node1" presStyleIdx="0" presStyleCnt="3">
        <dgm:presLayoutVars>
          <dgm:chMax val="1"/>
          <dgm:bulletEnabled val="1"/>
        </dgm:presLayoutVars>
      </dgm:prSet>
      <dgm:spPr/>
      <dgm:t>
        <a:bodyPr/>
        <a:lstStyle/>
        <a:p>
          <a:endParaRPr lang="en-US"/>
        </a:p>
      </dgm:t>
    </dgm:pt>
    <dgm:pt modelId="{70AE1519-48E7-440D-9E59-1088C96847E0}" type="pres">
      <dgm:prSet presAssocID="{5B564D70-08E0-406A-97AD-AF0BF21952B2}" presName="gear1srcNode" presStyleLbl="node1" presStyleIdx="0" presStyleCnt="3"/>
      <dgm:spPr/>
      <dgm:t>
        <a:bodyPr/>
        <a:lstStyle/>
        <a:p>
          <a:endParaRPr lang="en-US"/>
        </a:p>
      </dgm:t>
    </dgm:pt>
    <dgm:pt modelId="{B606A083-32F3-4E77-A697-4D34D4A0CD31}" type="pres">
      <dgm:prSet presAssocID="{5B564D70-08E0-406A-97AD-AF0BF21952B2}" presName="gear1dstNode" presStyleLbl="node1" presStyleIdx="0" presStyleCnt="3"/>
      <dgm:spPr/>
      <dgm:t>
        <a:bodyPr/>
        <a:lstStyle/>
        <a:p>
          <a:endParaRPr lang="en-US"/>
        </a:p>
      </dgm:t>
    </dgm:pt>
    <dgm:pt modelId="{BC2F5DDB-24D9-4F02-B462-FD23C2170CAB}" type="pres">
      <dgm:prSet presAssocID="{2D39FE61-DB59-4DA5-9908-522EACCF9F4C}" presName="gear2" presStyleLbl="node1" presStyleIdx="1" presStyleCnt="3">
        <dgm:presLayoutVars>
          <dgm:chMax val="1"/>
          <dgm:bulletEnabled val="1"/>
        </dgm:presLayoutVars>
      </dgm:prSet>
      <dgm:spPr/>
      <dgm:t>
        <a:bodyPr/>
        <a:lstStyle/>
        <a:p>
          <a:endParaRPr lang="en-US"/>
        </a:p>
      </dgm:t>
    </dgm:pt>
    <dgm:pt modelId="{DF0A401E-1E2E-4CE4-9E28-71B69E25D7AB}" type="pres">
      <dgm:prSet presAssocID="{2D39FE61-DB59-4DA5-9908-522EACCF9F4C}" presName="gear2srcNode" presStyleLbl="node1" presStyleIdx="1" presStyleCnt="3"/>
      <dgm:spPr/>
      <dgm:t>
        <a:bodyPr/>
        <a:lstStyle/>
        <a:p>
          <a:endParaRPr lang="en-US"/>
        </a:p>
      </dgm:t>
    </dgm:pt>
    <dgm:pt modelId="{389BA938-2EB0-47DB-90A3-887E929B32F2}" type="pres">
      <dgm:prSet presAssocID="{2D39FE61-DB59-4DA5-9908-522EACCF9F4C}" presName="gear2dstNode" presStyleLbl="node1" presStyleIdx="1" presStyleCnt="3"/>
      <dgm:spPr/>
      <dgm:t>
        <a:bodyPr/>
        <a:lstStyle/>
        <a:p>
          <a:endParaRPr lang="en-US"/>
        </a:p>
      </dgm:t>
    </dgm:pt>
    <dgm:pt modelId="{4D608DD3-B758-423A-9F14-E2B151C77379}" type="pres">
      <dgm:prSet presAssocID="{4F91B077-DA59-47C9-8196-58A9B516887A}" presName="gear3" presStyleLbl="node1" presStyleIdx="2" presStyleCnt="3"/>
      <dgm:spPr/>
      <dgm:t>
        <a:bodyPr/>
        <a:lstStyle/>
        <a:p>
          <a:endParaRPr lang="en-US"/>
        </a:p>
      </dgm:t>
    </dgm:pt>
    <dgm:pt modelId="{49104A93-4AF6-4708-9764-F7189B8E2212}" type="pres">
      <dgm:prSet presAssocID="{4F91B077-DA59-47C9-8196-58A9B516887A}" presName="gear3tx" presStyleLbl="node1" presStyleIdx="2" presStyleCnt="3">
        <dgm:presLayoutVars>
          <dgm:chMax val="1"/>
          <dgm:bulletEnabled val="1"/>
        </dgm:presLayoutVars>
      </dgm:prSet>
      <dgm:spPr/>
      <dgm:t>
        <a:bodyPr/>
        <a:lstStyle/>
        <a:p>
          <a:endParaRPr lang="en-US"/>
        </a:p>
      </dgm:t>
    </dgm:pt>
    <dgm:pt modelId="{77BD9160-256A-4BD1-AC86-B2E0D61D3667}" type="pres">
      <dgm:prSet presAssocID="{4F91B077-DA59-47C9-8196-58A9B516887A}" presName="gear3srcNode" presStyleLbl="node1" presStyleIdx="2" presStyleCnt="3"/>
      <dgm:spPr/>
      <dgm:t>
        <a:bodyPr/>
        <a:lstStyle/>
        <a:p>
          <a:endParaRPr lang="en-US"/>
        </a:p>
      </dgm:t>
    </dgm:pt>
    <dgm:pt modelId="{7556CC21-2247-47EA-811C-51F2669FA5E8}" type="pres">
      <dgm:prSet presAssocID="{4F91B077-DA59-47C9-8196-58A9B516887A}" presName="gear3dstNode" presStyleLbl="node1" presStyleIdx="2" presStyleCnt="3"/>
      <dgm:spPr/>
      <dgm:t>
        <a:bodyPr/>
        <a:lstStyle/>
        <a:p>
          <a:endParaRPr lang="en-US"/>
        </a:p>
      </dgm:t>
    </dgm:pt>
    <dgm:pt modelId="{3B608A22-2683-464F-907F-8080C66DA976}" type="pres">
      <dgm:prSet presAssocID="{954C610F-FCD2-49ED-9740-4F3A4F05EFA2}" presName="connector1" presStyleLbl="sibTrans2D1" presStyleIdx="0" presStyleCnt="3"/>
      <dgm:spPr/>
      <dgm:t>
        <a:bodyPr/>
        <a:lstStyle/>
        <a:p>
          <a:endParaRPr lang="en-US"/>
        </a:p>
      </dgm:t>
    </dgm:pt>
    <dgm:pt modelId="{40F3550A-010D-4982-AC22-9C94A87A7BDF}" type="pres">
      <dgm:prSet presAssocID="{CE40F381-202C-4446-B4C4-60E727B37B7B}" presName="connector2" presStyleLbl="sibTrans2D1" presStyleIdx="1" presStyleCnt="3"/>
      <dgm:spPr/>
      <dgm:t>
        <a:bodyPr/>
        <a:lstStyle/>
        <a:p>
          <a:endParaRPr lang="en-US"/>
        </a:p>
      </dgm:t>
    </dgm:pt>
    <dgm:pt modelId="{72E514A4-984B-405F-A048-72CBBD1265D7}" type="pres">
      <dgm:prSet presAssocID="{2347433F-40D8-4CCE-8731-408EB8026360}" presName="connector3" presStyleLbl="sibTrans2D1" presStyleIdx="2" presStyleCnt="3"/>
      <dgm:spPr/>
      <dgm:t>
        <a:bodyPr/>
        <a:lstStyle/>
        <a:p>
          <a:endParaRPr lang="en-US"/>
        </a:p>
      </dgm:t>
    </dgm:pt>
  </dgm:ptLst>
  <dgm:cxnLst>
    <dgm:cxn modelId="{CC80E041-68F7-4F09-98EA-383C24C6FF01}" type="presOf" srcId="{2347433F-40D8-4CCE-8731-408EB8026360}" destId="{72E514A4-984B-405F-A048-72CBBD1265D7}" srcOrd="0" destOrd="0" presId="urn:microsoft.com/office/officeart/2005/8/layout/gear1"/>
    <dgm:cxn modelId="{72BAD4FF-5A71-40CE-8F09-CBEFB325AF4C}" type="presOf" srcId="{5B564D70-08E0-406A-97AD-AF0BF21952B2}" destId="{B606A083-32F3-4E77-A697-4D34D4A0CD31}" srcOrd="2" destOrd="0" presId="urn:microsoft.com/office/officeart/2005/8/layout/gear1"/>
    <dgm:cxn modelId="{D62D9D6A-D0E0-460D-97D0-F0B187DE5451}" type="presOf" srcId="{4F91B077-DA59-47C9-8196-58A9B516887A}" destId="{77BD9160-256A-4BD1-AC86-B2E0D61D3667}" srcOrd="2" destOrd="0" presId="urn:microsoft.com/office/officeart/2005/8/layout/gear1"/>
    <dgm:cxn modelId="{4D9FADFD-FA1E-4190-9612-41B524027815}" type="presOf" srcId="{4F91B077-DA59-47C9-8196-58A9B516887A}" destId="{49104A93-4AF6-4708-9764-F7189B8E2212}" srcOrd="1" destOrd="0" presId="urn:microsoft.com/office/officeart/2005/8/layout/gear1"/>
    <dgm:cxn modelId="{514055C4-EBCB-43BA-AA32-A627EF9584AD}" srcId="{64D5C658-9F5F-4E2D-B7F6-5525882465F9}" destId="{4F91B077-DA59-47C9-8196-58A9B516887A}" srcOrd="2" destOrd="0" parTransId="{D7F19467-1FD0-40AE-85D0-119DE44B3661}" sibTransId="{2347433F-40D8-4CCE-8731-408EB8026360}"/>
    <dgm:cxn modelId="{FAE760F5-F4B3-428F-868B-77629922F593}" srcId="{64D5C658-9F5F-4E2D-B7F6-5525882465F9}" destId="{2D39FE61-DB59-4DA5-9908-522EACCF9F4C}" srcOrd="1" destOrd="0" parTransId="{187D846E-7059-4126-8D2A-77E818C3268E}" sibTransId="{CE40F381-202C-4446-B4C4-60E727B37B7B}"/>
    <dgm:cxn modelId="{658F5446-9307-4993-A59B-C0D854FEB35C}" type="presOf" srcId="{CE40F381-202C-4446-B4C4-60E727B37B7B}" destId="{40F3550A-010D-4982-AC22-9C94A87A7BDF}" srcOrd="0" destOrd="0" presId="urn:microsoft.com/office/officeart/2005/8/layout/gear1"/>
    <dgm:cxn modelId="{A5F09E06-38ED-45D1-86B9-F510F94C7D3F}" type="presOf" srcId="{5B564D70-08E0-406A-97AD-AF0BF21952B2}" destId="{D8DDED4F-BFFB-4548-B548-458ABD9635E7}" srcOrd="0" destOrd="0" presId="urn:microsoft.com/office/officeart/2005/8/layout/gear1"/>
    <dgm:cxn modelId="{192902FE-73C2-4A35-8058-99B0E554DF5B}" srcId="{64D5C658-9F5F-4E2D-B7F6-5525882465F9}" destId="{5B564D70-08E0-406A-97AD-AF0BF21952B2}" srcOrd="0" destOrd="0" parTransId="{7E0685F2-112A-42DC-8B88-927E67B1770E}" sibTransId="{954C610F-FCD2-49ED-9740-4F3A4F05EFA2}"/>
    <dgm:cxn modelId="{228EE620-EA27-49D2-A061-9ECDA8CFBBA4}" type="presOf" srcId="{64D5C658-9F5F-4E2D-B7F6-5525882465F9}" destId="{A8D368FE-ADD3-4CC0-83F1-55D28AE87243}" srcOrd="0" destOrd="0" presId="urn:microsoft.com/office/officeart/2005/8/layout/gear1"/>
    <dgm:cxn modelId="{87EFEFE6-684D-464F-9A02-612F86916A41}" type="presOf" srcId="{2D39FE61-DB59-4DA5-9908-522EACCF9F4C}" destId="{BC2F5DDB-24D9-4F02-B462-FD23C2170CAB}" srcOrd="0" destOrd="0" presId="urn:microsoft.com/office/officeart/2005/8/layout/gear1"/>
    <dgm:cxn modelId="{3C4FB27E-891E-4ADF-B8FF-68DE18C53E6A}" type="presOf" srcId="{4F91B077-DA59-47C9-8196-58A9B516887A}" destId="{7556CC21-2247-47EA-811C-51F2669FA5E8}" srcOrd="3" destOrd="0" presId="urn:microsoft.com/office/officeart/2005/8/layout/gear1"/>
    <dgm:cxn modelId="{918B178B-E512-4315-ADE3-00812F36F5B5}" type="presOf" srcId="{5B564D70-08E0-406A-97AD-AF0BF21952B2}" destId="{70AE1519-48E7-440D-9E59-1088C96847E0}" srcOrd="1" destOrd="0" presId="urn:microsoft.com/office/officeart/2005/8/layout/gear1"/>
    <dgm:cxn modelId="{35B6439A-05B1-4156-ADC5-DA37C174466F}" type="presOf" srcId="{954C610F-FCD2-49ED-9740-4F3A4F05EFA2}" destId="{3B608A22-2683-464F-907F-8080C66DA976}" srcOrd="0" destOrd="0" presId="urn:microsoft.com/office/officeart/2005/8/layout/gear1"/>
    <dgm:cxn modelId="{51B88F91-0614-4C81-B8FA-E7029AA7B6C1}" type="presOf" srcId="{2D39FE61-DB59-4DA5-9908-522EACCF9F4C}" destId="{DF0A401E-1E2E-4CE4-9E28-71B69E25D7AB}" srcOrd="1" destOrd="0" presId="urn:microsoft.com/office/officeart/2005/8/layout/gear1"/>
    <dgm:cxn modelId="{B0CD668B-79BA-4562-8B4A-5AB03E44B520}" type="presOf" srcId="{4F91B077-DA59-47C9-8196-58A9B516887A}" destId="{4D608DD3-B758-423A-9F14-E2B151C77379}" srcOrd="0" destOrd="0" presId="urn:microsoft.com/office/officeart/2005/8/layout/gear1"/>
    <dgm:cxn modelId="{0919179F-0EF9-45EF-A23E-5E5A92E7D4D0}" type="presOf" srcId="{2D39FE61-DB59-4DA5-9908-522EACCF9F4C}" destId="{389BA938-2EB0-47DB-90A3-887E929B32F2}" srcOrd="2" destOrd="0" presId="urn:microsoft.com/office/officeart/2005/8/layout/gear1"/>
    <dgm:cxn modelId="{37FA9F7F-7F2B-4606-8558-5CB775159255}" type="presParOf" srcId="{A8D368FE-ADD3-4CC0-83F1-55D28AE87243}" destId="{D8DDED4F-BFFB-4548-B548-458ABD9635E7}" srcOrd="0" destOrd="0" presId="urn:microsoft.com/office/officeart/2005/8/layout/gear1"/>
    <dgm:cxn modelId="{6BA733B5-81B9-4E7E-B658-663F8BFF481F}" type="presParOf" srcId="{A8D368FE-ADD3-4CC0-83F1-55D28AE87243}" destId="{70AE1519-48E7-440D-9E59-1088C96847E0}" srcOrd="1" destOrd="0" presId="urn:microsoft.com/office/officeart/2005/8/layout/gear1"/>
    <dgm:cxn modelId="{AE6A5763-7035-4464-9317-0E0CF3B5D81E}" type="presParOf" srcId="{A8D368FE-ADD3-4CC0-83F1-55D28AE87243}" destId="{B606A083-32F3-4E77-A697-4D34D4A0CD31}" srcOrd="2" destOrd="0" presId="urn:microsoft.com/office/officeart/2005/8/layout/gear1"/>
    <dgm:cxn modelId="{65C18C84-7A5E-44E1-B215-0BFC482EC4A6}" type="presParOf" srcId="{A8D368FE-ADD3-4CC0-83F1-55D28AE87243}" destId="{BC2F5DDB-24D9-4F02-B462-FD23C2170CAB}" srcOrd="3" destOrd="0" presId="urn:microsoft.com/office/officeart/2005/8/layout/gear1"/>
    <dgm:cxn modelId="{75171CE6-165E-4201-9F77-995A7DB59698}" type="presParOf" srcId="{A8D368FE-ADD3-4CC0-83F1-55D28AE87243}" destId="{DF0A401E-1E2E-4CE4-9E28-71B69E25D7AB}" srcOrd="4" destOrd="0" presId="urn:microsoft.com/office/officeart/2005/8/layout/gear1"/>
    <dgm:cxn modelId="{B3724664-8039-4167-8DF7-1400265E4DB2}" type="presParOf" srcId="{A8D368FE-ADD3-4CC0-83F1-55D28AE87243}" destId="{389BA938-2EB0-47DB-90A3-887E929B32F2}" srcOrd="5" destOrd="0" presId="urn:microsoft.com/office/officeart/2005/8/layout/gear1"/>
    <dgm:cxn modelId="{118B4D2E-8297-4F0A-B442-4A80CF0E1EEC}" type="presParOf" srcId="{A8D368FE-ADD3-4CC0-83F1-55D28AE87243}" destId="{4D608DD3-B758-423A-9F14-E2B151C77379}" srcOrd="6" destOrd="0" presId="urn:microsoft.com/office/officeart/2005/8/layout/gear1"/>
    <dgm:cxn modelId="{666090E6-90EF-4B89-8388-17CC69CF7723}" type="presParOf" srcId="{A8D368FE-ADD3-4CC0-83F1-55D28AE87243}" destId="{49104A93-4AF6-4708-9764-F7189B8E2212}" srcOrd="7" destOrd="0" presId="urn:microsoft.com/office/officeart/2005/8/layout/gear1"/>
    <dgm:cxn modelId="{ADB098F6-B56F-40E8-8973-6E046F7E7198}" type="presParOf" srcId="{A8D368FE-ADD3-4CC0-83F1-55D28AE87243}" destId="{77BD9160-256A-4BD1-AC86-B2E0D61D3667}" srcOrd="8" destOrd="0" presId="urn:microsoft.com/office/officeart/2005/8/layout/gear1"/>
    <dgm:cxn modelId="{F64D190E-2C60-4AC0-987E-C26870BFE06F}" type="presParOf" srcId="{A8D368FE-ADD3-4CC0-83F1-55D28AE87243}" destId="{7556CC21-2247-47EA-811C-51F2669FA5E8}" srcOrd="9" destOrd="0" presId="urn:microsoft.com/office/officeart/2005/8/layout/gear1"/>
    <dgm:cxn modelId="{F9CCD94B-48CB-4825-9D84-D7ED64084141}" type="presParOf" srcId="{A8D368FE-ADD3-4CC0-83F1-55D28AE87243}" destId="{3B608A22-2683-464F-907F-8080C66DA976}" srcOrd="10" destOrd="0" presId="urn:microsoft.com/office/officeart/2005/8/layout/gear1"/>
    <dgm:cxn modelId="{D8A841F7-F389-42D2-8628-B68C768FFBF4}" type="presParOf" srcId="{A8D368FE-ADD3-4CC0-83F1-55D28AE87243}" destId="{40F3550A-010D-4982-AC22-9C94A87A7BDF}" srcOrd="11" destOrd="0" presId="urn:microsoft.com/office/officeart/2005/8/layout/gear1"/>
    <dgm:cxn modelId="{104D71BC-31C5-4B0B-AE06-54304F9CC977}" type="presParOf" srcId="{A8D368FE-ADD3-4CC0-83F1-55D28AE87243}" destId="{72E514A4-984B-405F-A048-72CBBD1265D7}" srcOrd="12" destOrd="0" presId="urn:microsoft.com/office/officeart/2005/8/layout/gear1"/>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973AE70-8D03-4803-8D5E-8EA357075628}">
      <dsp:nvSpPr>
        <dsp:cNvPr id="0" name=""/>
        <dsp:cNvSpPr/>
      </dsp:nvSpPr>
      <dsp:spPr>
        <a:xfrm>
          <a:off x="2344935" y="476"/>
          <a:ext cx="1253728" cy="626864"/>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dirty="0"/>
            <a:t>Order Giver</a:t>
          </a:r>
        </a:p>
      </dsp:txBody>
      <dsp:txXfrm>
        <a:off x="2344935" y="476"/>
        <a:ext cx="1253728" cy="626864"/>
      </dsp:txXfrm>
    </dsp:sp>
    <dsp:sp modelId="{1F4459ED-9697-4E42-84E6-035AF0DF07F1}">
      <dsp:nvSpPr>
        <dsp:cNvPr id="0" name=""/>
        <dsp:cNvSpPr/>
      </dsp:nvSpPr>
      <dsp:spPr>
        <a:xfrm rot="3600000">
          <a:off x="3162988" y="1099973"/>
          <a:ext cx="651965" cy="219402"/>
        </a:xfrm>
        <a:prstGeom prst="lef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rot="3600000">
        <a:off x="3162988" y="1099973"/>
        <a:ext cx="651965" cy="219402"/>
      </dsp:txXfrm>
    </dsp:sp>
    <dsp:sp modelId="{898C74B0-8A9D-4535-ACC9-BD6E1FAC52AE}">
      <dsp:nvSpPr>
        <dsp:cNvPr id="0" name=""/>
        <dsp:cNvSpPr/>
      </dsp:nvSpPr>
      <dsp:spPr>
        <a:xfrm>
          <a:off x="3379278" y="1792009"/>
          <a:ext cx="1253728" cy="626864"/>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dirty="0"/>
            <a:t>Meaning Bearer</a:t>
          </a:r>
        </a:p>
      </dsp:txBody>
      <dsp:txXfrm>
        <a:off x="3379278" y="1792009"/>
        <a:ext cx="1253728" cy="626864"/>
      </dsp:txXfrm>
    </dsp:sp>
    <dsp:sp modelId="{E1E7EC53-7345-4D61-9994-BA5D80E56F61}">
      <dsp:nvSpPr>
        <dsp:cNvPr id="0" name=""/>
        <dsp:cNvSpPr/>
      </dsp:nvSpPr>
      <dsp:spPr>
        <a:xfrm rot="10800000">
          <a:off x="2645817" y="1995740"/>
          <a:ext cx="651965" cy="219402"/>
        </a:xfrm>
        <a:prstGeom prst="lef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rot="10800000">
        <a:off x="2645817" y="1995740"/>
        <a:ext cx="651965" cy="219402"/>
      </dsp:txXfrm>
    </dsp:sp>
    <dsp:sp modelId="{64D5B7CB-33BF-4A9A-8828-5A9E083EB4F1}">
      <dsp:nvSpPr>
        <dsp:cNvPr id="0" name=""/>
        <dsp:cNvSpPr/>
      </dsp:nvSpPr>
      <dsp:spPr>
        <a:xfrm>
          <a:off x="1310593" y="1792009"/>
          <a:ext cx="1253728" cy="626864"/>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dirty="0"/>
            <a:t>Servant Leader</a:t>
          </a:r>
        </a:p>
      </dsp:txBody>
      <dsp:txXfrm>
        <a:off x="1310593" y="1792009"/>
        <a:ext cx="1253728" cy="626864"/>
      </dsp:txXfrm>
    </dsp:sp>
    <dsp:sp modelId="{687CE59B-EC68-4225-BEC0-AC48782D0CE4}">
      <dsp:nvSpPr>
        <dsp:cNvPr id="0" name=""/>
        <dsp:cNvSpPr/>
      </dsp:nvSpPr>
      <dsp:spPr>
        <a:xfrm rot="18000000">
          <a:off x="2109595" y="1077140"/>
          <a:ext cx="651965" cy="219402"/>
        </a:xfrm>
        <a:prstGeom prst="lef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rot="18000000">
        <a:off x="2109595" y="1077140"/>
        <a:ext cx="651965" cy="21940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8DDED4F-BFFB-4548-B548-458ABD9635E7}">
      <dsp:nvSpPr>
        <dsp:cNvPr id="0" name=""/>
        <dsp:cNvSpPr/>
      </dsp:nvSpPr>
      <dsp:spPr>
        <a:xfrm>
          <a:off x="1578658" y="1414935"/>
          <a:ext cx="1729365" cy="1729365"/>
        </a:xfrm>
        <a:prstGeom prst="gear9">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dirty="0"/>
            <a:t>Electric vehicles</a:t>
          </a:r>
        </a:p>
      </dsp:txBody>
      <dsp:txXfrm>
        <a:off x="1578658" y="1414935"/>
        <a:ext cx="1729365" cy="1729365"/>
      </dsp:txXfrm>
    </dsp:sp>
    <dsp:sp modelId="{BC2F5DDB-24D9-4F02-B462-FD23C2170CAB}">
      <dsp:nvSpPr>
        <dsp:cNvPr id="0" name=""/>
        <dsp:cNvSpPr/>
      </dsp:nvSpPr>
      <dsp:spPr>
        <a:xfrm>
          <a:off x="572482" y="1006176"/>
          <a:ext cx="1257720" cy="1257720"/>
        </a:xfrm>
        <a:prstGeom prst="gear6">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dirty="0"/>
            <a:t>Scalable products</a:t>
          </a:r>
        </a:p>
      </dsp:txBody>
      <dsp:txXfrm>
        <a:off x="572482" y="1006176"/>
        <a:ext cx="1257720" cy="1257720"/>
      </dsp:txXfrm>
    </dsp:sp>
    <dsp:sp modelId="{4D608DD3-B758-423A-9F14-E2B151C77379}">
      <dsp:nvSpPr>
        <dsp:cNvPr id="0" name=""/>
        <dsp:cNvSpPr/>
      </dsp:nvSpPr>
      <dsp:spPr>
        <a:xfrm rot="20700000">
          <a:off x="1276933" y="138477"/>
          <a:ext cx="1232308" cy="1232308"/>
        </a:xfrm>
        <a:prstGeom prst="gear6">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dirty="0"/>
            <a:t>Sustainable future</a:t>
          </a:r>
        </a:p>
      </dsp:txBody>
      <dsp:txXfrm>
        <a:off x="1547215" y="408759"/>
        <a:ext cx="691746" cy="691746"/>
      </dsp:txXfrm>
    </dsp:sp>
    <dsp:sp modelId="{3B608A22-2683-464F-907F-8080C66DA976}">
      <dsp:nvSpPr>
        <dsp:cNvPr id="0" name=""/>
        <dsp:cNvSpPr/>
      </dsp:nvSpPr>
      <dsp:spPr>
        <a:xfrm>
          <a:off x="1434505" y="1160272"/>
          <a:ext cx="2213587" cy="2213587"/>
        </a:xfrm>
        <a:prstGeom prst="circularArrow">
          <a:avLst>
            <a:gd name="adj1" fmla="val 4687"/>
            <a:gd name="adj2" fmla="val 299029"/>
            <a:gd name="adj3" fmla="val 2484537"/>
            <a:gd name="adj4" fmla="val 15931175"/>
            <a:gd name="adj5" fmla="val 5469"/>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0F3550A-010D-4982-AC22-9C94A87A7BDF}">
      <dsp:nvSpPr>
        <dsp:cNvPr id="0" name=""/>
        <dsp:cNvSpPr/>
      </dsp:nvSpPr>
      <dsp:spPr>
        <a:xfrm>
          <a:off x="349742" y="732396"/>
          <a:ext cx="1608309" cy="1608309"/>
        </a:xfrm>
        <a:prstGeom prst="leftCircularArrow">
          <a:avLst>
            <a:gd name="adj1" fmla="val 6452"/>
            <a:gd name="adj2" fmla="val 429999"/>
            <a:gd name="adj3" fmla="val 10489124"/>
            <a:gd name="adj4" fmla="val 14837806"/>
            <a:gd name="adj5" fmla="val 7527"/>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E514A4-984B-405F-A048-72CBBD1265D7}">
      <dsp:nvSpPr>
        <dsp:cNvPr id="0" name=""/>
        <dsp:cNvSpPr/>
      </dsp:nvSpPr>
      <dsp:spPr>
        <a:xfrm>
          <a:off x="991887" y="-126938"/>
          <a:ext cx="1734081" cy="1734081"/>
        </a:xfrm>
        <a:prstGeom prst="circularArrow">
          <a:avLst>
            <a:gd name="adj1" fmla="val 5984"/>
            <a:gd name="adj2" fmla="val 394124"/>
            <a:gd name="adj3" fmla="val 13313824"/>
            <a:gd name="adj4" fmla="val 10508221"/>
            <a:gd name="adj5" fmla="val 6981"/>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5462B"/>
    <w:rsid w:val="00244263"/>
    <w:rsid w:val="0045462B"/>
    <w:rsid w:val="00A66A13"/>
    <w:rsid w:val="00C640EA"/>
    <w:rsid w:val="00D577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057E5D472B424EBC82EAA38D51420B">
    <w:name w:val="9C057E5D472B424EBC82EAA38D51420B"/>
    <w:rsid w:val="0045462B"/>
  </w:style>
  <w:style w:type="paragraph" w:customStyle="1" w:styleId="EA42EBD02DAD4FDF870A6ABBDFFCE24A">
    <w:name w:val="EA42EBD02DAD4FDF870A6ABBDFFCE24A"/>
    <w:rsid w:val="0045462B"/>
  </w:style>
  <w:style w:type="paragraph" w:customStyle="1" w:styleId="FB69787962454506950DF6BCC8DA90A6">
    <w:name w:val="FB69787962454506950DF6BCC8DA90A6"/>
    <w:rsid w:val="0045462B"/>
  </w:style>
  <w:style w:type="paragraph" w:customStyle="1" w:styleId="792D96DBAA2D49DA981A8D7A7CAB32B9">
    <w:name w:val="792D96DBAA2D49DA981A8D7A7CAB32B9"/>
    <w:rsid w:val="0045462B"/>
  </w:style>
  <w:style w:type="paragraph" w:customStyle="1" w:styleId="D7652FEC4EAA4D6395465F8032E98CED">
    <w:name w:val="D7652FEC4EAA4D6395465F8032E98CED"/>
    <w:rsid w:val="0045462B"/>
  </w:style>
  <w:style w:type="paragraph" w:customStyle="1" w:styleId="DBC3FAF2E3B6434CB8C83BCC056736B0">
    <w:name w:val="DBC3FAF2E3B6434CB8C83BCC056736B0"/>
    <w:rsid w:val="0045462B"/>
  </w:style>
  <w:style w:type="paragraph" w:customStyle="1" w:styleId="A57F0E51D98348A59362C256B33C942C">
    <w:name w:val="A57F0E51D98348A59362C256B33C942C"/>
    <w:rsid w:val="0045462B"/>
  </w:style>
  <w:style w:type="paragraph" w:customStyle="1" w:styleId="0AE4BE674B264F6490ECCB388C4B1204">
    <w:name w:val="0AE4BE674B264F6490ECCB388C4B1204"/>
    <w:rsid w:val="0045462B"/>
  </w:style>
  <w:style w:type="paragraph" w:customStyle="1" w:styleId="430E457440FC479E8D92266FD7A75023">
    <w:name w:val="430E457440FC479E8D92266FD7A75023"/>
    <w:rsid w:val="0045462B"/>
  </w:style>
  <w:style w:type="paragraph" w:customStyle="1" w:styleId="950C251275DF4391BECBC0324B560A18">
    <w:name w:val="950C251275DF4391BECBC0324B560A18"/>
    <w:rsid w:val="0045462B"/>
  </w:style>
  <w:style w:type="paragraph" w:customStyle="1" w:styleId="C7A15CF001194E06B51A019EFCE20E47">
    <w:name w:val="C7A15CF001194E06B51A019EFCE20E47"/>
    <w:rsid w:val="0045462B"/>
  </w:style>
  <w:style w:type="paragraph" w:customStyle="1" w:styleId="81A8C26C6F564C888AB97E554EE2861F">
    <w:name w:val="81A8C26C6F564C888AB97E554EE2861F"/>
    <w:rsid w:val="00C640EA"/>
  </w:style>
  <w:style w:type="paragraph" w:customStyle="1" w:styleId="F76B4E5DF11742F8843067161A325108">
    <w:name w:val="F76B4E5DF11742F8843067161A325108"/>
    <w:rsid w:val="00C640EA"/>
  </w:style>
  <w:style w:type="paragraph" w:customStyle="1" w:styleId="0BF089F3889240EE9B714935197E89B2">
    <w:name w:val="0BF089F3889240EE9B714935197E89B2"/>
    <w:rsid w:val="00C640EA"/>
  </w:style>
  <w:style w:type="paragraph" w:customStyle="1" w:styleId="641E24ADD5B94C8DAB8FA527F5F8CCF3">
    <w:name w:val="641E24ADD5B94C8DAB8FA527F5F8CCF3"/>
    <w:rsid w:val="00C640E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WIK</b:Tag>
    <b:SourceType>InternetSite</b:SourceType>
    <b:Guid>{B2DCB110-EC10-4419-A284-986493B4F665}</b:Guid>
    <b:LCID>0</b:LCID>
    <b:Author>
      <b:Author>
        <b:NameList>
          <b:Person>
            <b:Last>WIKIPEDIA</b:Last>
          </b:Person>
        </b:NameList>
      </b:Author>
    </b:Author>
    <b:Title>WIKIPEDIA</b:Title>
    <b:InternetSiteTitle>WIKIPEDIA.ORG</b:InternetSiteTitle>
    <b:URL>https://en.m.wikipedia.org/wiki/Conscientiousness</b:URL>
    <b:RefOrder>1</b:RefOrder>
  </b:Source>
  <b:Source>
    <b:Tag>tho</b:Tag>
    <b:SourceType>InternetSite</b:SourceType>
    <b:Guid>{6244D420-D8F8-48E7-BBF3-EC29B3E63CC0}</b:Guid>
    <b:LCID>0</b:LCID>
    <b:Author>
      <b:Author>
        <b:NameList>
          <b:Person>
            <b:Last>thomas</b:Last>
          </b:Person>
        </b:NameList>
      </b:Author>
    </b:Author>
    <b:Title>thomas</b:Title>
    <b:InternetSiteTitle>thomas.co</b:InternetSiteTitle>
    <b:URL>https://www.thomas.co/resources/type/hr-blog/agreeableness-personality-trait#:~:text=What%20is%20agreeableness%3F,people%20who%20need%20more%20help.</b:URL>
    <b:RefOrder>2</b:RefOrder>
  </b:Source>
  <b:Source>
    <b:Tag>els</b:Tag>
    <b:SourceType>InternetSite</b:SourceType>
    <b:Guid>{0752059D-A2D4-47A8-B53A-45753CEC7171}</b:Guid>
    <b:LCID>0</b:LCID>
    <b:Author>
      <b:Author>
        <b:NameList>
          <b:Person>
            <b:Last>b.v</b:Last>
            <b:First>elsevier</b:First>
          </b:Person>
        </b:NameList>
      </b:Author>
    </b:Author>
    <b:Title>sciencce direct </b:Title>
    <b:InternetSiteTitle>science direct.com</b:InternetSiteTitle>
    <b:URL>https://www.sciencedirect.com/topics/psychology/extraversion</b:URL>
    <b:RefOrder>3</b:RefOrder>
  </b:Source>
  <b:Source>
    <b:Tag>htt</b:Tag>
    <b:SourceType>InternetSite</b:SourceType>
    <b:Guid>{087BE65F-31EF-46CF-AE0A-6E3EA83BB00A}</b:Guid>
    <b:LCID>0</b:LCID>
    <b:URL>https://en.m.wikipedia.org/wiki/Neuroticism</b:URL>
    <b:RefOrder>4</b:RefOrder>
  </b:Source>
  <b:Source>
    <b:Tag>jav</b:Tag>
    <b:SourceType>InternetSite</b:SourceType>
    <b:Guid>{6F18AC74-A3AA-43D8-B29A-9CD6F7949BCF}</b:Guid>
    <b:LCID>0</b:LCID>
    <b:Author>
      <b:Author>
        <b:NameList>
          <b:Person>
            <b:Last>tpoint</b:Last>
            <b:First>java</b:First>
          </b:Person>
        </b:NameList>
      </b:Author>
    </b:Author>
    <b:Title>java t point</b:Title>
    <b:URL>https://www.javatpoint.com/advantages-and-disadvantages-of-leadership</b:URL>
    <b:RefOrder>5</b:RefOrder>
  </b:Source>
  <b:Source>
    <b:Tag>jav1</b:Tag>
    <b:SourceType>InternetSite</b:SourceType>
    <b:Guid>{CCA2FA59-CD5A-4877-B150-066ED4D27A54}</b:Guid>
    <b:LCID>0</b:LCID>
    <b:Author>
      <b:Author>
        <b:NameList>
          <b:Person>
            <b:Last>point</b:Last>
            <b:First>java</b:First>
            <b:Middle>t</b:Middle>
          </b:Person>
        </b:NameList>
      </b:Author>
    </b:Author>
    <b:Title>javatpoint</b:Title>
    <b:InternetSiteTitle>javatpoint.com</b:InternetSiteTitle>
    <b:URL>https://www.javatpoint.com/advantages-and-disadvantages-of-leadership</b:URL>
    <b:RefOrder>6</b:RefOrder>
  </b:Source>
  <b:Source>
    <b:Tag>gal</b:Tag>
    <b:SourceType>InternetSite</b:SourceType>
    <b:Guid>{E8FD30A9-0E18-4EB8-9D85-B25EFFC4299D}</b:Guid>
    <b:LCID>0</b:LCID>
    <b:Author>
      <b:Author>
        <b:NameList>
          <b:Person>
            <b:Last>galig.r</b:Last>
          </b:Person>
        </b:NameList>
      </b:Author>
    </b:Author>
    <b:Title>mba journals</b:Title>
    <b:InternetSiteTitle>mbajournals.com</b:InternetSiteTitle>
    <b:URL>https://www.mbajournals.in/index.php/JoEPDM/article/view/593</b:URL>
    <b:RefOrder>7</b:RefOrder>
  </b:Source>
  <b:Source>
    <b:Tag>aka</b:Tag>
    <b:SourceType>InternetSite</b:SourceType>
    <b:Guid>{8EC67EF3-3400-47AF-B536-F269ACC347B1}</b:Guid>
    <b:LCID>0</b:LCID>
    <b:Author>
      <b:Author>
        <b:NameList>
          <b:Person>
            <b:Last>gyasi</b:Last>
            <b:First>akakpo</b:First>
          </b:Person>
        </b:NameList>
      </b:Author>
    </b:Author>
    <b:Title>akakpobot</b:Title>
    <b:URL>https://doi.org/10.1007/978-3-319-94923-9_3</b:URL>
    <b:RefOrder>8</b:RefOrder>
  </b:Source>
  <b:Source>
    <b:Tag>asb</b:Tag>
    <b:SourceType>InternetSite</b:SourceType>
    <b:Guid>{520E9165-113E-4ADB-B21C-DB49B2E69619}</b:Guid>
    <b:LCID>0</b:LCID>
    <b:Author>
      <b:Author>
        <b:NameList>
          <b:Person>
            <b:Last>m</b:Last>
            <b:First>asbari</b:First>
          </b:Person>
        </b:NameList>
      </b:Author>
    </b:Author>
    <b:Title>sontoso</b:Title>
    <b:URL>https://doi.org/10.8888/ijospl.v1i1.10</b:URL>
    <b:RefOrder>9</b:RefOrder>
  </b:Source>
  <b:Source>
    <b:Tag>asb1</b:Tag>
    <b:SourceType>InternetSite</b:SourceType>
    <b:Guid>{942867A5-4EAF-4091-815D-3D148EAC232D}</b:Guid>
    <b:LCID>0</b:LCID>
    <b:Author>
      <b:Author>
        <b:NameList>
          <b:Person>
            <b:Last>asbari</b:Last>
          </b:Person>
        </b:NameList>
      </b:Author>
    </b:Author>
    <b:Title>sontoso</b:Title>
    <b:URL>https://doi.org/10.8888/ijospl.v1i1.10</b:URL>
    <b:RefOrder>10</b:RefOrder>
  </b:Source>
  <b:Source>
    <b:Tag>tes</b:Tag>
    <b:SourceType>InternetSite</b:SourceType>
    <b:Guid>{9ABCB0C5-FB94-49EB-A9E6-E6DFFD21C383}</b:Guid>
    <b:LCID>0</b:LCID>
    <b:Author>
      <b:Author>
        <b:NameList>
          <b:Person>
            <b:Last>tesla</b:Last>
          </b:Person>
        </b:NameList>
      </b:Author>
    </b:Author>
    <b:Title>tesla model</b:Title>
    <b:InternetSiteTitle>teslamodel.com</b:InternetSiteTitle>
    <b:URL>https://www.tesla.com/models</b:URL>
    <b:RefOrder>11</b:RefOrder>
  </b:Source>
</b:Sources>
</file>

<file path=customXml/itemProps1.xml><?xml version="1.0" encoding="utf-8"?>
<ds:datastoreItem xmlns:ds="http://schemas.openxmlformats.org/officeDocument/2006/customXml" ds:itemID="{40BECE7C-5FA1-4819-B8EB-7FD32E77A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20</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kalyan</dc:creator>
  <cp:lastModifiedBy>kalyan</cp:lastModifiedBy>
  <cp:revision>3</cp:revision>
  <dcterms:created xsi:type="dcterms:W3CDTF">2023-04-23T21:49:00Z</dcterms:created>
  <dcterms:modified xsi:type="dcterms:W3CDTF">2023-04-24T20:36:00Z</dcterms:modified>
</cp:coreProperties>
</file>