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08F0D" w14:textId="77777777" w:rsidR="00BB6A93" w:rsidRDefault="00BB6A93" w:rsidP="00BB6A93">
      <w:pPr>
        <w:jc w:val="center"/>
        <w:rPr>
          <w:b/>
        </w:rPr>
      </w:pPr>
    </w:p>
    <w:p w14:paraId="1B3CCD93" w14:textId="77777777" w:rsidR="00BB6A93" w:rsidRDefault="00BB6A93" w:rsidP="00BB6A93">
      <w:pPr>
        <w:jc w:val="center"/>
        <w:rPr>
          <w:b/>
        </w:rPr>
      </w:pPr>
    </w:p>
    <w:p w14:paraId="06A750CE" w14:textId="77777777" w:rsidR="00BB6A93" w:rsidRDefault="00BB6A93" w:rsidP="00BB6A93">
      <w:pPr>
        <w:jc w:val="center"/>
        <w:rPr>
          <w:b/>
        </w:rPr>
      </w:pPr>
    </w:p>
    <w:p w14:paraId="5BD39E7D" w14:textId="77777777" w:rsidR="00BB6A93" w:rsidRDefault="00BB6A93" w:rsidP="005E2C0A">
      <w:pPr>
        <w:jc w:val="center"/>
        <w:rPr>
          <w:b/>
        </w:rPr>
      </w:pPr>
    </w:p>
    <w:p w14:paraId="60740F54" w14:textId="77777777" w:rsidR="00BB6A93" w:rsidRDefault="00BB6A93" w:rsidP="00BB6A93">
      <w:pPr>
        <w:jc w:val="center"/>
        <w:rPr>
          <w:b/>
        </w:rPr>
      </w:pPr>
    </w:p>
    <w:p w14:paraId="5F7CF543" w14:textId="77777777" w:rsidR="00BB6A93" w:rsidRDefault="00BB6A93" w:rsidP="00BB6A93">
      <w:pPr>
        <w:jc w:val="center"/>
        <w:rPr>
          <w:b/>
        </w:rPr>
      </w:pPr>
    </w:p>
    <w:p w14:paraId="57D9ECD2" w14:textId="77777777" w:rsidR="00BB6A93" w:rsidRDefault="00BB6A93" w:rsidP="00BB6A93">
      <w:pPr>
        <w:jc w:val="center"/>
        <w:rPr>
          <w:b/>
        </w:rPr>
      </w:pPr>
    </w:p>
    <w:p w14:paraId="5E5F1A31" w14:textId="77777777" w:rsidR="00BB6A93" w:rsidRDefault="00BB6A93" w:rsidP="00BB6A93">
      <w:pPr>
        <w:jc w:val="center"/>
        <w:rPr>
          <w:b/>
        </w:rPr>
      </w:pPr>
    </w:p>
    <w:p w14:paraId="017CA4D8" w14:textId="77777777" w:rsidR="00BB6A93" w:rsidRDefault="00BB6A93" w:rsidP="00BB6A93">
      <w:pPr>
        <w:jc w:val="center"/>
        <w:rPr>
          <w:b/>
        </w:rPr>
      </w:pPr>
    </w:p>
    <w:p w14:paraId="25CC9A2F" w14:textId="77777777" w:rsidR="00BB6A93" w:rsidRDefault="00BB6A93" w:rsidP="00BB6A93">
      <w:pPr>
        <w:jc w:val="center"/>
        <w:rPr>
          <w:b/>
        </w:rPr>
      </w:pPr>
    </w:p>
    <w:p w14:paraId="3543BAE4" w14:textId="77777777" w:rsidR="00BB6A93" w:rsidRDefault="00BB6A93" w:rsidP="00BB6A93">
      <w:pPr>
        <w:jc w:val="center"/>
        <w:rPr>
          <w:b/>
          <w:sz w:val="36"/>
        </w:rPr>
      </w:pPr>
      <w:r>
        <w:rPr>
          <w:b/>
          <w:sz w:val="36"/>
        </w:rPr>
        <w:t xml:space="preserve">Document </w:t>
      </w:r>
      <w:r w:rsidR="00B2625F">
        <w:rPr>
          <w:b/>
          <w:sz w:val="36"/>
        </w:rPr>
        <w:t>outline</w:t>
      </w:r>
    </w:p>
    <w:p w14:paraId="02659C8E" w14:textId="77777777" w:rsidR="00BB6A93" w:rsidRDefault="00BB6A93" w:rsidP="00BB6A93">
      <w:pPr>
        <w:jc w:val="center"/>
        <w:rPr>
          <w:b/>
          <w:sz w:val="36"/>
        </w:rPr>
      </w:pPr>
    </w:p>
    <w:p w14:paraId="0F3395A5" w14:textId="77777777" w:rsidR="00BB6A93" w:rsidRDefault="000274A3" w:rsidP="00BB6A93">
      <w:pPr>
        <w:jc w:val="center"/>
        <w:rPr>
          <w:b/>
          <w:sz w:val="36"/>
        </w:rPr>
      </w:pPr>
      <w:r>
        <w:rPr>
          <w:b/>
          <w:sz w:val="36"/>
        </w:rPr>
        <w:t>Change Management</w:t>
      </w:r>
      <w:r w:rsidR="005F2544">
        <w:rPr>
          <w:b/>
          <w:sz w:val="36"/>
        </w:rPr>
        <w:t xml:space="preserve"> </w:t>
      </w:r>
      <w:r w:rsidR="0033346C">
        <w:rPr>
          <w:b/>
          <w:sz w:val="36"/>
        </w:rPr>
        <w:t>Plan</w:t>
      </w:r>
    </w:p>
    <w:p w14:paraId="4900908E" w14:textId="77777777" w:rsidR="00BB6A93" w:rsidRDefault="00BB6A93" w:rsidP="00BB6A93">
      <w:pPr>
        <w:jc w:val="center"/>
        <w:rPr>
          <w:b/>
          <w:sz w:val="36"/>
        </w:rPr>
      </w:pPr>
    </w:p>
    <w:p w14:paraId="35B673DC" w14:textId="77777777" w:rsidR="00BB6A93" w:rsidRDefault="00BB6A93" w:rsidP="00BB6A93">
      <w:pPr>
        <w:jc w:val="center"/>
        <w:rPr>
          <w:b/>
          <w:sz w:val="36"/>
        </w:rPr>
      </w:pPr>
    </w:p>
    <w:p w14:paraId="3387A008" w14:textId="77777777" w:rsidR="00BB6A93" w:rsidRDefault="005E2C0A" w:rsidP="00BB6A93">
      <w:pPr>
        <w:jc w:val="center"/>
        <w:rPr>
          <w:b/>
          <w:sz w:val="36"/>
        </w:rPr>
      </w:pPr>
      <w:r>
        <w:rPr>
          <w:b/>
          <w:sz w:val="36"/>
        </w:rPr>
        <w:t>f</w:t>
      </w:r>
      <w:r w:rsidR="00BB6A93">
        <w:rPr>
          <w:b/>
          <w:sz w:val="36"/>
        </w:rPr>
        <w:t>or</w:t>
      </w:r>
    </w:p>
    <w:p w14:paraId="751315F7" w14:textId="77777777" w:rsidR="00BB6A93" w:rsidRDefault="00BB6A93" w:rsidP="00BB6A93">
      <w:pPr>
        <w:jc w:val="center"/>
        <w:rPr>
          <w:b/>
          <w:sz w:val="36"/>
        </w:rPr>
      </w:pPr>
    </w:p>
    <w:p w14:paraId="783E945F" w14:textId="77777777" w:rsidR="00BB6A93" w:rsidRDefault="00BB6A93" w:rsidP="00BB6A93">
      <w:pPr>
        <w:jc w:val="center"/>
        <w:rPr>
          <w:sz w:val="36"/>
        </w:rPr>
      </w:pPr>
    </w:p>
    <w:p w14:paraId="13CEF33B" w14:textId="77777777" w:rsidR="00BB6A93" w:rsidRPr="005318EF" w:rsidRDefault="005318EF" w:rsidP="00BB6A93">
      <w:pPr>
        <w:jc w:val="center"/>
        <w:rPr>
          <w:b/>
          <w:i/>
          <w:sz w:val="36"/>
        </w:rPr>
      </w:pPr>
      <w:r w:rsidRPr="005318EF">
        <w:rPr>
          <w:b/>
          <w:i/>
          <w:sz w:val="36"/>
        </w:rPr>
        <w:t>organisation name</w:t>
      </w:r>
    </w:p>
    <w:p w14:paraId="0555D583" w14:textId="77777777" w:rsidR="00BB6A93" w:rsidRDefault="00BB6A93" w:rsidP="00BB6A93">
      <w:pPr>
        <w:jc w:val="center"/>
        <w:rPr>
          <w:b/>
          <w:sz w:val="36"/>
        </w:rPr>
      </w:pPr>
    </w:p>
    <w:p w14:paraId="48ECA31C" w14:textId="77777777" w:rsidR="00BB6A93" w:rsidRDefault="00BB6A93" w:rsidP="00BB6A93">
      <w:pPr>
        <w:jc w:val="center"/>
        <w:rPr>
          <w:b/>
          <w:sz w:val="36"/>
        </w:rPr>
      </w:pPr>
    </w:p>
    <w:p w14:paraId="393A3C91" w14:textId="77777777" w:rsidR="00BB6A93" w:rsidRDefault="00BB6A93" w:rsidP="00BB6A93">
      <w:pPr>
        <w:jc w:val="center"/>
        <w:rPr>
          <w:b/>
          <w:sz w:val="36"/>
        </w:rPr>
      </w:pPr>
    </w:p>
    <w:p w14:paraId="0A3266E3" w14:textId="77777777" w:rsidR="00BB6A93" w:rsidRDefault="00BB6A93" w:rsidP="00BB6A93">
      <w:pPr>
        <w:jc w:val="center"/>
        <w:rPr>
          <w:b/>
          <w:sz w:val="36"/>
        </w:rPr>
      </w:pPr>
    </w:p>
    <w:p w14:paraId="4AA1CEA2" w14:textId="77777777" w:rsidR="00BB6A93" w:rsidRDefault="00BB6A93" w:rsidP="0082542C">
      <w:pPr>
        <w:jc w:val="center"/>
        <w:rPr>
          <w:b/>
          <w:sz w:val="36"/>
        </w:rPr>
      </w:pPr>
    </w:p>
    <w:p w14:paraId="3C80F139" w14:textId="77777777" w:rsidR="0026509D" w:rsidRPr="00F45DDA" w:rsidRDefault="00BB6A93" w:rsidP="00F36984">
      <w:pPr>
        <w:pStyle w:val="Heading1"/>
        <w:rPr>
          <w:rFonts w:ascii="Verdana" w:hAnsi="Verdana"/>
        </w:rPr>
      </w:pPr>
      <w:r>
        <w:br w:type="page"/>
      </w:r>
      <w:r w:rsidR="00F36984" w:rsidRPr="00F45DDA">
        <w:rPr>
          <w:rFonts w:ascii="Verdana" w:hAnsi="Verdana"/>
        </w:rPr>
        <w:lastRenderedPageBreak/>
        <w:t>Introduction</w:t>
      </w:r>
    </w:p>
    <w:p w14:paraId="39B2DF6A" w14:textId="2B537113" w:rsidR="00D4319D" w:rsidRPr="00F45DDA" w:rsidRDefault="00F36984" w:rsidP="00D4319D">
      <w:r w:rsidRPr="00F45DDA">
        <w:t xml:space="preserve">This </w:t>
      </w:r>
      <w:r w:rsidR="00B2625F" w:rsidRPr="00F45DDA">
        <w:t>document outline</w:t>
      </w:r>
      <w:r w:rsidRPr="00F45DDA">
        <w:t xml:space="preserve"> provides guidelines on the typical contents that should be included in a </w:t>
      </w:r>
      <w:r w:rsidR="005E2C0A">
        <w:t>change m</w:t>
      </w:r>
      <w:r w:rsidR="000274A3">
        <w:t>anagement</w:t>
      </w:r>
      <w:r w:rsidR="00EA4914">
        <w:t xml:space="preserve"> </w:t>
      </w:r>
      <w:r w:rsidR="0033346C" w:rsidRPr="00F45DDA">
        <w:t>plan</w:t>
      </w:r>
      <w:r w:rsidR="005F2544" w:rsidRPr="00F45DDA">
        <w:t>.</w:t>
      </w:r>
      <w:r w:rsidR="00EA4914">
        <w:t xml:space="preserve"> </w:t>
      </w:r>
      <w:r w:rsidR="005E2C0A">
        <w:t>Typically a change m</w:t>
      </w:r>
      <w:r w:rsidR="000274A3">
        <w:t xml:space="preserve">anagement </w:t>
      </w:r>
      <w:r w:rsidR="005E2C0A">
        <w:t>p</w:t>
      </w:r>
      <w:r w:rsidR="000274A3">
        <w:t>lan is required whenever an organisation is about to go through a major change of some nature whether that be organisational change or</w:t>
      </w:r>
      <w:r w:rsidR="00D4319D">
        <w:t xml:space="preserve"> the introduction of a new initiative into the organisation. e.g. Total Quality Management, new performance management process</w:t>
      </w:r>
    </w:p>
    <w:p w14:paraId="1E31B8D5" w14:textId="77777777" w:rsidR="00F36984" w:rsidRPr="00F45DDA" w:rsidRDefault="00F36984" w:rsidP="0022718E"/>
    <w:p w14:paraId="748C7641" w14:textId="77777777" w:rsidR="00F36984" w:rsidRPr="00F45DDA" w:rsidRDefault="00F36984" w:rsidP="00F36984">
      <w:pPr>
        <w:pStyle w:val="Heading1"/>
        <w:rPr>
          <w:rFonts w:ascii="Verdana" w:hAnsi="Verdana"/>
        </w:rPr>
      </w:pPr>
      <w:r w:rsidRPr="00F45DDA">
        <w:rPr>
          <w:rFonts w:ascii="Verdana" w:hAnsi="Verdana"/>
        </w:rPr>
        <w:t>Typical contents</w:t>
      </w:r>
    </w:p>
    <w:p w14:paraId="4BA18244" w14:textId="77777777" w:rsidR="00F36984" w:rsidRPr="00F45DDA" w:rsidRDefault="00F36984" w:rsidP="00F36984">
      <w:r w:rsidRPr="00F45DDA">
        <w:t>Introduction</w:t>
      </w:r>
    </w:p>
    <w:p w14:paraId="0E0F3EDA" w14:textId="77777777" w:rsidR="00267A83" w:rsidRDefault="00267A83" w:rsidP="00F36984">
      <w:r>
        <w:t xml:space="preserve">Scope and </w:t>
      </w:r>
      <w:r w:rsidR="005E2C0A">
        <w:t>o</w:t>
      </w:r>
      <w:r>
        <w:t>bjectives</w:t>
      </w:r>
    </w:p>
    <w:p w14:paraId="79EAE3FE" w14:textId="77777777" w:rsidR="00267A83" w:rsidRDefault="00267A83" w:rsidP="00F36984">
      <w:r>
        <w:t>Current position of organisation</w:t>
      </w:r>
    </w:p>
    <w:p w14:paraId="43398D52" w14:textId="77777777" w:rsidR="00267A83" w:rsidRDefault="00267A83" w:rsidP="00F36984">
      <w:r>
        <w:t>Where do we want to be?</w:t>
      </w:r>
    </w:p>
    <w:p w14:paraId="11EF5AFC" w14:textId="77777777" w:rsidR="00267A83" w:rsidRDefault="00267A83" w:rsidP="00F36984">
      <w:r>
        <w:t>How will we get there?</w:t>
      </w:r>
    </w:p>
    <w:p w14:paraId="26822102" w14:textId="77777777" w:rsidR="00320F9F" w:rsidRDefault="005E2C0A" w:rsidP="00F36984">
      <w:r>
        <w:t>Proposed c</w:t>
      </w:r>
      <w:r w:rsidR="00267A83">
        <w:t xml:space="preserve">hange </w:t>
      </w:r>
      <w:r>
        <w:t>management organisation</w:t>
      </w:r>
    </w:p>
    <w:p w14:paraId="69390AB0" w14:textId="77777777" w:rsidR="00267A83" w:rsidRDefault="00267A83" w:rsidP="00750D1C">
      <w:r>
        <w:t>Stakeholder analysis</w:t>
      </w:r>
    </w:p>
    <w:p w14:paraId="4C5BEE49" w14:textId="77777777" w:rsidR="00750D1C" w:rsidRDefault="00267A83" w:rsidP="00750D1C">
      <w:r>
        <w:t>Impact assessment on organisation processes, systems, customers and staff</w:t>
      </w:r>
    </w:p>
    <w:p w14:paraId="7DD13305" w14:textId="77777777" w:rsidR="00267A83" w:rsidRDefault="00267A83" w:rsidP="00750D1C">
      <w:r>
        <w:t>Proposed messages</w:t>
      </w:r>
    </w:p>
    <w:p w14:paraId="5D9F321D" w14:textId="77777777" w:rsidR="006652C7" w:rsidRDefault="006652C7" w:rsidP="006652C7">
      <w:r>
        <w:t xml:space="preserve">Communication </w:t>
      </w:r>
      <w:r w:rsidR="005E2C0A">
        <w:t>p</w:t>
      </w:r>
      <w:r>
        <w:t>lan</w:t>
      </w:r>
    </w:p>
    <w:p w14:paraId="3F526092" w14:textId="77777777" w:rsidR="00267A83" w:rsidRDefault="00267A83" w:rsidP="00750D1C">
      <w:r>
        <w:t>Risks</w:t>
      </w:r>
    </w:p>
    <w:p w14:paraId="564F994E" w14:textId="77777777" w:rsidR="00267A83" w:rsidRPr="00320F9F" w:rsidRDefault="006652C7" w:rsidP="00750D1C">
      <w:r>
        <w:t>Implementation</w:t>
      </w:r>
      <w:r w:rsidR="00267A83">
        <w:t xml:space="preserve"> </w:t>
      </w:r>
      <w:r w:rsidR="005E2C0A">
        <w:t>p</w:t>
      </w:r>
      <w:r w:rsidR="00267A83">
        <w:t xml:space="preserve">lan </w:t>
      </w:r>
    </w:p>
    <w:p w14:paraId="46B91E20" w14:textId="77777777" w:rsidR="00CD2857" w:rsidRDefault="00CD2857" w:rsidP="00CD2857">
      <w:r>
        <w:t xml:space="preserve">Proposed monitoring of </w:t>
      </w:r>
      <w:r w:rsidR="005E2C0A">
        <w:t>c</w:t>
      </w:r>
      <w:r>
        <w:t xml:space="preserve">hange </w:t>
      </w:r>
      <w:r w:rsidR="005E2C0A">
        <w:t>p</w:t>
      </w:r>
      <w:r>
        <w:t>lan</w:t>
      </w:r>
    </w:p>
    <w:p w14:paraId="46C594D4" w14:textId="77777777" w:rsidR="00320F9F" w:rsidRDefault="00320F9F" w:rsidP="00F36984">
      <w:pPr>
        <w:rPr>
          <w:b/>
        </w:rPr>
      </w:pPr>
    </w:p>
    <w:p w14:paraId="24EB75BD" w14:textId="77777777" w:rsidR="00F36984" w:rsidRPr="00F45DDA" w:rsidRDefault="009F52F8" w:rsidP="00F36984">
      <w:pPr>
        <w:rPr>
          <w:b/>
        </w:rPr>
      </w:pPr>
      <w:r w:rsidRPr="00F45DDA">
        <w:rPr>
          <w:b/>
        </w:rPr>
        <w:t>Detail to be included in each section</w:t>
      </w:r>
    </w:p>
    <w:p w14:paraId="78109CA3" w14:textId="77777777" w:rsidR="00FF6987" w:rsidRPr="00F45DDA" w:rsidRDefault="00FF6987" w:rsidP="00F36984">
      <w:pPr>
        <w:rPr>
          <w:b/>
          <w:sz w:val="24"/>
          <w:szCs w:val="24"/>
        </w:rPr>
      </w:pPr>
    </w:p>
    <w:p w14:paraId="30561645" w14:textId="77777777" w:rsidR="009F52F8" w:rsidRPr="00F45DDA" w:rsidRDefault="009F52F8" w:rsidP="00F36984">
      <w:pPr>
        <w:rPr>
          <w:b/>
          <w:sz w:val="24"/>
          <w:szCs w:val="24"/>
        </w:rPr>
      </w:pPr>
      <w:r w:rsidRPr="00F45DDA">
        <w:rPr>
          <w:b/>
          <w:sz w:val="24"/>
          <w:szCs w:val="24"/>
        </w:rPr>
        <w:t>Introduction</w:t>
      </w:r>
    </w:p>
    <w:p w14:paraId="71A1350C" w14:textId="77777777" w:rsidR="005E2C0A" w:rsidRDefault="005E2C0A" w:rsidP="00F36984"/>
    <w:p w14:paraId="507D0159" w14:textId="77777777" w:rsidR="007C21DB" w:rsidRPr="005E2C0A" w:rsidRDefault="00CD1E27" w:rsidP="00F36984">
      <w:pPr>
        <w:rPr>
          <w:i/>
        </w:rPr>
      </w:pPr>
      <w:r w:rsidRPr="005E2C0A">
        <w:rPr>
          <w:i/>
        </w:rPr>
        <w:t xml:space="preserve">The </w:t>
      </w:r>
      <w:r w:rsidR="005E2C0A" w:rsidRPr="005E2C0A">
        <w:rPr>
          <w:i/>
        </w:rPr>
        <w:t>i</w:t>
      </w:r>
      <w:r w:rsidRPr="005E2C0A">
        <w:rPr>
          <w:i/>
        </w:rPr>
        <w:t xml:space="preserve">ntroduction should describe the purpose of the document and the business context of the change that is proposed. </w:t>
      </w:r>
      <w:r w:rsidR="0093017F">
        <w:rPr>
          <w:i/>
        </w:rPr>
        <w:t>O</w:t>
      </w:r>
      <w:r w:rsidRPr="005E2C0A">
        <w:rPr>
          <w:i/>
        </w:rPr>
        <w:t>ther documents produced that describe the change such as a business plan should be referenced.</w:t>
      </w:r>
    </w:p>
    <w:p w14:paraId="66A99410" w14:textId="77777777" w:rsidR="00DE696F" w:rsidRPr="005E2C0A" w:rsidRDefault="00DE696F" w:rsidP="00F36984">
      <w:pPr>
        <w:rPr>
          <w:sz w:val="24"/>
          <w:szCs w:val="24"/>
        </w:rPr>
      </w:pPr>
    </w:p>
    <w:p w14:paraId="12A216C3" w14:textId="77777777" w:rsidR="009F52F8" w:rsidRPr="00F45DDA" w:rsidRDefault="005E2C0A" w:rsidP="00F36984">
      <w:pPr>
        <w:rPr>
          <w:b/>
          <w:sz w:val="24"/>
          <w:szCs w:val="24"/>
        </w:rPr>
      </w:pPr>
      <w:r>
        <w:rPr>
          <w:b/>
          <w:sz w:val="24"/>
          <w:szCs w:val="24"/>
        </w:rPr>
        <w:t>Scope and o</w:t>
      </w:r>
      <w:r w:rsidR="00267A83">
        <w:rPr>
          <w:b/>
          <w:sz w:val="24"/>
          <w:szCs w:val="24"/>
        </w:rPr>
        <w:t>bjectives</w:t>
      </w:r>
    </w:p>
    <w:p w14:paraId="6F4FEE5C" w14:textId="77777777" w:rsidR="005E2C0A" w:rsidRDefault="005E2C0A" w:rsidP="001A1A88"/>
    <w:p w14:paraId="6878301D" w14:textId="77777777" w:rsidR="001A1A88" w:rsidRPr="005E2C0A" w:rsidRDefault="00CD1E27" w:rsidP="001A1A88">
      <w:pPr>
        <w:rPr>
          <w:i/>
        </w:rPr>
      </w:pPr>
      <w:r w:rsidRPr="005E2C0A">
        <w:rPr>
          <w:i/>
        </w:rPr>
        <w:t xml:space="preserve">The scope of the proposed change needs to be outlined in terms of what the fundamentals of the proposed change </w:t>
      </w:r>
      <w:r w:rsidR="0093017F">
        <w:rPr>
          <w:i/>
        </w:rPr>
        <w:t xml:space="preserve">are </w:t>
      </w:r>
      <w:r w:rsidRPr="005E2C0A">
        <w:rPr>
          <w:i/>
        </w:rPr>
        <w:t>and which areas of the organisation are going to be affected. The objectives of the change should be highlighted.</w:t>
      </w:r>
    </w:p>
    <w:p w14:paraId="65DAA991" w14:textId="77777777" w:rsidR="00CD1E27" w:rsidRPr="005E2C0A" w:rsidRDefault="00CD1E27" w:rsidP="001A1A88">
      <w:pPr>
        <w:rPr>
          <w:sz w:val="24"/>
          <w:szCs w:val="24"/>
        </w:rPr>
      </w:pPr>
    </w:p>
    <w:p w14:paraId="10A80223" w14:textId="77777777" w:rsidR="00267A83" w:rsidRDefault="00267A83" w:rsidP="00267A83">
      <w:pPr>
        <w:rPr>
          <w:b/>
          <w:sz w:val="24"/>
          <w:szCs w:val="24"/>
        </w:rPr>
      </w:pPr>
      <w:r w:rsidRPr="00267A83">
        <w:rPr>
          <w:b/>
          <w:sz w:val="24"/>
          <w:szCs w:val="24"/>
        </w:rPr>
        <w:t>Current position of organisation</w:t>
      </w:r>
    </w:p>
    <w:p w14:paraId="18669FC1" w14:textId="77777777" w:rsidR="005E2C0A" w:rsidRDefault="005E2C0A" w:rsidP="00267A83"/>
    <w:p w14:paraId="340B7AF1" w14:textId="77777777" w:rsidR="00CD1E27" w:rsidRPr="005E2C0A" w:rsidRDefault="00CD1E27" w:rsidP="00267A83">
      <w:pPr>
        <w:rPr>
          <w:i/>
        </w:rPr>
      </w:pPr>
      <w:r w:rsidRPr="005E2C0A">
        <w:rPr>
          <w:i/>
        </w:rPr>
        <w:t>This section should describe the current position of the organisation regarding the proposed change - the readiness of the organisation to participate in the change –</w:t>
      </w:r>
      <w:r w:rsidR="0093017F">
        <w:rPr>
          <w:i/>
        </w:rPr>
        <w:t xml:space="preserve">the </w:t>
      </w:r>
      <w:r w:rsidRPr="005E2C0A">
        <w:rPr>
          <w:i/>
        </w:rPr>
        <w:t xml:space="preserve"> level of trust within the organisation – how positive  people </w:t>
      </w:r>
      <w:r w:rsidR="0093017F">
        <w:rPr>
          <w:i/>
        </w:rPr>
        <w:t xml:space="preserve">are </w:t>
      </w:r>
      <w:r w:rsidRPr="005E2C0A">
        <w:rPr>
          <w:i/>
        </w:rPr>
        <w:t>about their work environment –</w:t>
      </w:r>
      <w:r w:rsidR="0093017F">
        <w:rPr>
          <w:i/>
        </w:rPr>
        <w:t>whether</w:t>
      </w:r>
      <w:r w:rsidRPr="005E2C0A">
        <w:rPr>
          <w:i/>
        </w:rPr>
        <w:t xml:space="preserve"> there </w:t>
      </w:r>
      <w:r w:rsidR="0093017F">
        <w:rPr>
          <w:i/>
        </w:rPr>
        <w:t xml:space="preserve">is </w:t>
      </w:r>
      <w:r w:rsidRPr="005E2C0A">
        <w:rPr>
          <w:i/>
        </w:rPr>
        <w:t>a history of open communication</w:t>
      </w:r>
      <w:r w:rsidR="0093017F">
        <w:rPr>
          <w:i/>
        </w:rPr>
        <w:t>.</w:t>
      </w:r>
    </w:p>
    <w:p w14:paraId="3778427F" w14:textId="77777777" w:rsidR="00CD1E27" w:rsidRPr="005E2C0A" w:rsidRDefault="00CD1E27" w:rsidP="00267A83">
      <w:pPr>
        <w:rPr>
          <w:sz w:val="24"/>
          <w:szCs w:val="24"/>
        </w:rPr>
      </w:pPr>
    </w:p>
    <w:p w14:paraId="1B9BDEE7" w14:textId="77777777" w:rsidR="00267A83" w:rsidRPr="00267A83" w:rsidRDefault="00267A83" w:rsidP="00267A83">
      <w:pPr>
        <w:rPr>
          <w:b/>
          <w:sz w:val="24"/>
          <w:szCs w:val="24"/>
        </w:rPr>
      </w:pPr>
      <w:r w:rsidRPr="00267A83">
        <w:rPr>
          <w:b/>
          <w:sz w:val="24"/>
          <w:szCs w:val="24"/>
        </w:rPr>
        <w:t>Where do we want to be?</w:t>
      </w:r>
    </w:p>
    <w:p w14:paraId="45C2F273" w14:textId="77777777" w:rsidR="005E2C0A" w:rsidRDefault="005E2C0A" w:rsidP="00F36984"/>
    <w:p w14:paraId="62DBF7E6" w14:textId="77777777" w:rsidR="003E01F2" w:rsidRPr="005E2C0A" w:rsidRDefault="00CD1E27" w:rsidP="00F36984">
      <w:pPr>
        <w:rPr>
          <w:i/>
        </w:rPr>
      </w:pPr>
      <w:r w:rsidRPr="005E2C0A">
        <w:rPr>
          <w:i/>
        </w:rPr>
        <w:t xml:space="preserve">This section should </w:t>
      </w:r>
      <w:r w:rsidR="0093017F">
        <w:rPr>
          <w:i/>
        </w:rPr>
        <w:t>give</w:t>
      </w:r>
      <w:r w:rsidRPr="005E2C0A">
        <w:rPr>
          <w:i/>
        </w:rPr>
        <w:t xml:space="preserve"> a clear vision of where the organisation </w:t>
      </w:r>
      <w:r w:rsidR="00BD6C63" w:rsidRPr="005E2C0A">
        <w:rPr>
          <w:i/>
        </w:rPr>
        <w:t>is trying to get to and the anticipated outcomes. For instance</w:t>
      </w:r>
      <w:r w:rsidR="00CD2857" w:rsidRPr="005E2C0A">
        <w:rPr>
          <w:i/>
        </w:rPr>
        <w:t xml:space="preserve"> an organisation</w:t>
      </w:r>
      <w:r w:rsidR="0093017F">
        <w:rPr>
          <w:i/>
        </w:rPr>
        <w:t>’</w:t>
      </w:r>
      <w:r w:rsidR="00CD2857" w:rsidRPr="005E2C0A">
        <w:rPr>
          <w:i/>
        </w:rPr>
        <w:t>s growth plan should state the anticipated revenues, profit, market share, staff numbers etc.</w:t>
      </w:r>
      <w:r w:rsidR="0093017F">
        <w:rPr>
          <w:i/>
        </w:rPr>
        <w:t>.</w:t>
      </w:r>
    </w:p>
    <w:p w14:paraId="2BC20F64" w14:textId="77777777" w:rsidR="00CD2857" w:rsidRDefault="00CD2857" w:rsidP="00F36984">
      <w:pPr>
        <w:rPr>
          <w:sz w:val="24"/>
          <w:szCs w:val="24"/>
        </w:rPr>
      </w:pPr>
    </w:p>
    <w:p w14:paraId="4ED54B31" w14:textId="77777777" w:rsidR="00267A83" w:rsidRPr="00267A83" w:rsidRDefault="00267A83" w:rsidP="00267A83">
      <w:pPr>
        <w:rPr>
          <w:b/>
          <w:sz w:val="24"/>
          <w:szCs w:val="24"/>
        </w:rPr>
      </w:pPr>
      <w:r w:rsidRPr="00267A83">
        <w:rPr>
          <w:b/>
          <w:sz w:val="24"/>
          <w:szCs w:val="24"/>
        </w:rPr>
        <w:lastRenderedPageBreak/>
        <w:t>How will we get there?</w:t>
      </w:r>
    </w:p>
    <w:p w14:paraId="67B264CD" w14:textId="77777777" w:rsidR="005E2C0A" w:rsidRDefault="005E2C0A" w:rsidP="00C46BAF"/>
    <w:p w14:paraId="41D1E9AF" w14:textId="77777777" w:rsidR="009831D8" w:rsidRPr="0093017F" w:rsidRDefault="00CD2857" w:rsidP="00C46BAF">
      <w:pPr>
        <w:rPr>
          <w:i/>
        </w:rPr>
      </w:pPr>
      <w:r w:rsidRPr="0093017F">
        <w:rPr>
          <w:i/>
        </w:rPr>
        <w:t xml:space="preserve">This section should outline the projects that will need to be undertaken to enable the change goals stated in the section above to be realised. Using the example of </w:t>
      </w:r>
      <w:r w:rsidR="0093017F">
        <w:rPr>
          <w:i/>
        </w:rPr>
        <w:t>a</w:t>
      </w:r>
      <w:r w:rsidRPr="0093017F">
        <w:rPr>
          <w:i/>
        </w:rPr>
        <w:t xml:space="preserve"> growth plan</w:t>
      </w:r>
      <w:r w:rsidR="0093017F">
        <w:rPr>
          <w:i/>
        </w:rPr>
        <w:t>,</w:t>
      </w:r>
      <w:r w:rsidRPr="0093017F">
        <w:rPr>
          <w:i/>
        </w:rPr>
        <w:t xml:space="preserve"> it will need to state</w:t>
      </w:r>
      <w:r w:rsidR="0093017F">
        <w:rPr>
          <w:i/>
        </w:rPr>
        <w:t>:</w:t>
      </w:r>
      <w:r w:rsidRPr="0093017F">
        <w:rPr>
          <w:i/>
        </w:rPr>
        <w:t xml:space="preserve"> whether the</w:t>
      </w:r>
      <w:r w:rsidR="0093017F">
        <w:rPr>
          <w:i/>
        </w:rPr>
        <w:t xml:space="preserve"> planned</w:t>
      </w:r>
      <w:r w:rsidRPr="0093017F">
        <w:rPr>
          <w:i/>
        </w:rPr>
        <w:t xml:space="preserve"> growth is to be organic or by acquisition or both</w:t>
      </w:r>
      <w:r w:rsidR="0093017F">
        <w:rPr>
          <w:i/>
        </w:rPr>
        <w:t>;</w:t>
      </w:r>
      <w:r w:rsidRPr="0093017F">
        <w:rPr>
          <w:i/>
        </w:rPr>
        <w:t xml:space="preserve"> </w:t>
      </w:r>
      <w:r w:rsidR="00843B1B" w:rsidRPr="0093017F">
        <w:rPr>
          <w:i/>
        </w:rPr>
        <w:t xml:space="preserve">the products and services to be launched and marketed and the cultural changes that need to be </w:t>
      </w:r>
      <w:r w:rsidR="005E2C0A" w:rsidRPr="0093017F">
        <w:rPr>
          <w:i/>
        </w:rPr>
        <w:t>addressed to effect the change.</w:t>
      </w:r>
    </w:p>
    <w:p w14:paraId="2CFEB6EB" w14:textId="77777777" w:rsidR="00843B1B" w:rsidRPr="0093017F" w:rsidRDefault="00843B1B" w:rsidP="00C46BAF">
      <w:pPr>
        <w:rPr>
          <w:i/>
          <w:sz w:val="24"/>
          <w:szCs w:val="24"/>
        </w:rPr>
      </w:pPr>
    </w:p>
    <w:p w14:paraId="42BC0EC4" w14:textId="77777777" w:rsidR="00267A83" w:rsidRDefault="005E2C0A" w:rsidP="00267A83">
      <w:pPr>
        <w:rPr>
          <w:b/>
          <w:sz w:val="24"/>
          <w:szCs w:val="24"/>
        </w:rPr>
      </w:pPr>
      <w:r>
        <w:rPr>
          <w:b/>
          <w:sz w:val="24"/>
          <w:szCs w:val="24"/>
        </w:rPr>
        <w:t>Proposed change management organisation</w:t>
      </w:r>
    </w:p>
    <w:p w14:paraId="438F544A" w14:textId="77777777" w:rsidR="005E2C0A" w:rsidRDefault="005E2C0A" w:rsidP="00267A83"/>
    <w:p w14:paraId="6CA1619D" w14:textId="77777777" w:rsidR="00843B1B" w:rsidRPr="005E2C0A" w:rsidRDefault="00843B1B" w:rsidP="00267A83">
      <w:pPr>
        <w:rPr>
          <w:i/>
        </w:rPr>
      </w:pPr>
      <w:r w:rsidRPr="005E2C0A">
        <w:rPr>
          <w:i/>
        </w:rPr>
        <w:t>This section should cover the proposed structure to manage and support the change</w:t>
      </w:r>
      <w:r w:rsidR="0093017F">
        <w:rPr>
          <w:i/>
        </w:rPr>
        <w:t>,</w:t>
      </w:r>
      <w:r w:rsidRPr="005E2C0A">
        <w:rPr>
          <w:i/>
        </w:rPr>
        <w:t xml:space="preserve"> e.g. steering committee, leadership group. It is important that there is an executive champion at a very senior level who is seen to head up the change agenda, as well as sponsors from the key parts of the organisation affected by the change.</w:t>
      </w:r>
    </w:p>
    <w:p w14:paraId="062AAFDC" w14:textId="77777777" w:rsidR="00C46BAF" w:rsidRPr="005E2C0A" w:rsidRDefault="00C46BAF" w:rsidP="00F36984">
      <w:pPr>
        <w:rPr>
          <w:sz w:val="24"/>
          <w:szCs w:val="24"/>
        </w:rPr>
      </w:pPr>
    </w:p>
    <w:p w14:paraId="2EA94D16" w14:textId="77777777" w:rsidR="00267A83" w:rsidRDefault="00267A83" w:rsidP="00F36984">
      <w:pPr>
        <w:rPr>
          <w:b/>
          <w:sz w:val="24"/>
          <w:szCs w:val="24"/>
        </w:rPr>
      </w:pPr>
      <w:r>
        <w:rPr>
          <w:b/>
          <w:sz w:val="24"/>
          <w:szCs w:val="24"/>
        </w:rPr>
        <w:t>Stakeholder analysis</w:t>
      </w:r>
    </w:p>
    <w:p w14:paraId="2FFF0761" w14:textId="77777777" w:rsidR="005E2C0A" w:rsidRDefault="005E2C0A" w:rsidP="00F36984"/>
    <w:p w14:paraId="65CAEB87" w14:textId="77777777" w:rsidR="00267A83" w:rsidRPr="005E2C0A" w:rsidRDefault="00843B1B" w:rsidP="00F36984">
      <w:pPr>
        <w:rPr>
          <w:i/>
        </w:rPr>
      </w:pPr>
      <w:r w:rsidRPr="005E2C0A">
        <w:rPr>
          <w:i/>
        </w:rPr>
        <w:t xml:space="preserve">This section should highlight the range of stakeholders affected by the change. The stakeholders should be categorised so that appropriate messages can be formulated </w:t>
      </w:r>
      <w:r w:rsidR="0093017F">
        <w:rPr>
          <w:i/>
        </w:rPr>
        <w:t>for</w:t>
      </w:r>
      <w:r w:rsidRPr="005E2C0A">
        <w:rPr>
          <w:i/>
        </w:rPr>
        <w:t xml:space="preserve"> the different categories of stakeholder.</w:t>
      </w:r>
    </w:p>
    <w:p w14:paraId="34BA8B56" w14:textId="77777777" w:rsidR="00843B1B" w:rsidRPr="005E2C0A" w:rsidRDefault="00843B1B" w:rsidP="00F36984">
      <w:pPr>
        <w:rPr>
          <w:sz w:val="24"/>
          <w:szCs w:val="24"/>
        </w:rPr>
      </w:pPr>
    </w:p>
    <w:p w14:paraId="73802E4B" w14:textId="77777777" w:rsidR="00267A83" w:rsidRDefault="00267A83" w:rsidP="00267A83">
      <w:pPr>
        <w:rPr>
          <w:b/>
          <w:sz w:val="24"/>
          <w:szCs w:val="24"/>
        </w:rPr>
      </w:pPr>
      <w:r w:rsidRPr="00267A83">
        <w:rPr>
          <w:b/>
          <w:sz w:val="24"/>
          <w:szCs w:val="24"/>
        </w:rPr>
        <w:t>Impact assessment on organisation processes, systems, customers and staff</w:t>
      </w:r>
    </w:p>
    <w:p w14:paraId="177CDB19" w14:textId="77777777" w:rsidR="005E2C0A" w:rsidRDefault="005E2C0A" w:rsidP="00267A83"/>
    <w:p w14:paraId="2BEE1EA2" w14:textId="77777777" w:rsidR="00267A83" w:rsidRPr="005E2C0A" w:rsidRDefault="00843B1B" w:rsidP="00267A83">
      <w:pPr>
        <w:rPr>
          <w:i/>
        </w:rPr>
      </w:pPr>
      <w:r w:rsidRPr="005E2C0A">
        <w:rPr>
          <w:i/>
        </w:rPr>
        <w:t>An impact assessment should be carried out and this section documents the impact of the change on the organisations processes, systems, customers and staff.</w:t>
      </w:r>
    </w:p>
    <w:p w14:paraId="6919EA71" w14:textId="77777777" w:rsidR="00843B1B" w:rsidRDefault="00843B1B" w:rsidP="00267A83">
      <w:pPr>
        <w:rPr>
          <w:b/>
          <w:sz w:val="24"/>
          <w:szCs w:val="24"/>
        </w:rPr>
      </w:pPr>
    </w:p>
    <w:p w14:paraId="2243D6BB" w14:textId="77777777" w:rsidR="00267A83" w:rsidRDefault="00267A83" w:rsidP="00267A83">
      <w:pPr>
        <w:rPr>
          <w:b/>
          <w:sz w:val="24"/>
          <w:szCs w:val="24"/>
        </w:rPr>
      </w:pPr>
      <w:r w:rsidRPr="00267A83">
        <w:rPr>
          <w:b/>
          <w:sz w:val="24"/>
          <w:szCs w:val="24"/>
        </w:rPr>
        <w:t>Proposed messages</w:t>
      </w:r>
    </w:p>
    <w:p w14:paraId="1F918A12" w14:textId="77777777" w:rsidR="005E2C0A" w:rsidRDefault="005E2C0A" w:rsidP="00267A83"/>
    <w:p w14:paraId="2D6A889E" w14:textId="77777777" w:rsidR="005877D8" w:rsidRPr="005E2C0A" w:rsidRDefault="005877D8" w:rsidP="00267A83">
      <w:pPr>
        <w:rPr>
          <w:i/>
        </w:rPr>
      </w:pPr>
      <w:r w:rsidRPr="005E2C0A">
        <w:rPr>
          <w:i/>
        </w:rPr>
        <w:t>This section documents the messages that each stakeholder group should receive and should outline the objectives of those messages and the proposed method of communicating</w:t>
      </w:r>
      <w:r w:rsidR="005318EF">
        <w:rPr>
          <w:i/>
        </w:rPr>
        <w:t xml:space="preserve"> </w:t>
      </w:r>
      <w:r w:rsidR="0093017F">
        <w:rPr>
          <w:i/>
        </w:rPr>
        <w:t>them</w:t>
      </w:r>
      <w:r w:rsidRPr="005E2C0A">
        <w:rPr>
          <w:i/>
        </w:rPr>
        <w:t>.</w:t>
      </w:r>
    </w:p>
    <w:p w14:paraId="6B07D217" w14:textId="77777777" w:rsidR="00267A83" w:rsidRDefault="00267A83" w:rsidP="00267A83">
      <w:pPr>
        <w:rPr>
          <w:b/>
          <w:sz w:val="24"/>
          <w:szCs w:val="24"/>
        </w:rPr>
      </w:pPr>
    </w:p>
    <w:p w14:paraId="26139B24" w14:textId="77777777" w:rsidR="005877D8" w:rsidRDefault="005E2C0A" w:rsidP="00267A83">
      <w:pPr>
        <w:rPr>
          <w:b/>
          <w:sz w:val="24"/>
          <w:szCs w:val="24"/>
        </w:rPr>
      </w:pPr>
      <w:r>
        <w:rPr>
          <w:b/>
          <w:sz w:val="24"/>
          <w:szCs w:val="24"/>
        </w:rPr>
        <w:t xml:space="preserve">Communication </w:t>
      </w:r>
      <w:r w:rsidR="0093017F">
        <w:rPr>
          <w:b/>
          <w:sz w:val="24"/>
          <w:szCs w:val="24"/>
        </w:rPr>
        <w:t>p</w:t>
      </w:r>
      <w:r>
        <w:rPr>
          <w:b/>
          <w:sz w:val="24"/>
          <w:szCs w:val="24"/>
        </w:rPr>
        <w:t>lan</w:t>
      </w:r>
    </w:p>
    <w:p w14:paraId="59338560" w14:textId="77777777" w:rsidR="005E2C0A" w:rsidRDefault="005E2C0A" w:rsidP="00267A83"/>
    <w:p w14:paraId="289090CA" w14:textId="77777777" w:rsidR="005877D8" w:rsidRPr="005E2C0A" w:rsidRDefault="005877D8" w:rsidP="00267A83">
      <w:pPr>
        <w:rPr>
          <w:i/>
        </w:rPr>
      </w:pPr>
      <w:r w:rsidRPr="005E2C0A">
        <w:rPr>
          <w:i/>
        </w:rPr>
        <w:t>This section should plan the communication of the change. It is important that people understand the context, the reasons for the change, the implementation plan and the impact on roles and responsibilities. The proposed communication events and channels of communication should be included in this section</w:t>
      </w:r>
      <w:r w:rsidR="0093017F">
        <w:rPr>
          <w:i/>
        </w:rPr>
        <w:t>,</w:t>
      </w:r>
      <w:r w:rsidRPr="005E2C0A">
        <w:rPr>
          <w:i/>
        </w:rPr>
        <w:t xml:space="preserve"> </w:t>
      </w:r>
      <w:r w:rsidR="0093017F">
        <w:rPr>
          <w:i/>
        </w:rPr>
        <w:t>e</w:t>
      </w:r>
      <w:r w:rsidR="006652C7" w:rsidRPr="005E2C0A">
        <w:rPr>
          <w:i/>
        </w:rPr>
        <w:t>.g. briefings, presentations, bulletins etc.</w:t>
      </w:r>
      <w:r w:rsidR="005E2C0A" w:rsidRPr="005E2C0A">
        <w:rPr>
          <w:i/>
        </w:rPr>
        <w:t>.</w:t>
      </w:r>
    </w:p>
    <w:p w14:paraId="4D0F51D9" w14:textId="77777777" w:rsidR="006652C7" w:rsidRPr="005E2C0A" w:rsidRDefault="006652C7" w:rsidP="00267A83">
      <w:pPr>
        <w:rPr>
          <w:sz w:val="24"/>
          <w:szCs w:val="24"/>
        </w:rPr>
      </w:pPr>
    </w:p>
    <w:p w14:paraId="5FC3E213" w14:textId="77777777" w:rsidR="00267A83" w:rsidRPr="00267A83" w:rsidRDefault="00267A83" w:rsidP="00267A83">
      <w:pPr>
        <w:rPr>
          <w:b/>
          <w:sz w:val="24"/>
          <w:szCs w:val="24"/>
        </w:rPr>
      </w:pPr>
      <w:r w:rsidRPr="00267A83">
        <w:rPr>
          <w:b/>
          <w:sz w:val="24"/>
          <w:szCs w:val="24"/>
        </w:rPr>
        <w:t>Risks</w:t>
      </w:r>
    </w:p>
    <w:p w14:paraId="78C4D07C" w14:textId="77777777" w:rsidR="005E2C0A" w:rsidRDefault="005E2C0A" w:rsidP="00267A83"/>
    <w:p w14:paraId="317F203B" w14:textId="77777777" w:rsidR="00267A83" w:rsidRPr="005E2C0A" w:rsidRDefault="006652C7" w:rsidP="00267A83">
      <w:pPr>
        <w:rPr>
          <w:i/>
        </w:rPr>
      </w:pPr>
      <w:r w:rsidRPr="005E2C0A">
        <w:rPr>
          <w:i/>
        </w:rPr>
        <w:t>The risks associated with the communication plan should be highlighted and proposed mitigation actions and responsibilities should be outlined.</w:t>
      </w:r>
    </w:p>
    <w:p w14:paraId="75044295" w14:textId="77777777" w:rsidR="00267A83" w:rsidRPr="00267A83" w:rsidRDefault="00267A83" w:rsidP="00267A83">
      <w:pPr>
        <w:rPr>
          <w:b/>
          <w:sz w:val="24"/>
          <w:szCs w:val="24"/>
        </w:rPr>
      </w:pPr>
    </w:p>
    <w:p w14:paraId="3F7B5573" w14:textId="77777777" w:rsidR="00267A83" w:rsidRDefault="006652C7" w:rsidP="00267A83">
      <w:pPr>
        <w:rPr>
          <w:b/>
          <w:sz w:val="24"/>
          <w:szCs w:val="24"/>
        </w:rPr>
      </w:pPr>
      <w:r>
        <w:rPr>
          <w:b/>
          <w:sz w:val="24"/>
          <w:szCs w:val="24"/>
        </w:rPr>
        <w:t>Implementation</w:t>
      </w:r>
      <w:r w:rsidR="005E2C0A">
        <w:rPr>
          <w:b/>
          <w:sz w:val="24"/>
          <w:szCs w:val="24"/>
        </w:rPr>
        <w:t xml:space="preserve"> plan</w:t>
      </w:r>
    </w:p>
    <w:p w14:paraId="7989F869" w14:textId="77777777" w:rsidR="005E2C0A" w:rsidRDefault="005E2C0A" w:rsidP="00267A83"/>
    <w:p w14:paraId="3D0BD9F8" w14:textId="77777777" w:rsidR="006652C7" w:rsidRPr="005E2C0A" w:rsidRDefault="006652C7" w:rsidP="00267A83">
      <w:pPr>
        <w:rPr>
          <w:i/>
        </w:rPr>
      </w:pPr>
      <w:r w:rsidRPr="005E2C0A">
        <w:rPr>
          <w:i/>
        </w:rPr>
        <w:t xml:space="preserve">An implementation plan showing a timeline for all of the elements of </w:t>
      </w:r>
      <w:r w:rsidR="00725048" w:rsidRPr="005E2C0A">
        <w:rPr>
          <w:i/>
        </w:rPr>
        <w:t>c</w:t>
      </w:r>
      <w:r w:rsidRPr="005E2C0A">
        <w:rPr>
          <w:i/>
        </w:rPr>
        <w:t>hange that need to be addressed should be developed and included in this section.</w:t>
      </w:r>
    </w:p>
    <w:p w14:paraId="0AB5C275" w14:textId="77777777" w:rsidR="00A30C4A" w:rsidRDefault="00A30C4A" w:rsidP="00CD2857">
      <w:pPr>
        <w:rPr>
          <w:b/>
          <w:sz w:val="24"/>
          <w:szCs w:val="24"/>
        </w:rPr>
      </w:pPr>
    </w:p>
    <w:p w14:paraId="79F1C14A" w14:textId="77777777" w:rsidR="00CD2857" w:rsidRDefault="005E2C0A" w:rsidP="00CD2857">
      <w:pPr>
        <w:rPr>
          <w:b/>
          <w:sz w:val="24"/>
          <w:szCs w:val="24"/>
        </w:rPr>
      </w:pPr>
      <w:r>
        <w:rPr>
          <w:b/>
          <w:sz w:val="24"/>
          <w:szCs w:val="24"/>
        </w:rPr>
        <w:t>Proposed monitoring of change p</w:t>
      </w:r>
      <w:r w:rsidR="00CD2857" w:rsidRPr="00CD2857">
        <w:rPr>
          <w:b/>
          <w:sz w:val="24"/>
          <w:szCs w:val="24"/>
        </w:rPr>
        <w:t>lan</w:t>
      </w:r>
    </w:p>
    <w:p w14:paraId="4A913C54" w14:textId="77777777" w:rsidR="005E2C0A" w:rsidRDefault="005E2C0A" w:rsidP="00CD2857"/>
    <w:p w14:paraId="40C43383" w14:textId="77777777" w:rsidR="006652C7" w:rsidRPr="005E2C0A" w:rsidRDefault="006652C7" w:rsidP="00CD2857">
      <w:pPr>
        <w:rPr>
          <w:i/>
        </w:rPr>
      </w:pPr>
      <w:r w:rsidRPr="005E2C0A">
        <w:rPr>
          <w:i/>
        </w:rPr>
        <w:t>The proposed mechanisms for monitoring the progress of the change plan and the reaction</w:t>
      </w:r>
      <w:r w:rsidR="00D83DE2">
        <w:rPr>
          <w:i/>
        </w:rPr>
        <w:t>s</w:t>
      </w:r>
      <w:r w:rsidRPr="005E2C0A">
        <w:rPr>
          <w:i/>
        </w:rPr>
        <w:t xml:space="preserve"> of stakeholder groups to the communications of the change should be covered in this section.</w:t>
      </w:r>
    </w:p>
    <w:sectPr w:rsidR="006652C7" w:rsidRPr="005E2C0A" w:rsidSect="004E59D3">
      <w:footerReference w:type="default" r:id="rId7"/>
      <w:pgSz w:w="12240" w:h="15840"/>
      <w:pgMar w:top="1134" w:right="1701" w:bottom="119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1D24B" w14:textId="77777777" w:rsidR="00FD5B53" w:rsidRDefault="00FD5B53" w:rsidP="00FD5B53">
      <w:r>
        <w:separator/>
      </w:r>
    </w:p>
  </w:endnote>
  <w:endnote w:type="continuationSeparator" w:id="0">
    <w:p w14:paraId="5FEF80F1" w14:textId="77777777" w:rsidR="00FD5B53" w:rsidRDefault="00FD5B53" w:rsidP="00FD5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E9502" w14:textId="77777777" w:rsidR="005E2C0A" w:rsidRPr="00EB1D7F" w:rsidRDefault="005E2C0A" w:rsidP="005E2C0A">
    <w:pPr>
      <w:pStyle w:val="Blurb"/>
      <w:rPr>
        <w:rFonts w:ascii="Verdana" w:hAnsi="Verdana"/>
        <w:sz w:val="20"/>
      </w:rPr>
    </w:pPr>
    <w:r w:rsidRPr="00EB1D7F">
      <w:rPr>
        <w:rFonts w:ascii="Verdana" w:hAnsi="Verdana"/>
        <w:sz w:val="20"/>
      </w:rPr>
      <w:t>Date</w:t>
    </w:r>
  </w:p>
  <w:p w14:paraId="03C76671" w14:textId="77777777" w:rsidR="005E2C0A" w:rsidRPr="00EB1D7F" w:rsidRDefault="005E2C0A" w:rsidP="005E2C0A">
    <w:pPr>
      <w:pStyle w:val="Blurb"/>
      <w:rPr>
        <w:rFonts w:ascii="Verdana" w:hAnsi="Verdana"/>
        <w:sz w:val="20"/>
      </w:rPr>
    </w:pPr>
    <w:r w:rsidRPr="00EB1D7F">
      <w:rPr>
        <w:rFonts w:ascii="Verdana" w:hAnsi="Verdana"/>
        <w:sz w:val="20"/>
      </w:rPr>
      <w:t>Pagination</w:t>
    </w:r>
  </w:p>
  <w:p w14:paraId="13B1B912" w14:textId="77777777" w:rsidR="005E2C0A" w:rsidRPr="00047E55" w:rsidRDefault="005E2C0A" w:rsidP="005E2C0A">
    <w:pPr>
      <w:pStyle w:val="Blurb"/>
      <w:rPr>
        <w:rFonts w:ascii="Verdana" w:hAnsi="Verdana"/>
        <w:sz w:val="20"/>
      </w:rPr>
    </w:pPr>
    <w:r w:rsidRPr="00047E55">
      <w:rPr>
        <w:rFonts w:ascii="Verdana" w:hAnsi="Verdana"/>
        <w:sz w:val="20"/>
      </w:rPr>
      <w:t>Version no.</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90FFE" w14:textId="77777777" w:rsidR="00FD5B53" w:rsidRDefault="00FD5B53" w:rsidP="00FD5B53">
      <w:r>
        <w:separator/>
      </w:r>
    </w:p>
  </w:footnote>
  <w:footnote w:type="continuationSeparator" w:id="0">
    <w:p w14:paraId="66FD8973" w14:textId="77777777" w:rsidR="00FD5B53" w:rsidRDefault="00FD5B53" w:rsidP="00FD5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81CC0"/>
    <w:multiLevelType w:val="hybridMultilevel"/>
    <w:tmpl w:val="4F4EB56E"/>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 w15:restartNumberingAfterBreak="0">
    <w:nsid w:val="06AB0C58"/>
    <w:multiLevelType w:val="hybridMultilevel"/>
    <w:tmpl w:val="8200B986"/>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7B23F6"/>
    <w:multiLevelType w:val="hybridMultilevel"/>
    <w:tmpl w:val="C05E74E4"/>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3" w15:restartNumberingAfterBreak="0">
    <w:nsid w:val="0DEC4F9D"/>
    <w:multiLevelType w:val="hybridMultilevel"/>
    <w:tmpl w:val="12D49CC4"/>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87160F4"/>
    <w:multiLevelType w:val="hybridMultilevel"/>
    <w:tmpl w:val="6662310C"/>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5" w15:restartNumberingAfterBreak="0">
    <w:nsid w:val="1B041165"/>
    <w:multiLevelType w:val="hybridMultilevel"/>
    <w:tmpl w:val="F86A8BB8"/>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2787CD6"/>
    <w:multiLevelType w:val="hybridMultilevel"/>
    <w:tmpl w:val="95E054C2"/>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7" w15:restartNumberingAfterBreak="0">
    <w:nsid w:val="30126B6D"/>
    <w:multiLevelType w:val="hybridMultilevel"/>
    <w:tmpl w:val="18AE0EF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1CA3EB3"/>
    <w:multiLevelType w:val="hybridMultilevel"/>
    <w:tmpl w:val="1CF427BE"/>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9" w15:restartNumberingAfterBreak="0">
    <w:nsid w:val="42B15463"/>
    <w:multiLevelType w:val="hybridMultilevel"/>
    <w:tmpl w:val="3758AA66"/>
    <w:lvl w:ilvl="0" w:tplc="ED9AD504">
      <w:start w:val="1"/>
      <w:numFmt w:val="bullet"/>
      <w:lvlText w:val=""/>
      <w:lvlJc w:val="left"/>
      <w:pPr>
        <w:tabs>
          <w:tab w:val="num" w:pos="360"/>
        </w:tabs>
        <w:ind w:left="360" w:hanging="360"/>
      </w:pPr>
      <w:rPr>
        <w:rFonts w:ascii="Symbol" w:hAnsi="Symbol" w:hint="default"/>
        <w:color w:val="auto"/>
      </w:rPr>
    </w:lvl>
    <w:lvl w:ilvl="1" w:tplc="04090003">
      <w:start w:val="1"/>
      <w:numFmt w:val="bullet"/>
      <w:lvlText w:val="o"/>
      <w:lvlJc w:val="left"/>
      <w:pPr>
        <w:tabs>
          <w:tab w:val="num" w:pos="360"/>
        </w:tabs>
        <w:ind w:left="360" w:hanging="360"/>
      </w:pPr>
      <w:rPr>
        <w:rFonts w:ascii="Courier New" w:hAnsi="Courier New" w:cs="Courier New" w:hint="default"/>
      </w:rPr>
    </w:lvl>
    <w:lvl w:ilvl="2" w:tplc="04090005">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0" w15:restartNumberingAfterBreak="0">
    <w:nsid w:val="45004B59"/>
    <w:multiLevelType w:val="hybridMultilevel"/>
    <w:tmpl w:val="77BAB792"/>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1" w15:restartNumberingAfterBreak="0">
    <w:nsid w:val="47472416"/>
    <w:multiLevelType w:val="hybridMultilevel"/>
    <w:tmpl w:val="18F84594"/>
    <w:lvl w:ilvl="0" w:tplc="0409000F">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DCD05C6"/>
    <w:multiLevelType w:val="hybridMultilevel"/>
    <w:tmpl w:val="6A4C5DEE"/>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3" w15:restartNumberingAfterBreak="0">
    <w:nsid w:val="50CF5C77"/>
    <w:multiLevelType w:val="hybridMultilevel"/>
    <w:tmpl w:val="15FCDB7C"/>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2D33B6E"/>
    <w:multiLevelType w:val="hybridMultilevel"/>
    <w:tmpl w:val="6EF6701C"/>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5" w15:restartNumberingAfterBreak="0">
    <w:nsid w:val="53483030"/>
    <w:multiLevelType w:val="hybridMultilevel"/>
    <w:tmpl w:val="DDAE1514"/>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3A76B0F"/>
    <w:multiLevelType w:val="hybridMultilevel"/>
    <w:tmpl w:val="EB5CC2AA"/>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17" w15:restartNumberingAfterBreak="0">
    <w:nsid w:val="5C056D15"/>
    <w:multiLevelType w:val="hybridMultilevel"/>
    <w:tmpl w:val="5BEA95AE"/>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1C75ED3"/>
    <w:multiLevelType w:val="hybridMultilevel"/>
    <w:tmpl w:val="15FA5AD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66604B3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D232C9E"/>
    <w:multiLevelType w:val="hybridMultilevel"/>
    <w:tmpl w:val="C3841C56"/>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21" w15:restartNumberingAfterBreak="0">
    <w:nsid w:val="6D8979BF"/>
    <w:multiLevelType w:val="hybridMultilevel"/>
    <w:tmpl w:val="AC5A7EAC"/>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22" w15:restartNumberingAfterBreak="0">
    <w:nsid w:val="6E5E57B9"/>
    <w:multiLevelType w:val="hybridMultilevel"/>
    <w:tmpl w:val="38241C14"/>
    <w:lvl w:ilvl="0" w:tplc="5B0AED74">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39E5080"/>
    <w:multiLevelType w:val="hybridMultilevel"/>
    <w:tmpl w:val="F2043230"/>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abstractNum w:abstractNumId="24" w15:restartNumberingAfterBreak="0">
    <w:nsid w:val="7C0810C9"/>
    <w:multiLevelType w:val="hybridMultilevel"/>
    <w:tmpl w:val="64F0CC1A"/>
    <w:lvl w:ilvl="0" w:tplc="ED9AD50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360"/>
        </w:tabs>
        <w:ind w:left="360" w:hanging="360"/>
      </w:pPr>
      <w:rPr>
        <w:rFonts w:ascii="Courier New" w:hAnsi="Courier New" w:cs="Courier New" w:hint="default"/>
      </w:rPr>
    </w:lvl>
    <w:lvl w:ilvl="2" w:tplc="04090005" w:tentative="1">
      <w:start w:val="1"/>
      <w:numFmt w:val="bullet"/>
      <w:lvlText w:val=""/>
      <w:lvlJc w:val="left"/>
      <w:pPr>
        <w:tabs>
          <w:tab w:val="num" w:pos="1080"/>
        </w:tabs>
        <w:ind w:left="1080" w:hanging="360"/>
      </w:pPr>
      <w:rPr>
        <w:rFonts w:ascii="Wingdings" w:hAnsi="Wingdings" w:hint="default"/>
      </w:rPr>
    </w:lvl>
    <w:lvl w:ilvl="3" w:tplc="04090001" w:tentative="1">
      <w:start w:val="1"/>
      <w:numFmt w:val="bullet"/>
      <w:lvlText w:val=""/>
      <w:lvlJc w:val="left"/>
      <w:pPr>
        <w:tabs>
          <w:tab w:val="num" w:pos="1800"/>
        </w:tabs>
        <w:ind w:left="1800" w:hanging="360"/>
      </w:pPr>
      <w:rPr>
        <w:rFonts w:ascii="Symbol" w:hAnsi="Symbol" w:hint="default"/>
      </w:rPr>
    </w:lvl>
    <w:lvl w:ilvl="4" w:tplc="04090003" w:tentative="1">
      <w:start w:val="1"/>
      <w:numFmt w:val="bullet"/>
      <w:lvlText w:val="o"/>
      <w:lvlJc w:val="left"/>
      <w:pPr>
        <w:tabs>
          <w:tab w:val="num" w:pos="2520"/>
        </w:tabs>
        <w:ind w:left="2520" w:hanging="360"/>
      </w:pPr>
      <w:rPr>
        <w:rFonts w:ascii="Courier New" w:hAnsi="Courier New" w:cs="Courier New" w:hint="default"/>
      </w:rPr>
    </w:lvl>
    <w:lvl w:ilvl="5" w:tplc="04090005" w:tentative="1">
      <w:start w:val="1"/>
      <w:numFmt w:val="bullet"/>
      <w:lvlText w:val=""/>
      <w:lvlJc w:val="left"/>
      <w:pPr>
        <w:tabs>
          <w:tab w:val="num" w:pos="3240"/>
        </w:tabs>
        <w:ind w:left="3240" w:hanging="360"/>
      </w:pPr>
      <w:rPr>
        <w:rFonts w:ascii="Wingdings" w:hAnsi="Wingdings" w:hint="default"/>
      </w:rPr>
    </w:lvl>
    <w:lvl w:ilvl="6" w:tplc="04090001" w:tentative="1">
      <w:start w:val="1"/>
      <w:numFmt w:val="bullet"/>
      <w:lvlText w:val=""/>
      <w:lvlJc w:val="left"/>
      <w:pPr>
        <w:tabs>
          <w:tab w:val="num" w:pos="3960"/>
        </w:tabs>
        <w:ind w:left="3960" w:hanging="360"/>
      </w:pPr>
      <w:rPr>
        <w:rFonts w:ascii="Symbol" w:hAnsi="Symbol" w:hint="default"/>
      </w:rPr>
    </w:lvl>
    <w:lvl w:ilvl="7" w:tplc="04090003" w:tentative="1">
      <w:start w:val="1"/>
      <w:numFmt w:val="bullet"/>
      <w:lvlText w:val="o"/>
      <w:lvlJc w:val="left"/>
      <w:pPr>
        <w:tabs>
          <w:tab w:val="num" w:pos="4680"/>
        </w:tabs>
        <w:ind w:left="4680" w:hanging="360"/>
      </w:pPr>
      <w:rPr>
        <w:rFonts w:ascii="Courier New" w:hAnsi="Courier New" w:cs="Courier New" w:hint="default"/>
      </w:rPr>
    </w:lvl>
    <w:lvl w:ilvl="8" w:tplc="04090005" w:tentative="1">
      <w:start w:val="1"/>
      <w:numFmt w:val="bullet"/>
      <w:lvlText w:val=""/>
      <w:lvlJc w:val="left"/>
      <w:pPr>
        <w:tabs>
          <w:tab w:val="num" w:pos="5400"/>
        </w:tabs>
        <w:ind w:left="5400" w:hanging="360"/>
      </w:pPr>
      <w:rPr>
        <w:rFonts w:ascii="Wingdings" w:hAnsi="Wingdings" w:hint="default"/>
      </w:rPr>
    </w:lvl>
  </w:abstractNum>
  <w:num w:numId="1">
    <w:abstractNumId w:val="19"/>
  </w:num>
  <w:num w:numId="2">
    <w:abstractNumId w:val="18"/>
  </w:num>
  <w:num w:numId="3">
    <w:abstractNumId w:val="3"/>
  </w:num>
  <w:num w:numId="4">
    <w:abstractNumId w:val="5"/>
  </w:num>
  <w:num w:numId="5">
    <w:abstractNumId w:val="7"/>
  </w:num>
  <w:num w:numId="6">
    <w:abstractNumId w:val="11"/>
  </w:num>
  <w:num w:numId="7">
    <w:abstractNumId w:val="15"/>
  </w:num>
  <w:num w:numId="8">
    <w:abstractNumId w:val="1"/>
  </w:num>
  <w:num w:numId="9">
    <w:abstractNumId w:val="13"/>
  </w:num>
  <w:num w:numId="10">
    <w:abstractNumId w:val="22"/>
  </w:num>
  <w:num w:numId="11">
    <w:abstractNumId w:val="17"/>
  </w:num>
  <w:num w:numId="12">
    <w:abstractNumId w:val="16"/>
  </w:num>
  <w:num w:numId="13">
    <w:abstractNumId w:val="20"/>
  </w:num>
  <w:num w:numId="14">
    <w:abstractNumId w:val="24"/>
  </w:num>
  <w:num w:numId="15">
    <w:abstractNumId w:val="4"/>
  </w:num>
  <w:num w:numId="16">
    <w:abstractNumId w:val="10"/>
  </w:num>
  <w:num w:numId="17">
    <w:abstractNumId w:val="6"/>
  </w:num>
  <w:num w:numId="18">
    <w:abstractNumId w:val="14"/>
  </w:num>
  <w:num w:numId="19">
    <w:abstractNumId w:val="8"/>
  </w:num>
  <w:num w:numId="20">
    <w:abstractNumId w:val="2"/>
  </w:num>
  <w:num w:numId="21">
    <w:abstractNumId w:val="12"/>
  </w:num>
  <w:num w:numId="22">
    <w:abstractNumId w:val="0"/>
  </w:num>
  <w:num w:numId="23">
    <w:abstractNumId w:val="21"/>
  </w:num>
  <w:num w:numId="24">
    <w:abstractNumId w:val="9"/>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A93"/>
    <w:rsid w:val="000223C9"/>
    <w:rsid w:val="00023905"/>
    <w:rsid w:val="000274A3"/>
    <w:rsid w:val="000352F3"/>
    <w:rsid w:val="00064FCF"/>
    <w:rsid w:val="000723D8"/>
    <w:rsid w:val="00082144"/>
    <w:rsid w:val="000C4F15"/>
    <w:rsid w:val="000C7167"/>
    <w:rsid w:val="000E1902"/>
    <w:rsid w:val="000F29F2"/>
    <w:rsid w:val="001373EA"/>
    <w:rsid w:val="001561BB"/>
    <w:rsid w:val="00166D79"/>
    <w:rsid w:val="0019414E"/>
    <w:rsid w:val="00196631"/>
    <w:rsid w:val="001A1A88"/>
    <w:rsid w:val="001A631C"/>
    <w:rsid w:val="001B4DD4"/>
    <w:rsid w:val="001B7ECA"/>
    <w:rsid w:val="001C06C1"/>
    <w:rsid w:val="001E0A4F"/>
    <w:rsid w:val="001E5C46"/>
    <w:rsid w:val="0020746B"/>
    <w:rsid w:val="002114F4"/>
    <w:rsid w:val="0022718E"/>
    <w:rsid w:val="00252A30"/>
    <w:rsid w:val="0026509D"/>
    <w:rsid w:val="00267A83"/>
    <w:rsid w:val="002809A5"/>
    <w:rsid w:val="002840A8"/>
    <w:rsid w:val="00293777"/>
    <w:rsid w:val="002A6CE3"/>
    <w:rsid w:val="002B1BE1"/>
    <w:rsid w:val="002C22FF"/>
    <w:rsid w:val="002E4E0D"/>
    <w:rsid w:val="00302841"/>
    <w:rsid w:val="003137C4"/>
    <w:rsid w:val="00320F9F"/>
    <w:rsid w:val="00321EBF"/>
    <w:rsid w:val="0033346C"/>
    <w:rsid w:val="003427E6"/>
    <w:rsid w:val="00352911"/>
    <w:rsid w:val="0036759B"/>
    <w:rsid w:val="003906AC"/>
    <w:rsid w:val="00396493"/>
    <w:rsid w:val="003A04A1"/>
    <w:rsid w:val="003E01F2"/>
    <w:rsid w:val="00402121"/>
    <w:rsid w:val="00422CCC"/>
    <w:rsid w:val="00437286"/>
    <w:rsid w:val="00440B3A"/>
    <w:rsid w:val="00487A1C"/>
    <w:rsid w:val="004B181A"/>
    <w:rsid w:val="004B214D"/>
    <w:rsid w:val="004C60F7"/>
    <w:rsid w:val="004D4BAD"/>
    <w:rsid w:val="004E3844"/>
    <w:rsid w:val="004E59D3"/>
    <w:rsid w:val="004F2752"/>
    <w:rsid w:val="005010CF"/>
    <w:rsid w:val="00507D31"/>
    <w:rsid w:val="00514B5A"/>
    <w:rsid w:val="005154BF"/>
    <w:rsid w:val="00520333"/>
    <w:rsid w:val="005318EF"/>
    <w:rsid w:val="00536FDB"/>
    <w:rsid w:val="00543F1A"/>
    <w:rsid w:val="00545520"/>
    <w:rsid w:val="00562B9C"/>
    <w:rsid w:val="00565C89"/>
    <w:rsid w:val="00566371"/>
    <w:rsid w:val="005877D8"/>
    <w:rsid w:val="0059733A"/>
    <w:rsid w:val="005E2C0A"/>
    <w:rsid w:val="005F2544"/>
    <w:rsid w:val="006013B8"/>
    <w:rsid w:val="00641AE3"/>
    <w:rsid w:val="0064362E"/>
    <w:rsid w:val="0065141F"/>
    <w:rsid w:val="006652C7"/>
    <w:rsid w:val="006753EF"/>
    <w:rsid w:val="006A4D53"/>
    <w:rsid w:val="006C0A4A"/>
    <w:rsid w:val="006C0CA7"/>
    <w:rsid w:val="006D59B0"/>
    <w:rsid w:val="00702BB4"/>
    <w:rsid w:val="00725048"/>
    <w:rsid w:val="00734CA7"/>
    <w:rsid w:val="00747B2D"/>
    <w:rsid w:val="00750D1C"/>
    <w:rsid w:val="007533B1"/>
    <w:rsid w:val="00765ABE"/>
    <w:rsid w:val="00775D84"/>
    <w:rsid w:val="007A3B62"/>
    <w:rsid w:val="007A7758"/>
    <w:rsid w:val="007C21DB"/>
    <w:rsid w:val="007E3EE6"/>
    <w:rsid w:val="00800332"/>
    <w:rsid w:val="0082542C"/>
    <w:rsid w:val="00837389"/>
    <w:rsid w:val="00843B1B"/>
    <w:rsid w:val="00843F94"/>
    <w:rsid w:val="0087280A"/>
    <w:rsid w:val="008742F0"/>
    <w:rsid w:val="00891CE9"/>
    <w:rsid w:val="009144D8"/>
    <w:rsid w:val="0093017F"/>
    <w:rsid w:val="00933CB2"/>
    <w:rsid w:val="00936A87"/>
    <w:rsid w:val="00961F61"/>
    <w:rsid w:val="00964125"/>
    <w:rsid w:val="00970756"/>
    <w:rsid w:val="00971E4A"/>
    <w:rsid w:val="009808F2"/>
    <w:rsid w:val="009831D8"/>
    <w:rsid w:val="009E4EBB"/>
    <w:rsid w:val="009E75C5"/>
    <w:rsid w:val="009E77DE"/>
    <w:rsid w:val="009E7D8D"/>
    <w:rsid w:val="009F52F8"/>
    <w:rsid w:val="00A0605D"/>
    <w:rsid w:val="00A15B7E"/>
    <w:rsid w:val="00A30C4A"/>
    <w:rsid w:val="00A47D76"/>
    <w:rsid w:val="00A52C40"/>
    <w:rsid w:val="00A6511C"/>
    <w:rsid w:val="00A66C12"/>
    <w:rsid w:val="00A71AF6"/>
    <w:rsid w:val="00A73F58"/>
    <w:rsid w:val="00A97FDF"/>
    <w:rsid w:val="00AB1AF0"/>
    <w:rsid w:val="00AB6A4D"/>
    <w:rsid w:val="00AD5E9D"/>
    <w:rsid w:val="00AE0D88"/>
    <w:rsid w:val="00B00C7F"/>
    <w:rsid w:val="00B22182"/>
    <w:rsid w:val="00B2625F"/>
    <w:rsid w:val="00B4289C"/>
    <w:rsid w:val="00B575CE"/>
    <w:rsid w:val="00B61664"/>
    <w:rsid w:val="00BA15BE"/>
    <w:rsid w:val="00BB6A93"/>
    <w:rsid w:val="00BC1E06"/>
    <w:rsid w:val="00BC7291"/>
    <w:rsid w:val="00BD6C63"/>
    <w:rsid w:val="00BF1F5E"/>
    <w:rsid w:val="00BF26BB"/>
    <w:rsid w:val="00BF418A"/>
    <w:rsid w:val="00C01357"/>
    <w:rsid w:val="00C04CAF"/>
    <w:rsid w:val="00C13667"/>
    <w:rsid w:val="00C311E5"/>
    <w:rsid w:val="00C3189E"/>
    <w:rsid w:val="00C46BAF"/>
    <w:rsid w:val="00C52742"/>
    <w:rsid w:val="00C81645"/>
    <w:rsid w:val="00C879EF"/>
    <w:rsid w:val="00C949A8"/>
    <w:rsid w:val="00CC38BD"/>
    <w:rsid w:val="00CD1A27"/>
    <w:rsid w:val="00CD1E27"/>
    <w:rsid w:val="00CD2857"/>
    <w:rsid w:val="00CE1DC4"/>
    <w:rsid w:val="00D0266A"/>
    <w:rsid w:val="00D1734C"/>
    <w:rsid w:val="00D4319D"/>
    <w:rsid w:val="00D43625"/>
    <w:rsid w:val="00D50AB4"/>
    <w:rsid w:val="00D64CC0"/>
    <w:rsid w:val="00D808CF"/>
    <w:rsid w:val="00D83DE2"/>
    <w:rsid w:val="00D97132"/>
    <w:rsid w:val="00DD3832"/>
    <w:rsid w:val="00DE640A"/>
    <w:rsid w:val="00DE696F"/>
    <w:rsid w:val="00E01497"/>
    <w:rsid w:val="00E05D9C"/>
    <w:rsid w:val="00E36E31"/>
    <w:rsid w:val="00E50405"/>
    <w:rsid w:val="00E66B87"/>
    <w:rsid w:val="00E9166E"/>
    <w:rsid w:val="00EA4914"/>
    <w:rsid w:val="00EA4A20"/>
    <w:rsid w:val="00EA7235"/>
    <w:rsid w:val="00EE01B2"/>
    <w:rsid w:val="00EE2B32"/>
    <w:rsid w:val="00F06D69"/>
    <w:rsid w:val="00F36984"/>
    <w:rsid w:val="00F45DDA"/>
    <w:rsid w:val="00F57F86"/>
    <w:rsid w:val="00F64DB4"/>
    <w:rsid w:val="00F67C0D"/>
    <w:rsid w:val="00F93B94"/>
    <w:rsid w:val="00FA21E0"/>
    <w:rsid w:val="00FC1747"/>
    <w:rsid w:val="00FC36E9"/>
    <w:rsid w:val="00FD5B53"/>
    <w:rsid w:val="00FD7B8C"/>
    <w:rsid w:val="00FE7AE6"/>
    <w:rsid w:val="00FF1CCB"/>
    <w:rsid w:val="00FF69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5743FA37"/>
  <w15:chartTrackingRefBased/>
  <w15:docId w15:val="{83379A36-23CB-49DC-9F2F-20C12350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A93"/>
    <w:rPr>
      <w:rFonts w:ascii="Verdana" w:hAnsi="Verdana"/>
      <w:lang w:eastAsia="en-GB"/>
    </w:rPr>
  </w:style>
  <w:style w:type="paragraph" w:styleId="Heading1">
    <w:name w:val="heading 1"/>
    <w:basedOn w:val="Normal"/>
    <w:next w:val="Normal"/>
    <w:qFormat/>
    <w:rsid w:val="00F36984"/>
    <w:pPr>
      <w:keepNext/>
      <w:spacing w:before="240" w:after="60"/>
      <w:outlineLvl w:val="0"/>
    </w:pPr>
    <w:rPr>
      <w:rFonts w:ascii="Arial" w:hAnsi="Arial" w:cs="Arial"/>
      <w:b/>
      <w:bCs/>
      <w:kern w:val="32"/>
      <w:sz w:val="32"/>
      <w:szCs w:val="3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OC1">
    <w:name w:val="toc 1"/>
    <w:basedOn w:val="Normal"/>
    <w:next w:val="Normal"/>
    <w:autoRedefine/>
    <w:semiHidden/>
    <w:rsid w:val="00BB6A93"/>
    <w:pPr>
      <w:tabs>
        <w:tab w:val="left" w:pos="600"/>
        <w:tab w:val="right" w:leader="dot" w:pos="8296"/>
      </w:tabs>
    </w:pPr>
  </w:style>
  <w:style w:type="paragraph" w:styleId="TOC3">
    <w:name w:val="toc 3"/>
    <w:basedOn w:val="Normal"/>
    <w:next w:val="Normal"/>
    <w:autoRedefine/>
    <w:semiHidden/>
    <w:rsid w:val="00BB6A93"/>
    <w:pPr>
      <w:ind w:left="400"/>
    </w:pPr>
  </w:style>
  <w:style w:type="character" w:styleId="Hyperlink">
    <w:name w:val="Hyperlink"/>
    <w:basedOn w:val="DefaultParagraphFont"/>
    <w:rsid w:val="00BB6A93"/>
    <w:rPr>
      <w:color w:val="0000FF"/>
      <w:u w:val="single"/>
    </w:rPr>
  </w:style>
  <w:style w:type="table" w:styleId="TableGrid">
    <w:name w:val="Table Grid"/>
    <w:basedOn w:val="TableNormal"/>
    <w:rsid w:val="001B4D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5E2C0A"/>
    <w:pPr>
      <w:tabs>
        <w:tab w:val="center" w:pos="4153"/>
        <w:tab w:val="right" w:pos="8306"/>
      </w:tabs>
    </w:pPr>
  </w:style>
  <w:style w:type="paragraph" w:styleId="Footer">
    <w:name w:val="footer"/>
    <w:basedOn w:val="Normal"/>
    <w:rsid w:val="005E2C0A"/>
    <w:pPr>
      <w:tabs>
        <w:tab w:val="center" w:pos="4153"/>
        <w:tab w:val="right" w:pos="8306"/>
      </w:tabs>
    </w:pPr>
  </w:style>
  <w:style w:type="paragraph" w:customStyle="1" w:styleId="Blurb">
    <w:name w:val="Blurb"/>
    <w:basedOn w:val="Normal"/>
    <w:rsid w:val="005E2C0A"/>
    <w:pPr>
      <w:jc w:val="center"/>
    </w:pPr>
    <w:rPr>
      <w:rFonts w:ascii="Times New Roman" w:hAnsi="Times New Roman"/>
      <w:sz w:val="16"/>
      <w:lang w:eastAsia="en-US"/>
    </w:rPr>
  </w:style>
  <w:style w:type="paragraph" w:styleId="BalloonText">
    <w:name w:val="Balloon Text"/>
    <w:basedOn w:val="Normal"/>
    <w:semiHidden/>
    <w:rsid w:val="009301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655</Words>
  <Characters>3736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lpstr>
    </vt:vector>
  </TitlesOfParts>
  <Company>MW Project Management Services Ltd</Company>
  <LinksUpToDate>false</LinksUpToDate>
  <CharactersWithSpaces>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Mike Watson</dc:creator>
  <cp:keywords/>
  <cp:lastModifiedBy>Julie Crossman</cp:lastModifiedBy>
  <cp:revision>2</cp:revision>
  <cp:lastPrinted>2009-03-03T13:06:00Z</cp:lastPrinted>
  <dcterms:created xsi:type="dcterms:W3CDTF">2022-01-19T16:29:00Z</dcterms:created>
  <dcterms:modified xsi:type="dcterms:W3CDTF">2022-01-19T16:29:00Z</dcterms:modified>
</cp:coreProperties>
</file>