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8065E6" w14:textId="77777777" w:rsidR="00585564" w:rsidRPr="00E1302D" w:rsidRDefault="00585564" w:rsidP="00585564">
      <w:r w:rsidRPr="00E1302D">
        <w:rPr>
          <w:b/>
          <w:bCs/>
          <w:u w:val="single"/>
          <w:lang w:val="en-US"/>
        </w:rPr>
        <w:t>PLACEMENT SUPERVISORS FINAL REPORT </w:t>
      </w:r>
      <w:r w:rsidRPr="00E1302D">
        <w:t> </w:t>
      </w:r>
    </w:p>
    <w:p w14:paraId="54D1F97A" w14:textId="77777777" w:rsidR="00585564" w:rsidRPr="00E1302D" w:rsidRDefault="00585564" w:rsidP="00585564">
      <w:r w:rsidRPr="00E1302D">
        <w:rPr>
          <w:lang w:val="en-US"/>
        </w:rPr>
        <w:t>When considering the level of competence of a student in supervision please refer to the marking criteria outlined below:</w:t>
      </w:r>
      <w:r w:rsidRPr="00E1302D">
        <w:t> </w:t>
      </w:r>
    </w:p>
    <w:tbl>
      <w:tblPr>
        <w:tblW w:w="1375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20"/>
        <w:gridCol w:w="10938"/>
      </w:tblGrid>
      <w:tr w:rsidR="00585564" w:rsidRPr="00E1302D" w14:paraId="3CEBE772" w14:textId="77777777" w:rsidTr="003A6F65">
        <w:trPr>
          <w:trHeight w:val="780"/>
        </w:trPr>
        <w:tc>
          <w:tcPr>
            <w:tcW w:w="2820" w:type="dxa"/>
            <w:tcBorders>
              <w:top w:val="single" w:sz="6" w:space="0" w:color="auto"/>
              <w:left w:val="single" w:sz="6" w:space="0" w:color="auto"/>
              <w:bottom w:val="single" w:sz="6" w:space="0" w:color="auto"/>
              <w:right w:val="single" w:sz="6" w:space="0" w:color="auto"/>
            </w:tcBorders>
            <w:shd w:val="clear" w:color="auto" w:fill="E7E6E6"/>
            <w:hideMark/>
          </w:tcPr>
          <w:p w14:paraId="165C9DC2" w14:textId="77777777" w:rsidR="00585564" w:rsidRPr="00E1302D" w:rsidRDefault="00585564" w:rsidP="003A6F65">
            <w:r w:rsidRPr="5013A841">
              <w:rPr>
                <w:b/>
                <w:bCs/>
                <w:lang w:val="en-US"/>
              </w:rPr>
              <w:t>Percentage marks towards HE qualification</w:t>
            </w:r>
            <w:r w:rsidRPr="5013A841">
              <w:t> </w:t>
            </w:r>
          </w:p>
        </w:tc>
        <w:tc>
          <w:tcPr>
            <w:tcW w:w="10938" w:type="dxa"/>
            <w:tcBorders>
              <w:top w:val="single" w:sz="6" w:space="0" w:color="auto"/>
              <w:left w:val="single" w:sz="6" w:space="0" w:color="auto"/>
              <w:bottom w:val="single" w:sz="6" w:space="0" w:color="auto"/>
              <w:right w:val="single" w:sz="6" w:space="0" w:color="auto"/>
            </w:tcBorders>
            <w:shd w:val="clear" w:color="auto" w:fill="E7E6E6"/>
            <w:hideMark/>
          </w:tcPr>
          <w:p w14:paraId="7A1CC62F" w14:textId="77777777" w:rsidR="00585564" w:rsidRPr="00E1302D" w:rsidRDefault="00585564" w:rsidP="003A6F65">
            <w:r w:rsidRPr="5013A841">
              <w:rPr>
                <w:b/>
                <w:bCs/>
                <w:lang w:val="en-US"/>
              </w:rPr>
              <w:t>Description</w:t>
            </w:r>
            <w:r w:rsidRPr="5013A841">
              <w:t> </w:t>
            </w:r>
          </w:p>
        </w:tc>
      </w:tr>
      <w:tr w:rsidR="00585564" w:rsidRPr="00E1302D" w14:paraId="08616B9F" w14:textId="77777777" w:rsidTr="003A6F65">
        <w:trPr>
          <w:trHeight w:val="300"/>
        </w:trPr>
        <w:tc>
          <w:tcPr>
            <w:tcW w:w="2820"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411AC952" w14:textId="77777777" w:rsidR="00585564" w:rsidRPr="00E1302D" w:rsidRDefault="00585564" w:rsidP="003A6F65">
            <w:r w:rsidRPr="5013A841">
              <w:rPr>
                <w:lang w:val="en-US"/>
              </w:rPr>
              <w:t>70% and above</w:t>
            </w:r>
            <w:r w:rsidRPr="5013A841">
              <w:t> </w:t>
            </w:r>
          </w:p>
        </w:tc>
        <w:tc>
          <w:tcPr>
            <w:tcW w:w="10938"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3BAA1E83" w14:textId="77777777" w:rsidR="00585564" w:rsidRPr="00E1302D" w:rsidRDefault="00585564" w:rsidP="003A6F65">
            <w:r w:rsidRPr="5013A841">
              <w:rPr>
                <w:lang w:val="en-US"/>
              </w:rPr>
              <w:t>An exceptional trainee Youth worker who is a reflective practitioner; shows initiative and an ability to work independently for a sustained period; demonstrates thoroughness and commitment to all aspects of professional practice.</w:t>
            </w:r>
            <w:r w:rsidRPr="5013A841">
              <w:t> </w:t>
            </w:r>
          </w:p>
        </w:tc>
      </w:tr>
      <w:tr w:rsidR="00585564" w:rsidRPr="00E1302D" w14:paraId="4A66AE53" w14:textId="77777777" w:rsidTr="003A6F65">
        <w:trPr>
          <w:trHeight w:val="300"/>
        </w:trPr>
        <w:tc>
          <w:tcPr>
            <w:tcW w:w="2820"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1C6A790C" w14:textId="77777777" w:rsidR="00585564" w:rsidRPr="00E1302D" w:rsidRDefault="00585564" w:rsidP="003A6F65">
            <w:r w:rsidRPr="5013A841">
              <w:rPr>
                <w:lang w:val="en-US"/>
              </w:rPr>
              <w:t>60 – 69%</w:t>
            </w:r>
            <w:r w:rsidRPr="5013A841">
              <w:t> </w:t>
            </w:r>
          </w:p>
        </w:tc>
        <w:tc>
          <w:tcPr>
            <w:tcW w:w="10938"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3BB2835F" w14:textId="77777777" w:rsidR="00585564" w:rsidRPr="00E1302D" w:rsidRDefault="00585564" w:rsidP="003A6F65">
            <w:r w:rsidRPr="5013A841">
              <w:rPr>
                <w:lang w:val="en-US"/>
              </w:rPr>
              <w:t>An effective trainee youth worker who displays a degree of independence and commitment to further professional development.</w:t>
            </w:r>
            <w:r w:rsidRPr="5013A841">
              <w:t> </w:t>
            </w:r>
          </w:p>
        </w:tc>
      </w:tr>
      <w:tr w:rsidR="00585564" w:rsidRPr="00E1302D" w14:paraId="45AB00FE" w14:textId="77777777" w:rsidTr="003A6F65">
        <w:trPr>
          <w:trHeight w:val="300"/>
        </w:trPr>
        <w:tc>
          <w:tcPr>
            <w:tcW w:w="2820"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603A85AF" w14:textId="77777777" w:rsidR="00585564" w:rsidRPr="00E1302D" w:rsidRDefault="00585564" w:rsidP="003A6F65">
            <w:r w:rsidRPr="5013A841">
              <w:rPr>
                <w:lang w:val="en-US"/>
              </w:rPr>
              <w:t>50 – 59%</w:t>
            </w:r>
            <w:r w:rsidRPr="5013A841">
              <w:t> </w:t>
            </w:r>
          </w:p>
        </w:tc>
        <w:tc>
          <w:tcPr>
            <w:tcW w:w="10938"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40277B1E" w14:textId="77777777" w:rsidR="00585564" w:rsidRPr="00E1302D" w:rsidRDefault="00585564" w:rsidP="003A6F65">
            <w:r w:rsidRPr="5013A841">
              <w:rPr>
                <w:lang w:val="en-US"/>
              </w:rPr>
              <w:t xml:space="preserve">A satisfactory trainee youth worker who has met the requirements </w:t>
            </w:r>
            <w:proofErr w:type="gramStart"/>
            <w:r w:rsidRPr="5013A841">
              <w:rPr>
                <w:lang w:val="en-US"/>
              </w:rPr>
              <w:t>appropriate</w:t>
            </w:r>
            <w:proofErr w:type="gramEnd"/>
            <w:r w:rsidRPr="5013A841">
              <w:rPr>
                <w:lang w:val="en-US"/>
              </w:rPr>
              <w:t xml:space="preserve"> for a professionally qualified Youth Worker and with further experience should develop into an effective youth worker.</w:t>
            </w:r>
            <w:r>
              <w:tab/>
            </w:r>
            <w:r w:rsidRPr="5013A841">
              <w:t> </w:t>
            </w:r>
          </w:p>
        </w:tc>
      </w:tr>
      <w:tr w:rsidR="00585564" w:rsidRPr="00E1302D" w14:paraId="6482D80A" w14:textId="77777777" w:rsidTr="003A6F65">
        <w:trPr>
          <w:trHeight w:val="300"/>
        </w:trPr>
        <w:tc>
          <w:tcPr>
            <w:tcW w:w="2820"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4C51FAF9" w14:textId="77777777" w:rsidR="00585564" w:rsidRPr="00E1302D" w:rsidRDefault="00585564" w:rsidP="003A6F65">
            <w:r w:rsidRPr="5013A841">
              <w:rPr>
                <w:lang w:val="en-US"/>
              </w:rPr>
              <w:t>40 – 49%</w:t>
            </w:r>
            <w:r w:rsidRPr="5013A841">
              <w:t> </w:t>
            </w:r>
          </w:p>
        </w:tc>
        <w:tc>
          <w:tcPr>
            <w:tcW w:w="10938"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0015EF1D" w14:textId="77777777" w:rsidR="00585564" w:rsidRPr="00E1302D" w:rsidRDefault="00585564" w:rsidP="003A6F65">
            <w:r w:rsidRPr="5013A841">
              <w:rPr>
                <w:lang w:val="en-US"/>
              </w:rPr>
              <w:t xml:space="preserve">A rather weak trainee youth worker with a basic level of knowledge or skill.  May be very poorly </w:t>
            </w:r>
            <w:proofErr w:type="spellStart"/>
            <w:r w:rsidRPr="5013A841">
              <w:rPr>
                <w:lang w:val="en-US"/>
              </w:rPr>
              <w:t>organised</w:t>
            </w:r>
            <w:proofErr w:type="spellEnd"/>
            <w:r w:rsidRPr="5013A841">
              <w:rPr>
                <w:lang w:val="en-US"/>
              </w:rPr>
              <w:t xml:space="preserve"> with very limited understanding of important concepts</w:t>
            </w:r>
            <w:r w:rsidRPr="5013A841">
              <w:t> </w:t>
            </w:r>
          </w:p>
        </w:tc>
      </w:tr>
      <w:tr w:rsidR="00585564" w:rsidRPr="00E1302D" w14:paraId="4DC0F443" w14:textId="77777777" w:rsidTr="003A6F65">
        <w:trPr>
          <w:trHeight w:val="300"/>
        </w:trPr>
        <w:tc>
          <w:tcPr>
            <w:tcW w:w="2820"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0AA6F3CB" w14:textId="77777777" w:rsidR="00585564" w:rsidRPr="00E1302D" w:rsidRDefault="00585564" w:rsidP="003A6F65">
            <w:r w:rsidRPr="5013A841">
              <w:rPr>
                <w:lang w:val="en-US"/>
              </w:rPr>
              <w:t>Under 40% (Fail)</w:t>
            </w:r>
            <w:r w:rsidRPr="5013A841">
              <w:t> </w:t>
            </w:r>
          </w:p>
        </w:tc>
        <w:tc>
          <w:tcPr>
            <w:tcW w:w="10938"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41E37309" w14:textId="77777777" w:rsidR="00585564" w:rsidRPr="00E1302D" w:rsidRDefault="00585564" w:rsidP="003A6F65">
            <w:r w:rsidRPr="5013A841">
              <w:rPr>
                <w:lang w:val="en-US"/>
              </w:rPr>
              <w:t>A weak trainee youth worker who has been unable or unwilling to meet the required standard, may demonstrate inappropriate values or lack understanding or attention to detail.</w:t>
            </w:r>
            <w:r w:rsidRPr="5013A841">
              <w:t> </w:t>
            </w:r>
          </w:p>
        </w:tc>
      </w:tr>
    </w:tbl>
    <w:p w14:paraId="7E679FED" w14:textId="77777777" w:rsidR="00585564" w:rsidRPr="00E1302D" w:rsidRDefault="00585564" w:rsidP="00585564">
      <w:r w:rsidRPr="00E1302D">
        <w:t> </w:t>
      </w:r>
    </w:p>
    <w:p w14:paraId="686F5562" w14:textId="77777777" w:rsidR="00585564" w:rsidRPr="00E1302D" w:rsidRDefault="00585564" w:rsidP="00585564">
      <w:r w:rsidRPr="00E1302D">
        <w:t> </w:t>
      </w:r>
    </w:p>
    <w:p w14:paraId="122B8E69" w14:textId="77777777" w:rsidR="00585564" w:rsidRDefault="00585564" w:rsidP="00585564">
      <w:r w:rsidRPr="00E1302D">
        <w:rPr>
          <w:lang w:val="en-US"/>
        </w:rPr>
        <w:t>This section of the report should be completed by the Placement Supervisor.  To complete the report</w:t>
      </w:r>
      <w:r w:rsidRPr="00E1302D">
        <w:rPr>
          <w:u w:val="single"/>
          <w:lang w:val="en-US"/>
        </w:rPr>
        <w:t>.</w:t>
      </w:r>
      <w:r w:rsidRPr="00E1302D">
        <w:rPr>
          <w:lang w:val="en-US"/>
        </w:rPr>
        <w:t xml:space="preserve"> </w:t>
      </w:r>
      <w:proofErr w:type="gramStart"/>
      <w:r w:rsidRPr="00E1302D">
        <w:rPr>
          <w:lang w:val="en-US"/>
        </w:rPr>
        <w:t>we</w:t>
      </w:r>
      <w:proofErr w:type="gramEnd"/>
      <w:r w:rsidRPr="00E1302D">
        <w:rPr>
          <w:lang w:val="en-US"/>
        </w:rPr>
        <w:t xml:space="preserve"> would like you to use the headings below giving specific examples to support your observations.</w:t>
      </w:r>
      <w:r w:rsidRPr="00E1302D">
        <w:t> </w:t>
      </w:r>
    </w:p>
    <w:p w14:paraId="057F397A" w14:textId="77777777" w:rsidR="00585564" w:rsidRPr="00E1302D" w:rsidRDefault="00585564" w:rsidP="00585564"/>
    <w:tbl>
      <w:tblPr>
        <w:tblW w:w="1361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370"/>
        <w:gridCol w:w="8246"/>
      </w:tblGrid>
      <w:tr w:rsidR="00585564" w:rsidRPr="00E1302D" w14:paraId="0AD6181E" w14:textId="77777777" w:rsidTr="00956252">
        <w:trPr>
          <w:trHeight w:val="300"/>
        </w:trPr>
        <w:tc>
          <w:tcPr>
            <w:tcW w:w="13616" w:type="dxa"/>
            <w:gridSpan w:val="2"/>
            <w:tcBorders>
              <w:top w:val="single" w:sz="6" w:space="0" w:color="auto"/>
              <w:left w:val="single" w:sz="6" w:space="0" w:color="auto"/>
              <w:bottom w:val="single" w:sz="6" w:space="0" w:color="auto"/>
              <w:right w:val="single" w:sz="6" w:space="0" w:color="auto"/>
            </w:tcBorders>
            <w:shd w:val="clear" w:color="auto" w:fill="E7E6E6"/>
            <w:hideMark/>
          </w:tcPr>
          <w:p w14:paraId="2C0304A6" w14:textId="77777777" w:rsidR="00585564" w:rsidRPr="00E1302D" w:rsidRDefault="00585564" w:rsidP="003A6F65">
            <w:r w:rsidRPr="00E1302D">
              <w:rPr>
                <w:lang w:val="en-US"/>
              </w:rPr>
              <w:t>How did the student use supervision and respond to feedback?</w:t>
            </w:r>
            <w:r w:rsidRPr="00E1302D">
              <w:t> </w:t>
            </w:r>
          </w:p>
        </w:tc>
      </w:tr>
      <w:tr w:rsidR="00585564" w:rsidRPr="00E1302D" w14:paraId="0E1BC7E0" w14:textId="77777777" w:rsidTr="00956252">
        <w:trPr>
          <w:trHeight w:val="300"/>
        </w:trPr>
        <w:tc>
          <w:tcPr>
            <w:tcW w:w="13616" w:type="dxa"/>
            <w:gridSpan w:val="2"/>
            <w:tcBorders>
              <w:top w:val="single" w:sz="6" w:space="0" w:color="auto"/>
              <w:left w:val="single" w:sz="6" w:space="0" w:color="auto"/>
              <w:bottom w:val="single" w:sz="6" w:space="0" w:color="auto"/>
              <w:right w:val="single" w:sz="6" w:space="0" w:color="auto"/>
            </w:tcBorders>
            <w:shd w:val="clear" w:color="auto" w:fill="FFFFFF" w:themeFill="background1"/>
            <w:hideMark/>
          </w:tcPr>
          <w:p w14:paraId="5267F922" w14:textId="3A965053" w:rsidR="00585564" w:rsidRDefault="00585564" w:rsidP="003A6F65">
            <w:r w:rsidRPr="00E1302D">
              <w:t> </w:t>
            </w:r>
            <w:r>
              <w:t>Lieam has used supervision as a safe space to support learning and development; has been confident to openly share practice which has enabled him to reflect and identify areas for development; he has embraced supervision and has used it to critically reflect on practice and gain greater understanding of course requirement</w:t>
            </w:r>
            <w:r w:rsidR="006D5FB7">
              <w:t xml:space="preserve"> and </w:t>
            </w:r>
            <w:proofErr w:type="spellStart"/>
            <w:r w:rsidR="006D5FB7">
              <w:t>self development</w:t>
            </w:r>
            <w:proofErr w:type="spellEnd"/>
            <w:r>
              <w:t xml:space="preserve">.  </w:t>
            </w:r>
          </w:p>
          <w:p w14:paraId="79CD7D11" w14:textId="77777777" w:rsidR="00585564" w:rsidRDefault="00585564" w:rsidP="003A6F65">
            <w:r>
              <w:t xml:space="preserve">Throughout, Lieam has demonstrated the ability to question his actions, skills and knowledge through using various examples of practice, and has responded positively to feedback; he is able to absorb information, reflect and is open to seeking different perspectives – his focus is on learn and develop his skills in being a highly skilled and effective youth worker.  </w:t>
            </w:r>
          </w:p>
          <w:p w14:paraId="5B43EEB5" w14:textId="77777777" w:rsidR="00585564" w:rsidRDefault="00585564" w:rsidP="003A6F65">
            <w:r>
              <w:t>Lieam has demonstrated the ability to r</w:t>
            </w:r>
            <w:r w:rsidRPr="0052213C">
              <w:t xml:space="preserve">eflect on </w:t>
            </w:r>
            <w:r>
              <w:t xml:space="preserve">practice and </w:t>
            </w:r>
            <w:r w:rsidRPr="0052213C">
              <w:t>experience</w:t>
            </w:r>
            <w:r>
              <w:t xml:space="preserve">s and </w:t>
            </w:r>
            <w:r w:rsidRPr="0052213C">
              <w:t>take</w:t>
            </w:r>
            <w:r>
              <w:t>s</w:t>
            </w:r>
            <w:r w:rsidRPr="0052213C">
              <w:t xml:space="preserve"> </w:t>
            </w:r>
            <w:r>
              <w:t>his r</w:t>
            </w:r>
            <w:r w:rsidRPr="0052213C">
              <w:t>esponsibilit</w:t>
            </w:r>
            <w:r>
              <w:t xml:space="preserve">ies seriously; has been able to question his actions and uses supervision as a checkpoint for working within legislative frameworks, and in the best interest of young people.  </w:t>
            </w:r>
          </w:p>
          <w:p w14:paraId="58298792" w14:textId="5DC8D162" w:rsidR="00585564" w:rsidRDefault="00585564" w:rsidP="003A6F65">
            <w:r>
              <w:t>Lieam has also responded well to feedback and has used course information to refresh and develop further knowledge on Youth Work policies, theories and NOS, which has enhanced his ability in planning and developing good practice – he is thoroughly enjoying new learning experiences.  Throughout discussions, he has demonstrated he works in the best interest of young people, placing them central in all aspects of work.  He reflects on own performance and has described the ability to reflect in and on action, using skills to adapt at a rapid pace and meeting the needs of young people, in safe environments.  An example from one supervision session is using negotiation skills with young people on the garden project: working with young people in helping him manage behaviour; negative attitudes towards education; safety, whilst at the same time being able to meet the level of needs of individual</w:t>
            </w:r>
            <w:r w:rsidR="006D5FB7">
              <w:t>s</w:t>
            </w:r>
            <w:r>
              <w:t xml:space="preserve"> and continuous engagement.   </w:t>
            </w:r>
          </w:p>
          <w:p w14:paraId="4C42C282" w14:textId="77777777" w:rsidR="00585564" w:rsidRDefault="00585564" w:rsidP="003A6F65">
            <w:r>
              <w:t>Lieam is aware of areas for development and can be quite hard on self at times, which affects confidence in some aspects of his work, however he is confident in face-to-face work with young people and can find it quite difficult in “saying no” when new opportunities arise.  He has an exceptional way of working with young people in building relationships and developing safe environments.  He is a reflective practitioner who has embraced learning and developing.</w:t>
            </w:r>
          </w:p>
          <w:p w14:paraId="382CC03B" w14:textId="77777777" w:rsidR="00585564" w:rsidRDefault="00585564" w:rsidP="003A6F65"/>
          <w:p w14:paraId="27D76A75" w14:textId="77777777" w:rsidR="00585564" w:rsidRPr="00E1302D" w:rsidRDefault="00585564" w:rsidP="003A6F65"/>
        </w:tc>
      </w:tr>
      <w:tr w:rsidR="00585564" w:rsidRPr="00E1302D" w14:paraId="565E6444" w14:textId="77777777" w:rsidTr="00956252">
        <w:trPr>
          <w:trHeight w:val="300"/>
        </w:trPr>
        <w:tc>
          <w:tcPr>
            <w:tcW w:w="13616" w:type="dxa"/>
            <w:gridSpan w:val="2"/>
            <w:tcBorders>
              <w:top w:val="single" w:sz="6" w:space="0" w:color="auto"/>
              <w:left w:val="single" w:sz="6" w:space="0" w:color="auto"/>
              <w:bottom w:val="single" w:sz="6" w:space="0" w:color="auto"/>
              <w:right w:val="single" w:sz="6" w:space="0" w:color="auto"/>
            </w:tcBorders>
            <w:shd w:val="clear" w:color="auto" w:fill="FFFFFF" w:themeFill="background1"/>
            <w:hideMark/>
          </w:tcPr>
          <w:p w14:paraId="5ACF86C8" w14:textId="77777777" w:rsidR="00585564" w:rsidRDefault="00585564" w:rsidP="003A6F65">
            <w:r w:rsidRPr="00E1302D">
              <w:rPr>
                <w:lang w:val="en-US"/>
              </w:rPr>
              <w:t>To what extent did the student seek challenging situations, and how were these worked with?</w:t>
            </w:r>
            <w:r w:rsidRPr="00E1302D">
              <w:t> </w:t>
            </w:r>
          </w:p>
          <w:p w14:paraId="66729F83" w14:textId="77777777" w:rsidR="00585564" w:rsidRPr="00E1302D" w:rsidRDefault="00585564" w:rsidP="003A6F65"/>
        </w:tc>
      </w:tr>
      <w:tr w:rsidR="00585564" w:rsidRPr="00E1302D" w14:paraId="05B49970" w14:textId="77777777" w:rsidTr="00956252">
        <w:trPr>
          <w:trHeight w:val="300"/>
        </w:trPr>
        <w:tc>
          <w:tcPr>
            <w:tcW w:w="13616" w:type="dxa"/>
            <w:gridSpan w:val="2"/>
            <w:tcBorders>
              <w:top w:val="single" w:sz="6" w:space="0" w:color="auto"/>
              <w:left w:val="single" w:sz="6" w:space="0" w:color="auto"/>
              <w:bottom w:val="single" w:sz="6" w:space="0" w:color="auto"/>
              <w:right w:val="single" w:sz="6" w:space="0" w:color="auto"/>
            </w:tcBorders>
            <w:shd w:val="clear" w:color="auto" w:fill="FFFFFF" w:themeFill="background1"/>
            <w:hideMark/>
          </w:tcPr>
          <w:p w14:paraId="7E397252" w14:textId="77777777" w:rsidR="00585564" w:rsidRDefault="00585564" w:rsidP="003A6F65">
            <w:r w:rsidRPr="00E1302D">
              <w:t> </w:t>
            </w:r>
            <w:r>
              <w:t xml:space="preserve">A trusting environment and professional supervisory relationship have been formed, this enabling Lieam to fully engage in complex discussions and exploration of experiences.  He has openly discussed challenges and frustrations and has demonstrated courage from the start by placing self-outside of comfort zone. </w:t>
            </w:r>
          </w:p>
          <w:p w14:paraId="7CE3AA06" w14:textId="77777777" w:rsidR="00585564" w:rsidRDefault="00585564" w:rsidP="003A6F65">
            <w:r>
              <w:t>An example is a reflection of learning from one course module; from discussions relating learning to practice, Lieam was able to identify a barrier and questioned his skills in being able to deliver a different method of youth work; upon discussion of a past experience, Lieam identified the experience affected his confidence; through discussions on different organisations aims and objectives, this enabled Lieam to critical analysis and form a different perspective, and also understand each organisation has different principles and practices.</w:t>
            </w:r>
          </w:p>
          <w:p w14:paraId="44FE9A4C" w14:textId="311B4331" w:rsidR="00585564" w:rsidRDefault="00585564" w:rsidP="003A6F65">
            <w:r>
              <w:t xml:space="preserve">Lieam works in different youth work settings, which can bring various challenges; he demonstrates clear understanding of different policies to be used and is autonomous in application.  An example is educational visits for a trip during school </w:t>
            </w:r>
            <w:proofErr w:type="gramStart"/>
            <w:r>
              <w:t>hours</w:t>
            </w:r>
            <w:proofErr w:type="gramEnd"/>
            <w:r>
              <w:t xml:space="preserve"> or the trip is governed under school policies; he has worked closely with school partners to ensure clear understanding of roles and responsibilities, and which Evolve system approval.  This is similar for safeguarding concerns, as in different Nominated Safeguarding Officers in different settings.</w:t>
            </w:r>
          </w:p>
          <w:p w14:paraId="767221A9" w14:textId="77777777" w:rsidR="00585564" w:rsidRDefault="00585564" w:rsidP="003A6F65">
            <w:r>
              <w:t xml:space="preserve">Time management can be a challenge, dealing with different community organisations requests for intervention and engagement, and the difficulty of being able to “say no” to opportunities.  Lieam is aware the benefits of forward planning and has strengthened working more closely with colleagues; he is the first to offer support to others and has progressed in being able to ask for further support on projects.  </w:t>
            </w:r>
          </w:p>
          <w:p w14:paraId="13823840" w14:textId="77777777" w:rsidR="00585564" w:rsidRPr="00E1302D" w:rsidRDefault="00585564" w:rsidP="003A6F65">
            <w:r>
              <w:t xml:space="preserve">Lieam is a </w:t>
            </w:r>
            <w:r w:rsidRPr="00C80342">
              <w:t>conscientious</w:t>
            </w:r>
            <w:r>
              <w:t xml:space="preserve"> worker, has described and discussed working in the best interest of all, and uses supervision to process difficult situations and/or concerns.</w:t>
            </w:r>
          </w:p>
        </w:tc>
      </w:tr>
      <w:tr w:rsidR="00585564" w:rsidRPr="00E1302D" w14:paraId="4D765878" w14:textId="77777777" w:rsidTr="00956252">
        <w:trPr>
          <w:trHeight w:val="300"/>
        </w:trPr>
        <w:tc>
          <w:tcPr>
            <w:tcW w:w="13616" w:type="dxa"/>
            <w:gridSpan w:val="2"/>
            <w:tcBorders>
              <w:top w:val="single" w:sz="6" w:space="0" w:color="auto"/>
              <w:left w:val="single" w:sz="6" w:space="0" w:color="auto"/>
              <w:bottom w:val="single" w:sz="6" w:space="0" w:color="auto"/>
              <w:right w:val="single" w:sz="6" w:space="0" w:color="auto"/>
            </w:tcBorders>
            <w:shd w:val="clear" w:color="auto" w:fill="FFFFFF" w:themeFill="background1"/>
            <w:hideMark/>
          </w:tcPr>
          <w:p w14:paraId="7C6F1B46" w14:textId="77777777" w:rsidR="00585564" w:rsidRPr="00E1302D" w:rsidRDefault="00585564" w:rsidP="003A6F65">
            <w:r w:rsidRPr="00E1302D">
              <w:rPr>
                <w:lang w:val="en-US"/>
              </w:rPr>
              <w:t>To what extent did the student show enthusiasm and commitment?</w:t>
            </w:r>
            <w:r w:rsidRPr="00E1302D">
              <w:t> </w:t>
            </w:r>
          </w:p>
        </w:tc>
      </w:tr>
      <w:tr w:rsidR="00585564" w:rsidRPr="00E1302D" w14:paraId="620201B7" w14:textId="77777777" w:rsidTr="00956252">
        <w:trPr>
          <w:trHeight w:val="300"/>
        </w:trPr>
        <w:tc>
          <w:tcPr>
            <w:tcW w:w="13616" w:type="dxa"/>
            <w:gridSpan w:val="2"/>
            <w:tcBorders>
              <w:top w:val="single" w:sz="6" w:space="0" w:color="auto"/>
              <w:left w:val="single" w:sz="6" w:space="0" w:color="auto"/>
              <w:bottom w:val="single" w:sz="6" w:space="0" w:color="auto"/>
              <w:right w:val="single" w:sz="6" w:space="0" w:color="auto"/>
            </w:tcBorders>
            <w:hideMark/>
          </w:tcPr>
          <w:p w14:paraId="502CE02A" w14:textId="77777777" w:rsidR="00585564" w:rsidRDefault="00585564" w:rsidP="003A6F65">
            <w:r w:rsidRPr="00E1302D">
              <w:t> </w:t>
            </w:r>
            <w:r>
              <w:t>Throughout, Lieam has demonstrated enthusiasm and commitment to his own self-development, supervision and practice; he is a highly committed individual.</w:t>
            </w:r>
          </w:p>
          <w:p w14:paraId="64A08CAA" w14:textId="54FC8753" w:rsidR="00585564" w:rsidRDefault="00585564" w:rsidP="003A6F65">
            <w:r>
              <w:t>Self-development:  Has planned and prepared for the course and coursework; he describes with great enthusiasm theories, history, current practice; he openly reflects on his learning and enjoys working to develop his practice.  An example is community mapping and profiling; researching to enhance current knowledge; questioning who does what and where? How to strengthen working in partnership and the benefits to young people and community.</w:t>
            </w:r>
          </w:p>
          <w:p w14:paraId="7E4134B0" w14:textId="2622A39B" w:rsidR="00585564" w:rsidRDefault="00585564" w:rsidP="003A6F65">
            <w:r>
              <w:t>Supervision:  Lieam enjoys and looks forward to supervision sessions; he plans and prepares items for the agenda in advance and knows exactly what he needs from the sessions.  An example is his enjoyment of refreshing and extending his knowledge on the 5 Pillars of Youth Work; project</w:t>
            </w:r>
            <w:r w:rsidR="00626EDC">
              <w:t xml:space="preserve">s are </w:t>
            </w:r>
            <w:r>
              <w:t xml:space="preserve">discussed at sessions, </w:t>
            </w:r>
            <w:r w:rsidR="00087C91">
              <w:t>with</w:t>
            </w:r>
            <w:r>
              <w:t xml:space="preserve"> reflection on how the projects meet the 5 pillars. </w:t>
            </w:r>
          </w:p>
          <w:p w14:paraId="268F4976" w14:textId="7133EE49" w:rsidR="00585564" w:rsidRPr="00E1302D" w:rsidRDefault="00585564" w:rsidP="003A6F65">
            <w:r>
              <w:t xml:space="preserve">Practice:  Lieam is very enthusiastic in ensuring learning opportunities and experiences are available for the young people within his catchment area; the list of recent opportunities have been phenomenal, and he has demonstrated commitment to young people, the organisation and colleagues (both internal and external to the Service).    He is fully aware and works towards building trusting relationships and the importance of being open, honest and committed to contracts/agreements made with young people; Lieam has recently travelled overseas twice with groups, and arranged cover for home sessions/commitments, ensuring provision continues.  His practice demonstrates understanding of adolescence development, </w:t>
            </w:r>
            <w:r w:rsidR="00087C91">
              <w:t>in</w:t>
            </w:r>
            <w:r>
              <w:t xml:space="preserve"> that young people also require </w:t>
            </w:r>
            <w:r w:rsidR="00087C91">
              <w:t xml:space="preserve">reliability and </w:t>
            </w:r>
            <w:r>
              <w:t xml:space="preserve">consistency.  He is </w:t>
            </w:r>
            <w:r w:rsidR="00087C91">
              <w:t xml:space="preserve">a </w:t>
            </w:r>
            <w:r>
              <w:t>reflective practitioner who questions his actions</w:t>
            </w:r>
            <w:r w:rsidR="000C2230">
              <w:t xml:space="preserve"> and who’s best interest he is working in.</w:t>
            </w:r>
          </w:p>
        </w:tc>
      </w:tr>
      <w:tr w:rsidR="00585564" w:rsidRPr="00E1302D" w14:paraId="2498C27C" w14:textId="77777777" w:rsidTr="00956252">
        <w:trPr>
          <w:trHeight w:val="300"/>
        </w:trPr>
        <w:tc>
          <w:tcPr>
            <w:tcW w:w="13616" w:type="dxa"/>
            <w:gridSpan w:val="2"/>
            <w:tcBorders>
              <w:top w:val="single" w:sz="6" w:space="0" w:color="auto"/>
              <w:left w:val="single" w:sz="6" w:space="0" w:color="auto"/>
              <w:bottom w:val="single" w:sz="6" w:space="0" w:color="auto"/>
              <w:right w:val="single" w:sz="6" w:space="0" w:color="auto"/>
            </w:tcBorders>
            <w:shd w:val="clear" w:color="auto" w:fill="E7E6E6"/>
            <w:hideMark/>
          </w:tcPr>
          <w:p w14:paraId="0208BF1F" w14:textId="6F2EFF9E" w:rsidR="000C2230" w:rsidRPr="00E1302D" w:rsidRDefault="00585564" w:rsidP="003A6F65">
            <w:r w:rsidRPr="00E1302D">
              <w:rPr>
                <w:lang w:val="en-US"/>
              </w:rPr>
              <w:t>How well was the student able to relate theory to practice and reflect on their own practice and that of others?</w:t>
            </w:r>
            <w:r w:rsidRPr="00E1302D">
              <w:t> </w:t>
            </w:r>
          </w:p>
        </w:tc>
      </w:tr>
      <w:tr w:rsidR="00585564" w:rsidRPr="00E1302D" w14:paraId="15AB52A5" w14:textId="77777777" w:rsidTr="00956252">
        <w:trPr>
          <w:trHeight w:val="300"/>
        </w:trPr>
        <w:tc>
          <w:tcPr>
            <w:tcW w:w="13616" w:type="dxa"/>
            <w:gridSpan w:val="2"/>
            <w:tcBorders>
              <w:top w:val="single" w:sz="6" w:space="0" w:color="auto"/>
              <w:left w:val="single" w:sz="6" w:space="0" w:color="auto"/>
              <w:bottom w:val="single" w:sz="6" w:space="0" w:color="auto"/>
              <w:right w:val="single" w:sz="6" w:space="0" w:color="auto"/>
            </w:tcBorders>
            <w:hideMark/>
          </w:tcPr>
          <w:p w14:paraId="032E865C" w14:textId="77777777" w:rsidR="003276FC" w:rsidRDefault="00585564" w:rsidP="003276FC">
            <w:r w:rsidRPr="00E1302D">
              <w:t> </w:t>
            </w:r>
            <w:r w:rsidR="003276FC">
              <w:t>Lieam has enjoyed learning new theories and has welcomed the opportunity to refresh his knowledge on Youth Work Principles; from discussions and reflection, he is able to identify areas to develop and can at times place too much pressure on self.</w:t>
            </w:r>
          </w:p>
          <w:p w14:paraId="2AE52C3F" w14:textId="51916CB8" w:rsidR="003276FC" w:rsidRDefault="003276FC" w:rsidP="003276FC">
            <w:r>
              <w:t xml:space="preserve">Throughout supervision and to support familiarity with terminology, all supervision sessions </w:t>
            </w:r>
            <w:proofErr w:type="spellStart"/>
            <w:r>
              <w:t>relat</w:t>
            </w:r>
            <w:r w:rsidR="00087C91">
              <w:t>e</w:t>
            </w:r>
            <w:r>
              <w:t>g</w:t>
            </w:r>
            <w:proofErr w:type="spellEnd"/>
            <w:r>
              <w:t xml:space="preserve"> current practice to theory and policy.  An area for development is knowledge of NOS, which has been a new experience.</w:t>
            </w:r>
          </w:p>
          <w:p w14:paraId="34DF48E7" w14:textId="04E24A6A" w:rsidR="003276FC" w:rsidRDefault="003276FC" w:rsidP="003276FC">
            <w:r>
              <w:t>Through discussions, Lieam demonstrates excellent knowledge on Youth Work Principles, especially implementing in a school setting; he has sought ways of working with young people to ensure engagement on a voluntary basis, empowering young people to make informed choices through negotiating ground rules and making agreements with young people of programmes that works for them, an example of practice is negotiated lesson timeline which enables the group to lead their own schedule</w:t>
            </w:r>
            <w:r w:rsidR="00087C91">
              <w:t>;</w:t>
            </w:r>
            <w:r>
              <w:t xml:space="preserve"> meets differentiation to individual needs</w:t>
            </w:r>
            <w:r w:rsidR="00087C91">
              <w:t>;</w:t>
            </w:r>
            <w:r>
              <w:t xml:space="preserve"> ensuring an achievable educational programme entailing both informal and non-formal educational principles.</w:t>
            </w:r>
          </w:p>
          <w:p w14:paraId="74FC927E" w14:textId="77777777" w:rsidR="003276FC" w:rsidRDefault="003276FC" w:rsidP="003276FC">
            <w:r>
              <w:t>Through program design in all settings, Lieam describes working with young people to build trusting relationships; he demonstrates skills and knowledge of implementing methods for obtaining young people’s interests and being able to develop a project plan to incorporate the 5 Pillar of Youth Work and legislative requirements.</w:t>
            </w:r>
          </w:p>
          <w:p w14:paraId="6E41F555" w14:textId="784D7ECD" w:rsidR="0086631B" w:rsidRDefault="00585564" w:rsidP="0086631B">
            <w:r w:rsidRPr="00E1302D">
              <w:t> </w:t>
            </w:r>
            <w:r w:rsidR="0086631B">
              <w:t xml:space="preserve">Lieam has developed his skills and knowledge in the value of using of supervision to enhance learning, discussions have occurred regarding Gibbs Reflective Practice theory, </w:t>
            </w:r>
            <w:r w:rsidR="0086631B">
              <w:t>and</w:t>
            </w:r>
            <w:r w:rsidR="0086631B">
              <w:t xml:space="preserve"> Kolb’s Experiential Learning in enabling Lieam to reflect on work plans and intervention with young people.</w:t>
            </w:r>
          </w:p>
          <w:p w14:paraId="24E238D7" w14:textId="736D9F82" w:rsidR="00585564" w:rsidRPr="00E1302D" w:rsidRDefault="00585564" w:rsidP="003A6F65"/>
        </w:tc>
      </w:tr>
      <w:tr w:rsidR="00585564" w:rsidRPr="00E1302D" w14:paraId="34A5C1E3" w14:textId="77777777" w:rsidTr="00956252">
        <w:trPr>
          <w:trHeight w:val="300"/>
        </w:trPr>
        <w:tc>
          <w:tcPr>
            <w:tcW w:w="13616" w:type="dxa"/>
            <w:gridSpan w:val="2"/>
            <w:tcBorders>
              <w:top w:val="single" w:sz="6" w:space="0" w:color="auto"/>
              <w:left w:val="single" w:sz="6" w:space="0" w:color="auto"/>
              <w:bottom w:val="single" w:sz="6" w:space="0" w:color="auto"/>
              <w:right w:val="single" w:sz="6" w:space="0" w:color="auto"/>
            </w:tcBorders>
            <w:shd w:val="clear" w:color="auto" w:fill="E7E6E6"/>
            <w:hideMark/>
          </w:tcPr>
          <w:p w14:paraId="688E42CE" w14:textId="77777777" w:rsidR="00585564" w:rsidRPr="00E1302D" w:rsidRDefault="00585564" w:rsidP="003A6F65">
            <w:r w:rsidRPr="00E1302D">
              <w:rPr>
                <w:lang w:val="en-US"/>
              </w:rPr>
              <w:t>How did the student articulate their own beliefs and values and relate them to the work?</w:t>
            </w:r>
            <w:r w:rsidRPr="00E1302D">
              <w:t> </w:t>
            </w:r>
          </w:p>
        </w:tc>
      </w:tr>
      <w:tr w:rsidR="00585564" w:rsidRPr="00E1302D" w14:paraId="4F1B7A24" w14:textId="77777777" w:rsidTr="00956252">
        <w:trPr>
          <w:trHeight w:val="300"/>
        </w:trPr>
        <w:tc>
          <w:tcPr>
            <w:tcW w:w="13616" w:type="dxa"/>
            <w:gridSpan w:val="2"/>
            <w:tcBorders>
              <w:top w:val="single" w:sz="6" w:space="0" w:color="auto"/>
              <w:left w:val="single" w:sz="6" w:space="0" w:color="auto"/>
              <w:bottom w:val="single" w:sz="6" w:space="0" w:color="auto"/>
              <w:right w:val="single" w:sz="6" w:space="0" w:color="auto"/>
            </w:tcBorders>
            <w:hideMark/>
          </w:tcPr>
          <w:p w14:paraId="2B88B001" w14:textId="07387D5D" w:rsidR="005B7A5C" w:rsidRDefault="00585564" w:rsidP="003A6F65">
            <w:r w:rsidRPr="00E1302D">
              <w:t> </w:t>
            </w:r>
            <w:r w:rsidR="003276FC">
              <w:t xml:space="preserve">Lieam has used supervision to reflect on practice and </w:t>
            </w:r>
            <w:r w:rsidR="00FF7B07">
              <w:t>learning and</w:t>
            </w:r>
            <w:r w:rsidR="003276FC">
              <w:t xml:space="preserve"> continues to develop his skills in critical reflection.  An example is learning </w:t>
            </w:r>
            <w:r w:rsidR="00FF7B07">
              <w:t>from</w:t>
            </w:r>
            <w:r w:rsidR="003276FC">
              <w:t xml:space="preserve"> the </w:t>
            </w:r>
            <w:r w:rsidR="006A1868">
              <w:t>decade’s</w:t>
            </w:r>
            <w:r w:rsidR="003276FC">
              <w:t xml:space="preserve"> </w:t>
            </w:r>
            <w:r w:rsidR="00FF7B07">
              <w:t>module; he h</w:t>
            </w:r>
            <w:r w:rsidRPr="00A8162B">
              <w:t>as used supervision to reflect on values, beliefs and abilities</w:t>
            </w:r>
            <w:r w:rsidR="00FF7B07">
              <w:t xml:space="preserve"> and has</w:t>
            </w:r>
            <w:r w:rsidRPr="00A8162B">
              <w:t xml:space="preserve"> been open and</w:t>
            </w:r>
            <w:r w:rsidR="00FF7B07">
              <w:t xml:space="preserve"> confident to discuss fears</w:t>
            </w:r>
            <w:r w:rsidR="006A1868">
              <w:t>,</w:t>
            </w:r>
            <w:r w:rsidR="00FF7B07">
              <w:t xml:space="preserve"> which has enabled him to seek a different perspective</w:t>
            </w:r>
            <w:r w:rsidR="00087C91">
              <w:t xml:space="preserve"> and develop his confidence</w:t>
            </w:r>
            <w:r w:rsidR="00FF7B07">
              <w:t xml:space="preserve">.  </w:t>
            </w:r>
            <w:r w:rsidRPr="00A8162B">
              <w:t>An example was a critical reflection on the learning of detached youth work and critically reflecting on current practice</w:t>
            </w:r>
            <w:r w:rsidR="006A1868">
              <w:t xml:space="preserve">, policy and </w:t>
            </w:r>
            <w:r w:rsidR="00FF7B07">
              <w:t>his own values and beliefs</w:t>
            </w:r>
            <w:r w:rsidR="006A1868">
              <w:t xml:space="preserve">.  Discussions and reflection have occurred regarding </w:t>
            </w:r>
            <w:r w:rsidR="00FF7B07">
              <w:t xml:space="preserve">professional </w:t>
            </w:r>
            <w:r w:rsidR="006A1868">
              <w:t xml:space="preserve">conduct </w:t>
            </w:r>
            <w:r w:rsidR="005B7A5C">
              <w:t xml:space="preserve">and </w:t>
            </w:r>
            <w:r w:rsidR="006A1868">
              <w:t>working with other professional</w:t>
            </w:r>
            <w:r w:rsidR="005B7A5C">
              <w:t>s.</w:t>
            </w:r>
          </w:p>
          <w:p w14:paraId="560BEE44" w14:textId="46505D4E" w:rsidR="00585564" w:rsidRPr="00E1302D" w:rsidRDefault="0086631B" w:rsidP="003A6F65">
            <w:r>
              <w:t xml:space="preserve">Lieam has </w:t>
            </w:r>
            <w:r w:rsidR="005B7A5C">
              <w:t xml:space="preserve">discussed </w:t>
            </w:r>
            <w:r>
              <w:t xml:space="preserve">and reflected on his </w:t>
            </w:r>
            <w:r w:rsidR="005B7A5C">
              <w:t>active involvement and support for the Llais Ni project;</w:t>
            </w:r>
            <w:r>
              <w:t xml:space="preserve"> he actively describes </w:t>
            </w:r>
            <w:r w:rsidR="00956252">
              <w:t xml:space="preserve">further </w:t>
            </w:r>
            <w:r>
              <w:t>learning of UNCRC</w:t>
            </w:r>
            <w:r w:rsidR="005B7A5C">
              <w:t xml:space="preserve"> </w:t>
            </w:r>
            <w:r w:rsidR="003D6C4B">
              <w:t>and Participation; he has experienced two overseas visits with young people and was able to compare different practices; through reflection, he has been able to form his own conclusion and judgement of what is quality youth work.  This has been a journey of development, in being able to experience different methods of practice and how this can affect own beliefs</w:t>
            </w:r>
            <w:r w:rsidR="0079450E">
              <w:t>; he has</w:t>
            </w:r>
            <w:r w:rsidR="003D6C4B">
              <w:t xml:space="preserve"> used supervision to </w:t>
            </w:r>
            <w:r w:rsidR="0079450E">
              <w:t>reflect and process</w:t>
            </w:r>
            <w:r w:rsidR="005558EA">
              <w:t>,</w:t>
            </w:r>
            <w:r w:rsidR="0079450E">
              <w:t xml:space="preserve"> and</w:t>
            </w:r>
            <w:r w:rsidR="003D6C4B">
              <w:t xml:space="preserve"> remain balanced</w:t>
            </w:r>
            <w:r w:rsidR="0079450E">
              <w:t>, h</w:t>
            </w:r>
            <w:r w:rsidR="0029433D">
              <w:t xml:space="preserve">e is </w:t>
            </w:r>
            <w:r w:rsidR="0079450E">
              <w:t>self-aware</w:t>
            </w:r>
            <w:r w:rsidR="0029433D">
              <w:t xml:space="preserve"> of his own values and beliefs, and that these can be projected to others.</w:t>
            </w:r>
          </w:p>
          <w:p w14:paraId="22C08783" w14:textId="370EC8E4" w:rsidR="00585564" w:rsidRPr="00E1302D" w:rsidRDefault="00585564" w:rsidP="00956252"/>
        </w:tc>
      </w:tr>
      <w:tr w:rsidR="00585564" w:rsidRPr="00E1302D" w14:paraId="11A6792D" w14:textId="77777777" w:rsidTr="00956252">
        <w:trPr>
          <w:trHeight w:val="300"/>
        </w:trPr>
        <w:tc>
          <w:tcPr>
            <w:tcW w:w="13616" w:type="dxa"/>
            <w:gridSpan w:val="2"/>
            <w:tcBorders>
              <w:top w:val="single" w:sz="6" w:space="0" w:color="auto"/>
              <w:left w:val="single" w:sz="6" w:space="0" w:color="auto"/>
              <w:bottom w:val="single" w:sz="6" w:space="0" w:color="auto"/>
              <w:right w:val="single" w:sz="6" w:space="0" w:color="auto"/>
            </w:tcBorders>
            <w:shd w:val="clear" w:color="auto" w:fill="E7E6E6"/>
            <w:hideMark/>
          </w:tcPr>
          <w:p w14:paraId="6C2990D7" w14:textId="77777777" w:rsidR="00585564" w:rsidRPr="00E1302D" w:rsidRDefault="00585564" w:rsidP="003A6F65">
            <w:r w:rsidRPr="00E1302D">
              <w:rPr>
                <w:lang w:val="en-US"/>
              </w:rPr>
              <w:t>How pro-active was the student in demonstrating anti</w:t>
            </w:r>
            <w:r w:rsidRPr="00E1302D">
              <w:rPr>
                <w:u w:val="single"/>
                <w:lang w:val="en-US"/>
              </w:rPr>
              <w:t>-</w:t>
            </w:r>
            <w:r w:rsidRPr="00E1302D">
              <w:rPr>
                <w:lang w:val="en-US"/>
              </w:rPr>
              <w:t xml:space="preserve"> oppressive beliefs, language, and behaviour?</w:t>
            </w:r>
            <w:r w:rsidRPr="00E1302D">
              <w:t> </w:t>
            </w:r>
          </w:p>
        </w:tc>
      </w:tr>
      <w:tr w:rsidR="00585564" w:rsidRPr="00E1302D" w14:paraId="2A17BE14" w14:textId="77777777" w:rsidTr="00956252">
        <w:trPr>
          <w:trHeight w:val="300"/>
        </w:trPr>
        <w:tc>
          <w:tcPr>
            <w:tcW w:w="13616" w:type="dxa"/>
            <w:gridSpan w:val="2"/>
            <w:tcBorders>
              <w:top w:val="single" w:sz="6" w:space="0" w:color="auto"/>
              <w:left w:val="single" w:sz="6" w:space="0" w:color="auto"/>
              <w:bottom w:val="single" w:sz="6" w:space="0" w:color="auto"/>
              <w:right w:val="single" w:sz="6" w:space="0" w:color="auto"/>
            </w:tcBorders>
            <w:hideMark/>
          </w:tcPr>
          <w:p w14:paraId="3FE772A8" w14:textId="628FFB9D" w:rsidR="00956252" w:rsidRDefault="00585564" w:rsidP="00956252">
            <w:r w:rsidRPr="00E1302D">
              <w:t> </w:t>
            </w:r>
            <w:r w:rsidR="00956252">
              <w:t>Lieam has describe</w:t>
            </w:r>
            <w:r w:rsidR="00956252">
              <w:t>d</w:t>
            </w:r>
            <w:r w:rsidR="00956252">
              <w:t xml:space="preserve"> various projects where he has worked to ensure inclusivity, has actively engaged with young people with diverse needs; </w:t>
            </w:r>
            <w:r w:rsidR="00956252">
              <w:t>he place</w:t>
            </w:r>
            <w:r w:rsidR="0079450E">
              <w:t>s</w:t>
            </w:r>
            <w:r w:rsidR="00956252">
              <w:t xml:space="preserve"> and </w:t>
            </w:r>
            <w:r w:rsidR="00956252">
              <w:t>implement</w:t>
            </w:r>
            <w:r w:rsidR="00956252">
              <w:t xml:space="preserve">s </w:t>
            </w:r>
            <w:r w:rsidR="00956252">
              <w:t>the Principles of Youth Work</w:t>
            </w:r>
            <w:r w:rsidR="00956252">
              <w:t xml:space="preserve"> throughout practice and has on numerous occasions discussed challenging behaviour; he continuously </w:t>
            </w:r>
            <w:r w:rsidR="0079450E">
              <w:t xml:space="preserve">reflects on situations and </w:t>
            </w:r>
            <w:r w:rsidR="00956252">
              <w:t xml:space="preserve">seeks new ways of working in managing behaviour </w:t>
            </w:r>
            <w:r w:rsidR="006001BF">
              <w:t>and conflict</w:t>
            </w:r>
            <w:r w:rsidR="0079450E">
              <w:t xml:space="preserve">; he is </w:t>
            </w:r>
            <w:r w:rsidR="00956252">
              <w:t>also developing his skills and knowledge in working with</w:t>
            </w:r>
            <w:r w:rsidR="006001BF">
              <w:t xml:space="preserve"> and leading</w:t>
            </w:r>
            <w:r w:rsidR="00956252">
              <w:t xml:space="preserve"> colleagues.  </w:t>
            </w:r>
            <w:r w:rsidR="006001BF">
              <w:t>From sessions observed in different settings, Lieam is confident to challenge</w:t>
            </w:r>
            <w:r w:rsidR="000B1BB0">
              <w:t xml:space="preserve"> anti-oppressi</w:t>
            </w:r>
            <w:r w:rsidR="0079450E">
              <w:t>ve language and behaviour, there have been numerous occasions where Lieam has challenged young people in a respectful manner, reminding of ground rules</w:t>
            </w:r>
            <w:r w:rsidR="005558EA">
              <w:t xml:space="preserve"> and negotiating where necessary</w:t>
            </w:r>
            <w:r w:rsidR="0079450E">
              <w:t>.</w:t>
            </w:r>
            <w:r w:rsidR="000B1BB0">
              <w:t xml:space="preserve"> </w:t>
            </w:r>
          </w:p>
          <w:p w14:paraId="4B614361" w14:textId="77777777" w:rsidR="00585564" w:rsidRDefault="00657FAB" w:rsidP="00657FAB">
            <w:r>
              <w:t>Other</w:t>
            </w:r>
            <w:r w:rsidR="0029433D">
              <w:t xml:space="preserve"> example</w:t>
            </w:r>
            <w:r>
              <w:t>s include</w:t>
            </w:r>
            <w:r w:rsidR="0079450E">
              <w:t xml:space="preserve"> working with the Welsh </w:t>
            </w:r>
            <w:r w:rsidR="0029433D">
              <w:t>language</w:t>
            </w:r>
            <w:r>
              <w:t xml:space="preserve"> and level of qualifications,</w:t>
            </w:r>
            <w:r w:rsidR="0079450E">
              <w:t xml:space="preserve"> working with a group of young people </w:t>
            </w:r>
            <w:r>
              <w:t xml:space="preserve">and their preferred language of choice being English, and </w:t>
            </w:r>
            <w:proofErr w:type="gramStart"/>
            <w:r>
              <w:t>low level</w:t>
            </w:r>
            <w:proofErr w:type="gramEnd"/>
            <w:r>
              <w:t xml:space="preserve"> learners, Lieam has described working closely with </w:t>
            </w:r>
            <w:r w:rsidR="0029433D">
              <w:t>other professionals</w:t>
            </w:r>
            <w:r>
              <w:t xml:space="preserve"> in</w:t>
            </w:r>
            <w:r w:rsidR="0029433D">
              <w:t xml:space="preserve"> explain</w:t>
            </w:r>
            <w:r>
              <w:t>ing</w:t>
            </w:r>
            <w:r w:rsidR="0029433D">
              <w:t xml:space="preserve"> the aims of intervention</w:t>
            </w:r>
            <w:r>
              <w:t xml:space="preserve">, </w:t>
            </w:r>
            <w:r w:rsidR="0029433D">
              <w:t xml:space="preserve">the importance of building relationships </w:t>
            </w:r>
            <w:r>
              <w:t>and working towards consistent eng</w:t>
            </w:r>
            <w:r w:rsidR="0029433D">
              <w:t>agement</w:t>
            </w:r>
            <w:r>
              <w:t xml:space="preserve">.  </w:t>
            </w:r>
          </w:p>
          <w:p w14:paraId="5E9C37DB" w14:textId="3168F754" w:rsidR="00657FAB" w:rsidRPr="00E1302D" w:rsidRDefault="00657FAB" w:rsidP="00657FAB"/>
        </w:tc>
      </w:tr>
      <w:tr w:rsidR="00585564" w:rsidRPr="00E1302D" w14:paraId="1B443669" w14:textId="77777777" w:rsidTr="00956252">
        <w:trPr>
          <w:trHeight w:val="300"/>
        </w:trPr>
        <w:tc>
          <w:tcPr>
            <w:tcW w:w="13616" w:type="dxa"/>
            <w:gridSpan w:val="2"/>
            <w:tcBorders>
              <w:top w:val="single" w:sz="6" w:space="0" w:color="auto"/>
              <w:left w:val="single" w:sz="6" w:space="0" w:color="auto"/>
              <w:bottom w:val="single" w:sz="6" w:space="0" w:color="auto"/>
              <w:right w:val="single" w:sz="6" w:space="0" w:color="auto"/>
            </w:tcBorders>
            <w:shd w:val="clear" w:color="auto" w:fill="E7E6E6"/>
            <w:hideMark/>
          </w:tcPr>
          <w:p w14:paraId="6BE3BFDB" w14:textId="77777777" w:rsidR="00585564" w:rsidRPr="00E1302D" w:rsidRDefault="00585564" w:rsidP="003A6F65">
            <w:r w:rsidRPr="00E1302D">
              <w:rPr>
                <w:lang w:val="en-US"/>
              </w:rPr>
              <w:t>In your professional opinion</w:t>
            </w:r>
            <w:r w:rsidRPr="00E1302D">
              <w:rPr>
                <w:u w:val="single"/>
                <w:lang w:val="en-US"/>
              </w:rPr>
              <w:t>,</w:t>
            </w:r>
            <w:r w:rsidRPr="00E1302D">
              <w:rPr>
                <w:lang w:val="en-US"/>
              </w:rPr>
              <w:t xml:space="preserve"> has the student achieved the necessary standards to progress to Level 5?</w:t>
            </w:r>
            <w:r w:rsidRPr="00E1302D">
              <w:t> </w:t>
            </w:r>
          </w:p>
        </w:tc>
      </w:tr>
      <w:tr w:rsidR="00585564" w:rsidRPr="00E1302D" w14:paraId="7F48E9C2" w14:textId="77777777" w:rsidTr="00956252">
        <w:trPr>
          <w:trHeight w:val="300"/>
        </w:trPr>
        <w:tc>
          <w:tcPr>
            <w:tcW w:w="13616" w:type="dxa"/>
            <w:gridSpan w:val="2"/>
            <w:tcBorders>
              <w:top w:val="single" w:sz="6" w:space="0" w:color="auto"/>
              <w:left w:val="single" w:sz="6" w:space="0" w:color="auto"/>
              <w:bottom w:val="single" w:sz="6" w:space="0" w:color="auto"/>
              <w:right w:val="single" w:sz="6" w:space="0" w:color="auto"/>
            </w:tcBorders>
            <w:hideMark/>
          </w:tcPr>
          <w:p w14:paraId="22E82BBE" w14:textId="097A0711" w:rsidR="00585564" w:rsidRPr="00E1302D" w:rsidRDefault="00585564" w:rsidP="003A6F65">
            <w:r w:rsidRPr="00E1302D">
              <w:t> </w:t>
            </w:r>
            <w:r w:rsidR="00657FAB">
              <w:t>Yes, Lieam has</w:t>
            </w:r>
            <w:r w:rsidR="006D5FB7">
              <w:t xml:space="preserve"> shown dedication and commitment to his learning; he is a conscientious youth worker who aims to make a difference to young people’s lives. </w:t>
            </w:r>
          </w:p>
          <w:p w14:paraId="3FE2EA72" w14:textId="77777777" w:rsidR="00585564" w:rsidRPr="00E1302D" w:rsidRDefault="00585564" w:rsidP="003A6F65">
            <w:r w:rsidRPr="00E1302D">
              <w:t> </w:t>
            </w:r>
          </w:p>
        </w:tc>
      </w:tr>
      <w:tr w:rsidR="00585564" w:rsidRPr="00E1302D" w14:paraId="69DE2555" w14:textId="77777777" w:rsidTr="00956252">
        <w:trPr>
          <w:trHeight w:val="300"/>
        </w:trPr>
        <w:tc>
          <w:tcPr>
            <w:tcW w:w="5370" w:type="dxa"/>
            <w:tcBorders>
              <w:top w:val="single" w:sz="6" w:space="0" w:color="auto"/>
              <w:left w:val="single" w:sz="6" w:space="0" w:color="auto"/>
              <w:bottom w:val="single" w:sz="6" w:space="0" w:color="auto"/>
              <w:right w:val="single" w:sz="6" w:space="0" w:color="auto"/>
            </w:tcBorders>
            <w:shd w:val="clear" w:color="auto" w:fill="E7E6E6"/>
            <w:hideMark/>
          </w:tcPr>
          <w:p w14:paraId="2B3CA938" w14:textId="77777777" w:rsidR="00585564" w:rsidRPr="00E1302D" w:rsidRDefault="00585564" w:rsidP="003A6F65">
            <w:r w:rsidRPr="00E1302D">
              <w:rPr>
                <w:lang w:val="en-US"/>
              </w:rPr>
              <w:t xml:space="preserve">Student’s Provisional </w:t>
            </w:r>
            <w:proofErr w:type="gramStart"/>
            <w:r w:rsidRPr="00E1302D">
              <w:rPr>
                <w:lang w:val="en-US"/>
              </w:rPr>
              <w:t>Mark  –</w:t>
            </w:r>
            <w:proofErr w:type="gramEnd"/>
            <w:r w:rsidRPr="00E1302D">
              <w:rPr>
                <w:lang w:val="en-US"/>
              </w:rPr>
              <w:t xml:space="preserve"> please give a numerical mark out of 100</w:t>
            </w:r>
            <w:r w:rsidRPr="00E1302D">
              <w:t> </w:t>
            </w:r>
            <w:r w:rsidRPr="00E1302D">
              <w:br/>
            </w:r>
            <w:r w:rsidRPr="00E1302D">
              <w:rPr>
                <w:lang w:val="en-US"/>
              </w:rPr>
              <w:t>(Please refer to the grading criteria above)</w:t>
            </w:r>
            <w:r w:rsidRPr="00E1302D">
              <w:t> </w:t>
            </w:r>
          </w:p>
        </w:tc>
        <w:tc>
          <w:tcPr>
            <w:tcW w:w="8246" w:type="dxa"/>
            <w:tcBorders>
              <w:top w:val="single" w:sz="6" w:space="0" w:color="auto"/>
              <w:left w:val="single" w:sz="6" w:space="0" w:color="auto"/>
              <w:bottom w:val="single" w:sz="6" w:space="0" w:color="auto"/>
              <w:right w:val="single" w:sz="6" w:space="0" w:color="auto"/>
            </w:tcBorders>
            <w:hideMark/>
          </w:tcPr>
          <w:p w14:paraId="513498FE" w14:textId="7F7543D7" w:rsidR="00585564" w:rsidRPr="00E1302D" w:rsidRDefault="00585564" w:rsidP="003A6F65">
            <w:r w:rsidRPr="00E1302D">
              <w:rPr>
                <w:lang w:val="en-US"/>
              </w:rPr>
              <w:t>_____</w:t>
            </w:r>
            <w:r w:rsidR="00657FAB">
              <w:rPr>
                <w:lang w:val="en-US"/>
              </w:rPr>
              <w:t>80</w:t>
            </w:r>
            <w:r w:rsidRPr="00E1302D">
              <w:rPr>
                <w:lang w:val="en-US"/>
              </w:rPr>
              <w:t>____%</w:t>
            </w:r>
            <w:r w:rsidRPr="00E1302D">
              <w:t> </w:t>
            </w:r>
          </w:p>
        </w:tc>
      </w:tr>
      <w:tr w:rsidR="00585564" w:rsidRPr="00E1302D" w14:paraId="79E306E2" w14:textId="77777777" w:rsidTr="00956252">
        <w:trPr>
          <w:trHeight w:val="300"/>
        </w:trPr>
        <w:tc>
          <w:tcPr>
            <w:tcW w:w="5370" w:type="dxa"/>
            <w:tcBorders>
              <w:top w:val="single" w:sz="6" w:space="0" w:color="auto"/>
              <w:left w:val="single" w:sz="6" w:space="0" w:color="auto"/>
              <w:bottom w:val="single" w:sz="6" w:space="0" w:color="auto"/>
              <w:right w:val="single" w:sz="6" w:space="0" w:color="auto"/>
            </w:tcBorders>
            <w:shd w:val="clear" w:color="auto" w:fill="E7E6E6"/>
            <w:hideMark/>
          </w:tcPr>
          <w:p w14:paraId="0A4B1EA6" w14:textId="77777777" w:rsidR="00585564" w:rsidRPr="00E1302D" w:rsidRDefault="00585564" w:rsidP="003A6F65">
            <w:r w:rsidRPr="00E1302D">
              <w:rPr>
                <w:lang w:val="en-US"/>
              </w:rPr>
              <w:t>Signed Supervisor </w:t>
            </w:r>
            <w:r w:rsidRPr="00E1302D">
              <w:t> </w:t>
            </w:r>
          </w:p>
        </w:tc>
        <w:tc>
          <w:tcPr>
            <w:tcW w:w="8246" w:type="dxa"/>
            <w:tcBorders>
              <w:top w:val="single" w:sz="6" w:space="0" w:color="auto"/>
              <w:left w:val="single" w:sz="6" w:space="0" w:color="auto"/>
              <w:bottom w:val="single" w:sz="6" w:space="0" w:color="auto"/>
              <w:right w:val="single" w:sz="6" w:space="0" w:color="auto"/>
            </w:tcBorders>
            <w:hideMark/>
          </w:tcPr>
          <w:p w14:paraId="7EE387F0" w14:textId="6D82B529" w:rsidR="00585564" w:rsidRPr="00E1302D" w:rsidRDefault="00585564" w:rsidP="003A6F65">
            <w:r w:rsidRPr="00E1302D">
              <w:t> </w:t>
            </w:r>
            <w:r w:rsidR="006D5FB7">
              <w:t>N Owen</w:t>
            </w:r>
          </w:p>
        </w:tc>
      </w:tr>
      <w:tr w:rsidR="00585564" w:rsidRPr="00E1302D" w14:paraId="6E127D7A" w14:textId="77777777" w:rsidTr="00956252">
        <w:trPr>
          <w:trHeight w:val="300"/>
        </w:trPr>
        <w:tc>
          <w:tcPr>
            <w:tcW w:w="5370" w:type="dxa"/>
            <w:tcBorders>
              <w:top w:val="single" w:sz="6" w:space="0" w:color="auto"/>
              <w:left w:val="single" w:sz="6" w:space="0" w:color="auto"/>
              <w:bottom w:val="single" w:sz="6" w:space="0" w:color="auto"/>
              <w:right w:val="single" w:sz="6" w:space="0" w:color="auto"/>
            </w:tcBorders>
            <w:shd w:val="clear" w:color="auto" w:fill="E7E6E6"/>
            <w:hideMark/>
          </w:tcPr>
          <w:p w14:paraId="158C0051" w14:textId="77777777" w:rsidR="00585564" w:rsidRPr="00E1302D" w:rsidRDefault="00585564" w:rsidP="003A6F65">
            <w:r w:rsidRPr="00E1302D">
              <w:rPr>
                <w:lang w:val="en-US"/>
              </w:rPr>
              <w:t>Date</w:t>
            </w:r>
            <w:r w:rsidRPr="00E1302D">
              <w:t> </w:t>
            </w:r>
          </w:p>
        </w:tc>
        <w:tc>
          <w:tcPr>
            <w:tcW w:w="8246" w:type="dxa"/>
            <w:tcBorders>
              <w:top w:val="single" w:sz="6" w:space="0" w:color="auto"/>
              <w:left w:val="single" w:sz="6" w:space="0" w:color="auto"/>
              <w:bottom w:val="single" w:sz="6" w:space="0" w:color="auto"/>
              <w:right w:val="single" w:sz="6" w:space="0" w:color="auto"/>
            </w:tcBorders>
            <w:hideMark/>
          </w:tcPr>
          <w:p w14:paraId="36F4F2C7" w14:textId="41D17532" w:rsidR="00585564" w:rsidRPr="00E1302D" w:rsidRDefault="00585564" w:rsidP="003A6F65">
            <w:r w:rsidRPr="00E1302D">
              <w:t> </w:t>
            </w:r>
            <w:r w:rsidR="006D5FB7">
              <w:t>01/05/26</w:t>
            </w:r>
          </w:p>
        </w:tc>
      </w:tr>
    </w:tbl>
    <w:p w14:paraId="5664B292" w14:textId="77777777" w:rsidR="00585564" w:rsidRPr="00E1302D" w:rsidRDefault="00585564" w:rsidP="00585564">
      <w:r w:rsidRPr="00E1302D">
        <w:t> </w:t>
      </w:r>
    </w:p>
    <w:p w14:paraId="7023719D" w14:textId="77777777" w:rsidR="00585564" w:rsidRPr="00E1302D" w:rsidRDefault="00585564" w:rsidP="00585564">
      <w:r w:rsidRPr="00E1302D">
        <w:t> </w:t>
      </w:r>
    </w:p>
    <w:p w14:paraId="1ACA876D" w14:textId="77777777" w:rsidR="00585564" w:rsidRDefault="00585564" w:rsidP="00585564">
      <w:pPr>
        <w:rPr>
          <w:rFonts w:ascii="Calibri" w:eastAsia="Calibri" w:hAnsi="Calibri" w:cs="Arial"/>
          <w:b/>
          <w:bCs/>
          <w:noProof/>
          <w:sz w:val="28"/>
          <w:szCs w:val="28"/>
          <w:lang w:eastAsia="en-GB"/>
        </w:rPr>
      </w:pPr>
      <w:r w:rsidRPr="2D9DC225">
        <w:rPr>
          <w:lang w:val="en-US"/>
        </w:rPr>
        <w:t xml:space="preserve">Students should expect to receive a report which reflects their engagement with supervision, and the report should be </w:t>
      </w:r>
      <w:proofErr w:type="spellStart"/>
      <w:r w:rsidRPr="2D9DC225">
        <w:rPr>
          <w:lang w:val="en-US"/>
        </w:rPr>
        <w:t>personalised</w:t>
      </w:r>
      <w:proofErr w:type="spellEnd"/>
      <w:r w:rsidRPr="2D9DC225">
        <w:rPr>
          <w:lang w:val="en-US"/>
        </w:rPr>
        <w:t xml:space="preserve"> to them.  Please note that students are required to submit their reports to Turnitin – this is where the module lead will access the report.  Please also note that this is also a platform which detects similarity to any other work that has already been submitted to this platform.</w:t>
      </w:r>
      <w:r>
        <w:t> </w:t>
      </w:r>
    </w:p>
    <w:p w14:paraId="66BA2FF2" w14:textId="77777777" w:rsidR="00585564" w:rsidRDefault="00585564" w:rsidP="00585564">
      <w:pPr>
        <w:spacing w:line="259" w:lineRule="auto"/>
        <w:jc w:val="both"/>
        <w:rPr>
          <w:rFonts w:ascii="Calibri" w:eastAsia="Calibri" w:hAnsi="Calibri" w:cs="Arial"/>
          <w:b/>
          <w:noProof/>
          <w:kern w:val="0"/>
          <w:sz w:val="28"/>
          <w:szCs w:val="28"/>
          <w:lang w:eastAsia="en-GB"/>
          <w14:ligatures w14:val="none"/>
        </w:rPr>
      </w:pPr>
    </w:p>
    <w:p w14:paraId="0FCE3E78" w14:textId="77777777" w:rsidR="00585564" w:rsidRDefault="00585564" w:rsidP="00585564">
      <w:pPr>
        <w:spacing w:line="259" w:lineRule="auto"/>
        <w:jc w:val="both"/>
        <w:rPr>
          <w:rFonts w:ascii="Calibri" w:eastAsia="Calibri" w:hAnsi="Calibri" w:cs="Arial"/>
          <w:b/>
          <w:noProof/>
          <w:kern w:val="0"/>
          <w:sz w:val="28"/>
          <w:szCs w:val="28"/>
          <w:lang w:eastAsia="en-GB"/>
          <w14:ligatures w14:val="none"/>
        </w:rPr>
      </w:pPr>
    </w:p>
    <w:p w14:paraId="128AD645" w14:textId="77777777" w:rsidR="00F61A3D" w:rsidRDefault="00F61A3D"/>
    <w:sectPr w:rsidR="00F61A3D" w:rsidSect="00585564">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8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5564"/>
    <w:rsid w:val="00087C91"/>
    <w:rsid w:val="000B1BB0"/>
    <w:rsid w:val="000C2230"/>
    <w:rsid w:val="0029433D"/>
    <w:rsid w:val="003276FC"/>
    <w:rsid w:val="003D6C4B"/>
    <w:rsid w:val="004A0F2E"/>
    <w:rsid w:val="005558EA"/>
    <w:rsid w:val="00585564"/>
    <w:rsid w:val="005B7A5C"/>
    <w:rsid w:val="006001BF"/>
    <w:rsid w:val="00626EDC"/>
    <w:rsid w:val="00657FAB"/>
    <w:rsid w:val="006A1868"/>
    <w:rsid w:val="006D5FB7"/>
    <w:rsid w:val="0079450E"/>
    <w:rsid w:val="008344BD"/>
    <w:rsid w:val="0086631B"/>
    <w:rsid w:val="00885F59"/>
    <w:rsid w:val="00956252"/>
    <w:rsid w:val="009D0C05"/>
    <w:rsid w:val="00B77E34"/>
    <w:rsid w:val="00C378A1"/>
    <w:rsid w:val="00CE2BB8"/>
    <w:rsid w:val="00DC0170"/>
    <w:rsid w:val="00E847D4"/>
    <w:rsid w:val="00F61A3D"/>
    <w:rsid w:val="00FF7B07"/>
  </w:rsids>
  <m:mathPr>
    <m:mathFont m:val="Cambria Math"/>
    <m:brkBin m:val="before"/>
    <m:brkBinSub m:val="--"/>
    <m:smallFrac m:val="0"/>
    <m:dispDef/>
    <m:lMargin m:val="0"/>
    <m:rMargin m:val="0"/>
    <m:defJc m:val="centerGroup"/>
    <m:wrapIndent m:val="1440"/>
    <m:intLim m:val="subSup"/>
    <m:naryLim m:val="undOvr"/>
  </m:mathPr>
  <w:themeFontLang w:val="cy-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7037DC"/>
  <w15:chartTrackingRefBased/>
  <w15:docId w15:val="{51BF05D4-7027-4B4A-8931-24A15BC6A4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cy-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5564"/>
    <w:rPr>
      <w:rFonts w:eastAsiaTheme="minorEastAsia"/>
      <w:lang w:val="en-GB" w:eastAsia="zh-CN"/>
    </w:rPr>
  </w:style>
  <w:style w:type="paragraph" w:styleId="Heading1">
    <w:name w:val="heading 1"/>
    <w:basedOn w:val="Normal"/>
    <w:next w:val="Normal"/>
    <w:link w:val="Heading1Char"/>
    <w:uiPriority w:val="9"/>
    <w:qFormat/>
    <w:rsid w:val="00585564"/>
    <w:pPr>
      <w:keepNext/>
      <w:keepLines/>
      <w:spacing w:before="360" w:after="80"/>
      <w:outlineLvl w:val="0"/>
    </w:pPr>
    <w:rPr>
      <w:rFonts w:asciiTheme="majorHAnsi" w:eastAsiaTheme="majorEastAsia" w:hAnsiTheme="majorHAnsi" w:cstheme="majorBidi"/>
      <w:color w:val="0F4761" w:themeColor="accent1" w:themeShade="BF"/>
      <w:sz w:val="40"/>
      <w:szCs w:val="40"/>
      <w:lang w:val="cy-GB" w:eastAsia="en-US"/>
    </w:rPr>
  </w:style>
  <w:style w:type="paragraph" w:styleId="Heading2">
    <w:name w:val="heading 2"/>
    <w:basedOn w:val="Normal"/>
    <w:next w:val="Normal"/>
    <w:link w:val="Heading2Char"/>
    <w:uiPriority w:val="9"/>
    <w:semiHidden/>
    <w:unhideWhenUsed/>
    <w:qFormat/>
    <w:rsid w:val="00585564"/>
    <w:pPr>
      <w:keepNext/>
      <w:keepLines/>
      <w:spacing w:before="160" w:after="80"/>
      <w:outlineLvl w:val="1"/>
    </w:pPr>
    <w:rPr>
      <w:rFonts w:asciiTheme="majorHAnsi" w:eastAsiaTheme="majorEastAsia" w:hAnsiTheme="majorHAnsi" w:cstheme="majorBidi"/>
      <w:color w:val="0F4761" w:themeColor="accent1" w:themeShade="BF"/>
      <w:sz w:val="32"/>
      <w:szCs w:val="32"/>
      <w:lang w:val="cy-GB" w:eastAsia="en-US"/>
    </w:rPr>
  </w:style>
  <w:style w:type="paragraph" w:styleId="Heading3">
    <w:name w:val="heading 3"/>
    <w:basedOn w:val="Normal"/>
    <w:next w:val="Normal"/>
    <w:link w:val="Heading3Char"/>
    <w:uiPriority w:val="9"/>
    <w:semiHidden/>
    <w:unhideWhenUsed/>
    <w:qFormat/>
    <w:rsid w:val="00585564"/>
    <w:pPr>
      <w:keepNext/>
      <w:keepLines/>
      <w:spacing w:before="160" w:after="80"/>
      <w:outlineLvl w:val="2"/>
    </w:pPr>
    <w:rPr>
      <w:rFonts w:eastAsiaTheme="majorEastAsia" w:cstheme="majorBidi"/>
      <w:color w:val="0F4761" w:themeColor="accent1" w:themeShade="BF"/>
      <w:sz w:val="28"/>
      <w:szCs w:val="28"/>
      <w:lang w:val="cy-GB" w:eastAsia="en-US"/>
    </w:rPr>
  </w:style>
  <w:style w:type="paragraph" w:styleId="Heading4">
    <w:name w:val="heading 4"/>
    <w:basedOn w:val="Normal"/>
    <w:next w:val="Normal"/>
    <w:link w:val="Heading4Char"/>
    <w:uiPriority w:val="9"/>
    <w:semiHidden/>
    <w:unhideWhenUsed/>
    <w:qFormat/>
    <w:rsid w:val="00585564"/>
    <w:pPr>
      <w:keepNext/>
      <w:keepLines/>
      <w:spacing w:before="80" w:after="40"/>
      <w:outlineLvl w:val="3"/>
    </w:pPr>
    <w:rPr>
      <w:rFonts w:eastAsiaTheme="majorEastAsia" w:cstheme="majorBidi"/>
      <w:i/>
      <w:iCs/>
      <w:color w:val="0F4761" w:themeColor="accent1" w:themeShade="BF"/>
      <w:lang w:val="cy-GB" w:eastAsia="en-US"/>
    </w:rPr>
  </w:style>
  <w:style w:type="paragraph" w:styleId="Heading5">
    <w:name w:val="heading 5"/>
    <w:basedOn w:val="Normal"/>
    <w:next w:val="Normal"/>
    <w:link w:val="Heading5Char"/>
    <w:uiPriority w:val="9"/>
    <w:semiHidden/>
    <w:unhideWhenUsed/>
    <w:qFormat/>
    <w:rsid w:val="00585564"/>
    <w:pPr>
      <w:keepNext/>
      <w:keepLines/>
      <w:spacing w:before="80" w:after="40"/>
      <w:outlineLvl w:val="4"/>
    </w:pPr>
    <w:rPr>
      <w:rFonts w:eastAsiaTheme="majorEastAsia" w:cstheme="majorBidi"/>
      <w:color w:val="0F4761" w:themeColor="accent1" w:themeShade="BF"/>
      <w:lang w:val="cy-GB" w:eastAsia="en-US"/>
    </w:rPr>
  </w:style>
  <w:style w:type="paragraph" w:styleId="Heading6">
    <w:name w:val="heading 6"/>
    <w:basedOn w:val="Normal"/>
    <w:next w:val="Normal"/>
    <w:link w:val="Heading6Char"/>
    <w:uiPriority w:val="9"/>
    <w:semiHidden/>
    <w:unhideWhenUsed/>
    <w:qFormat/>
    <w:rsid w:val="00585564"/>
    <w:pPr>
      <w:keepNext/>
      <w:keepLines/>
      <w:spacing w:before="40" w:after="0"/>
      <w:outlineLvl w:val="5"/>
    </w:pPr>
    <w:rPr>
      <w:rFonts w:eastAsiaTheme="majorEastAsia" w:cstheme="majorBidi"/>
      <w:i/>
      <w:iCs/>
      <w:color w:val="595959" w:themeColor="text1" w:themeTint="A6"/>
      <w:lang w:val="cy-GB" w:eastAsia="en-US"/>
    </w:rPr>
  </w:style>
  <w:style w:type="paragraph" w:styleId="Heading7">
    <w:name w:val="heading 7"/>
    <w:basedOn w:val="Normal"/>
    <w:next w:val="Normal"/>
    <w:link w:val="Heading7Char"/>
    <w:uiPriority w:val="9"/>
    <w:semiHidden/>
    <w:unhideWhenUsed/>
    <w:qFormat/>
    <w:rsid w:val="00585564"/>
    <w:pPr>
      <w:keepNext/>
      <w:keepLines/>
      <w:spacing w:before="40" w:after="0"/>
      <w:outlineLvl w:val="6"/>
    </w:pPr>
    <w:rPr>
      <w:rFonts w:eastAsiaTheme="majorEastAsia" w:cstheme="majorBidi"/>
      <w:color w:val="595959" w:themeColor="text1" w:themeTint="A6"/>
      <w:lang w:val="cy-GB" w:eastAsia="en-US"/>
    </w:rPr>
  </w:style>
  <w:style w:type="paragraph" w:styleId="Heading8">
    <w:name w:val="heading 8"/>
    <w:basedOn w:val="Normal"/>
    <w:next w:val="Normal"/>
    <w:link w:val="Heading8Char"/>
    <w:uiPriority w:val="9"/>
    <w:semiHidden/>
    <w:unhideWhenUsed/>
    <w:qFormat/>
    <w:rsid w:val="00585564"/>
    <w:pPr>
      <w:keepNext/>
      <w:keepLines/>
      <w:spacing w:after="0"/>
      <w:outlineLvl w:val="7"/>
    </w:pPr>
    <w:rPr>
      <w:rFonts w:eastAsiaTheme="majorEastAsia" w:cstheme="majorBidi"/>
      <w:i/>
      <w:iCs/>
      <w:color w:val="272727" w:themeColor="text1" w:themeTint="D8"/>
      <w:lang w:val="cy-GB" w:eastAsia="en-US"/>
    </w:rPr>
  </w:style>
  <w:style w:type="paragraph" w:styleId="Heading9">
    <w:name w:val="heading 9"/>
    <w:basedOn w:val="Normal"/>
    <w:next w:val="Normal"/>
    <w:link w:val="Heading9Char"/>
    <w:uiPriority w:val="9"/>
    <w:semiHidden/>
    <w:unhideWhenUsed/>
    <w:qFormat/>
    <w:rsid w:val="00585564"/>
    <w:pPr>
      <w:keepNext/>
      <w:keepLines/>
      <w:spacing w:after="0"/>
      <w:outlineLvl w:val="8"/>
    </w:pPr>
    <w:rPr>
      <w:rFonts w:eastAsiaTheme="majorEastAsia" w:cstheme="majorBidi"/>
      <w:color w:val="272727" w:themeColor="text1" w:themeTint="D8"/>
      <w:lang w:val="cy-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556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8556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8556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8556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8556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8556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8556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8556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85564"/>
    <w:rPr>
      <w:rFonts w:eastAsiaTheme="majorEastAsia" w:cstheme="majorBidi"/>
      <w:color w:val="272727" w:themeColor="text1" w:themeTint="D8"/>
    </w:rPr>
  </w:style>
  <w:style w:type="paragraph" w:styleId="Title">
    <w:name w:val="Title"/>
    <w:basedOn w:val="Normal"/>
    <w:next w:val="Normal"/>
    <w:link w:val="TitleChar"/>
    <w:uiPriority w:val="10"/>
    <w:qFormat/>
    <w:rsid w:val="00585564"/>
    <w:pPr>
      <w:spacing w:after="80" w:line="240" w:lineRule="auto"/>
      <w:contextualSpacing/>
    </w:pPr>
    <w:rPr>
      <w:rFonts w:asciiTheme="majorHAnsi" w:eastAsiaTheme="majorEastAsia" w:hAnsiTheme="majorHAnsi" w:cstheme="majorBidi"/>
      <w:spacing w:val="-10"/>
      <w:kern w:val="28"/>
      <w:sz w:val="56"/>
      <w:szCs w:val="56"/>
      <w:lang w:val="cy-GB" w:eastAsia="en-US"/>
    </w:rPr>
  </w:style>
  <w:style w:type="character" w:customStyle="1" w:styleId="TitleChar">
    <w:name w:val="Title Char"/>
    <w:basedOn w:val="DefaultParagraphFont"/>
    <w:link w:val="Title"/>
    <w:uiPriority w:val="10"/>
    <w:rsid w:val="0058556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85564"/>
    <w:pPr>
      <w:numPr>
        <w:ilvl w:val="1"/>
      </w:numPr>
    </w:pPr>
    <w:rPr>
      <w:rFonts w:eastAsiaTheme="majorEastAsia" w:cstheme="majorBidi"/>
      <w:color w:val="595959" w:themeColor="text1" w:themeTint="A6"/>
      <w:spacing w:val="15"/>
      <w:sz w:val="28"/>
      <w:szCs w:val="28"/>
      <w:lang w:val="cy-GB" w:eastAsia="en-US"/>
    </w:rPr>
  </w:style>
  <w:style w:type="character" w:customStyle="1" w:styleId="SubtitleChar">
    <w:name w:val="Subtitle Char"/>
    <w:basedOn w:val="DefaultParagraphFont"/>
    <w:link w:val="Subtitle"/>
    <w:uiPriority w:val="11"/>
    <w:rsid w:val="0058556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85564"/>
    <w:pPr>
      <w:spacing w:before="160"/>
      <w:jc w:val="center"/>
    </w:pPr>
    <w:rPr>
      <w:rFonts w:eastAsiaTheme="minorHAnsi"/>
      <w:i/>
      <w:iCs/>
      <w:color w:val="404040" w:themeColor="text1" w:themeTint="BF"/>
      <w:lang w:val="cy-GB" w:eastAsia="en-US"/>
    </w:rPr>
  </w:style>
  <w:style w:type="character" w:customStyle="1" w:styleId="QuoteChar">
    <w:name w:val="Quote Char"/>
    <w:basedOn w:val="DefaultParagraphFont"/>
    <w:link w:val="Quote"/>
    <w:uiPriority w:val="29"/>
    <w:rsid w:val="00585564"/>
    <w:rPr>
      <w:i/>
      <w:iCs/>
      <w:color w:val="404040" w:themeColor="text1" w:themeTint="BF"/>
    </w:rPr>
  </w:style>
  <w:style w:type="paragraph" w:styleId="ListParagraph">
    <w:name w:val="List Paragraph"/>
    <w:basedOn w:val="Normal"/>
    <w:uiPriority w:val="34"/>
    <w:qFormat/>
    <w:rsid w:val="00585564"/>
    <w:pPr>
      <w:ind w:left="720"/>
      <w:contextualSpacing/>
    </w:pPr>
    <w:rPr>
      <w:rFonts w:eastAsiaTheme="minorHAnsi"/>
      <w:lang w:val="cy-GB" w:eastAsia="en-US"/>
    </w:rPr>
  </w:style>
  <w:style w:type="character" w:styleId="IntenseEmphasis">
    <w:name w:val="Intense Emphasis"/>
    <w:basedOn w:val="DefaultParagraphFont"/>
    <w:uiPriority w:val="21"/>
    <w:qFormat/>
    <w:rsid w:val="00585564"/>
    <w:rPr>
      <w:i/>
      <w:iCs/>
      <w:color w:val="0F4761" w:themeColor="accent1" w:themeShade="BF"/>
    </w:rPr>
  </w:style>
  <w:style w:type="paragraph" w:styleId="IntenseQuote">
    <w:name w:val="Intense Quote"/>
    <w:basedOn w:val="Normal"/>
    <w:next w:val="Normal"/>
    <w:link w:val="IntenseQuoteChar"/>
    <w:uiPriority w:val="30"/>
    <w:qFormat/>
    <w:rsid w:val="00585564"/>
    <w:pPr>
      <w:pBdr>
        <w:top w:val="single" w:sz="4" w:space="10" w:color="0F4761" w:themeColor="accent1" w:themeShade="BF"/>
        <w:bottom w:val="single" w:sz="4" w:space="10" w:color="0F4761" w:themeColor="accent1" w:themeShade="BF"/>
      </w:pBdr>
      <w:spacing w:before="360" w:after="360"/>
      <w:ind w:left="864" w:right="864"/>
      <w:jc w:val="center"/>
    </w:pPr>
    <w:rPr>
      <w:rFonts w:eastAsiaTheme="minorHAnsi"/>
      <w:i/>
      <w:iCs/>
      <w:color w:val="0F4761" w:themeColor="accent1" w:themeShade="BF"/>
      <w:lang w:val="cy-GB" w:eastAsia="en-US"/>
    </w:rPr>
  </w:style>
  <w:style w:type="character" w:customStyle="1" w:styleId="IntenseQuoteChar">
    <w:name w:val="Intense Quote Char"/>
    <w:basedOn w:val="DefaultParagraphFont"/>
    <w:link w:val="IntenseQuote"/>
    <w:uiPriority w:val="30"/>
    <w:rsid w:val="00585564"/>
    <w:rPr>
      <w:i/>
      <w:iCs/>
      <w:color w:val="0F4761" w:themeColor="accent1" w:themeShade="BF"/>
    </w:rPr>
  </w:style>
  <w:style w:type="character" w:styleId="IntenseReference">
    <w:name w:val="Intense Reference"/>
    <w:basedOn w:val="DefaultParagraphFont"/>
    <w:uiPriority w:val="32"/>
    <w:qFormat/>
    <w:rsid w:val="0058556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Thema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gfen" ma:contentTypeID="0x010100BE3DBBB882B39A45AEC6337D1B808C91" ma:contentTypeVersion="18" ma:contentTypeDescription="Creu dogfen newydd." ma:contentTypeScope="" ma:versionID="7b1dd5a1fffaa8d52c530adbd3eee059">
  <xsd:schema xmlns:xsd="http://www.w3.org/2001/XMLSchema" xmlns:xs="http://www.w3.org/2001/XMLSchema" xmlns:p="http://schemas.microsoft.com/office/2006/metadata/properties" xmlns:ns2="95c2c2d6-5191-4a1b-8b36-fffd3284402f" xmlns:ns3="cf72e1be-3ec9-4298-8fc1-d848757576bf" targetNamespace="http://schemas.microsoft.com/office/2006/metadata/properties" ma:root="true" ma:fieldsID="d6aea30ff0a7d7d269db57537661ca2e" ns2:_="" ns3:_="">
    <xsd:import namespace="95c2c2d6-5191-4a1b-8b36-fffd3284402f"/>
    <xsd:import namespace="cf72e1be-3ec9-4298-8fc1-d848757576b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ObjectDetectorVersions" minOccurs="0"/>
                <xsd:element ref="ns2:MediaServiceSearchProperties"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c2c2d6-5191-4a1b-8b36-fffd3284402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Tagiau Delwedd" ma:readOnly="false" ma:fieldId="{5cf76f15-5ced-4ddc-b409-7134ff3c332f}" ma:taxonomyMulti="true" ma:sspId="b65e5a6c-01e6-40a4-a681-398cda8c0209"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ternalName="MediaServiceDateTaken"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LengthInSeconds" ma:index="23" nillable="true" ma:displayName="MediaLengthInSeconds" ma:hidden="true" ma:internalName="MediaLengthInSeconds" ma:readOnly="true">
      <xsd:simpleType>
        <xsd:restriction base="dms:Unknown"/>
      </xsd:simpleType>
    </xsd:element>
    <xsd:element name="MediaServiceLocation" ma:index="24"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f72e1be-3ec9-4298-8fc1-d848757576bf" elementFormDefault="qualified">
    <xsd:import namespace="http://schemas.microsoft.com/office/2006/documentManagement/types"/>
    <xsd:import namespace="http://schemas.microsoft.com/office/infopath/2007/PartnerControls"/>
    <xsd:element name="SharedWithUsers" ma:index="10" nillable="true" ma:displayName="Rhannwyd â"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Wedi Rhannu Gyda Manylion" ma:internalName="SharedWithDetails" ma:readOnly="true">
      <xsd:simpleType>
        <xsd:restriction base="dms:Note">
          <xsd:maxLength value="255"/>
        </xsd:restriction>
      </xsd:simpleType>
    </xsd:element>
    <xsd:element name="TaxCatchAll" ma:index="16" nillable="true" ma:displayName="Taxonomy Catch All Column" ma:hidden="true" ma:list="{516dea09-f4f7-43d8-b512-e9d2937577ec}" ma:internalName="TaxCatchAll" ma:showField="CatchAllData" ma:web="cf72e1be-3ec9-4298-8fc1-d848757576b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Math o Gynnwys"/>
        <xsd:element ref="dc:title" minOccurs="0" maxOccurs="1" ma:index="7" ma:displayName="Teit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5c2c2d6-5191-4a1b-8b36-fffd3284402f">
      <Terms xmlns="http://schemas.microsoft.com/office/infopath/2007/PartnerControls"/>
    </lcf76f155ced4ddcb4097134ff3c332f>
    <TaxCatchAll xmlns="cf72e1be-3ec9-4298-8fc1-d848757576bf" xsi:nil="true"/>
  </documentManagement>
</p:properties>
</file>

<file path=customXml/itemProps1.xml><?xml version="1.0" encoding="utf-8"?>
<ds:datastoreItem xmlns:ds="http://schemas.openxmlformats.org/officeDocument/2006/customXml" ds:itemID="{0FF24F58-64D3-45E6-A68B-DF05C4199D3F}">
  <ds:schemaRefs>
    <ds:schemaRef ds:uri="http://schemas.microsoft.com/sharepoint/v3/contenttype/forms"/>
  </ds:schemaRefs>
</ds:datastoreItem>
</file>

<file path=customXml/itemProps2.xml><?xml version="1.0" encoding="utf-8"?>
<ds:datastoreItem xmlns:ds="http://schemas.openxmlformats.org/officeDocument/2006/customXml" ds:itemID="{09C9B31B-C098-44AB-997A-08D139E288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c2c2d6-5191-4a1b-8b36-fffd3284402f"/>
    <ds:schemaRef ds:uri="cf72e1be-3ec9-4298-8fc1-d848757576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4946C1A-D132-464F-A4CA-2F09D0D8578C}">
  <ds:schemaRefs>
    <ds:schemaRef ds:uri="http://schemas.microsoft.com/office/2006/documentManagement/types"/>
    <ds:schemaRef ds:uri="http://www.w3.org/XML/1998/namespace"/>
    <ds:schemaRef ds:uri="http://schemas.microsoft.com/office/2006/metadata/properties"/>
    <ds:schemaRef ds:uri="http://purl.org/dc/elements/1.1/"/>
    <ds:schemaRef ds:uri="cf72e1be-3ec9-4298-8fc1-d848757576bf"/>
    <ds:schemaRef ds:uri="http://purl.org/dc/terms/"/>
    <ds:schemaRef ds:uri="http://purl.org/dc/dcmitype/"/>
    <ds:schemaRef ds:uri="http://schemas.microsoft.com/office/infopath/2007/PartnerControls"/>
    <ds:schemaRef ds:uri="http://schemas.openxmlformats.org/package/2006/metadata/core-properties"/>
    <ds:schemaRef ds:uri="95c2c2d6-5191-4a1b-8b36-fffd3284402f"/>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1968</Words>
  <Characters>11221</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Nia Owen (ADDYSG)</dc:creator>
  <cp:lastModifiedBy>Nia Owen (ADDYSG)</cp:lastModifiedBy>
  <cp:revision>2</cp:revision>
  <dcterms:created xsi:type="dcterms:W3CDTF">2026-05-01T08:29:00Z</dcterms:created>
  <dcterms:modified xsi:type="dcterms:W3CDTF">2026-05-01T08:29:00Z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0x010100BE3DBBB882B39A45AEC6337D1B808C91</vt:lpwstr>
  </property>
  <property fmtid="{D5CDD505-2E9C-101B-9397-08002B2CF9AE}" pid="3" name="MediaServiceImageTags">
    <vt:lpwstr/>
  </property>
</Properties>
</file>