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670C2" w14:textId="77777777" w:rsidR="00275764" w:rsidRDefault="00024E3A">
      <w:pPr>
        <w:rPr>
          <w:rFonts w:ascii="Arial" w:eastAsia="Times New Roman" w:hAnsi="Arial" w:cs="Times New Roman"/>
          <w:b/>
          <w:bCs/>
          <w:sz w:val="28"/>
          <w:szCs w:val="28"/>
          <w:u w:val="single"/>
        </w:rPr>
      </w:pPr>
      <w:r w:rsidRPr="00E60040">
        <w:rPr>
          <w:rFonts w:ascii="Arial" w:eastAsia="Times New Roman" w:hAnsi="Arial" w:cs="Times New Roman"/>
          <w:noProof/>
          <w:sz w:val="24"/>
          <w:szCs w:val="24"/>
          <w:lang w:eastAsia="en-GB"/>
        </w:rPr>
        <w:drawing>
          <wp:inline distT="0" distB="0" distL="0" distR="0" wp14:anchorId="13674734" wp14:editId="7C234BC3">
            <wp:extent cx="2974975" cy="1187450"/>
            <wp:effectExtent l="0" t="0" r="0" b="0"/>
            <wp:docPr id="18" name="Picture 18"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7827.190F38B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74975" cy="1187450"/>
                    </a:xfrm>
                    <a:prstGeom prst="rect">
                      <a:avLst/>
                    </a:prstGeom>
                    <a:noFill/>
                    <a:ln>
                      <a:noFill/>
                    </a:ln>
                  </pic:spPr>
                </pic:pic>
              </a:graphicData>
            </a:graphic>
          </wp:inline>
        </w:drawing>
      </w:r>
    </w:p>
    <w:p w14:paraId="0A5EE617" w14:textId="00B5833E" w:rsidR="00F940E3" w:rsidRDefault="006638A1" w:rsidP="009C094D">
      <w:pPr>
        <w:pStyle w:val="BodyText"/>
        <w:tabs>
          <w:tab w:val="left" w:pos="-720"/>
        </w:tabs>
        <w:suppressAutoHyphens/>
        <w:spacing w:line="240" w:lineRule="auto"/>
        <w:ind w:left="2160"/>
        <w:rPr>
          <w:rFonts w:ascii="Arial" w:eastAsia="Times New Roman" w:hAnsi="Arial" w:cs="Times New Roman"/>
          <w:b/>
          <w:bCs/>
          <w:sz w:val="28"/>
          <w:szCs w:val="28"/>
          <w:u w:val="single"/>
        </w:rPr>
      </w:pPr>
      <w:bookmarkStart w:id="0" w:name="_GoBack"/>
      <w:r w:rsidRPr="00684B9F">
        <w:rPr>
          <w:rFonts w:ascii="Arial" w:hAnsi="Arial" w:cs="Arial"/>
          <w:b/>
          <w:noProof/>
          <w:sz w:val="24"/>
          <w:szCs w:val="24"/>
          <w:u w:val="single"/>
          <w:lang w:eastAsia="en-GB"/>
        </w:rPr>
        <mc:AlternateContent>
          <mc:Choice Requires="wps">
            <w:drawing>
              <wp:anchor distT="45720" distB="45720" distL="114300" distR="114300" simplePos="0" relativeHeight="251658248" behindDoc="0" locked="0" layoutInCell="1" allowOverlap="1" wp14:anchorId="77CAAE54" wp14:editId="06239C02">
                <wp:simplePos x="0" y="0"/>
                <wp:positionH relativeFrom="margin">
                  <wp:align>center</wp:align>
                </wp:positionH>
                <wp:positionV relativeFrom="paragraph">
                  <wp:posOffset>1002030</wp:posOffset>
                </wp:positionV>
                <wp:extent cx="5276850" cy="281940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28194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F496C1" w14:textId="5E4BA863" w:rsidR="00213DD8" w:rsidRPr="00800FCB" w:rsidRDefault="00213DD8" w:rsidP="00800FCB">
                            <w:pPr>
                              <w:jc w:val="center"/>
                              <w:rPr>
                                <w:sz w:val="52"/>
                                <w:szCs w:val="52"/>
                              </w:rPr>
                            </w:pPr>
                            <w:r w:rsidRPr="00800FCB">
                              <w:rPr>
                                <w:rFonts w:ascii="Arial" w:hAnsi="Arial" w:cs="Arial"/>
                                <w:sz w:val="52"/>
                                <w:szCs w:val="52"/>
                              </w:rPr>
                              <w:t>Can Youth Work help change young people’s views and attitudes towards substance misuse through the use of informal education</w:t>
                            </w:r>
                            <w:r>
                              <w:rPr>
                                <w:rFonts w:ascii="Arial" w:hAnsi="Arial" w:cs="Arial"/>
                                <w:sz w:val="52"/>
                                <w:szCs w:val="5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AAE54" id="_x0000_t202" coordsize="21600,21600" o:spt="202" path="m,l,21600r21600,l21600,xe">
                <v:stroke joinstyle="miter"/>
                <v:path gradientshapeok="t" o:connecttype="rect"/>
              </v:shapetype>
              <v:shape id="Text Box 2" o:spid="_x0000_s1026" type="#_x0000_t202" style="position:absolute;left:0;text-align:left;margin-left:0;margin-top:78.9pt;width:415.5pt;height:222pt;z-index:251658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hOEQAIAAMgEAAAOAAAAZHJzL2Uyb0RvYy54bWysVNuO0zAQfUfiHyy/07RRu5eo6WrpahHS&#10;wiJ2+QDHsZtoHY8Zu03K1zN22lLgaREvljOX4zNzZrK8GTrDdgp9C7bks8mUM2Ul1K3dlPzb8/27&#10;K858ELYWBqwq+V55frN6+2bZu0Ll0ICpFTICsb7oXcmbEFyRZV42qhN+Ak5ZcmrATgT6xE1Wo+gJ&#10;vTNZPp1eZD1g7RCk8p6sd6OTrxK+1kqGR629CsyUnLiFdGI6q3hmq6UoNihc08oDDfEPLDrRWnr0&#10;BHUngmBbbP+C6lqJ4EGHiYQuA61bqVINVM1s+kc1T41wKtVCzfHu1Cb//2Dl590XZG1d8pzaY0VH&#10;Gj2rIbD3MLA8tqd3vqCoJ0dxYSAzyZxK9e4B5ItnFtaNsBt1iwh9o0RN9GYxMztLHXF8BKn6T1DT&#10;M2IbIAENGrvYO+oGI3TisT9JE6lIMi7yy4urBbkk+fKr2fV8msTLRHFMd+jDBwUdi5eSI2mf4MXu&#10;wYdIRxTHkPiahfvWmKS/sb8ZKDBaEv3I+MA97I2KccZ+VZpalqhGg5e4qdYG2ThXNPjE8zhdCYwS&#10;YqCmB1+Ze0iJ2SqN8yvzT0npfbDhlN+1FnAUMi6bigXsBK1J/TKqR3zH+GMrxgZEUcNQDYfRqKDe&#10;k6gI42rRr4AuDeAPznpaq5L771uBijPz0dJgXM/mc+pOSB/zxWWcOjz3VOceYSVBlTxwNl7XIfU4&#10;FmPhlgZIt0naSGpkciBL65IUP6x23Mfz7xT16we0+gkAAP//AwBQSwMEFAAGAAgAAAAhAFgks83c&#10;AAAACAEAAA8AAABkcnMvZG93bnJldi54bWxMj81OwzAQhO9IvIO1SNyoHaAlhGwqBOIKavmRuLnx&#10;NomI11HsNuHtWU5w3JnR7Hzleva9OtIYu8AI2cKAIq6D67hBeHt9ushBxWTZ2T4wIXxThHV1elLa&#10;woWJN3TcpkZJCcfCIrQpDYXWsW7J27gIA7F4+zB6m+QcG+1GO0m57/WlMSvtbcfyobUDPbRUf20P&#10;HuH9ef/5cW1emke/HKYwG83+ViOen833d6ASzekvDL/zZTpUsmkXDuyi6hEEJIm6vBEAsfOrTJQd&#10;wspkOeiq1P8Bqh8AAAD//wMAUEsBAi0AFAAGAAgAAAAhALaDOJL+AAAA4QEAABMAAAAAAAAAAAAA&#10;AAAAAAAAAFtDb250ZW50X1R5cGVzXS54bWxQSwECLQAUAAYACAAAACEAOP0h/9YAAACUAQAACwAA&#10;AAAAAAAAAAAAAAAvAQAAX3JlbHMvLnJlbHNQSwECLQAUAAYACAAAACEA3vYThEACAADIBAAADgAA&#10;AAAAAAAAAAAAAAAuAgAAZHJzL2Uyb0RvYy54bWxQSwECLQAUAAYACAAAACEAWCSzzdwAAAAIAQAA&#10;DwAAAAAAAAAAAAAAAACaBAAAZHJzL2Rvd25yZXYueG1sUEsFBgAAAAAEAAQA8wAAAKMFAAAAAA==&#10;" filled="f" stroked="f">
                <v:textbox>
                  <w:txbxContent>
                    <w:p w14:paraId="51F496C1" w14:textId="5E4BA863" w:rsidR="00213DD8" w:rsidRPr="00800FCB" w:rsidRDefault="00213DD8" w:rsidP="00800FCB">
                      <w:pPr>
                        <w:jc w:val="center"/>
                        <w:rPr>
                          <w:sz w:val="52"/>
                          <w:szCs w:val="52"/>
                        </w:rPr>
                      </w:pPr>
                      <w:r w:rsidRPr="00800FCB">
                        <w:rPr>
                          <w:rFonts w:ascii="Arial" w:hAnsi="Arial" w:cs="Arial"/>
                          <w:sz w:val="52"/>
                          <w:szCs w:val="52"/>
                        </w:rPr>
                        <w:t>Can Youth Work help change young people’s views and attitudes towards substance misuse through the use of informal education</w:t>
                      </w:r>
                      <w:r>
                        <w:rPr>
                          <w:rFonts w:ascii="Arial" w:hAnsi="Arial" w:cs="Arial"/>
                          <w:sz w:val="52"/>
                          <w:szCs w:val="52"/>
                        </w:rPr>
                        <w:t>?</w:t>
                      </w:r>
                    </w:p>
                  </w:txbxContent>
                </v:textbox>
                <w10:wrap type="square" anchorx="margin"/>
              </v:shape>
            </w:pict>
          </mc:Fallback>
        </mc:AlternateContent>
      </w:r>
      <w:r w:rsidR="00F940E3" w:rsidRPr="00F940E3">
        <w:rPr>
          <w:rFonts w:ascii="Arial" w:eastAsia="Times New Roman" w:hAnsi="Arial" w:cs="Times New Roman"/>
          <w:b/>
          <w:bCs/>
          <w:noProof/>
          <w:sz w:val="28"/>
          <w:szCs w:val="28"/>
          <w:u w:val="single"/>
          <w:lang w:eastAsia="en-GB"/>
        </w:rPr>
        <mc:AlternateContent>
          <mc:Choice Requires="wps">
            <w:drawing>
              <wp:anchor distT="45720" distB="45720" distL="114300" distR="114300" simplePos="0" relativeHeight="251658240" behindDoc="0" locked="0" layoutInCell="1" allowOverlap="1" wp14:anchorId="49665B3A" wp14:editId="361249C8">
                <wp:simplePos x="0" y="0"/>
                <wp:positionH relativeFrom="margin">
                  <wp:posOffset>-450376</wp:posOffset>
                </wp:positionH>
                <wp:positionV relativeFrom="paragraph">
                  <wp:posOffset>5690633</wp:posOffset>
                </wp:positionV>
                <wp:extent cx="4148455" cy="1404620"/>
                <wp:effectExtent l="0" t="0" r="23495" b="222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8455" cy="1404620"/>
                        </a:xfrm>
                        <a:prstGeom prst="rect">
                          <a:avLst/>
                        </a:prstGeom>
                        <a:solidFill>
                          <a:srgbClr val="FFFFFF"/>
                        </a:solidFill>
                        <a:ln w="9525">
                          <a:solidFill>
                            <a:srgbClr val="000000"/>
                          </a:solidFill>
                          <a:miter lim="800000"/>
                          <a:headEnd/>
                          <a:tailEnd/>
                        </a:ln>
                      </wps:spPr>
                      <wps:txbx>
                        <w:txbxContent>
                          <w:p w14:paraId="1CB30491" w14:textId="77777777" w:rsidR="00213DD8" w:rsidRDefault="00213DD8">
                            <w:pPr>
                              <w:rPr>
                                <w:rFonts w:ascii="Arial" w:hAnsi="Arial" w:cs="Arial"/>
                                <w:sz w:val="24"/>
                                <w:szCs w:val="24"/>
                              </w:rPr>
                            </w:pPr>
                          </w:p>
                          <w:p w14:paraId="3DBFBACA" w14:textId="2FC46713" w:rsidR="00213DD8" w:rsidRPr="009C094D" w:rsidRDefault="00213DD8">
                            <w:pPr>
                              <w:rPr>
                                <w:rFonts w:ascii="Arial" w:hAnsi="Arial" w:cs="Arial"/>
                                <w:sz w:val="24"/>
                                <w:szCs w:val="24"/>
                              </w:rPr>
                            </w:pPr>
                            <w:r w:rsidRPr="009C094D">
                              <w:rPr>
                                <w:rFonts w:ascii="Arial" w:hAnsi="Arial" w:cs="Arial"/>
                                <w:sz w:val="24"/>
                                <w:szCs w:val="24"/>
                              </w:rPr>
                              <w:t>Name: Miss Cari Matthews</w:t>
                            </w:r>
                          </w:p>
                          <w:p w14:paraId="4700CF09" w14:textId="0D26125C" w:rsidR="00213DD8" w:rsidRPr="009C094D" w:rsidRDefault="00213DD8">
                            <w:pPr>
                              <w:rPr>
                                <w:rFonts w:ascii="Arial" w:hAnsi="Arial" w:cs="Arial"/>
                                <w:sz w:val="24"/>
                                <w:szCs w:val="24"/>
                              </w:rPr>
                            </w:pPr>
                            <w:r w:rsidRPr="009C094D">
                              <w:rPr>
                                <w:rFonts w:ascii="Arial" w:hAnsi="Arial" w:cs="Arial"/>
                                <w:sz w:val="24"/>
                                <w:szCs w:val="24"/>
                              </w:rPr>
                              <w:t>Student Number: 1500869</w:t>
                            </w:r>
                          </w:p>
                          <w:p w14:paraId="089B1524" w14:textId="27B0CADA" w:rsidR="00213DD8" w:rsidRDefault="00213DD8">
                            <w:pPr>
                              <w:rPr>
                                <w:rFonts w:ascii="Arial" w:hAnsi="Arial" w:cs="Arial"/>
                                <w:sz w:val="24"/>
                                <w:szCs w:val="24"/>
                              </w:rPr>
                            </w:pPr>
                            <w:r w:rsidRPr="009C094D">
                              <w:rPr>
                                <w:rFonts w:ascii="Arial" w:hAnsi="Arial" w:cs="Arial"/>
                                <w:sz w:val="24"/>
                                <w:szCs w:val="24"/>
                              </w:rPr>
                              <w:t>Programme of study: BA Youth and Community Work</w:t>
                            </w:r>
                          </w:p>
                          <w:p w14:paraId="4462D739" w14:textId="372302A9" w:rsidR="00213DD8" w:rsidRPr="009C094D" w:rsidRDefault="00213DD8">
                            <w:pPr>
                              <w:rPr>
                                <w:rFonts w:ascii="Arial" w:hAnsi="Arial" w:cs="Arial"/>
                                <w:sz w:val="24"/>
                                <w:szCs w:val="24"/>
                              </w:rPr>
                            </w:pPr>
                            <w:r>
                              <w:rPr>
                                <w:rFonts w:ascii="Arial" w:hAnsi="Arial" w:cs="Arial"/>
                                <w:sz w:val="24"/>
                                <w:szCs w:val="24"/>
                              </w:rPr>
                              <w:t>Level: Level 6</w:t>
                            </w:r>
                          </w:p>
                          <w:p w14:paraId="47B188CD" w14:textId="7B12DC08" w:rsidR="00213DD8" w:rsidRDefault="00213DD8">
                            <w:pPr>
                              <w:rPr>
                                <w:rFonts w:ascii="Arial" w:hAnsi="Arial" w:cs="Arial"/>
                                <w:sz w:val="24"/>
                                <w:szCs w:val="24"/>
                              </w:rPr>
                            </w:pPr>
                            <w:r w:rsidRPr="009C094D">
                              <w:rPr>
                                <w:rFonts w:ascii="Arial" w:hAnsi="Arial" w:cs="Arial"/>
                                <w:sz w:val="24"/>
                                <w:szCs w:val="24"/>
                              </w:rPr>
                              <w:t>Year of assessment:</w:t>
                            </w:r>
                            <w:r>
                              <w:rPr>
                                <w:rFonts w:ascii="Arial" w:hAnsi="Arial" w:cs="Arial"/>
                                <w:sz w:val="24"/>
                                <w:szCs w:val="24"/>
                              </w:rPr>
                              <w:t xml:space="preserve"> 2018</w:t>
                            </w:r>
                          </w:p>
                          <w:p w14:paraId="51F7FBC6" w14:textId="77777777" w:rsidR="00213DD8" w:rsidRPr="009C094D" w:rsidRDefault="00213DD8">
                            <w:pPr>
                              <w:rPr>
                                <w:rFonts w:ascii="Arial" w:hAnsi="Arial" w:cs="Arial"/>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665B3A" id="_x0000_s1027" type="#_x0000_t202" style="position:absolute;left:0;text-align:left;margin-left:-35.45pt;margin-top:448.1pt;width:326.6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MkCJgIAAE0EAAAOAAAAZHJzL2Uyb0RvYy54bWysVNuO0zAQfUfiHyy/0yRVurRR09XSpQhp&#10;WZB2+YCp4zQWvmG7TcrXM3baUi3wgsiD5fGMj2fOmcnydlCSHLjzwuiaFpOcEq6ZaYTe1fTr8+bN&#10;nBIfQDcgjeY1PXJPb1evXy17W/Gp6YxsuCMIon3V25p2IdgqyzzruAI/MZZrdLbGKQhoul3WOOgR&#10;Xclsmuc3WW9cY51h3Hs8vR+ddJXw25az8LltPQ9E1hRzC2l1ad3GNVstodo5sJ1gpzTgH7JQIDQ+&#10;eoG6hwBk78RvUEowZ7xpw4QZlZm2FYynGrCaIn9RzVMHlqdakBxvLzT5/wfLHg9fHBENaregRINC&#10;jZ75EMg7M5BppKe3vsKoJ4txYcBjDE2levtg2DdPtFl3oHf8zjnTdxwaTK+IN7OrqyOOjyDb/pNp&#10;8BnYB5OAhtapyB2yQRAdZTpepImpMDwsi3JezmaUMPQVZV7eTJN4GVTn69b58IEbReKmpg61T/Bw&#10;ePAhpgPVOSS+5o0UzUZImQy3266lIwfAPtmkL1XwIkxq0td0MZvORgb+CpGn708QSgRseClUTeeX&#10;IKgib+91k9oxgJDjHlOW+kRk5G5kMQzbYZTsrM/WNEdk1pmxv3EecdMZ94OSHnu7pv77HhynRH7U&#10;qM6iKMs4DMkoZ2+RSuKuPdtrD2iGUDUNlIzbdUgDlHizd6jiRiR+o9xjJqeUsWcT7af5ikNxbaeo&#10;X3+B1U8AAAD//wMAUEsDBBQABgAIAAAAIQBDGshY4QAAAAwBAAAPAAAAZHJzL2Rvd25yZXYueG1s&#10;TI/BbsIwEETvlfoP1lbqBYGTlIQQ4qAWiVNPpPRu4iWJGq9T20D4+7qn9riap5m35XbSA7uidb0h&#10;AfEiAobUGNVTK+D4sZ/nwJyXpORgCAXc0cG2enwoZaHMjQ54rX3LQgm5QgrovB8Lzl3ToZZuYUak&#10;kJ2N1dKH07ZcWXkL5XrgSRRlXMuewkInR9x12HzVFy0g+65fZu+fakaH+/7NNjpVu2MqxPPT9LoB&#10;5nHyfzD86gd1qILTyVxIOTYImK+idUAF5OssARaINE+WwE4BjePVEnhV8v9PVD8AAAD//wMAUEsB&#10;Ai0AFAAGAAgAAAAhALaDOJL+AAAA4QEAABMAAAAAAAAAAAAAAAAAAAAAAFtDb250ZW50X1R5cGVz&#10;XS54bWxQSwECLQAUAAYACAAAACEAOP0h/9YAAACUAQAACwAAAAAAAAAAAAAAAAAvAQAAX3JlbHMv&#10;LnJlbHNQSwECLQAUAAYACAAAACEA+KTJAiYCAABNBAAADgAAAAAAAAAAAAAAAAAuAgAAZHJzL2Uy&#10;b0RvYy54bWxQSwECLQAUAAYACAAAACEAQxrIWOEAAAAMAQAADwAAAAAAAAAAAAAAAACABAAAZHJz&#10;L2Rvd25yZXYueG1sUEsFBgAAAAAEAAQA8wAAAI4FAAAAAA==&#10;">
                <v:textbox style="mso-fit-shape-to-text:t">
                  <w:txbxContent>
                    <w:p w14:paraId="1CB30491" w14:textId="77777777" w:rsidR="00213DD8" w:rsidRDefault="00213DD8">
                      <w:pPr>
                        <w:rPr>
                          <w:rFonts w:ascii="Arial" w:hAnsi="Arial" w:cs="Arial"/>
                          <w:sz w:val="24"/>
                          <w:szCs w:val="24"/>
                        </w:rPr>
                      </w:pPr>
                    </w:p>
                    <w:p w14:paraId="3DBFBACA" w14:textId="2FC46713" w:rsidR="00213DD8" w:rsidRPr="009C094D" w:rsidRDefault="00213DD8">
                      <w:pPr>
                        <w:rPr>
                          <w:rFonts w:ascii="Arial" w:hAnsi="Arial" w:cs="Arial"/>
                          <w:sz w:val="24"/>
                          <w:szCs w:val="24"/>
                        </w:rPr>
                      </w:pPr>
                      <w:r w:rsidRPr="009C094D">
                        <w:rPr>
                          <w:rFonts w:ascii="Arial" w:hAnsi="Arial" w:cs="Arial"/>
                          <w:sz w:val="24"/>
                          <w:szCs w:val="24"/>
                        </w:rPr>
                        <w:t>Name: Miss Cari Matthews</w:t>
                      </w:r>
                    </w:p>
                    <w:p w14:paraId="4700CF09" w14:textId="0D26125C" w:rsidR="00213DD8" w:rsidRPr="009C094D" w:rsidRDefault="00213DD8">
                      <w:pPr>
                        <w:rPr>
                          <w:rFonts w:ascii="Arial" w:hAnsi="Arial" w:cs="Arial"/>
                          <w:sz w:val="24"/>
                          <w:szCs w:val="24"/>
                        </w:rPr>
                      </w:pPr>
                      <w:r w:rsidRPr="009C094D">
                        <w:rPr>
                          <w:rFonts w:ascii="Arial" w:hAnsi="Arial" w:cs="Arial"/>
                          <w:sz w:val="24"/>
                          <w:szCs w:val="24"/>
                        </w:rPr>
                        <w:t>Student Number: 1500869</w:t>
                      </w:r>
                    </w:p>
                    <w:p w14:paraId="089B1524" w14:textId="27B0CADA" w:rsidR="00213DD8" w:rsidRDefault="00213DD8">
                      <w:pPr>
                        <w:rPr>
                          <w:rFonts w:ascii="Arial" w:hAnsi="Arial" w:cs="Arial"/>
                          <w:sz w:val="24"/>
                          <w:szCs w:val="24"/>
                        </w:rPr>
                      </w:pPr>
                      <w:r w:rsidRPr="009C094D">
                        <w:rPr>
                          <w:rFonts w:ascii="Arial" w:hAnsi="Arial" w:cs="Arial"/>
                          <w:sz w:val="24"/>
                          <w:szCs w:val="24"/>
                        </w:rPr>
                        <w:t>Programme of study: BA Youth and Community Work</w:t>
                      </w:r>
                    </w:p>
                    <w:p w14:paraId="4462D739" w14:textId="372302A9" w:rsidR="00213DD8" w:rsidRPr="009C094D" w:rsidRDefault="00213DD8">
                      <w:pPr>
                        <w:rPr>
                          <w:rFonts w:ascii="Arial" w:hAnsi="Arial" w:cs="Arial"/>
                          <w:sz w:val="24"/>
                          <w:szCs w:val="24"/>
                        </w:rPr>
                      </w:pPr>
                      <w:r>
                        <w:rPr>
                          <w:rFonts w:ascii="Arial" w:hAnsi="Arial" w:cs="Arial"/>
                          <w:sz w:val="24"/>
                          <w:szCs w:val="24"/>
                        </w:rPr>
                        <w:t>Level: Level 6</w:t>
                      </w:r>
                    </w:p>
                    <w:p w14:paraId="47B188CD" w14:textId="7B12DC08" w:rsidR="00213DD8" w:rsidRDefault="00213DD8">
                      <w:pPr>
                        <w:rPr>
                          <w:rFonts w:ascii="Arial" w:hAnsi="Arial" w:cs="Arial"/>
                          <w:sz w:val="24"/>
                          <w:szCs w:val="24"/>
                        </w:rPr>
                      </w:pPr>
                      <w:r w:rsidRPr="009C094D">
                        <w:rPr>
                          <w:rFonts w:ascii="Arial" w:hAnsi="Arial" w:cs="Arial"/>
                          <w:sz w:val="24"/>
                          <w:szCs w:val="24"/>
                        </w:rPr>
                        <w:t>Year of assessment:</w:t>
                      </w:r>
                      <w:r>
                        <w:rPr>
                          <w:rFonts w:ascii="Arial" w:hAnsi="Arial" w:cs="Arial"/>
                          <w:sz w:val="24"/>
                          <w:szCs w:val="24"/>
                        </w:rPr>
                        <w:t xml:space="preserve"> 2018</w:t>
                      </w:r>
                    </w:p>
                    <w:p w14:paraId="51F7FBC6" w14:textId="77777777" w:rsidR="00213DD8" w:rsidRPr="009C094D" w:rsidRDefault="00213DD8">
                      <w:pPr>
                        <w:rPr>
                          <w:rFonts w:ascii="Arial" w:hAnsi="Arial" w:cs="Arial"/>
                          <w:sz w:val="24"/>
                          <w:szCs w:val="24"/>
                        </w:rPr>
                      </w:pPr>
                    </w:p>
                  </w:txbxContent>
                </v:textbox>
                <w10:wrap type="square" anchorx="margin"/>
              </v:shape>
            </w:pict>
          </mc:Fallback>
        </mc:AlternateContent>
      </w:r>
      <w:r w:rsidR="00024E3A">
        <w:rPr>
          <w:rFonts w:ascii="Arial" w:eastAsia="Times New Roman" w:hAnsi="Arial" w:cs="Times New Roman"/>
          <w:b/>
          <w:bCs/>
          <w:sz w:val="28"/>
          <w:szCs w:val="28"/>
          <w:u w:val="single"/>
        </w:rPr>
        <w:br w:type="page"/>
      </w:r>
      <w:bookmarkEnd w:id="0"/>
      <w:r w:rsidR="009C094D">
        <w:rPr>
          <w:rFonts w:ascii="Arial" w:eastAsia="Times New Roman" w:hAnsi="Arial" w:cs="Times New Roman"/>
          <w:b/>
          <w:bCs/>
          <w:sz w:val="28"/>
          <w:szCs w:val="28"/>
          <w:u w:val="single"/>
        </w:rPr>
        <w:lastRenderedPageBreak/>
        <w:t xml:space="preserve"> </w:t>
      </w:r>
    </w:p>
    <w:p w14:paraId="41659297" w14:textId="6A05EF2D" w:rsidR="00E60040" w:rsidRPr="00E60040" w:rsidRDefault="00E60040" w:rsidP="00E60040">
      <w:pPr>
        <w:spacing w:after="0" w:line="240" w:lineRule="auto"/>
        <w:ind w:left="3600" w:firstLine="720"/>
        <w:jc w:val="both"/>
        <w:rPr>
          <w:rFonts w:ascii="Arial" w:eastAsia="Times New Roman" w:hAnsi="Arial" w:cs="Times New Roman"/>
          <w:b/>
          <w:bCs/>
          <w:sz w:val="28"/>
          <w:szCs w:val="28"/>
          <w:u w:val="single"/>
        </w:rPr>
      </w:pPr>
    </w:p>
    <w:p w14:paraId="457C41A3" w14:textId="386BB39D" w:rsidR="00E60040" w:rsidRPr="00E60040" w:rsidRDefault="00E60040" w:rsidP="00E60040">
      <w:pPr>
        <w:spacing w:after="0" w:line="240" w:lineRule="auto"/>
        <w:jc w:val="both"/>
        <w:rPr>
          <w:rFonts w:ascii="Arial" w:eastAsia="Times New Roman" w:hAnsi="Arial" w:cs="Times New Roman"/>
          <w:sz w:val="24"/>
          <w:szCs w:val="24"/>
        </w:rPr>
      </w:pPr>
      <w:r w:rsidRPr="00E60040">
        <w:rPr>
          <w:rFonts w:ascii="Arial" w:eastAsia="Times New Roman" w:hAnsi="Arial" w:cs="Times New Roman"/>
          <w:noProof/>
          <w:sz w:val="24"/>
          <w:szCs w:val="24"/>
          <w:lang w:eastAsia="en-GB"/>
        </w:rPr>
        <w:drawing>
          <wp:inline distT="0" distB="0" distL="0" distR="0" wp14:anchorId="107DB032" wp14:editId="40DD1D72">
            <wp:extent cx="2974975" cy="1187450"/>
            <wp:effectExtent l="0" t="0" r="0" b="0"/>
            <wp:docPr id="17" name="Picture 17"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7827.190F38B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74975" cy="1187450"/>
                    </a:xfrm>
                    <a:prstGeom prst="rect">
                      <a:avLst/>
                    </a:prstGeom>
                    <a:noFill/>
                    <a:ln>
                      <a:noFill/>
                    </a:ln>
                  </pic:spPr>
                </pic:pic>
              </a:graphicData>
            </a:graphic>
          </wp:inline>
        </w:drawing>
      </w:r>
    </w:p>
    <w:p w14:paraId="4AEED6A4" w14:textId="00B303F3" w:rsidR="00E60040" w:rsidRPr="00E60040" w:rsidRDefault="00E60040" w:rsidP="00E60040">
      <w:pPr>
        <w:spacing w:after="0" w:line="240" w:lineRule="auto"/>
        <w:jc w:val="both"/>
        <w:rPr>
          <w:rFonts w:ascii="Arial" w:eastAsia="Times New Roman" w:hAnsi="Arial" w:cs="Times New Roman"/>
          <w:sz w:val="24"/>
          <w:szCs w:val="24"/>
        </w:rPr>
      </w:pPr>
    </w:p>
    <w:p w14:paraId="47AD35E8" w14:textId="77777777" w:rsidR="00E60040" w:rsidRPr="00E60040" w:rsidRDefault="00E60040" w:rsidP="00E60040">
      <w:pPr>
        <w:spacing w:after="0" w:line="240" w:lineRule="auto"/>
        <w:jc w:val="both"/>
        <w:rPr>
          <w:rFonts w:ascii="Arial" w:eastAsia="Times New Roman" w:hAnsi="Arial" w:cs="Times New Roman"/>
          <w:b/>
          <w:bCs/>
          <w:sz w:val="24"/>
          <w:szCs w:val="24"/>
        </w:rPr>
      </w:pPr>
    </w:p>
    <w:p w14:paraId="5AF9E770" w14:textId="5F816A7F"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Undergraduate ARP Certificate</w:t>
      </w:r>
    </w:p>
    <w:p w14:paraId="40308B94" w14:textId="52C33785" w:rsidR="00E60040" w:rsidRPr="00E60040" w:rsidRDefault="00E60040" w:rsidP="00E60040">
      <w:pPr>
        <w:spacing w:after="0" w:line="240" w:lineRule="auto"/>
        <w:jc w:val="both"/>
        <w:rPr>
          <w:rFonts w:ascii="Arial" w:eastAsia="Times New Roman" w:hAnsi="Arial" w:cs="Times New Roman"/>
          <w:b/>
          <w:bCs/>
          <w:sz w:val="24"/>
          <w:szCs w:val="24"/>
        </w:rPr>
      </w:pPr>
    </w:p>
    <w:p w14:paraId="21678914" w14:textId="77777777" w:rsidR="00E60040" w:rsidRPr="00E60040" w:rsidRDefault="00E60040" w:rsidP="00E60040">
      <w:pPr>
        <w:spacing w:after="0" w:line="240" w:lineRule="auto"/>
        <w:jc w:val="both"/>
        <w:rPr>
          <w:rFonts w:ascii="Arial" w:eastAsia="Times New Roman" w:hAnsi="Arial" w:cs="Times New Roman"/>
          <w:b/>
          <w:bCs/>
          <w:sz w:val="24"/>
          <w:szCs w:val="24"/>
        </w:rPr>
      </w:pPr>
    </w:p>
    <w:p w14:paraId="1C0295B7" w14:textId="793865FD" w:rsidR="00E60040" w:rsidRPr="00E60040" w:rsidRDefault="00E60040" w:rsidP="00E60040">
      <w:pPr>
        <w:spacing w:after="0" w:line="240" w:lineRule="auto"/>
        <w:jc w:val="both"/>
        <w:rPr>
          <w:rFonts w:ascii="Arial" w:eastAsia="Times New Roman" w:hAnsi="Arial" w:cs="Times New Roman"/>
          <w:b/>
          <w:bCs/>
          <w:sz w:val="24"/>
          <w:szCs w:val="24"/>
        </w:rPr>
      </w:pPr>
    </w:p>
    <w:p w14:paraId="2A3651F7" w14:textId="46C7181D"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Name of the Programme of Study:</w:t>
      </w:r>
    </w:p>
    <w:p w14:paraId="00F34B53" w14:textId="0BC0F4E7" w:rsidR="00E60040" w:rsidRPr="00E60040" w:rsidRDefault="00E60040" w:rsidP="00E60040">
      <w:pPr>
        <w:spacing w:after="0" w:line="240" w:lineRule="auto"/>
        <w:jc w:val="both"/>
        <w:rPr>
          <w:rFonts w:ascii="Arial" w:eastAsia="Times New Roman" w:hAnsi="Arial" w:cs="Times New Roman"/>
          <w:b/>
          <w:bCs/>
          <w:sz w:val="24"/>
          <w:szCs w:val="24"/>
        </w:rPr>
      </w:pPr>
    </w:p>
    <w:p w14:paraId="109D536C" w14:textId="77777777"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Name of Student (Capital Letters):</w:t>
      </w:r>
    </w:p>
    <w:p w14:paraId="7E960669" w14:textId="541AC25C" w:rsidR="00E60040" w:rsidRPr="00E60040" w:rsidRDefault="00E60040" w:rsidP="00E60040">
      <w:pPr>
        <w:spacing w:after="0" w:line="240" w:lineRule="auto"/>
        <w:jc w:val="both"/>
        <w:rPr>
          <w:rFonts w:ascii="Arial" w:eastAsia="Times New Roman" w:hAnsi="Arial" w:cs="Times New Roman"/>
          <w:b/>
          <w:bCs/>
          <w:sz w:val="24"/>
          <w:szCs w:val="24"/>
        </w:rPr>
      </w:pPr>
    </w:p>
    <w:p w14:paraId="5C80EDFB" w14:textId="77777777" w:rsidR="00E60040" w:rsidRPr="00E60040" w:rsidRDefault="00E60040" w:rsidP="00E60040">
      <w:pPr>
        <w:spacing w:after="0" w:line="240" w:lineRule="auto"/>
        <w:jc w:val="both"/>
        <w:rPr>
          <w:rFonts w:ascii="Arial" w:eastAsia="Times New Roman" w:hAnsi="Arial" w:cs="Times New Roman"/>
          <w:b/>
          <w:bCs/>
          <w:sz w:val="24"/>
          <w:szCs w:val="24"/>
        </w:rPr>
      </w:pPr>
    </w:p>
    <w:p w14:paraId="593693C5" w14:textId="7B0BA3EF" w:rsidR="00E60040" w:rsidRPr="00E60040" w:rsidRDefault="00E60040" w:rsidP="00E60040">
      <w:pPr>
        <w:spacing w:after="0" w:line="240" w:lineRule="auto"/>
        <w:jc w:val="both"/>
        <w:rPr>
          <w:rFonts w:ascii="Arial" w:eastAsia="Times New Roman" w:hAnsi="Arial" w:cs="Times New Roman"/>
          <w:b/>
          <w:bCs/>
          <w:sz w:val="24"/>
          <w:szCs w:val="24"/>
        </w:rPr>
      </w:pPr>
    </w:p>
    <w:p w14:paraId="1DCFC163" w14:textId="77777777"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DECLARATION</w:t>
      </w:r>
    </w:p>
    <w:p w14:paraId="463ABE1E" w14:textId="68F7D178" w:rsidR="00E60040" w:rsidRPr="00E60040" w:rsidRDefault="00E60040" w:rsidP="00E60040">
      <w:pPr>
        <w:spacing w:after="0" w:line="240" w:lineRule="auto"/>
        <w:jc w:val="both"/>
        <w:rPr>
          <w:rFonts w:ascii="Arial" w:eastAsia="Times New Roman" w:hAnsi="Arial" w:cs="Times New Roman"/>
          <w:b/>
          <w:bCs/>
          <w:sz w:val="24"/>
          <w:szCs w:val="24"/>
        </w:rPr>
      </w:pPr>
    </w:p>
    <w:p w14:paraId="569C65DB" w14:textId="0EA3C4FD"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I certify that the whole of this work is the result of my individual effort, and that all sources have been acknowledged.</w:t>
      </w:r>
    </w:p>
    <w:p w14:paraId="48FC5E0C" w14:textId="741BDC3A" w:rsidR="00E60040" w:rsidRPr="00E60040" w:rsidRDefault="00E60040" w:rsidP="00E60040">
      <w:pPr>
        <w:spacing w:after="0" w:line="240" w:lineRule="auto"/>
        <w:jc w:val="both"/>
        <w:rPr>
          <w:rFonts w:ascii="Arial" w:eastAsia="Times New Roman" w:hAnsi="Arial" w:cs="Times New Roman"/>
          <w:b/>
          <w:bCs/>
          <w:sz w:val="24"/>
          <w:szCs w:val="24"/>
        </w:rPr>
      </w:pPr>
    </w:p>
    <w:p w14:paraId="14B0C3E2" w14:textId="12A1B77A"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Signed ............................................................... (Student)</w:t>
      </w:r>
    </w:p>
    <w:p w14:paraId="5C57808E" w14:textId="75954BC0" w:rsidR="00E60040" w:rsidRPr="00E60040" w:rsidRDefault="00E60040" w:rsidP="00E60040">
      <w:pPr>
        <w:spacing w:after="0" w:line="240" w:lineRule="auto"/>
        <w:jc w:val="both"/>
        <w:rPr>
          <w:rFonts w:ascii="Arial" w:eastAsia="Times New Roman" w:hAnsi="Arial" w:cs="Times New Roman"/>
          <w:b/>
          <w:bCs/>
          <w:sz w:val="24"/>
          <w:szCs w:val="24"/>
        </w:rPr>
      </w:pPr>
    </w:p>
    <w:p w14:paraId="23EB9E0E" w14:textId="47B39CE2"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Date     ...............................................................</w:t>
      </w:r>
    </w:p>
    <w:p w14:paraId="211B4A17" w14:textId="31F4774C" w:rsidR="00E60040" w:rsidRPr="00E60040" w:rsidRDefault="00E60040" w:rsidP="00E60040">
      <w:pPr>
        <w:spacing w:after="0" w:line="240" w:lineRule="auto"/>
        <w:jc w:val="both"/>
        <w:rPr>
          <w:rFonts w:ascii="Arial" w:eastAsia="Times New Roman" w:hAnsi="Arial" w:cs="Times New Roman"/>
          <w:b/>
          <w:bCs/>
          <w:sz w:val="24"/>
          <w:szCs w:val="24"/>
        </w:rPr>
      </w:pPr>
    </w:p>
    <w:p w14:paraId="2EF62761" w14:textId="77777777" w:rsidR="00E60040" w:rsidRPr="00E60040" w:rsidRDefault="00E60040" w:rsidP="00E60040">
      <w:pPr>
        <w:spacing w:after="0" w:line="240" w:lineRule="auto"/>
        <w:jc w:val="both"/>
        <w:rPr>
          <w:rFonts w:ascii="Arial" w:eastAsia="Times New Roman" w:hAnsi="Arial" w:cs="Times New Roman"/>
          <w:b/>
          <w:bCs/>
          <w:sz w:val="24"/>
          <w:szCs w:val="24"/>
        </w:rPr>
      </w:pPr>
    </w:p>
    <w:p w14:paraId="3451719B" w14:textId="77777777" w:rsidR="00E60040" w:rsidRPr="00E60040" w:rsidRDefault="00E60040" w:rsidP="00E60040">
      <w:pPr>
        <w:spacing w:after="0" w:line="240" w:lineRule="auto"/>
        <w:jc w:val="both"/>
        <w:rPr>
          <w:rFonts w:ascii="Arial" w:eastAsia="Times New Roman" w:hAnsi="Arial" w:cs="Times New Roman"/>
          <w:b/>
          <w:bCs/>
          <w:sz w:val="24"/>
          <w:szCs w:val="24"/>
        </w:rPr>
      </w:pPr>
    </w:p>
    <w:p w14:paraId="33801815" w14:textId="514CF097" w:rsidR="00E60040" w:rsidRPr="00E60040" w:rsidRDefault="00E60040" w:rsidP="00E60040">
      <w:pPr>
        <w:spacing w:after="0" w:line="240" w:lineRule="auto"/>
        <w:jc w:val="both"/>
        <w:rPr>
          <w:rFonts w:ascii="Arial" w:eastAsia="Times New Roman" w:hAnsi="Arial" w:cs="Times New Roman"/>
          <w:b/>
          <w:bCs/>
          <w:sz w:val="24"/>
          <w:szCs w:val="24"/>
        </w:rPr>
      </w:pPr>
    </w:p>
    <w:p w14:paraId="5428B020" w14:textId="77777777"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DECLARATION</w:t>
      </w:r>
    </w:p>
    <w:p w14:paraId="37F994F1" w14:textId="4F335C63" w:rsidR="00E60040" w:rsidRPr="00E60040" w:rsidRDefault="00E60040" w:rsidP="00E60040">
      <w:pPr>
        <w:spacing w:after="0" w:line="240" w:lineRule="auto"/>
        <w:jc w:val="both"/>
        <w:rPr>
          <w:rFonts w:ascii="Arial" w:eastAsia="Times New Roman" w:hAnsi="Arial" w:cs="Times New Roman"/>
          <w:b/>
          <w:bCs/>
          <w:sz w:val="24"/>
          <w:szCs w:val="24"/>
        </w:rPr>
      </w:pPr>
    </w:p>
    <w:p w14:paraId="7CD3A8CE" w14:textId="77777777"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I am satisfied that this work is the result of the Student’s effort.</w:t>
      </w:r>
    </w:p>
    <w:p w14:paraId="5EFFDD12" w14:textId="78BA980E" w:rsidR="00E60040" w:rsidRPr="00E60040" w:rsidRDefault="00E60040" w:rsidP="00E60040">
      <w:pPr>
        <w:spacing w:after="0" w:line="240" w:lineRule="auto"/>
        <w:jc w:val="both"/>
        <w:rPr>
          <w:rFonts w:ascii="Arial" w:eastAsia="Times New Roman" w:hAnsi="Arial" w:cs="Times New Roman"/>
          <w:b/>
          <w:bCs/>
          <w:sz w:val="24"/>
          <w:szCs w:val="24"/>
        </w:rPr>
      </w:pPr>
    </w:p>
    <w:p w14:paraId="18D0EDA8" w14:textId="2BA560A2"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Signed .............................................................. (Lecturer)</w:t>
      </w:r>
    </w:p>
    <w:p w14:paraId="223A1203" w14:textId="77777777" w:rsidR="00E60040" w:rsidRPr="00E60040" w:rsidRDefault="00E60040" w:rsidP="00E60040">
      <w:pPr>
        <w:spacing w:after="0" w:line="240" w:lineRule="auto"/>
        <w:jc w:val="both"/>
        <w:rPr>
          <w:rFonts w:ascii="Arial" w:eastAsia="Times New Roman" w:hAnsi="Arial" w:cs="Times New Roman"/>
          <w:b/>
          <w:bCs/>
          <w:sz w:val="24"/>
          <w:szCs w:val="24"/>
        </w:rPr>
      </w:pPr>
    </w:p>
    <w:p w14:paraId="28D1B79C" w14:textId="77777777" w:rsidR="00E60040" w:rsidRPr="00E60040" w:rsidRDefault="00E60040" w:rsidP="00E60040">
      <w:pPr>
        <w:spacing w:after="0" w:line="240" w:lineRule="auto"/>
        <w:jc w:val="both"/>
        <w:rPr>
          <w:rFonts w:ascii="Arial" w:eastAsia="Times New Roman" w:hAnsi="Arial" w:cs="Times New Roman"/>
          <w:b/>
          <w:bCs/>
          <w:sz w:val="24"/>
          <w:szCs w:val="24"/>
        </w:rPr>
      </w:pPr>
      <w:r w:rsidRPr="00E60040">
        <w:rPr>
          <w:rFonts w:ascii="Arial" w:eastAsia="Times New Roman" w:hAnsi="Arial" w:cs="Times New Roman"/>
          <w:b/>
          <w:bCs/>
          <w:sz w:val="24"/>
          <w:szCs w:val="24"/>
        </w:rPr>
        <w:t>Date     ..............................................................</w:t>
      </w:r>
    </w:p>
    <w:p w14:paraId="31812D8E" w14:textId="77777777" w:rsidR="007A1637" w:rsidRDefault="007A1637" w:rsidP="007A1637">
      <w:pPr>
        <w:jc w:val="both"/>
        <w:rPr>
          <w:b/>
          <w:bCs/>
        </w:rPr>
      </w:pPr>
    </w:p>
    <w:p w14:paraId="43BD63CC" w14:textId="77777777" w:rsidR="007A1637" w:rsidRDefault="007A1637" w:rsidP="007A1637">
      <w:pPr>
        <w:jc w:val="both"/>
        <w:rPr>
          <w:b/>
          <w:bCs/>
        </w:rPr>
      </w:pPr>
    </w:p>
    <w:p w14:paraId="53AA6053" w14:textId="77777777" w:rsidR="007A1637" w:rsidRDefault="007A1637" w:rsidP="007A1637">
      <w:pPr>
        <w:jc w:val="both"/>
        <w:rPr>
          <w:b/>
          <w:bCs/>
        </w:rPr>
      </w:pPr>
    </w:p>
    <w:p w14:paraId="4A3E3A7A" w14:textId="77777777" w:rsidR="007A1637" w:rsidRDefault="007A1637" w:rsidP="007A1637">
      <w:pPr>
        <w:jc w:val="both"/>
        <w:rPr>
          <w:b/>
          <w:bCs/>
        </w:rPr>
      </w:pPr>
    </w:p>
    <w:p w14:paraId="78744736" w14:textId="7D9C93A1" w:rsidR="003E3209" w:rsidRDefault="003E3209">
      <w:pPr>
        <w:rPr>
          <w:b/>
          <w:bCs/>
        </w:rPr>
      </w:pPr>
    </w:p>
    <w:p w14:paraId="7AD895C6" w14:textId="62F3B48A" w:rsidR="00DB4F03" w:rsidRDefault="00DB4F03">
      <w:pPr>
        <w:rPr>
          <w:rFonts w:ascii="Arial" w:hAnsi="Arial" w:cs="Arial"/>
          <w:b/>
          <w:sz w:val="24"/>
          <w:szCs w:val="24"/>
          <w:u w:val="single"/>
        </w:rPr>
      </w:pPr>
    </w:p>
    <w:p w14:paraId="239ACCAB" w14:textId="77777777" w:rsidR="00E60040" w:rsidRDefault="00E60040" w:rsidP="00E60040">
      <w:pPr>
        <w:rPr>
          <w:rFonts w:ascii="Arial" w:hAnsi="Arial" w:cs="Arial"/>
          <w:b/>
          <w:sz w:val="24"/>
          <w:szCs w:val="24"/>
          <w:u w:val="single"/>
        </w:rPr>
      </w:pPr>
    </w:p>
    <w:p w14:paraId="6ED45DD4" w14:textId="5ACFE672" w:rsidR="008024EE" w:rsidRDefault="008024EE" w:rsidP="00E60040">
      <w:pPr>
        <w:rPr>
          <w:rFonts w:ascii="Arial" w:hAnsi="Arial" w:cs="Arial"/>
          <w:b/>
          <w:sz w:val="24"/>
          <w:szCs w:val="24"/>
          <w:u w:val="single"/>
        </w:rPr>
      </w:pPr>
      <w:r>
        <w:rPr>
          <w:rFonts w:ascii="Arial" w:hAnsi="Arial" w:cs="Arial"/>
          <w:b/>
          <w:sz w:val="24"/>
          <w:szCs w:val="24"/>
          <w:u w:val="single"/>
        </w:rPr>
        <w:t xml:space="preserve">Acknowledgements </w:t>
      </w:r>
    </w:p>
    <w:p w14:paraId="5EDB4913" w14:textId="77777777" w:rsidR="00C469BD" w:rsidRDefault="00C469BD" w:rsidP="00071E9E">
      <w:pPr>
        <w:jc w:val="center"/>
        <w:rPr>
          <w:rFonts w:ascii="Arial" w:hAnsi="Arial" w:cs="Arial"/>
          <w:b/>
          <w:sz w:val="24"/>
          <w:szCs w:val="24"/>
          <w:u w:val="single"/>
        </w:rPr>
      </w:pPr>
    </w:p>
    <w:p w14:paraId="5AD92C75" w14:textId="3AE43073" w:rsidR="008024EE" w:rsidRDefault="00A00892" w:rsidP="00516827">
      <w:pPr>
        <w:spacing w:line="480" w:lineRule="auto"/>
        <w:jc w:val="both"/>
        <w:rPr>
          <w:rFonts w:ascii="Arial" w:hAnsi="Arial" w:cs="Arial"/>
          <w:sz w:val="24"/>
          <w:szCs w:val="24"/>
        </w:rPr>
      </w:pPr>
      <w:r>
        <w:rPr>
          <w:rFonts w:ascii="Arial" w:hAnsi="Arial" w:cs="Arial"/>
          <w:sz w:val="24"/>
          <w:szCs w:val="24"/>
        </w:rPr>
        <w:t xml:space="preserve">I would like to take this opportunity to thank those who have </w:t>
      </w:r>
      <w:r w:rsidR="00D62AF8">
        <w:rPr>
          <w:rFonts w:ascii="Arial" w:hAnsi="Arial" w:cs="Arial"/>
          <w:sz w:val="24"/>
          <w:szCs w:val="24"/>
        </w:rPr>
        <w:t xml:space="preserve">supported me throughout this study by firstly expressing </w:t>
      </w:r>
      <w:r w:rsidR="00D05040">
        <w:rPr>
          <w:rFonts w:ascii="Arial" w:hAnsi="Arial" w:cs="Arial"/>
          <w:sz w:val="24"/>
          <w:szCs w:val="24"/>
        </w:rPr>
        <w:t xml:space="preserve">my appreciation and gratitude to </w:t>
      </w:r>
      <w:r w:rsidR="007D5668">
        <w:rPr>
          <w:rFonts w:ascii="Arial" w:hAnsi="Arial" w:cs="Arial"/>
          <w:sz w:val="24"/>
          <w:szCs w:val="24"/>
        </w:rPr>
        <w:t xml:space="preserve">Alana Enoch who is my Applied Research Project </w:t>
      </w:r>
      <w:r w:rsidR="00C469BD">
        <w:rPr>
          <w:rFonts w:ascii="Arial" w:hAnsi="Arial" w:cs="Arial"/>
          <w:sz w:val="24"/>
          <w:szCs w:val="24"/>
        </w:rPr>
        <w:t>supervisor</w:t>
      </w:r>
      <w:r w:rsidR="00351AF8">
        <w:rPr>
          <w:rFonts w:ascii="Arial" w:hAnsi="Arial" w:cs="Arial"/>
          <w:sz w:val="24"/>
          <w:szCs w:val="24"/>
        </w:rPr>
        <w:t>,</w:t>
      </w:r>
      <w:r w:rsidR="007F11E6">
        <w:rPr>
          <w:rFonts w:ascii="Arial" w:hAnsi="Arial" w:cs="Arial"/>
          <w:sz w:val="24"/>
          <w:szCs w:val="24"/>
        </w:rPr>
        <w:t xml:space="preserve"> for </w:t>
      </w:r>
      <w:r w:rsidR="00801EED">
        <w:rPr>
          <w:rFonts w:ascii="Arial" w:hAnsi="Arial" w:cs="Arial"/>
          <w:sz w:val="24"/>
          <w:szCs w:val="24"/>
        </w:rPr>
        <w:t>invaluable</w:t>
      </w:r>
      <w:r w:rsidR="00FA4122">
        <w:rPr>
          <w:rFonts w:ascii="Arial" w:hAnsi="Arial" w:cs="Arial"/>
          <w:sz w:val="24"/>
          <w:szCs w:val="24"/>
        </w:rPr>
        <w:t xml:space="preserve"> </w:t>
      </w:r>
      <w:r w:rsidR="00351AF8">
        <w:rPr>
          <w:rFonts w:ascii="Arial" w:hAnsi="Arial" w:cs="Arial"/>
          <w:sz w:val="24"/>
          <w:szCs w:val="24"/>
        </w:rPr>
        <w:t xml:space="preserve">encouragement </w:t>
      </w:r>
      <w:r w:rsidR="00FA4122">
        <w:rPr>
          <w:rFonts w:ascii="Arial" w:hAnsi="Arial" w:cs="Arial"/>
          <w:sz w:val="24"/>
          <w:szCs w:val="24"/>
        </w:rPr>
        <w:t xml:space="preserve">and support </w:t>
      </w:r>
      <w:r w:rsidR="009279D6">
        <w:rPr>
          <w:rFonts w:ascii="Arial" w:hAnsi="Arial" w:cs="Arial"/>
          <w:sz w:val="24"/>
          <w:szCs w:val="24"/>
        </w:rPr>
        <w:t xml:space="preserve">that she has provided. </w:t>
      </w:r>
      <w:r w:rsidR="008C746C">
        <w:rPr>
          <w:rFonts w:ascii="Arial" w:hAnsi="Arial" w:cs="Arial"/>
          <w:sz w:val="24"/>
          <w:szCs w:val="24"/>
        </w:rPr>
        <w:t xml:space="preserve">I would also like to thank </w:t>
      </w:r>
      <w:r w:rsidR="00C53F0A">
        <w:rPr>
          <w:rFonts w:ascii="Arial" w:hAnsi="Arial" w:cs="Arial"/>
          <w:sz w:val="24"/>
          <w:szCs w:val="24"/>
        </w:rPr>
        <w:t>Angharad Lewis for her</w:t>
      </w:r>
      <w:r w:rsidR="00697980">
        <w:rPr>
          <w:rFonts w:ascii="Arial" w:hAnsi="Arial" w:cs="Arial"/>
          <w:sz w:val="24"/>
          <w:szCs w:val="24"/>
        </w:rPr>
        <w:t xml:space="preserve"> encouragement and guidance </w:t>
      </w:r>
      <w:r w:rsidR="00DC0635">
        <w:rPr>
          <w:rFonts w:ascii="Arial" w:hAnsi="Arial" w:cs="Arial"/>
          <w:sz w:val="24"/>
          <w:szCs w:val="24"/>
        </w:rPr>
        <w:t xml:space="preserve">throughout this project. </w:t>
      </w:r>
    </w:p>
    <w:p w14:paraId="5F238ADC" w14:textId="32E87F24" w:rsidR="00282849" w:rsidRDefault="00282849" w:rsidP="00516827">
      <w:pPr>
        <w:spacing w:line="480" w:lineRule="auto"/>
        <w:jc w:val="both"/>
        <w:rPr>
          <w:rFonts w:ascii="Arial" w:hAnsi="Arial" w:cs="Arial"/>
          <w:sz w:val="24"/>
          <w:szCs w:val="24"/>
        </w:rPr>
      </w:pPr>
      <w:r>
        <w:rPr>
          <w:rFonts w:ascii="Arial" w:hAnsi="Arial" w:cs="Arial"/>
          <w:sz w:val="24"/>
          <w:szCs w:val="24"/>
        </w:rPr>
        <w:t>I would also like to take this opportunity to thank</w:t>
      </w:r>
      <w:r w:rsidR="00A406E5">
        <w:rPr>
          <w:rFonts w:ascii="Arial" w:hAnsi="Arial" w:cs="Arial"/>
          <w:sz w:val="24"/>
          <w:szCs w:val="24"/>
        </w:rPr>
        <w:t xml:space="preserve"> le</w:t>
      </w:r>
      <w:r w:rsidR="00BD3B25">
        <w:rPr>
          <w:rFonts w:ascii="Arial" w:hAnsi="Arial" w:cs="Arial"/>
          <w:sz w:val="24"/>
          <w:szCs w:val="24"/>
        </w:rPr>
        <w:t>cturers of University of Wales Trinity Saint David,</w:t>
      </w:r>
      <w:r w:rsidR="00593F7D">
        <w:rPr>
          <w:rFonts w:ascii="Arial" w:hAnsi="Arial" w:cs="Arial"/>
          <w:sz w:val="24"/>
          <w:szCs w:val="24"/>
        </w:rPr>
        <w:t xml:space="preserve"> Alana Enoch, Angharad Lewis and Darrell Williams </w:t>
      </w:r>
      <w:r w:rsidR="00AE3EA4">
        <w:rPr>
          <w:rFonts w:ascii="Arial" w:hAnsi="Arial" w:cs="Arial"/>
          <w:sz w:val="24"/>
          <w:szCs w:val="24"/>
        </w:rPr>
        <w:t>who have enabled me to enhance my learning</w:t>
      </w:r>
      <w:r w:rsidR="00655FCD">
        <w:rPr>
          <w:rFonts w:ascii="Arial" w:hAnsi="Arial" w:cs="Arial"/>
          <w:sz w:val="24"/>
          <w:szCs w:val="24"/>
        </w:rPr>
        <w:t xml:space="preserve"> and develop</w:t>
      </w:r>
      <w:r w:rsidR="00833ED9">
        <w:rPr>
          <w:rFonts w:ascii="Arial" w:hAnsi="Arial" w:cs="Arial"/>
          <w:sz w:val="24"/>
          <w:szCs w:val="24"/>
        </w:rPr>
        <w:t xml:space="preserve"> skills within Youth and Community Work </w:t>
      </w:r>
      <w:r w:rsidR="00FB599C">
        <w:rPr>
          <w:rFonts w:ascii="Arial" w:hAnsi="Arial" w:cs="Arial"/>
          <w:sz w:val="24"/>
          <w:szCs w:val="24"/>
        </w:rPr>
        <w:t>over the last three years.</w:t>
      </w:r>
      <w:r w:rsidR="00C16D63">
        <w:rPr>
          <w:rFonts w:ascii="Arial" w:hAnsi="Arial" w:cs="Arial"/>
          <w:sz w:val="24"/>
          <w:szCs w:val="24"/>
        </w:rPr>
        <w:t xml:space="preserve"> </w:t>
      </w:r>
    </w:p>
    <w:p w14:paraId="1C6255DB" w14:textId="48B22887" w:rsidR="00560E10" w:rsidRDefault="00136699" w:rsidP="00516827">
      <w:pPr>
        <w:spacing w:line="480" w:lineRule="auto"/>
        <w:jc w:val="both"/>
        <w:rPr>
          <w:rFonts w:ascii="Arial" w:hAnsi="Arial" w:cs="Arial"/>
          <w:sz w:val="24"/>
          <w:szCs w:val="24"/>
        </w:rPr>
      </w:pPr>
      <w:r>
        <w:rPr>
          <w:rFonts w:ascii="Arial" w:hAnsi="Arial" w:cs="Arial"/>
          <w:sz w:val="24"/>
          <w:szCs w:val="24"/>
        </w:rPr>
        <w:t>T</w:t>
      </w:r>
      <w:r w:rsidR="00560E10">
        <w:rPr>
          <w:rFonts w:ascii="Arial" w:hAnsi="Arial" w:cs="Arial"/>
          <w:sz w:val="24"/>
          <w:szCs w:val="24"/>
        </w:rPr>
        <w:t>hank</w:t>
      </w:r>
      <w:r>
        <w:rPr>
          <w:rFonts w:ascii="Arial" w:hAnsi="Arial" w:cs="Arial"/>
          <w:sz w:val="24"/>
          <w:szCs w:val="24"/>
        </w:rPr>
        <w:t xml:space="preserve"> you to</w:t>
      </w:r>
      <w:r w:rsidR="00C53C3B">
        <w:rPr>
          <w:rFonts w:ascii="Arial" w:hAnsi="Arial" w:cs="Arial"/>
          <w:sz w:val="24"/>
          <w:szCs w:val="24"/>
        </w:rPr>
        <w:t xml:space="preserve"> the participants of the study</w:t>
      </w:r>
      <w:r w:rsidR="000912AA">
        <w:rPr>
          <w:rFonts w:ascii="Arial" w:hAnsi="Arial" w:cs="Arial"/>
          <w:sz w:val="24"/>
          <w:szCs w:val="24"/>
        </w:rPr>
        <w:t xml:space="preserve"> for their commitment, honest </w:t>
      </w:r>
      <w:r>
        <w:rPr>
          <w:rFonts w:ascii="Arial" w:hAnsi="Arial" w:cs="Arial"/>
          <w:sz w:val="24"/>
          <w:szCs w:val="24"/>
        </w:rPr>
        <w:t>views</w:t>
      </w:r>
      <w:r w:rsidR="000912AA">
        <w:rPr>
          <w:rFonts w:ascii="Arial" w:hAnsi="Arial" w:cs="Arial"/>
          <w:sz w:val="24"/>
          <w:szCs w:val="24"/>
        </w:rPr>
        <w:t xml:space="preserve"> and taking the time to </w:t>
      </w:r>
      <w:r>
        <w:rPr>
          <w:rFonts w:ascii="Arial" w:hAnsi="Arial" w:cs="Arial"/>
          <w:sz w:val="24"/>
          <w:szCs w:val="24"/>
        </w:rPr>
        <w:t>take part in the study.</w:t>
      </w:r>
    </w:p>
    <w:p w14:paraId="75C9A7D2" w14:textId="161DC281" w:rsidR="003F2398" w:rsidRDefault="003F2398" w:rsidP="00516827">
      <w:pPr>
        <w:spacing w:line="480" w:lineRule="auto"/>
        <w:jc w:val="both"/>
        <w:rPr>
          <w:rFonts w:ascii="Arial" w:hAnsi="Arial" w:cs="Arial"/>
          <w:sz w:val="24"/>
          <w:szCs w:val="24"/>
        </w:rPr>
      </w:pPr>
      <w:r>
        <w:rPr>
          <w:rFonts w:ascii="Arial" w:hAnsi="Arial" w:cs="Arial"/>
          <w:sz w:val="24"/>
          <w:szCs w:val="24"/>
        </w:rPr>
        <w:t>Lastly, thank you to family and friends for the encouragement and support.</w:t>
      </w:r>
    </w:p>
    <w:p w14:paraId="79D55784" w14:textId="77777777" w:rsidR="00C56B9A" w:rsidRDefault="00C56B9A" w:rsidP="00516827">
      <w:pPr>
        <w:spacing w:line="480" w:lineRule="auto"/>
        <w:jc w:val="both"/>
        <w:rPr>
          <w:rFonts w:ascii="Arial" w:hAnsi="Arial" w:cs="Arial"/>
          <w:b/>
          <w:sz w:val="24"/>
          <w:szCs w:val="24"/>
          <w:u w:val="single"/>
        </w:rPr>
      </w:pPr>
    </w:p>
    <w:p w14:paraId="4C647ABB" w14:textId="77777777" w:rsidR="000B22A0" w:rsidRDefault="000B22A0" w:rsidP="00516827">
      <w:pPr>
        <w:spacing w:line="480" w:lineRule="auto"/>
        <w:jc w:val="both"/>
        <w:rPr>
          <w:rFonts w:ascii="Arial" w:hAnsi="Arial" w:cs="Arial"/>
          <w:b/>
          <w:sz w:val="24"/>
          <w:szCs w:val="24"/>
          <w:u w:val="single"/>
        </w:rPr>
      </w:pPr>
    </w:p>
    <w:p w14:paraId="5B60258F" w14:textId="77777777" w:rsidR="000B22A0" w:rsidRDefault="000B22A0" w:rsidP="00516827">
      <w:pPr>
        <w:spacing w:line="480" w:lineRule="auto"/>
        <w:jc w:val="both"/>
        <w:rPr>
          <w:rFonts w:ascii="Arial" w:hAnsi="Arial" w:cs="Arial"/>
          <w:b/>
          <w:sz w:val="24"/>
          <w:szCs w:val="24"/>
          <w:u w:val="single"/>
        </w:rPr>
      </w:pPr>
    </w:p>
    <w:p w14:paraId="05AFABBB" w14:textId="77777777" w:rsidR="000B22A0" w:rsidRDefault="000B22A0" w:rsidP="00516827">
      <w:pPr>
        <w:spacing w:line="480" w:lineRule="auto"/>
        <w:jc w:val="both"/>
        <w:rPr>
          <w:rFonts w:ascii="Arial" w:hAnsi="Arial" w:cs="Arial"/>
          <w:b/>
          <w:sz w:val="24"/>
          <w:szCs w:val="24"/>
          <w:u w:val="single"/>
        </w:rPr>
      </w:pPr>
    </w:p>
    <w:p w14:paraId="69B37ED5" w14:textId="77777777" w:rsidR="000B22A0" w:rsidRDefault="000B22A0" w:rsidP="00516827">
      <w:pPr>
        <w:spacing w:line="480" w:lineRule="auto"/>
        <w:jc w:val="both"/>
        <w:rPr>
          <w:rFonts w:ascii="Arial" w:hAnsi="Arial" w:cs="Arial"/>
          <w:b/>
          <w:sz w:val="24"/>
          <w:szCs w:val="24"/>
          <w:u w:val="single"/>
        </w:rPr>
      </w:pPr>
    </w:p>
    <w:p w14:paraId="27290E01" w14:textId="77777777" w:rsidR="000B22A0" w:rsidRDefault="000B22A0" w:rsidP="00516827">
      <w:pPr>
        <w:spacing w:line="480" w:lineRule="auto"/>
        <w:jc w:val="both"/>
        <w:rPr>
          <w:rFonts w:ascii="Arial" w:hAnsi="Arial" w:cs="Arial"/>
          <w:b/>
          <w:sz w:val="24"/>
          <w:szCs w:val="24"/>
          <w:u w:val="single"/>
        </w:rPr>
      </w:pPr>
    </w:p>
    <w:p w14:paraId="6C42FEF0" w14:textId="77777777" w:rsidR="000B22A0" w:rsidRDefault="000B22A0" w:rsidP="00516827">
      <w:pPr>
        <w:spacing w:line="480" w:lineRule="auto"/>
        <w:jc w:val="both"/>
        <w:rPr>
          <w:rFonts w:ascii="Arial" w:hAnsi="Arial" w:cs="Arial"/>
          <w:b/>
          <w:sz w:val="24"/>
          <w:szCs w:val="24"/>
          <w:u w:val="single"/>
        </w:rPr>
      </w:pPr>
    </w:p>
    <w:p w14:paraId="6186F047" w14:textId="77777777" w:rsidR="000B22A0" w:rsidRDefault="000B22A0" w:rsidP="00516827">
      <w:pPr>
        <w:spacing w:line="480" w:lineRule="auto"/>
        <w:jc w:val="both"/>
        <w:rPr>
          <w:rFonts w:ascii="Arial" w:hAnsi="Arial" w:cs="Arial"/>
          <w:b/>
          <w:sz w:val="24"/>
          <w:szCs w:val="24"/>
          <w:u w:val="single"/>
        </w:rPr>
      </w:pPr>
    </w:p>
    <w:p w14:paraId="0EBB8809" w14:textId="29B00A46" w:rsidR="001E10E0" w:rsidRDefault="000A58CA" w:rsidP="00516827">
      <w:pPr>
        <w:spacing w:line="480" w:lineRule="auto"/>
        <w:jc w:val="both"/>
        <w:rPr>
          <w:rFonts w:ascii="Arial" w:hAnsi="Arial" w:cs="Arial"/>
          <w:b/>
          <w:sz w:val="24"/>
          <w:szCs w:val="24"/>
          <w:u w:val="single"/>
        </w:rPr>
      </w:pPr>
      <w:r>
        <w:rPr>
          <w:rFonts w:ascii="Arial" w:hAnsi="Arial" w:cs="Arial"/>
          <w:b/>
          <w:sz w:val="24"/>
          <w:szCs w:val="24"/>
          <w:u w:val="single"/>
        </w:rPr>
        <w:lastRenderedPageBreak/>
        <w:t xml:space="preserve">Abstract </w:t>
      </w:r>
    </w:p>
    <w:p w14:paraId="687518EA" w14:textId="760408FA" w:rsidR="00064892" w:rsidRDefault="00E738DA" w:rsidP="007403C2">
      <w:pPr>
        <w:spacing w:line="240" w:lineRule="auto"/>
        <w:jc w:val="both"/>
        <w:rPr>
          <w:rFonts w:ascii="Arial" w:hAnsi="Arial" w:cs="Arial"/>
          <w:sz w:val="24"/>
          <w:szCs w:val="24"/>
        </w:rPr>
      </w:pPr>
      <w:r w:rsidRPr="0012099E">
        <w:rPr>
          <w:rFonts w:ascii="Arial" w:hAnsi="Arial" w:cs="Arial"/>
          <w:sz w:val="24"/>
          <w:szCs w:val="24"/>
        </w:rPr>
        <w:t xml:space="preserve">This Applied Research </w:t>
      </w:r>
      <w:r w:rsidR="009759AA">
        <w:rPr>
          <w:rFonts w:ascii="Arial" w:hAnsi="Arial" w:cs="Arial"/>
          <w:sz w:val="24"/>
          <w:szCs w:val="24"/>
        </w:rPr>
        <w:t>P</w:t>
      </w:r>
      <w:r w:rsidRPr="0012099E">
        <w:rPr>
          <w:rFonts w:ascii="Arial" w:hAnsi="Arial" w:cs="Arial"/>
          <w:sz w:val="24"/>
          <w:szCs w:val="24"/>
        </w:rPr>
        <w:t>roject is aimed to answer</w:t>
      </w:r>
      <w:r w:rsidR="005A1706">
        <w:rPr>
          <w:rFonts w:ascii="Arial" w:hAnsi="Arial" w:cs="Arial"/>
          <w:sz w:val="24"/>
          <w:szCs w:val="24"/>
        </w:rPr>
        <w:t>; c</w:t>
      </w:r>
      <w:r w:rsidR="00064892" w:rsidRPr="0012099E">
        <w:rPr>
          <w:rFonts w:ascii="Arial" w:hAnsi="Arial" w:cs="Arial"/>
          <w:sz w:val="24"/>
          <w:szCs w:val="24"/>
        </w:rPr>
        <w:t xml:space="preserve">an </w:t>
      </w:r>
      <w:r w:rsidR="005A1706">
        <w:rPr>
          <w:rFonts w:ascii="Arial" w:hAnsi="Arial" w:cs="Arial"/>
          <w:sz w:val="24"/>
          <w:szCs w:val="24"/>
        </w:rPr>
        <w:t>y</w:t>
      </w:r>
      <w:r w:rsidR="00064892" w:rsidRPr="0012099E">
        <w:rPr>
          <w:rFonts w:ascii="Arial" w:hAnsi="Arial" w:cs="Arial"/>
          <w:sz w:val="24"/>
          <w:szCs w:val="24"/>
        </w:rPr>
        <w:t xml:space="preserve">outh </w:t>
      </w:r>
      <w:r w:rsidR="005A1706">
        <w:rPr>
          <w:rFonts w:ascii="Arial" w:hAnsi="Arial" w:cs="Arial"/>
          <w:sz w:val="24"/>
          <w:szCs w:val="24"/>
        </w:rPr>
        <w:t>w</w:t>
      </w:r>
      <w:r w:rsidR="00064892" w:rsidRPr="0012099E">
        <w:rPr>
          <w:rFonts w:ascii="Arial" w:hAnsi="Arial" w:cs="Arial"/>
          <w:sz w:val="24"/>
          <w:szCs w:val="24"/>
        </w:rPr>
        <w:t>ork help change young people’s views and attitudes towards substance misuse through the use of informal education?</w:t>
      </w:r>
      <w:r w:rsidR="009759AA">
        <w:rPr>
          <w:rFonts w:ascii="Arial" w:hAnsi="Arial" w:cs="Arial"/>
          <w:sz w:val="24"/>
          <w:szCs w:val="24"/>
        </w:rPr>
        <w:t xml:space="preserve"> This subject has emerged through the researcher’s personal experience of observing the devastating effect of substance misuse </w:t>
      </w:r>
      <w:r w:rsidR="0007676D">
        <w:rPr>
          <w:rFonts w:ascii="Arial" w:hAnsi="Arial" w:cs="Arial"/>
          <w:sz w:val="24"/>
          <w:szCs w:val="24"/>
        </w:rPr>
        <w:t xml:space="preserve">and the life threatening long-term and short-term effect that have been researched. </w:t>
      </w:r>
      <w:r w:rsidR="00ED0CF9">
        <w:rPr>
          <w:rFonts w:ascii="Arial" w:hAnsi="Arial" w:cs="Arial"/>
          <w:sz w:val="24"/>
          <w:szCs w:val="24"/>
        </w:rPr>
        <w:t>The fatal effects can range from heart attacks, stroke, overdose and death</w:t>
      </w:r>
      <w:r w:rsidR="008D79AE">
        <w:rPr>
          <w:rFonts w:ascii="Arial" w:hAnsi="Arial" w:cs="Arial"/>
          <w:sz w:val="24"/>
          <w:szCs w:val="24"/>
        </w:rPr>
        <w:t>, that can also occur after just once use</w:t>
      </w:r>
      <w:r w:rsidR="009266A3">
        <w:rPr>
          <w:rFonts w:ascii="Arial" w:hAnsi="Arial" w:cs="Arial"/>
          <w:sz w:val="24"/>
          <w:szCs w:val="24"/>
        </w:rPr>
        <w:t xml:space="preserve"> </w:t>
      </w:r>
      <w:r w:rsidR="008D79AE">
        <w:rPr>
          <w:rFonts w:ascii="Arial" w:hAnsi="Arial" w:cs="Arial"/>
          <w:sz w:val="24"/>
          <w:szCs w:val="24"/>
        </w:rPr>
        <w:t xml:space="preserve">of a substance </w:t>
      </w:r>
      <w:r w:rsidR="009266A3">
        <w:rPr>
          <w:rFonts w:ascii="Arial" w:hAnsi="Arial" w:cs="Arial"/>
          <w:sz w:val="24"/>
          <w:szCs w:val="24"/>
        </w:rPr>
        <w:t>(D</w:t>
      </w:r>
      <w:r w:rsidR="009266A3" w:rsidRPr="009256ED">
        <w:rPr>
          <w:rFonts w:ascii="Arial" w:hAnsi="Arial" w:cs="Arial"/>
          <w:sz w:val="24"/>
          <w:szCs w:val="24"/>
        </w:rPr>
        <w:t>rugabuse.org, 2017</w:t>
      </w:r>
      <w:r w:rsidR="009266A3">
        <w:rPr>
          <w:rFonts w:ascii="Arial" w:hAnsi="Arial" w:cs="Arial"/>
          <w:sz w:val="24"/>
          <w:szCs w:val="24"/>
        </w:rPr>
        <w:t>)</w:t>
      </w:r>
      <w:r w:rsidR="008D79AE">
        <w:rPr>
          <w:rFonts w:ascii="Arial" w:hAnsi="Arial" w:cs="Arial"/>
          <w:sz w:val="24"/>
          <w:szCs w:val="24"/>
        </w:rPr>
        <w:t xml:space="preserve">. </w:t>
      </w:r>
      <w:r w:rsidR="00227212">
        <w:rPr>
          <w:rFonts w:ascii="Arial" w:hAnsi="Arial" w:cs="Arial"/>
          <w:sz w:val="24"/>
          <w:szCs w:val="24"/>
        </w:rPr>
        <w:t xml:space="preserve">This becomes worrying to the </w:t>
      </w:r>
      <w:r w:rsidR="003A7F61">
        <w:rPr>
          <w:rFonts w:ascii="Arial" w:hAnsi="Arial" w:cs="Arial"/>
          <w:sz w:val="24"/>
          <w:szCs w:val="24"/>
        </w:rPr>
        <w:t>researcher because of young people being curious, and wanting to experi</w:t>
      </w:r>
      <w:r w:rsidR="004A748C">
        <w:rPr>
          <w:rFonts w:ascii="Arial" w:hAnsi="Arial" w:cs="Arial"/>
          <w:sz w:val="24"/>
          <w:szCs w:val="24"/>
        </w:rPr>
        <w:t xml:space="preserve">ment (Media, </w:t>
      </w:r>
      <w:r w:rsidR="00EA4A0F">
        <w:rPr>
          <w:rFonts w:ascii="Arial" w:hAnsi="Arial" w:cs="Arial"/>
          <w:sz w:val="24"/>
          <w:szCs w:val="24"/>
        </w:rPr>
        <w:t xml:space="preserve">2010). </w:t>
      </w:r>
    </w:p>
    <w:p w14:paraId="13D95403" w14:textId="397C0F49" w:rsidR="00C466E5" w:rsidRDefault="00C466E5" w:rsidP="007403C2">
      <w:pPr>
        <w:spacing w:line="240" w:lineRule="auto"/>
        <w:jc w:val="both"/>
        <w:rPr>
          <w:rFonts w:ascii="Arial" w:hAnsi="Arial" w:cs="Arial"/>
          <w:sz w:val="24"/>
          <w:szCs w:val="24"/>
        </w:rPr>
      </w:pPr>
      <w:r>
        <w:rPr>
          <w:rFonts w:ascii="Arial" w:hAnsi="Arial" w:cs="Arial"/>
          <w:sz w:val="24"/>
          <w:szCs w:val="24"/>
        </w:rPr>
        <w:t xml:space="preserve">In order to meet this aim, the researcher </w:t>
      </w:r>
      <w:r w:rsidR="007248CA">
        <w:rPr>
          <w:rFonts w:ascii="Arial" w:hAnsi="Arial" w:cs="Arial"/>
          <w:sz w:val="24"/>
          <w:szCs w:val="24"/>
        </w:rPr>
        <w:t>has decided to use an action design methodology</w:t>
      </w:r>
      <w:r w:rsidR="00C77506">
        <w:rPr>
          <w:rFonts w:ascii="Arial" w:hAnsi="Arial" w:cs="Arial"/>
          <w:sz w:val="24"/>
          <w:szCs w:val="24"/>
        </w:rPr>
        <w:t xml:space="preserve"> that</w:t>
      </w:r>
      <w:r w:rsidR="004D32A1">
        <w:rPr>
          <w:rFonts w:ascii="Arial" w:hAnsi="Arial" w:cs="Arial"/>
          <w:sz w:val="24"/>
          <w:szCs w:val="24"/>
        </w:rPr>
        <w:t xml:space="preserve"> </w:t>
      </w:r>
      <w:r w:rsidR="00C77506">
        <w:rPr>
          <w:rFonts w:ascii="Arial" w:hAnsi="Arial" w:cs="Arial"/>
          <w:sz w:val="24"/>
          <w:szCs w:val="24"/>
        </w:rPr>
        <w:t>include</w:t>
      </w:r>
      <w:r w:rsidR="004D32A1">
        <w:rPr>
          <w:rFonts w:ascii="Arial" w:hAnsi="Arial" w:cs="Arial"/>
          <w:sz w:val="24"/>
          <w:szCs w:val="24"/>
        </w:rPr>
        <w:t>d</w:t>
      </w:r>
      <w:r w:rsidR="00C77506">
        <w:rPr>
          <w:rFonts w:ascii="Arial" w:hAnsi="Arial" w:cs="Arial"/>
          <w:sz w:val="24"/>
          <w:szCs w:val="24"/>
        </w:rPr>
        <w:t xml:space="preserve"> the use of an interview and an informal participatory </w:t>
      </w:r>
      <w:r w:rsidR="00932E5B">
        <w:rPr>
          <w:rFonts w:ascii="Arial" w:hAnsi="Arial" w:cs="Arial"/>
          <w:sz w:val="24"/>
          <w:szCs w:val="24"/>
        </w:rPr>
        <w:t xml:space="preserve">session with young people. These methods have determined that youth work can be effective to </w:t>
      </w:r>
      <w:r w:rsidR="00064466">
        <w:rPr>
          <w:rFonts w:ascii="Arial" w:hAnsi="Arial" w:cs="Arial"/>
          <w:sz w:val="24"/>
          <w:szCs w:val="24"/>
        </w:rPr>
        <w:t>educate young people, using informal techniques</w:t>
      </w:r>
      <w:r w:rsidR="006E1832">
        <w:rPr>
          <w:rFonts w:ascii="Arial" w:hAnsi="Arial" w:cs="Arial"/>
          <w:sz w:val="24"/>
          <w:szCs w:val="24"/>
        </w:rPr>
        <w:t>. Recognising that all young people are different, some may need more support</w:t>
      </w:r>
      <w:r w:rsidR="00437E48">
        <w:rPr>
          <w:rFonts w:ascii="Arial" w:hAnsi="Arial" w:cs="Arial"/>
          <w:sz w:val="24"/>
          <w:szCs w:val="24"/>
        </w:rPr>
        <w:t xml:space="preserve"> to achieve this outcome when culture and upbringing </w:t>
      </w:r>
      <w:r w:rsidR="0039189F">
        <w:rPr>
          <w:rFonts w:ascii="Arial" w:hAnsi="Arial" w:cs="Arial"/>
          <w:sz w:val="24"/>
          <w:szCs w:val="24"/>
        </w:rPr>
        <w:t xml:space="preserve">influences their decision making. </w:t>
      </w:r>
      <w:r w:rsidR="00BE70FD">
        <w:rPr>
          <w:rFonts w:ascii="Arial" w:hAnsi="Arial" w:cs="Arial"/>
          <w:sz w:val="24"/>
          <w:szCs w:val="24"/>
        </w:rPr>
        <w:t xml:space="preserve">The researcher has determined that youth work </w:t>
      </w:r>
      <w:r w:rsidR="000E34BD">
        <w:rPr>
          <w:rFonts w:ascii="Arial" w:hAnsi="Arial" w:cs="Arial"/>
          <w:sz w:val="24"/>
          <w:szCs w:val="24"/>
        </w:rPr>
        <w:t xml:space="preserve">has valuable characteristics that can enable young people to make informed </w:t>
      </w:r>
      <w:r w:rsidR="004554B0">
        <w:rPr>
          <w:rFonts w:ascii="Arial" w:hAnsi="Arial" w:cs="Arial"/>
          <w:sz w:val="24"/>
          <w:szCs w:val="24"/>
        </w:rPr>
        <w:t>choices</w:t>
      </w:r>
      <w:r w:rsidR="000E34BD">
        <w:rPr>
          <w:rFonts w:ascii="Arial" w:hAnsi="Arial" w:cs="Arial"/>
          <w:sz w:val="24"/>
          <w:szCs w:val="24"/>
        </w:rPr>
        <w:t xml:space="preserve"> (WG, 2014)</w:t>
      </w:r>
      <w:r w:rsidR="00355484">
        <w:rPr>
          <w:rFonts w:ascii="Arial" w:hAnsi="Arial" w:cs="Arial"/>
          <w:sz w:val="24"/>
          <w:szCs w:val="24"/>
        </w:rPr>
        <w:t xml:space="preserve"> about substance misuse</w:t>
      </w:r>
      <w:r w:rsidR="00F82847">
        <w:rPr>
          <w:rFonts w:ascii="Arial" w:hAnsi="Arial" w:cs="Arial"/>
          <w:sz w:val="24"/>
          <w:szCs w:val="24"/>
        </w:rPr>
        <w:t xml:space="preserve">. These </w:t>
      </w:r>
      <w:r w:rsidR="00573648">
        <w:rPr>
          <w:rFonts w:ascii="Arial" w:hAnsi="Arial" w:cs="Arial"/>
          <w:sz w:val="24"/>
          <w:szCs w:val="24"/>
        </w:rPr>
        <w:t xml:space="preserve">characteristics should </w:t>
      </w:r>
      <w:r w:rsidR="00355484">
        <w:rPr>
          <w:rFonts w:ascii="Arial" w:hAnsi="Arial" w:cs="Arial"/>
          <w:sz w:val="24"/>
          <w:szCs w:val="24"/>
        </w:rPr>
        <w:t>be used regularly</w:t>
      </w:r>
      <w:r w:rsidR="00573648">
        <w:rPr>
          <w:rFonts w:ascii="Arial" w:hAnsi="Arial" w:cs="Arial"/>
          <w:sz w:val="24"/>
          <w:szCs w:val="24"/>
        </w:rPr>
        <w:t>,</w:t>
      </w:r>
      <w:r w:rsidR="00355484">
        <w:rPr>
          <w:rFonts w:ascii="Arial" w:hAnsi="Arial" w:cs="Arial"/>
          <w:sz w:val="24"/>
          <w:szCs w:val="24"/>
        </w:rPr>
        <w:t xml:space="preserve"> by more youth work</w:t>
      </w:r>
      <w:r w:rsidR="00F82847">
        <w:rPr>
          <w:rFonts w:ascii="Arial" w:hAnsi="Arial" w:cs="Arial"/>
          <w:sz w:val="24"/>
          <w:szCs w:val="24"/>
        </w:rPr>
        <w:t xml:space="preserve">ers to provide </w:t>
      </w:r>
      <w:r w:rsidR="001C5776">
        <w:rPr>
          <w:rFonts w:ascii="Arial" w:hAnsi="Arial" w:cs="Arial"/>
          <w:sz w:val="24"/>
          <w:szCs w:val="24"/>
        </w:rPr>
        <w:t>young people with better health and wellbeing, that enables them to develop</w:t>
      </w:r>
      <w:r w:rsidR="007B5403">
        <w:rPr>
          <w:rFonts w:ascii="Arial" w:hAnsi="Arial" w:cs="Arial"/>
          <w:sz w:val="24"/>
          <w:szCs w:val="24"/>
        </w:rPr>
        <w:t xml:space="preserve"> to their full potential (LSIS, 2012)</w:t>
      </w:r>
    </w:p>
    <w:p w14:paraId="1AB3AA01" w14:textId="77777777" w:rsidR="00C466E5" w:rsidRDefault="00C466E5" w:rsidP="007403C2">
      <w:pPr>
        <w:spacing w:line="240" w:lineRule="auto"/>
        <w:jc w:val="both"/>
        <w:rPr>
          <w:rFonts w:ascii="Arial" w:hAnsi="Arial" w:cs="Arial"/>
          <w:sz w:val="24"/>
          <w:szCs w:val="24"/>
        </w:rPr>
      </w:pPr>
    </w:p>
    <w:p w14:paraId="6A3CA1D7" w14:textId="77777777" w:rsidR="00136699" w:rsidRDefault="00136699" w:rsidP="00516827">
      <w:pPr>
        <w:spacing w:line="480" w:lineRule="auto"/>
        <w:jc w:val="both"/>
        <w:rPr>
          <w:rFonts w:ascii="Arial" w:hAnsi="Arial" w:cs="Arial"/>
          <w:sz w:val="24"/>
          <w:szCs w:val="24"/>
        </w:rPr>
      </w:pPr>
    </w:p>
    <w:p w14:paraId="5FA5AE59" w14:textId="721E7C0C" w:rsidR="00D05040" w:rsidRDefault="00D05040" w:rsidP="00A00892">
      <w:pPr>
        <w:jc w:val="both"/>
        <w:rPr>
          <w:rFonts w:ascii="Arial" w:hAnsi="Arial" w:cs="Arial"/>
          <w:b/>
          <w:sz w:val="24"/>
          <w:szCs w:val="24"/>
          <w:u w:val="single"/>
        </w:rPr>
      </w:pPr>
    </w:p>
    <w:p w14:paraId="6BAF8A19" w14:textId="4851D18D" w:rsidR="00064673" w:rsidRDefault="00064673" w:rsidP="00071E9E">
      <w:pPr>
        <w:jc w:val="center"/>
        <w:rPr>
          <w:rFonts w:ascii="Arial" w:hAnsi="Arial" w:cs="Arial"/>
          <w:b/>
          <w:sz w:val="24"/>
          <w:szCs w:val="24"/>
          <w:u w:val="single"/>
        </w:rPr>
      </w:pPr>
    </w:p>
    <w:p w14:paraId="5EFCC943" w14:textId="77777777" w:rsidR="00115C63" w:rsidRDefault="008024EE">
      <w:pPr>
        <w:rPr>
          <w:rFonts w:ascii="Arial" w:hAnsi="Arial" w:cs="Arial"/>
          <w:b/>
          <w:sz w:val="24"/>
          <w:szCs w:val="24"/>
          <w:u w:val="single"/>
        </w:rPr>
        <w:sectPr w:rsidR="00115C63">
          <w:footerReference w:type="default" r:id="rId10"/>
          <w:pgSz w:w="11906" w:h="16838"/>
          <w:pgMar w:top="1440" w:right="1440" w:bottom="1440" w:left="1440" w:header="708" w:footer="708" w:gutter="0"/>
          <w:cols w:space="708"/>
          <w:docGrid w:linePitch="360"/>
        </w:sectPr>
      </w:pPr>
      <w:r>
        <w:rPr>
          <w:rFonts w:ascii="Arial" w:hAnsi="Arial" w:cs="Arial"/>
          <w:b/>
          <w:sz w:val="24"/>
          <w:szCs w:val="24"/>
          <w:u w:val="single"/>
        </w:rPr>
        <w:br w:type="page"/>
      </w:r>
    </w:p>
    <w:p w14:paraId="4B372321" w14:textId="36330969" w:rsidR="008024EE" w:rsidRDefault="008024EE">
      <w:pPr>
        <w:rPr>
          <w:rFonts w:ascii="Arial" w:hAnsi="Arial" w:cs="Arial"/>
          <w:b/>
          <w:sz w:val="24"/>
          <w:szCs w:val="24"/>
          <w:u w:val="single"/>
        </w:rPr>
      </w:pPr>
    </w:p>
    <w:p w14:paraId="7DBCCC19" w14:textId="64206E5F" w:rsidR="00FE7D7B" w:rsidRDefault="00FE7D7B" w:rsidP="00071E9E">
      <w:pPr>
        <w:jc w:val="center"/>
        <w:rPr>
          <w:rFonts w:ascii="Arial" w:hAnsi="Arial" w:cs="Arial"/>
          <w:b/>
          <w:sz w:val="24"/>
          <w:szCs w:val="24"/>
          <w:u w:val="single"/>
        </w:rPr>
      </w:pPr>
      <w:r>
        <w:rPr>
          <w:rFonts w:ascii="Arial" w:hAnsi="Arial" w:cs="Arial"/>
          <w:b/>
          <w:sz w:val="24"/>
          <w:szCs w:val="24"/>
          <w:u w:val="single"/>
        </w:rPr>
        <w:t>Page of Content</w:t>
      </w:r>
    </w:p>
    <w:p w14:paraId="3C01CCA6" w14:textId="2D5D95A6" w:rsidR="00071E9E" w:rsidRPr="000308C0" w:rsidRDefault="0027759B" w:rsidP="00AD62AC">
      <w:pPr>
        <w:spacing w:line="240" w:lineRule="auto"/>
        <w:rPr>
          <w:rFonts w:ascii="Arial" w:hAnsi="Arial" w:cs="Arial"/>
          <w:b/>
          <w:sz w:val="24"/>
          <w:szCs w:val="24"/>
        </w:rPr>
      </w:pPr>
      <w:r w:rsidRPr="000308C0">
        <w:rPr>
          <w:rFonts w:ascii="Arial" w:hAnsi="Arial" w:cs="Arial"/>
          <w:b/>
          <w:sz w:val="24"/>
          <w:szCs w:val="24"/>
        </w:rPr>
        <w:t>Acknowledgements</w:t>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447A4A">
        <w:rPr>
          <w:rFonts w:ascii="Arial" w:hAnsi="Arial" w:cs="Arial"/>
          <w:b/>
          <w:sz w:val="24"/>
          <w:szCs w:val="24"/>
        </w:rPr>
        <w:t xml:space="preserve">     </w:t>
      </w:r>
      <w:r w:rsidR="00E71A44">
        <w:rPr>
          <w:rFonts w:ascii="Arial" w:hAnsi="Arial" w:cs="Arial"/>
          <w:b/>
          <w:sz w:val="24"/>
          <w:szCs w:val="24"/>
        </w:rPr>
        <w:t>Page</w:t>
      </w:r>
      <w:r w:rsidR="00446645">
        <w:rPr>
          <w:rFonts w:ascii="Arial" w:hAnsi="Arial" w:cs="Arial"/>
          <w:b/>
          <w:sz w:val="24"/>
          <w:szCs w:val="24"/>
        </w:rPr>
        <w:t>: 3</w:t>
      </w:r>
    </w:p>
    <w:p w14:paraId="756686AC" w14:textId="0CE51ECE" w:rsidR="0027759B" w:rsidRPr="000308C0" w:rsidRDefault="00685D77" w:rsidP="00AD62AC">
      <w:pPr>
        <w:spacing w:line="240" w:lineRule="auto"/>
        <w:rPr>
          <w:rFonts w:ascii="Arial" w:hAnsi="Arial" w:cs="Arial"/>
          <w:b/>
          <w:sz w:val="24"/>
          <w:szCs w:val="24"/>
        </w:rPr>
      </w:pPr>
      <w:r w:rsidRPr="000308C0">
        <w:rPr>
          <w:rFonts w:ascii="Arial" w:hAnsi="Arial" w:cs="Arial"/>
          <w:b/>
          <w:sz w:val="24"/>
          <w:szCs w:val="24"/>
        </w:rPr>
        <w:t>Abstract</w:t>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447A4A">
        <w:rPr>
          <w:rFonts w:ascii="Arial" w:hAnsi="Arial" w:cs="Arial"/>
          <w:b/>
          <w:sz w:val="24"/>
          <w:szCs w:val="24"/>
        </w:rPr>
        <w:t xml:space="preserve">     </w:t>
      </w:r>
      <w:r w:rsidR="00446645">
        <w:rPr>
          <w:rFonts w:ascii="Arial" w:hAnsi="Arial" w:cs="Arial"/>
          <w:b/>
          <w:sz w:val="24"/>
          <w:szCs w:val="24"/>
        </w:rPr>
        <w:t xml:space="preserve">Page: </w:t>
      </w:r>
      <w:r w:rsidR="00B51447">
        <w:rPr>
          <w:rFonts w:ascii="Arial" w:hAnsi="Arial" w:cs="Arial"/>
          <w:b/>
          <w:sz w:val="24"/>
          <w:szCs w:val="24"/>
        </w:rPr>
        <w:t>4</w:t>
      </w:r>
    </w:p>
    <w:p w14:paraId="4A0F85ED" w14:textId="38A2708A" w:rsidR="00685D77" w:rsidRPr="000308C0" w:rsidRDefault="00537B07" w:rsidP="00AD62AC">
      <w:pPr>
        <w:spacing w:line="240" w:lineRule="auto"/>
        <w:rPr>
          <w:rFonts w:ascii="Arial" w:hAnsi="Arial" w:cs="Arial"/>
          <w:b/>
          <w:sz w:val="24"/>
          <w:szCs w:val="24"/>
        </w:rPr>
      </w:pPr>
      <w:r w:rsidRPr="000308C0">
        <w:rPr>
          <w:rFonts w:ascii="Arial" w:hAnsi="Arial" w:cs="Arial"/>
          <w:b/>
          <w:sz w:val="24"/>
          <w:szCs w:val="24"/>
        </w:rPr>
        <w:t xml:space="preserve">Chapter 1: </w:t>
      </w:r>
      <w:r w:rsidR="00685D77" w:rsidRPr="000308C0">
        <w:rPr>
          <w:rFonts w:ascii="Arial" w:hAnsi="Arial" w:cs="Arial"/>
          <w:b/>
          <w:sz w:val="24"/>
          <w:szCs w:val="24"/>
        </w:rPr>
        <w:t>Introduction</w:t>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447A4A">
        <w:rPr>
          <w:rFonts w:ascii="Arial" w:hAnsi="Arial" w:cs="Arial"/>
          <w:b/>
          <w:sz w:val="24"/>
          <w:szCs w:val="24"/>
        </w:rPr>
        <w:t xml:space="preserve">     </w:t>
      </w:r>
      <w:r w:rsidR="00B51447">
        <w:rPr>
          <w:rFonts w:ascii="Arial" w:hAnsi="Arial" w:cs="Arial"/>
          <w:b/>
          <w:sz w:val="24"/>
          <w:szCs w:val="24"/>
        </w:rPr>
        <w:t>Page: 6-7</w:t>
      </w:r>
    </w:p>
    <w:p w14:paraId="1CE695A8" w14:textId="59AD924A" w:rsidR="00537B07" w:rsidRPr="000308C0" w:rsidRDefault="00537B07" w:rsidP="00AD62AC">
      <w:pPr>
        <w:spacing w:line="240" w:lineRule="auto"/>
        <w:rPr>
          <w:rFonts w:ascii="Arial" w:hAnsi="Arial" w:cs="Arial"/>
          <w:b/>
          <w:sz w:val="24"/>
          <w:szCs w:val="24"/>
        </w:rPr>
      </w:pPr>
      <w:r w:rsidRPr="000308C0">
        <w:rPr>
          <w:rFonts w:ascii="Arial" w:hAnsi="Arial" w:cs="Arial"/>
          <w:b/>
          <w:sz w:val="24"/>
          <w:szCs w:val="24"/>
        </w:rPr>
        <w:t>Chapter 2: Literature review</w:t>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447A4A">
        <w:rPr>
          <w:rFonts w:ascii="Arial" w:hAnsi="Arial" w:cs="Arial"/>
          <w:b/>
          <w:sz w:val="24"/>
          <w:szCs w:val="24"/>
        </w:rPr>
        <w:t xml:space="preserve">                </w:t>
      </w:r>
      <w:r w:rsidR="00822FFE">
        <w:rPr>
          <w:rFonts w:ascii="Arial" w:hAnsi="Arial" w:cs="Arial"/>
          <w:b/>
          <w:sz w:val="24"/>
          <w:szCs w:val="24"/>
        </w:rPr>
        <w:t>P</w:t>
      </w:r>
      <w:r w:rsidR="00ED301D">
        <w:rPr>
          <w:rFonts w:ascii="Arial" w:hAnsi="Arial" w:cs="Arial"/>
          <w:b/>
          <w:sz w:val="24"/>
          <w:szCs w:val="24"/>
        </w:rPr>
        <w:t>age: 7-12</w:t>
      </w:r>
    </w:p>
    <w:p w14:paraId="3C8D3736" w14:textId="4DDBAB38" w:rsidR="001223D1" w:rsidRDefault="001223D1" w:rsidP="00AD62AC">
      <w:pPr>
        <w:spacing w:line="240" w:lineRule="auto"/>
        <w:rPr>
          <w:rFonts w:ascii="Arial" w:hAnsi="Arial" w:cs="Arial"/>
          <w:b/>
          <w:sz w:val="24"/>
          <w:szCs w:val="24"/>
        </w:rPr>
      </w:pPr>
      <w:r w:rsidRPr="000308C0">
        <w:rPr>
          <w:rFonts w:ascii="Arial" w:hAnsi="Arial" w:cs="Arial"/>
          <w:b/>
          <w:sz w:val="24"/>
          <w:szCs w:val="24"/>
        </w:rPr>
        <w:t>Chapter 3: Methodology</w:t>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213285">
        <w:rPr>
          <w:rFonts w:ascii="Arial" w:hAnsi="Arial" w:cs="Arial"/>
          <w:b/>
          <w:sz w:val="24"/>
          <w:szCs w:val="24"/>
        </w:rPr>
        <w:tab/>
      </w:r>
      <w:r w:rsidR="00447A4A">
        <w:rPr>
          <w:rFonts w:ascii="Arial" w:hAnsi="Arial" w:cs="Arial"/>
          <w:b/>
          <w:sz w:val="24"/>
          <w:szCs w:val="24"/>
        </w:rPr>
        <w:t xml:space="preserve">     </w:t>
      </w:r>
      <w:r w:rsidR="00ED301D">
        <w:rPr>
          <w:rFonts w:ascii="Arial" w:hAnsi="Arial" w:cs="Arial"/>
          <w:b/>
          <w:sz w:val="24"/>
          <w:szCs w:val="24"/>
        </w:rPr>
        <w:t>Page:</w:t>
      </w:r>
      <w:r w:rsidR="00F4530F">
        <w:rPr>
          <w:rFonts w:ascii="Arial" w:hAnsi="Arial" w:cs="Arial"/>
          <w:b/>
          <w:sz w:val="24"/>
          <w:szCs w:val="24"/>
        </w:rPr>
        <w:t xml:space="preserve"> 12-18</w:t>
      </w:r>
    </w:p>
    <w:p w14:paraId="0143C161" w14:textId="7DACDACE" w:rsidR="00E80A1D" w:rsidRDefault="00E80A1D" w:rsidP="00AD62AC">
      <w:pPr>
        <w:pStyle w:val="NormalWeb"/>
        <w:jc w:val="both"/>
        <w:rPr>
          <w:rFonts w:ascii="Arial" w:hAnsi="Arial" w:cs="Arial"/>
        </w:rPr>
      </w:pPr>
      <w:r w:rsidRPr="00E80A1D">
        <w:rPr>
          <w:rFonts w:ascii="Arial" w:hAnsi="Arial" w:cs="Arial"/>
        </w:rPr>
        <w:t>Methodological approach</w:t>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447A4A">
        <w:rPr>
          <w:rFonts w:ascii="Arial" w:hAnsi="Arial" w:cs="Arial"/>
        </w:rPr>
        <w:t xml:space="preserve">     </w:t>
      </w:r>
      <w:r w:rsidR="00F4530F">
        <w:rPr>
          <w:rFonts w:ascii="Arial" w:hAnsi="Arial" w:cs="Arial"/>
        </w:rPr>
        <w:t xml:space="preserve">Page: </w:t>
      </w:r>
      <w:r w:rsidR="00B21249">
        <w:rPr>
          <w:rFonts w:ascii="Arial" w:hAnsi="Arial" w:cs="Arial"/>
        </w:rPr>
        <w:t>13-14</w:t>
      </w:r>
    </w:p>
    <w:p w14:paraId="05388523" w14:textId="793C666B" w:rsidR="006C27B6" w:rsidRDefault="00871722" w:rsidP="00AD62AC">
      <w:pPr>
        <w:pStyle w:val="NormalWeb"/>
        <w:jc w:val="both"/>
        <w:rPr>
          <w:rFonts w:ascii="Arial" w:hAnsi="Arial" w:cs="Arial"/>
        </w:rPr>
      </w:pPr>
      <w:r w:rsidRPr="000308C0">
        <w:rPr>
          <w:rFonts w:ascii="Arial" w:hAnsi="Arial" w:cs="Arial"/>
        </w:rPr>
        <w:t>Research design</w:t>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447A4A">
        <w:rPr>
          <w:rFonts w:ascii="Arial" w:hAnsi="Arial" w:cs="Arial"/>
        </w:rPr>
        <w:t xml:space="preserve">     </w:t>
      </w:r>
      <w:r w:rsidR="00B21249">
        <w:rPr>
          <w:rFonts w:ascii="Arial" w:hAnsi="Arial" w:cs="Arial"/>
        </w:rPr>
        <w:t>Page: 14-</w:t>
      </w:r>
      <w:r w:rsidR="00C30618">
        <w:rPr>
          <w:rFonts w:ascii="Arial" w:hAnsi="Arial" w:cs="Arial"/>
        </w:rPr>
        <w:t>1</w:t>
      </w:r>
      <w:r w:rsidR="00BA7AF1">
        <w:rPr>
          <w:rFonts w:ascii="Arial" w:hAnsi="Arial" w:cs="Arial"/>
        </w:rPr>
        <w:t>5</w:t>
      </w:r>
    </w:p>
    <w:p w14:paraId="2D66E7FA" w14:textId="1131763B" w:rsidR="00D9397B" w:rsidRDefault="00871722" w:rsidP="00AD62AC">
      <w:pPr>
        <w:pStyle w:val="NormalWeb"/>
        <w:jc w:val="both"/>
        <w:rPr>
          <w:rFonts w:ascii="Arial" w:hAnsi="Arial" w:cs="Arial"/>
        </w:rPr>
      </w:pPr>
      <w:r w:rsidRPr="000308C0">
        <w:rPr>
          <w:rFonts w:ascii="Arial" w:hAnsi="Arial" w:cs="Arial"/>
        </w:rPr>
        <w:t>Methods</w:t>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411573">
        <w:rPr>
          <w:rFonts w:ascii="Arial" w:hAnsi="Arial" w:cs="Arial"/>
        </w:rPr>
        <w:t xml:space="preserve">  </w:t>
      </w:r>
      <w:r w:rsidR="002D566E">
        <w:rPr>
          <w:rFonts w:ascii="Arial" w:hAnsi="Arial" w:cs="Arial"/>
        </w:rPr>
        <w:tab/>
        <w:t xml:space="preserve">     </w:t>
      </w:r>
      <w:r w:rsidR="00BA7AF1">
        <w:rPr>
          <w:rFonts w:ascii="Arial" w:hAnsi="Arial" w:cs="Arial"/>
        </w:rPr>
        <w:t>Page:</w:t>
      </w:r>
      <w:r w:rsidR="00C30618">
        <w:rPr>
          <w:rFonts w:ascii="Arial" w:hAnsi="Arial" w:cs="Arial"/>
        </w:rPr>
        <w:t>15</w:t>
      </w:r>
      <w:r w:rsidR="00D9397B">
        <w:rPr>
          <w:rFonts w:ascii="Arial" w:hAnsi="Arial" w:cs="Arial"/>
        </w:rPr>
        <w:t>-</w:t>
      </w:r>
      <w:r w:rsidR="00C30618">
        <w:rPr>
          <w:rFonts w:ascii="Arial" w:hAnsi="Arial" w:cs="Arial"/>
        </w:rPr>
        <w:t>17</w:t>
      </w:r>
    </w:p>
    <w:p w14:paraId="2FADEE04" w14:textId="3409842F" w:rsidR="00871722" w:rsidRPr="000308C0" w:rsidRDefault="00871722" w:rsidP="00AD62AC">
      <w:pPr>
        <w:pStyle w:val="NormalWeb"/>
        <w:jc w:val="both"/>
        <w:rPr>
          <w:rFonts w:ascii="Arial" w:hAnsi="Arial" w:cs="Arial"/>
        </w:rPr>
      </w:pPr>
      <w:r w:rsidRPr="000308C0">
        <w:rPr>
          <w:rFonts w:ascii="Arial" w:hAnsi="Arial" w:cs="Arial"/>
        </w:rPr>
        <w:t>Research considerations</w:t>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1C2FD2">
        <w:rPr>
          <w:rFonts w:ascii="Arial" w:hAnsi="Arial" w:cs="Arial"/>
        </w:rPr>
        <w:tab/>
      </w:r>
      <w:r w:rsidR="00D9397B">
        <w:rPr>
          <w:rFonts w:ascii="Arial" w:hAnsi="Arial" w:cs="Arial"/>
        </w:rPr>
        <w:tab/>
      </w:r>
      <w:r w:rsidR="002D566E">
        <w:rPr>
          <w:rFonts w:ascii="Arial" w:hAnsi="Arial" w:cs="Arial"/>
        </w:rPr>
        <w:t xml:space="preserve">                </w:t>
      </w:r>
      <w:r w:rsidR="00C30618">
        <w:rPr>
          <w:rFonts w:ascii="Arial" w:hAnsi="Arial" w:cs="Arial"/>
        </w:rPr>
        <w:t>Page: 17</w:t>
      </w:r>
    </w:p>
    <w:p w14:paraId="68ED009A" w14:textId="0A1BC6EA" w:rsidR="00871722" w:rsidRPr="000308C0" w:rsidRDefault="00D649C2" w:rsidP="00AD62AC">
      <w:pPr>
        <w:spacing w:line="240" w:lineRule="auto"/>
        <w:rPr>
          <w:rFonts w:ascii="Arial" w:hAnsi="Arial" w:cs="Arial"/>
          <w:sz w:val="24"/>
          <w:szCs w:val="24"/>
        </w:rPr>
      </w:pPr>
      <w:r w:rsidRPr="000308C0">
        <w:rPr>
          <w:rFonts w:ascii="Arial" w:hAnsi="Arial" w:cs="Arial"/>
          <w:sz w:val="24"/>
          <w:szCs w:val="24"/>
        </w:rPr>
        <w:t>Research limitations</w:t>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411573">
        <w:rPr>
          <w:rFonts w:ascii="Arial" w:hAnsi="Arial" w:cs="Arial"/>
          <w:sz w:val="24"/>
          <w:szCs w:val="24"/>
        </w:rPr>
        <w:t xml:space="preserve">     </w:t>
      </w:r>
      <w:r w:rsidR="00965340">
        <w:rPr>
          <w:rFonts w:ascii="Arial" w:hAnsi="Arial" w:cs="Arial"/>
          <w:sz w:val="24"/>
          <w:szCs w:val="24"/>
        </w:rPr>
        <w:t>Page: 17-18</w:t>
      </w:r>
    </w:p>
    <w:p w14:paraId="59D5F41B" w14:textId="3FBFFF9A" w:rsidR="00D649C2" w:rsidRPr="000308C0" w:rsidRDefault="00D649C2" w:rsidP="00AD62AC">
      <w:pPr>
        <w:spacing w:line="240" w:lineRule="auto"/>
        <w:rPr>
          <w:rFonts w:ascii="Arial" w:hAnsi="Arial" w:cs="Arial"/>
          <w:b/>
          <w:sz w:val="24"/>
          <w:szCs w:val="24"/>
        </w:rPr>
      </w:pPr>
      <w:r w:rsidRPr="000308C0">
        <w:rPr>
          <w:rFonts w:ascii="Arial" w:hAnsi="Arial" w:cs="Arial"/>
          <w:b/>
          <w:sz w:val="24"/>
          <w:szCs w:val="24"/>
        </w:rPr>
        <w:t>Chapter 4: Presentation of data</w:t>
      </w:r>
      <w:r w:rsidR="001C2FD2">
        <w:rPr>
          <w:rFonts w:ascii="Arial" w:hAnsi="Arial" w:cs="Arial"/>
          <w:b/>
          <w:sz w:val="24"/>
          <w:szCs w:val="24"/>
        </w:rPr>
        <w:tab/>
      </w:r>
      <w:r w:rsidR="001C2FD2">
        <w:rPr>
          <w:rFonts w:ascii="Arial" w:hAnsi="Arial" w:cs="Arial"/>
          <w:b/>
          <w:sz w:val="24"/>
          <w:szCs w:val="24"/>
        </w:rPr>
        <w:tab/>
      </w:r>
      <w:r w:rsidR="001C2FD2">
        <w:rPr>
          <w:rFonts w:ascii="Arial" w:hAnsi="Arial" w:cs="Arial"/>
          <w:b/>
          <w:sz w:val="24"/>
          <w:szCs w:val="24"/>
        </w:rPr>
        <w:tab/>
      </w:r>
      <w:r w:rsidR="001C2FD2">
        <w:rPr>
          <w:rFonts w:ascii="Arial" w:hAnsi="Arial" w:cs="Arial"/>
          <w:b/>
          <w:sz w:val="24"/>
          <w:szCs w:val="24"/>
        </w:rPr>
        <w:tab/>
      </w:r>
      <w:r w:rsidR="001C2FD2">
        <w:rPr>
          <w:rFonts w:ascii="Arial" w:hAnsi="Arial" w:cs="Arial"/>
          <w:b/>
          <w:sz w:val="24"/>
          <w:szCs w:val="24"/>
        </w:rPr>
        <w:tab/>
      </w:r>
      <w:r w:rsidR="00411573">
        <w:rPr>
          <w:rFonts w:ascii="Arial" w:hAnsi="Arial" w:cs="Arial"/>
          <w:b/>
          <w:sz w:val="24"/>
          <w:szCs w:val="24"/>
        </w:rPr>
        <w:t xml:space="preserve">                </w:t>
      </w:r>
      <w:r w:rsidR="00965340">
        <w:rPr>
          <w:rFonts w:ascii="Arial" w:hAnsi="Arial" w:cs="Arial"/>
          <w:b/>
          <w:sz w:val="24"/>
          <w:szCs w:val="24"/>
        </w:rPr>
        <w:t>Page:</w:t>
      </w:r>
      <w:r w:rsidR="00EE631F">
        <w:rPr>
          <w:rFonts w:ascii="Arial" w:hAnsi="Arial" w:cs="Arial"/>
          <w:b/>
          <w:sz w:val="24"/>
          <w:szCs w:val="24"/>
        </w:rPr>
        <w:t xml:space="preserve"> 18-23</w:t>
      </w:r>
    </w:p>
    <w:p w14:paraId="2A22EABE" w14:textId="0D909002" w:rsidR="006D08BA" w:rsidRPr="000308C0" w:rsidRDefault="006D08BA" w:rsidP="00AD62AC">
      <w:pPr>
        <w:spacing w:line="240" w:lineRule="auto"/>
        <w:rPr>
          <w:rFonts w:ascii="Arial" w:hAnsi="Arial" w:cs="Arial"/>
          <w:sz w:val="24"/>
          <w:szCs w:val="24"/>
        </w:rPr>
      </w:pPr>
      <w:r w:rsidRPr="000308C0">
        <w:rPr>
          <w:rFonts w:ascii="Arial" w:hAnsi="Arial" w:cs="Arial"/>
          <w:sz w:val="24"/>
          <w:szCs w:val="24"/>
        </w:rPr>
        <w:t>Participatory method – workshop</w:t>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411573">
        <w:rPr>
          <w:rFonts w:ascii="Arial" w:hAnsi="Arial" w:cs="Arial"/>
          <w:sz w:val="24"/>
          <w:szCs w:val="24"/>
        </w:rPr>
        <w:t xml:space="preserve">     </w:t>
      </w:r>
      <w:r w:rsidR="000D0C97">
        <w:rPr>
          <w:rFonts w:ascii="Arial" w:hAnsi="Arial" w:cs="Arial"/>
          <w:sz w:val="24"/>
          <w:szCs w:val="24"/>
        </w:rPr>
        <w:t>Page: 18-22</w:t>
      </w:r>
    </w:p>
    <w:p w14:paraId="03A4E7B0" w14:textId="54981108" w:rsidR="006D08BA" w:rsidRPr="000308C0" w:rsidRDefault="006D08BA" w:rsidP="00AD62AC">
      <w:pPr>
        <w:spacing w:line="240" w:lineRule="auto"/>
        <w:rPr>
          <w:rFonts w:ascii="Arial" w:hAnsi="Arial" w:cs="Arial"/>
          <w:sz w:val="24"/>
          <w:szCs w:val="24"/>
        </w:rPr>
      </w:pPr>
      <w:r w:rsidRPr="000308C0">
        <w:rPr>
          <w:rFonts w:ascii="Arial" w:hAnsi="Arial" w:cs="Arial"/>
          <w:sz w:val="24"/>
          <w:szCs w:val="24"/>
        </w:rPr>
        <w:t>Interview method</w:t>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1C2FD2">
        <w:rPr>
          <w:rFonts w:ascii="Arial" w:hAnsi="Arial" w:cs="Arial"/>
          <w:sz w:val="24"/>
          <w:szCs w:val="24"/>
        </w:rPr>
        <w:tab/>
      </w:r>
      <w:r w:rsidR="00411573">
        <w:rPr>
          <w:rFonts w:ascii="Arial" w:hAnsi="Arial" w:cs="Arial"/>
          <w:sz w:val="24"/>
          <w:szCs w:val="24"/>
        </w:rPr>
        <w:t xml:space="preserve">     </w:t>
      </w:r>
      <w:r w:rsidR="000D0C97">
        <w:rPr>
          <w:rFonts w:ascii="Arial" w:hAnsi="Arial" w:cs="Arial"/>
          <w:sz w:val="24"/>
          <w:szCs w:val="24"/>
        </w:rPr>
        <w:t>Page: 22-23</w:t>
      </w:r>
    </w:p>
    <w:p w14:paraId="75E9A0C8" w14:textId="619847D4" w:rsidR="00B30CB3" w:rsidRPr="000308C0" w:rsidRDefault="00B30CB3" w:rsidP="00AD62AC">
      <w:pPr>
        <w:spacing w:line="240" w:lineRule="auto"/>
        <w:rPr>
          <w:rFonts w:ascii="Arial" w:hAnsi="Arial" w:cs="Arial"/>
          <w:b/>
          <w:sz w:val="24"/>
          <w:szCs w:val="24"/>
        </w:rPr>
      </w:pPr>
      <w:r w:rsidRPr="000308C0">
        <w:rPr>
          <w:rFonts w:ascii="Arial" w:hAnsi="Arial" w:cs="Arial"/>
          <w:b/>
          <w:sz w:val="24"/>
          <w:szCs w:val="24"/>
        </w:rPr>
        <w:t>Chapter 5: Discussion, critical reflection and conclusions of data</w:t>
      </w:r>
      <w:r w:rsidR="006812C7">
        <w:rPr>
          <w:rFonts w:ascii="Arial" w:hAnsi="Arial" w:cs="Arial"/>
          <w:b/>
          <w:sz w:val="24"/>
          <w:szCs w:val="24"/>
        </w:rPr>
        <w:t xml:space="preserve">  </w:t>
      </w:r>
      <w:r w:rsidR="00542C29">
        <w:rPr>
          <w:rFonts w:ascii="Arial" w:hAnsi="Arial" w:cs="Arial"/>
          <w:b/>
          <w:sz w:val="24"/>
          <w:szCs w:val="24"/>
        </w:rPr>
        <w:t>Page:</w:t>
      </w:r>
      <w:r w:rsidR="007E42FF">
        <w:rPr>
          <w:rFonts w:ascii="Arial" w:hAnsi="Arial" w:cs="Arial"/>
          <w:b/>
          <w:sz w:val="24"/>
          <w:szCs w:val="24"/>
        </w:rPr>
        <w:t xml:space="preserve"> 23- 26</w:t>
      </w:r>
    </w:p>
    <w:p w14:paraId="1B06E043" w14:textId="696D61B9" w:rsidR="00B30CB3" w:rsidRPr="000308C0" w:rsidRDefault="00B30CB3" w:rsidP="00AD62AC">
      <w:pPr>
        <w:spacing w:line="240" w:lineRule="auto"/>
        <w:rPr>
          <w:rFonts w:ascii="Arial" w:hAnsi="Arial" w:cs="Arial"/>
          <w:b/>
          <w:sz w:val="24"/>
          <w:szCs w:val="24"/>
        </w:rPr>
      </w:pPr>
      <w:r w:rsidRPr="000308C0">
        <w:rPr>
          <w:rFonts w:ascii="Arial" w:hAnsi="Arial" w:cs="Arial"/>
          <w:b/>
          <w:sz w:val="24"/>
          <w:szCs w:val="24"/>
        </w:rPr>
        <w:t xml:space="preserve">Chapter 6: </w:t>
      </w:r>
      <w:r w:rsidR="00147201" w:rsidRPr="000308C0">
        <w:rPr>
          <w:rFonts w:ascii="Arial" w:hAnsi="Arial" w:cs="Arial"/>
          <w:b/>
          <w:sz w:val="24"/>
          <w:szCs w:val="24"/>
        </w:rPr>
        <w:t>Recommendations for Practice</w:t>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411573">
        <w:rPr>
          <w:rFonts w:ascii="Arial" w:hAnsi="Arial" w:cs="Arial"/>
          <w:b/>
          <w:sz w:val="24"/>
          <w:szCs w:val="24"/>
        </w:rPr>
        <w:t xml:space="preserve">     </w:t>
      </w:r>
      <w:r w:rsidR="007E42FF">
        <w:rPr>
          <w:rFonts w:ascii="Arial" w:hAnsi="Arial" w:cs="Arial"/>
          <w:b/>
          <w:sz w:val="24"/>
          <w:szCs w:val="24"/>
        </w:rPr>
        <w:t xml:space="preserve">Page: </w:t>
      </w:r>
      <w:r w:rsidR="00D71F1B">
        <w:rPr>
          <w:rFonts w:ascii="Arial" w:hAnsi="Arial" w:cs="Arial"/>
          <w:b/>
          <w:sz w:val="24"/>
          <w:szCs w:val="24"/>
        </w:rPr>
        <w:t>26-27</w:t>
      </w:r>
    </w:p>
    <w:p w14:paraId="3DF84298" w14:textId="036590B8" w:rsidR="00147201" w:rsidRPr="000308C0" w:rsidRDefault="00147201" w:rsidP="00AD62AC">
      <w:pPr>
        <w:spacing w:line="240" w:lineRule="auto"/>
        <w:rPr>
          <w:rFonts w:ascii="Arial" w:hAnsi="Arial" w:cs="Arial"/>
          <w:b/>
          <w:sz w:val="24"/>
          <w:szCs w:val="24"/>
        </w:rPr>
      </w:pPr>
      <w:r w:rsidRPr="000308C0">
        <w:rPr>
          <w:rFonts w:ascii="Arial" w:hAnsi="Arial" w:cs="Arial"/>
          <w:b/>
          <w:sz w:val="24"/>
          <w:szCs w:val="24"/>
        </w:rPr>
        <w:t>Reference List</w:t>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6812C7">
        <w:rPr>
          <w:rFonts w:ascii="Arial" w:hAnsi="Arial" w:cs="Arial"/>
          <w:b/>
          <w:sz w:val="24"/>
          <w:szCs w:val="24"/>
        </w:rPr>
        <w:tab/>
      </w:r>
      <w:r w:rsidR="00411573">
        <w:rPr>
          <w:rFonts w:ascii="Arial" w:hAnsi="Arial" w:cs="Arial"/>
          <w:b/>
          <w:sz w:val="24"/>
          <w:szCs w:val="24"/>
        </w:rPr>
        <w:t xml:space="preserve">     </w:t>
      </w:r>
      <w:r w:rsidR="00D71F1B">
        <w:rPr>
          <w:rFonts w:ascii="Arial" w:hAnsi="Arial" w:cs="Arial"/>
          <w:b/>
          <w:sz w:val="24"/>
          <w:szCs w:val="24"/>
        </w:rPr>
        <w:t xml:space="preserve">Page: </w:t>
      </w:r>
      <w:r w:rsidR="00482352">
        <w:rPr>
          <w:rFonts w:ascii="Arial" w:hAnsi="Arial" w:cs="Arial"/>
          <w:b/>
          <w:sz w:val="24"/>
          <w:szCs w:val="24"/>
        </w:rPr>
        <w:t>28-29</w:t>
      </w:r>
    </w:p>
    <w:p w14:paraId="38A1C855" w14:textId="77777777" w:rsidR="00147201" w:rsidRPr="000308C0" w:rsidRDefault="00147201" w:rsidP="00AD62AC">
      <w:pPr>
        <w:spacing w:line="240" w:lineRule="auto"/>
        <w:rPr>
          <w:rFonts w:ascii="Arial" w:hAnsi="Arial" w:cs="Arial"/>
          <w:b/>
          <w:sz w:val="24"/>
          <w:szCs w:val="24"/>
        </w:rPr>
      </w:pPr>
      <w:r w:rsidRPr="000308C0">
        <w:rPr>
          <w:rFonts w:ascii="Arial" w:hAnsi="Arial" w:cs="Arial"/>
          <w:b/>
          <w:sz w:val="24"/>
          <w:szCs w:val="24"/>
        </w:rPr>
        <w:t>Appendices Section:</w:t>
      </w:r>
    </w:p>
    <w:p w14:paraId="47EBCFAA" w14:textId="0F32E556" w:rsidR="00D51900" w:rsidRPr="000308C0" w:rsidRDefault="002C008E" w:rsidP="00AD62AC">
      <w:pPr>
        <w:spacing w:line="240" w:lineRule="auto"/>
        <w:rPr>
          <w:rFonts w:ascii="Arial" w:hAnsi="Arial" w:cs="Arial"/>
          <w:sz w:val="24"/>
          <w:szCs w:val="24"/>
        </w:rPr>
      </w:pPr>
      <w:r w:rsidRPr="000308C0">
        <w:rPr>
          <w:rFonts w:ascii="Arial" w:hAnsi="Arial" w:cs="Arial"/>
          <w:b/>
          <w:sz w:val="24"/>
          <w:szCs w:val="24"/>
        </w:rPr>
        <w:t>Appendix 1</w:t>
      </w:r>
      <w:r w:rsidR="00D51900" w:rsidRPr="000308C0">
        <w:rPr>
          <w:rFonts w:ascii="Arial" w:hAnsi="Arial" w:cs="Arial"/>
          <w:b/>
          <w:sz w:val="24"/>
          <w:szCs w:val="24"/>
        </w:rPr>
        <w:t xml:space="preserve"> – </w:t>
      </w:r>
      <w:r w:rsidR="00D51900" w:rsidRPr="000308C0">
        <w:rPr>
          <w:rFonts w:ascii="Arial" w:hAnsi="Arial" w:cs="Arial"/>
          <w:sz w:val="24"/>
          <w:szCs w:val="24"/>
        </w:rPr>
        <w:t>Interview Questions</w:t>
      </w:r>
      <w:r w:rsidR="006812C7">
        <w:rPr>
          <w:rFonts w:ascii="Arial" w:hAnsi="Arial" w:cs="Arial"/>
          <w:sz w:val="24"/>
          <w:szCs w:val="24"/>
        </w:rPr>
        <w:tab/>
      </w:r>
      <w:r w:rsidR="006812C7">
        <w:rPr>
          <w:rFonts w:ascii="Arial" w:hAnsi="Arial" w:cs="Arial"/>
          <w:sz w:val="24"/>
          <w:szCs w:val="24"/>
        </w:rPr>
        <w:tab/>
      </w:r>
      <w:r w:rsidR="006812C7">
        <w:rPr>
          <w:rFonts w:ascii="Arial" w:hAnsi="Arial" w:cs="Arial"/>
          <w:sz w:val="24"/>
          <w:szCs w:val="24"/>
        </w:rPr>
        <w:tab/>
      </w:r>
      <w:r w:rsidR="006812C7">
        <w:rPr>
          <w:rFonts w:ascii="Arial" w:hAnsi="Arial" w:cs="Arial"/>
          <w:sz w:val="24"/>
          <w:szCs w:val="24"/>
        </w:rPr>
        <w:tab/>
      </w:r>
      <w:r w:rsidR="006812C7">
        <w:rPr>
          <w:rFonts w:ascii="Arial" w:hAnsi="Arial" w:cs="Arial"/>
          <w:sz w:val="24"/>
          <w:szCs w:val="24"/>
        </w:rPr>
        <w:tab/>
      </w:r>
      <w:r w:rsidR="00411573">
        <w:rPr>
          <w:rFonts w:ascii="Arial" w:hAnsi="Arial" w:cs="Arial"/>
          <w:sz w:val="24"/>
          <w:szCs w:val="24"/>
        </w:rPr>
        <w:t xml:space="preserve">     </w:t>
      </w:r>
      <w:r w:rsidR="00482352">
        <w:rPr>
          <w:rFonts w:ascii="Arial" w:hAnsi="Arial" w:cs="Arial"/>
          <w:sz w:val="24"/>
          <w:szCs w:val="24"/>
        </w:rPr>
        <w:t>Page:</w:t>
      </w:r>
      <w:r w:rsidR="00680376">
        <w:rPr>
          <w:rFonts w:ascii="Arial" w:hAnsi="Arial" w:cs="Arial"/>
          <w:sz w:val="24"/>
          <w:szCs w:val="24"/>
        </w:rPr>
        <w:t xml:space="preserve"> 30</w:t>
      </w:r>
    </w:p>
    <w:p w14:paraId="4D104D19" w14:textId="77777777" w:rsidR="00411573" w:rsidRDefault="002C008E" w:rsidP="00AD62AC">
      <w:pPr>
        <w:spacing w:line="240" w:lineRule="auto"/>
        <w:rPr>
          <w:rFonts w:ascii="Arial" w:hAnsi="Arial" w:cs="Arial"/>
          <w:sz w:val="24"/>
          <w:szCs w:val="24"/>
        </w:rPr>
      </w:pPr>
      <w:r w:rsidRPr="000308C0">
        <w:rPr>
          <w:rFonts w:ascii="Arial" w:hAnsi="Arial" w:cs="Arial"/>
          <w:b/>
          <w:sz w:val="24"/>
          <w:szCs w:val="24"/>
        </w:rPr>
        <w:t>Appendix 2</w:t>
      </w:r>
      <w:r w:rsidR="00147201" w:rsidRPr="000308C0">
        <w:rPr>
          <w:rFonts w:ascii="Arial" w:hAnsi="Arial" w:cs="Arial"/>
          <w:b/>
          <w:sz w:val="24"/>
          <w:szCs w:val="24"/>
        </w:rPr>
        <w:t xml:space="preserve"> </w:t>
      </w:r>
      <w:r w:rsidR="00D51900" w:rsidRPr="000308C0">
        <w:rPr>
          <w:rFonts w:ascii="Arial" w:hAnsi="Arial" w:cs="Arial"/>
          <w:b/>
          <w:sz w:val="24"/>
          <w:szCs w:val="24"/>
        </w:rPr>
        <w:t xml:space="preserve">- </w:t>
      </w:r>
      <w:r w:rsidR="00D51900" w:rsidRPr="000308C0">
        <w:rPr>
          <w:rFonts w:ascii="Arial" w:hAnsi="Arial" w:cs="Arial"/>
          <w:sz w:val="24"/>
          <w:szCs w:val="24"/>
        </w:rPr>
        <w:t>Consent letter, Guarding consent</w:t>
      </w:r>
    </w:p>
    <w:p w14:paraId="339E6DC9" w14:textId="519DBF40" w:rsidR="00D51900" w:rsidRPr="000308C0" w:rsidRDefault="00D51900" w:rsidP="00AD62AC">
      <w:pPr>
        <w:spacing w:line="240" w:lineRule="auto"/>
        <w:rPr>
          <w:rFonts w:ascii="Arial" w:hAnsi="Arial" w:cs="Arial"/>
          <w:sz w:val="24"/>
          <w:szCs w:val="24"/>
        </w:rPr>
      </w:pPr>
      <w:r w:rsidRPr="000308C0">
        <w:rPr>
          <w:rFonts w:ascii="Arial" w:hAnsi="Arial" w:cs="Arial"/>
          <w:sz w:val="24"/>
          <w:szCs w:val="24"/>
        </w:rPr>
        <w:t>and participant consen</w:t>
      </w:r>
      <w:r w:rsidR="00411573">
        <w:rPr>
          <w:rFonts w:ascii="Arial" w:hAnsi="Arial" w:cs="Arial"/>
          <w:sz w:val="24"/>
          <w:szCs w:val="24"/>
        </w:rPr>
        <w:t xml:space="preserve">t </w:t>
      </w:r>
      <w:r w:rsidR="00411573">
        <w:rPr>
          <w:rFonts w:ascii="Arial" w:hAnsi="Arial" w:cs="Arial"/>
          <w:sz w:val="24"/>
          <w:szCs w:val="24"/>
        </w:rPr>
        <w:tab/>
      </w:r>
      <w:r w:rsidR="00411573">
        <w:rPr>
          <w:rFonts w:ascii="Arial" w:hAnsi="Arial" w:cs="Arial"/>
          <w:sz w:val="24"/>
          <w:szCs w:val="24"/>
        </w:rPr>
        <w:tab/>
      </w:r>
      <w:r w:rsidR="00411573">
        <w:rPr>
          <w:rFonts w:ascii="Arial" w:hAnsi="Arial" w:cs="Arial"/>
          <w:sz w:val="24"/>
          <w:szCs w:val="24"/>
        </w:rPr>
        <w:tab/>
      </w:r>
      <w:r w:rsidR="00411573">
        <w:rPr>
          <w:rFonts w:ascii="Arial" w:hAnsi="Arial" w:cs="Arial"/>
          <w:sz w:val="24"/>
          <w:szCs w:val="24"/>
        </w:rPr>
        <w:tab/>
      </w:r>
      <w:r w:rsidR="00411573">
        <w:rPr>
          <w:rFonts w:ascii="Arial" w:hAnsi="Arial" w:cs="Arial"/>
          <w:sz w:val="24"/>
          <w:szCs w:val="24"/>
        </w:rPr>
        <w:tab/>
      </w:r>
      <w:r w:rsidR="00411573">
        <w:rPr>
          <w:rFonts w:ascii="Arial" w:hAnsi="Arial" w:cs="Arial"/>
          <w:sz w:val="24"/>
          <w:szCs w:val="24"/>
        </w:rPr>
        <w:tab/>
      </w:r>
      <w:r w:rsidR="00411573">
        <w:rPr>
          <w:rFonts w:ascii="Arial" w:hAnsi="Arial" w:cs="Arial"/>
          <w:sz w:val="24"/>
          <w:szCs w:val="24"/>
        </w:rPr>
        <w:tab/>
        <w:t xml:space="preserve">     </w:t>
      </w:r>
      <w:r w:rsidR="009B3074">
        <w:rPr>
          <w:rFonts w:ascii="Arial" w:hAnsi="Arial" w:cs="Arial"/>
          <w:sz w:val="24"/>
          <w:szCs w:val="24"/>
        </w:rPr>
        <w:t>Page:</w:t>
      </w:r>
      <w:r w:rsidR="00DE0B5D">
        <w:rPr>
          <w:rFonts w:ascii="Arial" w:hAnsi="Arial" w:cs="Arial"/>
          <w:sz w:val="24"/>
          <w:szCs w:val="24"/>
        </w:rPr>
        <w:t xml:space="preserve"> 31-35</w:t>
      </w:r>
    </w:p>
    <w:p w14:paraId="281B7F11" w14:textId="3700B6A1" w:rsidR="00D51900" w:rsidRPr="000308C0" w:rsidRDefault="002C008E" w:rsidP="00AD62AC">
      <w:pPr>
        <w:spacing w:line="240" w:lineRule="auto"/>
        <w:rPr>
          <w:rFonts w:ascii="Arial" w:hAnsi="Arial" w:cs="Arial"/>
          <w:sz w:val="24"/>
          <w:szCs w:val="24"/>
        </w:rPr>
      </w:pPr>
      <w:r w:rsidRPr="000308C0">
        <w:rPr>
          <w:rFonts w:ascii="Arial" w:hAnsi="Arial" w:cs="Arial"/>
          <w:b/>
          <w:sz w:val="24"/>
          <w:szCs w:val="24"/>
        </w:rPr>
        <w:t>Appendix 3</w:t>
      </w:r>
      <w:r w:rsidR="00D51900" w:rsidRPr="000308C0">
        <w:rPr>
          <w:rFonts w:ascii="Arial" w:hAnsi="Arial" w:cs="Arial"/>
          <w:b/>
          <w:sz w:val="24"/>
          <w:szCs w:val="24"/>
        </w:rPr>
        <w:t xml:space="preserve"> – </w:t>
      </w:r>
      <w:r w:rsidR="00D51900" w:rsidRPr="000308C0">
        <w:rPr>
          <w:rFonts w:ascii="Arial" w:hAnsi="Arial" w:cs="Arial"/>
          <w:sz w:val="24"/>
          <w:szCs w:val="24"/>
        </w:rPr>
        <w:t>Evaluation questions</w:t>
      </w:r>
      <w:r w:rsidR="00B8059E" w:rsidRPr="000308C0">
        <w:rPr>
          <w:rFonts w:ascii="Arial" w:hAnsi="Arial" w:cs="Arial"/>
          <w:sz w:val="24"/>
          <w:szCs w:val="24"/>
        </w:rPr>
        <w:t xml:space="preserve"> and session plan</w:t>
      </w:r>
      <w:r w:rsidR="00DE0B5D">
        <w:rPr>
          <w:rFonts w:ascii="Arial" w:hAnsi="Arial" w:cs="Arial"/>
          <w:sz w:val="24"/>
          <w:szCs w:val="24"/>
        </w:rPr>
        <w:tab/>
      </w:r>
      <w:r w:rsidR="00DE0B5D">
        <w:rPr>
          <w:rFonts w:ascii="Arial" w:hAnsi="Arial" w:cs="Arial"/>
          <w:sz w:val="24"/>
          <w:szCs w:val="24"/>
        </w:rPr>
        <w:tab/>
      </w:r>
      <w:r w:rsidR="00411573">
        <w:rPr>
          <w:rFonts w:ascii="Arial" w:hAnsi="Arial" w:cs="Arial"/>
          <w:sz w:val="24"/>
          <w:szCs w:val="24"/>
        </w:rPr>
        <w:t xml:space="preserve">                </w:t>
      </w:r>
      <w:r w:rsidR="00DE0B5D">
        <w:rPr>
          <w:rFonts w:ascii="Arial" w:hAnsi="Arial" w:cs="Arial"/>
          <w:sz w:val="24"/>
          <w:szCs w:val="24"/>
        </w:rPr>
        <w:t>Page:</w:t>
      </w:r>
      <w:r w:rsidR="006C0AF2">
        <w:rPr>
          <w:rFonts w:ascii="Arial" w:hAnsi="Arial" w:cs="Arial"/>
          <w:sz w:val="24"/>
          <w:szCs w:val="24"/>
        </w:rPr>
        <w:t xml:space="preserve"> 36-38</w:t>
      </w:r>
    </w:p>
    <w:p w14:paraId="6D160B21" w14:textId="6E86EE1E" w:rsidR="002C008E" w:rsidRDefault="002C008E" w:rsidP="00AD62AC">
      <w:pPr>
        <w:spacing w:line="240" w:lineRule="auto"/>
        <w:rPr>
          <w:rFonts w:ascii="Arial" w:hAnsi="Arial" w:cs="Arial"/>
          <w:sz w:val="24"/>
          <w:szCs w:val="24"/>
        </w:rPr>
      </w:pPr>
      <w:r w:rsidRPr="000308C0">
        <w:rPr>
          <w:rFonts w:ascii="Arial" w:hAnsi="Arial" w:cs="Arial"/>
          <w:b/>
          <w:sz w:val="24"/>
          <w:szCs w:val="24"/>
        </w:rPr>
        <w:t xml:space="preserve">Appendix 4 - </w:t>
      </w:r>
      <w:r w:rsidRPr="000308C0">
        <w:rPr>
          <w:rFonts w:ascii="Arial" w:hAnsi="Arial" w:cs="Arial"/>
          <w:sz w:val="24"/>
          <w:szCs w:val="24"/>
        </w:rPr>
        <w:t xml:space="preserve">Ethical Approval </w:t>
      </w:r>
      <w:r w:rsidR="009835BE" w:rsidRPr="000308C0">
        <w:rPr>
          <w:rFonts w:ascii="Arial" w:hAnsi="Arial" w:cs="Arial"/>
          <w:sz w:val="24"/>
          <w:szCs w:val="24"/>
        </w:rPr>
        <w:t>Form</w:t>
      </w:r>
      <w:r w:rsidR="006C0AF2">
        <w:rPr>
          <w:rFonts w:ascii="Arial" w:hAnsi="Arial" w:cs="Arial"/>
          <w:sz w:val="24"/>
          <w:szCs w:val="24"/>
        </w:rPr>
        <w:tab/>
      </w:r>
      <w:r w:rsidR="006C0AF2">
        <w:rPr>
          <w:rFonts w:ascii="Arial" w:hAnsi="Arial" w:cs="Arial"/>
          <w:sz w:val="24"/>
          <w:szCs w:val="24"/>
        </w:rPr>
        <w:tab/>
      </w:r>
      <w:r w:rsidR="006C0AF2">
        <w:rPr>
          <w:rFonts w:ascii="Arial" w:hAnsi="Arial" w:cs="Arial"/>
          <w:sz w:val="24"/>
          <w:szCs w:val="24"/>
        </w:rPr>
        <w:tab/>
      </w:r>
      <w:r w:rsidR="006C0AF2">
        <w:rPr>
          <w:rFonts w:ascii="Arial" w:hAnsi="Arial" w:cs="Arial"/>
          <w:sz w:val="24"/>
          <w:szCs w:val="24"/>
        </w:rPr>
        <w:tab/>
      </w:r>
      <w:r w:rsidR="006C0AF2">
        <w:rPr>
          <w:rFonts w:ascii="Arial" w:hAnsi="Arial" w:cs="Arial"/>
          <w:sz w:val="24"/>
          <w:szCs w:val="24"/>
        </w:rPr>
        <w:tab/>
      </w:r>
      <w:r w:rsidR="00411573">
        <w:rPr>
          <w:rFonts w:ascii="Arial" w:hAnsi="Arial" w:cs="Arial"/>
          <w:sz w:val="24"/>
          <w:szCs w:val="24"/>
        </w:rPr>
        <w:t xml:space="preserve">     </w:t>
      </w:r>
      <w:r w:rsidR="006C0AF2">
        <w:rPr>
          <w:rFonts w:ascii="Arial" w:hAnsi="Arial" w:cs="Arial"/>
          <w:sz w:val="24"/>
          <w:szCs w:val="24"/>
        </w:rPr>
        <w:t>Page: 39-52</w:t>
      </w:r>
    </w:p>
    <w:p w14:paraId="664236B1" w14:textId="7D9E7D65" w:rsidR="006B19FB" w:rsidRPr="000308C0" w:rsidRDefault="006B19FB" w:rsidP="00AD62AC">
      <w:pPr>
        <w:spacing w:line="240" w:lineRule="auto"/>
        <w:rPr>
          <w:rFonts w:ascii="Arial" w:hAnsi="Arial" w:cs="Arial"/>
          <w:b/>
          <w:sz w:val="24"/>
          <w:szCs w:val="24"/>
        </w:rPr>
      </w:pPr>
      <w:r>
        <w:rPr>
          <w:rFonts w:ascii="Arial" w:hAnsi="Arial" w:cs="Arial"/>
          <w:b/>
          <w:sz w:val="24"/>
          <w:szCs w:val="24"/>
        </w:rPr>
        <w:t xml:space="preserve">Appendix 5 – </w:t>
      </w:r>
      <w:r>
        <w:rPr>
          <w:rFonts w:ascii="Arial" w:hAnsi="Arial" w:cs="Arial"/>
          <w:sz w:val="24"/>
          <w:szCs w:val="24"/>
        </w:rPr>
        <w:t>APR supervision record</w:t>
      </w:r>
      <w:r w:rsidR="00213DD8">
        <w:rPr>
          <w:rFonts w:ascii="Arial" w:hAnsi="Arial" w:cs="Arial"/>
          <w:sz w:val="24"/>
          <w:szCs w:val="24"/>
        </w:rPr>
        <w:tab/>
      </w:r>
      <w:r w:rsidR="00213DD8">
        <w:rPr>
          <w:rFonts w:ascii="Arial" w:hAnsi="Arial" w:cs="Arial"/>
          <w:sz w:val="24"/>
          <w:szCs w:val="24"/>
        </w:rPr>
        <w:tab/>
      </w:r>
      <w:r w:rsidR="00213DD8">
        <w:rPr>
          <w:rFonts w:ascii="Arial" w:hAnsi="Arial" w:cs="Arial"/>
          <w:sz w:val="24"/>
          <w:szCs w:val="24"/>
        </w:rPr>
        <w:tab/>
      </w:r>
      <w:r w:rsidR="00213DD8">
        <w:rPr>
          <w:rFonts w:ascii="Arial" w:hAnsi="Arial" w:cs="Arial"/>
          <w:sz w:val="24"/>
          <w:szCs w:val="24"/>
        </w:rPr>
        <w:tab/>
      </w:r>
      <w:r w:rsidR="00213DD8">
        <w:rPr>
          <w:rFonts w:ascii="Arial" w:hAnsi="Arial" w:cs="Arial"/>
          <w:sz w:val="24"/>
          <w:szCs w:val="24"/>
        </w:rPr>
        <w:tab/>
        <w:t xml:space="preserve">     Page: 53-55</w:t>
      </w:r>
    </w:p>
    <w:p w14:paraId="3AD3159C" w14:textId="77777777" w:rsidR="002C008E" w:rsidRDefault="002C008E" w:rsidP="00071E9E">
      <w:pPr>
        <w:rPr>
          <w:rFonts w:ascii="Arial" w:hAnsi="Arial" w:cs="Arial"/>
          <w:b/>
          <w:sz w:val="24"/>
          <w:szCs w:val="24"/>
        </w:rPr>
      </w:pPr>
    </w:p>
    <w:p w14:paraId="0E5628E5" w14:textId="77777777" w:rsidR="00B30CB3" w:rsidRPr="00B30CB3" w:rsidRDefault="00B30CB3" w:rsidP="00071E9E">
      <w:pPr>
        <w:rPr>
          <w:rFonts w:ascii="Arial" w:hAnsi="Arial" w:cs="Arial"/>
          <w:b/>
          <w:sz w:val="24"/>
          <w:szCs w:val="24"/>
        </w:rPr>
      </w:pPr>
    </w:p>
    <w:p w14:paraId="130FC8F8" w14:textId="77777777" w:rsidR="00871722" w:rsidRDefault="00871722" w:rsidP="00071E9E">
      <w:pPr>
        <w:rPr>
          <w:rFonts w:ascii="Arial" w:hAnsi="Arial" w:cs="Arial"/>
          <w:sz w:val="24"/>
          <w:szCs w:val="24"/>
        </w:rPr>
      </w:pPr>
    </w:p>
    <w:p w14:paraId="08EADBB9" w14:textId="77777777" w:rsidR="00871722" w:rsidRPr="00871722" w:rsidRDefault="00871722" w:rsidP="00071E9E">
      <w:pPr>
        <w:rPr>
          <w:rFonts w:ascii="Arial" w:hAnsi="Arial" w:cs="Arial"/>
          <w:sz w:val="24"/>
          <w:szCs w:val="24"/>
        </w:rPr>
      </w:pPr>
    </w:p>
    <w:p w14:paraId="541A1EF6" w14:textId="77777777" w:rsidR="001223D1" w:rsidRPr="001223D1" w:rsidRDefault="001223D1" w:rsidP="00071E9E">
      <w:pPr>
        <w:rPr>
          <w:rFonts w:ascii="Arial" w:hAnsi="Arial" w:cs="Arial"/>
          <w:sz w:val="24"/>
          <w:szCs w:val="24"/>
        </w:rPr>
      </w:pPr>
    </w:p>
    <w:p w14:paraId="07D3EB44" w14:textId="1D8C38B9" w:rsidR="00D437F4" w:rsidRPr="009256ED" w:rsidRDefault="00D437F4" w:rsidP="00612153">
      <w:pPr>
        <w:rPr>
          <w:rFonts w:ascii="Arial" w:hAnsi="Arial" w:cs="Arial"/>
          <w:b/>
          <w:sz w:val="24"/>
          <w:szCs w:val="24"/>
          <w:u w:val="single"/>
        </w:rPr>
      </w:pPr>
      <w:r w:rsidRPr="009256ED">
        <w:rPr>
          <w:rFonts w:ascii="Arial" w:hAnsi="Arial" w:cs="Arial"/>
          <w:b/>
          <w:sz w:val="24"/>
          <w:szCs w:val="24"/>
          <w:u w:val="single"/>
        </w:rPr>
        <w:lastRenderedPageBreak/>
        <w:t xml:space="preserve">Chapter 1: Introduction </w:t>
      </w:r>
    </w:p>
    <w:p w14:paraId="67F5475F" w14:textId="77777777" w:rsidR="00D437F4" w:rsidRPr="009256ED" w:rsidRDefault="00D437F4" w:rsidP="00D437F4">
      <w:pPr>
        <w:jc w:val="both"/>
        <w:rPr>
          <w:rFonts w:ascii="Arial" w:hAnsi="Arial" w:cs="Arial"/>
          <w:b/>
          <w:sz w:val="24"/>
          <w:szCs w:val="24"/>
          <w:u w:val="single"/>
        </w:rPr>
      </w:pPr>
    </w:p>
    <w:p w14:paraId="47C00624"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This Applied Research Project will explore the question; can Youth Work help change young people’s views and attitudes towards substance misuse through the use of informal education. This chapter will include and introduction to the field of study, and will include a summary of the contents and the main arguments within the study.</w:t>
      </w:r>
    </w:p>
    <w:p w14:paraId="2CB86BDF" w14:textId="38E5B39E"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This research project will focus on substance misuse and youth work methods of educating young people</w:t>
      </w:r>
      <w:r w:rsidR="00D6259E" w:rsidRPr="009256ED">
        <w:rPr>
          <w:rFonts w:ascii="Arial" w:hAnsi="Arial" w:cs="Arial"/>
          <w:sz w:val="24"/>
          <w:szCs w:val="24"/>
        </w:rPr>
        <w:t xml:space="preserve"> on</w:t>
      </w:r>
      <w:r w:rsidRPr="009256ED">
        <w:rPr>
          <w:rFonts w:ascii="Arial" w:hAnsi="Arial" w:cs="Arial"/>
          <w:sz w:val="24"/>
          <w:szCs w:val="24"/>
        </w:rPr>
        <w:t xml:space="preserve"> substance</w:t>
      </w:r>
      <w:r w:rsidR="00D6259E" w:rsidRPr="009256ED">
        <w:rPr>
          <w:rFonts w:ascii="Arial" w:hAnsi="Arial" w:cs="Arial"/>
          <w:sz w:val="24"/>
          <w:szCs w:val="24"/>
        </w:rPr>
        <w:t xml:space="preserve"> misuse</w:t>
      </w:r>
      <w:r w:rsidRPr="009256ED">
        <w:rPr>
          <w:rFonts w:ascii="Arial" w:hAnsi="Arial" w:cs="Arial"/>
          <w:sz w:val="24"/>
          <w:szCs w:val="24"/>
        </w:rPr>
        <w:t>. The researcher has identified this subject as a need through personally observing the devastating effects of substance misuse and through researching literature, such as among 16-24 year olds, 1 in 5 have used an illicit drug in the last year (Home Office, 2017).  In order to meet the aim, the researcher proposes to answer the following questions;</w:t>
      </w:r>
    </w:p>
    <w:p w14:paraId="3A0F06DB" w14:textId="77777777" w:rsidR="00D437F4" w:rsidRPr="009256ED" w:rsidRDefault="00D437F4" w:rsidP="00D437F4">
      <w:pPr>
        <w:pStyle w:val="ListParagraph"/>
        <w:numPr>
          <w:ilvl w:val="0"/>
          <w:numId w:val="7"/>
        </w:numPr>
        <w:spacing w:line="480" w:lineRule="auto"/>
        <w:jc w:val="both"/>
        <w:rPr>
          <w:rFonts w:ascii="Arial" w:hAnsi="Arial" w:cs="Arial"/>
          <w:sz w:val="24"/>
          <w:szCs w:val="24"/>
        </w:rPr>
      </w:pPr>
      <w:r w:rsidRPr="009256ED">
        <w:rPr>
          <w:rFonts w:ascii="Arial" w:hAnsi="Arial" w:cs="Arial"/>
          <w:sz w:val="24"/>
          <w:szCs w:val="24"/>
        </w:rPr>
        <w:t>Is informal education and effective tool to educate and engage young people on issues that affect their lives?</w:t>
      </w:r>
    </w:p>
    <w:p w14:paraId="6D86C5EA" w14:textId="77777777" w:rsidR="00D437F4" w:rsidRPr="009256ED" w:rsidRDefault="00D437F4" w:rsidP="00D437F4">
      <w:pPr>
        <w:pStyle w:val="ListParagraph"/>
        <w:numPr>
          <w:ilvl w:val="0"/>
          <w:numId w:val="7"/>
        </w:numPr>
        <w:spacing w:line="480" w:lineRule="auto"/>
        <w:jc w:val="both"/>
        <w:rPr>
          <w:rFonts w:ascii="Arial" w:hAnsi="Arial" w:cs="Arial"/>
          <w:sz w:val="24"/>
          <w:szCs w:val="24"/>
        </w:rPr>
      </w:pPr>
      <w:r w:rsidRPr="009256ED">
        <w:rPr>
          <w:rFonts w:ascii="Arial" w:hAnsi="Arial" w:cs="Arial"/>
          <w:sz w:val="24"/>
          <w:szCs w:val="24"/>
        </w:rPr>
        <w:t xml:space="preserve">Does educating young people on the potential risks and dangers of substances deter them from using them? </w:t>
      </w:r>
    </w:p>
    <w:p w14:paraId="66639159" w14:textId="77777777" w:rsidR="00D437F4" w:rsidRPr="009256ED" w:rsidRDefault="00D437F4" w:rsidP="00D437F4">
      <w:pPr>
        <w:pStyle w:val="ListParagraph"/>
        <w:numPr>
          <w:ilvl w:val="0"/>
          <w:numId w:val="7"/>
        </w:numPr>
        <w:spacing w:line="480" w:lineRule="auto"/>
        <w:jc w:val="both"/>
        <w:rPr>
          <w:rFonts w:ascii="Arial" w:hAnsi="Arial" w:cs="Arial"/>
          <w:sz w:val="24"/>
          <w:szCs w:val="24"/>
        </w:rPr>
      </w:pPr>
      <w:r w:rsidRPr="009256ED">
        <w:rPr>
          <w:rFonts w:ascii="Arial" w:hAnsi="Arial" w:cs="Arial"/>
          <w:sz w:val="24"/>
          <w:szCs w:val="24"/>
        </w:rPr>
        <w:t>Is there more that can be done to educate young people on substance misuse that enables them to make informed choices about using substances?</w:t>
      </w:r>
    </w:p>
    <w:p w14:paraId="14CC008A"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It is expected that while engaging in this study, it will inform the researchers practice as well as being an important subject to explore. The study will firstly begin by undertaking a literature review to explore the literature written about the subject and the Youth Work characteristics, while enabling the author to identify any gaps in research. </w:t>
      </w:r>
    </w:p>
    <w:p w14:paraId="713D759D" w14:textId="26A45355" w:rsidR="00D437F4" w:rsidRPr="009256ED" w:rsidRDefault="00D437F4" w:rsidP="00D437F4">
      <w:pPr>
        <w:spacing w:line="480" w:lineRule="auto"/>
        <w:jc w:val="both"/>
        <w:rPr>
          <w:rFonts w:ascii="Arial" w:hAnsi="Arial" w:cs="Arial"/>
          <w:i/>
          <w:iCs/>
          <w:sz w:val="24"/>
          <w:szCs w:val="24"/>
        </w:rPr>
      </w:pPr>
      <w:r w:rsidRPr="009256ED">
        <w:rPr>
          <w:rFonts w:ascii="Arial" w:hAnsi="Arial" w:cs="Arial"/>
          <w:sz w:val="24"/>
          <w:szCs w:val="24"/>
        </w:rPr>
        <w:lastRenderedPageBreak/>
        <w:t xml:space="preserve">The third chapter of this study will focus on the methodological approach to the research that will enable the question to be answered in a robust and reliable way that is ethical. The author will engage in an informal participatory </w:t>
      </w:r>
      <w:r w:rsidR="00AA7F1D" w:rsidRPr="009256ED">
        <w:rPr>
          <w:rFonts w:ascii="Arial" w:hAnsi="Arial" w:cs="Arial"/>
          <w:sz w:val="24"/>
          <w:szCs w:val="24"/>
        </w:rPr>
        <w:t>workshop with</w:t>
      </w:r>
      <w:r w:rsidRPr="009256ED">
        <w:rPr>
          <w:rFonts w:ascii="Arial" w:hAnsi="Arial" w:cs="Arial"/>
          <w:sz w:val="24"/>
          <w:szCs w:val="24"/>
        </w:rPr>
        <w:t xml:space="preserve"> two focus groups and an interview with a qualified youth worker</w:t>
      </w:r>
      <w:r w:rsidRPr="009256ED">
        <w:rPr>
          <w:rFonts w:ascii="Arial" w:hAnsi="Arial" w:cs="Arial"/>
          <w:i/>
          <w:iCs/>
          <w:sz w:val="24"/>
          <w:szCs w:val="24"/>
        </w:rPr>
        <w:t>.</w:t>
      </w:r>
    </w:p>
    <w:p w14:paraId="5DD5ECD0" w14:textId="77777777" w:rsidR="00D437F4" w:rsidRPr="009256ED" w:rsidRDefault="00D437F4" w:rsidP="00D437F4">
      <w:pPr>
        <w:spacing w:line="480" w:lineRule="auto"/>
        <w:jc w:val="both"/>
        <w:rPr>
          <w:rFonts w:ascii="Arial" w:hAnsi="Arial" w:cs="Arial"/>
          <w:iCs/>
          <w:sz w:val="24"/>
          <w:szCs w:val="24"/>
        </w:rPr>
      </w:pPr>
      <w:r w:rsidRPr="009256ED">
        <w:rPr>
          <w:rFonts w:ascii="Arial" w:hAnsi="Arial" w:cs="Arial"/>
          <w:iCs/>
          <w:sz w:val="24"/>
          <w:szCs w:val="24"/>
        </w:rPr>
        <w:t xml:space="preserve">The fourth chapter will include the data gathered from the methods used and will be presented in a clear and legible way by using charts and photographs. This will enable the author to identify any themes or patters emerged through the process. </w:t>
      </w:r>
    </w:p>
    <w:p w14:paraId="72EACD3D"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iCs/>
          <w:sz w:val="24"/>
          <w:szCs w:val="24"/>
        </w:rPr>
        <w:t>The fifth chapter in this research paper will discuss and interpret the data, making links to the literature review and other relevant literature. The applied research project will display a conclusion in a summary of the main finding, and attempt to answer; C</w:t>
      </w:r>
      <w:r w:rsidRPr="009256ED">
        <w:rPr>
          <w:rFonts w:ascii="Arial" w:hAnsi="Arial" w:cs="Arial"/>
          <w:sz w:val="24"/>
          <w:szCs w:val="24"/>
        </w:rPr>
        <w:t>an Youth Work help change young people’s views and attitudes towards substance misuse through the use of informal education.</w:t>
      </w:r>
    </w:p>
    <w:p w14:paraId="34D089A8" w14:textId="77777777" w:rsidR="00D437F4" w:rsidRPr="009256ED" w:rsidRDefault="00D437F4" w:rsidP="00D437F4">
      <w:pPr>
        <w:spacing w:line="480" w:lineRule="auto"/>
        <w:jc w:val="both"/>
        <w:rPr>
          <w:rFonts w:ascii="Arial" w:hAnsi="Arial" w:cs="Arial"/>
          <w:iCs/>
          <w:sz w:val="24"/>
          <w:szCs w:val="24"/>
        </w:rPr>
      </w:pPr>
      <w:r w:rsidRPr="009256ED">
        <w:rPr>
          <w:rFonts w:ascii="Arial" w:hAnsi="Arial" w:cs="Arial"/>
          <w:iCs/>
          <w:sz w:val="24"/>
          <w:szCs w:val="24"/>
        </w:rPr>
        <w:t>The sixth and final chapter will draw conclusions and recommendations for future practice while providing directions for further research.</w:t>
      </w:r>
    </w:p>
    <w:p w14:paraId="3F3DCC78" w14:textId="77777777" w:rsidR="00D437F4" w:rsidRPr="009256ED" w:rsidRDefault="00D437F4" w:rsidP="00D437F4">
      <w:pPr>
        <w:spacing w:line="480" w:lineRule="auto"/>
        <w:jc w:val="both"/>
        <w:rPr>
          <w:rFonts w:ascii="Arial" w:hAnsi="Arial" w:cs="Arial"/>
          <w:iCs/>
          <w:sz w:val="24"/>
          <w:szCs w:val="24"/>
        </w:rPr>
      </w:pPr>
      <w:r w:rsidRPr="009256ED">
        <w:rPr>
          <w:rFonts w:ascii="Arial" w:hAnsi="Arial" w:cs="Arial"/>
          <w:iCs/>
          <w:sz w:val="24"/>
          <w:szCs w:val="24"/>
        </w:rPr>
        <w:t>The researcher will now review current and past literature on youth work and substance misuse.</w:t>
      </w:r>
    </w:p>
    <w:p w14:paraId="40D9FAA6" w14:textId="77777777" w:rsidR="00D437F4" w:rsidRPr="009256ED" w:rsidRDefault="00D437F4" w:rsidP="00D437F4">
      <w:pPr>
        <w:spacing w:line="480" w:lineRule="auto"/>
        <w:jc w:val="both"/>
        <w:rPr>
          <w:rFonts w:ascii="Arial" w:hAnsi="Arial" w:cs="Arial"/>
          <w:b/>
          <w:sz w:val="24"/>
          <w:szCs w:val="24"/>
          <w:u w:val="single"/>
        </w:rPr>
      </w:pPr>
      <w:r w:rsidRPr="009256ED">
        <w:rPr>
          <w:rFonts w:ascii="Arial" w:hAnsi="Arial" w:cs="Arial"/>
          <w:b/>
          <w:sz w:val="24"/>
          <w:szCs w:val="24"/>
          <w:u w:val="single"/>
        </w:rPr>
        <w:t>Chapter 2: Literature Review</w:t>
      </w:r>
    </w:p>
    <w:p w14:paraId="05719118" w14:textId="47AFA9EE"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This chapter uses literature to define substance misuse, its risks to health and wellbeing and demonstrates the importance of prevention and interventions. This section </w:t>
      </w:r>
      <w:r w:rsidR="00CF24D5" w:rsidRPr="009256ED">
        <w:rPr>
          <w:rFonts w:ascii="Arial" w:hAnsi="Arial" w:cs="Arial"/>
          <w:sz w:val="24"/>
          <w:szCs w:val="24"/>
        </w:rPr>
        <w:t>will discuss the</w:t>
      </w:r>
      <w:r w:rsidRPr="009256ED">
        <w:rPr>
          <w:rFonts w:ascii="Arial" w:hAnsi="Arial" w:cs="Arial"/>
          <w:sz w:val="24"/>
          <w:szCs w:val="24"/>
        </w:rPr>
        <w:t xml:space="preserve"> literature of youth work and demonstrates how its distinctive characteristics may help the process of prevention and intervention with substance misuse and young people.</w:t>
      </w:r>
    </w:p>
    <w:p w14:paraId="70D7F093" w14:textId="71F6107D"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lastRenderedPageBreak/>
        <w:t xml:space="preserve">Substance misuse is the use of psychoactive and intoxicant substances such as drugs and alcohol at a level that can be harmful and problematic (Drugwise.org.uk, no date). These substances can have various effects on the body, long-term and short-term (drugabuse.gov, 2017). The short-term effects can range from change in appetite, heart rate, blood pressure to more serious and fatal effects such as heart attack, stroke, psychosis, overdose and death (drugabuse.gov, 2017). In addition to the severity of these effects, drugabuse.gov (2017) states that these health effects can occur after just one usage of a substance. This suggests that even by experimenting a substance once can be fatal. The long-term effects of substance misuse include heart or lung disease, cancer, mental illness, hepatitis, HIV/AIDS and addiction (Drugabuse.org, 2017). Although not everyone becomes addicted, the long-term use of a drug can change the way in which the brain works. These brain changes can interfere with the way these people experience normal life pleasures such as food and sex, their ability to control stress, decision-making, the ability to learn and their memory (Drugabuse.org, 2017). This literature suggests that the effects of substance misuse can have life threatening and fatal to the health of an individual and prevention and intervention should be taken seriously. </w:t>
      </w:r>
    </w:p>
    <w:p w14:paraId="273533B6"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Although the effects of substance misuse are serious, many young people who use substances have already researched the potential risks involved to manage their usage and make it as safe and enjoyable as possible. However, there are still many young people who use substance misuse to a stage where it becomes problematic (Aynsley, Bradley, Buchanan, Burrows and Bush, no date).</w:t>
      </w:r>
    </w:p>
    <w:p w14:paraId="3F0D8DC8"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Substance misuse is a form of risk-taking behaviour amongst young people that can also be a sign of underlying trauma, dealing with adversity and/or experimenting with their identities. This risk-taking behaviour can be used to self-medicate these factors </w:t>
      </w:r>
      <w:r w:rsidRPr="009256ED">
        <w:rPr>
          <w:rFonts w:ascii="Arial" w:hAnsi="Arial" w:cs="Arial"/>
          <w:sz w:val="24"/>
          <w:szCs w:val="24"/>
        </w:rPr>
        <w:lastRenderedPageBreak/>
        <w:t xml:space="preserve">to erase invasive memories or make experiences tolerable (Aynsley </w:t>
      </w:r>
      <w:r w:rsidRPr="009256ED">
        <w:rPr>
          <w:rFonts w:ascii="Arial" w:hAnsi="Arial" w:cs="Arial"/>
          <w:i/>
          <w:sz w:val="24"/>
          <w:szCs w:val="24"/>
        </w:rPr>
        <w:t>et al,</w:t>
      </w:r>
      <w:r w:rsidRPr="009256ED">
        <w:rPr>
          <w:rFonts w:ascii="Arial" w:hAnsi="Arial" w:cs="Arial"/>
          <w:sz w:val="24"/>
          <w:szCs w:val="24"/>
        </w:rPr>
        <w:t xml:space="preserve"> no date). The Home Office Development and Practice report (2007) states that resilience is a method that young people use to decide to say no to drugs, even if it has been exposed to them. One aspect of resilience that prompted young people’s decisions towards refusing drug use came from the views they had of the drugs and reasons to why people use them (The Home Office Development and Practice report, 2007). This suggests that young people need to be more resilient towards using substances and should receive help and support to do so. This leads to researching whether youth work can be a helpful tool to allow young people to make informed choices in support of their future well-being.  </w:t>
      </w:r>
    </w:p>
    <w:p w14:paraId="06050222"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Youth work is a way of working with young people using distinctive ways to approach them and respond to them in order to develop their personal, social and educational development (Davies, 2010 and LSIS, 2012). These distinctive characteristics follow; </w:t>
      </w:r>
    </w:p>
    <w:p w14:paraId="092F88FA"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A fundamental aspect of youth work is that the young people should choose to engage whenever they feel is necessary (Welsh Government, WG, 2014). Voluntary participation defines youth work and differentiates it from almost all other services provided for young people (Jeffs, 2001, p.156 </w:t>
      </w:r>
      <w:r w:rsidRPr="009256ED">
        <w:rPr>
          <w:rFonts w:ascii="Arial" w:hAnsi="Arial" w:cs="Arial"/>
          <w:i/>
          <w:sz w:val="24"/>
          <w:szCs w:val="24"/>
        </w:rPr>
        <w:t xml:space="preserve">cited in </w:t>
      </w:r>
      <w:r w:rsidRPr="009256ED">
        <w:rPr>
          <w:rFonts w:ascii="Arial" w:hAnsi="Arial" w:cs="Arial"/>
          <w:sz w:val="24"/>
          <w:szCs w:val="24"/>
        </w:rPr>
        <w:t xml:space="preserve">Jeffs and Smith, 2010). Traditionally, young people have been able to freely enter relationships with youth workers and to end them when they want, this has implications to the way in which youth work operates and the approaches that are used to engage young people (Jeffs and Smith, 2010). </w:t>
      </w:r>
    </w:p>
    <w:p w14:paraId="7FA6A241"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Youth work is considered to use non-formal and informal education that provides young people with active interventions with an aim to provide an environment in which young people can learn and develop (Welsh Government, 2016). The use of informal </w:t>
      </w:r>
      <w:r w:rsidRPr="009256ED">
        <w:rPr>
          <w:rFonts w:ascii="Arial" w:hAnsi="Arial" w:cs="Arial"/>
          <w:sz w:val="24"/>
          <w:szCs w:val="24"/>
        </w:rPr>
        <w:lastRenderedPageBreak/>
        <w:t>and non-formal education supports wider learning for young people and participation in society (WG, 2014). Youth work in Wales offers young people the opportunity to learn in ways that are educative, expressive, participative, inclusive and empowering (Welsh Government, 2016).</w:t>
      </w:r>
    </w:p>
    <w:p w14:paraId="36AB83BC" w14:textId="2CF6EDB1"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Youth work recognises that everyone has different learning styles, therefore, youth workers also use experiential learning to assist the learning and development of young people and provide them with concrete experiences. This learning theory was recognised by Kolb, who states that “Learning is the process whereby knowledge is created through the transformation of experience” (Kolb, </w:t>
      </w:r>
      <w:r w:rsidR="003022C5">
        <w:rPr>
          <w:rFonts w:ascii="Arial" w:hAnsi="Arial" w:cs="Arial"/>
          <w:sz w:val="24"/>
          <w:szCs w:val="24"/>
        </w:rPr>
        <w:t>1</w:t>
      </w:r>
      <w:r w:rsidRPr="009256ED">
        <w:rPr>
          <w:rFonts w:ascii="Arial" w:hAnsi="Arial" w:cs="Arial"/>
          <w:sz w:val="24"/>
          <w:szCs w:val="24"/>
        </w:rPr>
        <w:t xml:space="preserve">984, p.38 </w:t>
      </w:r>
      <w:r w:rsidRPr="009256ED">
        <w:rPr>
          <w:rFonts w:ascii="Arial" w:hAnsi="Arial" w:cs="Arial"/>
          <w:i/>
          <w:sz w:val="24"/>
          <w:szCs w:val="24"/>
        </w:rPr>
        <w:t xml:space="preserve">cited in </w:t>
      </w:r>
      <w:r w:rsidRPr="009256ED">
        <w:rPr>
          <w:rFonts w:ascii="Arial" w:hAnsi="Arial" w:cs="Arial"/>
          <w:sz w:val="24"/>
          <w:szCs w:val="24"/>
        </w:rPr>
        <w:t>McLeod, 2010, p.1).</w:t>
      </w:r>
      <w:r w:rsidRPr="009256ED">
        <w:rPr>
          <w:rFonts w:ascii="Arial" w:hAnsi="Arial" w:cs="Arial"/>
          <w:i/>
          <w:sz w:val="24"/>
          <w:szCs w:val="24"/>
        </w:rPr>
        <w:t xml:space="preserve"> </w:t>
      </w:r>
      <w:r w:rsidRPr="009256ED">
        <w:rPr>
          <w:rFonts w:ascii="Arial" w:hAnsi="Arial" w:cs="Arial"/>
          <w:sz w:val="24"/>
          <w:szCs w:val="24"/>
        </w:rPr>
        <w:t xml:space="preserve"> This suggests that people learn better while they are experiencing and reflecting.</w:t>
      </w:r>
    </w:p>
    <w:p w14:paraId="6CE9A154"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Youth work is also committed to work in a participative way that enables young people to become equal partners in their learning processes and decision making (WG, 2014). Working in this way encourages young people to take responsibility for their progression and their own development. The use of this approach enables young people to engage with the personal, social and political issues as well as involving them and empowering them to become independent during their transitions (WG, 2014).</w:t>
      </w:r>
    </w:p>
    <w:p w14:paraId="59DF1225"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These characteristics can be used to help young people with a range of issues, including substance misuse. For example, Youth work is a voluntary, and young people should choose to engage whenever they feel is necessary (WG, 2014). This suggests that youth workers must make their work appealing and go to where the young people are at. In terms of substance misuse, this would suggest that young people who need the support on substance misuse will receive it and it will be </w:t>
      </w:r>
      <w:r w:rsidRPr="009256ED">
        <w:rPr>
          <w:rFonts w:ascii="Arial" w:hAnsi="Arial" w:cs="Arial"/>
          <w:sz w:val="24"/>
          <w:szCs w:val="24"/>
        </w:rPr>
        <w:lastRenderedPageBreak/>
        <w:t>accessible to them. In addition to this the use of informal education will provide active interventions and an environment in which young people can learn and develop (Welsh Government, 2016). By using these approaches, the programmes should be interesting to young people and engaging.</w:t>
      </w:r>
    </w:p>
    <w:p w14:paraId="5DC7EE61" w14:textId="275D3C30"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While researching, it has come apparent that giving information alone is not enough to influence a young person’s behaviour on substances and is more effective when it is applied (Cahill, 2003). This suggests that using participation and experiential learning could be more beneficial to young people’s development. This would enable the young people to take charge of their own learning and learn from concrete applied experiences. Using these youth work approaches could make the learning more realistic and memorable to better their future experiences.</w:t>
      </w:r>
    </w:p>
    <w:p w14:paraId="5A10F061"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Supporting young people to develop life skills and resilience is another role of a youth worker (WG, 2014) that may assist young people to make better decisions. By helping young people to develop resilience, they will be more inclined to take other routes to deal with issues rather than use substances. </w:t>
      </w:r>
    </w:p>
    <w:p w14:paraId="56E29DB7"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While researching current literature, it has become apparent to the author that there is not an up to date strategy by the Welsh Government to tackle substance misuse. Reviewing the literature on substance misuse and Youth Work itself has shown that aspects of youth work may be able to change young people’s attitudes towards substance misuse and improve their future well-being. However, it is important to note that more information is to be carried out to come to a definite conclusion. It is apparent that substance misuse should be taken seriously, and its effects are potentially dangerous. Therefore, preventions and interventions are required. The characteristics </w:t>
      </w:r>
      <w:r w:rsidRPr="009256ED">
        <w:rPr>
          <w:rFonts w:ascii="Arial" w:hAnsi="Arial" w:cs="Arial"/>
          <w:sz w:val="24"/>
          <w:szCs w:val="24"/>
        </w:rPr>
        <w:lastRenderedPageBreak/>
        <w:t xml:space="preserve">of youth work in relation to substance misuse will be explored further within this study and strategies that may be more successful with be discovered. </w:t>
      </w:r>
    </w:p>
    <w:p w14:paraId="4EC96593" w14:textId="77777777" w:rsidR="00D437F4" w:rsidRPr="009256ED" w:rsidRDefault="00D437F4" w:rsidP="00D437F4">
      <w:pPr>
        <w:pStyle w:val="NormalWeb"/>
        <w:spacing w:line="480" w:lineRule="auto"/>
        <w:jc w:val="both"/>
        <w:rPr>
          <w:rFonts w:ascii="Arial" w:hAnsi="Arial" w:cs="Arial"/>
          <w:color w:val="000000"/>
        </w:rPr>
      </w:pPr>
      <w:r w:rsidRPr="009256ED">
        <w:rPr>
          <w:rFonts w:ascii="Arial" w:eastAsiaTheme="minorEastAsia" w:hAnsi="Arial" w:cs="Arial"/>
        </w:rPr>
        <w:t xml:space="preserve">In order to explore this Applied Research Project question further, the next chapter will consider the methodology, research design and methods that will be utilised to undertake research with young people and </w:t>
      </w:r>
      <w:r w:rsidRPr="009256ED">
        <w:rPr>
          <w:rFonts w:ascii="Arial" w:hAnsi="Arial" w:cs="Arial"/>
        </w:rPr>
        <w:t xml:space="preserve">youth workers to explore </w:t>
      </w:r>
      <w:r w:rsidRPr="009256ED">
        <w:rPr>
          <w:rFonts w:ascii="Arial" w:hAnsi="Arial" w:cs="Arial"/>
          <w:color w:val="000000"/>
        </w:rPr>
        <w:t>whether Youth Work can help change young people’s views and attitudes towards substance misuse through the use of informal education.</w:t>
      </w:r>
    </w:p>
    <w:p w14:paraId="1F4A880E" w14:textId="77777777" w:rsidR="00D437F4" w:rsidRPr="009256ED" w:rsidRDefault="00D437F4" w:rsidP="00D437F4">
      <w:pPr>
        <w:pStyle w:val="NormalWeb"/>
        <w:spacing w:line="480" w:lineRule="auto"/>
        <w:jc w:val="both"/>
        <w:rPr>
          <w:rFonts w:ascii="Arial" w:hAnsi="Arial" w:cs="Arial"/>
          <w:b/>
          <w:color w:val="000000"/>
          <w:u w:val="single"/>
        </w:rPr>
      </w:pPr>
      <w:r w:rsidRPr="009256ED">
        <w:rPr>
          <w:rFonts w:ascii="Arial" w:hAnsi="Arial" w:cs="Arial"/>
          <w:b/>
          <w:color w:val="000000"/>
          <w:u w:val="single"/>
        </w:rPr>
        <w:t xml:space="preserve">Chapter 3: Methodology </w:t>
      </w:r>
    </w:p>
    <w:p w14:paraId="095237CA"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This APR will attempt to answer the question of Can Youth Work help change young people’s views and attitudes towards substance misuse through the use of informal education. This chapter will focus on the methodology, which is the overarching approach to the research (Cottrell, 2014). The objective of this chapter is to discuss the methodological approach to the research to ensure that the question is answered in a robust and reliable way that is ethical. Research methodology is crucial to the research process and provides the researcher with legitimisation for knowledge production (O’Leary, 2010). This process enables the researcher to determine the research approach, which according to Creswell (2014, p. 3) are the “plans and procedures for research that span the steps from broad assumptions to detailed methods of data collection, analysis and interpretation” (Creswell, 2014, p. 3).  </w:t>
      </w:r>
      <w:r w:rsidRPr="009256ED">
        <w:rPr>
          <w:rFonts w:ascii="Arial" w:hAnsi="Arial" w:cs="Arial"/>
          <w:color w:val="000000"/>
        </w:rPr>
        <w:t xml:space="preserve"> </w:t>
      </w:r>
    </w:p>
    <w:p w14:paraId="3232E46D"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color w:val="000000"/>
        </w:rPr>
        <w:t xml:space="preserve">Through reviewing current </w:t>
      </w:r>
      <w:r w:rsidRPr="009256ED">
        <w:rPr>
          <w:rFonts w:ascii="Arial" w:hAnsi="Arial" w:cs="Arial"/>
        </w:rPr>
        <w:t xml:space="preserve">and past literature, it is apparent that substance misuse is an important subject regarding the severity of the short-term and long-term effects (drugabuse.gov, 2017). However, the researcher has noticed a lack of up to date Welsh Government strategies to support this issue of substance misuse. Due to this, </w:t>
      </w:r>
      <w:r w:rsidRPr="009256ED">
        <w:rPr>
          <w:rFonts w:ascii="Arial" w:hAnsi="Arial" w:cs="Arial"/>
        </w:rPr>
        <w:lastRenderedPageBreak/>
        <w:t xml:space="preserve">the researcher has decided that this subject has a need to be researched and would like to determine whether Youth Work can do more to support substance misuse.  </w:t>
      </w:r>
    </w:p>
    <w:p w14:paraId="6571EB3C" w14:textId="77777777" w:rsidR="00D437F4" w:rsidRPr="009256ED" w:rsidRDefault="00D437F4" w:rsidP="00D437F4">
      <w:pPr>
        <w:pStyle w:val="NormalWeb"/>
        <w:spacing w:line="480" w:lineRule="auto"/>
        <w:jc w:val="both"/>
        <w:rPr>
          <w:rFonts w:ascii="Arial" w:hAnsi="Arial" w:cs="Arial"/>
          <w:u w:val="single"/>
        </w:rPr>
      </w:pPr>
      <w:r w:rsidRPr="009256ED">
        <w:rPr>
          <w:rFonts w:ascii="Arial" w:hAnsi="Arial" w:cs="Arial"/>
          <w:u w:val="single"/>
        </w:rPr>
        <w:t>Methodological approach</w:t>
      </w:r>
    </w:p>
    <w:p w14:paraId="5E5A3B21"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There are considerations to make while deciding on what approaches to use. This is seen by looking at qualitative and quantitative paradigms, and what they have to offer. </w:t>
      </w:r>
    </w:p>
    <w:p w14:paraId="469B5521"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Quantitative research focuses on data that is presented through using numbers and is analysed through using statistics (O’Leary, 2010). This paradigm is an effective approach that is considered to have a realistic perspective, validity and generalisability (Mujis, 2011). Although this approach is effective, it does not meet with the research topic aim of finding out can Youth Work change young people’s attitudes towards substance misuse through out the use of informal education. This aim intends to provide robust research that determines how Youth Work approaches can assist and educate young people on substance misuse using their views. The researcher believes that data and statistics will not be suitable to present this evidence. </w:t>
      </w:r>
    </w:p>
    <w:p w14:paraId="501D9B4B"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The qualitative approach is one that consists of data represented through words, pictures and icons rather than statistics (O’Leary, 2010). This research method seeks to gather research that is not quantifiable and based on ‘constructivist perspectives’ such as individual experiences (O’Leary, 2010, pp. 104-105 and Creswell, 2003, p. 8). Qualitative research has a range of different focuses, some of these include to explain, explore, to clarify situations, feelings, perceptions, beliefs and experiences of a group of people (Kumar, 2014, p. 132). This approach works in accordance with the research aim and enables the experiences and views of the young people to be collected to </w:t>
      </w:r>
      <w:r w:rsidRPr="009256ED">
        <w:rPr>
          <w:rFonts w:ascii="Arial" w:hAnsi="Arial" w:cs="Arial"/>
        </w:rPr>
        <w:lastRenderedPageBreak/>
        <w:t>answer the question of; can Youth Work change young people’s views and attitudes towards substance misuse through the use of informal education.</w:t>
      </w:r>
    </w:p>
    <w:p w14:paraId="1ADB70F4"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After researching the different approaches, it is evident that the qualitative method is to be used though out this project. However, choosing this methodology requires the researcher to encounter the vast range of research designs that are available under the qualitative approach. The next section of this chapter will explore the different research designs and which one the researcher will need to adapt in order to meet the aim.</w:t>
      </w:r>
    </w:p>
    <w:p w14:paraId="6F88F8E9" w14:textId="77777777" w:rsidR="00D437F4" w:rsidRPr="009256ED" w:rsidRDefault="00D437F4" w:rsidP="00D437F4">
      <w:pPr>
        <w:pStyle w:val="NormalWeb"/>
        <w:spacing w:line="480" w:lineRule="auto"/>
        <w:jc w:val="both"/>
        <w:rPr>
          <w:rFonts w:ascii="Arial" w:hAnsi="Arial" w:cs="Arial"/>
          <w:u w:val="single"/>
        </w:rPr>
      </w:pPr>
      <w:r w:rsidRPr="009256ED">
        <w:rPr>
          <w:rFonts w:ascii="Arial" w:hAnsi="Arial" w:cs="Arial"/>
          <w:u w:val="single"/>
        </w:rPr>
        <w:t>Research design</w:t>
      </w:r>
    </w:p>
    <w:p w14:paraId="74C1EC4A"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Qualitative research has many designs that are used to achieve different outcomes and are universally used (Kumar, 2014). These designs include case study, oral history, participatory research, action research and many more (Kumar, 2014). The researcher has recognised that this qualitative study will follow an action research design, which, as noted by O’Leary (2010, p. 146) is:</w:t>
      </w:r>
    </w:p>
    <w:p w14:paraId="4E92D795" w14:textId="77777777" w:rsidR="00D437F4" w:rsidRPr="009256ED" w:rsidRDefault="00D437F4" w:rsidP="00D437F4">
      <w:pPr>
        <w:pStyle w:val="NormalWeb"/>
        <w:ind w:left="567" w:right="567"/>
        <w:jc w:val="both"/>
        <w:rPr>
          <w:rFonts w:ascii="Arial" w:hAnsi="Arial" w:cs="Arial"/>
        </w:rPr>
      </w:pPr>
      <w:r w:rsidRPr="009256ED">
        <w:rPr>
          <w:rFonts w:ascii="Arial" w:hAnsi="Arial" w:cs="Arial"/>
        </w:rPr>
        <w:t>Research strategies that tackle real-world problems in participatory and collaborative ways in order to produce action and knowledge in an integrated fashion through a cyclical process. In action research, process, outcome, and application are inextricably linked.</w:t>
      </w:r>
    </w:p>
    <w:p w14:paraId="72653CFA" w14:textId="77777777" w:rsidR="00D437F4" w:rsidRPr="009256ED" w:rsidRDefault="00D437F4" w:rsidP="00D437F4">
      <w:pPr>
        <w:pStyle w:val="NormalWeb"/>
        <w:jc w:val="right"/>
        <w:rPr>
          <w:rFonts w:ascii="Arial" w:hAnsi="Arial" w:cs="Arial"/>
        </w:rPr>
      </w:pPr>
      <w:r w:rsidRPr="009256ED">
        <w:rPr>
          <w:rFonts w:ascii="Arial" w:hAnsi="Arial" w:cs="Arial"/>
        </w:rPr>
        <w:t>(O’Leary, 2010, p. 146)</w:t>
      </w:r>
    </w:p>
    <w:p w14:paraId="30E13876"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The researcher has decided on the action research design as a problem has been identified regarding substance misuse, as mentioned previously. Following this identification, the researcher has an aim to identify whether Youth Work can change young people’s views and attitudes towards substance misuse through the use of informal education, and throughout this discover recommendations that may work better, to be applied to future practice. This suggests that the researcher has identified </w:t>
      </w:r>
      <w:r w:rsidRPr="009256ED">
        <w:rPr>
          <w:rFonts w:ascii="Arial" w:hAnsi="Arial" w:cs="Arial"/>
        </w:rPr>
        <w:lastRenderedPageBreak/>
        <w:t>a problem and wants to improve or take action to deal with the issue (Kumar, 2014). According to O’Brien (2001, p.1), action research is also “learning by doing”, suggesting that while using this design a problem is identified, something is done to resolve it and depending on how successful it is, it is done again (O’Brien, 2001, p.1). The researcher follows this method and will continue to research recommendations for Youth Work approaches to support young people regarding substance misuse if at the beginning it is unsuccessful.</w:t>
      </w:r>
    </w:p>
    <w:p w14:paraId="4B3FC13C"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Having chosen this methodology requires responsibility to decide on an appropriate method that is reliable and relevant to the study (Silverman, 2000). The chapter will now discuss the methods that will be used during the research project.</w:t>
      </w:r>
    </w:p>
    <w:p w14:paraId="67E507BE"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u w:val="single"/>
        </w:rPr>
        <w:t>Methods</w:t>
      </w:r>
    </w:p>
    <w:p w14:paraId="5866E1E8"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The first method that was identified to assist the research is an interview. An interview is a purposeful conversation where a person asks prepared questions in order to gather information from an individual (Frey and Oishi, 1995). The researcher interviewed a qualified Youth and Community Worker who works for a Youth Health Team, and is experienced in the supporting and delivery of substance misuse work with young people. The questions posed to the participant were open-ended questions that encouraged the participant to express their experiences (Edwards and Holland, 2013). A draft of the questions asked can be found in appendix 1.</w:t>
      </w:r>
    </w:p>
    <w:p w14:paraId="7DF571F8"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This method was chosen to gather in-depth qualitative data about the use of youth work approaches and whether they are effective (O’Leary, 2010). However, digging for depth can create misinterpretations (O’Leary, 2010). To avoid this, the researcher responded by ensuring the participant understood the questions being asked and </w:t>
      </w:r>
      <w:r w:rsidRPr="009256ED">
        <w:rPr>
          <w:rFonts w:ascii="Arial" w:hAnsi="Arial" w:cs="Arial"/>
        </w:rPr>
        <w:lastRenderedPageBreak/>
        <w:t xml:space="preserve">respectively wrote down what was said, and referred the information back to the participant. </w:t>
      </w:r>
    </w:p>
    <w:p w14:paraId="4C223E7D"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The second method that was used is an informal participatory method using a work shop and evaluation techniques with young people. Using this method enabled the researcher to gather research on lived experiences, and the true views and opinions of the young people about youth work approaches (Birch and miller, 2002). The researcher, being a practicing youth worker, agrees that “young people should be empowered partners in the processes and opportunities that youth organisations provide” (WLGA, 2013). The researcher developed and delivered a Youth Work session with the supervision of two qualified youth workers on substance misuse, focusing on cannabis and synthetic cannabinoids. Before the session the young people noted where they were at with their knowledge on substance misuse and did the same after the session. This provided the researcher with evidence on whether the Youth Work approaches used, enabled them to develop knowledge on the subject. The young people then participated in an evaluation, where they were able to say what they think about the approaches in the session. A session plan and evaluation questions can be found in appendix 3.</w:t>
      </w:r>
    </w:p>
    <w:p w14:paraId="58C423F1" w14:textId="77777777" w:rsidR="00D437F4" w:rsidRPr="009256ED" w:rsidRDefault="00D437F4" w:rsidP="00965340">
      <w:pPr>
        <w:pStyle w:val="NormalWeb"/>
        <w:spacing w:line="480" w:lineRule="auto"/>
        <w:jc w:val="both"/>
        <w:rPr>
          <w:rFonts w:ascii="Arial" w:hAnsi="Arial" w:cs="Arial"/>
        </w:rPr>
      </w:pPr>
      <w:r w:rsidRPr="009256ED">
        <w:rPr>
          <w:rFonts w:ascii="Arial" w:hAnsi="Arial" w:cs="Arial"/>
        </w:rPr>
        <w:t xml:space="preserve">This method was very informal because it followed suit with the youth work characteristics (WG, 2014). In addition to this, informal techniques were used to test their effectiveness. While carrying out research with participants, it is considered unethical to collect data without informed consent (Kumar, 2014), the writer recognised this and ensured that before conducting research with the young people voluntary informed and parental consent was given, and anonymity was kept . The right to withdraw at any time was also discussed.  See appendix 2 for consent forms and </w:t>
      </w:r>
      <w:r w:rsidRPr="009256ED">
        <w:rPr>
          <w:rFonts w:ascii="Arial" w:hAnsi="Arial" w:cs="Arial"/>
        </w:rPr>
        <w:lastRenderedPageBreak/>
        <w:t>letters. The next section will explore more of the considerations made before carrying out the research.</w:t>
      </w:r>
    </w:p>
    <w:p w14:paraId="77A3A8EB" w14:textId="77777777" w:rsidR="00D437F4" w:rsidRPr="009256ED" w:rsidRDefault="00D437F4" w:rsidP="00D437F4">
      <w:pPr>
        <w:pStyle w:val="NormalWeb"/>
        <w:spacing w:line="480" w:lineRule="auto"/>
        <w:jc w:val="both"/>
        <w:rPr>
          <w:rFonts w:ascii="Arial" w:hAnsi="Arial" w:cs="Arial"/>
          <w:u w:val="single"/>
        </w:rPr>
      </w:pPr>
      <w:r w:rsidRPr="009256ED">
        <w:rPr>
          <w:rFonts w:ascii="Arial" w:hAnsi="Arial" w:cs="Arial"/>
          <w:u w:val="single"/>
        </w:rPr>
        <w:t>Research Considerations</w:t>
      </w:r>
    </w:p>
    <w:p w14:paraId="5C942D70"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Considerations were made by the researcher regarding the research process before it took place. The first theme of considerations was the ethical issues. Prior to carrying out research, the researcher needed to obtain ethical approval from University of Wales Trinity Saint David’s ethics committee. This was done through an ethics form that can be found in appendix 4 that contains information on ethical issues that could occur during the research. Ethical Guidelines for Educational Research (BERA, 2011) suggests that researchers should work within an ethic of respect for the participants involved in the research (BERA, 2011). In order to respect the participants and keep them safe from harm, the researcher has ensured that participants engage on a voluntary basis, informed of the purpose of the research and what is expected, identity of participants will remain anonymous and data collected will only be kept for the purpose of the project and no longer after it is completed.</w:t>
      </w:r>
    </w:p>
    <w:p w14:paraId="3BA01B72" w14:textId="77777777" w:rsidR="00D437F4" w:rsidRPr="009256ED" w:rsidRDefault="00D437F4" w:rsidP="00D437F4">
      <w:pPr>
        <w:pStyle w:val="NormalWeb"/>
        <w:spacing w:line="480" w:lineRule="auto"/>
        <w:jc w:val="both"/>
        <w:rPr>
          <w:rFonts w:ascii="Arial" w:hAnsi="Arial" w:cs="Arial"/>
          <w:color w:val="FF0000"/>
        </w:rPr>
      </w:pPr>
      <w:r w:rsidRPr="009256ED">
        <w:rPr>
          <w:rFonts w:ascii="Arial" w:hAnsi="Arial" w:cs="Arial"/>
        </w:rPr>
        <w:t xml:space="preserve">The second subject that was considered was the scale of the research. As identified previously, the research will entail an interview with a Youth and Community worker and a participatory research method with young people. This participatory method will contain approximately ten young people. The researcher recognises this is a small-scale data collection for a small-scale research project.  </w:t>
      </w:r>
    </w:p>
    <w:p w14:paraId="0849C4A0" w14:textId="77777777" w:rsidR="00D437F4" w:rsidRPr="009256ED" w:rsidRDefault="00D437F4" w:rsidP="00D437F4">
      <w:pPr>
        <w:pStyle w:val="NormalWeb"/>
        <w:spacing w:line="480" w:lineRule="auto"/>
        <w:jc w:val="both"/>
        <w:rPr>
          <w:rFonts w:ascii="Arial" w:hAnsi="Arial" w:cs="Arial"/>
          <w:u w:val="single"/>
        </w:rPr>
      </w:pPr>
      <w:r w:rsidRPr="009256ED">
        <w:rPr>
          <w:rFonts w:ascii="Arial" w:hAnsi="Arial" w:cs="Arial"/>
          <w:u w:val="single"/>
        </w:rPr>
        <w:t>Research Limitations</w:t>
      </w:r>
    </w:p>
    <w:p w14:paraId="1108EA4C"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The first limitation the researcher experienced was time. The participatory session took longer than expected, however this can also be recognised as a strength in the field </w:t>
      </w:r>
      <w:r w:rsidRPr="009256ED">
        <w:rPr>
          <w:rFonts w:ascii="Arial" w:hAnsi="Arial" w:cs="Arial"/>
        </w:rPr>
        <w:lastRenderedPageBreak/>
        <w:t>of youth work as it enables the youth worker to be fluid within the work and be continually prepared, for instance the researcher included a backup method in case the session fell short of time. Nevertheless, this limitation resulted in researcher having to meet with the young people on another occasion. This resulted in less young people turning up for the second session due to other commitments. The second limitation was the finding a location with the necessary resources to carry out the session. This proved difficult, however planning early prevented it effecting the process.</w:t>
      </w:r>
    </w:p>
    <w:p w14:paraId="1E11139E"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The author will now move on to present the data collected by using the methods discussed previously.</w:t>
      </w:r>
    </w:p>
    <w:p w14:paraId="102A5C1C" w14:textId="77777777" w:rsidR="00D437F4" w:rsidRPr="009256ED" w:rsidRDefault="00D437F4" w:rsidP="00D437F4">
      <w:pPr>
        <w:pStyle w:val="NormalWeb"/>
        <w:spacing w:line="480" w:lineRule="auto"/>
        <w:jc w:val="both"/>
        <w:rPr>
          <w:rFonts w:ascii="Arial" w:hAnsi="Arial" w:cs="Arial"/>
          <w:b/>
          <w:u w:val="single"/>
        </w:rPr>
      </w:pPr>
      <w:r w:rsidRPr="009256ED">
        <w:rPr>
          <w:rFonts w:ascii="Arial" w:hAnsi="Arial" w:cs="Arial"/>
          <w:b/>
          <w:u w:val="single"/>
        </w:rPr>
        <w:t xml:space="preserve">Chapter 4: Presentation of data. </w:t>
      </w:r>
    </w:p>
    <w:p w14:paraId="441C4B21"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This chapter provides an outline of the results found whilst engaging in research with young people and a youth and community worker. These results will look to determine can Youth Work help change young people’s view and attitudes towards substance misuse through the use of informal education. The first section of this chapter will discover the results from the participatory work shop with young people, and the interview method results will follow. </w:t>
      </w:r>
    </w:p>
    <w:p w14:paraId="0C7B0A3B"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u w:val="single"/>
        </w:rPr>
        <w:t>Participatory method – Workshop</w:t>
      </w:r>
      <w:r w:rsidRPr="009256ED">
        <w:rPr>
          <w:rFonts w:ascii="Arial" w:hAnsi="Arial" w:cs="Arial"/>
        </w:rPr>
        <w:t>.</w:t>
      </w:r>
    </w:p>
    <w:p w14:paraId="674439B8"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To begin, the researcher will provide information on the total number of young people that participated in the session, followed by picture results from the session and lastly, the views and opinions of the young people gathered through evaluation. </w:t>
      </w:r>
    </w:p>
    <w:p w14:paraId="3F674234"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Number of young people participated:</w:t>
      </w:r>
    </w:p>
    <w:p w14:paraId="7763901E"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noProof/>
        </w:rPr>
        <w:lastRenderedPageBreak/>
        <w:drawing>
          <wp:inline distT="0" distB="0" distL="0" distR="0" wp14:anchorId="22D5ABE1" wp14:editId="7A2F8916">
            <wp:extent cx="5234473" cy="2976465"/>
            <wp:effectExtent l="0" t="0" r="4445"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9CB6D3"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The ‘learnometers’ provide information on the knowledge the young people think they had before and after the session.</w:t>
      </w:r>
    </w:p>
    <w:p w14:paraId="341E9418" w14:textId="77777777" w:rsidR="00D437F4" w:rsidRPr="009256ED" w:rsidRDefault="00D437F4" w:rsidP="00D437F4">
      <w:pPr>
        <w:pStyle w:val="NormalWeb"/>
        <w:spacing w:line="480" w:lineRule="auto"/>
        <w:jc w:val="both"/>
        <w:rPr>
          <w:rFonts w:ascii="Arial" w:hAnsi="Arial" w:cs="Arial"/>
        </w:rPr>
      </w:pPr>
      <w:r w:rsidRPr="009256ED">
        <w:rPr>
          <w:rFonts w:ascii="Arial" w:hAnsi="Arial" w:cs="Arial"/>
        </w:rPr>
        <w:t xml:space="preserve">Learnometer from focus group 1: </w:t>
      </w:r>
    </w:p>
    <w:p w14:paraId="14243596" w14:textId="77777777" w:rsidR="00D437F4" w:rsidRPr="009256ED" w:rsidRDefault="00D437F4" w:rsidP="00D437F4">
      <w:pPr>
        <w:pStyle w:val="NormalWeb"/>
        <w:jc w:val="both"/>
        <w:rPr>
          <w:rFonts w:ascii="Arial" w:hAnsi="Arial" w:cs="Arial"/>
        </w:rPr>
      </w:pPr>
      <w:r w:rsidRPr="009256ED">
        <w:rPr>
          <w:rFonts w:ascii="Arial" w:hAnsi="Arial" w:cs="Arial"/>
          <w:noProof/>
        </w:rPr>
        <w:drawing>
          <wp:anchor distT="0" distB="0" distL="114300" distR="114300" simplePos="0" relativeHeight="251658249" behindDoc="0" locked="0" layoutInCell="1" allowOverlap="1" wp14:anchorId="0CAB1398" wp14:editId="1A1B78C6">
            <wp:simplePos x="0" y="0"/>
            <wp:positionH relativeFrom="column">
              <wp:posOffset>20955</wp:posOffset>
            </wp:positionH>
            <wp:positionV relativeFrom="paragraph">
              <wp:posOffset>212090</wp:posOffset>
            </wp:positionV>
            <wp:extent cx="2816860" cy="3806190"/>
            <wp:effectExtent l="0" t="0" r="254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80" t="5080" r="5170" b="3998"/>
                    <a:stretch/>
                  </pic:blipFill>
                  <pic:spPr bwMode="auto">
                    <a:xfrm>
                      <a:off x="0" y="0"/>
                      <a:ext cx="2816860" cy="3806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256ED">
        <w:rPr>
          <w:rFonts w:ascii="Arial" w:hAnsi="Arial" w:cs="Arial"/>
        </w:rPr>
        <w:t xml:space="preserve">                                                                     </w:t>
      </w:r>
    </w:p>
    <w:p w14:paraId="4C287F4D" w14:textId="77777777" w:rsidR="00D437F4" w:rsidRPr="009256ED" w:rsidRDefault="00D437F4" w:rsidP="00D437F4">
      <w:pPr>
        <w:pStyle w:val="NormalWeb"/>
        <w:jc w:val="both"/>
        <w:rPr>
          <w:rFonts w:ascii="Arial" w:hAnsi="Arial" w:cs="Arial"/>
        </w:rPr>
      </w:pPr>
      <w:r w:rsidRPr="009256ED">
        <w:rPr>
          <w:rFonts w:ascii="Arial" w:hAnsi="Arial" w:cs="Arial"/>
        </w:rPr>
        <w:t>Blue stickers = Before the session</w:t>
      </w:r>
    </w:p>
    <w:p w14:paraId="48A89593" w14:textId="77777777" w:rsidR="00D437F4" w:rsidRPr="009256ED" w:rsidRDefault="00D437F4" w:rsidP="00D437F4">
      <w:pPr>
        <w:pStyle w:val="NormalWeb"/>
        <w:jc w:val="both"/>
        <w:rPr>
          <w:rFonts w:ascii="Arial" w:hAnsi="Arial" w:cs="Arial"/>
        </w:rPr>
      </w:pPr>
      <w:r w:rsidRPr="009256ED">
        <w:rPr>
          <w:rFonts w:ascii="Arial" w:hAnsi="Arial" w:cs="Arial"/>
        </w:rPr>
        <w:t xml:space="preserve">Yellow stickers = After the session </w:t>
      </w:r>
    </w:p>
    <w:p w14:paraId="067EF1C3" w14:textId="77777777" w:rsidR="00D437F4" w:rsidRPr="009256ED" w:rsidRDefault="00D437F4" w:rsidP="00D437F4">
      <w:pPr>
        <w:pStyle w:val="NormalWeb"/>
        <w:spacing w:line="480" w:lineRule="auto"/>
        <w:jc w:val="both"/>
        <w:rPr>
          <w:rFonts w:ascii="Arial" w:hAnsi="Arial" w:cs="Arial"/>
        </w:rPr>
      </w:pPr>
    </w:p>
    <w:p w14:paraId="4F0D72A5" w14:textId="77777777" w:rsidR="00D437F4" w:rsidRPr="009256ED" w:rsidRDefault="00D437F4" w:rsidP="00D437F4">
      <w:pPr>
        <w:pStyle w:val="NormalWeb"/>
        <w:spacing w:line="480" w:lineRule="auto"/>
        <w:jc w:val="both"/>
        <w:rPr>
          <w:rFonts w:ascii="Arial" w:hAnsi="Arial" w:cs="Arial"/>
        </w:rPr>
      </w:pPr>
    </w:p>
    <w:p w14:paraId="51F4159B" w14:textId="77777777" w:rsidR="00D437F4" w:rsidRPr="009256ED" w:rsidRDefault="00D437F4" w:rsidP="00D437F4">
      <w:pPr>
        <w:pStyle w:val="NormalWeb"/>
        <w:spacing w:line="480" w:lineRule="auto"/>
        <w:jc w:val="both"/>
        <w:rPr>
          <w:rFonts w:ascii="Arial" w:hAnsi="Arial" w:cs="Arial"/>
          <w:color w:val="FF0000"/>
          <w:u w:val="single"/>
        </w:rPr>
      </w:pPr>
    </w:p>
    <w:p w14:paraId="1BEDCA34" w14:textId="77777777" w:rsidR="00D437F4" w:rsidRPr="009256ED" w:rsidRDefault="00D437F4" w:rsidP="00D437F4">
      <w:pPr>
        <w:pStyle w:val="NormalWeb"/>
        <w:spacing w:line="480" w:lineRule="auto"/>
        <w:jc w:val="both"/>
        <w:rPr>
          <w:rFonts w:ascii="Arial" w:hAnsi="Arial" w:cs="Arial"/>
        </w:rPr>
      </w:pPr>
    </w:p>
    <w:p w14:paraId="0C730024" w14:textId="77777777" w:rsidR="00D437F4" w:rsidRPr="009256ED" w:rsidRDefault="00D437F4" w:rsidP="00D437F4">
      <w:pPr>
        <w:pStyle w:val="NormalWeb"/>
        <w:spacing w:line="480" w:lineRule="auto"/>
        <w:jc w:val="both"/>
        <w:rPr>
          <w:rFonts w:ascii="Arial" w:hAnsi="Arial" w:cs="Arial"/>
        </w:rPr>
      </w:pPr>
    </w:p>
    <w:p w14:paraId="32D910FD" w14:textId="77777777" w:rsidR="00D437F4" w:rsidRPr="009256ED" w:rsidRDefault="00D437F4" w:rsidP="00D437F4">
      <w:pPr>
        <w:pStyle w:val="NormalWeb"/>
        <w:spacing w:line="480" w:lineRule="auto"/>
        <w:jc w:val="both"/>
        <w:rPr>
          <w:rFonts w:ascii="Arial" w:hAnsi="Arial" w:cs="Arial"/>
        </w:rPr>
      </w:pPr>
    </w:p>
    <w:p w14:paraId="4C6D7E52"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noProof/>
          <w:sz w:val="24"/>
          <w:szCs w:val="24"/>
          <w:lang w:eastAsia="en-GB"/>
        </w:rPr>
        <w:lastRenderedPageBreak/>
        <w:drawing>
          <wp:anchor distT="0" distB="0" distL="114300" distR="114300" simplePos="0" relativeHeight="251658250" behindDoc="0" locked="0" layoutInCell="1" allowOverlap="1" wp14:anchorId="2AF51381" wp14:editId="16FA11F5">
            <wp:simplePos x="0" y="0"/>
            <wp:positionH relativeFrom="margin">
              <wp:posOffset>-42545</wp:posOffset>
            </wp:positionH>
            <wp:positionV relativeFrom="paragraph">
              <wp:posOffset>438150</wp:posOffset>
            </wp:positionV>
            <wp:extent cx="2894330" cy="3902075"/>
            <wp:effectExtent l="0" t="0" r="1270" b="3175"/>
            <wp:wrapSquare wrapText="bothSides"/>
            <wp:docPr id="4" name="Picture 4" descr="https://scontent.fbhx1-1.fna.fbcdn.net/v/t34.0-12/26803587_10213248698629619_1394936543_n.jpg?oh=e169ba83db1a17b3b1415fcebb600125&amp;oe=5A5A9F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bhx1-1.fna.fbcdn.net/v/t34.0-12/26803587_10213248698629619_1394936543_n.jpg?oh=e169ba83db1a17b3b1415fcebb600125&amp;oe=5A5A9F37"/>
                    <pic:cNvPicPr>
                      <a:picLocks noChangeAspect="1" noChangeArrowheads="1"/>
                    </pic:cNvPicPr>
                  </pic:nvPicPr>
                  <pic:blipFill rotWithShape="1">
                    <a:blip r:embed="rId13">
                      <a:extLst>
                        <a:ext uri="{28A0092B-C50C-407E-A947-70E740481C1C}">
                          <a14:useLocalDpi xmlns:a14="http://schemas.microsoft.com/office/drawing/2010/main" val="0"/>
                        </a:ext>
                      </a:extLst>
                    </a:blip>
                    <a:srcRect l="14416" t="8383" r="3520" b="8642"/>
                    <a:stretch/>
                  </pic:blipFill>
                  <pic:spPr bwMode="auto">
                    <a:xfrm>
                      <a:off x="0" y="0"/>
                      <a:ext cx="2894330" cy="3902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256ED">
        <w:rPr>
          <w:rFonts w:ascii="Arial" w:hAnsi="Arial" w:cs="Arial"/>
          <w:sz w:val="24"/>
          <w:szCs w:val="24"/>
        </w:rPr>
        <w:t>Learnometer from focus group 2:</w:t>
      </w:r>
    </w:p>
    <w:p w14:paraId="1F93E369" w14:textId="77777777" w:rsidR="00D437F4" w:rsidRPr="009256ED" w:rsidRDefault="00D437F4" w:rsidP="00D437F4">
      <w:pPr>
        <w:spacing w:line="480" w:lineRule="auto"/>
        <w:jc w:val="both"/>
        <w:rPr>
          <w:rFonts w:ascii="Arial" w:hAnsi="Arial" w:cs="Arial"/>
          <w:noProof/>
          <w:sz w:val="24"/>
          <w:szCs w:val="24"/>
        </w:rPr>
      </w:pPr>
    </w:p>
    <w:p w14:paraId="078801E6"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Orange stickers = Before the session</w:t>
      </w:r>
    </w:p>
    <w:p w14:paraId="07BD845D"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Green stickers = After the session</w:t>
      </w:r>
    </w:p>
    <w:p w14:paraId="0C8B92EB" w14:textId="77777777" w:rsidR="00D437F4" w:rsidRPr="009256ED" w:rsidRDefault="00D437F4" w:rsidP="00D437F4">
      <w:pPr>
        <w:spacing w:line="480" w:lineRule="auto"/>
        <w:jc w:val="both"/>
        <w:rPr>
          <w:rFonts w:ascii="Arial" w:hAnsi="Arial" w:cs="Arial"/>
          <w:b/>
          <w:sz w:val="24"/>
          <w:szCs w:val="24"/>
          <w:u w:val="single"/>
        </w:rPr>
      </w:pPr>
    </w:p>
    <w:p w14:paraId="618FFE83" w14:textId="77777777" w:rsidR="00D437F4" w:rsidRPr="009256ED" w:rsidRDefault="00D437F4" w:rsidP="00D437F4">
      <w:pPr>
        <w:spacing w:line="480" w:lineRule="auto"/>
        <w:jc w:val="both"/>
        <w:rPr>
          <w:rFonts w:ascii="Arial" w:hAnsi="Arial" w:cs="Arial"/>
          <w:b/>
          <w:sz w:val="24"/>
          <w:szCs w:val="24"/>
          <w:u w:val="single"/>
        </w:rPr>
      </w:pPr>
    </w:p>
    <w:p w14:paraId="6C23C9D2" w14:textId="77777777" w:rsidR="00D437F4" w:rsidRPr="009256ED" w:rsidRDefault="00D437F4" w:rsidP="00D437F4">
      <w:pPr>
        <w:spacing w:line="480" w:lineRule="auto"/>
        <w:jc w:val="both"/>
        <w:rPr>
          <w:rFonts w:ascii="Arial" w:hAnsi="Arial" w:cs="Arial"/>
          <w:b/>
          <w:sz w:val="24"/>
          <w:szCs w:val="24"/>
          <w:u w:val="single"/>
        </w:rPr>
      </w:pPr>
    </w:p>
    <w:p w14:paraId="34025C26" w14:textId="77777777" w:rsidR="00D437F4" w:rsidRPr="009256ED" w:rsidRDefault="00D437F4" w:rsidP="00D437F4">
      <w:pPr>
        <w:shd w:val="clear" w:color="auto" w:fill="FFFFFF"/>
        <w:spacing w:after="225" w:line="240" w:lineRule="auto"/>
        <w:rPr>
          <w:rFonts w:ascii="Arial" w:eastAsia="Times New Roman" w:hAnsi="Arial" w:cs="Arial"/>
          <w:color w:val="333333"/>
          <w:sz w:val="24"/>
          <w:szCs w:val="24"/>
          <w:lang w:eastAsia="en-GB"/>
        </w:rPr>
      </w:pPr>
    </w:p>
    <w:p w14:paraId="5995F625" w14:textId="77777777" w:rsidR="00D437F4" w:rsidRPr="009256ED" w:rsidRDefault="00D437F4" w:rsidP="00D437F4">
      <w:pPr>
        <w:pStyle w:val="NormalWeb"/>
        <w:shd w:val="clear" w:color="auto" w:fill="F2F2F2"/>
        <w:spacing w:before="0" w:beforeAutospacing="0" w:after="225" w:afterAutospacing="0"/>
        <w:rPr>
          <w:rFonts w:ascii="Arial" w:hAnsi="Arial" w:cs="Arial"/>
          <w:color w:val="333333"/>
        </w:rPr>
      </w:pPr>
    </w:p>
    <w:p w14:paraId="6910C933" w14:textId="77777777" w:rsidR="00D437F4" w:rsidRPr="009256ED" w:rsidRDefault="00D437F4" w:rsidP="00D437F4">
      <w:pPr>
        <w:rPr>
          <w:rFonts w:ascii="Arial" w:hAnsi="Arial" w:cs="Arial"/>
          <w:b/>
          <w:sz w:val="24"/>
          <w:szCs w:val="24"/>
          <w:u w:val="single"/>
        </w:rPr>
      </w:pPr>
    </w:p>
    <w:p w14:paraId="4403889D" w14:textId="77777777" w:rsidR="00D437F4" w:rsidRPr="009256ED" w:rsidRDefault="00D437F4" w:rsidP="00D437F4">
      <w:pPr>
        <w:rPr>
          <w:rFonts w:ascii="Arial" w:hAnsi="Arial" w:cs="Arial"/>
          <w:b/>
          <w:sz w:val="24"/>
          <w:szCs w:val="24"/>
          <w:u w:val="single"/>
        </w:rPr>
      </w:pPr>
    </w:p>
    <w:p w14:paraId="569CB5C4" w14:textId="77777777" w:rsidR="00D437F4" w:rsidRPr="009256ED" w:rsidRDefault="00D437F4" w:rsidP="00D437F4">
      <w:pPr>
        <w:rPr>
          <w:rFonts w:ascii="Arial" w:hAnsi="Arial" w:cs="Arial"/>
          <w:b/>
          <w:sz w:val="24"/>
          <w:szCs w:val="24"/>
          <w:u w:val="single"/>
        </w:rPr>
      </w:pPr>
    </w:p>
    <w:p w14:paraId="54F60C06"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 xml:space="preserve">The next section will display results from an evaluation of the session carried out with young people. The young people were asked to evaluate the session by answering the questions. While doing this, they were encouraged to consider the methods used throughout the session and whether they were beneficial to assist their learning. As mentioned in the previous chapter, the session had to be conducted over two sessions, where the participants dropped to ten. </w:t>
      </w:r>
    </w:p>
    <w:p w14:paraId="7E382AA0"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Evaluation research results:</w:t>
      </w:r>
    </w:p>
    <w:p w14:paraId="4BC84445"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noProof/>
          <w:sz w:val="24"/>
          <w:szCs w:val="24"/>
          <w:lang w:eastAsia="en-GB"/>
        </w:rPr>
        <w:lastRenderedPageBreak/>
        <w:drawing>
          <wp:inline distT="0" distB="0" distL="0" distR="0" wp14:anchorId="128FB288" wp14:editId="2DC0CCAC">
            <wp:extent cx="5281127" cy="3041780"/>
            <wp:effectExtent l="0" t="0" r="15240"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EFE68D"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noProof/>
          <w:sz w:val="24"/>
          <w:szCs w:val="24"/>
          <w:lang w:eastAsia="en-GB"/>
        </w:rPr>
        <w:drawing>
          <wp:inline distT="0" distB="0" distL="0" distR="0" wp14:anchorId="58789DFA" wp14:editId="26516234">
            <wp:extent cx="5253135" cy="2827176"/>
            <wp:effectExtent l="0" t="0" r="508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6CA71B" w14:textId="77777777" w:rsidR="00D437F4" w:rsidRPr="009256ED" w:rsidRDefault="00D437F4" w:rsidP="00D437F4">
      <w:pPr>
        <w:rPr>
          <w:rFonts w:ascii="Arial" w:hAnsi="Arial" w:cs="Arial"/>
          <w:b/>
          <w:sz w:val="24"/>
          <w:szCs w:val="24"/>
          <w:u w:val="single"/>
        </w:rPr>
      </w:pPr>
      <w:r w:rsidRPr="009256ED">
        <w:rPr>
          <w:rFonts w:ascii="Arial" w:hAnsi="Arial" w:cs="Arial"/>
          <w:b/>
          <w:noProof/>
          <w:sz w:val="24"/>
          <w:szCs w:val="24"/>
          <w:u w:val="single"/>
          <w:lang w:eastAsia="en-GB"/>
        </w:rPr>
        <w:lastRenderedPageBreak/>
        <w:drawing>
          <wp:inline distT="0" distB="0" distL="0" distR="0" wp14:anchorId="1B312B53" wp14:editId="4857DF1A">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53A8A0" w14:textId="77777777" w:rsidR="00D437F4" w:rsidRPr="009256ED" w:rsidRDefault="00D437F4" w:rsidP="00D437F4">
      <w:pPr>
        <w:rPr>
          <w:rFonts w:ascii="Arial" w:hAnsi="Arial" w:cs="Arial"/>
          <w:b/>
          <w:sz w:val="24"/>
          <w:szCs w:val="24"/>
          <w:u w:val="single"/>
        </w:rPr>
      </w:pPr>
    </w:p>
    <w:p w14:paraId="6578D8AA" w14:textId="77777777" w:rsidR="00D437F4" w:rsidRPr="009256ED" w:rsidRDefault="00D437F4" w:rsidP="00D437F4">
      <w:pPr>
        <w:rPr>
          <w:rFonts w:ascii="Arial" w:hAnsi="Arial" w:cs="Arial"/>
          <w:sz w:val="24"/>
          <w:szCs w:val="24"/>
          <w:u w:val="single"/>
        </w:rPr>
      </w:pPr>
      <w:r w:rsidRPr="009256ED">
        <w:rPr>
          <w:rFonts w:ascii="Arial" w:hAnsi="Arial" w:cs="Arial"/>
          <w:sz w:val="24"/>
          <w:szCs w:val="24"/>
          <w:u w:val="single"/>
        </w:rPr>
        <w:t>Interview Method:</w:t>
      </w:r>
    </w:p>
    <w:p w14:paraId="681CEA17"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sz w:val="24"/>
          <w:szCs w:val="24"/>
        </w:rPr>
        <w:t>This next section displays the answers received through the interview method.</w:t>
      </w:r>
    </w:p>
    <w:p w14:paraId="384D699E"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b/>
          <w:sz w:val="24"/>
          <w:szCs w:val="24"/>
        </w:rPr>
        <w:t>Question1:</w:t>
      </w:r>
    </w:p>
    <w:p w14:paraId="0CD9B682" w14:textId="77777777" w:rsidR="00D437F4" w:rsidRPr="009256ED" w:rsidRDefault="00D437F4" w:rsidP="00D437F4">
      <w:pPr>
        <w:spacing w:line="480" w:lineRule="auto"/>
        <w:jc w:val="both"/>
        <w:rPr>
          <w:rFonts w:ascii="Arial" w:hAnsi="Arial" w:cs="Arial"/>
          <w:sz w:val="24"/>
          <w:szCs w:val="24"/>
        </w:rPr>
      </w:pPr>
      <w:r w:rsidRPr="009256ED">
        <w:rPr>
          <w:rFonts w:ascii="Arial" w:hAnsi="Arial" w:cs="Arial"/>
          <w:b/>
          <w:sz w:val="24"/>
          <w:szCs w:val="24"/>
        </w:rPr>
        <w:t>Youth worker:</w:t>
      </w:r>
      <w:r w:rsidRPr="009256ED">
        <w:rPr>
          <w:rFonts w:ascii="Arial" w:hAnsi="Arial" w:cs="Arial"/>
          <w:sz w:val="24"/>
          <w:szCs w:val="24"/>
        </w:rPr>
        <w:t xml:space="preserve"> “Youth workers are able to build effective relationships on trust making it an effective way to provide information through meaningful discussion on issues that are effecting their lives. When a youth worker has a good rapport with a young person a mutual respect is developed which can facilitate the learning process”</w:t>
      </w:r>
    </w:p>
    <w:p w14:paraId="173B401E" w14:textId="77777777" w:rsidR="00D437F4" w:rsidRPr="009256ED" w:rsidRDefault="00D437F4" w:rsidP="00D437F4">
      <w:pPr>
        <w:spacing w:line="480" w:lineRule="auto"/>
        <w:jc w:val="both"/>
        <w:rPr>
          <w:rFonts w:ascii="Arial" w:hAnsi="Arial" w:cs="Arial"/>
          <w:b/>
          <w:sz w:val="24"/>
          <w:szCs w:val="24"/>
        </w:rPr>
      </w:pPr>
      <w:r w:rsidRPr="009256ED">
        <w:rPr>
          <w:rFonts w:ascii="Arial" w:hAnsi="Arial" w:cs="Arial"/>
          <w:b/>
          <w:sz w:val="24"/>
          <w:szCs w:val="24"/>
        </w:rPr>
        <w:t>Question 2:</w:t>
      </w:r>
    </w:p>
    <w:p w14:paraId="57177CCA" w14:textId="220A6116" w:rsidR="00D437F4" w:rsidRPr="009256ED" w:rsidRDefault="00D437F4" w:rsidP="00D437F4">
      <w:pPr>
        <w:spacing w:line="480" w:lineRule="auto"/>
        <w:jc w:val="both"/>
        <w:rPr>
          <w:rFonts w:ascii="Arial" w:eastAsia="Times New Roman" w:hAnsi="Arial" w:cs="Arial"/>
          <w:color w:val="000000"/>
          <w:sz w:val="24"/>
          <w:szCs w:val="24"/>
          <w:lang w:eastAsia="en-GB"/>
        </w:rPr>
      </w:pPr>
      <w:r w:rsidRPr="009256ED">
        <w:rPr>
          <w:rFonts w:ascii="Arial" w:hAnsi="Arial" w:cs="Arial"/>
          <w:b/>
          <w:sz w:val="24"/>
          <w:szCs w:val="24"/>
        </w:rPr>
        <w:t>Youth Worker: “</w:t>
      </w:r>
      <w:r w:rsidRPr="00F119D3">
        <w:rPr>
          <w:rFonts w:ascii="Arial" w:eastAsia="Times New Roman" w:hAnsi="Arial" w:cs="Arial"/>
          <w:color w:val="000000"/>
          <w:sz w:val="24"/>
          <w:szCs w:val="24"/>
          <w:lang w:eastAsia="en-GB"/>
        </w:rPr>
        <w:t xml:space="preserve">it’s important to remember that all young people have different learning needs. I find it useful to get to know my group or young person before attempting to deliver health education sessions. </w:t>
      </w:r>
      <w:r w:rsidR="009256ED">
        <w:rPr>
          <w:rFonts w:ascii="Arial" w:eastAsia="Times New Roman" w:hAnsi="Arial" w:cs="Arial"/>
          <w:color w:val="000000"/>
          <w:sz w:val="24"/>
          <w:szCs w:val="24"/>
          <w:lang w:eastAsia="en-GB"/>
        </w:rPr>
        <w:t>The most</w:t>
      </w:r>
      <w:r w:rsidRPr="00F119D3">
        <w:rPr>
          <w:rFonts w:ascii="Arial" w:eastAsia="Times New Roman" w:hAnsi="Arial" w:cs="Arial"/>
          <w:color w:val="000000"/>
          <w:sz w:val="24"/>
          <w:szCs w:val="24"/>
          <w:lang w:eastAsia="en-GB"/>
        </w:rPr>
        <w:t xml:space="preserve"> effective methods of learning need to include group work (if appropriate) and participative sessions that can include role play and visual aids. Visual aids make a difference in keeping the young people interested</w:t>
      </w:r>
      <w:r w:rsidRPr="009256ED">
        <w:rPr>
          <w:rFonts w:ascii="Arial" w:eastAsia="Times New Roman" w:hAnsi="Arial" w:cs="Arial"/>
          <w:color w:val="000000"/>
          <w:sz w:val="24"/>
          <w:szCs w:val="24"/>
          <w:lang w:eastAsia="en-GB"/>
        </w:rPr>
        <w:t xml:space="preserve">. </w:t>
      </w:r>
    </w:p>
    <w:p w14:paraId="3B1B2C92" w14:textId="77777777" w:rsidR="00D437F4" w:rsidRPr="009256ED" w:rsidRDefault="00D437F4" w:rsidP="00D437F4">
      <w:pPr>
        <w:spacing w:line="480" w:lineRule="auto"/>
        <w:jc w:val="both"/>
        <w:rPr>
          <w:rFonts w:ascii="Arial" w:hAnsi="Arial" w:cs="Arial"/>
          <w:b/>
          <w:sz w:val="24"/>
          <w:szCs w:val="24"/>
        </w:rPr>
      </w:pPr>
      <w:r w:rsidRPr="009256ED">
        <w:rPr>
          <w:rFonts w:ascii="Arial" w:hAnsi="Arial" w:cs="Arial"/>
          <w:b/>
          <w:sz w:val="24"/>
          <w:szCs w:val="24"/>
        </w:rPr>
        <w:lastRenderedPageBreak/>
        <w:t xml:space="preserve">Question 3: </w:t>
      </w:r>
    </w:p>
    <w:p w14:paraId="1C89B90E" w14:textId="706A9A83" w:rsidR="00D437F4" w:rsidRPr="009256ED" w:rsidRDefault="00D437F4" w:rsidP="00D437F4">
      <w:pPr>
        <w:spacing w:line="480" w:lineRule="auto"/>
        <w:jc w:val="both"/>
        <w:rPr>
          <w:rFonts w:ascii="Arial" w:hAnsi="Arial" w:cs="Arial"/>
          <w:b/>
          <w:sz w:val="24"/>
          <w:szCs w:val="24"/>
        </w:rPr>
      </w:pPr>
      <w:r w:rsidRPr="009256ED">
        <w:rPr>
          <w:rFonts w:ascii="Arial" w:hAnsi="Arial" w:cs="Arial"/>
          <w:b/>
          <w:sz w:val="24"/>
          <w:szCs w:val="24"/>
        </w:rPr>
        <w:t>Youth Worker:</w:t>
      </w:r>
      <w:r w:rsidRPr="009256ED">
        <w:rPr>
          <w:rFonts w:ascii="Arial" w:hAnsi="Arial" w:cs="Arial"/>
          <w:sz w:val="24"/>
          <w:szCs w:val="24"/>
        </w:rPr>
        <w:t xml:space="preserve"> “</w:t>
      </w:r>
      <w:r w:rsidRPr="009B1F42">
        <w:rPr>
          <w:rFonts w:ascii="Arial" w:eastAsia="Times New Roman" w:hAnsi="Arial" w:cs="Arial"/>
          <w:sz w:val="24"/>
          <w:szCs w:val="24"/>
          <w:lang w:eastAsia="en-GB"/>
        </w:rPr>
        <w:t>It is difficult to determine whether these methods work with all young people</w:t>
      </w:r>
      <w:r w:rsidRPr="009256ED">
        <w:rPr>
          <w:rFonts w:ascii="Arial" w:eastAsia="Times New Roman" w:hAnsi="Arial" w:cs="Arial"/>
          <w:sz w:val="24"/>
          <w:szCs w:val="24"/>
          <w:lang w:eastAsia="en-GB"/>
        </w:rPr>
        <w:t xml:space="preserve">. </w:t>
      </w:r>
      <w:r w:rsidRPr="009B1F42">
        <w:rPr>
          <w:rFonts w:ascii="Arial" w:eastAsia="Times New Roman" w:hAnsi="Arial" w:cs="Arial"/>
          <w:sz w:val="24"/>
          <w:szCs w:val="24"/>
          <w:lang w:eastAsia="en-GB"/>
        </w:rPr>
        <w:t xml:space="preserve">Sometimes a young person’s culture and upbringing can </w:t>
      </w:r>
      <w:r w:rsidR="001145AE" w:rsidRPr="009B1F42">
        <w:rPr>
          <w:rFonts w:ascii="Arial" w:eastAsia="Times New Roman" w:hAnsi="Arial" w:cs="Arial"/>
          <w:sz w:val="24"/>
          <w:szCs w:val="24"/>
          <w:lang w:eastAsia="en-GB"/>
        </w:rPr>
        <w:t>influence</w:t>
      </w:r>
      <w:r w:rsidRPr="009B1F42">
        <w:rPr>
          <w:rFonts w:ascii="Arial" w:eastAsia="Times New Roman" w:hAnsi="Arial" w:cs="Arial"/>
          <w:sz w:val="24"/>
          <w:szCs w:val="24"/>
          <w:lang w:eastAsia="en-GB"/>
        </w:rPr>
        <w:t xml:space="preserve"> the choices that they make</w:t>
      </w:r>
      <w:r w:rsidRPr="009256ED">
        <w:rPr>
          <w:rFonts w:ascii="Arial" w:eastAsia="Times New Roman" w:hAnsi="Arial" w:cs="Arial"/>
          <w:sz w:val="24"/>
          <w:szCs w:val="24"/>
          <w:lang w:eastAsia="en-GB"/>
        </w:rPr>
        <w:t xml:space="preserve"> and their resilience</w:t>
      </w:r>
      <w:r w:rsidR="001145AE">
        <w:rPr>
          <w:rFonts w:ascii="Arial" w:eastAsia="Times New Roman" w:hAnsi="Arial" w:cs="Arial"/>
          <w:sz w:val="24"/>
          <w:szCs w:val="24"/>
          <w:lang w:eastAsia="en-GB"/>
        </w:rPr>
        <w:t>”</w:t>
      </w:r>
    </w:p>
    <w:p w14:paraId="6A8D03A8" w14:textId="77777777" w:rsidR="00D437F4" w:rsidRPr="009256ED" w:rsidRDefault="00D437F4" w:rsidP="00D437F4">
      <w:pPr>
        <w:spacing w:line="480" w:lineRule="auto"/>
        <w:jc w:val="both"/>
        <w:rPr>
          <w:rFonts w:ascii="Arial" w:hAnsi="Arial" w:cs="Arial"/>
          <w:b/>
          <w:sz w:val="24"/>
          <w:szCs w:val="24"/>
        </w:rPr>
      </w:pPr>
      <w:r w:rsidRPr="009256ED">
        <w:rPr>
          <w:rFonts w:ascii="Arial" w:hAnsi="Arial" w:cs="Arial"/>
          <w:b/>
          <w:sz w:val="24"/>
          <w:szCs w:val="24"/>
        </w:rPr>
        <w:t>Question 4:</w:t>
      </w:r>
    </w:p>
    <w:p w14:paraId="191476B2" w14:textId="0D9EA4B7" w:rsidR="000C4DCB" w:rsidRPr="009256ED" w:rsidRDefault="00D437F4" w:rsidP="00D437F4">
      <w:pPr>
        <w:spacing w:line="480" w:lineRule="auto"/>
        <w:jc w:val="both"/>
        <w:rPr>
          <w:rFonts w:ascii="Arial" w:hAnsi="Arial" w:cs="Arial"/>
          <w:color w:val="000000"/>
          <w:sz w:val="24"/>
          <w:szCs w:val="24"/>
        </w:rPr>
      </w:pPr>
      <w:r w:rsidRPr="009256ED">
        <w:rPr>
          <w:rFonts w:ascii="Arial" w:hAnsi="Arial" w:cs="Arial"/>
          <w:b/>
          <w:sz w:val="24"/>
          <w:szCs w:val="24"/>
        </w:rPr>
        <w:t>Youth Worker: “</w:t>
      </w:r>
      <w:r w:rsidRPr="009256ED">
        <w:rPr>
          <w:rFonts w:ascii="Arial" w:hAnsi="Arial" w:cs="Arial"/>
          <w:color w:val="000000"/>
          <w:sz w:val="24"/>
          <w:szCs w:val="24"/>
        </w:rPr>
        <w:t>In order to carry out my role as Health Issues Youth Worker effectively it is important that I reflect on each session to make sure that what I am delivering suits the young people’s needs, and change it to suit them better next time. I regularly use evaluations with the young pe</w:t>
      </w:r>
      <w:r w:rsidR="00F71808" w:rsidRPr="009256ED">
        <w:rPr>
          <w:rFonts w:ascii="Arial" w:hAnsi="Arial" w:cs="Arial"/>
          <w:color w:val="000000"/>
          <w:sz w:val="24"/>
          <w:szCs w:val="24"/>
        </w:rPr>
        <w:t>ople</w:t>
      </w:r>
      <w:r w:rsidRPr="009256ED">
        <w:rPr>
          <w:rFonts w:ascii="Arial" w:hAnsi="Arial" w:cs="Arial"/>
          <w:color w:val="000000"/>
          <w:sz w:val="24"/>
          <w:szCs w:val="24"/>
        </w:rPr>
        <w:t xml:space="preserve"> to see</w:t>
      </w:r>
      <w:r w:rsidR="0020200E" w:rsidRPr="009256ED">
        <w:rPr>
          <w:rFonts w:ascii="Arial" w:hAnsi="Arial" w:cs="Arial"/>
          <w:color w:val="000000"/>
          <w:sz w:val="24"/>
          <w:szCs w:val="24"/>
        </w:rPr>
        <w:t xml:space="preserve"> what they thought of the session and how they would change things for the next time</w:t>
      </w:r>
      <w:r w:rsidRPr="009256ED">
        <w:rPr>
          <w:rFonts w:ascii="Arial" w:hAnsi="Arial" w:cs="Arial"/>
          <w:color w:val="000000"/>
          <w:sz w:val="24"/>
          <w:szCs w:val="24"/>
        </w:rPr>
        <w:t>”</w:t>
      </w:r>
    </w:p>
    <w:p w14:paraId="06F269FE" w14:textId="72E09BB1" w:rsidR="00D437F4" w:rsidRPr="009256ED" w:rsidRDefault="00D437F4" w:rsidP="002C4F25">
      <w:pPr>
        <w:spacing w:line="480" w:lineRule="auto"/>
        <w:jc w:val="both"/>
        <w:rPr>
          <w:rFonts w:ascii="Arial" w:hAnsi="Arial" w:cs="Arial"/>
          <w:sz w:val="24"/>
          <w:szCs w:val="24"/>
        </w:rPr>
      </w:pPr>
      <w:r w:rsidRPr="009256ED">
        <w:rPr>
          <w:rFonts w:ascii="Arial" w:hAnsi="Arial" w:cs="Arial"/>
          <w:sz w:val="24"/>
          <w:szCs w:val="24"/>
        </w:rPr>
        <w:t>The researcher will now move on to the text chapter to interpret this data collected.</w:t>
      </w:r>
    </w:p>
    <w:p w14:paraId="30F5CC2E" w14:textId="425F92FA" w:rsidR="0062397A" w:rsidRPr="009256ED" w:rsidRDefault="00FE7D7B">
      <w:pPr>
        <w:rPr>
          <w:rFonts w:ascii="Arial" w:hAnsi="Arial" w:cs="Arial"/>
          <w:b/>
          <w:sz w:val="24"/>
          <w:szCs w:val="24"/>
          <w:u w:val="single"/>
        </w:rPr>
      </w:pPr>
      <w:r w:rsidRPr="009256ED">
        <w:rPr>
          <w:rFonts w:ascii="Arial" w:hAnsi="Arial" w:cs="Arial"/>
          <w:b/>
          <w:sz w:val="24"/>
          <w:szCs w:val="24"/>
          <w:u w:val="single"/>
        </w:rPr>
        <w:t xml:space="preserve">Chapter 5: </w:t>
      </w:r>
      <w:r w:rsidR="00A41F88" w:rsidRPr="009256ED">
        <w:rPr>
          <w:rFonts w:ascii="Arial" w:hAnsi="Arial" w:cs="Arial"/>
          <w:b/>
          <w:sz w:val="24"/>
          <w:szCs w:val="24"/>
          <w:u w:val="single"/>
        </w:rPr>
        <w:t>Discussion, Critical Reflection, Conclusions</w:t>
      </w:r>
      <w:r w:rsidR="00791E69" w:rsidRPr="009256ED">
        <w:rPr>
          <w:rFonts w:ascii="Arial" w:hAnsi="Arial" w:cs="Arial"/>
          <w:b/>
          <w:sz w:val="24"/>
          <w:szCs w:val="24"/>
          <w:u w:val="single"/>
        </w:rPr>
        <w:t xml:space="preserve"> of the Data.</w:t>
      </w:r>
    </w:p>
    <w:p w14:paraId="6796667F" w14:textId="77777777" w:rsidR="00B1497F" w:rsidRPr="009256ED" w:rsidRDefault="00B1497F">
      <w:pPr>
        <w:rPr>
          <w:rFonts w:ascii="Arial" w:hAnsi="Arial" w:cs="Arial"/>
          <w:b/>
          <w:sz w:val="24"/>
          <w:szCs w:val="24"/>
          <w:u w:val="single"/>
        </w:rPr>
      </w:pPr>
    </w:p>
    <w:p w14:paraId="5AFBFA89" w14:textId="626DD738" w:rsidR="006B48D4" w:rsidRPr="009256ED" w:rsidRDefault="00A6517D" w:rsidP="007C702D">
      <w:pPr>
        <w:spacing w:line="480" w:lineRule="auto"/>
        <w:jc w:val="both"/>
        <w:rPr>
          <w:rFonts w:ascii="Arial" w:hAnsi="Arial" w:cs="Arial"/>
          <w:sz w:val="24"/>
          <w:szCs w:val="24"/>
        </w:rPr>
      </w:pPr>
      <w:r w:rsidRPr="009256ED">
        <w:rPr>
          <w:rFonts w:ascii="Arial" w:hAnsi="Arial" w:cs="Arial"/>
          <w:sz w:val="24"/>
          <w:szCs w:val="24"/>
        </w:rPr>
        <w:t xml:space="preserve">This chapter will explore and interpret the </w:t>
      </w:r>
      <w:r w:rsidR="006A6F44" w:rsidRPr="009256ED">
        <w:rPr>
          <w:rFonts w:ascii="Arial" w:hAnsi="Arial" w:cs="Arial"/>
          <w:sz w:val="24"/>
          <w:szCs w:val="24"/>
        </w:rPr>
        <w:t xml:space="preserve">results from the data collected. This chapter will explore any themes </w:t>
      </w:r>
      <w:r w:rsidR="00C17CE6" w:rsidRPr="009256ED">
        <w:rPr>
          <w:rFonts w:ascii="Arial" w:hAnsi="Arial" w:cs="Arial"/>
          <w:sz w:val="24"/>
          <w:szCs w:val="24"/>
        </w:rPr>
        <w:t xml:space="preserve">and patterns emerged and how they link to </w:t>
      </w:r>
      <w:r w:rsidR="00A8007F" w:rsidRPr="009256ED">
        <w:rPr>
          <w:rFonts w:ascii="Arial" w:hAnsi="Arial" w:cs="Arial"/>
          <w:sz w:val="24"/>
          <w:szCs w:val="24"/>
        </w:rPr>
        <w:t>literature identified in the literature review</w:t>
      </w:r>
      <w:r w:rsidR="00357419" w:rsidRPr="009256ED">
        <w:rPr>
          <w:rFonts w:ascii="Arial" w:hAnsi="Arial" w:cs="Arial"/>
          <w:sz w:val="24"/>
          <w:szCs w:val="24"/>
        </w:rPr>
        <w:t>.</w:t>
      </w:r>
      <w:r w:rsidR="00F05B51" w:rsidRPr="009256ED">
        <w:rPr>
          <w:rFonts w:ascii="Arial" w:hAnsi="Arial" w:cs="Arial"/>
          <w:sz w:val="24"/>
          <w:szCs w:val="24"/>
        </w:rPr>
        <w:t xml:space="preserve"> </w:t>
      </w:r>
      <w:r w:rsidR="00357419" w:rsidRPr="009256ED">
        <w:rPr>
          <w:rFonts w:ascii="Arial" w:hAnsi="Arial" w:cs="Arial"/>
          <w:sz w:val="24"/>
          <w:szCs w:val="24"/>
        </w:rPr>
        <w:t xml:space="preserve">Furthermore, this chapter is intended to accomplish </w:t>
      </w:r>
      <w:r w:rsidR="001E1F51" w:rsidRPr="009256ED">
        <w:rPr>
          <w:rFonts w:ascii="Arial" w:hAnsi="Arial" w:cs="Arial"/>
          <w:sz w:val="24"/>
          <w:szCs w:val="24"/>
        </w:rPr>
        <w:t xml:space="preserve">the aim of the research project and answer; </w:t>
      </w:r>
      <w:r w:rsidR="00875766" w:rsidRPr="009256ED">
        <w:rPr>
          <w:rFonts w:ascii="Arial" w:hAnsi="Arial" w:cs="Arial"/>
          <w:sz w:val="24"/>
          <w:szCs w:val="24"/>
        </w:rPr>
        <w:t>can</w:t>
      </w:r>
      <w:r w:rsidR="001E1F51" w:rsidRPr="009256ED">
        <w:rPr>
          <w:rFonts w:ascii="Arial" w:hAnsi="Arial" w:cs="Arial"/>
          <w:sz w:val="24"/>
          <w:szCs w:val="24"/>
        </w:rPr>
        <w:t xml:space="preserve"> Youth Work help change the views and attitudes of young people towards substance misuse </w:t>
      </w:r>
      <w:r w:rsidR="002408B7" w:rsidRPr="009256ED">
        <w:rPr>
          <w:rFonts w:ascii="Arial" w:hAnsi="Arial" w:cs="Arial"/>
          <w:sz w:val="24"/>
          <w:szCs w:val="24"/>
        </w:rPr>
        <w:t>through the use of informal education.</w:t>
      </w:r>
    </w:p>
    <w:p w14:paraId="413A3F8D" w14:textId="1E35B132" w:rsidR="00FE00A9" w:rsidRPr="009256ED" w:rsidRDefault="00AD395D" w:rsidP="007C702D">
      <w:pPr>
        <w:spacing w:line="480" w:lineRule="auto"/>
        <w:jc w:val="both"/>
        <w:rPr>
          <w:rFonts w:ascii="Arial" w:hAnsi="Arial" w:cs="Arial"/>
          <w:sz w:val="24"/>
          <w:szCs w:val="24"/>
        </w:rPr>
      </w:pPr>
      <w:r w:rsidRPr="009256ED">
        <w:rPr>
          <w:rFonts w:ascii="Arial" w:hAnsi="Arial" w:cs="Arial"/>
          <w:sz w:val="24"/>
          <w:szCs w:val="24"/>
        </w:rPr>
        <w:t>The author has refrained from identifying the themes in the previous chapter due to the complexity, and the themes being intertwined. In order to present the themes clearly, the author has decided to present them within this chapter to benefit th</w:t>
      </w:r>
      <w:r w:rsidR="00D2156F" w:rsidRPr="009256ED">
        <w:rPr>
          <w:rFonts w:ascii="Arial" w:hAnsi="Arial" w:cs="Arial"/>
          <w:sz w:val="24"/>
          <w:szCs w:val="24"/>
        </w:rPr>
        <w:t>e reader as well as themselves. The main theme that emerged was informal education, however, within this umbrella theme, the themes of experiential learning, p</w:t>
      </w:r>
      <w:r w:rsidR="00C52541" w:rsidRPr="009256ED">
        <w:rPr>
          <w:rFonts w:ascii="Arial" w:hAnsi="Arial" w:cs="Arial"/>
          <w:sz w:val="24"/>
          <w:szCs w:val="24"/>
        </w:rPr>
        <w:t xml:space="preserve">articipation </w:t>
      </w:r>
      <w:r w:rsidR="00D2156F" w:rsidRPr="009256ED">
        <w:rPr>
          <w:rFonts w:ascii="Arial" w:hAnsi="Arial" w:cs="Arial"/>
          <w:sz w:val="24"/>
          <w:szCs w:val="24"/>
        </w:rPr>
        <w:t xml:space="preserve">and voluntary engagement arose.  </w:t>
      </w:r>
      <w:r w:rsidR="00480829" w:rsidRPr="009256ED">
        <w:rPr>
          <w:rFonts w:ascii="Arial" w:hAnsi="Arial" w:cs="Arial"/>
          <w:sz w:val="24"/>
          <w:szCs w:val="24"/>
        </w:rPr>
        <w:t xml:space="preserve">The researcher recognises that these themes are </w:t>
      </w:r>
      <w:r w:rsidR="00480829" w:rsidRPr="009256ED">
        <w:rPr>
          <w:rFonts w:ascii="Arial" w:hAnsi="Arial" w:cs="Arial"/>
          <w:sz w:val="24"/>
          <w:szCs w:val="24"/>
        </w:rPr>
        <w:lastRenderedPageBreak/>
        <w:t xml:space="preserve">all youth work characteristics that have been </w:t>
      </w:r>
      <w:r w:rsidR="007D5B52" w:rsidRPr="009256ED">
        <w:rPr>
          <w:rFonts w:ascii="Arial" w:hAnsi="Arial" w:cs="Arial"/>
          <w:sz w:val="24"/>
          <w:szCs w:val="24"/>
        </w:rPr>
        <w:t>discussed in the literature review. These themes are explored further following this chapter.</w:t>
      </w:r>
    </w:p>
    <w:p w14:paraId="361EBB72" w14:textId="40AA478D" w:rsidR="007D5B52" w:rsidRPr="009256ED" w:rsidRDefault="007D5B52" w:rsidP="007C702D">
      <w:pPr>
        <w:spacing w:line="480" w:lineRule="auto"/>
        <w:jc w:val="both"/>
        <w:rPr>
          <w:rFonts w:ascii="Arial" w:hAnsi="Arial" w:cs="Arial"/>
          <w:sz w:val="24"/>
          <w:szCs w:val="24"/>
          <w:u w:val="single"/>
        </w:rPr>
      </w:pPr>
      <w:r w:rsidRPr="009256ED">
        <w:rPr>
          <w:rFonts w:ascii="Arial" w:hAnsi="Arial" w:cs="Arial"/>
          <w:sz w:val="24"/>
          <w:szCs w:val="24"/>
          <w:u w:val="single"/>
        </w:rPr>
        <w:t>Informal education</w:t>
      </w:r>
    </w:p>
    <w:p w14:paraId="61A04F31" w14:textId="2D56E8F9" w:rsidR="007D2386" w:rsidRPr="009256ED" w:rsidRDefault="0021481E" w:rsidP="007C702D">
      <w:pPr>
        <w:spacing w:line="480" w:lineRule="auto"/>
        <w:jc w:val="both"/>
        <w:rPr>
          <w:rFonts w:ascii="Arial" w:hAnsi="Arial" w:cs="Arial"/>
          <w:sz w:val="24"/>
          <w:szCs w:val="24"/>
        </w:rPr>
      </w:pPr>
      <w:r w:rsidRPr="009256ED">
        <w:rPr>
          <w:rFonts w:ascii="Arial" w:hAnsi="Arial" w:cs="Arial"/>
          <w:sz w:val="24"/>
          <w:szCs w:val="24"/>
        </w:rPr>
        <w:t>P</w:t>
      </w:r>
      <w:r w:rsidR="005F2FB6" w:rsidRPr="009256ED">
        <w:rPr>
          <w:rFonts w:ascii="Arial" w:hAnsi="Arial" w:cs="Arial"/>
          <w:sz w:val="24"/>
          <w:szCs w:val="24"/>
        </w:rPr>
        <w:t>ictures of the lea</w:t>
      </w:r>
      <w:r w:rsidR="00875766">
        <w:rPr>
          <w:rFonts w:ascii="Arial" w:hAnsi="Arial" w:cs="Arial"/>
          <w:sz w:val="24"/>
          <w:szCs w:val="24"/>
        </w:rPr>
        <w:t>r</w:t>
      </w:r>
      <w:r w:rsidR="005F2FB6" w:rsidRPr="009256ED">
        <w:rPr>
          <w:rFonts w:ascii="Arial" w:hAnsi="Arial" w:cs="Arial"/>
          <w:sz w:val="24"/>
          <w:szCs w:val="24"/>
        </w:rPr>
        <w:t xml:space="preserve">nometers, </w:t>
      </w:r>
      <w:r w:rsidRPr="009256ED">
        <w:rPr>
          <w:rFonts w:ascii="Arial" w:hAnsi="Arial" w:cs="Arial"/>
          <w:sz w:val="24"/>
          <w:szCs w:val="24"/>
        </w:rPr>
        <w:t>from the</w:t>
      </w:r>
      <w:r w:rsidR="005F2FB6" w:rsidRPr="009256ED">
        <w:rPr>
          <w:rFonts w:ascii="Arial" w:hAnsi="Arial" w:cs="Arial"/>
          <w:sz w:val="24"/>
          <w:szCs w:val="24"/>
        </w:rPr>
        <w:t xml:space="preserve"> focus groups</w:t>
      </w:r>
      <w:r w:rsidR="00E0035A" w:rsidRPr="009256ED">
        <w:rPr>
          <w:rFonts w:ascii="Arial" w:hAnsi="Arial" w:cs="Arial"/>
          <w:sz w:val="24"/>
          <w:szCs w:val="24"/>
        </w:rPr>
        <w:t xml:space="preserve">, presents to the researcher </w:t>
      </w:r>
      <w:r w:rsidR="00B31F35" w:rsidRPr="009256ED">
        <w:rPr>
          <w:rFonts w:ascii="Arial" w:hAnsi="Arial" w:cs="Arial"/>
          <w:sz w:val="24"/>
          <w:szCs w:val="24"/>
        </w:rPr>
        <w:t>that</w:t>
      </w:r>
      <w:r w:rsidR="00B77957">
        <w:rPr>
          <w:rFonts w:ascii="Arial" w:hAnsi="Arial" w:cs="Arial"/>
          <w:sz w:val="24"/>
          <w:szCs w:val="24"/>
        </w:rPr>
        <w:t xml:space="preserve"> the young people think they have</w:t>
      </w:r>
      <w:r w:rsidR="00B31F35" w:rsidRPr="009256ED">
        <w:rPr>
          <w:rFonts w:ascii="Arial" w:hAnsi="Arial" w:cs="Arial"/>
          <w:sz w:val="24"/>
          <w:szCs w:val="24"/>
        </w:rPr>
        <w:t xml:space="preserve"> learned from </w:t>
      </w:r>
      <w:r w:rsidR="00D2156F" w:rsidRPr="009256ED">
        <w:rPr>
          <w:rFonts w:ascii="Arial" w:hAnsi="Arial" w:cs="Arial"/>
          <w:sz w:val="24"/>
          <w:szCs w:val="24"/>
        </w:rPr>
        <w:t xml:space="preserve">the informal workshop and it </w:t>
      </w:r>
      <w:r w:rsidR="00E0035A" w:rsidRPr="009256ED">
        <w:rPr>
          <w:rFonts w:ascii="Arial" w:hAnsi="Arial" w:cs="Arial"/>
          <w:sz w:val="24"/>
          <w:szCs w:val="24"/>
        </w:rPr>
        <w:t>was successfu</w:t>
      </w:r>
      <w:r w:rsidR="00CB3A9A" w:rsidRPr="009256ED">
        <w:rPr>
          <w:rFonts w:ascii="Arial" w:hAnsi="Arial" w:cs="Arial"/>
          <w:sz w:val="24"/>
          <w:szCs w:val="24"/>
        </w:rPr>
        <w:t xml:space="preserve">l. </w:t>
      </w:r>
      <w:r w:rsidR="005559A4" w:rsidRPr="009256ED">
        <w:rPr>
          <w:rFonts w:ascii="Arial" w:hAnsi="Arial" w:cs="Arial"/>
          <w:sz w:val="24"/>
          <w:szCs w:val="24"/>
        </w:rPr>
        <w:t>Referring to</w:t>
      </w:r>
      <w:r w:rsidR="00034FE5" w:rsidRPr="009256ED">
        <w:rPr>
          <w:rFonts w:ascii="Arial" w:hAnsi="Arial" w:cs="Arial"/>
          <w:sz w:val="24"/>
          <w:szCs w:val="24"/>
        </w:rPr>
        <w:t xml:space="preserve"> </w:t>
      </w:r>
      <w:r w:rsidR="00413ED3" w:rsidRPr="009256ED">
        <w:rPr>
          <w:rFonts w:ascii="Arial" w:hAnsi="Arial" w:cs="Arial"/>
          <w:sz w:val="24"/>
          <w:szCs w:val="24"/>
        </w:rPr>
        <w:t xml:space="preserve">informal education in </w:t>
      </w:r>
      <w:r w:rsidR="00034FE5" w:rsidRPr="009256ED">
        <w:rPr>
          <w:rFonts w:ascii="Arial" w:hAnsi="Arial" w:cs="Arial"/>
          <w:sz w:val="24"/>
          <w:szCs w:val="24"/>
        </w:rPr>
        <w:t xml:space="preserve">the literature review, </w:t>
      </w:r>
      <w:r w:rsidR="00C86041" w:rsidRPr="009256ED">
        <w:rPr>
          <w:rFonts w:ascii="Arial" w:hAnsi="Arial" w:cs="Arial"/>
          <w:sz w:val="24"/>
          <w:szCs w:val="24"/>
        </w:rPr>
        <w:t>this data</w:t>
      </w:r>
      <w:r w:rsidRPr="009256ED">
        <w:rPr>
          <w:rFonts w:ascii="Arial" w:hAnsi="Arial" w:cs="Arial"/>
          <w:sz w:val="24"/>
          <w:szCs w:val="24"/>
        </w:rPr>
        <w:t xml:space="preserve"> confirms to the researcher</w:t>
      </w:r>
      <w:r w:rsidR="00C86041" w:rsidRPr="009256ED">
        <w:rPr>
          <w:rFonts w:ascii="Arial" w:hAnsi="Arial" w:cs="Arial"/>
          <w:sz w:val="24"/>
          <w:szCs w:val="24"/>
        </w:rPr>
        <w:t xml:space="preserve"> </w:t>
      </w:r>
      <w:r w:rsidR="00E5729B" w:rsidRPr="009256ED">
        <w:rPr>
          <w:rFonts w:ascii="Arial" w:hAnsi="Arial" w:cs="Arial"/>
          <w:sz w:val="24"/>
          <w:szCs w:val="24"/>
        </w:rPr>
        <w:t xml:space="preserve">informal education has in fact provided the young people with </w:t>
      </w:r>
      <w:r w:rsidR="005A517E" w:rsidRPr="009256ED">
        <w:rPr>
          <w:rFonts w:ascii="Arial" w:hAnsi="Arial" w:cs="Arial"/>
          <w:sz w:val="24"/>
          <w:szCs w:val="24"/>
        </w:rPr>
        <w:t>active interventions and provided them with an environment in which they can learn (Welsh Government, 2016)</w:t>
      </w:r>
      <w:r w:rsidR="00DC1A14" w:rsidRPr="009256ED">
        <w:rPr>
          <w:rFonts w:ascii="Arial" w:hAnsi="Arial" w:cs="Arial"/>
          <w:sz w:val="24"/>
          <w:szCs w:val="24"/>
        </w:rPr>
        <w:t>.</w:t>
      </w:r>
      <w:r w:rsidR="007C415F" w:rsidRPr="009256ED">
        <w:rPr>
          <w:rFonts w:ascii="Arial" w:hAnsi="Arial" w:cs="Arial"/>
          <w:sz w:val="24"/>
          <w:szCs w:val="24"/>
        </w:rPr>
        <w:t xml:space="preserve"> </w:t>
      </w:r>
      <w:r w:rsidR="00A43484" w:rsidRPr="009256ED">
        <w:rPr>
          <w:rFonts w:ascii="Arial" w:hAnsi="Arial" w:cs="Arial"/>
          <w:sz w:val="24"/>
          <w:szCs w:val="24"/>
        </w:rPr>
        <w:t xml:space="preserve">This theme has also emerged with </w:t>
      </w:r>
      <w:r w:rsidRPr="009256ED">
        <w:rPr>
          <w:rFonts w:ascii="Arial" w:hAnsi="Arial" w:cs="Arial"/>
          <w:sz w:val="24"/>
          <w:szCs w:val="24"/>
        </w:rPr>
        <w:t>young people from the</w:t>
      </w:r>
      <w:r w:rsidR="00B146D3" w:rsidRPr="009256ED">
        <w:rPr>
          <w:rFonts w:ascii="Arial" w:hAnsi="Arial" w:cs="Arial"/>
          <w:sz w:val="24"/>
          <w:szCs w:val="24"/>
        </w:rPr>
        <w:t xml:space="preserve"> focus groups suggesting that they have ‘learned loads about </w:t>
      </w:r>
      <w:r w:rsidR="00511FA0" w:rsidRPr="009256ED">
        <w:rPr>
          <w:rFonts w:ascii="Arial" w:hAnsi="Arial" w:cs="Arial"/>
          <w:sz w:val="24"/>
          <w:szCs w:val="24"/>
        </w:rPr>
        <w:t>drugs’</w:t>
      </w:r>
      <w:r w:rsidR="00D46FD0" w:rsidRPr="009256ED">
        <w:rPr>
          <w:rFonts w:ascii="Arial" w:hAnsi="Arial" w:cs="Arial"/>
          <w:sz w:val="24"/>
          <w:szCs w:val="24"/>
        </w:rPr>
        <w:t xml:space="preserve"> through question 1 in the previous chapter.</w:t>
      </w:r>
      <w:r w:rsidR="00B146D3" w:rsidRPr="009256ED">
        <w:rPr>
          <w:rFonts w:ascii="Arial" w:hAnsi="Arial" w:cs="Arial"/>
          <w:sz w:val="24"/>
          <w:szCs w:val="24"/>
        </w:rPr>
        <w:t xml:space="preserve"> </w:t>
      </w:r>
    </w:p>
    <w:p w14:paraId="2FA4BE51" w14:textId="2EBA3448" w:rsidR="00FB0111" w:rsidRPr="009256ED" w:rsidRDefault="000570F8" w:rsidP="007C702D">
      <w:pPr>
        <w:spacing w:line="480" w:lineRule="auto"/>
        <w:jc w:val="both"/>
        <w:rPr>
          <w:rFonts w:ascii="Arial" w:hAnsi="Arial" w:cs="Arial"/>
          <w:sz w:val="24"/>
          <w:szCs w:val="24"/>
        </w:rPr>
      </w:pPr>
      <w:r w:rsidRPr="009256ED">
        <w:rPr>
          <w:rFonts w:ascii="Arial" w:hAnsi="Arial" w:cs="Arial"/>
          <w:sz w:val="24"/>
          <w:szCs w:val="24"/>
        </w:rPr>
        <w:t xml:space="preserve">The </w:t>
      </w:r>
      <w:r w:rsidR="00D2156F" w:rsidRPr="009256ED">
        <w:rPr>
          <w:rFonts w:ascii="Arial" w:hAnsi="Arial" w:cs="Arial"/>
          <w:sz w:val="24"/>
          <w:szCs w:val="24"/>
        </w:rPr>
        <w:t>remaining</w:t>
      </w:r>
      <w:r w:rsidRPr="009256ED">
        <w:rPr>
          <w:rFonts w:ascii="Arial" w:hAnsi="Arial" w:cs="Arial"/>
          <w:sz w:val="24"/>
          <w:szCs w:val="24"/>
        </w:rPr>
        <w:t xml:space="preserve"> results are hoped to explain why</w:t>
      </w:r>
      <w:r w:rsidR="002A46E5" w:rsidRPr="009256ED">
        <w:rPr>
          <w:rFonts w:ascii="Arial" w:hAnsi="Arial" w:cs="Arial"/>
          <w:sz w:val="24"/>
          <w:szCs w:val="24"/>
        </w:rPr>
        <w:t xml:space="preserve"> </w:t>
      </w:r>
      <w:r w:rsidR="00D826C4" w:rsidRPr="009256ED">
        <w:rPr>
          <w:rFonts w:ascii="Arial" w:hAnsi="Arial" w:cs="Arial"/>
          <w:sz w:val="24"/>
          <w:szCs w:val="24"/>
        </w:rPr>
        <w:t>the young people think</w:t>
      </w:r>
      <w:r w:rsidR="002A46E5" w:rsidRPr="009256ED">
        <w:rPr>
          <w:rFonts w:ascii="Arial" w:hAnsi="Arial" w:cs="Arial"/>
          <w:sz w:val="24"/>
          <w:szCs w:val="24"/>
        </w:rPr>
        <w:t xml:space="preserve"> they have</w:t>
      </w:r>
      <w:r w:rsidR="00D2156F" w:rsidRPr="009256ED">
        <w:rPr>
          <w:rFonts w:ascii="Arial" w:hAnsi="Arial" w:cs="Arial"/>
          <w:sz w:val="24"/>
          <w:szCs w:val="24"/>
        </w:rPr>
        <w:t xml:space="preserve"> learned through using informal educational methods. These </w:t>
      </w:r>
      <w:r w:rsidR="00AB3B61" w:rsidRPr="009256ED">
        <w:rPr>
          <w:rFonts w:ascii="Arial" w:hAnsi="Arial" w:cs="Arial"/>
          <w:sz w:val="24"/>
          <w:szCs w:val="24"/>
        </w:rPr>
        <w:t>methods, that have emerged as themes will be explained further.</w:t>
      </w:r>
    </w:p>
    <w:p w14:paraId="7515A141" w14:textId="556EEEDD" w:rsidR="00D826C4" w:rsidRPr="009256ED" w:rsidRDefault="00AA50CA" w:rsidP="007C702D">
      <w:pPr>
        <w:spacing w:line="480" w:lineRule="auto"/>
        <w:jc w:val="both"/>
        <w:rPr>
          <w:rFonts w:ascii="Arial" w:hAnsi="Arial" w:cs="Arial"/>
          <w:sz w:val="24"/>
          <w:szCs w:val="24"/>
          <w:u w:val="single"/>
        </w:rPr>
      </w:pPr>
      <w:r w:rsidRPr="009256ED">
        <w:rPr>
          <w:rFonts w:ascii="Arial" w:hAnsi="Arial" w:cs="Arial"/>
          <w:sz w:val="24"/>
          <w:szCs w:val="24"/>
          <w:u w:val="single"/>
        </w:rPr>
        <w:t>Experiential learning</w:t>
      </w:r>
    </w:p>
    <w:p w14:paraId="1BCE80C9" w14:textId="6CACF70A" w:rsidR="001A24F0" w:rsidRPr="009256ED" w:rsidRDefault="001A24F0" w:rsidP="007C702D">
      <w:pPr>
        <w:spacing w:line="480" w:lineRule="auto"/>
        <w:jc w:val="both"/>
        <w:rPr>
          <w:rFonts w:ascii="Arial" w:hAnsi="Arial" w:cs="Arial"/>
          <w:sz w:val="24"/>
          <w:szCs w:val="24"/>
        </w:rPr>
      </w:pPr>
      <w:r w:rsidRPr="009256ED">
        <w:rPr>
          <w:rFonts w:ascii="Arial" w:hAnsi="Arial" w:cs="Arial"/>
          <w:sz w:val="24"/>
          <w:szCs w:val="24"/>
        </w:rPr>
        <w:t>As mentioned previously</w:t>
      </w:r>
      <w:r w:rsidR="002F7259">
        <w:rPr>
          <w:rFonts w:ascii="Arial" w:hAnsi="Arial" w:cs="Arial"/>
          <w:sz w:val="24"/>
          <w:szCs w:val="24"/>
        </w:rPr>
        <w:t xml:space="preserve"> in the literature review</w:t>
      </w:r>
      <w:r w:rsidRPr="009256ED">
        <w:rPr>
          <w:rFonts w:ascii="Arial" w:hAnsi="Arial" w:cs="Arial"/>
          <w:sz w:val="24"/>
          <w:szCs w:val="24"/>
        </w:rPr>
        <w:t xml:space="preserve">, </w:t>
      </w:r>
      <w:r w:rsidR="006D1D35" w:rsidRPr="009256ED">
        <w:rPr>
          <w:rFonts w:ascii="Arial" w:hAnsi="Arial" w:cs="Arial"/>
          <w:sz w:val="24"/>
          <w:szCs w:val="24"/>
        </w:rPr>
        <w:t>experiential learning was recognised by Kolb</w:t>
      </w:r>
      <w:r w:rsidR="003022C5">
        <w:rPr>
          <w:rFonts w:ascii="Arial" w:hAnsi="Arial" w:cs="Arial"/>
          <w:sz w:val="24"/>
          <w:szCs w:val="24"/>
        </w:rPr>
        <w:t xml:space="preserve"> (1984)</w:t>
      </w:r>
      <w:r w:rsidR="003022C5" w:rsidRPr="009256ED">
        <w:rPr>
          <w:rFonts w:ascii="Arial" w:hAnsi="Arial" w:cs="Arial"/>
          <w:sz w:val="24"/>
          <w:szCs w:val="24"/>
        </w:rPr>
        <w:t xml:space="preserve"> </w:t>
      </w:r>
      <w:r w:rsidR="006D1D35" w:rsidRPr="009256ED">
        <w:rPr>
          <w:rFonts w:ascii="Arial" w:hAnsi="Arial" w:cs="Arial"/>
          <w:sz w:val="24"/>
          <w:szCs w:val="24"/>
        </w:rPr>
        <w:t xml:space="preserve"> who s</w:t>
      </w:r>
      <w:r w:rsidR="009B3379" w:rsidRPr="009256ED">
        <w:rPr>
          <w:rFonts w:ascii="Arial" w:hAnsi="Arial" w:cs="Arial"/>
          <w:sz w:val="24"/>
          <w:szCs w:val="24"/>
        </w:rPr>
        <w:t>uggests</w:t>
      </w:r>
      <w:r w:rsidR="006D1D35" w:rsidRPr="009256ED">
        <w:rPr>
          <w:rFonts w:ascii="Arial" w:hAnsi="Arial" w:cs="Arial"/>
          <w:sz w:val="24"/>
          <w:szCs w:val="24"/>
        </w:rPr>
        <w:t xml:space="preserve"> that experiential learning </w:t>
      </w:r>
      <w:r w:rsidR="00F85AC2" w:rsidRPr="009256ED">
        <w:rPr>
          <w:rFonts w:ascii="Arial" w:hAnsi="Arial" w:cs="Arial"/>
          <w:sz w:val="24"/>
          <w:szCs w:val="24"/>
        </w:rPr>
        <w:t xml:space="preserve">is </w:t>
      </w:r>
      <w:r w:rsidR="00147796" w:rsidRPr="009256ED">
        <w:rPr>
          <w:rFonts w:ascii="Arial" w:hAnsi="Arial" w:cs="Arial"/>
          <w:sz w:val="24"/>
          <w:szCs w:val="24"/>
        </w:rPr>
        <w:t>knowledge created through reflection or experiences (McLeod, 2010</w:t>
      </w:r>
      <w:r w:rsidR="009B3379" w:rsidRPr="009256ED">
        <w:rPr>
          <w:rFonts w:ascii="Arial" w:hAnsi="Arial" w:cs="Arial"/>
          <w:sz w:val="24"/>
          <w:szCs w:val="24"/>
        </w:rPr>
        <w:t xml:space="preserve">). </w:t>
      </w:r>
      <w:r w:rsidR="00007480" w:rsidRPr="009256ED">
        <w:rPr>
          <w:rFonts w:ascii="Arial" w:hAnsi="Arial" w:cs="Arial"/>
          <w:sz w:val="24"/>
          <w:szCs w:val="24"/>
        </w:rPr>
        <w:t xml:space="preserve">This theme has emerged through </w:t>
      </w:r>
      <w:r w:rsidR="00A37130" w:rsidRPr="009256ED">
        <w:rPr>
          <w:rFonts w:ascii="Arial" w:hAnsi="Arial" w:cs="Arial"/>
          <w:sz w:val="24"/>
          <w:szCs w:val="24"/>
        </w:rPr>
        <w:t xml:space="preserve">the </w:t>
      </w:r>
      <w:r w:rsidR="00A90494" w:rsidRPr="009256ED">
        <w:rPr>
          <w:rFonts w:ascii="Arial" w:hAnsi="Arial" w:cs="Arial"/>
          <w:sz w:val="24"/>
          <w:szCs w:val="24"/>
        </w:rPr>
        <w:t>youth worker</w:t>
      </w:r>
      <w:r w:rsidR="00A37130" w:rsidRPr="009256ED">
        <w:rPr>
          <w:rFonts w:ascii="Arial" w:hAnsi="Arial" w:cs="Arial"/>
          <w:sz w:val="24"/>
          <w:szCs w:val="24"/>
        </w:rPr>
        <w:t xml:space="preserve"> suggesting </w:t>
      </w:r>
      <w:r w:rsidR="00A90494" w:rsidRPr="009256ED">
        <w:rPr>
          <w:rFonts w:ascii="Arial" w:hAnsi="Arial" w:cs="Arial"/>
          <w:sz w:val="24"/>
          <w:szCs w:val="24"/>
        </w:rPr>
        <w:t>that “</w:t>
      </w:r>
      <w:r w:rsidR="00A90494" w:rsidRPr="009256ED">
        <w:rPr>
          <w:rFonts w:ascii="Arial" w:eastAsia="Times New Roman" w:hAnsi="Arial" w:cs="Arial"/>
          <w:color w:val="000000"/>
          <w:sz w:val="24"/>
          <w:szCs w:val="24"/>
          <w:lang w:eastAsia="en-GB"/>
        </w:rPr>
        <w:t>v</w:t>
      </w:r>
      <w:r w:rsidR="00A90494" w:rsidRPr="00F119D3">
        <w:rPr>
          <w:rFonts w:ascii="Arial" w:eastAsia="Times New Roman" w:hAnsi="Arial" w:cs="Arial"/>
          <w:color w:val="000000"/>
          <w:sz w:val="24"/>
          <w:szCs w:val="24"/>
          <w:lang w:eastAsia="en-GB"/>
        </w:rPr>
        <w:t>isual aids make a difference in keeping the young people interested</w:t>
      </w:r>
      <w:r w:rsidR="00A90494" w:rsidRPr="009256ED">
        <w:rPr>
          <w:rFonts w:ascii="Arial" w:eastAsia="Times New Roman" w:hAnsi="Arial" w:cs="Arial"/>
          <w:color w:val="000000"/>
          <w:sz w:val="24"/>
          <w:szCs w:val="24"/>
          <w:lang w:eastAsia="en-GB"/>
        </w:rPr>
        <w:t>”</w:t>
      </w:r>
      <w:r w:rsidR="001D6B25" w:rsidRPr="009256ED">
        <w:rPr>
          <w:rFonts w:ascii="Arial" w:eastAsia="Times New Roman" w:hAnsi="Arial" w:cs="Arial"/>
          <w:color w:val="000000"/>
          <w:sz w:val="24"/>
          <w:szCs w:val="24"/>
          <w:lang w:eastAsia="en-GB"/>
        </w:rPr>
        <w:t xml:space="preserve">, to confirm this </w:t>
      </w:r>
      <w:r w:rsidR="001D6B25" w:rsidRPr="009256ED">
        <w:rPr>
          <w:rFonts w:ascii="Arial" w:hAnsi="Arial" w:cs="Arial"/>
          <w:sz w:val="24"/>
          <w:szCs w:val="24"/>
        </w:rPr>
        <w:t xml:space="preserve">the young people suggested </w:t>
      </w:r>
      <w:r w:rsidR="00C45D28" w:rsidRPr="009256ED">
        <w:rPr>
          <w:rFonts w:ascii="Arial" w:hAnsi="Arial" w:cs="Arial"/>
          <w:sz w:val="24"/>
          <w:szCs w:val="24"/>
        </w:rPr>
        <w:t xml:space="preserve">that visual aids such as the pictures and the video </w:t>
      </w:r>
      <w:r w:rsidR="00AB3B61" w:rsidRPr="009256ED">
        <w:rPr>
          <w:rFonts w:ascii="Arial" w:hAnsi="Arial" w:cs="Arial"/>
          <w:sz w:val="24"/>
          <w:szCs w:val="24"/>
        </w:rPr>
        <w:t>was</w:t>
      </w:r>
      <w:r w:rsidR="00BA5E1F" w:rsidRPr="009256ED">
        <w:rPr>
          <w:rFonts w:ascii="Arial" w:hAnsi="Arial" w:cs="Arial"/>
          <w:sz w:val="24"/>
          <w:szCs w:val="24"/>
        </w:rPr>
        <w:t xml:space="preserve"> </w:t>
      </w:r>
      <w:r w:rsidR="006A0E6A" w:rsidRPr="009256ED">
        <w:rPr>
          <w:rFonts w:ascii="Arial" w:hAnsi="Arial" w:cs="Arial"/>
          <w:sz w:val="24"/>
          <w:szCs w:val="24"/>
        </w:rPr>
        <w:t>‘top’ in the session</w:t>
      </w:r>
      <w:r w:rsidR="00AB3B61" w:rsidRPr="009256ED">
        <w:rPr>
          <w:rFonts w:ascii="Arial" w:hAnsi="Arial" w:cs="Arial"/>
          <w:sz w:val="24"/>
          <w:szCs w:val="24"/>
        </w:rPr>
        <w:t xml:space="preserve">. These methods may have presented to be successful because they provided the young people with real life evidence on the reality of substance misuse, </w:t>
      </w:r>
      <w:r w:rsidR="006E125B" w:rsidRPr="009256ED">
        <w:rPr>
          <w:rFonts w:ascii="Arial" w:hAnsi="Arial" w:cs="Arial"/>
          <w:sz w:val="24"/>
          <w:szCs w:val="24"/>
        </w:rPr>
        <w:t>making the information more beli</w:t>
      </w:r>
      <w:r w:rsidR="00D00A6C" w:rsidRPr="009256ED">
        <w:rPr>
          <w:rFonts w:ascii="Arial" w:hAnsi="Arial" w:cs="Arial"/>
          <w:sz w:val="24"/>
          <w:szCs w:val="24"/>
        </w:rPr>
        <w:t>evable</w:t>
      </w:r>
      <w:r w:rsidR="00AB3B61" w:rsidRPr="009256ED">
        <w:rPr>
          <w:rFonts w:ascii="Arial" w:hAnsi="Arial" w:cs="Arial"/>
          <w:sz w:val="24"/>
          <w:szCs w:val="24"/>
        </w:rPr>
        <w:t xml:space="preserve">. </w:t>
      </w:r>
      <w:r w:rsidR="00447BF9" w:rsidRPr="009256ED">
        <w:rPr>
          <w:rFonts w:ascii="Arial" w:hAnsi="Arial" w:cs="Arial"/>
          <w:sz w:val="24"/>
          <w:szCs w:val="24"/>
        </w:rPr>
        <w:t xml:space="preserve">This method has also been proven to be effective with young people suggesting in question 2, that </w:t>
      </w:r>
      <w:r w:rsidR="00447BF9" w:rsidRPr="009256ED">
        <w:rPr>
          <w:rFonts w:ascii="Arial" w:hAnsi="Arial" w:cs="Arial"/>
          <w:sz w:val="24"/>
          <w:szCs w:val="24"/>
        </w:rPr>
        <w:lastRenderedPageBreak/>
        <w:t>they would prefer more visual aids if the session was to change. This suggest that experiential learning is a key tool within youth work, and is successful when using informal education techniques (Hanbury, Lee and Batsleer, 2010)</w:t>
      </w:r>
      <w:r w:rsidR="00C52541" w:rsidRPr="009256ED">
        <w:rPr>
          <w:rFonts w:ascii="Arial" w:hAnsi="Arial" w:cs="Arial"/>
          <w:sz w:val="24"/>
          <w:szCs w:val="24"/>
        </w:rPr>
        <w:t>.</w:t>
      </w:r>
    </w:p>
    <w:p w14:paraId="76D916C4" w14:textId="544D0528" w:rsidR="00C52541" w:rsidRPr="009256ED" w:rsidRDefault="00C52541" w:rsidP="007C702D">
      <w:pPr>
        <w:spacing w:line="480" w:lineRule="auto"/>
        <w:jc w:val="both"/>
        <w:rPr>
          <w:rFonts w:ascii="Arial" w:hAnsi="Arial" w:cs="Arial"/>
          <w:sz w:val="24"/>
          <w:szCs w:val="24"/>
          <w:u w:val="single"/>
        </w:rPr>
      </w:pPr>
      <w:r w:rsidRPr="009256ED">
        <w:rPr>
          <w:rFonts w:ascii="Arial" w:hAnsi="Arial" w:cs="Arial"/>
          <w:sz w:val="24"/>
          <w:szCs w:val="24"/>
          <w:u w:val="single"/>
        </w:rPr>
        <w:t>Participation</w:t>
      </w:r>
    </w:p>
    <w:p w14:paraId="11C1F72B" w14:textId="7BA5236D" w:rsidR="007A56E0" w:rsidRPr="009256ED" w:rsidRDefault="00C52541" w:rsidP="007C702D">
      <w:pPr>
        <w:spacing w:line="480" w:lineRule="auto"/>
        <w:jc w:val="both"/>
        <w:rPr>
          <w:rFonts w:ascii="Arial" w:hAnsi="Arial" w:cs="Arial"/>
          <w:sz w:val="24"/>
          <w:szCs w:val="24"/>
        </w:rPr>
      </w:pPr>
      <w:r w:rsidRPr="009256ED">
        <w:rPr>
          <w:rFonts w:ascii="Arial" w:hAnsi="Arial" w:cs="Arial"/>
          <w:sz w:val="24"/>
          <w:szCs w:val="24"/>
        </w:rPr>
        <w:t>This theme is another method of informal education</w:t>
      </w:r>
      <w:r w:rsidR="00875766">
        <w:rPr>
          <w:rFonts w:ascii="Arial" w:hAnsi="Arial" w:cs="Arial"/>
          <w:sz w:val="24"/>
          <w:szCs w:val="24"/>
        </w:rPr>
        <w:t>,</w:t>
      </w:r>
      <w:r w:rsidRPr="009256ED">
        <w:rPr>
          <w:rFonts w:ascii="Arial" w:hAnsi="Arial" w:cs="Arial"/>
          <w:sz w:val="24"/>
          <w:szCs w:val="24"/>
        </w:rPr>
        <w:t xml:space="preserve"> and</w:t>
      </w:r>
      <w:r w:rsidR="00875766">
        <w:rPr>
          <w:rFonts w:ascii="Arial" w:hAnsi="Arial" w:cs="Arial"/>
          <w:sz w:val="24"/>
          <w:szCs w:val="24"/>
        </w:rPr>
        <w:t xml:space="preserve"> </w:t>
      </w:r>
      <w:r w:rsidRPr="009256ED">
        <w:rPr>
          <w:rFonts w:ascii="Arial" w:hAnsi="Arial" w:cs="Arial"/>
          <w:sz w:val="24"/>
          <w:szCs w:val="24"/>
        </w:rPr>
        <w:t>as referred to in the literature review</w:t>
      </w:r>
      <w:r w:rsidR="00851BD4" w:rsidRPr="009256ED">
        <w:rPr>
          <w:rFonts w:ascii="Arial" w:hAnsi="Arial" w:cs="Arial"/>
          <w:sz w:val="24"/>
          <w:szCs w:val="24"/>
        </w:rPr>
        <w:t xml:space="preserve"> is a method</w:t>
      </w:r>
      <w:r w:rsidRPr="009256ED">
        <w:rPr>
          <w:rFonts w:ascii="Arial" w:hAnsi="Arial" w:cs="Arial"/>
          <w:sz w:val="24"/>
          <w:szCs w:val="24"/>
        </w:rPr>
        <w:t xml:space="preserve"> used that enables young people to become equal partners in their learning process (WG, 2014). </w:t>
      </w:r>
      <w:r w:rsidR="00907014" w:rsidRPr="009256ED">
        <w:rPr>
          <w:rFonts w:ascii="Arial" w:hAnsi="Arial" w:cs="Arial"/>
          <w:sz w:val="24"/>
          <w:szCs w:val="24"/>
        </w:rPr>
        <w:t>Participation can be used to engage young people and be effective to responding to young people’s issues (Podd, 2010)</w:t>
      </w:r>
      <w:r w:rsidR="00BA037C" w:rsidRPr="009256ED">
        <w:rPr>
          <w:rFonts w:ascii="Arial" w:hAnsi="Arial" w:cs="Arial"/>
          <w:sz w:val="24"/>
          <w:szCs w:val="24"/>
        </w:rPr>
        <w:t>.</w:t>
      </w:r>
      <w:r w:rsidR="009B720B" w:rsidRPr="009256ED">
        <w:rPr>
          <w:rFonts w:ascii="Arial" w:hAnsi="Arial" w:cs="Arial"/>
          <w:sz w:val="24"/>
          <w:szCs w:val="24"/>
        </w:rPr>
        <w:t xml:space="preserve"> </w:t>
      </w:r>
      <w:r w:rsidRPr="009256ED">
        <w:rPr>
          <w:rFonts w:ascii="Arial" w:hAnsi="Arial" w:cs="Arial"/>
          <w:sz w:val="24"/>
          <w:szCs w:val="24"/>
        </w:rPr>
        <w:t xml:space="preserve">This method is seen to be effective with young people suggesting that </w:t>
      </w:r>
      <w:r w:rsidR="00907014" w:rsidRPr="009256ED">
        <w:rPr>
          <w:rFonts w:ascii="Arial" w:hAnsi="Arial" w:cs="Arial"/>
          <w:sz w:val="24"/>
          <w:szCs w:val="24"/>
        </w:rPr>
        <w:t>the practical activity was ‘top’ in the session and an additional four young people suggesting that the session would have been better with more activities.</w:t>
      </w:r>
      <w:r w:rsidR="007804B2" w:rsidRPr="009256ED">
        <w:rPr>
          <w:rFonts w:ascii="Arial" w:hAnsi="Arial" w:cs="Arial"/>
          <w:sz w:val="24"/>
          <w:szCs w:val="24"/>
        </w:rPr>
        <w:t xml:space="preserve"> This method may have been effective due to it being engaging, enjoyable and </w:t>
      </w:r>
      <w:r w:rsidR="007A56E0" w:rsidRPr="009256ED">
        <w:rPr>
          <w:rFonts w:ascii="Arial" w:hAnsi="Arial" w:cs="Arial"/>
          <w:sz w:val="24"/>
          <w:szCs w:val="24"/>
        </w:rPr>
        <w:t xml:space="preserve">enables </w:t>
      </w:r>
      <w:r w:rsidR="00BA037C" w:rsidRPr="009256ED">
        <w:rPr>
          <w:rFonts w:ascii="Arial" w:hAnsi="Arial" w:cs="Arial"/>
          <w:sz w:val="24"/>
          <w:szCs w:val="24"/>
        </w:rPr>
        <w:t>the young people</w:t>
      </w:r>
      <w:r w:rsidR="007A56E0" w:rsidRPr="009256ED">
        <w:rPr>
          <w:rFonts w:ascii="Arial" w:hAnsi="Arial" w:cs="Arial"/>
          <w:sz w:val="24"/>
          <w:szCs w:val="24"/>
        </w:rPr>
        <w:t xml:space="preserve"> to take part.</w:t>
      </w:r>
    </w:p>
    <w:p w14:paraId="69D12480" w14:textId="4066F3E5" w:rsidR="00154810" w:rsidRPr="009256ED" w:rsidRDefault="00907014" w:rsidP="007C702D">
      <w:pPr>
        <w:spacing w:line="480" w:lineRule="auto"/>
        <w:jc w:val="both"/>
        <w:rPr>
          <w:rFonts w:ascii="Arial" w:hAnsi="Arial" w:cs="Arial"/>
          <w:sz w:val="24"/>
          <w:szCs w:val="24"/>
        </w:rPr>
      </w:pPr>
      <w:r w:rsidRPr="009256ED">
        <w:rPr>
          <w:rFonts w:ascii="Arial" w:hAnsi="Arial" w:cs="Arial"/>
          <w:sz w:val="24"/>
          <w:szCs w:val="24"/>
        </w:rPr>
        <w:t xml:space="preserve">Participation stems from article 12 of the UNCRC, suggesting that </w:t>
      </w:r>
      <w:r w:rsidR="00055CDB" w:rsidRPr="009256ED">
        <w:rPr>
          <w:rFonts w:ascii="Arial" w:hAnsi="Arial" w:cs="Arial"/>
          <w:sz w:val="24"/>
          <w:szCs w:val="24"/>
        </w:rPr>
        <w:t>parties should assure that young people can form their own views and opinions, and allow them to express them freely (Podd, 2010 and Unicef, 1989).</w:t>
      </w:r>
      <w:r w:rsidR="0039125E" w:rsidRPr="009256ED">
        <w:rPr>
          <w:rFonts w:ascii="Arial" w:hAnsi="Arial" w:cs="Arial"/>
          <w:sz w:val="24"/>
          <w:szCs w:val="24"/>
        </w:rPr>
        <w:t xml:space="preserve"> The </w:t>
      </w:r>
      <w:r w:rsidR="003A30AB" w:rsidRPr="009256ED">
        <w:rPr>
          <w:rFonts w:ascii="Arial" w:hAnsi="Arial" w:cs="Arial"/>
          <w:sz w:val="24"/>
          <w:szCs w:val="24"/>
        </w:rPr>
        <w:t>interview</w:t>
      </w:r>
      <w:r w:rsidR="0039125E" w:rsidRPr="009256ED">
        <w:rPr>
          <w:rFonts w:ascii="Arial" w:hAnsi="Arial" w:cs="Arial"/>
          <w:sz w:val="24"/>
          <w:szCs w:val="24"/>
        </w:rPr>
        <w:t xml:space="preserve"> youth worker sa</w:t>
      </w:r>
      <w:r w:rsidR="003A30AB" w:rsidRPr="009256ED">
        <w:rPr>
          <w:rFonts w:ascii="Arial" w:hAnsi="Arial" w:cs="Arial"/>
          <w:sz w:val="24"/>
          <w:szCs w:val="24"/>
        </w:rPr>
        <w:t>id</w:t>
      </w:r>
      <w:r w:rsidR="0039125E" w:rsidRPr="009256ED">
        <w:rPr>
          <w:rFonts w:ascii="Arial" w:hAnsi="Arial" w:cs="Arial"/>
          <w:sz w:val="24"/>
          <w:szCs w:val="24"/>
        </w:rPr>
        <w:t xml:space="preserve"> “I regularly</w:t>
      </w:r>
      <w:r w:rsidR="007F2E69" w:rsidRPr="009256ED">
        <w:rPr>
          <w:rFonts w:ascii="Arial" w:hAnsi="Arial" w:cs="Arial"/>
          <w:sz w:val="24"/>
          <w:szCs w:val="24"/>
        </w:rPr>
        <w:t xml:space="preserve"> use </w:t>
      </w:r>
      <w:r w:rsidR="007F2E69" w:rsidRPr="009256ED">
        <w:rPr>
          <w:rFonts w:ascii="Arial" w:hAnsi="Arial" w:cs="Arial"/>
          <w:color w:val="000000"/>
          <w:sz w:val="24"/>
          <w:szCs w:val="24"/>
        </w:rPr>
        <w:t>evaluations with the young people to see what they thought of the session and how they would change things for the next time” this suggests that this method is use</w:t>
      </w:r>
      <w:r w:rsidR="003A30AB" w:rsidRPr="009256ED">
        <w:rPr>
          <w:rFonts w:ascii="Arial" w:hAnsi="Arial" w:cs="Arial"/>
          <w:color w:val="000000"/>
          <w:sz w:val="24"/>
          <w:szCs w:val="24"/>
        </w:rPr>
        <w:t xml:space="preserve">ful </w:t>
      </w:r>
      <w:r w:rsidR="00EB70EA" w:rsidRPr="009256ED">
        <w:rPr>
          <w:rFonts w:ascii="Arial" w:hAnsi="Arial" w:cs="Arial"/>
          <w:color w:val="000000"/>
          <w:sz w:val="24"/>
          <w:szCs w:val="24"/>
        </w:rPr>
        <w:t>to educate young people.</w:t>
      </w:r>
    </w:p>
    <w:p w14:paraId="23C8397A" w14:textId="1D9DBB01" w:rsidR="00055CDB" w:rsidRPr="009256ED" w:rsidRDefault="00851BD4" w:rsidP="007C702D">
      <w:pPr>
        <w:spacing w:line="480" w:lineRule="auto"/>
        <w:jc w:val="both"/>
        <w:rPr>
          <w:rFonts w:ascii="Arial" w:hAnsi="Arial" w:cs="Arial"/>
          <w:sz w:val="24"/>
          <w:szCs w:val="24"/>
          <w:u w:val="single"/>
        </w:rPr>
      </w:pPr>
      <w:r w:rsidRPr="009256ED">
        <w:rPr>
          <w:rFonts w:ascii="Arial" w:hAnsi="Arial" w:cs="Arial"/>
          <w:sz w:val="24"/>
          <w:szCs w:val="24"/>
          <w:u w:val="single"/>
        </w:rPr>
        <w:t xml:space="preserve">Voluntary engagement </w:t>
      </w:r>
    </w:p>
    <w:p w14:paraId="0ACAD164" w14:textId="659FB70E" w:rsidR="007A56E0" w:rsidRPr="009256ED" w:rsidRDefault="00851BD4" w:rsidP="007C702D">
      <w:pPr>
        <w:spacing w:line="480" w:lineRule="auto"/>
        <w:jc w:val="both"/>
        <w:rPr>
          <w:rFonts w:ascii="Arial" w:hAnsi="Arial" w:cs="Arial"/>
          <w:sz w:val="24"/>
          <w:szCs w:val="24"/>
        </w:rPr>
      </w:pPr>
      <w:r w:rsidRPr="009256ED">
        <w:rPr>
          <w:rFonts w:ascii="Arial" w:hAnsi="Arial" w:cs="Arial"/>
          <w:sz w:val="24"/>
          <w:szCs w:val="24"/>
        </w:rPr>
        <w:t>This theme, as mentioned in the literature review is a fundamental aspect of youth work and differentiates it from other service providers (WG, 2014 and Jeffs and Smith, 2010). Using this characteristic in youth work mean that the approaches must be specifically chosen in a way that encourages young people to engage (Jeffs and Smith, 2010)</w:t>
      </w:r>
      <w:r w:rsidR="007804B2" w:rsidRPr="009256ED">
        <w:rPr>
          <w:rFonts w:ascii="Arial" w:hAnsi="Arial" w:cs="Arial"/>
          <w:sz w:val="24"/>
          <w:szCs w:val="24"/>
        </w:rPr>
        <w:t xml:space="preserve">. This theme has emerged through a young person stating that the </w:t>
      </w:r>
      <w:r w:rsidR="007804B2" w:rsidRPr="009256ED">
        <w:rPr>
          <w:rFonts w:ascii="Arial" w:hAnsi="Arial" w:cs="Arial"/>
          <w:sz w:val="24"/>
          <w:szCs w:val="24"/>
        </w:rPr>
        <w:lastRenderedPageBreak/>
        <w:t xml:space="preserve">session was ‘fun’ (WG, 2014).  In addition to this, when the young people were asked what they thought was ‘pants’ about the session, seven of them said ‘nothing’, two said ‘I liked it all’ and the remaining young person said ‘I don’t know’. This suggests to the author that the session was enjoyable and engaging with no </w:t>
      </w:r>
      <w:r w:rsidR="0021481E" w:rsidRPr="009256ED">
        <w:rPr>
          <w:rFonts w:ascii="Arial" w:hAnsi="Arial" w:cs="Arial"/>
          <w:sz w:val="24"/>
          <w:szCs w:val="24"/>
        </w:rPr>
        <w:t>points of improvement.</w:t>
      </w:r>
    </w:p>
    <w:p w14:paraId="057A45E1" w14:textId="3D085D33" w:rsidR="00FD3FA8" w:rsidRDefault="007A56E0" w:rsidP="007C702D">
      <w:pPr>
        <w:spacing w:line="480" w:lineRule="auto"/>
        <w:jc w:val="both"/>
        <w:rPr>
          <w:rFonts w:ascii="Arial" w:hAnsi="Arial" w:cs="Arial"/>
          <w:sz w:val="24"/>
          <w:szCs w:val="24"/>
        </w:rPr>
      </w:pPr>
      <w:r w:rsidRPr="009256ED">
        <w:rPr>
          <w:rFonts w:ascii="Arial" w:hAnsi="Arial" w:cs="Arial"/>
          <w:sz w:val="24"/>
          <w:szCs w:val="24"/>
        </w:rPr>
        <w:t>In addition to the evaluation answers given to the researcher, it is also evident that the young people did not withdraw before the session, during the session and came back for another session.</w:t>
      </w:r>
      <w:r w:rsidR="00F66D84" w:rsidRPr="009256ED">
        <w:rPr>
          <w:rFonts w:ascii="Arial" w:hAnsi="Arial" w:cs="Arial"/>
          <w:sz w:val="24"/>
          <w:szCs w:val="24"/>
        </w:rPr>
        <w:t xml:space="preserve"> </w:t>
      </w:r>
      <w:r w:rsidR="0059562E">
        <w:rPr>
          <w:rFonts w:ascii="Arial" w:hAnsi="Arial" w:cs="Arial"/>
          <w:sz w:val="24"/>
          <w:szCs w:val="24"/>
        </w:rPr>
        <w:t xml:space="preserve">The researcher believes </w:t>
      </w:r>
      <w:r w:rsidRPr="009256ED">
        <w:rPr>
          <w:rFonts w:ascii="Arial" w:hAnsi="Arial" w:cs="Arial"/>
          <w:sz w:val="24"/>
          <w:szCs w:val="24"/>
        </w:rPr>
        <w:t>this down to the relationship built with the young people during the process.</w:t>
      </w:r>
      <w:r w:rsidR="00813F2E" w:rsidRPr="009256ED">
        <w:rPr>
          <w:rFonts w:ascii="Arial" w:hAnsi="Arial" w:cs="Arial"/>
          <w:sz w:val="24"/>
          <w:szCs w:val="24"/>
        </w:rPr>
        <w:t xml:space="preserve"> To </w:t>
      </w:r>
      <w:r w:rsidR="0059562E">
        <w:rPr>
          <w:rFonts w:ascii="Arial" w:hAnsi="Arial" w:cs="Arial"/>
          <w:sz w:val="24"/>
          <w:szCs w:val="24"/>
        </w:rPr>
        <w:t>support this belief</w:t>
      </w:r>
      <w:r w:rsidR="00813F2E" w:rsidRPr="009256ED">
        <w:rPr>
          <w:rFonts w:ascii="Arial" w:hAnsi="Arial" w:cs="Arial"/>
          <w:sz w:val="24"/>
          <w:szCs w:val="24"/>
        </w:rPr>
        <w:t>, the youth worker stated that</w:t>
      </w:r>
      <w:r w:rsidRPr="009256ED">
        <w:rPr>
          <w:rFonts w:ascii="Arial" w:hAnsi="Arial" w:cs="Arial"/>
          <w:sz w:val="24"/>
          <w:szCs w:val="24"/>
        </w:rPr>
        <w:t xml:space="preserve"> </w:t>
      </w:r>
      <w:r w:rsidR="008D1DF0" w:rsidRPr="009256ED">
        <w:rPr>
          <w:rFonts w:ascii="Arial" w:hAnsi="Arial" w:cs="Arial"/>
          <w:sz w:val="24"/>
          <w:szCs w:val="24"/>
        </w:rPr>
        <w:t>“When a youth worker has a good rapport with a young person a mutual respect is developed which can facilitate the learning process”</w:t>
      </w:r>
      <w:r w:rsidRPr="009256ED">
        <w:rPr>
          <w:rFonts w:ascii="Arial" w:hAnsi="Arial" w:cs="Arial"/>
          <w:sz w:val="24"/>
          <w:szCs w:val="24"/>
        </w:rPr>
        <w:t>. This suggests that the researcher has built a meaningful relationship with the young peopl</w:t>
      </w:r>
      <w:r w:rsidR="00A30A91" w:rsidRPr="009256ED">
        <w:rPr>
          <w:rFonts w:ascii="Arial" w:hAnsi="Arial" w:cs="Arial"/>
          <w:sz w:val="24"/>
          <w:szCs w:val="24"/>
        </w:rPr>
        <w:t>e</w:t>
      </w:r>
      <w:r w:rsidRPr="009256ED">
        <w:rPr>
          <w:rFonts w:ascii="Arial" w:hAnsi="Arial" w:cs="Arial"/>
          <w:sz w:val="24"/>
          <w:szCs w:val="24"/>
        </w:rPr>
        <w:t xml:space="preserve"> that </w:t>
      </w:r>
      <w:r w:rsidR="00A30A91" w:rsidRPr="009256ED">
        <w:rPr>
          <w:rFonts w:ascii="Arial" w:hAnsi="Arial" w:cs="Arial"/>
          <w:sz w:val="24"/>
          <w:szCs w:val="24"/>
        </w:rPr>
        <w:t xml:space="preserve">enabled </w:t>
      </w:r>
      <w:r w:rsidR="00BD7690" w:rsidRPr="009256ED">
        <w:rPr>
          <w:rFonts w:ascii="Arial" w:hAnsi="Arial" w:cs="Arial"/>
          <w:sz w:val="24"/>
          <w:szCs w:val="24"/>
        </w:rPr>
        <w:t>them to learn</w:t>
      </w:r>
      <w:r w:rsidRPr="009256ED">
        <w:rPr>
          <w:rFonts w:ascii="Arial" w:hAnsi="Arial" w:cs="Arial"/>
          <w:sz w:val="24"/>
          <w:szCs w:val="24"/>
        </w:rPr>
        <w:t xml:space="preserve"> (LSIS, 2012)</w:t>
      </w:r>
      <w:r w:rsidR="009E46F8" w:rsidRPr="009256ED">
        <w:rPr>
          <w:rFonts w:ascii="Arial" w:hAnsi="Arial" w:cs="Arial"/>
          <w:sz w:val="24"/>
          <w:szCs w:val="24"/>
        </w:rPr>
        <w:t>.</w:t>
      </w:r>
      <w:r w:rsidR="00FD3FA8" w:rsidRPr="009256ED">
        <w:rPr>
          <w:rFonts w:ascii="Arial" w:hAnsi="Arial" w:cs="Arial"/>
          <w:sz w:val="24"/>
          <w:szCs w:val="24"/>
        </w:rPr>
        <w:t xml:space="preserve"> </w:t>
      </w:r>
    </w:p>
    <w:p w14:paraId="6AF614B0" w14:textId="7370ACDC" w:rsidR="00C93304" w:rsidRPr="009256ED" w:rsidRDefault="00C93304" w:rsidP="007C702D">
      <w:pPr>
        <w:spacing w:line="480" w:lineRule="auto"/>
        <w:jc w:val="both"/>
        <w:rPr>
          <w:rFonts w:ascii="Arial" w:hAnsi="Arial" w:cs="Arial"/>
          <w:sz w:val="24"/>
          <w:szCs w:val="24"/>
        </w:rPr>
      </w:pPr>
      <w:r w:rsidRPr="009256ED">
        <w:rPr>
          <w:rFonts w:ascii="Arial" w:hAnsi="Arial" w:cs="Arial"/>
          <w:sz w:val="24"/>
          <w:szCs w:val="24"/>
        </w:rPr>
        <w:t>The author will now move on to produce a summary of the main findings and the recommendations for practice.</w:t>
      </w:r>
    </w:p>
    <w:p w14:paraId="57C8B141" w14:textId="429453A0" w:rsidR="00C93304" w:rsidRDefault="00812D66" w:rsidP="00C93304">
      <w:pPr>
        <w:spacing w:line="480" w:lineRule="auto"/>
        <w:jc w:val="both"/>
        <w:rPr>
          <w:rFonts w:ascii="Arial" w:hAnsi="Arial" w:cs="Arial"/>
          <w:b/>
          <w:sz w:val="24"/>
          <w:szCs w:val="24"/>
          <w:u w:val="single"/>
        </w:rPr>
      </w:pPr>
      <w:r>
        <w:rPr>
          <w:rFonts w:ascii="Arial" w:hAnsi="Arial" w:cs="Arial"/>
          <w:b/>
          <w:sz w:val="24"/>
          <w:szCs w:val="24"/>
          <w:u w:val="single"/>
        </w:rPr>
        <w:t>Chapter</w:t>
      </w:r>
      <w:r w:rsidR="003410D3">
        <w:rPr>
          <w:rFonts w:ascii="Arial" w:hAnsi="Arial" w:cs="Arial"/>
          <w:b/>
          <w:sz w:val="24"/>
          <w:szCs w:val="24"/>
          <w:u w:val="single"/>
        </w:rPr>
        <w:t xml:space="preserve"> 6 - </w:t>
      </w:r>
      <w:r w:rsidR="00C93304" w:rsidRPr="009256ED">
        <w:rPr>
          <w:rFonts w:ascii="Arial" w:hAnsi="Arial" w:cs="Arial"/>
          <w:b/>
          <w:sz w:val="24"/>
          <w:szCs w:val="24"/>
          <w:u w:val="single"/>
        </w:rPr>
        <w:t>Recommendations for Practice</w:t>
      </w:r>
    </w:p>
    <w:p w14:paraId="598BE4F2" w14:textId="24A5C655" w:rsidR="00FF2230" w:rsidRDefault="00FF2230" w:rsidP="00FF2230">
      <w:pPr>
        <w:spacing w:line="480" w:lineRule="auto"/>
        <w:jc w:val="both"/>
        <w:rPr>
          <w:rFonts w:ascii="Arial" w:eastAsia="Times New Roman" w:hAnsi="Arial" w:cs="Arial"/>
          <w:sz w:val="24"/>
          <w:szCs w:val="24"/>
          <w:lang w:eastAsia="en-GB"/>
        </w:rPr>
      </w:pPr>
      <w:r>
        <w:rPr>
          <w:rFonts w:ascii="Arial" w:hAnsi="Arial" w:cs="Arial"/>
          <w:sz w:val="24"/>
          <w:szCs w:val="24"/>
        </w:rPr>
        <w:t xml:space="preserve">The previous data presents to the researcher that </w:t>
      </w:r>
      <w:r w:rsidR="0057184F">
        <w:rPr>
          <w:rFonts w:ascii="Arial" w:hAnsi="Arial" w:cs="Arial"/>
          <w:sz w:val="24"/>
          <w:szCs w:val="24"/>
        </w:rPr>
        <w:t xml:space="preserve">informal education </w:t>
      </w:r>
      <w:r>
        <w:rPr>
          <w:rFonts w:ascii="Arial" w:hAnsi="Arial" w:cs="Arial"/>
          <w:sz w:val="24"/>
          <w:szCs w:val="24"/>
        </w:rPr>
        <w:t>can be helpful to assist young people’s learning and enable them to make informed choices</w:t>
      </w:r>
      <w:r w:rsidR="00844412">
        <w:rPr>
          <w:rFonts w:ascii="Arial" w:hAnsi="Arial" w:cs="Arial"/>
          <w:sz w:val="24"/>
          <w:szCs w:val="24"/>
        </w:rPr>
        <w:t xml:space="preserve"> about substance misuse</w:t>
      </w:r>
      <w:r>
        <w:rPr>
          <w:rFonts w:ascii="Arial" w:hAnsi="Arial" w:cs="Arial"/>
          <w:sz w:val="24"/>
          <w:szCs w:val="24"/>
        </w:rPr>
        <w:t>, however, all young people are different and according to the youth worker “</w:t>
      </w:r>
      <w:r w:rsidRPr="009256ED">
        <w:rPr>
          <w:rFonts w:ascii="Arial" w:eastAsia="Times New Roman" w:hAnsi="Arial" w:cs="Arial"/>
          <w:sz w:val="24"/>
          <w:szCs w:val="24"/>
          <w:lang w:eastAsia="en-GB"/>
        </w:rPr>
        <w:t>sometimes</w:t>
      </w:r>
      <w:r w:rsidRPr="009B1F42">
        <w:rPr>
          <w:rFonts w:ascii="Arial" w:eastAsia="Times New Roman" w:hAnsi="Arial" w:cs="Arial"/>
          <w:sz w:val="24"/>
          <w:szCs w:val="24"/>
          <w:lang w:eastAsia="en-GB"/>
        </w:rPr>
        <w:t xml:space="preserve"> a young person’s culture and upbringing can </w:t>
      </w:r>
      <w:r w:rsidR="00603F33" w:rsidRPr="009B1F42">
        <w:rPr>
          <w:rFonts w:ascii="Arial" w:eastAsia="Times New Roman" w:hAnsi="Arial" w:cs="Arial"/>
          <w:sz w:val="24"/>
          <w:szCs w:val="24"/>
          <w:lang w:eastAsia="en-GB"/>
        </w:rPr>
        <w:t>influence</w:t>
      </w:r>
      <w:r w:rsidRPr="009B1F42">
        <w:rPr>
          <w:rFonts w:ascii="Arial" w:eastAsia="Times New Roman" w:hAnsi="Arial" w:cs="Arial"/>
          <w:sz w:val="24"/>
          <w:szCs w:val="24"/>
          <w:lang w:eastAsia="en-GB"/>
        </w:rPr>
        <w:t xml:space="preserve"> the choices that they make</w:t>
      </w:r>
      <w:r w:rsidRPr="009256ED">
        <w:rPr>
          <w:rFonts w:ascii="Arial" w:eastAsia="Times New Roman" w:hAnsi="Arial" w:cs="Arial"/>
          <w:sz w:val="24"/>
          <w:szCs w:val="24"/>
          <w:lang w:eastAsia="en-GB"/>
        </w:rPr>
        <w:t xml:space="preserve"> and their resilience</w:t>
      </w:r>
      <w:r>
        <w:rPr>
          <w:rFonts w:ascii="Arial" w:eastAsia="Times New Roman" w:hAnsi="Arial" w:cs="Arial"/>
          <w:sz w:val="24"/>
          <w:szCs w:val="24"/>
          <w:lang w:eastAsia="en-GB"/>
        </w:rPr>
        <w:t xml:space="preserve">”. </w:t>
      </w:r>
      <w:r w:rsidR="00997647">
        <w:rPr>
          <w:rFonts w:ascii="Arial" w:eastAsia="Times New Roman" w:hAnsi="Arial" w:cs="Arial"/>
          <w:sz w:val="24"/>
          <w:szCs w:val="24"/>
          <w:lang w:eastAsia="en-GB"/>
        </w:rPr>
        <w:t xml:space="preserve">Although this can mean it is difficult to engage and change young people’s attitudes and beliefs, if youth workers continue to reflect on their practice and use evaluation techniques, then they can adapt their methods to meet the needs of any individual. </w:t>
      </w:r>
      <w:r w:rsidR="001C778A">
        <w:rPr>
          <w:rFonts w:ascii="Arial" w:eastAsia="Times New Roman" w:hAnsi="Arial" w:cs="Arial"/>
          <w:sz w:val="24"/>
          <w:szCs w:val="24"/>
          <w:lang w:eastAsia="en-GB"/>
        </w:rPr>
        <w:t xml:space="preserve">The researcher is confident that the aim of this </w:t>
      </w:r>
      <w:r w:rsidR="001C778A">
        <w:rPr>
          <w:rFonts w:ascii="Arial" w:eastAsia="Times New Roman" w:hAnsi="Arial" w:cs="Arial"/>
          <w:sz w:val="24"/>
          <w:szCs w:val="24"/>
          <w:lang w:eastAsia="en-GB"/>
        </w:rPr>
        <w:lastRenderedPageBreak/>
        <w:t>research has been met</w:t>
      </w:r>
      <w:r w:rsidR="00D87BC6">
        <w:rPr>
          <w:rFonts w:ascii="Arial" w:eastAsia="Times New Roman" w:hAnsi="Arial" w:cs="Arial"/>
          <w:sz w:val="24"/>
          <w:szCs w:val="24"/>
          <w:lang w:eastAsia="en-GB"/>
        </w:rPr>
        <w:t xml:space="preserve"> and youth work can be used to </w:t>
      </w:r>
      <w:r w:rsidR="00F7644A">
        <w:rPr>
          <w:rFonts w:ascii="Arial" w:eastAsia="Times New Roman" w:hAnsi="Arial" w:cs="Arial"/>
          <w:sz w:val="24"/>
          <w:szCs w:val="24"/>
          <w:lang w:eastAsia="en-GB"/>
        </w:rPr>
        <w:t xml:space="preserve">help change young people’s views and attitudes </w:t>
      </w:r>
      <w:r w:rsidR="001B1E52">
        <w:rPr>
          <w:rFonts w:ascii="Arial" w:eastAsia="Times New Roman" w:hAnsi="Arial" w:cs="Arial"/>
          <w:sz w:val="24"/>
          <w:szCs w:val="24"/>
          <w:lang w:eastAsia="en-GB"/>
        </w:rPr>
        <w:t>towards substance misuse, using informal education methods.</w:t>
      </w:r>
    </w:p>
    <w:p w14:paraId="3397ACB7" w14:textId="7DDAE74E" w:rsidR="00997647" w:rsidRDefault="00536D19" w:rsidP="00FF2230">
      <w:pPr>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researcher recommends that youth workers</w:t>
      </w:r>
      <w:r w:rsidR="00650A8A">
        <w:rPr>
          <w:rFonts w:ascii="Arial" w:eastAsia="Times New Roman" w:hAnsi="Arial" w:cs="Arial"/>
          <w:sz w:val="24"/>
          <w:szCs w:val="24"/>
          <w:lang w:eastAsia="en-GB"/>
        </w:rPr>
        <w:t xml:space="preserve"> recognise the strength</w:t>
      </w:r>
      <w:r w:rsidR="00982ACB">
        <w:rPr>
          <w:rFonts w:ascii="Arial" w:eastAsia="Times New Roman" w:hAnsi="Arial" w:cs="Arial"/>
          <w:sz w:val="24"/>
          <w:szCs w:val="24"/>
          <w:lang w:eastAsia="en-GB"/>
        </w:rPr>
        <w:t xml:space="preserve"> and value</w:t>
      </w:r>
      <w:r w:rsidR="00650A8A">
        <w:rPr>
          <w:rFonts w:ascii="Arial" w:eastAsia="Times New Roman" w:hAnsi="Arial" w:cs="Arial"/>
          <w:sz w:val="24"/>
          <w:szCs w:val="24"/>
          <w:lang w:eastAsia="en-GB"/>
        </w:rPr>
        <w:t xml:space="preserve"> of their work</w:t>
      </w:r>
      <w:r w:rsidR="00B434C4">
        <w:rPr>
          <w:rFonts w:ascii="Arial" w:eastAsia="Times New Roman" w:hAnsi="Arial" w:cs="Arial"/>
          <w:sz w:val="24"/>
          <w:szCs w:val="24"/>
          <w:lang w:eastAsia="en-GB"/>
        </w:rPr>
        <w:t>,</w:t>
      </w:r>
      <w:r w:rsidR="005400B8">
        <w:rPr>
          <w:rFonts w:ascii="Arial" w:eastAsia="Times New Roman" w:hAnsi="Arial" w:cs="Arial"/>
          <w:sz w:val="24"/>
          <w:szCs w:val="24"/>
          <w:lang w:eastAsia="en-GB"/>
        </w:rPr>
        <w:t xml:space="preserve"> and </w:t>
      </w:r>
      <w:r w:rsidR="006D7840">
        <w:rPr>
          <w:rFonts w:ascii="Arial" w:eastAsia="Times New Roman" w:hAnsi="Arial" w:cs="Arial"/>
          <w:sz w:val="24"/>
          <w:szCs w:val="24"/>
          <w:lang w:eastAsia="en-GB"/>
        </w:rPr>
        <w:t>use their informal learning techniques to educate more young people on substance misuse</w:t>
      </w:r>
      <w:r w:rsidR="00AE3FC1">
        <w:rPr>
          <w:rFonts w:ascii="Arial" w:eastAsia="Times New Roman" w:hAnsi="Arial" w:cs="Arial"/>
          <w:sz w:val="24"/>
          <w:szCs w:val="24"/>
          <w:lang w:eastAsia="en-GB"/>
        </w:rPr>
        <w:t>,</w:t>
      </w:r>
      <w:r w:rsidR="006D7840">
        <w:rPr>
          <w:rFonts w:ascii="Arial" w:eastAsia="Times New Roman" w:hAnsi="Arial" w:cs="Arial"/>
          <w:sz w:val="24"/>
          <w:szCs w:val="24"/>
          <w:lang w:eastAsia="en-GB"/>
        </w:rPr>
        <w:t xml:space="preserve"> to enable them to make informed choices</w:t>
      </w:r>
      <w:r w:rsidR="006227BC">
        <w:rPr>
          <w:rFonts w:ascii="Arial" w:eastAsia="Times New Roman" w:hAnsi="Arial" w:cs="Arial"/>
          <w:sz w:val="24"/>
          <w:szCs w:val="24"/>
          <w:lang w:eastAsia="en-GB"/>
        </w:rPr>
        <w:t xml:space="preserve">. </w:t>
      </w:r>
      <w:r w:rsidR="00982ACB">
        <w:rPr>
          <w:rFonts w:ascii="Arial" w:eastAsia="Times New Roman" w:hAnsi="Arial" w:cs="Arial"/>
          <w:sz w:val="24"/>
          <w:szCs w:val="24"/>
          <w:lang w:eastAsia="en-GB"/>
        </w:rPr>
        <w:t>This will lower</w:t>
      </w:r>
      <w:r w:rsidR="00546FE9">
        <w:rPr>
          <w:rFonts w:ascii="Arial" w:eastAsia="Times New Roman" w:hAnsi="Arial" w:cs="Arial"/>
          <w:sz w:val="24"/>
          <w:szCs w:val="24"/>
          <w:lang w:eastAsia="en-GB"/>
        </w:rPr>
        <w:t xml:space="preserve"> the amount of young people using substances from the outset </w:t>
      </w:r>
      <w:r w:rsidR="00B434C4">
        <w:rPr>
          <w:rFonts w:ascii="Arial" w:eastAsia="Times New Roman" w:hAnsi="Arial" w:cs="Arial"/>
          <w:sz w:val="24"/>
          <w:szCs w:val="24"/>
          <w:lang w:eastAsia="en-GB"/>
        </w:rPr>
        <w:t>rather than when it may be too late</w:t>
      </w:r>
      <w:r w:rsidR="00997647">
        <w:rPr>
          <w:rFonts w:ascii="Arial" w:eastAsia="Times New Roman" w:hAnsi="Arial" w:cs="Arial"/>
          <w:sz w:val="24"/>
          <w:szCs w:val="24"/>
          <w:lang w:eastAsia="en-GB"/>
        </w:rPr>
        <w:t>.</w:t>
      </w:r>
    </w:p>
    <w:p w14:paraId="51E8A847" w14:textId="6D6B972C" w:rsidR="00997647" w:rsidRDefault="00997647" w:rsidP="00FF2230">
      <w:pPr>
        <w:spacing w:line="480" w:lineRule="auto"/>
        <w:jc w:val="both"/>
        <w:rPr>
          <w:rFonts w:ascii="Arial" w:eastAsia="Times New Roman" w:hAnsi="Arial" w:cs="Arial"/>
          <w:sz w:val="24"/>
          <w:szCs w:val="24"/>
          <w:lang w:eastAsia="en-GB"/>
        </w:rPr>
      </w:pPr>
      <w:r>
        <w:rPr>
          <w:rFonts w:ascii="Arial" w:hAnsi="Arial" w:cs="Arial"/>
          <w:sz w:val="24"/>
          <w:szCs w:val="24"/>
        </w:rPr>
        <w:t xml:space="preserve">The researcher also recommends that </w:t>
      </w:r>
      <w:r>
        <w:rPr>
          <w:rFonts w:ascii="Arial" w:eastAsia="Times New Roman" w:hAnsi="Arial" w:cs="Arial"/>
          <w:sz w:val="24"/>
          <w:szCs w:val="24"/>
          <w:lang w:eastAsia="en-GB"/>
        </w:rPr>
        <w:t>more youth workers are trained to deliver work on substance misuse and become more proactive, rather than focusing on targeted work with young people (WG, 2014). This would support young people and act before issues have occurred, rather than after.</w:t>
      </w:r>
    </w:p>
    <w:p w14:paraId="6B27D59F" w14:textId="677B1F7B" w:rsidR="00FF2230" w:rsidRPr="00221BA4" w:rsidRDefault="00D263D5" w:rsidP="00C93304">
      <w:pPr>
        <w:spacing w:line="480" w:lineRule="auto"/>
        <w:jc w:val="both"/>
        <w:rPr>
          <w:rFonts w:ascii="Arial" w:eastAsia="Times New Roman" w:hAnsi="Arial" w:cs="Arial"/>
          <w:sz w:val="24"/>
          <w:szCs w:val="24"/>
          <w:lang w:eastAsia="en-GB"/>
        </w:rPr>
      </w:pPr>
      <w:r>
        <w:rPr>
          <w:rFonts w:ascii="Arial" w:hAnsi="Arial" w:cs="Arial"/>
          <w:sz w:val="24"/>
          <w:szCs w:val="24"/>
        </w:rPr>
        <w:t>The researcher</w:t>
      </w:r>
      <w:r w:rsidR="00E82F4A">
        <w:rPr>
          <w:rFonts w:ascii="Arial" w:hAnsi="Arial" w:cs="Arial"/>
          <w:sz w:val="24"/>
          <w:szCs w:val="24"/>
        </w:rPr>
        <w:t xml:space="preserve"> lastly</w:t>
      </w:r>
      <w:r>
        <w:rPr>
          <w:rFonts w:ascii="Arial" w:hAnsi="Arial" w:cs="Arial"/>
          <w:sz w:val="24"/>
          <w:szCs w:val="24"/>
        </w:rPr>
        <w:t xml:space="preserve"> recommends that the Welsh Government up</w:t>
      </w:r>
      <w:r w:rsidR="00AB269A">
        <w:rPr>
          <w:rFonts w:ascii="Arial" w:hAnsi="Arial" w:cs="Arial"/>
          <w:sz w:val="24"/>
          <w:szCs w:val="24"/>
        </w:rPr>
        <w:t>d</w:t>
      </w:r>
      <w:r>
        <w:rPr>
          <w:rFonts w:ascii="Arial" w:hAnsi="Arial" w:cs="Arial"/>
          <w:sz w:val="24"/>
          <w:szCs w:val="24"/>
        </w:rPr>
        <w:t>at</w:t>
      </w:r>
      <w:r w:rsidR="00AB269A">
        <w:rPr>
          <w:rFonts w:ascii="Arial" w:hAnsi="Arial" w:cs="Arial"/>
          <w:sz w:val="24"/>
          <w:szCs w:val="24"/>
        </w:rPr>
        <w:t>e</w:t>
      </w:r>
      <w:r>
        <w:rPr>
          <w:rFonts w:ascii="Arial" w:hAnsi="Arial" w:cs="Arial"/>
          <w:sz w:val="24"/>
          <w:szCs w:val="24"/>
        </w:rPr>
        <w:t xml:space="preserve"> their substance misuse strategy and </w:t>
      </w:r>
      <w:r w:rsidR="00AB269A">
        <w:rPr>
          <w:rFonts w:ascii="Arial" w:hAnsi="Arial" w:cs="Arial"/>
          <w:sz w:val="24"/>
          <w:szCs w:val="24"/>
        </w:rPr>
        <w:t xml:space="preserve">do more to support young people. </w:t>
      </w:r>
      <w:r w:rsidR="00A818B3">
        <w:rPr>
          <w:rFonts w:ascii="Arial" w:hAnsi="Arial" w:cs="Arial"/>
          <w:sz w:val="24"/>
          <w:szCs w:val="24"/>
        </w:rPr>
        <w:t>This can result in</w:t>
      </w:r>
      <w:r w:rsidR="00796109">
        <w:rPr>
          <w:rFonts w:ascii="Arial" w:hAnsi="Arial" w:cs="Arial"/>
          <w:sz w:val="24"/>
          <w:szCs w:val="24"/>
        </w:rPr>
        <w:t xml:space="preserve"> the government saving money, and it being used for positive experiences. </w:t>
      </w:r>
    </w:p>
    <w:p w14:paraId="78C86483" w14:textId="3AC4E575" w:rsidR="00C768D9" w:rsidRDefault="00C768D9" w:rsidP="00C93304">
      <w:pPr>
        <w:spacing w:line="480" w:lineRule="auto"/>
        <w:jc w:val="both"/>
        <w:rPr>
          <w:rFonts w:ascii="Arial" w:hAnsi="Arial" w:cs="Arial"/>
          <w:b/>
          <w:sz w:val="24"/>
          <w:szCs w:val="24"/>
          <w:u w:val="single"/>
        </w:rPr>
      </w:pPr>
    </w:p>
    <w:p w14:paraId="2EA39AB0" w14:textId="26F26964" w:rsidR="00C768D9" w:rsidRDefault="00C768D9" w:rsidP="00C93304">
      <w:pPr>
        <w:spacing w:line="480" w:lineRule="auto"/>
        <w:jc w:val="both"/>
        <w:rPr>
          <w:rFonts w:ascii="Arial" w:hAnsi="Arial" w:cs="Arial"/>
          <w:b/>
          <w:sz w:val="24"/>
          <w:szCs w:val="24"/>
          <w:u w:val="single"/>
        </w:rPr>
      </w:pPr>
    </w:p>
    <w:p w14:paraId="3CC1D674" w14:textId="734CF1A9" w:rsidR="00C768D9" w:rsidRDefault="00C768D9" w:rsidP="00C93304">
      <w:pPr>
        <w:spacing w:line="480" w:lineRule="auto"/>
        <w:jc w:val="both"/>
        <w:rPr>
          <w:rFonts w:ascii="Arial" w:hAnsi="Arial" w:cs="Arial"/>
          <w:b/>
          <w:sz w:val="24"/>
          <w:szCs w:val="24"/>
          <w:u w:val="single"/>
        </w:rPr>
      </w:pPr>
    </w:p>
    <w:p w14:paraId="69DFD235" w14:textId="4A903829" w:rsidR="00C768D9" w:rsidRDefault="00C768D9" w:rsidP="00C93304">
      <w:pPr>
        <w:spacing w:line="480" w:lineRule="auto"/>
        <w:jc w:val="both"/>
        <w:rPr>
          <w:rFonts w:ascii="Arial" w:hAnsi="Arial" w:cs="Arial"/>
          <w:b/>
          <w:sz w:val="24"/>
          <w:szCs w:val="24"/>
          <w:u w:val="single"/>
        </w:rPr>
      </w:pPr>
    </w:p>
    <w:p w14:paraId="19C74EDE" w14:textId="0E29698D" w:rsidR="00C768D9" w:rsidRDefault="00C768D9" w:rsidP="00C93304">
      <w:pPr>
        <w:spacing w:line="480" w:lineRule="auto"/>
        <w:jc w:val="both"/>
        <w:rPr>
          <w:rFonts w:ascii="Arial" w:hAnsi="Arial" w:cs="Arial"/>
          <w:b/>
          <w:sz w:val="24"/>
          <w:szCs w:val="24"/>
          <w:u w:val="single"/>
        </w:rPr>
      </w:pPr>
    </w:p>
    <w:p w14:paraId="65C303F6" w14:textId="057BE7FC" w:rsidR="00C768D9" w:rsidRDefault="00C768D9" w:rsidP="00C93304">
      <w:pPr>
        <w:spacing w:line="480" w:lineRule="auto"/>
        <w:jc w:val="both"/>
        <w:rPr>
          <w:rFonts w:ascii="Arial" w:hAnsi="Arial" w:cs="Arial"/>
          <w:b/>
          <w:sz w:val="24"/>
          <w:szCs w:val="24"/>
          <w:u w:val="single"/>
        </w:rPr>
      </w:pPr>
    </w:p>
    <w:p w14:paraId="7D7F6C6F" w14:textId="1C6FDFE1" w:rsidR="00C768D9" w:rsidRDefault="00C768D9" w:rsidP="00C93304">
      <w:pPr>
        <w:spacing w:line="480" w:lineRule="auto"/>
        <w:jc w:val="both"/>
        <w:rPr>
          <w:rFonts w:ascii="Arial" w:hAnsi="Arial" w:cs="Arial"/>
          <w:b/>
          <w:sz w:val="24"/>
          <w:szCs w:val="24"/>
          <w:u w:val="single"/>
        </w:rPr>
      </w:pPr>
    </w:p>
    <w:p w14:paraId="0AEC7077" w14:textId="2BA341C6" w:rsidR="00C768D9" w:rsidRDefault="00C768D9" w:rsidP="00C93304">
      <w:pPr>
        <w:spacing w:line="480" w:lineRule="auto"/>
        <w:jc w:val="both"/>
        <w:rPr>
          <w:rFonts w:ascii="Arial" w:hAnsi="Arial" w:cs="Arial"/>
          <w:b/>
          <w:sz w:val="24"/>
          <w:szCs w:val="24"/>
          <w:u w:val="single"/>
        </w:rPr>
      </w:pPr>
    </w:p>
    <w:p w14:paraId="311F19C7" w14:textId="112CC0C3" w:rsidR="00C768D9" w:rsidRDefault="00C768D9" w:rsidP="00C93304">
      <w:pPr>
        <w:spacing w:line="480" w:lineRule="auto"/>
        <w:jc w:val="both"/>
        <w:rPr>
          <w:rFonts w:ascii="Arial" w:hAnsi="Arial" w:cs="Arial"/>
          <w:b/>
          <w:sz w:val="24"/>
          <w:szCs w:val="24"/>
          <w:u w:val="single"/>
        </w:rPr>
      </w:pPr>
    </w:p>
    <w:p w14:paraId="7CEBA7AB" w14:textId="778C391D" w:rsidR="00C768D9" w:rsidRDefault="00C768D9" w:rsidP="00C93304">
      <w:pPr>
        <w:spacing w:line="480" w:lineRule="auto"/>
        <w:jc w:val="both"/>
        <w:rPr>
          <w:rFonts w:ascii="Arial" w:hAnsi="Arial" w:cs="Arial"/>
          <w:b/>
          <w:sz w:val="24"/>
          <w:szCs w:val="24"/>
          <w:u w:val="single"/>
        </w:rPr>
      </w:pPr>
    </w:p>
    <w:p w14:paraId="5B6F4D60" w14:textId="77777777" w:rsidR="000C68EA" w:rsidRDefault="000C68EA" w:rsidP="00C768D9">
      <w:pPr>
        <w:rPr>
          <w:rFonts w:ascii="Arial" w:hAnsi="Arial" w:cs="Arial"/>
          <w:b/>
          <w:sz w:val="24"/>
          <w:szCs w:val="24"/>
          <w:u w:val="single"/>
        </w:rPr>
      </w:pPr>
    </w:p>
    <w:p w14:paraId="5F3A9030" w14:textId="11EA0FDD" w:rsidR="00C768D9" w:rsidRPr="008E7869" w:rsidRDefault="00C768D9" w:rsidP="00C768D9">
      <w:pPr>
        <w:rPr>
          <w:rFonts w:ascii="Arial" w:hAnsi="Arial" w:cs="Arial"/>
          <w:b/>
          <w:sz w:val="24"/>
          <w:szCs w:val="24"/>
          <w:u w:val="single"/>
        </w:rPr>
      </w:pPr>
      <w:r w:rsidRPr="008E7869">
        <w:rPr>
          <w:rFonts w:ascii="Arial" w:hAnsi="Arial" w:cs="Arial"/>
          <w:b/>
          <w:sz w:val="24"/>
          <w:szCs w:val="24"/>
          <w:u w:val="single"/>
        </w:rPr>
        <w:t>References</w:t>
      </w:r>
    </w:p>
    <w:p w14:paraId="3BC13585"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Aynsley, A, Bradley, R, Buchanan, L, Burrows, N and Bush, M. (no date) </w:t>
      </w:r>
      <w:r w:rsidRPr="00D87BC6">
        <w:rPr>
          <w:rFonts w:ascii="Arial" w:hAnsi="Arial" w:cs="Arial"/>
          <w:i/>
          <w:sz w:val="24"/>
          <w:szCs w:val="24"/>
        </w:rPr>
        <w:t xml:space="preserve">Childhood adversity, substance misuse and young people’s mental health. </w:t>
      </w:r>
      <w:r w:rsidRPr="00D87BC6">
        <w:rPr>
          <w:rFonts w:ascii="Arial" w:hAnsi="Arial" w:cs="Arial"/>
          <w:sz w:val="24"/>
          <w:szCs w:val="24"/>
        </w:rPr>
        <w:t xml:space="preserve">Available at: </w:t>
      </w:r>
      <w:hyperlink r:id="rId17" w:history="1">
        <w:r w:rsidRPr="00D87BC6">
          <w:rPr>
            <w:rStyle w:val="Hyperlink"/>
            <w:rFonts w:ascii="Arial" w:hAnsi="Arial" w:cs="Arial"/>
            <w:color w:val="auto"/>
            <w:sz w:val="24"/>
            <w:szCs w:val="24"/>
          </w:rPr>
          <w:t>https://youngminds.org.uk/media/1547/ym-addaction-briefing.pdf</w:t>
        </w:r>
      </w:hyperlink>
      <w:r w:rsidRPr="00D87BC6">
        <w:rPr>
          <w:rFonts w:ascii="Arial" w:hAnsi="Arial" w:cs="Arial"/>
          <w:sz w:val="24"/>
          <w:szCs w:val="24"/>
        </w:rPr>
        <w:t>. (Accessed 26</w:t>
      </w:r>
      <w:r w:rsidRPr="00D87BC6">
        <w:rPr>
          <w:rFonts w:ascii="Arial" w:hAnsi="Arial" w:cs="Arial"/>
          <w:sz w:val="24"/>
          <w:szCs w:val="24"/>
          <w:vertAlign w:val="superscript"/>
        </w:rPr>
        <w:t>th</w:t>
      </w:r>
      <w:r w:rsidRPr="00D87BC6">
        <w:rPr>
          <w:rFonts w:ascii="Arial" w:hAnsi="Arial" w:cs="Arial"/>
          <w:sz w:val="24"/>
          <w:szCs w:val="24"/>
        </w:rPr>
        <w:t xml:space="preserve"> November 2017)</w:t>
      </w:r>
    </w:p>
    <w:p w14:paraId="7E2F1511" w14:textId="77777777" w:rsidR="00EF2D49" w:rsidRPr="00D87BC6" w:rsidRDefault="00EF2D49" w:rsidP="00C768D9">
      <w:pPr>
        <w:rPr>
          <w:rFonts w:ascii="Arial" w:hAnsi="Arial" w:cs="Arial"/>
          <w:sz w:val="24"/>
          <w:szCs w:val="24"/>
        </w:rPr>
      </w:pPr>
      <w:r w:rsidRPr="00D87BC6">
        <w:rPr>
          <w:rFonts w:ascii="Arial" w:hAnsi="Arial" w:cs="Arial"/>
          <w:sz w:val="24"/>
          <w:szCs w:val="24"/>
        </w:rPr>
        <w:t>BERA. (2011).</w:t>
      </w:r>
      <w:r w:rsidRPr="00D87BC6">
        <w:rPr>
          <w:rFonts w:ascii="Arial" w:hAnsi="Arial" w:cs="Arial"/>
          <w:i/>
          <w:sz w:val="24"/>
          <w:szCs w:val="24"/>
        </w:rPr>
        <w:t xml:space="preserve"> Ethical Guidelines for Educational Research</w:t>
      </w:r>
      <w:r w:rsidRPr="00D87BC6">
        <w:rPr>
          <w:rFonts w:ascii="Arial" w:hAnsi="Arial" w:cs="Arial"/>
          <w:sz w:val="24"/>
          <w:szCs w:val="24"/>
        </w:rPr>
        <w:t>. BERA</w:t>
      </w:r>
    </w:p>
    <w:p w14:paraId="6F4820A3"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Birch, M. and Miller, T. (2002) ‘Encouraging Participation: Ethics and Responsibilities’, in M. Mauthner., M. Birch., J. Jessop., and T. Miller (eds.) </w:t>
      </w:r>
      <w:r w:rsidRPr="00D87BC6">
        <w:rPr>
          <w:rFonts w:ascii="Arial" w:hAnsi="Arial" w:cs="Arial"/>
          <w:i/>
          <w:sz w:val="24"/>
          <w:szCs w:val="24"/>
        </w:rPr>
        <w:t xml:space="preserve">Ethics in qualitative research. </w:t>
      </w:r>
      <w:r w:rsidRPr="00D87BC6">
        <w:rPr>
          <w:rFonts w:ascii="Arial" w:hAnsi="Arial" w:cs="Arial"/>
          <w:sz w:val="24"/>
          <w:szCs w:val="24"/>
        </w:rPr>
        <w:t>London: SAGE, pp. 91-106.</w:t>
      </w:r>
    </w:p>
    <w:p w14:paraId="3D1909F9" w14:textId="77777777" w:rsidR="00EF2D49" w:rsidRPr="00D87BC6" w:rsidRDefault="00EF2D49" w:rsidP="00C768D9">
      <w:pPr>
        <w:rPr>
          <w:rFonts w:ascii="Arial" w:hAnsi="Arial" w:cs="Arial"/>
          <w:sz w:val="24"/>
          <w:szCs w:val="24"/>
          <w:shd w:val="clear" w:color="auto" w:fill="FFFFFF"/>
        </w:rPr>
      </w:pPr>
      <w:r w:rsidRPr="00D87BC6">
        <w:rPr>
          <w:rFonts w:ascii="Arial" w:hAnsi="Arial" w:cs="Arial"/>
          <w:sz w:val="24"/>
          <w:szCs w:val="24"/>
          <w:shd w:val="clear" w:color="auto" w:fill="FFFFFF"/>
        </w:rPr>
        <w:t xml:space="preserve">Cahill, H. (2003) </w:t>
      </w:r>
      <w:r w:rsidRPr="00D87BC6">
        <w:rPr>
          <w:rFonts w:ascii="Arial" w:hAnsi="Arial" w:cs="Arial"/>
          <w:i/>
          <w:sz w:val="24"/>
          <w:szCs w:val="24"/>
        </w:rPr>
        <w:t xml:space="preserve">TAKING AN EVIDENCE-BASED APPROACH TO CLASSROOM DRUG EDUCATION. </w:t>
      </w:r>
      <w:r w:rsidRPr="00D87BC6">
        <w:rPr>
          <w:rFonts w:ascii="Arial" w:hAnsi="Arial" w:cs="Arial"/>
          <w:sz w:val="24"/>
          <w:szCs w:val="24"/>
        </w:rPr>
        <w:t xml:space="preserve">Available at: </w:t>
      </w:r>
      <w:hyperlink r:id="rId18" w:history="1">
        <w:r w:rsidRPr="00D87BC6">
          <w:rPr>
            <w:rStyle w:val="Hyperlink"/>
            <w:rFonts w:ascii="Arial" w:hAnsi="Arial" w:cs="Arial"/>
            <w:color w:val="auto"/>
            <w:sz w:val="24"/>
            <w:szCs w:val="24"/>
          </w:rPr>
          <w:t>https://scholar.google.co.uk/scholar?q=TAKING+AN+EVIDENCE-BASED+APPROACH+TO+CLASSROOM+DRUG+EDUCATION&amp;hl=en&amp;as_sdt=0&amp;as_vis=1&amp;oi=scholart&amp;sa=X&amp;ved=0ahUKEwib9e_SysrYAhWLB8AKHaJcCA8QgQMIJTAA</w:t>
        </w:r>
      </w:hyperlink>
      <w:r w:rsidRPr="00D87BC6">
        <w:rPr>
          <w:rFonts w:ascii="Arial" w:hAnsi="Arial" w:cs="Arial"/>
          <w:sz w:val="24"/>
          <w:szCs w:val="24"/>
        </w:rPr>
        <w:t>. (Accessed: 20</w:t>
      </w:r>
      <w:r w:rsidRPr="00D87BC6">
        <w:rPr>
          <w:rFonts w:ascii="Arial" w:hAnsi="Arial" w:cs="Arial"/>
          <w:sz w:val="24"/>
          <w:szCs w:val="24"/>
          <w:vertAlign w:val="superscript"/>
        </w:rPr>
        <w:t>th</w:t>
      </w:r>
      <w:r w:rsidRPr="00D87BC6">
        <w:rPr>
          <w:rFonts w:ascii="Arial" w:hAnsi="Arial" w:cs="Arial"/>
          <w:sz w:val="24"/>
          <w:szCs w:val="24"/>
        </w:rPr>
        <w:t xml:space="preserve"> November 2018)</w:t>
      </w:r>
    </w:p>
    <w:p w14:paraId="04A05992"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Cottrell, S. (2014) </w:t>
      </w:r>
      <w:r w:rsidRPr="00D87BC6">
        <w:rPr>
          <w:rFonts w:ascii="Arial" w:hAnsi="Arial" w:cs="Arial"/>
          <w:i/>
          <w:sz w:val="24"/>
          <w:szCs w:val="24"/>
        </w:rPr>
        <w:t xml:space="preserve">Dissertations and project reports: A step by step guide. </w:t>
      </w:r>
      <w:r w:rsidRPr="00D87BC6">
        <w:rPr>
          <w:rFonts w:ascii="Arial" w:hAnsi="Arial" w:cs="Arial"/>
          <w:sz w:val="24"/>
          <w:szCs w:val="24"/>
        </w:rPr>
        <w:t>London: Palgrave Macmillan.</w:t>
      </w:r>
    </w:p>
    <w:p w14:paraId="1698EDCA"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Creswell, J.W. (2003) </w:t>
      </w:r>
      <w:r w:rsidRPr="00D87BC6">
        <w:rPr>
          <w:rFonts w:ascii="Arial" w:hAnsi="Arial" w:cs="Arial"/>
          <w:i/>
          <w:iCs/>
          <w:sz w:val="24"/>
          <w:szCs w:val="24"/>
        </w:rPr>
        <w:t>Research Design: Qualitative, Quantitative &amp; Mixed Methods Approaches. 2</w:t>
      </w:r>
      <w:r w:rsidRPr="00D87BC6">
        <w:rPr>
          <w:rFonts w:ascii="Arial" w:hAnsi="Arial" w:cs="Arial"/>
          <w:i/>
          <w:iCs/>
          <w:sz w:val="24"/>
          <w:szCs w:val="24"/>
          <w:vertAlign w:val="superscript"/>
        </w:rPr>
        <w:t>nd</w:t>
      </w:r>
      <w:r w:rsidRPr="00D87BC6">
        <w:rPr>
          <w:rFonts w:ascii="Arial" w:hAnsi="Arial" w:cs="Arial"/>
          <w:i/>
          <w:iCs/>
          <w:sz w:val="24"/>
          <w:szCs w:val="24"/>
        </w:rPr>
        <w:t xml:space="preserve"> edn. </w:t>
      </w:r>
      <w:r w:rsidRPr="00D87BC6">
        <w:rPr>
          <w:rFonts w:ascii="Arial" w:hAnsi="Arial" w:cs="Arial"/>
          <w:sz w:val="24"/>
          <w:szCs w:val="24"/>
        </w:rPr>
        <w:t xml:space="preserve">London: Sage Publications. [Online] Available at: </w:t>
      </w:r>
      <w:hyperlink r:id="rId19" w:history="1">
        <w:r w:rsidRPr="00D87BC6">
          <w:rPr>
            <w:rStyle w:val="Hyperlink"/>
            <w:rFonts w:ascii="Arial" w:hAnsi="Arial" w:cs="Arial"/>
            <w:color w:val="auto"/>
            <w:sz w:val="24"/>
            <w:szCs w:val="24"/>
          </w:rPr>
          <w:t>https://pdfs.semanticscholar.org/73b7/18e508fa943dfb22a9cb5fb17f888239ad0e.pdf</w:t>
        </w:r>
      </w:hyperlink>
      <w:r w:rsidRPr="00D87BC6">
        <w:rPr>
          <w:rFonts w:ascii="Arial" w:hAnsi="Arial" w:cs="Arial"/>
          <w:sz w:val="24"/>
          <w:szCs w:val="24"/>
        </w:rPr>
        <w:t>. (Accessed: 10</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03E71742"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Creswell, J.W. (2014) </w:t>
      </w:r>
      <w:r w:rsidRPr="00D87BC6">
        <w:rPr>
          <w:rFonts w:ascii="Arial" w:hAnsi="Arial" w:cs="Arial"/>
          <w:i/>
          <w:iCs/>
          <w:sz w:val="24"/>
          <w:szCs w:val="24"/>
        </w:rPr>
        <w:t>Research Design.</w:t>
      </w:r>
      <w:r w:rsidRPr="00D87BC6">
        <w:rPr>
          <w:rFonts w:ascii="Arial" w:hAnsi="Arial" w:cs="Arial"/>
          <w:sz w:val="24"/>
          <w:szCs w:val="24"/>
        </w:rPr>
        <w:t xml:space="preserve"> 4</w:t>
      </w:r>
      <w:r w:rsidRPr="00D87BC6">
        <w:rPr>
          <w:rFonts w:ascii="Arial" w:hAnsi="Arial" w:cs="Arial"/>
          <w:sz w:val="24"/>
          <w:szCs w:val="24"/>
          <w:vertAlign w:val="superscript"/>
        </w:rPr>
        <w:t>th</w:t>
      </w:r>
      <w:r w:rsidRPr="00D87BC6">
        <w:rPr>
          <w:rFonts w:ascii="Arial" w:hAnsi="Arial" w:cs="Arial"/>
          <w:sz w:val="24"/>
          <w:szCs w:val="24"/>
        </w:rPr>
        <w:t xml:space="preserve"> edn. London: Sage Publications.</w:t>
      </w:r>
    </w:p>
    <w:p w14:paraId="5373ED48"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Davies, B. (2010) ‘What do we mean by youth work?’, in J. Batsleer., and B. Davies (eds.) </w:t>
      </w:r>
      <w:r w:rsidRPr="00D87BC6">
        <w:rPr>
          <w:rFonts w:ascii="Arial" w:hAnsi="Arial" w:cs="Arial"/>
          <w:i/>
          <w:sz w:val="24"/>
          <w:szCs w:val="24"/>
        </w:rPr>
        <w:t xml:space="preserve">What is youth work?. </w:t>
      </w:r>
      <w:r w:rsidRPr="00D87BC6">
        <w:rPr>
          <w:rFonts w:ascii="Arial" w:hAnsi="Arial" w:cs="Arial"/>
          <w:sz w:val="24"/>
          <w:szCs w:val="24"/>
        </w:rPr>
        <w:t>Exeter: Learning Matters Ltd, pp.1-6.</w:t>
      </w:r>
    </w:p>
    <w:p w14:paraId="2162C6BD" w14:textId="77777777" w:rsidR="00EF2D49" w:rsidRPr="00D87BC6" w:rsidRDefault="00EF2D49" w:rsidP="00C768D9">
      <w:pPr>
        <w:rPr>
          <w:rFonts w:ascii="Arial" w:hAnsi="Arial" w:cs="Arial"/>
          <w:sz w:val="24"/>
          <w:szCs w:val="24"/>
        </w:rPr>
      </w:pPr>
      <w:r w:rsidRPr="00D87BC6">
        <w:rPr>
          <w:rFonts w:ascii="Arial" w:hAnsi="Arial" w:cs="Arial"/>
          <w:sz w:val="24"/>
          <w:szCs w:val="24"/>
        </w:rPr>
        <w:t>Drugabuse.gov. (2017) Health Consequences of Drug Misuse. Available at: https://www.drugabuse.gov/related-topics/health-consequences-drug-misuse. (Accessed 16th November 2017)</w:t>
      </w:r>
    </w:p>
    <w:p w14:paraId="656F037F"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Drugwise.org.uk. (no date) </w:t>
      </w:r>
      <w:r w:rsidRPr="00D87BC6">
        <w:rPr>
          <w:rFonts w:ascii="Arial" w:hAnsi="Arial" w:cs="Arial"/>
          <w:i/>
          <w:sz w:val="24"/>
          <w:szCs w:val="24"/>
        </w:rPr>
        <w:t>Mental health and substance misuse.</w:t>
      </w:r>
      <w:r w:rsidRPr="00D87BC6">
        <w:rPr>
          <w:rFonts w:ascii="Arial" w:hAnsi="Arial" w:cs="Arial"/>
          <w:sz w:val="24"/>
          <w:szCs w:val="24"/>
        </w:rPr>
        <w:t xml:space="preserve"> Available at: </w:t>
      </w:r>
      <w:hyperlink r:id="rId20" w:history="1">
        <w:r w:rsidRPr="00D87BC6">
          <w:rPr>
            <w:rStyle w:val="Hyperlink"/>
            <w:rFonts w:ascii="Arial" w:hAnsi="Arial" w:cs="Arial"/>
            <w:color w:val="auto"/>
            <w:sz w:val="24"/>
            <w:szCs w:val="24"/>
            <w:u w:val="none"/>
          </w:rPr>
          <w:t>http://www.drugwise.org.uk/wp-content/uploads/CoexisitingMHandSMfull.pdf</w:t>
        </w:r>
      </w:hyperlink>
      <w:r w:rsidRPr="00D87BC6">
        <w:rPr>
          <w:rFonts w:ascii="Arial" w:hAnsi="Arial" w:cs="Arial"/>
          <w:sz w:val="24"/>
          <w:szCs w:val="24"/>
        </w:rPr>
        <w:t>. (Accessed:16</w:t>
      </w:r>
      <w:r w:rsidRPr="00D87BC6">
        <w:rPr>
          <w:rFonts w:ascii="Arial" w:hAnsi="Arial" w:cs="Arial"/>
          <w:sz w:val="24"/>
          <w:szCs w:val="24"/>
          <w:vertAlign w:val="superscript"/>
        </w:rPr>
        <w:t>th</w:t>
      </w:r>
      <w:r w:rsidRPr="00D87BC6">
        <w:rPr>
          <w:rFonts w:ascii="Arial" w:hAnsi="Arial" w:cs="Arial"/>
          <w:sz w:val="24"/>
          <w:szCs w:val="24"/>
        </w:rPr>
        <w:t xml:space="preserve"> November 2017)</w:t>
      </w:r>
    </w:p>
    <w:p w14:paraId="6EE5F9DF"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Edwards, R. and Holland, J. (2013) </w:t>
      </w:r>
      <w:r w:rsidRPr="00D87BC6">
        <w:rPr>
          <w:rFonts w:ascii="Arial" w:hAnsi="Arial" w:cs="Arial"/>
          <w:i/>
          <w:sz w:val="24"/>
          <w:szCs w:val="24"/>
        </w:rPr>
        <w:t>What is qualitative interviewing?</w:t>
      </w:r>
      <w:r w:rsidRPr="00D87BC6">
        <w:rPr>
          <w:rFonts w:ascii="Arial" w:hAnsi="Arial" w:cs="Arial"/>
          <w:sz w:val="24"/>
          <w:szCs w:val="24"/>
        </w:rPr>
        <w:t xml:space="preserve"> London: Bloomsbury Publishing Plc. [Online] Available at: </w:t>
      </w:r>
      <w:hyperlink r:id="rId21" w:history="1">
        <w:r w:rsidRPr="00D87BC6">
          <w:rPr>
            <w:rStyle w:val="Hyperlink"/>
            <w:rFonts w:ascii="Arial" w:hAnsi="Arial" w:cs="Arial"/>
            <w:color w:val="auto"/>
            <w:sz w:val="24"/>
            <w:szCs w:val="24"/>
          </w:rPr>
          <w:t>http://eprints.ncrm.ac.uk/3276/1/complete_proofs.pdf</w:t>
        </w:r>
      </w:hyperlink>
      <w:r w:rsidRPr="00D87BC6">
        <w:rPr>
          <w:rFonts w:ascii="Arial" w:hAnsi="Arial" w:cs="Arial"/>
          <w:sz w:val="24"/>
          <w:szCs w:val="24"/>
        </w:rPr>
        <w:t>. (Accessed: 10</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07AFDEF2" w14:textId="77777777" w:rsidR="00EF2D49" w:rsidRPr="00D87BC6" w:rsidRDefault="00EF2D49" w:rsidP="00C768D9">
      <w:pPr>
        <w:rPr>
          <w:rFonts w:ascii="Arial" w:hAnsi="Arial" w:cs="Arial"/>
          <w:sz w:val="24"/>
          <w:szCs w:val="24"/>
        </w:rPr>
      </w:pPr>
      <w:r w:rsidRPr="00D87BC6">
        <w:rPr>
          <w:rFonts w:ascii="Arial" w:hAnsi="Arial" w:cs="Arial"/>
          <w:sz w:val="24"/>
          <w:szCs w:val="24"/>
        </w:rPr>
        <w:lastRenderedPageBreak/>
        <w:t xml:space="preserve">Hanbury, A., Lee, A., and Batsleer, J. (2010) ‘Youth work with girls: a feminist perspective’, in J. Batsleer, and B. Davies (eds.) </w:t>
      </w:r>
      <w:r w:rsidRPr="00D87BC6">
        <w:rPr>
          <w:rFonts w:ascii="Arial" w:hAnsi="Arial" w:cs="Arial"/>
          <w:i/>
          <w:sz w:val="24"/>
          <w:szCs w:val="24"/>
        </w:rPr>
        <w:t xml:space="preserve">What is Youth Work?. </w:t>
      </w:r>
      <w:r w:rsidRPr="00D87BC6">
        <w:rPr>
          <w:rFonts w:ascii="Arial" w:hAnsi="Arial" w:cs="Arial"/>
          <w:sz w:val="24"/>
          <w:szCs w:val="24"/>
        </w:rPr>
        <w:t>Exeter: Learning Matters Ltd, pp. 116- 128.</w:t>
      </w:r>
    </w:p>
    <w:p w14:paraId="01089201"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Home Office (2017) </w:t>
      </w:r>
      <w:r w:rsidRPr="00D87BC6">
        <w:rPr>
          <w:rFonts w:ascii="Arial" w:hAnsi="Arial" w:cs="Arial"/>
          <w:i/>
          <w:sz w:val="24"/>
          <w:szCs w:val="24"/>
        </w:rPr>
        <w:t xml:space="preserve">Drug misuse: findings from the 2016 to 2017 CSEW. </w:t>
      </w:r>
      <w:r w:rsidRPr="00D87BC6">
        <w:rPr>
          <w:rFonts w:ascii="Arial" w:hAnsi="Arial" w:cs="Arial"/>
          <w:sz w:val="24"/>
          <w:szCs w:val="24"/>
        </w:rPr>
        <w:t xml:space="preserve">Available at: </w:t>
      </w:r>
      <w:hyperlink r:id="rId22" w:history="1">
        <w:r w:rsidRPr="00D87BC6">
          <w:rPr>
            <w:rStyle w:val="Hyperlink"/>
            <w:rFonts w:ascii="Arial" w:hAnsi="Arial" w:cs="Arial"/>
            <w:color w:val="auto"/>
            <w:sz w:val="24"/>
            <w:szCs w:val="24"/>
          </w:rPr>
          <w:t>https://www.gov.uk/government/statistics/drug-misuse-findings-from-the-2016-to-2017-csew</w:t>
        </w:r>
      </w:hyperlink>
      <w:r w:rsidRPr="00D87BC6">
        <w:rPr>
          <w:rFonts w:ascii="Arial" w:hAnsi="Arial" w:cs="Arial"/>
          <w:sz w:val="24"/>
          <w:szCs w:val="24"/>
        </w:rPr>
        <w:t>. (Accessed: 16</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40D5EAA8"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Home Office Development and Practice Report (2007) </w:t>
      </w:r>
      <w:r w:rsidRPr="00D87BC6">
        <w:rPr>
          <w:rFonts w:ascii="Arial" w:hAnsi="Arial" w:cs="Arial"/>
          <w:i/>
          <w:sz w:val="24"/>
          <w:szCs w:val="24"/>
        </w:rPr>
        <w:t xml:space="preserve">Identifying and exploring young people’s experiences of risk, protective factors and resilience to drug use. </w:t>
      </w:r>
      <w:r w:rsidRPr="00D87BC6">
        <w:rPr>
          <w:rFonts w:ascii="Arial" w:hAnsi="Arial" w:cs="Arial"/>
          <w:sz w:val="24"/>
          <w:szCs w:val="24"/>
        </w:rPr>
        <w:t>Available at: http://dera.ioe.ac.uk/6904/1/dpr47.pdf . (Accessed 26</w:t>
      </w:r>
      <w:r w:rsidRPr="00D87BC6">
        <w:rPr>
          <w:rFonts w:ascii="Arial" w:hAnsi="Arial" w:cs="Arial"/>
          <w:sz w:val="24"/>
          <w:szCs w:val="24"/>
          <w:vertAlign w:val="superscript"/>
        </w:rPr>
        <w:t>th</w:t>
      </w:r>
      <w:r w:rsidRPr="00D87BC6">
        <w:rPr>
          <w:rFonts w:ascii="Arial" w:hAnsi="Arial" w:cs="Arial"/>
          <w:sz w:val="24"/>
          <w:szCs w:val="24"/>
        </w:rPr>
        <w:t xml:space="preserve"> November 2017)</w:t>
      </w:r>
    </w:p>
    <w:p w14:paraId="69981502" w14:textId="77777777" w:rsidR="00EF2D49" w:rsidRPr="00D87BC6" w:rsidRDefault="00EF2D49" w:rsidP="00C768D9">
      <w:pPr>
        <w:rPr>
          <w:rFonts w:ascii="Arial" w:hAnsi="Arial" w:cs="Arial"/>
          <w:sz w:val="24"/>
          <w:szCs w:val="24"/>
          <w:shd w:val="clear" w:color="auto" w:fill="FFFFFF"/>
        </w:rPr>
      </w:pPr>
      <w:r w:rsidRPr="00D87BC6">
        <w:rPr>
          <w:rFonts w:ascii="Arial" w:hAnsi="Arial" w:cs="Arial"/>
          <w:sz w:val="24"/>
          <w:szCs w:val="24"/>
          <w:shd w:val="clear" w:color="auto" w:fill="FFFFFF"/>
        </w:rPr>
        <w:t>Jeffs, T. and Smith, M. K. (eds.) (2010) </w:t>
      </w:r>
      <w:r w:rsidRPr="00D87BC6">
        <w:rPr>
          <w:rStyle w:val="Emphasis"/>
          <w:rFonts w:ascii="Arial" w:hAnsi="Arial" w:cs="Arial"/>
          <w:sz w:val="24"/>
          <w:szCs w:val="24"/>
          <w:bdr w:val="none" w:sz="0" w:space="0" w:color="auto" w:frame="1"/>
          <w:shd w:val="clear" w:color="auto" w:fill="FFFFFF"/>
        </w:rPr>
        <w:t>Youth work practice</w:t>
      </w:r>
      <w:r w:rsidRPr="00D87BC6">
        <w:rPr>
          <w:rFonts w:ascii="Arial" w:hAnsi="Arial" w:cs="Arial"/>
          <w:sz w:val="24"/>
          <w:szCs w:val="24"/>
          <w:shd w:val="clear" w:color="auto" w:fill="FFFFFF"/>
        </w:rPr>
        <w:t>. Basingstoke: Palgrave Macmillan</w:t>
      </w:r>
    </w:p>
    <w:p w14:paraId="0A6ADB33" w14:textId="77777777" w:rsidR="00EF2D49" w:rsidRPr="00D87BC6" w:rsidRDefault="00EF2D49" w:rsidP="00C768D9">
      <w:pPr>
        <w:rPr>
          <w:rStyle w:val="eop"/>
          <w:rFonts w:ascii="Arial" w:hAnsi="Arial" w:cs="Arial"/>
          <w:sz w:val="24"/>
          <w:szCs w:val="24"/>
          <w:shd w:val="clear" w:color="auto" w:fill="FFFFFF"/>
        </w:rPr>
      </w:pPr>
      <w:r w:rsidRPr="00D87BC6">
        <w:rPr>
          <w:rStyle w:val="normaltextrun"/>
          <w:rFonts w:ascii="Arial" w:hAnsi="Arial" w:cs="Arial"/>
          <w:sz w:val="24"/>
          <w:szCs w:val="24"/>
          <w:shd w:val="clear" w:color="auto" w:fill="FFFFFF"/>
        </w:rPr>
        <w:t>Learning and Skills Improvement Service (2012). </w:t>
      </w:r>
      <w:r w:rsidRPr="00D87BC6">
        <w:rPr>
          <w:rStyle w:val="normaltextrun"/>
          <w:rFonts w:ascii="Arial" w:hAnsi="Arial" w:cs="Arial"/>
          <w:i/>
          <w:iCs/>
          <w:sz w:val="24"/>
          <w:szCs w:val="24"/>
          <w:shd w:val="clear" w:color="auto" w:fill="FFFFFF"/>
        </w:rPr>
        <w:t>National Occupational Standards for Youth Work. </w:t>
      </w:r>
      <w:r w:rsidRPr="00D87BC6">
        <w:rPr>
          <w:rStyle w:val="normaltextrun"/>
          <w:rFonts w:ascii="Arial" w:hAnsi="Arial" w:cs="Arial"/>
          <w:sz w:val="24"/>
          <w:szCs w:val="24"/>
          <w:shd w:val="clear" w:color="auto" w:fill="FFFFFF"/>
        </w:rPr>
        <w:t>Coventry: LSIS</w:t>
      </w:r>
      <w:r w:rsidRPr="00D87BC6">
        <w:rPr>
          <w:rStyle w:val="eop"/>
          <w:rFonts w:ascii="Arial" w:hAnsi="Arial" w:cs="Arial"/>
          <w:sz w:val="24"/>
          <w:szCs w:val="24"/>
          <w:shd w:val="clear" w:color="auto" w:fill="FFFFFF"/>
        </w:rPr>
        <w:t> </w:t>
      </w:r>
    </w:p>
    <w:p w14:paraId="4067F577" w14:textId="77777777" w:rsidR="00EF2D49" w:rsidRPr="00D87BC6" w:rsidRDefault="00EF2D49" w:rsidP="00C768D9">
      <w:pPr>
        <w:rPr>
          <w:rFonts w:ascii="Arial" w:hAnsi="Arial" w:cs="Arial"/>
          <w:sz w:val="24"/>
          <w:szCs w:val="24"/>
          <w:shd w:val="clear" w:color="auto" w:fill="FFFFFF"/>
        </w:rPr>
      </w:pPr>
      <w:r w:rsidRPr="00D87BC6">
        <w:rPr>
          <w:rFonts w:ascii="Arial" w:hAnsi="Arial" w:cs="Arial"/>
          <w:sz w:val="24"/>
          <w:szCs w:val="24"/>
          <w:shd w:val="clear" w:color="auto" w:fill="FFFFFF"/>
        </w:rPr>
        <w:t xml:space="preserve">McLeod, S. A. (2013). </w:t>
      </w:r>
      <w:r w:rsidRPr="00D87BC6">
        <w:rPr>
          <w:rFonts w:ascii="Arial" w:hAnsi="Arial" w:cs="Arial"/>
          <w:i/>
          <w:sz w:val="24"/>
          <w:szCs w:val="24"/>
          <w:shd w:val="clear" w:color="auto" w:fill="FFFFFF"/>
        </w:rPr>
        <w:t>Kolb - learning styles</w:t>
      </w:r>
      <w:r w:rsidRPr="00D87BC6">
        <w:rPr>
          <w:rFonts w:ascii="Arial" w:hAnsi="Arial" w:cs="Arial"/>
          <w:sz w:val="24"/>
          <w:szCs w:val="24"/>
          <w:shd w:val="clear" w:color="auto" w:fill="FFFFFF"/>
        </w:rPr>
        <w:t xml:space="preserve">. Available at: </w:t>
      </w:r>
      <w:hyperlink r:id="rId23" w:history="1">
        <w:r w:rsidRPr="00D87BC6">
          <w:rPr>
            <w:rStyle w:val="Hyperlink"/>
            <w:rFonts w:ascii="Arial" w:hAnsi="Arial" w:cs="Arial"/>
            <w:color w:val="auto"/>
            <w:sz w:val="24"/>
            <w:szCs w:val="24"/>
            <w:shd w:val="clear" w:color="auto" w:fill="FFFFFF"/>
          </w:rPr>
          <w:t>www.simplypsychology.org/learning-kolb.html</w:t>
        </w:r>
      </w:hyperlink>
      <w:r w:rsidRPr="00D87BC6">
        <w:rPr>
          <w:rFonts w:ascii="Arial" w:hAnsi="Arial" w:cs="Arial"/>
          <w:sz w:val="24"/>
          <w:szCs w:val="24"/>
          <w:shd w:val="clear" w:color="auto" w:fill="FFFFFF"/>
        </w:rPr>
        <w:t>. (Accessed: 25</w:t>
      </w:r>
      <w:r w:rsidRPr="00D87BC6">
        <w:rPr>
          <w:rFonts w:ascii="Arial" w:hAnsi="Arial" w:cs="Arial"/>
          <w:sz w:val="24"/>
          <w:szCs w:val="24"/>
          <w:shd w:val="clear" w:color="auto" w:fill="FFFFFF"/>
          <w:vertAlign w:val="superscript"/>
        </w:rPr>
        <w:t>th</w:t>
      </w:r>
      <w:r w:rsidRPr="00D87BC6">
        <w:rPr>
          <w:rFonts w:ascii="Arial" w:hAnsi="Arial" w:cs="Arial"/>
          <w:sz w:val="24"/>
          <w:szCs w:val="24"/>
          <w:shd w:val="clear" w:color="auto" w:fill="FFFFFF"/>
        </w:rPr>
        <w:t xml:space="preserve"> November 2017)</w:t>
      </w:r>
    </w:p>
    <w:p w14:paraId="6F40AA13" w14:textId="77777777" w:rsidR="00EF2D49" w:rsidRPr="008D6A7C" w:rsidRDefault="00EF2D49" w:rsidP="00C768D9">
      <w:pPr>
        <w:rPr>
          <w:rFonts w:ascii="Arial" w:hAnsi="Arial" w:cs="Arial"/>
          <w:sz w:val="24"/>
          <w:szCs w:val="24"/>
        </w:rPr>
      </w:pPr>
      <w:r>
        <w:rPr>
          <w:rFonts w:ascii="Arial" w:hAnsi="Arial" w:cs="Arial"/>
          <w:sz w:val="24"/>
          <w:szCs w:val="24"/>
        </w:rPr>
        <w:t xml:space="preserve">Medina, S. (2010) </w:t>
      </w:r>
      <w:r>
        <w:rPr>
          <w:rFonts w:ascii="Arial" w:hAnsi="Arial" w:cs="Arial"/>
          <w:i/>
          <w:sz w:val="24"/>
          <w:szCs w:val="24"/>
        </w:rPr>
        <w:t xml:space="preserve">Know the fact about drugs. </w:t>
      </w:r>
      <w:r>
        <w:rPr>
          <w:rFonts w:ascii="Arial" w:hAnsi="Arial" w:cs="Arial"/>
          <w:sz w:val="24"/>
          <w:szCs w:val="24"/>
        </w:rPr>
        <w:t>New York: The Rosen Publishing Group, Inc.</w:t>
      </w:r>
    </w:p>
    <w:p w14:paraId="1EC97E8F"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Mujis, D. (2011). </w:t>
      </w:r>
      <w:r w:rsidRPr="00D87BC6">
        <w:rPr>
          <w:rFonts w:ascii="Arial" w:hAnsi="Arial" w:cs="Arial"/>
          <w:i/>
          <w:sz w:val="24"/>
          <w:szCs w:val="24"/>
        </w:rPr>
        <w:t>Doing Quantitative Research in Education with SPSS</w:t>
      </w:r>
      <w:r w:rsidRPr="00D87BC6">
        <w:rPr>
          <w:rFonts w:ascii="Arial" w:hAnsi="Arial" w:cs="Arial"/>
          <w:sz w:val="24"/>
          <w:szCs w:val="24"/>
        </w:rPr>
        <w:t xml:space="preserve">. London: SAGE Publications Ltd. [e-book]. Available at: </w:t>
      </w:r>
      <w:hyperlink r:id="rId24" w:history="1">
        <w:r w:rsidRPr="00D87BC6">
          <w:rPr>
            <w:rStyle w:val="Hyperlink"/>
            <w:rFonts w:ascii="Arial" w:hAnsi="Arial" w:cs="Arial"/>
            <w:color w:val="auto"/>
            <w:sz w:val="24"/>
            <w:szCs w:val="24"/>
          </w:rPr>
          <w:t>https://www-dawsonera-com.ezproxy.uwtsd.ac.uk/readonline/9781446210147</w:t>
        </w:r>
      </w:hyperlink>
      <w:r w:rsidRPr="00D87BC6">
        <w:rPr>
          <w:rFonts w:ascii="Arial" w:hAnsi="Arial" w:cs="Arial"/>
          <w:sz w:val="24"/>
          <w:szCs w:val="24"/>
        </w:rPr>
        <w:t>. (Accessed: 10</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3308FDE8"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O’Brien, R. (2001) </w:t>
      </w:r>
      <w:r w:rsidRPr="00D87BC6">
        <w:rPr>
          <w:rFonts w:ascii="Arial" w:hAnsi="Arial" w:cs="Arial"/>
          <w:i/>
          <w:sz w:val="24"/>
          <w:szCs w:val="24"/>
        </w:rPr>
        <w:t xml:space="preserve">An Overview of the Methodological Approach of Action Research. </w:t>
      </w:r>
      <w:r w:rsidRPr="00D87BC6">
        <w:rPr>
          <w:rFonts w:ascii="Arial" w:hAnsi="Arial" w:cs="Arial"/>
          <w:sz w:val="24"/>
          <w:szCs w:val="24"/>
        </w:rPr>
        <w:t xml:space="preserve">Available at: </w:t>
      </w:r>
      <w:hyperlink r:id="rId25" w:history="1">
        <w:r w:rsidRPr="00D87BC6">
          <w:rPr>
            <w:rStyle w:val="Hyperlink"/>
            <w:rFonts w:ascii="Arial" w:hAnsi="Arial" w:cs="Arial"/>
            <w:color w:val="auto"/>
            <w:sz w:val="24"/>
            <w:szCs w:val="24"/>
          </w:rPr>
          <w:t>http://www.web.ca/~robrien/papers/arfinal.html</w:t>
        </w:r>
      </w:hyperlink>
      <w:r w:rsidRPr="00D87BC6">
        <w:rPr>
          <w:rFonts w:ascii="Arial" w:hAnsi="Arial" w:cs="Arial"/>
          <w:sz w:val="24"/>
          <w:szCs w:val="24"/>
        </w:rPr>
        <w:t>. (Accessed: 10</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7B016B78"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O’Leary, Z. (2010) </w:t>
      </w:r>
      <w:r w:rsidRPr="00D87BC6">
        <w:rPr>
          <w:rFonts w:ascii="Arial" w:hAnsi="Arial" w:cs="Arial"/>
          <w:i/>
          <w:iCs/>
          <w:sz w:val="24"/>
          <w:szCs w:val="24"/>
        </w:rPr>
        <w:t xml:space="preserve">The Essential Guide to Doing your Research Project. </w:t>
      </w:r>
      <w:r w:rsidRPr="00D87BC6">
        <w:rPr>
          <w:rFonts w:ascii="Arial" w:hAnsi="Arial" w:cs="Arial"/>
          <w:sz w:val="24"/>
          <w:szCs w:val="24"/>
        </w:rPr>
        <w:t>London: Sage publications.</w:t>
      </w:r>
    </w:p>
    <w:p w14:paraId="0084D1A9"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Podd, W. (2010) ‘Participation’, in J. Batsleer, and B. Davies (eds.) </w:t>
      </w:r>
      <w:r w:rsidRPr="00D87BC6">
        <w:rPr>
          <w:rFonts w:ascii="Arial" w:hAnsi="Arial" w:cs="Arial"/>
          <w:i/>
          <w:sz w:val="24"/>
          <w:szCs w:val="24"/>
        </w:rPr>
        <w:t xml:space="preserve">What is Youth Work?. </w:t>
      </w:r>
      <w:r w:rsidRPr="00D87BC6">
        <w:rPr>
          <w:rFonts w:ascii="Arial" w:hAnsi="Arial" w:cs="Arial"/>
          <w:sz w:val="24"/>
          <w:szCs w:val="24"/>
        </w:rPr>
        <w:t xml:space="preserve">Exeter: Learning Matters Ltd, pp. 20 – 32. </w:t>
      </w:r>
    </w:p>
    <w:p w14:paraId="026BE5A3" w14:textId="77777777" w:rsidR="00EF2D49" w:rsidRPr="00D87BC6" w:rsidRDefault="00EF2D49" w:rsidP="00C768D9">
      <w:pPr>
        <w:rPr>
          <w:rFonts w:ascii="Arial" w:hAnsi="Arial" w:cs="Arial"/>
          <w:sz w:val="24"/>
          <w:szCs w:val="24"/>
        </w:rPr>
      </w:pPr>
      <w:r w:rsidRPr="00D87BC6">
        <w:rPr>
          <w:rFonts w:ascii="Arial" w:hAnsi="Arial" w:cs="Arial"/>
          <w:sz w:val="24"/>
          <w:szCs w:val="24"/>
        </w:rPr>
        <w:t>Silverman, D. (2000)</w:t>
      </w:r>
      <w:r w:rsidRPr="00D87BC6">
        <w:rPr>
          <w:rFonts w:ascii="Arial" w:hAnsi="Arial" w:cs="Arial"/>
          <w:i/>
          <w:sz w:val="24"/>
          <w:szCs w:val="24"/>
        </w:rPr>
        <w:t xml:space="preserve"> Doing Qualitative Research: A Practical Handbook. </w:t>
      </w:r>
      <w:r w:rsidRPr="00D87BC6">
        <w:rPr>
          <w:rFonts w:ascii="Arial" w:hAnsi="Arial" w:cs="Arial"/>
          <w:sz w:val="24"/>
          <w:szCs w:val="24"/>
        </w:rPr>
        <w:t>London: SAGE Publications Ltd.</w:t>
      </w:r>
    </w:p>
    <w:p w14:paraId="00555C43" w14:textId="77777777" w:rsidR="00EF2D49" w:rsidRPr="00D87BC6" w:rsidRDefault="00EF2D49" w:rsidP="00C768D9">
      <w:pPr>
        <w:rPr>
          <w:rFonts w:ascii="Arial" w:hAnsi="Arial" w:cs="Arial"/>
          <w:sz w:val="24"/>
          <w:szCs w:val="24"/>
        </w:rPr>
      </w:pPr>
      <w:r w:rsidRPr="00D87BC6">
        <w:rPr>
          <w:rFonts w:ascii="Arial" w:hAnsi="Arial" w:cs="Arial"/>
          <w:sz w:val="24"/>
          <w:szCs w:val="24"/>
        </w:rPr>
        <w:t xml:space="preserve">The Youth Work in Wales Review Group, WLGA. (2013) </w:t>
      </w:r>
      <w:r w:rsidRPr="00D87BC6">
        <w:rPr>
          <w:rFonts w:ascii="Arial" w:hAnsi="Arial" w:cs="Arial"/>
          <w:i/>
          <w:sz w:val="24"/>
          <w:szCs w:val="24"/>
        </w:rPr>
        <w:t>Youth Work in Wales: Principles and Purposes</w:t>
      </w:r>
      <w:r w:rsidRPr="00D87BC6">
        <w:rPr>
          <w:rFonts w:ascii="Arial" w:hAnsi="Arial" w:cs="Arial"/>
          <w:sz w:val="24"/>
          <w:szCs w:val="24"/>
        </w:rPr>
        <w:t>. [Online] Available at: http://www.cwvys.org.uk/wp-content/uploads/2014/06/Youth-Work-in-Wales-Principles-and-Purposes-March-2014.pdf Accessed: 11</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65C11E3C" w14:textId="77777777" w:rsidR="00EF2D49" w:rsidRDefault="00EF2D49" w:rsidP="00C768D9">
      <w:pPr>
        <w:rPr>
          <w:rFonts w:ascii="Arial" w:hAnsi="Arial" w:cs="Arial"/>
          <w:sz w:val="24"/>
          <w:szCs w:val="24"/>
        </w:rPr>
      </w:pPr>
      <w:r w:rsidRPr="00D87BC6">
        <w:rPr>
          <w:rFonts w:ascii="Arial" w:hAnsi="Arial" w:cs="Arial"/>
          <w:sz w:val="24"/>
          <w:szCs w:val="24"/>
        </w:rPr>
        <w:t xml:space="preserve">Unicef (1989). </w:t>
      </w:r>
      <w:r w:rsidRPr="00D87BC6">
        <w:rPr>
          <w:rFonts w:ascii="Arial" w:hAnsi="Arial" w:cs="Arial"/>
          <w:i/>
          <w:sz w:val="24"/>
          <w:szCs w:val="24"/>
        </w:rPr>
        <w:t xml:space="preserve">The United Nations Convention on the Rights of the Child. </w:t>
      </w:r>
      <w:r w:rsidRPr="00D87BC6">
        <w:rPr>
          <w:rFonts w:ascii="Arial" w:hAnsi="Arial" w:cs="Arial"/>
          <w:sz w:val="24"/>
          <w:szCs w:val="24"/>
        </w:rPr>
        <w:t xml:space="preserve">Available at: </w:t>
      </w:r>
      <w:hyperlink r:id="rId26" w:history="1">
        <w:r w:rsidRPr="00D87BC6">
          <w:rPr>
            <w:rStyle w:val="Hyperlink"/>
            <w:rFonts w:ascii="Arial" w:hAnsi="Arial" w:cs="Arial"/>
            <w:color w:val="auto"/>
            <w:sz w:val="24"/>
            <w:szCs w:val="24"/>
          </w:rPr>
          <w:t>https://downloads.unicef.org.uk/wp-content/uploads/2010/05/UNCRC_PRESS200910web.pdf?_ga=2.80375761.796399612.1516103340-658692861.1516103340</w:t>
        </w:r>
      </w:hyperlink>
      <w:r w:rsidRPr="00D87BC6">
        <w:rPr>
          <w:rFonts w:ascii="Arial" w:hAnsi="Arial" w:cs="Arial"/>
          <w:sz w:val="24"/>
          <w:szCs w:val="24"/>
        </w:rPr>
        <w:t>. (Accessed: 16</w:t>
      </w:r>
      <w:r w:rsidRPr="00D87BC6">
        <w:rPr>
          <w:rFonts w:ascii="Arial" w:hAnsi="Arial" w:cs="Arial"/>
          <w:sz w:val="24"/>
          <w:szCs w:val="24"/>
          <w:vertAlign w:val="superscript"/>
        </w:rPr>
        <w:t>th</w:t>
      </w:r>
      <w:r w:rsidRPr="00D87BC6">
        <w:rPr>
          <w:rFonts w:ascii="Arial" w:hAnsi="Arial" w:cs="Arial"/>
          <w:sz w:val="24"/>
          <w:szCs w:val="24"/>
        </w:rPr>
        <w:t xml:space="preserve"> January 2018)</w:t>
      </w:r>
    </w:p>
    <w:p w14:paraId="4607554F" w14:textId="77777777" w:rsidR="00503A46" w:rsidRPr="00D87BC6" w:rsidRDefault="00503A46" w:rsidP="003022C5">
      <w:pPr>
        <w:rPr>
          <w:spacing w:val="-12"/>
        </w:rPr>
      </w:pPr>
      <w:r w:rsidRPr="00D87BC6">
        <w:lastRenderedPageBreak/>
        <w:t xml:space="preserve">Welsh Government. (2016) </w:t>
      </w:r>
      <w:r w:rsidRPr="00D87BC6">
        <w:rPr>
          <w:i/>
          <w:spacing w:val="-12"/>
        </w:rPr>
        <w:t xml:space="preserve">Youth work. </w:t>
      </w:r>
      <w:hyperlink r:id="rId27" w:history="1">
        <w:r w:rsidRPr="00D87BC6">
          <w:rPr>
            <w:rStyle w:val="Hyperlink"/>
            <w:rFonts w:ascii="Arial" w:hAnsi="Arial" w:cs="Arial"/>
            <w:color w:val="auto"/>
            <w:sz w:val="24"/>
            <w:szCs w:val="24"/>
            <w:u w:val="none"/>
          </w:rPr>
          <w:t>http://gov.wales/topics/educationandskills/skillsandtraining/youth-work/?lang=en</w:t>
        </w:r>
      </w:hyperlink>
      <w:r w:rsidRPr="00D87BC6">
        <w:t xml:space="preserve"> (Accessed:17</w:t>
      </w:r>
      <w:r w:rsidRPr="00D87BC6">
        <w:rPr>
          <w:vertAlign w:val="superscript"/>
        </w:rPr>
        <w:t>th</w:t>
      </w:r>
      <w:r w:rsidRPr="00D87BC6">
        <w:t xml:space="preserve"> November 2017)</w:t>
      </w:r>
    </w:p>
    <w:p w14:paraId="15A7BE41" w14:textId="28D765FD" w:rsidR="00C768D9" w:rsidRPr="00EE1FF0" w:rsidRDefault="00503A46" w:rsidP="00EE1FF0">
      <w:pPr>
        <w:rPr>
          <w:rFonts w:ascii="Arial" w:hAnsi="Arial" w:cs="Arial"/>
          <w:sz w:val="24"/>
          <w:szCs w:val="24"/>
        </w:rPr>
      </w:pPr>
      <w:r w:rsidRPr="00D87BC6">
        <w:rPr>
          <w:rFonts w:ascii="Arial" w:hAnsi="Arial" w:cs="Arial"/>
          <w:sz w:val="24"/>
          <w:szCs w:val="24"/>
        </w:rPr>
        <w:t xml:space="preserve">WG. (2014). </w:t>
      </w:r>
      <w:r w:rsidRPr="00D87BC6">
        <w:rPr>
          <w:rFonts w:ascii="Arial" w:hAnsi="Arial" w:cs="Arial"/>
          <w:i/>
          <w:sz w:val="24"/>
          <w:szCs w:val="24"/>
        </w:rPr>
        <w:t>The National Youth Work Strategy for Wales 2014-2018: Supporting young people to reach their potential and live fulfilled lives</w:t>
      </w:r>
      <w:r w:rsidRPr="00D87BC6">
        <w:rPr>
          <w:rFonts w:ascii="Arial" w:hAnsi="Arial" w:cs="Arial"/>
          <w:sz w:val="24"/>
          <w:szCs w:val="24"/>
        </w:rPr>
        <w:t xml:space="preserve">. Llandudno: Welsh Government. </w:t>
      </w:r>
    </w:p>
    <w:p w14:paraId="4CF51E7C" w14:textId="77777777" w:rsidR="000C68EA" w:rsidRDefault="000C68EA">
      <w:pPr>
        <w:rPr>
          <w:rFonts w:ascii="Arial" w:hAnsi="Arial" w:cs="Arial"/>
          <w:b/>
          <w:sz w:val="24"/>
          <w:szCs w:val="24"/>
          <w:u w:val="single"/>
        </w:rPr>
      </w:pPr>
    </w:p>
    <w:p w14:paraId="79312142" w14:textId="1BA6115F" w:rsidR="00F51DE8" w:rsidRDefault="002C008E">
      <w:pPr>
        <w:rPr>
          <w:rFonts w:ascii="Arial" w:hAnsi="Arial" w:cs="Arial"/>
          <w:b/>
          <w:sz w:val="24"/>
          <w:szCs w:val="24"/>
          <w:u w:val="single"/>
        </w:rPr>
      </w:pPr>
      <w:r>
        <w:rPr>
          <w:rFonts w:ascii="Arial" w:hAnsi="Arial" w:cs="Arial"/>
          <w:b/>
          <w:sz w:val="24"/>
          <w:szCs w:val="24"/>
          <w:u w:val="single"/>
        </w:rPr>
        <w:t>Appendix 1</w:t>
      </w:r>
      <w:r w:rsidR="00372E25">
        <w:rPr>
          <w:rFonts w:ascii="Arial" w:hAnsi="Arial" w:cs="Arial"/>
          <w:b/>
          <w:sz w:val="24"/>
          <w:szCs w:val="24"/>
          <w:u w:val="single"/>
        </w:rPr>
        <w:t xml:space="preserve"> </w:t>
      </w:r>
      <w:r>
        <w:rPr>
          <w:rFonts w:ascii="Arial" w:hAnsi="Arial" w:cs="Arial"/>
          <w:b/>
          <w:sz w:val="24"/>
          <w:szCs w:val="24"/>
          <w:u w:val="single"/>
        </w:rPr>
        <w:t>– interview questions</w:t>
      </w:r>
    </w:p>
    <w:p w14:paraId="3E8F9D05" w14:textId="3328B564" w:rsidR="00372E25" w:rsidRDefault="00372E25" w:rsidP="00372E25">
      <w:pPr>
        <w:pStyle w:val="paragraph"/>
        <w:spacing w:before="0" w:beforeAutospacing="0" w:after="0" w:afterAutospacing="0"/>
        <w:jc w:val="center"/>
        <w:textAlignment w:val="baseline"/>
        <w:rPr>
          <w:rStyle w:val="eop"/>
          <w:rFonts w:ascii="Arial" w:hAnsi="Arial" w:cs="Arial"/>
        </w:rPr>
      </w:pPr>
      <w:r>
        <w:rPr>
          <w:rStyle w:val="normaltextrun"/>
          <w:rFonts w:ascii="Arial" w:hAnsi="Arial" w:cs="Arial"/>
          <w:b/>
          <w:bCs/>
        </w:rPr>
        <w:t>Interview Questions</w:t>
      </w:r>
      <w:r>
        <w:rPr>
          <w:rStyle w:val="eop"/>
          <w:rFonts w:ascii="Arial" w:hAnsi="Arial" w:cs="Arial"/>
        </w:rPr>
        <w:t> </w:t>
      </w:r>
    </w:p>
    <w:p w14:paraId="3BC3990A" w14:textId="77777777" w:rsidR="00372E25" w:rsidRDefault="00372E25" w:rsidP="00372E25">
      <w:pPr>
        <w:pStyle w:val="paragraph"/>
        <w:spacing w:before="0" w:beforeAutospacing="0" w:after="0" w:afterAutospacing="0"/>
        <w:jc w:val="center"/>
        <w:textAlignment w:val="baseline"/>
        <w:rPr>
          <w:rFonts w:ascii="Segoe UI" w:hAnsi="Segoe UI" w:cs="Segoe UI"/>
          <w:sz w:val="18"/>
          <w:szCs w:val="18"/>
        </w:rPr>
      </w:pPr>
    </w:p>
    <w:p w14:paraId="2687A548" w14:textId="4BE4CC77" w:rsidR="00372E25" w:rsidRPr="00372E25" w:rsidRDefault="00372E25" w:rsidP="00372E25">
      <w:pPr>
        <w:pStyle w:val="paragraph"/>
        <w:numPr>
          <w:ilvl w:val="0"/>
          <w:numId w:val="9"/>
        </w:numPr>
        <w:spacing w:before="0" w:beforeAutospacing="0" w:after="0" w:afterAutospacing="0"/>
        <w:ind w:left="360" w:firstLine="0"/>
        <w:jc w:val="both"/>
        <w:textAlignment w:val="baseline"/>
        <w:rPr>
          <w:rStyle w:val="eop"/>
          <w:rFonts w:ascii="Arial" w:hAnsi="Arial" w:cs="Arial"/>
        </w:rPr>
      </w:pPr>
      <w:r w:rsidRPr="00372E25">
        <w:rPr>
          <w:rStyle w:val="normaltextrun"/>
          <w:rFonts w:ascii="Arial" w:hAnsi="Arial" w:cs="Arial"/>
          <w:bCs/>
        </w:rPr>
        <w:t>What is it about the youth work approach that makes it an effective way for young people to learn?</w:t>
      </w:r>
      <w:r w:rsidRPr="00372E25">
        <w:rPr>
          <w:rStyle w:val="eop"/>
          <w:rFonts w:ascii="Arial" w:hAnsi="Arial" w:cs="Arial"/>
        </w:rPr>
        <w:t> </w:t>
      </w:r>
    </w:p>
    <w:p w14:paraId="2384DFD4" w14:textId="77777777" w:rsidR="00372E25" w:rsidRPr="00372E25" w:rsidRDefault="00372E25" w:rsidP="00372E25">
      <w:pPr>
        <w:pStyle w:val="paragraph"/>
        <w:spacing w:before="0" w:beforeAutospacing="0" w:after="0" w:afterAutospacing="0"/>
        <w:jc w:val="both"/>
        <w:textAlignment w:val="baseline"/>
        <w:rPr>
          <w:rFonts w:ascii="Arial" w:hAnsi="Arial" w:cs="Arial"/>
        </w:rPr>
      </w:pPr>
    </w:p>
    <w:p w14:paraId="7061C4F3" w14:textId="77777777" w:rsidR="00372E25" w:rsidRPr="00372E25" w:rsidRDefault="00372E25" w:rsidP="00372E25">
      <w:pPr>
        <w:pStyle w:val="paragraph"/>
        <w:numPr>
          <w:ilvl w:val="0"/>
          <w:numId w:val="10"/>
        </w:numPr>
        <w:spacing w:before="0" w:beforeAutospacing="0" w:after="0" w:afterAutospacing="0"/>
        <w:ind w:left="360" w:firstLine="0"/>
        <w:jc w:val="both"/>
        <w:textAlignment w:val="baseline"/>
        <w:rPr>
          <w:rFonts w:ascii="Arial" w:hAnsi="Arial" w:cs="Arial"/>
        </w:rPr>
      </w:pPr>
      <w:r w:rsidRPr="00372E25">
        <w:rPr>
          <w:rStyle w:val="normaltextrun"/>
          <w:rFonts w:ascii="Arial" w:hAnsi="Arial" w:cs="Arial"/>
          <w:bCs/>
        </w:rPr>
        <w:t>What methods are effective for young people learning about issues effecting their lives?</w:t>
      </w:r>
      <w:r w:rsidRPr="00372E25">
        <w:rPr>
          <w:rStyle w:val="eop"/>
          <w:rFonts w:ascii="Arial" w:hAnsi="Arial" w:cs="Arial"/>
        </w:rPr>
        <w:t> </w:t>
      </w:r>
    </w:p>
    <w:p w14:paraId="503D9E76" w14:textId="77777777" w:rsidR="00372E25" w:rsidRPr="00372E25" w:rsidRDefault="00372E25" w:rsidP="00372E25">
      <w:pPr>
        <w:pStyle w:val="paragraph"/>
        <w:spacing w:before="0" w:beforeAutospacing="0" w:after="0" w:afterAutospacing="0"/>
        <w:ind w:left="360"/>
        <w:jc w:val="both"/>
        <w:textAlignment w:val="baseline"/>
        <w:rPr>
          <w:rStyle w:val="normaltextrun"/>
          <w:rFonts w:ascii="Arial" w:hAnsi="Arial" w:cs="Arial"/>
        </w:rPr>
      </w:pPr>
    </w:p>
    <w:p w14:paraId="787F23D7" w14:textId="37B4E44C" w:rsidR="00372E25" w:rsidRPr="00372E25" w:rsidRDefault="00372E25" w:rsidP="00372E25">
      <w:pPr>
        <w:pStyle w:val="paragraph"/>
        <w:numPr>
          <w:ilvl w:val="0"/>
          <w:numId w:val="10"/>
        </w:numPr>
        <w:spacing w:before="0" w:beforeAutospacing="0" w:after="0" w:afterAutospacing="0"/>
        <w:jc w:val="both"/>
        <w:textAlignment w:val="baseline"/>
        <w:rPr>
          <w:rStyle w:val="eop"/>
          <w:rFonts w:ascii="Arial" w:hAnsi="Arial" w:cs="Arial"/>
        </w:rPr>
      </w:pPr>
      <w:r w:rsidRPr="00372E25">
        <w:rPr>
          <w:rStyle w:val="normaltextrun"/>
          <w:rFonts w:ascii="Arial" w:hAnsi="Arial" w:cs="Arial"/>
          <w:bCs/>
        </w:rPr>
        <w:t>Do these methods work with all young people? If it does, why? If not, why?</w:t>
      </w:r>
      <w:r w:rsidRPr="00372E25">
        <w:rPr>
          <w:rStyle w:val="eop"/>
          <w:rFonts w:ascii="Arial" w:hAnsi="Arial" w:cs="Arial"/>
        </w:rPr>
        <w:t> </w:t>
      </w:r>
    </w:p>
    <w:p w14:paraId="31A6FDAB" w14:textId="3512F408" w:rsidR="00372E25" w:rsidRPr="00372E25" w:rsidRDefault="00372E25" w:rsidP="00372E25">
      <w:pPr>
        <w:pStyle w:val="paragraph"/>
        <w:spacing w:before="0" w:beforeAutospacing="0" w:after="0" w:afterAutospacing="0"/>
        <w:jc w:val="both"/>
        <w:textAlignment w:val="baseline"/>
        <w:rPr>
          <w:rFonts w:ascii="Arial" w:hAnsi="Arial" w:cs="Arial"/>
        </w:rPr>
      </w:pPr>
    </w:p>
    <w:p w14:paraId="46A1F9E5" w14:textId="77777777" w:rsidR="00372E25" w:rsidRPr="00372E25" w:rsidRDefault="00372E25" w:rsidP="00372E25">
      <w:pPr>
        <w:pStyle w:val="paragraph"/>
        <w:numPr>
          <w:ilvl w:val="0"/>
          <w:numId w:val="12"/>
        </w:numPr>
        <w:spacing w:before="0" w:beforeAutospacing="0" w:after="0" w:afterAutospacing="0"/>
        <w:ind w:left="360" w:firstLine="0"/>
        <w:jc w:val="both"/>
        <w:textAlignment w:val="baseline"/>
        <w:rPr>
          <w:rFonts w:ascii="Arial" w:hAnsi="Arial" w:cs="Arial"/>
        </w:rPr>
      </w:pPr>
      <w:r w:rsidRPr="00372E25">
        <w:rPr>
          <w:rStyle w:val="normaltextrun"/>
          <w:rFonts w:ascii="Arial" w:hAnsi="Arial" w:cs="Arial"/>
          <w:bCs/>
        </w:rPr>
        <w:t>If you find that sessions are not effective, what interventions do you carry out for the next time?</w:t>
      </w:r>
      <w:r w:rsidRPr="00372E25">
        <w:rPr>
          <w:rStyle w:val="eop"/>
          <w:rFonts w:ascii="Arial" w:hAnsi="Arial" w:cs="Arial"/>
        </w:rPr>
        <w:t> </w:t>
      </w:r>
    </w:p>
    <w:p w14:paraId="289B3289" w14:textId="77777777" w:rsidR="00372E25" w:rsidRDefault="00372E25">
      <w:pPr>
        <w:rPr>
          <w:rFonts w:ascii="Arial" w:hAnsi="Arial" w:cs="Arial"/>
          <w:b/>
          <w:sz w:val="24"/>
          <w:szCs w:val="24"/>
          <w:u w:val="single"/>
        </w:rPr>
      </w:pPr>
    </w:p>
    <w:p w14:paraId="15689835" w14:textId="77777777" w:rsidR="00F51DE8" w:rsidRDefault="00F51DE8">
      <w:pPr>
        <w:rPr>
          <w:rFonts w:ascii="Arial" w:hAnsi="Arial" w:cs="Arial"/>
          <w:b/>
          <w:sz w:val="24"/>
          <w:szCs w:val="24"/>
          <w:u w:val="single"/>
        </w:rPr>
      </w:pPr>
      <w:r>
        <w:rPr>
          <w:rFonts w:ascii="Arial" w:hAnsi="Arial" w:cs="Arial"/>
          <w:b/>
          <w:sz w:val="24"/>
          <w:szCs w:val="24"/>
          <w:u w:val="single"/>
        </w:rPr>
        <w:br w:type="page"/>
      </w:r>
    </w:p>
    <w:p w14:paraId="178CB17C" w14:textId="657CEAC3" w:rsidR="00372E25" w:rsidRDefault="00372E25" w:rsidP="002C008E">
      <w:pPr>
        <w:rPr>
          <w:rFonts w:ascii="Arial" w:hAnsi="Arial" w:cs="Arial"/>
          <w:b/>
          <w:sz w:val="24"/>
          <w:szCs w:val="24"/>
          <w:u w:val="single"/>
        </w:rPr>
      </w:pPr>
      <w:r>
        <w:rPr>
          <w:rFonts w:ascii="Arial" w:hAnsi="Arial" w:cs="Arial"/>
          <w:b/>
          <w:sz w:val="24"/>
          <w:szCs w:val="24"/>
          <w:u w:val="single"/>
        </w:rPr>
        <w:lastRenderedPageBreak/>
        <w:t>Appendix</w:t>
      </w:r>
      <w:r w:rsidR="002C008E">
        <w:rPr>
          <w:rFonts w:ascii="Arial" w:hAnsi="Arial" w:cs="Arial"/>
          <w:b/>
          <w:sz w:val="24"/>
          <w:szCs w:val="24"/>
          <w:u w:val="single"/>
        </w:rPr>
        <w:t xml:space="preserve"> 2 - </w:t>
      </w:r>
      <w:r>
        <w:rPr>
          <w:rFonts w:ascii="Arial" w:hAnsi="Arial" w:cs="Arial"/>
          <w:b/>
          <w:sz w:val="24"/>
          <w:szCs w:val="24"/>
          <w:u w:val="single"/>
        </w:rPr>
        <w:t>Consent letter, Guarding consent and participant consent</w:t>
      </w:r>
    </w:p>
    <w:p w14:paraId="284F2316" w14:textId="48D12309" w:rsidR="00372E25" w:rsidRDefault="00372E25" w:rsidP="00372E25">
      <w:pPr>
        <w:rPr>
          <w:rFonts w:ascii="Arial" w:hAnsi="Arial" w:cs="Arial"/>
          <w:sz w:val="24"/>
          <w:szCs w:val="24"/>
          <w:u w:val="single"/>
        </w:rPr>
      </w:pPr>
      <w:r>
        <w:rPr>
          <w:rFonts w:ascii="Arial" w:hAnsi="Arial" w:cs="Arial"/>
          <w:sz w:val="24"/>
          <w:szCs w:val="24"/>
          <w:u w:val="single"/>
        </w:rPr>
        <w:t>Consent Letter</w:t>
      </w:r>
    </w:p>
    <w:p w14:paraId="33ACE22A" w14:textId="52E35B23" w:rsidR="00372E25" w:rsidRDefault="00372E25" w:rsidP="00372E25">
      <w:pPr>
        <w:rPr>
          <w:noProof/>
        </w:rPr>
      </w:pPr>
    </w:p>
    <w:p w14:paraId="0A6D32F6" w14:textId="77777777" w:rsidR="00372E25" w:rsidRDefault="00372E25" w:rsidP="00372E25">
      <w:pPr>
        <w:rPr>
          <w:noProof/>
        </w:rPr>
      </w:pPr>
      <w:r>
        <w:rPr>
          <w:noProof/>
          <w:lang w:eastAsia="en-GB"/>
        </w:rPr>
        <w:drawing>
          <wp:inline distT="0" distB="0" distL="0" distR="0" wp14:anchorId="7D7E6D59" wp14:editId="7635DA2D">
            <wp:extent cx="1871932" cy="734415"/>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72328" cy="734570"/>
                    </a:xfrm>
                    <a:prstGeom prst="rect">
                      <a:avLst/>
                    </a:prstGeom>
                    <a:noFill/>
                    <a:ln>
                      <a:noFill/>
                    </a:ln>
                  </pic:spPr>
                </pic:pic>
              </a:graphicData>
            </a:graphic>
          </wp:inline>
        </w:drawing>
      </w:r>
    </w:p>
    <w:p w14:paraId="1A48C8B5" w14:textId="77777777" w:rsidR="00372E25" w:rsidRDefault="00372E25" w:rsidP="00372E25">
      <w:pPr>
        <w:rPr>
          <w:noProof/>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5"/>
        <w:gridCol w:w="4485"/>
      </w:tblGrid>
      <w:tr w:rsidR="00372E25" w:rsidRPr="00373093" w14:paraId="2A232420" w14:textId="77777777" w:rsidTr="001B421D">
        <w:trPr>
          <w:gridAfter w:val="1"/>
          <w:wAfter w:w="4629" w:type="dxa"/>
          <w:trHeight w:val="572"/>
        </w:trPr>
        <w:tc>
          <w:tcPr>
            <w:tcW w:w="4613" w:type="dxa"/>
            <w:tcBorders>
              <w:top w:val="single" w:sz="6" w:space="0" w:color="4F81BD"/>
              <w:bottom w:val="single" w:sz="6" w:space="0" w:color="4F81BD"/>
            </w:tcBorders>
            <w:shd w:val="clear" w:color="auto" w:fill="4F81BD"/>
          </w:tcPr>
          <w:p w14:paraId="75488A36" w14:textId="77777777" w:rsidR="00372E25" w:rsidRDefault="00372E25" w:rsidP="001B421D">
            <w:pPr>
              <w:jc w:val="center"/>
              <w:rPr>
                <w:rFonts w:ascii="Arial" w:hAnsi="Arial" w:cs="Arial"/>
                <w:b/>
                <w:color w:val="FFFFFF"/>
              </w:rPr>
            </w:pPr>
          </w:p>
          <w:p w14:paraId="7AEB3E3D" w14:textId="77777777" w:rsidR="00372E25" w:rsidRDefault="00372E25" w:rsidP="001B421D">
            <w:pPr>
              <w:rPr>
                <w:rFonts w:ascii="Arial" w:hAnsi="Arial" w:cs="Arial"/>
                <w:b/>
                <w:color w:val="FFFFFF"/>
              </w:rPr>
            </w:pPr>
            <w:r>
              <w:rPr>
                <w:rFonts w:ascii="Arial" w:hAnsi="Arial" w:cs="Arial"/>
                <w:b/>
                <w:color w:val="FFFFFF"/>
              </w:rPr>
              <w:t xml:space="preserve"> PARTICIPANT INFORMATION SHEET</w:t>
            </w:r>
          </w:p>
          <w:p w14:paraId="2DBF977B" w14:textId="77777777" w:rsidR="00372E25" w:rsidRPr="00373093" w:rsidRDefault="00372E25" w:rsidP="001B421D">
            <w:pPr>
              <w:jc w:val="center"/>
              <w:rPr>
                <w:rFonts w:ascii="Arial" w:hAnsi="Arial" w:cs="Arial"/>
                <w:color w:val="FFFFFF"/>
              </w:rPr>
            </w:pPr>
          </w:p>
        </w:tc>
      </w:tr>
      <w:tr w:rsidR="00372E25" w:rsidRPr="00665645" w14:paraId="6DD2AE35" w14:textId="77777777" w:rsidTr="001B421D">
        <w:trPr>
          <w:trHeight w:val="572"/>
        </w:trPr>
        <w:tc>
          <w:tcPr>
            <w:tcW w:w="9242" w:type="dxa"/>
            <w:gridSpan w:val="2"/>
            <w:shd w:val="clear" w:color="auto" w:fill="auto"/>
          </w:tcPr>
          <w:p w14:paraId="212D9C52" w14:textId="77777777" w:rsidR="00372E25" w:rsidRPr="009E274B" w:rsidRDefault="00372E25" w:rsidP="001B421D">
            <w:pPr>
              <w:rPr>
                <w:rFonts w:ascii="Arial" w:hAnsi="Arial" w:cs="Arial"/>
              </w:rPr>
            </w:pPr>
            <w:r w:rsidRPr="009E274B">
              <w:rPr>
                <w:rFonts w:ascii="Arial" w:hAnsi="Arial" w:cs="Arial"/>
              </w:rPr>
              <w:t xml:space="preserve">Project Title: Can </w:t>
            </w:r>
            <w:r w:rsidRPr="009E274B">
              <w:rPr>
                <w:rFonts w:ascii="Arial" w:hAnsi="Arial" w:cs="Arial"/>
                <w:color w:val="000000"/>
              </w:rPr>
              <w:t>youth work can help change young people’s views and attitudes towards substance misuse through the use of informal education</w:t>
            </w:r>
            <w:r>
              <w:rPr>
                <w:rFonts w:ascii="Arial" w:hAnsi="Arial" w:cs="Arial"/>
                <w:color w:val="000000"/>
              </w:rPr>
              <w:t>.</w:t>
            </w:r>
          </w:p>
        </w:tc>
      </w:tr>
    </w:tbl>
    <w:p w14:paraId="46721ED7" w14:textId="77777777" w:rsidR="00372E25" w:rsidRDefault="00372E25" w:rsidP="00372E25">
      <w:pPr>
        <w:rPr>
          <w:rFonts w:ascii="Arial" w:hAnsi="Arial" w:cs="Arial"/>
        </w:rPr>
      </w:pPr>
    </w:p>
    <w:p w14:paraId="2315F40D" w14:textId="77777777" w:rsidR="00372E25" w:rsidRDefault="00372E25" w:rsidP="00372E25">
      <w:pPr>
        <w:rPr>
          <w:rFonts w:ascii="Arial" w:hAnsi="Arial" w:cs="Arial"/>
        </w:rPr>
      </w:pPr>
    </w:p>
    <w:p w14:paraId="1C405750" w14:textId="77777777" w:rsidR="00372E25" w:rsidRPr="000E440C" w:rsidRDefault="00372E25" w:rsidP="00372E25">
      <w:pPr>
        <w:rPr>
          <w:rStyle w:val="nw1"/>
          <w:rFonts w:ascii="Arial" w:hAnsi="Arial" w:cs="Arial"/>
        </w:rPr>
      </w:pPr>
      <w:r w:rsidRPr="000E440C">
        <w:rPr>
          <w:rStyle w:val="nw1"/>
          <w:rFonts w:ascii="Arial" w:hAnsi="Arial" w:cs="Arial"/>
        </w:rPr>
        <w:t xml:space="preserve">Dear Heidi Davies: </w:t>
      </w:r>
    </w:p>
    <w:p w14:paraId="6B626191" w14:textId="77777777" w:rsidR="00372E25" w:rsidRPr="004F5994" w:rsidRDefault="00372E25" w:rsidP="00372E25">
      <w:pPr>
        <w:rPr>
          <w:rStyle w:val="nw1"/>
          <w:rFonts w:ascii="Arial" w:hAnsi="Arial" w:cs="Arial"/>
        </w:rPr>
      </w:pPr>
    </w:p>
    <w:p w14:paraId="3845D8C9" w14:textId="77777777" w:rsidR="00372E25" w:rsidRPr="004F5994" w:rsidRDefault="00372E25" w:rsidP="00372E25">
      <w:pPr>
        <w:pStyle w:val="NormalWeb1"/>
        <w:spacing w:line="302" w:lineRule="atLeast"/>
        <w:jc w:val="both"/>
        <w:rPr>
          <w:rStyle w:val="nw1"/>
          <w:rFonts w:ascii="Arial" w:hAnsi="Arial" w:cs="Arial"/>
        </w:rPr>
      </w:pPr>
      <w:r w:rsidRPr="004F5994">
        <w:rPr>
          <w:rStyle w:val="nw1"/>
          <w:rFonts w:ascii="Arial" w:hAnsi="Arial" w:cs="Arial"/>
        </w:rPr>
        <w:t>My name is Cari Matthews and I am studying in the School of</w:t>
      </w:r>
      <w:r>
        <w:rPr>
          <w:rStyle w:val="nw1"/>
          <w:rFonts w:ascii="Arial" w:hAnsi="Arial" w:cs="Arial"/>
        </w:rPr>
        <w:t xml:space="preserve"> Social Justice and Inclusion. I am currently in my third year studying BA Youth and Community Work.</w:t>
      </w:r>
    </w:p>
    <w:p w14:paraId="6A9A5A14" w14:textId="77777777" w:rsidR="00372E25" w:rsidRDefault="00372E25" w:rsidP="00372E25">
      <w:pPr>
        <w:pStyle w:val="NormalWeb"/>
        <w:rPr>
          <w:color w:val="000000"/>
          <w:sz w:val="27"/>
          <w:szCs w:val="27"/>
        </w:rPr>
      </w:pPr>
      <w:r w:rsidRPr="00373093">
        <w:rPr>
          <w:rStyle w:val="nw1"/>
          <w:rFonts w:ascii="Arial" w:hAnsi="Arial" w:cs="Arial"/>
          <w:color w:val="000000"/>
        </w:rPr>
        <w:t xml:space="preserve">I </w:t>
      </w:r>
      <w:r w:rsidRPr="004F5994">
        <w:rPr>
          <w:rStyle w:val="nw1"/>
          <w:rFonts w:ascii="Arial" w:hAnsi="Arial" w:cs="Arial"/>
          <w:color w:val="000000"/>
        </w:rPr>
        <w:t xml:space="preserve">would like to invite </w:t>
      </w:r>
      <w:r w:rsidRPr="000E440C">
        <w:rPr>
          <w:rStyle w:val="nw1"/>
          <w:rFonts w:ascii="Arial" w:hAnsi="Arial" w:cs="Arial"/>
        </w:rPr>
        <w:t xml:space="preserve">the young people from the Youth Service Group </w:t>
      </w:r>
      <w:r>
        <w:rPr>
          <w:rStyle w:val="nw1"/>
          <w:rFonts w:ascii="Arial" w:hAnsi="Arial" w:cs="Arial"/>
          <w:color w:val="000000"/>
        </w:rPr>
        <w:t>to help me with my research project.</w:t>
      </w:r>
      <w:r w:rsidRPr="004F5994">
        <w:rPr>
          <w:rStyle w:val="nw1"/>
          <w:rFonts w:ascii="Arial" w:hAnsi="Arial" w:cs="Arial"/>
          <w:color w:val="000000"/>
        </w:rPr>
        <w:t xml:space="preserve"> This project </w:t>
      </w:r>
      <w:r>
        <w:rPr>
          <w:rStyle w:val="nw1"/>
          <w:rFonts w:ascii="Arial" w:hAnsi="Arial" w:cs="Arial"/>
          <w:color w:val="000000"/>
        </w:rPr>
        <w:t xml:space="preserve">will aim to find </w:t>
      </w:r>
      <w:r w:rsidRPr="004F5994">
        <w:rPr>
          <w:rFonts w:ascii="Arial" w:hAnsi="Arial" w:cs="Arial"/>
          <w:color w:val="000000"/>
        </w:rPr>
        <w:t>out whether youth work can help change young people’s views and attitudes towards substance misuse throughout the use of informal education.</w:t>
      </w:r>
      <w:r>
        <w:rPr>
          <w:rFonts w:ascii="Arial" w:hAnsi="Arial" w:cs="Arial"/>
          <w:color w:val="000000"/>
        </w:rPr>
        <w:t xml:space="preserve"> This information is hoped to be gathered through a work shop.</w:t>
      </w:r>
    </w:p>
    <w:p w14:paraId="3E7EA0E9" w14:textId="77777777" w:rsidR="00372E25" w:rsidRPr="00373093" w:rsidRDefault="00372E25" w:rsidP="00372E25">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Pr>
          <w:rStyle w:val="nw1"/>
          <w:rFonts w:ascii="Arial" w:hAnsi="Arial" w:cs="Arial"/>
          <w:color w:val="000000"/>
        </w:rPr>
        <w:t xml:space="preserve">session plan of what is intended to be carried out with the young people. Its aim is to deliver an informal educational work shop on substances, focusing on the most common such as Cannabis and Synthetic Cannabinoids. Following the workshop, evaluations will be used to discover whether the approach used was successful and whether the young people have learned using them. This session will enable the young people to provide suggestions on what could have enabled them to learn better if it was to be carried out again. There will not be any sensitive information given or questions asked during the work shop. </w:t>
      </w:r>
      <w:r w:rsidRPr="00373093">
        <w:rPr>
          <w:rStyle w:val="nw1"/>
          <w:rFonts w:ascii="Arial" w:hAnsi="Arial" w:cs="Arial"/>
          <w:color w:val="000000"/>
        </w:rPr>
        <w:t xml:space="preserve">I believe </w:t>
      </w:r>
      <w:r>
        <w:rPr>
          <w:rStyle w:val="nw1"/>
          <w:rFonts w:ascii="Arial" w:hAnsi="Arial" w:cs="Arial"/>
          <w:color w:val="000000"/>
        </w:rPr>
        <w:t>their</w:t>
      </w:r>
      <w:r w:rsidRPr="00373093">
        <w:rPr>
          <w:rStyle w:val="nw1"/>
          <w:rFonts w:ascii="Arial" w:hAnsi="Arial" w:cs="Arial"/>
          <w:color w:val="000000"/>
        </w:rPr>
        <w:t xml:space="preserve"> opinions will be extremely helpful to me</w:t>
      </w:r>
      <w:r>
        <w:rPr>
          <w:rStyle w:val="nw1"/>
          <w:rFonts w:ascii="Arial" w:hAnsi="Arial" w:cs="Arial"/>
          <w:color w:val="000000"/>
        </w:rPr>
        <w:t>.</w:t>
      </w:r>
    </w:p>
    <w:p w14:paraId="1AEFD6D9" w14:textId="77777777" w:rsidR="00372E25" w:rsidRPr="00373093" w:rsidRDefault="00372E25" w:rsidP="00372E25">
      <w:pPr>
        <w:pStyle w:val="NormalWeb1"/>
        <w:spacing w:line="302" w:lineRule="atLeast"/>
        <w:jc w:val="both"/>
        <w:rPr>
          <w:rFonts w:ascii="Arial" w:hAnsi="Arial" w:cs="Arial"/>
          <w:color w:val="000000"/>
        </w:rPr>
      </w:pPr>
    </w:p>
    <w:p w14:paraId="7E121241" w14:textId="77777777" w:rsidR="00372E25" w:rsidRPr="00373093" w:rsidRDefault="00372E25" w:rsidP="00372E25">
      <w:pPr>
        <w:pStyle w:val="NormalWeb1"/>
        <w:spacing w:line="302" w:lineRule="atLeast"/>
        <w:jc w:val="both"/>
        <w:rPr>
          <w:rFonts w:ascii="Arial" w:hAnsi="Arial" w:cs="Arial"/>
          <w:color w:val="000000"/>
        </w:rPr>
      </w:pPr>
      <w:r w:rsidRPr="00373093">
        <w:rPr>
          <w:rStyle w:val="nw1"/>
          <w:rFonts w:ascii="Arial" w:hAnsi="Arial" w:cs="Arial"/>
          <w:color w:val="000000"/>
        </w:rPr>
        <w:t>Throug</w:t>
      </w:r>
      <w:r>
        <w:rPr>
          <w:rStyle w:val="nw1"/>
          <w:rFonts w:ascii="Arial" w:hAnsi="Arial" w:cs="Arial"/>
          <w:color w:val="000000"/>
        </w:rPr>
        <w:t>h the use of this workshop</w:t>
      </w:r>
      <w:r w:rsidRPr="00373093">
        <w:rPr>
          <w:rStyle w:val="nw1"/>
          <w:rFonts w:ascii="Arial" w:hAnsi="Arial" w:cs="Arial"/>
          <w:color w:val="000000"/>
        </w:rPr>
        <w:t>, I hope to ascertain</w:t>
      </w:r>
      <w:r>
        <w:rPr>
          <w:rStyle w:val="nw1"/>
          <w:rFonts w:ascii="Arial" w:hAnsi="Arial" w:cs="Arial"/>
          <w:color w:val="000000"/>
        </w:rPr>
        <w:t xml:space="preserve"> whether youth work and its use of informal education is helpful to educate young people and enable them to make informed choices on the substances they may take.</w:t>
      </w:r>
    </w:p>
    <w:p w14:paraId="16533623" w14:textId="77777777" w:rsidR="00372E25" w:rsidRPr="00373093" w:rsidRDefault="00372E25" w:rsidP="00372E25">
      <w:pPr>
        <w:pStyle w:val="NormalWeb1"/>
        <w:spacing w:line="302" w:lineRule="atLeast"/>
        <w:jc w:val="both"/>
        <w:rPr>
          <w:rFonts w:ascii="Arial" w:hAnsi="Arial" w:cs="Arial"/>
          <w:color w:val="000000"/>
        </w:rPr>
      </w:pPr>
    </w:p>
    <w:p w14:paraId="11508D32" w14:textId="77777777" w:rsidR="00372E25" w:rsidRPr="00373093" w:rsidRDefault="00372E25" w:rsidP="00372E25">
      <w:pPr>
        <w:pStyle w:val="NormalWeb1"/>
        <w:spacing w:line="302" w:lineRule="atLeast"/>
        <w:jc w:val="both"/>
        <w:rPr>
          <w:rFonts w:ascii="Arial" w:hAnsi="Arial" w:cs="Arial"/>
          <w:color w:val="000000"/>
        </w:rPr>
      </w:pPr>
      <w:r w:rsidRPr="00373093">
        <w:rPr>
          <w:rStyle w:val="nw1"/>
          <w:rFonts w:ascii="Arial" w:hAnsi="Arial" w:cs="Arial"/>
          <w:color w:val="000000"/>
        </w:rPr>
        <w:lastRenderedPageBreak/>
        <w:t xml:space="preserve">All </w:t>
      </w:r>
      <w:r>
        <w:rPr>
          <w:rStyle w:val="nw1"/>
          <w:rFonts w:ascii="Arial" w:hAnsi="Arial" w:cs="Arial"/>
          <w:color w:val="000000"/>
        </w:rPr>
        <w:t>information gathered from the workshop</w:t>
      </w:r>
      <w:r w:rsidRPr="00373093">
        <w:rPr>
          <w:rStyle w:val="nw1"/>
          <w:rFonts w:ascii="Arial" w:hAnsi="Arial" w:cs="Arial"/>
          <w:color w:val="000000"/>
        </w:rPr>
        <w:t xml:space="preserve"> will be kept strictly confidential to the researchers involved and at </w:t>
      </w:r>
      <w:r w:rsidRPr="00373093">
        <w:rPr>
          <w:rStyle w:val="nw1"/>
          <w:rFonts w:ascii="Arial" w:hAnsi="Arial" w:cs="Arial"/>
          <w:b/>
          <w:color w:val="000000"/>
        </w:rPr>
        <w:t>NO</w:t>
      </w:r>
      <w:r w:rsidRPr="00373093">
        <w:rPr>
          <w:rStyle w:val="nw1"/>
          <w:rFonts w:ascii="Arial" w:hAnsi="Arial" w:cs="Arial"/>
          <w:color w:val="000000"/>
        </w:rPr>
        <w:t xml:space="preserve"> time will </w:t>
      </w:r>
      <w:r>
        <w:rPr>
          <w:rStyle w:val="nw1"/>
          <w:rFonts w:ascii="Arial" w:hAnsi="Arial" w:cs="Arial"/>
          <w:color w:val="000000"/>
        </w:rPr>
        <w:t>information</w:t>
      </w:r>
      <w:r w:rsidRPr="00373093">
        <w:rPr>
          <w:rStyle w:val="nw1"/>
          <w:rFonts w:ascii="Arial" w:hAnsi="Arial" w:cs="Arial"/>
          <w:color w:val="000000"/>
        </w:rPr>
        <w:t xml:space="preserve"> be released to the</w:t>
      </w:r>
      <w:r>
        <w:rPr>
          <w:rStyle w:val="nw1"/>
          <w:rFonts w:ascii="Arial" w:hAnsi="Arial" w:cs="Arial"/>
          <w:color w:val="000000"/>
        </w:rPr>
        <w:t xml:space="preserve"> general</w:t>
      </w:r>
      <w:r w:rsidRPr="00373093">
        <w:rPr>
          <w:rStyle w:val="nw1"/>
          <w:rFonts w:ascii="Arial" w:hAnsi="Arial" w:cs="Arial"/>
          <w:color w:val="000000"/>
        </w:rPr>
        <w:t xml:space="preserve"> public. This gives </w:t>
      </w:r>
      <w:r>
        <w:rPr>
          <w:rStyle w:val="nw1"/>
          <w:rFonts w:ascii="Arial" w:hAnsi="Arial" w:cs="Arial"/>
          <w:color w:val="000000"/>
        </w:rPr>
        <w:t xml:space="preserve">the young people </w:t>
      </w:r>
      <w:r w:rsidRPr="00373093">
        <w:rPr>
          <w:rStyle w:val="nw1"/>
          <w:rFonts w:ascii="Arial" w:hAnsi="Arial" w:cs="Arial"/>
          <w:color w:val="000000"/>
        </w:rPr>
        <w:t xml:space="preserve">a chance to express </w:t>
      </w:r>
      <w:r>
        <w:rPr>
          <w:rStyle w:val="nw1"/>
          <w:rFonts w:ascii="Arial" w:hAnsi="Arial" w:cs="Arial"/>
          <w:color w:val="000000"/>
        </w:rPr>
        <w:t>their</w:t>
      </w:r>
      <w:r w:rsidRPr="00373093">
        <w:rPr>
          <w:rStyle w:val="nw1"/>
          <w:rFonts w:ascii="Arial" w:hAnsi="Arial" w:cs="Arial"/>
          <w:color w:val="000000"/>
        </w:rPr>
        <w:t xml:space="preserve"> views on </w:t>
      </w:r>
      <w:r>
        <w:rPr>
          <w:rStyle w:val="nw1"/>
          <w:rFonts w:ascii="Arial" w:hAnsi="Arial" w:cs="Arial"/>
          <w:color w:val="000000"/>
        </w:rPr>
        <w:t>the</w:t>
      </w:r>
      <w:r w:rsidRPr="00373093">
        <w:rPr>
          <w:rStyle w:val="nw1"/>
          <w:rFonts w:ascii="Arial" w:hAnsi="Arial" w:cs="Arial"/>
          <w:color w:val="000000"/>
        </w:rPr>
        <w:t xml:space="preserve"> programme </w:t>
      </w:r>
      <w:r>
        <w:rPr>
          <w:rStyle w:val="nw1"/>
          <w:rFonts w:ascii="Arial" w:hAnsi="Arial" w:cs="Arial"/>
          <w:color w:val="000000"/>
        </w:rPr>
        <w:t xml:space="preserve">in </w:t>
      </w:r>
      <w:r w:rsidRPr="00373093">
        <w:rPr>
          <w:rStyle w:val="nw1"/>
          <w:rFonts w:ascii="Arial" w:hAnsi="Arial" w:cs="Arial"/>
          <w:color w:val="000000"/>
        </w:rPr>
        <w:t xml:space="preserve">a confidential and anonymous forum and still be able to make a difference. </w:t>
      </w:r>
      <w:r>
        <w:rPr>
          <w:rStyle w:val="nw1"/>
          <w:rFonts w:ascii="Arial" w:hAnsi="Arial" w:cs="Arial"/>
          <w:color w:val="000000"/>
        </w:rPr>
        <w:t>Their</w:t>
      </w:r>
      <w:r w:rsidRPr="00373093">
        <w:rPr>
          <w:rStyle w:val="nw1"/>
          <w:rFonts w:ascii="Arial" w:hAnsi="Arial" w:cs="Arial"/>
          <w:color w:val="000000"/>
        </w:rPr>
        <w:t xml:space="preserve"> participation in this</w:t>
      </w:r>
      <w:r w:rsidRPr="00373093">
        <w:rPr>
          <w:rFonts w:ascii="Arial" w:hAnsi="Arial" w:cs="Arial"/>
          <w:color w:val="000000"/>
        </w:rPr>
        <w:t xml:space="preserve"> </w:t>
      </w:r>
      <w:r w:rsidRPr="00373093">
        <w:rPr>
          <w:rStyle w:val="nw1"/>
          <w:rFonts w:ascii="Arial" w:hAnsi="Arial" w:cs="Arial"/>
          <w:color w:val="000000"/>
        </w:rPr>
        <w:t xml:space="preserve">study is completely voluntary so you can withdraw from the </w:t>
      </w:r>
      <w:r>
        <w:rPr>
          <w:rStyle w:val="nw1"/>
          <w:rFonts w:ascii="Arial" w:hAnsi="Arial" w:cs="Arial"/>
          <w:color w:val="000000"/>
        </w:rPr>
        <w:t>workshop</w:t>
      </w:r>
      <w:r w:rsidRPr="00373093">
        <w:rPr>
          <w:rStyle w:val="nw1"/>
          <w:rFonts w:ascii="Arial" w:hAnsi="Arial" w:cs="Arial"/>
          <w:color w:val="000000"/>
        </w:rPr>
        <w:t xml:space="preserve"> at any stage.</w:t>
      </w:r>
      <w:r w:rsidRPr="00373093">
        <w:rPr>
          <w:rFonts w:ascii="Arial" w:hAnsi="Arial" w:cs="Arial"/>
          <w:color w:val="000000"/>
        </w:rPr>
        <w:t xml:space="preserve"> </w:t>
      </w:r>
    </w:p>
    <w:p w14:paraId="5A457EA5" w14:textId="77777777" w:rsidR="00372E25" w:rsidRPr="00373093" w:rsidRDefault="00372E25" w:rsidP="00372E25">
      <w:pPr>
        <w:pStyle w:val="NormalWeb1"/>
        <w:spacing w:line="302" w:lineRule="atLeast"/>
        <w:jc w:val="both"/>
        <w:rPr>
          <w:rFonts w:ascii="Arial" w:hAnsi="Arial" w:cs="Arial"/>
          <w:color w:val="000000"/>
        </w:rPr>
      </w:pPr>
    </w:p>
    <w:p w14:paraId="371864B9" w14:textId="77777777" w:rsidR="00372E25" w:rsidRPr="00373093" w:rsidRDefault="00372E25" w:rsidP="00372E25">
      <w:pPr>
        <w:pStyle w:val="NormalWeb1"/>
        <w:spacing w:line="302" w:lineRule="atLeast"/>
        <w:jc w:val="both"/>
        <w:rPr>
          <w:rFonts w:ascii="Arial" w:hAnsi="Arial" w:cs="Arial"/>
          <w:color w:val="000000"/>
        </w:rPr>
      </w:pPr>
      <w:r>
        <w:rPr>
          <w:rStyle w:val="nw1"/>
          <w:rFonts w:ascii="Arial" w:hAnsi="Arial" w:cs="Arial"/>
          <w:color w:val="000000"/>
        </w:rPr>
        <w:t xml:space="preserve">The workshop will take approximately 60 </w:t>
      </w:r>
      <w:r w:rsidRPr="00373093">
        <w:rPr>
          <w:rStyle w:val="nw1"/>
          <w:rFonts w:ascii="Arial" w:hAnsi="Arial" w:cs="Arial"/>
          <w:color w:val="000000"/>
        </w:rPr>
        <w:t>minutes to complete</w:t>
      </w:r>
      <w:r>
        <w:rPr>
          <w:rStyle w:val="nw1"/>
          <w:rFonts w:ascii="Arial" w:hAnsi="Arial" w:cs="Arial"/>
          <w:color w:val="000000"/>
        </w:rPr>
        <w:t xml:space="preserve"> with a short comfort break in-between</w:t>
      </w:r>
      <w:r w:rsidRPr="00373093">
        <w:rPr>
          <w:rStyle w:val="nw1"/>
          <w:rFonts w:ascii="Arial" w:hAnsi="Arial" w:cs="Arial"/>
          <w:color w:val="000000"/>
        </w:rPr>
        <w:t>. There are also</w:t>
      </w:r>
      <w:r w:rsidRPr="00373093">
        <w:rPr>
          <w:rFonts w:ascii="Arial" w:hAnsi="Arial" w:cs="Arial"/>
          <w:color w:val="000000"/>
        </w:rPr>
        <w:t xml:space="preserve"> </w:t>
      </w:r>
      <w:r w:rsidRPr="00373093">
        <w:rPr>
          <w:rStyle w:val="nw1"/>
          <w:rFonts w:ascii="Arial" w:hAnsi="Arial" w:cs="Arial"/>
          <w:color w:val="000000"/>
        </w:rPr>
        <w:t xml:space="preserve">no right or wrong answers. Attached to this letter along with the </w:t>
      </w:r>
      <w:r>
        <w:rPr>
          <w:rStyle w:val="nw1"/>
          <w:rFonts w:ascii="Arial" w:hAnsi="Arial" w:cs="Arial"/>
          <w:color w:val="000000"/>
        </w:rPr>
        <w:t>session plan</w:t>
      </w:r>
      <w:r w:rsidRPr="00373093">
        <w:rPr>
          <w:rStyle w:val="nw1"/>
          <w:rFonts w:ascii="Arial" w:hAnsi="Arial" w:cs="Arial"/>
          <w:color w:val="000000"/>
        </w:rPr>
        <w:t xml:space="preserve"> </w:t>
      </w:r>
      <w:r w:rsidRPr="00001C94">
        <w:rPr>
          <w:rStyle w:val="nw1"/>
          <w:rFonts w:ascii="Arial" w:hAnsi="Arial" w:cs="Arial"/>
          <w:color w:val="000000"/>
        </w:rPr>
        <w:t>is</w:t>
      </w:r>
      <w:r w:rsidRPr="00001C94">
        <w:rPr>
          <w:rStyle w:val="nw1"/>
          <w:rFonts w:ascii="Arial" w:hAnsi="Arial" w:cs="Arial"/>
          <w:color w:val="FF0000"/>
        </w:rPr>
        <w:t xml:space="preserve"> </w:t>
      </w:r>
      <w:r w:rsidRPr="00001C94">
        <w:rPr>
          <w:rStyle w:val="nw1"/>
          <w:rFonts w:ascii="Arial" w:hAnsi="Arial" w:cs="Arial"/>
          <w:color w:val="000000"/>
        </w:rPr>
        <w:t>a consent</w:t>
      </w:r>
      <w:r w:rsidRPr="00001C94">
        <w:rPr>
          <w:rFonts w:ascii="Arial" w:hAnsi="Arial" w:cs="Arial"/>
          <w:color w:val="000000"/>
        </w:rPr>
        <w:t xml:space="preserve"> </w:t>
      </w:r>
      <w:r w:rsidRPr="00001C94">
        <w:rPr>
          <w:rStyle w:val="nw1"/>
          <w:rFonts w:ascii="Arial" w:hAnsi="Arial" w:cs="Arial"/>
          <w:color w:val="000000"/>
        </w:rPr>
        <w:t>form</w:t>
      </w:r>
      <w:r w:rsidRPr="00373093">
        <w:rPr>
          <w:rStyle w:val="nw1"/>
          <w:rFonts w:ascii="Arial" w:hAnsi="Arial" w:cs="Arial"/>
          <w:color w:val="000000"/>
        </w:rPr>
        <w:t>.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3DDCCC72" w14:textId="77777777" w:rsidR="00372E25" w:rsidRPr="00373093" w:rsidRDefault="00372E25" w:rsidP="00372E25">
      <w:pPr>
        <w:pStyle w:val="NormalWeb1"/>
        <w:spacing w:line="302" w:lineRule="atLeast"/>
        <w:jc w:val="both"/>
        <w:rPr>
          <w:rFonts w:ascii="Arial" w:hAnsi="Arial" w:cs="Arial"/>
          <w:color w:val="000000"/>
        </w:rPr>
      </w:pPr>
    </w:p>
    <w:p w14:paraId="5A9C16F1" w14:textId="77777777" w:rsidR="00372E25" w:rsidRPr="00373093" w:rsidRDefault="00372E25" w:rsidP="00372E25">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After careful and precise analysis of the data obtained from this </w:t>
      </w:r>
      <w:r>
        <w:rPr>
          <w:rStyle w:val="nw1"/>
          <w:rFonts w:ascii="Arial" w:hAnsi="Arial" w:cs="Arial"/>
          <w:color w:val="000000"/>
        </w:rPr>
        <w:t>workshop</w:t>
      </w:r>
      <w:r w:rsidRPr="00373093">
        <w:rPr>
          <w:rStyle w:val="nw1"/>
          <w:rFonts w:ascii="Arial" w:hAnsi="Arial" w:cs="Arial"/>
          <w:color w:val="000000"/>
        </w:rPr>
        <w:t>, I will be happy to provide you</w:t>
      </w:r>
      <w:r>
        <w:rPr>
          <w:rStyle w:val="nw1"/>
          <w:rFonts w:ascii="Arial" w:hAnsi="Arial" w:cs="Arial"/>
          <w:color w:val="000000"/>
        </w:rPr>
        <w:t xml:space="preserve"> and the young people</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w:t>
      </w:r>
      <w:r>
        <w:rPr>
          <w:rStyle w:val="nw1"/>
          <w:rFonts w:ascii="Arial" w:hAnsi="Arial" w:cs="Arial"/>
          <w:color w:val="000000"/>
        </w:rPr>
        <w:t>workshop</w:t>
      </w:r>
      <w:r w:rsidRPr="00373093">
        <w:rPr>
          <w:rStyle w:val="nw1"/>
          <w:rFonts w:ascii="Arial" w:hAnsi="Arial" w:cs="Arial"/>
          <w:color w:val="000000"/>
        </w:rPr>
        <w:t xml:space="preserve"> will hopefully enhance my understanding of </w:t>
      </w:r>
      <w:r>
        <w:rPr>
          <w:rStyle w:val="nw1"/>
          <w:rFonts w:ascii="Arial" w:hAnsi="Arial" w:cs="Arial"/>
          <w:color w:val="000000"/>
        </w:rPr>
        <w:t xml:space="preserve">informal education and its importance </w:t>
      </w:r>
      <w:r w:rsidRPr="00373093">
        <w:rPr>
          <w:rStyle w:val="nw1"/>
          <w:rFonts w:ascii="Arial" w:hAnsi="Arial" w:cs="Arial"/>
          <w:color w:val="000000"/>
        </w:rPr>
        <w:t xml:space="preserve">and will be stored on </w:t>
      </w:r>
      <w:r>
        <w:rPr>
          <w:rStyle w:val="nw1"/>
          <w:rFonts w:ascii="Arial" w:hAnsi="Arial" w:cs="Arial"/>
          <w:color w:val="000000"/>
        </w:rPr>
        <w:t xml:space="preserve">my </w:t>
      </w:r>
      <w:r w:rsidRPr="00BC4165">
        <w:rPr>
          <w:rStyle w:val="nw1"/>
          <w:rFonts w:ascii="Arial" w:hAnsi="Arial" w:cs="Arial"/>
        </w:rPr>
        <w:t>personal laptop. The results of the research will be fed back to the School of Social Justice and inclusion.</w:t>
      </w:r>
    </w:p>
    <w:p w14:paraId="3128FA1D" w14:textId="77777777" w:rsidR="00372E25" w:rsidRPr="00373093" w:rsidRDefault="00372E25" w:rsidP="00372E25">
      <w:pPr>
        <w:pStyle w:val="NormalWeb1"/>
        <w:spacing w:line="302" w:lineRule="atLeast"/>
        <w:jc w:val="both"/>
        <w:rPr>
          <w:rStyle w:val="nw1"/>
          <w:rFonts w:ascii="Arial" w:hAnsi="Arial" w:cs="Arial"/>
        </w:rPr>
      </w:pPr>
    </w:p>
    <w:p w14:paraId="0C0FE6DB" w14:textId="77777777" w:rsidR="00372E25" w:rsidRDefault="00372E25" w:rsidP="00372E25">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59181B80" w14:textId="77777777" w:rsidR="00372E25" w:rsidRDefault="00372E25" w:rsidP="00372E25">
      <w:pPr>
        <w:rPr>
          <w:rFonts w:ascii="Arial" w:hAnsi="Arial" w:cs="Arial"/>
        </w:rPr>
      </w:pPr>
    </w:p>
    <w:tbl>
      <w:tblPr>
        <w:tblpPr w:leftFromText="180" w:rightFromText="180" w:vertAnchor="text" w:horzAnchor="margin" w:tblpY="-42"/>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349"/>
      </w:tblGrid>
      <w:tr w:rsidR="00372E25" w:rsidRPr="009C682B" w14:paraId="393EEA13" w14:textId="77777777" w:rsidTr="00372E25">
        <w:trPr>
          <w:trHeight w:val="2052"/>
        </w:trPr>
        <w:tc>
          <w:tcPr>
            <w:tcW w:w="4349" w:type="dxa"/>
            <w:shd w:val="clear" w:color="auto" w:fill="auto"/>
          </w:tcPr>
          <w:p w14:paraId="491C5C7A" w14:textId="77777777" w:rsidR="00372E25" w:rsidRDefault="00372E25" w:rsidP="00372E25">
            <w:pPr>
              <w:rPr>
                <w:rFonts w:ascii="Arial" w:hAnsi="Arial" w:cs="Arial"/>
              </w:rPr>
            </w:pPr>
            <w:r w:rsidRPr="009C682B">
              <w:rPr>
                <w:rFonts w:ascii="Arial" w:hAnsi="Arial" w:cs="Arial"/>
              </w:rPr>
              <w:t>NAME &amp; ADDRESS OF RESEARCHER</w:t>
            </w:r>
          </w:p>
          <w:p w14:paraId="601480D2" w14:textId="77777777" w:rsidR="00372E25" w:rsidRDefault="00372E25" w:rsidP="00372E25">
            <w:pPr>
              <w:rPr>
                <w:rFonts w:ascii="Arial" w:hAnsi="Arial" w:cs="Arial"/>
              </w:rPr>
            </w:pPr>
            <w:r>
              <w:rPr>
                <w:rFonts w:ascii="Arial" w:hAnsi="Arial" w:cs="Arial"/>
              </w:rPr>
              <w:t>Cari Matthews</w:t>
            </w:r>
          </w:p>
          <w:p w14:paraId="0D9EE397" w14:textId="77777777" w:rsidR="00372E25" w:rsidRDefault="00372E25" w:rsidP="00372E25">
            <w:pPr>
              <w:rPr>
                <w:rFonts w:ascii="Arial" w:hAnsi="Arial" w:cs="Arial"/>
              </w:rPr>
            </w:pPr>
            <w:r>
              <w:rPr>
                <w:rFonts w:ascii="Arial" w:hAnsi="Arial" w:cs="Arial"/>
              </w:rPr>
              <w:t>Carmarthen Campus,</w:t>
            </w:r>
          </w:p>
          <w:p w14:paraId="238DCF87" w14:textId="77777777" w:rsidR="00372E25" w:rsidRDefault="00372E25" w:rsidP="00372E25">
            <w:pPr>
              <w:rPr>
                <w:rFonts w:ascii="Arial" w:hAnsi="Arial" w:cs="Arial"/>
              </w:rPr>
            </w:pPr>
            <w:r>
              <w:rPr>
                <w:rFonts w:ascii="Arial" w:hAnsi="Arial" w:cs="Arial"/>
              </w:rPr>
              <w:t>University of Wales</w:t>
            </w:r>
          </w:p>
          <w:p w14:paraId="125F4650" w14:textId="77777777" w:rsidR="00372E25" w:rsidRDefault="00372E25" w:rsidP="00372E25">
            <w:pPr>
              <w:rPr>
                <w:rFonts w:ascii="Arial" w:hAnsi="Arial" w:cs="Arial"/>
              </w:rPr>
            </w:pPr>
            <w:r>
              <w:rPr>
                <w:rFonts w:ascii="Arial" w:hAnsi="Arial" w:cs="Arial"/>
              </w:rPr>
              <w:t>Trinity Saint David</w:t>
            </w:r>
          </w:p>
          <w:p w14:paraId="6C191D7D" w14:textId="77777777" w:rsidR="00372E25" w:rsidRDefault="00372E25" w:rsidP="00372E25">
            <w:pPr>
              <w:rPr>
                <w:rFonts w:ascii="Arial" w:hAnsi="Arial" w:cs="Arial"/>
              </w:rPr>
            </w:pPr>
            <w:r>
              <w:rPr>
                <w:rFonts w:ascii="Arial" w:hAnsi="Arial" w:cs="Arial"/>
              </w:rPr>
              <w:t>Carmarthen</w:t>
            </w:r>
          </w:p>
          <w:p w14:paraId="2593FC33" w14:textId="5BECFF67" w:rsidR="00372E25" w:rsidRPr="009C682B" w:rsidRDefault="00372E25" w:rsidP="00372E25">
            <w:pPr>
              <w:rPr>
                <w:rFonts w:ascii="Arial" w:hAnsi="Arial" w:cs="Arial"/>
              </w:rPr>
            </w:pPr>
            <w:r>
              <w:rPr>
                <w:rFonts w:ascii="Arial" w:hAnsi="Arial" w:cs="Arial"/>
              </w:rPr>
              <w:t>SA31 3EP</w:t>
            </w:r>
          </w:p>
        </w:tc>
      </w:tr>
    </w:tbl>
    <w:p w14:paraId="0CE3E355" w14:textId="77777777" w:rsidR="00372E25" w:rsidRDefault="00372E25" w:rsidP="00372E25">
      <w:pPr>
        <w:jc w:val="both"/>
        <w:rPr>
          <w:rFonts w:ascii="Arial" w:hAnsi="Arial" w:cs="Arial"/>
        </w:rPr>
      </w:pPr>
    </w:p>
    <w:p w14:paraId="35579F13" w14:textId="77777777" w:rsidR="00372E25" w:rsidRDefault="00372E25" w:rsidP="00372E25"/>
    <w:p w14:paraId="74A383C3" w14:textId="4002BBF6" w:rsidR="00372E25" w:rsidRDefault="00372E25" w:rsidP="00372E25">
      <w:pPr>
        <w:rPr>
          <w:rFonts w:ascii="Arial" w:hAnsi="Arial" w:cs="Arial"/>
          <w:sz w:val="24"/>
          <w:szCs w:val="24"/>
        </w:rPr>
      </w:pPr>
    </w:p>
    <w:p w14:paraId="43F1AA67" w14:textId="77777777" w:rsidR="00372E25" w:rsidRPr="00372E25" w:rsidRDefault="00372E25" w:rsidP="00372E25">
      <w:pPr>
        <w:rPr>
          <w:rFonts w:ascii="Arial" w:hAnsi="Arial" w:cs="Arial"/>
          <w:sz w:val="24"/>
          <w:szCs w:val="24"/>
        </w:rPr>
      </w:pPr>
    </w:p>
    <w:p w14:paraId="0E4DE8DC" w14:textId="77777777" w:rsidR="00372E25" w:rsidRDefault="00372E25">
      <w:pPr>
        <w:rPr>
          <w:rFonts w:ascii="Arial" w:hAnsi="Arial" w:cs="Arial"/>
          <w:b/>
          <w:sz w:val="24"/>
          <w:szCs w:val="24"/>
          <w:u w:val="single"/>
        </w:rPr>
      </w:pPr>
    </w:p>
    <w:p w14:paraId="17B6B6AE" w14:textId="77777777" w:rsidR="00372E25" w:rsidRDefault="00372E25">
      <w:pPr>
        <w:rPr>
          <w:rFonts w:ascii="Arial" w:hAnsi="Arial" w:cs="Arial"/>
          <w:b/>
          <w:sz w:val="24"/>
          <w:szCs w:val="24"/>
          <w:u w:val="single"/>
        </w:rPr>
      </w:pPr>
    </w:p>
    <w:p w14:paraId="08B2EBBF" w14:textId="77777777" w:rsidR="00372E25" w:rsidRDefault="00372E25">
      <w:pPr>
        <w:rPr>
          <w:rFonts w:ascii="Arial" w:hAnsi="Arial" w:cs="Arial"/>
          <w:b/>
          <w:sz w:val="24"/>
          <w:szCs w:val="24"/>
          <w:u w:val="single"/>
        </w:rPr>
      </w:pPr>
    </w:p>
    <w:p w14:paraId="662F1C79" w14:textId="77777777" w:rsidR="001B421D" w:rsidRDefault="001B421D">
      <w:pPr>
        <w:rPr>
          <w:rFonts w:ascii="Arial" w:hAnsi="Arial" w:cs="Arial"/>
          <w:sz w:val="24"/>
          <w:szCs w:val="24"/>
          <w:u w:val="single"/>
        </w:rPr>
      </w:pPr>
    </w:p>
    <w:p w14:paraId="3D10B6AF" w14:textId="77777777" w:rsidR="001B421D" w:rsidRDefault="001B421D" w:rsidP="001B421D">
      <w:pPr>
        <w:jc w:val="center"/>
        <w:rPr>
          <w:rFonts w:ascii="Arial" w:hAnsi="Arial" w:cs="Arial"/>
          <w:sz w:val="24"/>
          <w:szCs w:val="24"/>
          <w:u w:val="single"/>
        </w:rPr>
      </w:pPr>
    </w:p>
    <w:p w14:paraId="55EE5494" w14:textId="77777777" w:rsidR="001B421D" w:rsidRDefault="001B421D" w:rsidP="001B421D">
      <w:pPr>
        <w:jc w:val="center"/>
        <w:rPr>
          <w:rFonts w:ascii="Arial" w:hAnsi="Arial" w:cs="Arial"/>
          <w:sz w:val="24"/>
          <w:szCs w:val="24"/>
          <w:u w:val="single"/>
        </w:rPr>
      </w:pPr>
    </w:p>
    <w:p w14:paraId="42A10441" w14:textId="77777777" w:rsidR="001B421D" w:rsidRDefault="001B421D" w:rsidP="001B421D">
      <w:pPr>
        <w:jc w:val="center"/>
        <w:rPr>
          <w:rFonts w:ascii="Arial" w:hAnsi="Arial" w:cs="Arial"/>
          <w:sz w:val="24"/>
          <w:szCs w:val="24"/>
          <w:u w:val="single"/>
        </w:rPr>
      </w:pPr>
    </w:p>
    <w:p w14:paraId="7B6D582B" w14:textId="77777777" w:rsidR="001B421D" w:rsidRDefault="001B421D" w:rsidP="001B421D">
      <w:pPr>
        <w:jc w:val="center"/>
        <w:rPr>
          <w:rFonts w:ascii="Arial" w:hAnsi="Arial" w:cs="Arial"/>
          <w:sz w:val="24"/>
          <w:szCs w:val="24"/>
          <w:u w:val="single"/>
        </w:rPr>
      </w:pPr>
    </w:p>
    <w:p w14:paraId="1E059EB7" w14:textId="77777777" w:rsidR="001B421D" w:rsidRDefault="001B421D" w:rsidP="001B421D">
      <w:pPr>
        <w:jc w:val="center"/>
        <w:rPr>
          <w:rFonts w:ascii="Arial" w:hAnsi="Arial" w:cs="Arial"/>
          <w:sz w:val="24"/>
          <w:szCs w:val="24"/>
          <w:u w:val="single"/>
        </w:rPr>
      </w:pPr>
    </w:p>
    <w:p w14:paraId="06E10004" w14:textId="77777777" w:rsidR="001B421D" w:rsidRDefault="001B421D" w:rsidP="001B421D">
      <w:pPr>
        <w:jc w:val="center"/>
        <w:rPr>
          <w:rFonts w:ascii="Arial" w:hAnsi="Arial" w:cs="Arial"/>
          <w:sz w:val="24"/>
          <w:szCs w:val="24"/>
          <w:u w:val="single"/>
        </w:rPr>
      </w:pPr>
    </w:p>
    <w:p w14:paraId="6D68E773" w14:textId="77777777" w:rsidR="001B421D" w:rsidRDefault="001B421D" w:rsidP="001B421D">
      <w:pPr>
        <w:jc w:val="center"/>
        <w:rPr>
          <w:rFonts w:ascii="Arial" w:hAnsi="Arial" w:cs="Arial"/>
          <w:sz w:val="24"/>
          <w:szCs w:val="24"/>
          <w:u w:val="single"/>
        </w:rPr>
      </w:pPr>
    </w:p>
    <w:p w14:paraId="5F4A4F76" w14:textId="77777777" w:rsidR="00C768D9" w:rsidRDefault="00C768D9" w:rsidP="001B421D">
      <w:pPr>
        <w:jc w:val="center"/>
        <w:rPr>
          <w:rFonts w:ascii="Arial" w:hAnsi="Arial" w:cs="Arial"/>
          <w:sz w:val="24"/>
          <w:szCs w:val="24"/>
          <w:u w:val="single"/>
        </w:rPr>
      </w:pPr>
    </w:p>
    <w:p w14:paraId="518CECC4" w14:textId="77C1C25D" w:rsidR="001B421D" w:rsidRDefault="00372E25" w:rsidP="001B421D">
      <w:pPr>
        <w:jc w:val="center"/>
        <w:rPr>
          <w:rFonts w:ascii="Arial" w:hAnsi="Arial" w:cs="Arial"/>
          <w:sz w:val="24"/>
          <w:szCs w:val="24"/>
          <w:u w:val="single"/>
        </w:rPr>
      </w:pPr>
      <w:r>
        <w:rPr>
          <w:rFonts w:ascii="Arial" w:hAnsi="Arial" w:cs="Arial"/>
          <w:sz w:val="24"/>
          <w:szCs w:val="24"/>
          <w:u w:val="single"/>
        </w:rPr>
        <w:lastRenderedPageBreak/>
        <w:t>Consent form for Guardians</w:t>
      </w:r>
    </w:p>
    <w:p w14:paraId="31E42879" w14:textId="77777777" w:rsidR="001B421D" w:rsidRPr="001B421D" w:rsidRDefault="001B421D" w:rsidP="001B421D">
      <w:pPr>
        <w:spacing w:after="0" w:line="240" w:lineRule="auto"/>
        <w:rPr>
          <w:rFonts w:ascii="Arial" w:eastAsia="Times New Roman" w:hAnsi="Arial" w:cs="Arial"/>
          <w:lang w:eastAsia="en-GB"/>
        </w:rPr>
      </w:pPr>
      <w:r w:rsidRPr="001B421D">
        <w:rPr>
          <w:rFonts w:ascii="Times New Roman" w:eastAsia="Times New Roman" w:hAnsi="Times New Roman" w:cs="Times New Roman"/>
          <w:noProof/>
          <w:sz w:val="24"/>
          <w:szCs w:val="24"/>
          <w:lang w:eastAsia="en-GB"/>
        </w:rPr>
        <w:drawing>
          <wp:inline distT="0" distB="0" distL="0" distR="0" wp14:anchorId="1A00E923" wp14:editId="2FFCAEA5">
            <wp:extent cx="1958196" cy="768259"/>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58612" cy="768422"/>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42"/>
        <w:gridCol w:w="4468"/>
      </w:tblGrid>
      <w:tr w:rsidR="001B421D" w:rsidRPr="001B421D" w14:paraId="02EA0B57" w14:textId="77777777" w:rsidTr="001B421D">
        <w:trPr>
          <w:gridAfter w:val="1"/>
          <w:wAfter w:w="4614" w:type="dxa"/>
          <w:trHeight w:val="572"/>
        </w:trPr>
        <w:tc>
          <w:tcPr>
            <w:tcW w:w="4628" w:type="dxa"/>
            <w:tcBorders>
              <w:top w:val="single" w:sz="6" w:space="0" w:color="4F81BD"/>
            </w:tcBorders>
            <w:shd w:val="clear" w:color="auto" w:fill="4F81BD"/>
          </w:tcPr>
          <w:p w14:paraId="18F17A35" w14:textId="77777777" w:rsidR="001B421D" w:rsidRPr="001B421D" w:rsidRDefault="001B421D" w:rsidP="001B421D">
            <w:pPr>
              <w:spacing w:after="0" w:line="240" w:lineRule="auto"/>
              <w:rPr>
                <w:rFonts w:ascii="Arial" w:eastAsia="Times New Roman" w:hAnsi="Arial" w:cs="Arial"/>
                <w:color w:val="FFFFFF"/>
                <w:lang w:eastAsia="en-GB"/>
              </w:rPr>
            </w:pPr>
            <w:r w:rsidRPr="001B421D">
              <w:rPr>
                <w:rFonts w:ascii="Arial" w:eastAsia="Times New Roman" w:hAnsi="Arial" w:cs="Arial"/>
                <w:b/>
                <w:color w:val="FFFFFF"/>
                <w:lang w:eastAsia="en-GB"/>
              </w:rPr>
              <w:t>PARTICIPATION CONSENT FORM</w:t>
            </w:r>
          </w:p>
        </w:tc>
      </w:tr>
      <w:tr w:rsidR="001B421D" w:rsidRPr="001B421D" w14:paraId="0CD814A3" w14:textId="77777777" w:rsidTr="001B421D">
        <w:trPr>
          <w:trHeight w:val="572"/>
        </w:trPr>
        <w:tc>
          <w:tcPr>
            <w:tcW w:w="9242" w:type="dxa"/>
            <w:gridSpan w:val="2"/>
            <w:shd w:val="clear" w:color="auto" w:fill="auto"/>
          </w:tcPr>
          <w:p w14:paraId="67C1B20A"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Project Title: Can Youth Work help change young people’s views and attitudes towards substance misuse through the use of informal education.</w:t>
            </w:r>
          </w:p>
        </w:tc>
      </w:tr>
      <w:tr w:rsidR="001B421D" w:rsidRPr="001B421D" w14:paraId="02B5CD24" w14:textId="77777777" w:rsidTr="001B421D">
        <w:trPr>
          <w:trHeight w:val="572"/>
        </w:trPr>
        <w:tc>
          <w:tcPr>
            <w:tcW w:w="9242" w:type="dxa"/>
            <w:gridSpan w:val="2"/>
            <w:shd w:val="clear" w:color="auto" w:fill="auto"/>
          </w:tcPr>
          <w:p w14:paraId="589C6404"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Name of Researcher:</w:t>
            </w:r>
            <w:r w:rsidRPr="001B421D">
              <w:rPr>
                <w:rFonts w:ascii="Arial" w:eastAsia="Times New Roman" w:hAnsi="Arial" w:cs="Arial"/>
                <w:lang w:eastAsia="en-GB"/>
              </w:rPr>
              <w:tab/>
              <w:t>Cari Matthews</w:t>
            </w:r>
          </w:p>
        </w:tc>
      </w:tr>
    </w:tbl>
    <w:p w14:paraId="138B8FD5"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t xml:space="preserve">  </w:t>
      </w:r>
    </w:p>
    <w:p w14:paraId="6C19A93B"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b/>
          <w:lang w:eastAsia="en-GB"/>
        </w:rPr>
        <w:t xml:space="preserve">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37"/>
        <w:gridCol w:w="2320"/>
        <w:gridCol w:w="3060"/>
        <w:gridCol w:w="2086"/>
        <w:gridCol w:w="1113"/>
      </w:tblGrid>
      <w:tr w:rsidR="001B421D" w:rsidRPr="001B421D" w14:paraId="529492C2" w14:textId="77777777" w:rsidTr="001B421D">
        <w:tc>
          <w:tcPr>
            <w:tcW w:w="437" w:type="dxa"/>
            <w:shd w:val="clear" w:color="auto" w:fill="auto"/>
          </w:tcPr>
          <w:p w14:paraId="2F7E3EE3"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1</w:t>
            </w:r>
          </w:p>
        </w:tc>
        <w:tc>
          <w:tcPr>
            <w:tcW w:w="7609" w:type="dxa"/>
            <w:gridSpan w:val="3"/>
            <w:shd w:val="clear" w:color="auto" w:fill="auto"/>
          </w:tcPr>
          <w:p w14:paraId="193F4716" w14:textId="77777777" w:rsidR="001B421D" w:rsidRPr="001B421D" w:rsidRDefault="001B421D" w:rsidP="001B421D">
            <w:pPr>
              <w:spacing w:after="0" w:line="240" w:lineRule="auto"/>
              <w:ind w:left="-113" w:right="33"/>
              <w:jc w:val="both"/>
              <w:rPr>
                <w:rFonts w:ascii="Arial" w:eastAsia="Times New Roman" w:hAnsi="Arial" w:cs="Arial"/>
                <w:lang w:eastAsia="en-GB"/>
              </w:rPr>
            </w:pPr>
            <w:r w:rsidRPr="001B421D">
              <w:rPr>
                <w:rFonts w:ascii="Arial" w:eastAsia="Times New Roman" w:hAnsi="Arial" w:cs="Arial"/>
                <w:lang w:eastAsia="en-GB"/>
              </w:rPr>
              <w:t>I confirm that I have read and understand the information sheet dated attached</w:t>
            </w:r>
            <w:r w:rsidRPr="001B421D">
              <w:rPr>
                <w:rFonts w:ascii="Arial" w:eastAsia="Times New Roman" w:hAnsi="Arial" w:cs="Arial"/>
                <w:color w:val="FF0000"/>
                <w:lang w:eastAsia="en-GB"/>
              </w:rPr>
              <w:t xml:space="preserve"> </w:t>
            </w:r>
            <w:r w:rsidRPr="001B421D">
              <w:rPr>
                <w:rFonts w:ascii="Arial" w:eastAsia="Times New Roman" w:hAnsi="Arial" w:cs="Arial"/>
                <w:lang w:eastAsia="en-GB"/>
              </w:rPr>
              <w:t>for the above study. I have had the opportunity to consider the information, ask questions and have had these answered satisfactorily.</w:t>
            </w:r>
          </w:p>
        </w:tc>
        <w:tc>
          <w:tcPr>
            <w:tcW w:w="1134" w:type="dxa"/>
            <w:shd w:val="clear" w:color="auto" w:fill="auto"/>
          </w:tcPr>
          <w:p w14:paraId="2B96C872" w14:textId="77777777" w:rsidR="001B421D" w:rsidRPr="001B421D" w:rsidRDefault="001B421D" w:rsidP="001B421D">
            <w:pPr>
              <w:spacing w:after="0" w:line="240" w:lineRule="auto"/>
              <w:ind w:right="-284"/>
              <w:rPr>
                <w:rFonts w:ascii="Arial" w:eastAsia="Times New Roman" w:hAnsi="Arial" w:cs="Arial"/>
                <w:lang w:eastAsia="en-GB"/>
              </w:rPr>
            </w:pPr>
          </w:p>
        </w:tc>
      </w:tr>
      <w:tr w:rsidR="001B421D" w:rsidRPr="001B421D" w14:paraId="473609DE" w14:textId="77777777" w:rsidTr="001B421D">
        <w:tc>
          <w:tcPr>
            <w:tcW w:w="437" w:type="dxa"/>
            <w:shd w:val="clear" w:color="auto" w:fill="auto"/>
          </w:tcPr>
          <w:p w14:paraId="28CEF20C"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2</w:t>
            </w:r>
          </w:p>
        </w:tc>
        <w:tc>
          <w:tcPr>
            <w:tcW w:w="7609" w:type="dxa"/>
            <w:gridSpan w:val="3"/>
            <w:shd w:val="clear" w:color="auto" w:fill="auto"/>
          </w:tcPr>
          <w:p w14:paraId="26287A79" w14:textId="77777777" w:rsidR="001B421D" w:rsidRPr="001B421D" w:rsidRDefault="001B421D" w:rsidP="001B421D">
            <w:pPr>
              <w:spacing w:after="0" w:line="240" w:lineRule="auto"/>
              <w:ind w:left="-113" w:right="33"/>
              <w:jc w:val="both"/>
              <w:rPr>
                <w:rFonts w:ascii="Arial" w:eastAsia="Times New Roman" w:hAnsi="Arial" w:cs="Arial"/>
                <w:lang w:eastAsia="en-GB"/>
              </w:rPr>
            </w:pPr>
            <w:r w:rsidRPr="001B421D">
              <w:rPr>
                <w:rFonts w:ascii="Arial" w:eastAsia="Times New Roman" w:hAnsi="Arial" w:cs="Arial"/>
                <w:lang w:eastAsia="en-GB"/>
              </w:rPr>
              <w:t>I understand that the participation is voluntary and that the young people can to withdraw at any time, without giving any reason.</w:t>
            </w:r>
          </w:p>
          <w:p w14:paraId="79EF2BB3" w14:textId="77777777" w:rsidR="001B421D" w:rsidRPr="001B421D" w:rsidRDefault="001B421D" w:rsidP="001B421D">
            <w:pPr>
              <w:spacing w:after="0" w:line="240" w:lineRule="auto"/>
              <w:ind w:left="-113" w:right="33"/>
              <w:jc w:val="both"/>
              <w:rPr>
                <w:rFonts w:ascii="Arial" w:eastAsia="Times New Roman" w:hAnsi="Arial" w:cs="Arial"/>
                <w:lang w:eastAsia="en-GB"/>
              </w:rPr>
            </w:pPr>
          </w:p>
        </w:tc>
        <w:tc>
          <w:tcPr>
            <w:tcW w:w="1134" w:type="dxa"/>
            <w:shd w:val="clear" w:color="auto" w:fill="auto"/>
          </w:tcPr>
          <w:p w14:paraId="676C779F" w14:textId="77777777" w:rsidR="001B421D" w:rsidRPr="001B421D" w:rsidRDefault="001B421D" w:rsidP="001B421D">
            <w:pPr>
              <w:spacing w:after="0" w:line="240" w:lineRule="auto"/>
              <w:ind w:right="-284"/>
              <w:rPr>
                <w:rFonts w:ascii="Arial" w:eastAsia="Times New Roman" w:hAnsi="Arial" w:cs="Arial"/>
                <w:lang w:eastAsia="en-GB"/>
              </w:rPr>
            </w:pPr>
          </w:p>
        </w:tc>
      </w:tr>
      <w:tr w:rsidR="001B421D" w:rsidRPr="001B421D" w14:paraId="1363D7EE" w14:textId="77777777" w:rsidTr="001B421D">
        <w:tc>
          <w:tcPr>
            <w:tcW w:w="437" w:type="dxa"/>
            <w:shd w:val="clear" w:color="auto" w:fill="auto"/>
          </w:tcPr>
          <w:p w14:paraId="7F257431"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3</w:t>
            </w:r>
          </w:p>
        </w:tc>
        <w:tc>
          <w:tcPr>
            <w:tcW w:w="7609" w:type="dxa"/>
            <w:gridSpan w:val="3"/>
            <w:shd w:val="clear" w:color="auto" w:fill="auto"/>
          </w:tcPr>
          <w:p w14:paraId="5AE7873E" w14:textId="77777777" w:rsidR="001B421D" w:rsidRPr="001B421D" w:rsidRDefault="001B421D" w:rsidP="001B421D">
            <w:pPr>
              <w:spacing w:after="0" w:line="240" w:lineRule="auto"/>
              <w:ind w:left="-113" w:right="175"/>
              <w:jc w:val="both"/>
              <w:rPr>
                <w:rFonts w:ascii="Arial" w:eastAsia="Times New Roman" w:hAnsi="Arial" w:cs="Arial"/>
                <w:lang w:eastAsia="en-GB"/>
              </w:rPr>
            </w:pPr>
            <w:r w:rsidRPr="001B421D">
              <w:rPr>
                <w:rFonts w:ascii="Arial" w:eastAsia="Times New Roman" w:hAnsi="Arial" w:cs="Arial"/>
                <w:lang w:eastAsia="en-GB"/>
              </w:rPr>
              <w:t>I understand that any information given by the young people may be used in future reports, articles or presentations by the research team.</w:t>
            </w:r>
          </w:p>
          <w:p w14:paraId="7F3C30B5" w14:textId="77777777" w:rsidR="001B421D" w:rsidRPr="001B421D" w:rsidRDefault="001B421D" w:rsidP="001B421D">
            <w:pPr>
              <w:spacing w:after="0" w:line="240" w:lineRule="auto"/>
              <w:ind w:left="-113" w:right="175"/>
              <w:jc w:val="both"/>
              <w:rPr>
                <w:rFonts w:ascii="Arial" w:eastAsia="Times New Roman" w:hAnsi="Arial" w:cs="Arial"/>
                <w:lang w:eastAsia="en-GB"/>
              </w:rPr>
            </w:pPr>
          </w:p>
        </w:tc>
        <w:tc>
          <w:tcPr>
            <w:tcW w:w="1134" w:type="dxa"/>
            <w:shd w:val="clear" w:color="auto" w:fill="auto"/>
          </w:tcPr>
          <w:p w14:paraId="43259221" w14:textId="77777777" w:rsidR="001B421D" w:rsidRPr="001B421D" w:rsidRDefault="001B421D" w:rsidP="001B421D">
            <w:pPr>
              <w:spacing w:after="0" w:line="240" w:lineRule="auto"/>
              <w:ind w:right="-284"/>
              <w:rPr>
                <w:rFonts w:ascii="Arial" w:eastAsia="Times New Roman" w:hAnsi="Arial" w:cs="Arial"/>
                <w:lang w:eastAsia="en-GB"/>
              </w:rPr>
            </w:pPr>
          </w:p>
        </w:tc>
      </w:tr>
      <w:tr w:rsidR="001B421D" w:rsidRPr="001B421D" w14:paraId="255E6102" w14:textId="77777777" w:rsidTr="001B421D">
        <w:tc>
          <w:tcPr>
            <w:tcW w:w="437" w:type="dxa"/>
            <w:shd w:val="clear" w:color="auto" w:fill="auto"/>
          </w:tcPr>
          <w:p w14:paraId="785F7410"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4</w:t>
            </w:r>
          </w:p>
        </w:tc>
        <w:tc>
          <w:tcPr>
            <w:tcW w:w="7609" w:type="dxa"/>
            <w:gridSpan w:val="3"/>
            <w:shd w:val="clear" w:color="auto" w:fill="auto"/>
          </w:tcPr>
          <w:p w14:paraId="00F48945" w14:textId="77777777" w:rsidR="001B421D" w:rsidRPr="001B421D" w:rsidRDefault="001B421D" w:rsidP="001B421D">
            <w:pPr>
              <w:spacing w:after="0" w:line="240" w:lineRule="auto"/>
              <w:ind w:left="-113" w:right="33"/>
              <w:jc w:val="both"/>
              <w:rPr>
                <w:rFonts w:ascii="Arial" w:eastAsia="Times New Roman" w:hAnsi="Arial" w:cs="Arial"/>
                <w:lang w:eastAsia="en-GB"/>
              </w:rPr>
            </w:pPr>
            <w:r w:rsidRPr="001B421D">
              <w:rPr>
                <w:rFonts w:ascii="Arial" w:eastAsia="Times New Roman" w:hAnsi="Arial" w:cs="Arial"/>
                <w:lang w:eastAsia="en-GB"/>
              </w:rPr>
              <w:t>I understand that the names of the young people will not appear in any reports, articles or presentations.</w:t>
            </w:r>
          </w:p>
          <w:p w14:paraId="4042CE7E" w14:textId="77777777" w:rsidR="001B421D" w:rsidRPr="001B421D" w:rsidRDefault="001B421D" w:rsidP="001B421D">
            <w:pPr>
              <w:spacing w:after="0" w:line="240" w:lineRule="auto"/>
              <w:ind w:left="-113" w:right="33"/>
              <w:jc w:val="both"/>
              <w:rPr>
                <w:rFonts w:ascii="Arial" w:eastAsia="Times New Roman" w:hAnsi="Arial" w:cs="Arial"/>
                <w:lang w:eastAsia="en-GB"/>
              </w:rPr>
            </w:pPr>
          </w:p>
        </w:tc>
        <w:tc>
          <w:tcPr>
            <w:tcW w:w="1134" w:type="dxa"/>
            <w:shd w:val="clear" w:color="auto" w:fill="auto"/>
          </w:tcPr>
          <w:p w14:paraId="5DF89AFA" w14:textId="77777777" w:rsidR="001B421D" w:rsidRPr="001B421D" w:rsidRDefault="001B421D" w:rsidP="001B421D">
            <w:pPr>
              <w:spacing w:after="0" w:line="240" w:lineRule="auto"/>
              <w:ind w:right="-284"/>
              <w:rPr>
                <w:rFonts w:ascii="Arial" w:eastAsia="Times New Roman" w:hAnsi="Arial" w:cs="Arial"/>
                <w:lang w:eastAsia="en-GB"/>
              </w:rPr>
            </w:pPr>
          </w:p>
        </w:tc>
      </w:tr>
      <w:tr w:rsidR="001B421D" w:rsidRPr="001B421D" w14:paraId="6DD1D94D" w14:textId="77777777" w:rsidTr="001B421D">
        <w:tc>
          <w:tcPr>
            <w:tcW w:w="437" w:type="dxa"/>
            <w:shd w:val="clear" w:color="auto" w:fill="auto"/>
          </w:tcPr>
          <w:p w14:paraId="30BC4AB1"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5</w:t>
            </w:r>
          </w:p>
        </w:tc>
        <w:tc>
          <w:tcPr>
            <w:tcW w:w="7609" w:type="dxa"/>
            <w:gridSpan w:val="3"/>
            <w:shd w:val="clear" w:color="auto" w:fill="auto"/>
          </w:tcPr>
          <w:p w14:paraId="428A2E49" w14:textId="77777777" w:rsidR="001B421D" w:rsidRPr="001B421D" w:rsidRDefault="001B421D" w:rsidP="001B421D">
            <w:pPr>
              <w:spacing w:after="0" w:line="240" w:lineRule="auto"/>
              <w:ind w:left="-113" w:right="-284"/>
              <w:jc w:val="both"/>
              <w:rPr>
                <w:rFonts w:ascii="Arial" w:eastAsia="Times New Roman" w:hAnsi="Arial" w:cs="Arial"/>
                <w:lang w:eastAsia="en-GB"/>
              </w:rPr>
            </w:pPr>
            <w:r w:rsidRPr="001B421D">
              <w:rPr>
                <w:rFonts w:ascii="Arial" w:eastAsia="Times New Roman" w:hAnsi="Arial" w:cs="Arial"/>
                <w:lang w:eastAsia="en-GB"/>
              </w:rPr>
              <w:t>I agree to allow the young people to</w:t>
            </w:r>
          </w:p>
          <w:p w14:paraId="4A1E7305" w14:textId="77777777" w:rsidR="001B421D" w:rsidRPr="001B421D" w:rsidRDefault="001B421D" w:rsidP="001B421D">
            <w:pPr>
              <w:spacing w:after="0" w:line="240" w:lineRule="auto"/>
              <w:ind w:left="-113" w:right="-284"/>
              <w:jc w:val="both"/>
              <w:rPr>
                <w:rFonts w:ascii="Arial" w:eastAsia="Times New Roman" w:hAnsi="Arial" w:cs="Arial"/>
                <w:lang w:eastAsia="en-GB"/>
              </w:rPr>
            </w:pPr>
            <w:r w:rsidRPr="001B421D">
              <w:rPr>
                <w:rFonts w:ascii="Arial" w:eastAsia="Times New Roman" w:hAnsi="Arial" w:cs="Arial"/>
                <w:lang w:eastAsia="en-GB"/>
              </w:rPr>
              <w:t xml:space="preserve"> take part in the above study.</w:t>
            </w:r>
          </w:p>
          <w:p w14:paraId="0D2F721E" w14:textId="77777777" w:rsidR="001B421D" w:rsidRPr="001B421D" w:rsidRDefault="001B421D" w:rsidP="001B421D">
            <w:pPr>
              <w:spacing w:after="0" w:line="240" w:lineRule="auto"/>
              <w:ind w:left="-113" w:right="-284"/>
              <w:jc w:val="both"/>
              <w:rPr>
                <w:rFonts w:ascii="Arial" w:eastAsia="Times New Roman" w:hAnsi="Arial" w:cs="Arial"/>
                <w:lang w:eastAsia="en-GB"/>
              </w:rPr>
            </w:pPr>
          </w:p>
        </w:tc>
        <w:tc>
          <w:tcPr>
            <w:tcW w:w="1134" w:type="dxa"/>
            <w:shd w:val="clear" w:color="auto" w:fill="auto"/>
          </w:tcPr>
          <w:p w14:paraId="7039A091" w14:textId="77777777" w:rsidR="001B421D" w:rsidRPr="001B421D" w:rsidRDefault="001B421D" w:rsidP="001B421D">
            <w:pPr>
              <w:spacing w:after="0" w:line="240" w:lineRule="auto"/>
              <w:ind w:right="-284"/>
              <w:rPr>
                <w:rFonts w:ascii="Arial" w:eastAsia="Times New Roman" w:hAnsi="Arial" w:cs="Arial"/>
                <w:lang w:eastAsia="en-GB"/>
              </w:rPr>
            </w:pPr>
          </w:p>
        </w:tc>
      </w:tr>
      <w:tr w:rsidR="001B421D" w:rsidRPr="001B421D" w14:paraId="0605E6F1" w14:textId="77777777" w:rsidTr="001B421D">
        <w:trPr>
          <w:trHeight w:val="846"/>
        </w:trPr>
        <w:tc>
          <w:tcPr>
            <w:tcW w:w="2802" w:type="dxa"/>
            <w:gridSpan w:val="2"/>
            <w:shd w:val="clear" w:color="auto" w:fill="auto"/>
          </w:tcPr>
          <w:p w14:paraId="268A5E47"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Name of Participant group:</w:t>
            </w:r>
          </w:p>
        </w:tc>
        <w:tc>
          <w:tcPr>
            <w:tcW w:w="3118" w:type="dxa"/>
            <w:shd w:val="clear" w:color="auto" w:fill="auto"/>
          </w:tcPr>
          <w:p w14:paraId="254F94A6"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Youth Service Group</w:t>
            </w:r>
          </w:p>
        </w:tc>
        <w:tc>
          <w:tcPr>
            <w:tcW w:w="3260" w:type="dxa"/>
            <w:gridSpan w:val="2"/>
            <w:shd w:val="clear" w:color="auto" w:fill="auto"/>
          </w:tcPr>
          <w:p w14:paraId="79066963"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Signature: Will be given by young people individually before the research is carried out.</w:t>
            </w:r>
          </w:p>
        </w:tc>
      </w:tr>
      <w:tr w:rsidR="001B421D" w:rsidRPr="001B421D" w14:paraId="7BCDD460" w14:textId="77777777" w:rsidTr="001B421D">
        <w:trPr>
          <w:trHeight w:val="910"/>
        </w:trPr>
        <w:tc>
          <w:tcPr>
            <w:tcW w:w="2802" w:type="dxa"/>
            <w:gridSpan w:val="2"/>
            <w:shd w:val="clear" w:color="auto" w:fill="auto"/>
          </w:tcPr>
          <w:p w14:paraId="2B79554A"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Name of person giving consent on behalf of young people:</w:t>
            </w:r>
          </w:p>
        </w:tc>
        <w:tc>
          <w:tcPr>
            <w:tcW w:w="3118" w:type="dxa"/>
            <w:shd w:val="clear" w:color="auto" w:fill="auto"/>
          </w:tcPr>
          <w:p w14:paraId="68C9B206"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Heidi Davies</w:t>
            </w:r>
          </w:p>
        </w:tc>
        <w:tc>
          <w:tcPr>
            <w:tcW w:w="3260" w:type="dxa"/>
            <w:gridSpan w:val="2"/>
            <w:shd w:val="clear" w:color="auto" w:fill="auto"/>
          </w:tcPr>
          <w:p w14:paraId="1CBF8E96"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Signature:</w:t>
            </w:r>
          </w:p>
        </w:tc>
      </w:tr>
      <w:tr w:rsidR="001B421D" w:rsidRPr="001B421D" w14:paraId="5208BBDE" w14:textId="77777777" w:rsidTr="001B421D">
        <w:trPr>
          <w:trHeight w:val="946"/>
        </w:trPr>
        <w:tc>
          <w:tcPr>
            <w:tcW w:w="2802" w:type="dxa"/>
            <w:gridSpan w:val="2"/>
            <w:shd w:val="clear" w:color="auto" w:fill="auto"/>
          </w:tcPr>
          <w:p w14:paraId="22595672"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Researcher</w:t>
            </w:r>
          </w:p>
        </w:tc>
        <w:tc>
          <w:tcPr>
            <w:tcW w:w="3118" w:type="dxa"/>
            <w:shd w:val="clear" w:color="auto" w:fill="auto"/>
          </w:tcPr>
          <w:p w14:paraId="585618B9"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p>
        </w:tc>
        <w:tc>
          <w:tcPr>
            <w:tcW w:w="3260" w:type="dxa"/>
            <w:gridSpan w:val="2"/>
            <w:shd w:val="clear" w:color="auto" w:fill="auto"/>
          </w:tcPr>
          <w:p w14:paraId="79FF4BB8"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Signature:</w:t>
            </w:r>
          </w:p>
        </w:tc>
      </w:tr>
    </w:tbl>
    <w:p w14:paraId="341C0E63"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B421D" w:rsidRPr="001B421D" w14:paraId="6A52B52D" w14:textId="77777777" w:rsidTr="001B421D">
        <w:tc>
          <w:tcPr>
            <w:tcW w:w="9180" w:type="dxa"/>
            <w:tcBorders>
              <w:top w:val="single" w:sz="4" w:space="0" w:color="4F81BD"/>
              <w:left w:val="single" w:sz="4" w:space="0" w:color="4F81BD"/>
              <w:bottom w:val="single" w:sz="4" w:space="0" w:color="4F81BD"/>
              <w:right w:val="single" w:sz="4" w:space="0" w:color="4F81BD"/>
            </w:tcBorders>
            <w:shd w:val="clear" w:color="auto" w:fill="auto"/>
          </w:tcPr>
          <w:p w14:paraId="3360C488"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p>
          <w:p w14:paraId="226063B5"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The participants may decline in this study. They may end their participation in the study at any time. Anonymity will be kept through the duration of this study and will be kept as a priority. Every practical precaution will be taken to disguise the identity of the young people. All materials generated from this study will remain confidential.</w:t>
            </w:r>
          </w:p>
          <w:p w14:paraId="66DDE979"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p>
        </w:tc>
      </w:tr>
    </w:tbl>
    <w:p w14:paraId="01FD609C" w14:textId="77777777" w:rsidR="001B421D" w:rsidRPr="001B421D" w:rsidRDefault="001B421D" w:rsidP="001B421D">
      <w:pPr>
        <w:tabs>
          <w:tab w:val="left" w:pos="3600"/>
          <w:tab w:val="left" w:pos="6480"/>
        </w:tabs>
        <w:spacing w:after="0" w:line="240" w:lineRule="auto"/>
        <w:rPr>
          <w:rFonts w:ascii="Arial" w:eastAsia="Times New Roman" w:hAnsi="Arial" w:cs="Arial"/>
          <w:color w:val="000000"/>
          <w:lang w:eastAsia="en-GB"/>
        </w:rPr>
      </w:pPr>
    </w:p>
    <w:p w14:paraId="706FEB4E" w14:textId="77777777" w:rsidR="001B421D" w:rsidRPr="001B421D" w:rsidRDefault="001B421D" w:rsidP="001B421D">
      <w:pPr>
        <w:tabs>
          <w:tab w:val="left" w:pos="3600"/>
          <w:tab w:val="left" w:pos="6480"/>
        </w:tabs>
        <w:spacing w:after="0" w:line="240" w:lineRule="auto"/>
        <w:rPr>
          <w:rFonts w:ascii="Arial" w:eastAsia="Times New Roman" w:hAnsi="Arial" w:cs="Arial"/>
          <w:color w:val="000000"/>
          <w:lang w:eastAsia="en-GB"/>
        </w:rPr>
      </w:pPr>
    </w:p>
    <w:p w14:paraId="10A2F6BE" w14:textId="77777777" w:rsidR="001B421D" w:rsidRPr="001B421D" w:rsidRDefault="001B421D" w:rsidP="001B421D">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14:paraId="56E094B0" w14:textId="77777777" w:rsidR="001B421D" w:rsidRPr="001B421D" w:rsidRDefault="001B421D" w:rsidP="001B421D">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1B421D" w:rsidRPr="001B421D" w14:paraId="5CCE8BAD" w14:textId="77777777" w:rsidTr="001B421D">
        <w:tc>
          <w:tcPr>
            <w:tcW w:w="9180" w:type="dxa"/>
            <w:shd w:val="clear" w:color="auto" w:fill="auto"/>
          </w:tcPr>
          <w:p w14:paraId="00B51096"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lastRenderedPageBreak/>
              <w:t>When completed please return to Heidi, School based Youth Worker. One copy will be given to the participants and the original to be kept on the file of the research team at:</w:t>
            </w:r>
          </w:p>
          <w:p w14:paraId="3D4A0C81" w14:textId="77777777" w:rsidR="001B421D" w:rsidRPr="001B421D" w:rsidRDefault="001B421D" w:rsidP="001B421D">
            <w:pPr>
              <w:spacing w:after="0" w:line="240" w:lineRule="auto"/>
              <w:rPr>
                <w:rFonts w:ascii="Arial" w:eastAsia="Times New Roman" w:hAnsi="Arial" w:cs="Arial"/>
                <w:lang w:eastAsia="en-GB"/>
              </w:rPr>
            </w:pPr>
          </w:p>
        </w:tc>
      </w:tr>
      <w:tr w:rsidR="001B421D" w:rsidRPr="001B421D" w14:paraId="69D48BB7" w14:textId="77777777" w:rsidTr="001B421D">
        <w:tc>
          <w:tcPr>
            <w:tcW w:w="9180" w:type="dxa"/>
            <w:shd w:val="clear" w:color="auto" w:fill="auto"/>
          </w:tcPr>
          <w:p w14:paraId="7AD156D8" w14:textId="77777777" w:rsidR="001B421D" w:rsidRPr="001B421D" w:rsidRDefault="001B421D" w:rsidP="001B421D">
            <w:pPr>
              <w:spacing w:after="0" w:line="240" w:lineRule="auto"/>
              <w:rPr>
                <w:rFonts w:ascii="Arial" w:eastAsia="Times New Roman" w:hAnsi="Arial" w:cs="Arial"/>
                <w:b/>
                <w:lang w:eastAsia="en-GB"/>
              </w:rPr>
            </w:pPr>
            <w:r w:rsidRPr="001B421D">
              <w:rPr>
                <w:rFonts w:ascii="Arial" w:eastAsia="Times New Roman" w:hAnsi="Arial" w:cs="Arial"/>
                <w:b/>
                <w:lang w:eastAsia="en-GB"/>
              </w:rPr>
              <w:t>NAME &amp; ADDRESS OF RESEARCHER</w:t>
            </w:r>
          </w:p>
          <w:p w14:paraId="4BFD84FE" w14:textId="77777777" w:rsidR="001B421D" w:rsidRPr="001B421D" w:rsidRDefault="001B421D" w:rsidP="001B421D">
            <w:pPr>
              <w:spacing w:after="0" w:line="240" w:lineRule="auto"/>
              <w:rPr>
                <w:rFonts w:ascii="Arial" w:eastAsia="Times New Roman" w:hAnsi="Arial" w:cs="Arial"/>
                <w:lang w:eastAsia="en-GB"/>
              </w:rPr>
            </w:pPr>
          </w:p>
          <w:p w14:paraId="57E3ED19"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Cari Matthews</w:t>
            </w:r>
          </w:p>
          <w:p w14:paraId="5E0BB657"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Carmarthen Campus,</w:t>
            </w:r>
          </w:p>
          <w:p w14:paraId="025F14C8"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University of Wales</w:t>
            </w:r>
          </w:p>
          <w:p w14:paraId="14ACE2B9"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Trinity Saint David</w:t>
            </w:r>
          </w:p>
          <w:p w14:paraId="4782912D"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Carmarthen</w:t>
            </w:r>
          </w:p>
          <w:p w14:paraId="60B70F58" w14:textId="73FB205B"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SA31 3EP</w:t>
            </w:r>
          </w:p>
        </w:tc>
      </w:tr>
    </w:tbl>
    <w:p w14:paraId="789EE904" w14:textId="77777777" w:rsidR="001B421D" w:rsidRDefault="001B421D">
      <w:pPr>
        <w:rPr>
          <w:rFonts w:ascii="Arial" w:hAnsi="Arial" w:cs="Arial"/>
          <w:sz w:val="24"/>
          <w:szCs w:val="24"/>
          <w:u w:val="single"/>
        </w:rPr>
      </w:pPr>
    </w:p>
    <w:p w14:paraId="3E43B8C7" w14:textId="6833B810" w:rsidR="001B421D" w:rsidRPr="001B421D" w:rsidRDefault="001B421D" w:rsidP="001B421D">
      <w:pPr>
        <w:jc w:val="center"/>
        <w:rPr>
          <w:rFonts w:ascii="Arial" w:hAnsi="Arial" w:cs="Arial"/>
          <w:b/>
          <w:sz w:val="24"/>
          <w:szCs w:val="24"/>
          <w:u w:val="single"/>
        </w:rPr>
      </w:pPr>
      <w:r>
        <w:rPr>
          <w:rFonts w:ascii="Arial" w:hAnsi="Arial" w:cs="Arial"/>
          <w:sz w:val="24"/>
          <w:szCs w:val="24"/>
          <w:u w:val="single"/>
        </w:rPr>
        <w:t>Young people’s consent forms</w:t>
      </w:r>
    </w:p>
    <w:p w14:paraId="5B31D6B6" w14:textId="77777777" w:rsidR="001B421D" w:rsidRPr="001B421D" w:rsidRDefault="001B421D" w:rsidP="001B421D">
      <w:pPr>
        <w:spacing w:after="0" w:line="240" w:lineRule="auto"/>
        <w:rPr>
          <w:rFonts w:ascii="Arial" w:eastAsia="Times New Roman" w:hAnsi="Arial" w:cs="Arial"/>
          <w:lang w:eastAsia="en-GB"/>
        </w:rPr>
      </w:pPr>
      <w:r w:rsidRPr="001B421D">
        <w:rPr>
          <w:rFonts w:ascii="Times New Roman" w:eastAsia="Times New Roman" w:hAnsi="Times New Roman" w:cs="Times New Roman"/>
          <w:noProof/>
          <w:sz w:val="24"/>
          <w:szCs w:val="24"/>
          <w:lang w:eastAsia="en-GB"/>
        </w:rPr>
        <w:drawing>
          <wp:inline distT="0" distB="0" distL="0" distR="0" wp14:anchorId="1885EE78" wp14:editId="651A42F7">
            <wp:extent cx="1958196" cy="768259"/>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58612" cy="768422"/>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42"/>
        <w:gridCol w:w="4468"/>
      </w:tblGrid>
      <w:tr w:rsidR="001B421D" w:rsidRPr="001B421D" w14:paraId="7D04EB98" w14:textId="77777777" w:rsidTr="001B421D">
        <w:trPr>
          <w:gridAfter w:val="1"/>
          <w:wAfter w:w="4614" w:type="dxa"/>
          <w:trHeight w:val="572"/>
        </w:trPr>
        <w:tc>
          <w:tcPr>
            <w:tcW w:w="4628" w:type="dxa"/>
            <w:tcBorders>
              <w:top w:val="single" w:sz="6" w:space="0" w:color="4F81BD"/>
            </w:tcBorders>
            <w:shd w:val="clear" w:color="auto" w:fill="4F81BD"/>
          </w:tcPr>
          <w:p w14:paraId="2206E17B" w14:textId="77777777" w:rsidR="001B421D" w:rsidRPr="001B421D" w:rsidRDefault="001B421D" w:rsidP="001B421D">
            <w:pPr>
              <w:spacing w:after="0" w:line="240" w:lineRule="auto"/>
              <w:rPr>
                <w:rFonts w:ascii="Arial" w:eastAsia="Times New Roman" w:hAnsi="Arial" w:cs="Arial"/>
                <w:color w:val="FFFFFF"/>
                <w:lang w:eastAsia="en-GB"/>
              </w:rPr>
            </w:pPr>
            <w:r w:rsidRPr="001B421D">
              <w:rPr>
                <w:rFonts w:ascii="Arial" w:eastAsia="Times New Roman" w:hAnsi="Arial" w:cs="Arial"/>
                <w:b/>
                <w:color w:val="FFFFFF"/>
                <w:lang w:eastAsia="en-GB"/>
              </w:rPr>
              <w:t>PARTICIPATION CONSENT FORM</w:t>
            </w:r>
          </w:p>
        </w:tc>
      </w:tr>
      <w:tr w:rsidR="001B421D" w:rsidRPr="001B421D" w14:paraId="65A8B2EA" w14:textId="77777777" w:rsidTr="001B421D">
        <w:trPr>
          <w:trHeight w:val="572"/>
        </w:trPr>
        <w:tc>
          <w:tcPr>
            <w:tcW w:w="9242" w:type="dxa"/>
            <w:gridSpan w:val="2"/>
            <w:shd w:val="clear" w:color="auto" w:fill="auto"/>
          </w:tcPr>
          <w:p w14:paraId="40CF2419"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Project Title: Can Youth Work help change young people’s views and attitudes towards substance misuse through the use of informal education.</w:t>
            </w:r>
          </w:p>
        </w:tc>
      </w:tr>
      <w:tr w:rsidR="001B421D" w:rsidRPr="001B421D" w14:paraId="4503A56C" w14:textId="77777777" w:rsidTr="001B421D">
        <w:trPr>
          <w:trHeight w:val="572"/>
        </w:trPr>
        <w:tc>
          <w:tcPr>
            <w:tcW w:w="9242" w:type="dxa"/>
            <w:gridSpan w:val="2"/>
            <w:shd w:val="clear" w:color="auto" w:fill="auto"/>
          </w:tcPr>
          <w:p w14:paraId="13E4A110"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Name of Researcher:</w:t>
            </w:r>
            <w:r w:rsidRPr="001B421D">
              <w:rPr>
                <w:rFonts w:ascii="Arial" w:eastAsia="Times New Roman" w:hAnsi="Arial" w:cs="Arial"/>
                <w:lang w:eastAsia="en-GB"/>
              </w:rPr>
              <w:tab/>
              <w:t>Cari Matthews</w:t>
            </w:r>
          </w:p>
        </w:tc>
      </w:tr>
    </w:tbl>
    <w:p w14:paraId="37EE0C6F"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r>
      <w:r w:rsidRPr="001B421D">
        <w:rPr>
          <w:rFonts w:ascii="Arial" w:eastAsia="Times New Roman" w:hAnsi="Arial" w:cs="Arial"/>
          <w:lang w:eastAsia="en-GB"/>
        </w:rPr>
        <w:tab/>
        <w:t xml:space="preserve">  </w:t>
      </w:r>
    </w:p>
    <w:p w14:paraId="425FBCE4" w14:textId="77777777" w:rsidR="001B421D" w:rsidRPr="001B421D" w:rsidRDefault="001B421D" w:rsidP="001B421D">
      <w:pPr>
        <w:spacing w:after="0" w:line="240" w:lineRule="auto"/>
        <w:rPr>
          <w:rFonts w:ascii="Arial" w:eastAsia="Times New Roman" w:hAnsi="Arial" w:cs="Arial"/>
          <w:lang w:eastAsia="en-GB"/>
        </w:rPr>
      </w:pPr>
      <w:r w:rsidRPr="001B421D">
        <w:rPr>
          <w:rFonts w:ascii="Arial" w:eastAsia="Times New Roman" w:hAnsi="Arial" w:cs="Arial"/>
          <w:b/>
          <w:lang w:eastAsia="en-GB"/>
        </w:rPr>
        <w:t>Please read and sign to confirm that you understand the following:</w:t>
      </w:r>
    </w:p>
    <w:tbl>
      <w:tblPr>
        <w:tblW w:w="9310"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423"/>
        <w:gridCol w:w="2458"/>
        <w:gridCol w:w="3071"/>
        <w:gridCol w:w="3358"/>
      </w:tblGrid>
      <w:tr w:rsidR="001B421D" w:rsidRPr="001B421D" w14:paraId="75093AAF" w14:textId="77777777" w:rsidTr="001B421D">
        <w:tc>
          <w:tcPr>
            <w:tcW w:w="421" w:type="dxa"/>
            <w:shd w:val="clear" w:color="auto" w:fill="auto"/>
          </w:tcPr>
          <w:p w14:paraId="6DDE4400"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1</w:t>
            </w:r>
          </w:p>
        </w:tc>
        <w:tc>
          <w:tcPr>
            <w:tcW w:w="7482" w:type="dxa"/>
            <w:gridSpan w:val="3"/>
            <w:shd w:val="clear" w:color="auto" w:fill="auto"/>
          </w:tcPr>
          <w:p w14:paraId="02E3B7A7" w14:textId="77777777" w:rsidR="001B421D" w:rsidRPr="001B421D" w:rsidRDefault="001B421D" w:rsidP="001B421D">
            <w:pPr>
              <w:spacing w:after="0" w:line="240" w:lineRule="auto"/>
              <w:ind w:left="-113" w:right="33"/>
              <w:rPr>
                <w:rFonts w:ascii="Arial" w:eastAsia="Times New Roman" w:hAnsi="Arial" w:cs="Arial"/>
                <w:lang w:eastAsia="en-GB"/>
              </w:rPr>
            </w:pPr>
            <w:r w:rsidRPr="001B421D">
              <w:rPr>
                <w:rFonts w:ascii="Arial" w:eastAsia="Times New Roman" w:hAnsi="Arial" w:cs="Arial"/>
                <w:lang w:eastAsia="en-GB"/>
              </w:rPr>
              <w:t>I confirm that I have read and understand the information sheet dated   attached</w:t>
            </w:r>
            <w:r w:rsidRPr="001B421D">
              <w:rPr>
                <w:rFonts w:ascii="Arial" w:eastAsia="Times New Roman" w:hAnsi="Arial" w:cs="Arial"/>
                <w:color w:val="FF0000"/>
                <w:lang w:eastAsia="en-GB"/>
              </w:rPr>
              <w:t xml:space="preserve"> </w:t>
            </w:r>
            <w:r w:rsidRPr="001B421D">
              <w:rPr>
                <w:rFonts w:ascii="Arial" w:eastAsia="Times New Roman" w:hAnsi="Arial" w:cs="Arial"/>
                <w:lang w:eastAsia="en-GB"/>
              </w:rPr>
              <w:t>for the above study. I have had the opportunity to consider the information, ask questions and have had these answered satisfactorily.</w:t>
            </w:r>
          </w:p>
        </w:tc>
      </w:tr>
      <w:tr w:rsidR="001B421D" w:rsidRPr="001B421D" w14:paraId="27931C68" w14:textId="77777777" w:rsidTr="001B421D">
        <w:tc>
          <w:tcPr>
            <w:tcW w:w="421" w:type="dxa"/>
            <w:shd w:val="clear" w:color="auto" w:fill="auto"/>
          </w:tcPr>
          <w:p w14:paraId="7E1D548B"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2</w:t>
            </w:r>
          </w:p>
        </w:tc>
        <w:tc>
          <w:tcPr>
            <w:tcW w:w="7482" w:type="dxa"/>
            <w:gridSpan w:val="3"/>
            <w:shd w:val="clear" w:color="auto" w:fill="auto"/>
          </w:tcPr>
          <w:p w14:paraId="46414AE9" w14:textId="77777777" w:rsidR="001B421D" w:rsidRPr="001B421D" w:rsidRDefault="001B421D" w:rsidP="001B421D">
            <w:pPr>
              <w:spacing w:after="0" w:line="240" w:lineRule="auto"/>
              <w:ind w:left="-113" w:right="33"/>
              <w:rPr>
                <w:rFonts w:ascii="Arial" w:eastAsia="Times New Roman" w:hAnsi="Arial" w:cs="Arial"/>
                <w:lang w:eastAsia="en-GB"/>
              </w:rPr>
            </w:pPr>
            <w:r w:rsidRPr="001B421D">
              <w:rPr>
                <w:rFonts w:ascii="Arial" w:eastAsia="Times New Roman" w:hAnsi="Arial" w:cs="Arial"/>
                <w:lang w:eastAsia="en-GB"/>
              </w:rPr>
              <w:t>I understand that the participation is voluntary and that the young people can to withdraw at any time, without giving any reason.</w:t>
            </w:r>
          </w:p>
          <w:p w14:paraId="51E3B492" w14:textId="77777777" w:rsidR="001B421D" w:rsidRPr="001B421D" w:rsidRDefault="001B421D" w:rsidP="001B421D">
            <w:pPr>
              <w:spacing w:after="0" w:line="240" w:lineRule="auto"/>
              <w:ind w:left="-113" w:right="33"/>
              <w:rPr>
                <w:rFonts w:ascii="Arial" w:eastAsia="Times New Roman" w:hAnsi="Arial" w:cs="Arial"/>
                <w:lang w:eastAsia="en-GB"/>
              </w:rPr>
            </w:pPr>
          </w:p>
        </w:tc>
      </w:tr>
      <w:tr w:rsidR="001B421D" w:rsidRPr="001B421D" w14:paraId="2AC14837" w14:textId="77777777" w:rsidTr="001B421D">
        <w:tc>
          <w:tcPr>
            <w:tcW w:w="421" w:type="dxa"/>
            <w:shd w:val="clear" w:color="auto" w:fill="auto"/>
          </w:tcPr>
          <w:p w14:paraId="51B593AD"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3</w:t>
            </w:r>
          </w:p>
        </w:tc>
        <w:tc>
          <w:tcPr>
            <w:tcW w:w="7482" w:type="dxa"/>
            <w:gridSpan w:val="3"/>
            <w:shd w:val="clear" w:color="auto" w:fill="auto"/>
          </w:tcPr>
          <w:p w14:paraId="3DEF4224" w14:textId="77777777" w:rsidR="001B421D" w:rsidRPr="001B421D" w:rsidRDefault="001B421D" w:rsidP="001B421D">
            <w:pPr>
              <w:spacing w:after="0" w:line="240" w:lineRule="auto"/>
              <w:ind w:left="-113" w:right="175"/>
              <w:rPr>
                <w:rFonts w:ascii="Arial" w:eastAsia="Times New Roman" w:hAnsi="Arial" w:cs="Arial"/>
                <w:lang w:eastAsia="en-GB"/>
              </w:rPr>
            </w:pPr>
            <w:r w:rsidRPr="001B421D">
              <w:rPr>
                <w:rFonts w:ascii="Arial" w:eastAsia="Times New Roman" w:hAnsi="Arial" w:cs="Arial"/>
                <w:lang w:eastAsia="en-GB"/>
              </w:rPr>
              <w:t>I understand that any information given by the young people may be used in future reports, articles or presentations by the research team.</w:t>
            </w:r>
          </w:p>
          <w:p w14:paraId="1EC9474E" w14:textId="77777777" w:rsidR="001B421D" w:rsidRPr="001B421D" w:rsidRDefault="001B421D" w:rsidP="001B421D">
            <w:pPr>
              <w:spacing w:after="0" w:line="240" w:lineRule="auto"/>
              <w:ind w:left="-113" w:right="175"/>
              <w:rPr>
                <w:rFonts w:ascii="Arial" w:eastAsia="Times New Roman" w:hAnsi="Arial" w:cs="Arial"/>
                <w:lang w:eastAsia="en-GB"/>
              </w:rPr>
            </w:pPr>
          </w:p>
        </w:tc>
      </w:tr>
      <w:tr w:rsidR="001B421D" w:rsidRPr="001B421D" w14:paraId="4ADE6899" w14:textId="77777777" w:rsidTr="001B421D">
        <w:tc>
          <w:tcPr>
            <w:tcW w:w="421" w:type="dxa"/>
            <w:shd w:val="clear" w:color="auto" w:fill="auto"/>
          </w:tcPr>
          <w:p w14:paraId="53FC2764"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4</w:t>
            </w:r>
          </w:p>
        </w:tc>
        <w:tc>
          <w:tcPr>
            <w:tcW w:w="7482" w:type="dxa"/>
            <w:gridSpan w:val="3"/>
            <w:shd w:val="clear" w:color="auto" w:fill="auto"/>
          </w:tcPr>
          <w:p w14:paraId="0B801720" w14:textId="77777777" w:rsidR="001B421D" w:rsidRPr="001B421D" w:rsidRDefault="001B421D" w:rsidP="001B421D">
            <w:pPr>
              <w:spacing w:after="0" w:line="240" w:lineRule="auto"/>
              <w:ind w:left="-113" w:right="33"/>
              <w:rPr>
                <w:rFonts w:ascii="Arial" w:eastAsia="Times New Roman" w:hAnsi="Arial" w:cs="Arial"/>
                <w:lang w:eastAsia="en-GB"/>
              </w:rPr>
            </w:pPr>
            <w:r w:rsidRPr="001B421D">
              <w:rPr>
                <w:rFonts w:ascii="Arial" w:eastAsia="Times New Roman" w:hAnsi="Arial" w:cs="Arial"/>
                <w:lang w:eastAsia="en-GB"/>
              </w:rPr>
              <w:t>I understand that the names of the young people will not appear in any reports, articles or presentations.</w:t>
            </w:r>
          </w:p>
          <w:p w14:paraId="4C03DA66" w14:textId="77777777" w:rsidR="001B421D" w:rsidRPr="001B421D" w:rsidRDefault="001B421D" w:rsidP="001B421D">
            <w:pPr>
              <w:spacing w:after="0" w:line="240" w:lineRule="auto"/>
              <w:ind w:left="-113" w:right="33"/>
              <w:rPr>
                <w:rFonts w:ascii="Arial" w:eastAsia="Times New Roman" w:hAnsi="Arial" w:cs="Arial"/>
                <w:lang w:eastAsia="en-GB"/>
              </w:rPr>
            </w:pPr>
          </w:p>
        </w:tc>
      </w:tr>
      <w:tr w:rsidR="001B421D" w:rsidRPr="001B421D" w14:paraId="2D3D7567" w14:textId="77777777" w:rsidTr="001B421D">
        <w:tc>
          <w:tcPr>
            <w:tcW w:w="421" w:type="dxa"/>
            <w:shd w:val="clear" w:color="auto" w:fill="auto"/>
          </w:tcPr>
          <w:p w14:paraId="515FA4DA" w14:textId="77777777" w:rsidR="001B421D" w:rsidRPr="001B421D" w:rsidRDefault="001B421D" w:rsidP="001B421D">
            <w:pPr>
              <w:spacing w:after="0" w:line="240" w:lineRule="auto"/>
              <w:ind w:right="-284"/>
              <w:rPr>
                <w:rFonts w:ascii="Arial" w:eastAsia="Times New Roman" w:hAnsi="Arial" w:cs="Arial"/>
                <w:lang w:eastAsia="en-GB"/>
              </w:rPr>
            </w:pPr>
            <w:r w:rsidRPr="001B421D">
              <w:rPr>
                <w:rFonts w:ascii="Arial" w:eastAsia="Times New Roman" w:hAnsi="Arial" w:cs="Arial"/>
                <w:lang w:eastAsia="en-GB"/>
              </w:rPr>
              <w:t>5</w:t>
            </w:r>
          </w:p>
        </w:tc>
        <w:tc>
          <w:tcPr>
            <w:tcW w:w="7482" w:type="dxa"/>
            <w:gridSpan w:val="3"/>
            <w:shd w:val="clear" w:color="auto" w:fill="auto"/>
          </w:tcPr>
          <w:p w14:paraId="5D440EEB" w14:textId="77777777" w:rsidR="001B421D" w:rsidRPr="001B421D" w:rsidRDefault="001B421D" w:rsidP="001B421D">
            <w:pPr>
              <w:spacing w:after="0" w:line="240" w:lineRule="auto"/>
              <w:ind w:left="-113" w:right="-284"/>
              <w:rPr>
                <w:rFonts w:ascii="Arial" w:eastAsia="Times New Roman" w:hAnsi="Arial" w:cs="Arial"/>
                <w:lang w:eastAsia="en-GB"/>
              </w:rPr>
            </w:pPr>
            <w:r w:rsidRPr="001B421D">
              <w:rPr>
                <w:rFonts w:ascii="Arial" w:eastAsia="Times New Roman" w:hAnsi="Arial" w:cs="Arial"/>
                <w:lang w:eastAsia="en-GB"/>
              </w:rPr>
              <w:t>I agree to allow the young people to</w:t>
            </w:r>
          </w:p>
          <w:p w14:paraId="16FD3167" w14:textId="77777777" w:rsidR="001B421D" w:rsidRPr="001B421D" w:rsidRDefault="001B421D" w:rsidP="001B421D">
            <w:pPr>
              <w:spacing w:after="0" w:line="240" w:lineRule="auto"/>
              <w:ind w:left="-113" w:right="-284"/>
              <w:rPr>
                <w:rFonts w:ascii="Arial" w:eastAsia="Times New Roman" w:hAnsi="Arial" w:cs="Arial"/>
                <w:lang w:eastAsia="en-GB"/>
              </w:rPr>
            </w:pPr>
            <w:r w:rsidRPr="001B421D">
              <w:rPr>
                <w:rFonts w:ascii="Arial" w:eastAsia="Times New Roman" w:hAnsi="Arial" w:cs="Arial"/>
                <w:lang w:eastAsia="en-GB"/>
              </w:rPr>
              <w:t>take part in the above study.</w:t>
            </w:r>
          </w:p>
          <w:p w14:paraId="0A5D02B4" w14:textId="77777777" w:rsidR="001B421D" w:rsidRPr="001B421D" w:rsidRDefault="001B421D" w:rsidP="001B421D">
            <w:pPr>
              <w:spacing w:after="0" w:line="240" w:lineRule="auto"/>
              <w:ind w:left="-113" w:right="-284"/>
              <w:rPr>
                <w:rFonts w:ascii="Arial" w:eastAsia="Times New Roman" w:hAnsi="Arial" w:cs="Arial"/>
                <w:lang w:eastAsia="en-GB"/>
              </w:rPr>
            </w:pPr>
          </w:p>
        </w:tc>
      </w:tr>
      <w:tr w:rsidR="001B421D" w:rsidRPr="001B421D" w14:paraId="618C7545" w14:textId="77777777" w:rsidTr="001B421D">
        <w:trPr>
          <w:gridAfter w:val="1"/>
          <w:wAfter w:w="3346" w:type="dxa"/>
          <w:trHeight w:val="846"/>
        </w:trPr>
        <w:tc>
          <w:tcPr>
            <w:tcW w:w="2870" w:type="dxa"/>
            <w:gridSpan w:val="2"/>
            <w:shd w:val="clear" w:color="auto" w:fill="auto"/>
          </w:tcPr>
          <w:p w14:paraId="29CDCB3C"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Name of Participant group:</w:t>
            </w:r>
          </w:p>
        </w:tc>
        <w:tc>
          <w:tcPr>
            <w:tcW w:w="3060" w:type="dxa"/>
            <w:shd w:val="clear" w:color="auto" w:fill="auto"/>
          </w:tcPr>
          <w:p w14:paraId="56FA75F7"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 xml:space="preserve">Youth Service Group </w:t>
            </w:r>
          </w:p>
        </w:tc>
      </w:tr>
      <w:tr w:rsidR="001B421D" w:rsidRPr="001B421D" w14:paraId="197611E5" w14:textId="77777777" w:rsidTr="001B421D">
        <w:trPr>
          <w:gridAfter w:val="1"/>
          <w:wAfter w:w="3346" w:type="dxa"/>
          <w:trHeight w:val="910"/>
        </w:trPr>
        <w:tc>
          <w:tcPr>
            <w:tcW w:w="2870" w:type="dxa"/>
            <w:gridSpan w:val="2"/>
            <w:shd w:val="clear" w:color="auto" w:fill="auto"/>
          </w:tcPr>
          <w:p w14:paraId="647BD186"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Name of person giving consent on behalf of young people:</w:t>
            </w:r>
          </w:p>
        </w:tc>
        <w:tc>
          <w:tcPr>
            <w:tcW w:w="3060" w:type="dxa"/>
            <w:shd w:val="clear" w:color="auto" w:fill="auto"/>
          </w:tcPr>
          <w:p w14:paraId="7D21EC60"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Heidi Davies (separate form given)</w:t>
            </w:r>
          </w:p>
        </w:tc>
      </w:tr>
      <w:tr w:rsidR="001B421D" w:rsidRPr="001B421D" w14:paraId="550EBD32" w14:textId="77777777" w:rsidTr="001B421D">
        <w:trPr>
          <w:gridAfter w:val="1"/>
          <w:wAfter w:w="3346" w:type="dxa"/>
          <w:trHeight w:val="946"/>
        </w:trPr>
        <w:tc>
          <w:tcPr>
            <w:tcW w:w="2870" w:type="dxa"/>
            <w:gridSpan w:val="2"/>
            <w:shd w:val="clear" w:color="auto" w:fill="auto"/>
          </w:tcPr>
          <w:p w14:paraId="61992AC6"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Researcher</w:t>
            </w:r>
          </w:p>
        </w:tc>
        <w:tc>
          <w:tcPr>
            <w:tcW w:w="3060" w:type="dxa"/>
            <w:shd w:val="clear" w:color="auto" w:fill="auto"/>
          </w:tcPr>
          <w:p w14:paraId="4C0ACAB1" w14:textId="77777777" w:rsidR="001B421D" w:rsidRPr="001B421D" w:rsidRDefault="001B421D" w:rsidP="001B421D">
            <w:pPr>
              <w:tabs>
                <w:tab w:val="left" w:pos="3600"/>
                <w:tab w:val="left" w:pos="6480"/>
              </w:tabs>
              <w:spacing w:after="0" w:line="240" w:lineRule="auto"/>
              <w:rPr>
                <w:rFonts w:ascii="Arial" w:eastAsia="Times New Roman" w:hAnsi="Arial" w:cs="Arial"/>
                <w:lang w:eastAsia="en-GB"/>
              </w:rPr>
            </w:pPr>
            <w:r w:rsidRPr="001B421D">
              <w:rPr>
                <w:rFonts w:ascii="Arial" w:eastAsia="Times New Roman" w:hAnsi="Arial" w:cs="Arial"/>
                <w:lang w:eastAsia="en-GB"/>
              </w:rPr>
              <w:t>Cari Matthews</w:t>
            </w:r>
          </w:p>
        </w:tc>
      </w:tr>
    </w:tbl>
    <w:tbl>
      <w:tblPr>
        <w:tblpPr w:leftFromText="180" w:rightFromText="180" w:vertAnchor="text" w:horzAnchor="margin" w:tblpY="-1059"/>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0"/>
      </w:tblGrid>
      <w:tr w:rsidR="001B421D" w:rsidRPr="001B421D" w14:paraId="2C037A2E" w14:textId="77777777" w:rsidTr="001B421D">
        <w:tc>
          <w:tcPr>
            <w:tcW w:w="9310" w:type="dxa"/>
            <w:tcBorders>
              <w:top w:val="single" w:sz="4" w:space="0" w:color="4F81BD"/>
              <w:left w:val="single" w:sz="4" w:space="0" w:color="4F81BD"/>
              <w:bottom w:val="single" w:sz="4" w:space="0" w:color="4F81BD"/>
              <w:right w:val="single" w:sz="4" w:space="0" w:color="4F81BD"/>
            </w:tcBorders>
            <w:shd w:val="clear" w:color="auto" w:fill="auto"/>
          </w:tcPr>
          <w:p w14:paraId="786E9199"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lastRenderedPageBreak/>
              <w:t>The participants may decline in this study. They may end their participation in the study at any time. Anonymity will be kept through the duration of this study and will be kept as a priority. Every practical precaution will be taken to disguise the identity of the young people. All materials generated from this study will remain confidential.</w:t>
            </w:r>
          </w:p>
          <w:p w14:paraId="44D49FCE"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p>
        </w:tc>
      </w:tr>
      <w:tr w:rsidR="001B421D" w:rsidRPr="001B421D" w14:paraId="08DDEA34" w14:textId="77777777" w:rsidTr="001B421D">
        <w:tc>
          <w:tcPr>
            <w:tcW w:w="9310" w:type="dxa"/>
            <w:tcBorders>
              <w:top w:val="single" w:sz="4" w:space="0" w:color="4F81BD"/>
              <w:left w:val="single" w:sz="4" w:space="0" w:color="4F81BD"/>
              <w:bottom w:val="single" w:sz="4" w:space="0" w:color="4F81BD"/>
              <w:right w:val="single" w:sz="4" w:space="0" w:color="4F81BD"/>
            </w:tcBorders>
            <w:shd w:val="clear" w:color="auto" w:fill="auto"/>
          </w:tcPr>
          <w:p w14:paraId="1C72F01C"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NAME &amp; ADDRESS OF RESEARCHER</w:t>
            </w:r>
          </w:p>
          <w:p w14:paraId="00721AE6"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Cari Matthews</w:t>
            </w:r>
          </w:p>
          <w:p w14:paraId="347E89ED"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Carmarthen Campus,</w:t>
            </w:r>
          </w:p>
          <w:p w14:paraId="757E0E8E"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University of Wales</w:t>
            </w:r>
          </w:p>
          <w:p w14:paraId="0001518B"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Trinity Saint David</w:t>
            </w:r>
          </w:p>
          <w:p w14:paraId="4DA1E53D"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Carmarthen</w:t>
            </w:r>
          </w:p>
          <w:p w14:paraId="56E4214A" w14:textId="77777777" w:rsidR="001B421D" w:rsidRPr="001B421D" w:rsidRDefault="001B421D" w:rsidP="001B421D">
            <w:pPr>
              <w:tabs>
                <w:tab w:val="left" w:pos="3600"/>
                <w:tab w:val="left" w:pos="6480"/>
              </w:tabs>
              <w:spacing w:after="0" w:line="240" w:lineRule="auto"/>
              <w:jc w:val="both"/>
              <w:rPr>
                <w:rFonts w:ascii="Arial" w:eastAsia="Times New Roman" w:hAnsi="Arial" w:cs="Arial"/>
                <w:color w:val="000000"/>
                <w:lang w:eastAsia="en-GB"/>
              </w:rPr>
            </w:pPr>
            <w:r w:rsidRPr="001B421D">
              <w:rPr>
                <w:rFonts w:ascii="Arial" w:eastAsia="Times New Roman" w:hAnsi="Arial" w:cs="Arial"/>
                <w:color w:val="000000"/>
                <w:lang w:eastAsia="en-GB"/>
              </w:rPr>
              <w:t>SA31 3EP</w:t>
            </w:r>
          </w:p>
        </w:tc>
      </w:tr>
    </w:tbl>
    <w:p w14:paraId="317CF949" w14:textId="4816C192" w:rsidR="001B421D" w:rsidRPr="001B421D" w:rsidRDefault="001B421D" w:rsidP="001B421D">
      <w:pPr>
        <w:tabs>
          <w:tab w:val="left" w:pos="3600"/>
          <w:tab w:val="left" w:pos="6480"/>
        </w:tabs>
        <w:spacing w:after="0" w:line="240" w:lineRule="auto"/>
        <w:rPr>
          <w:rFonts w:ascii="Arial" w:eastAsia="Times New Roman" w:hAnsi="Arial" w:cs="Arial"/>
          <w:lang w:eastAsia="en-GB"/>
        </w:rPr>
      </w:pPr>
    </w:p>
    <w:p w14:paraId="0A258AAE" w14:textId="6FD774AA" w:rsidR="001B421D" w:rsidRPr="001B421D" w:rsidRDefault="001B421D" w:rsidP="001B421D">
      <w:pPr>
        <w:spacing w:after="0" w:line="240" w:lineRule="auto"/>
        <w:jc w:val="center"/>
        <w:rPr>
          <w:rFonts w:ascii="Arial" w:eastAsia="Times New Roman" w:hAnsi="Arial" w:cs="Arial"/>
          <w:b/>
          <w:szCs w:val="24"/>
          <w:lang w:eastAsia="en-GB"/>
        </w:rPr>
      </w:pPr>
      <w:r w:rsidRPr="001B421D">
        <w:rPr>
          <w:rFonts w:ascii="Arial" w:eastAsia="Times New Roman" w:hAnsi="Arial" w:cs="Arial"/>
          <w:b/>
          <w:noProof/>
          <w:szCs w:val="24"/>
          <w:lang w:eastAsia="en-GB"/>
        </w:rPr>
        <mc:AlternateContent>
          <mc:Choice Requires="wps">
            <w:drawing>
              <wp:anchor distT="45720" distB="45720" distL="114300" distR="114300" simplePos="0" relativeHeight="251658241" behindDoc="0" locked="0" layoutInCell="1" allowOverlap="1" wp14:anchorId="3B87E19C" wp14:editId="016BE2FE">
                <wp:simplePos x="0" y="0"/>
                <wp:positionH relativeFrom="margin">
                  <wp:posOffset>844478</wp:posOffset>
                </wp:positionH>
                <wp:positionV relativeFrom="paragraph">
                  <wp:posOffset>51375</wp:posOffset>
                </wp:positionV>
                <wp:extent cx="3704590" cy="450850"/>
                <wp:effectExtent l="0" t="0" r="1016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4590" cy="450850"/>
                        </a:xfrm>
                        <a:prstGeom prst="rect">
                          <a:avLst/>
                        </a:prstGeom>
                        <a:solidFill>
                          <a:srgbClr val="4472C4"/>
                        </a:solidFill>
                        <a:ln w="12700" cap="flat" cmpd="sng" algn="ctr">
                          <a:solidFill>
                            <a:srgbClr val="4472C4">
                              <a:shade val="50000"/>
                            </a:srgbClr>
                          </a:solidFill>
                          <a:prstDash val="solid"/>
                          <a:miter lim="800000"/>
                          <a:headEnd/>
                          <a:tailEnd/>
                        </a:ln>
                        <a:effectLst/>
                      </wps:spPr>
                      <wps:txbx>
                        <w:txbxContent>
                          <w:p w14:paraId="7E48DC82" w14:textId="77777777" w:rsidR="00213DD8" w:rsidRPr="00B36AA5" w:rsidRDefault="00213DD8" w:rsidP="001B421D">
                            <w:pPr>
                              <w:rPr>
                                <w:rFonts w:ascii="Arial" w:hAnsi="Arial" w:cs="Arial"/>
                                <w:b/>
                              </w:rPr>
                            </w:pPr>
                            <w:r w:rsidRPr="00B36AA5">
                              <w:rPr>
                                <w:rFonts w:ascii="Arial" w:hAnsi="Arial" w:cs="Arial"/>
                                <w:b/>
                              </w:rPr>
                              <w:t>PARTICIPANTS CONSENT AND SIGNATURES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7E19C" id="_x0000_s1028" type="#_x0000_t202" style="position:absolute;left:0;text-align:left;margin-left:66.5pt;margin-top:4.05pt;width:291.7pt;height:35.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FShXQIAALcEAAAOAAAAZHJzL2Uyb0RvYy54bWysVNtu2zAMfR+wfxD0vtjxnKU16hRdug4D&#10;ugvQ7gNoWbaF6TZJid19fSk5abPuYcCwPAiSSR4eHpK5uJyUJHvuvDC6pstFTgnXzLRC9zX9fn/z&#10;5owSH0C3II3mNX3gnl5uXr+6GG3FCzMY2XJHEET7arQ1HUKwVZZ5NnAFfmEs12jsjFMQ8On6rHUw&#10;IrqSWZHn77LRuNY6w7j3+PV6NtJNwu86zsLXrvM8EFlT5BbS6dLZxDPbXEDVO7CDYAca8A8sFAiN&#10;SZ+griEA2TnxB5QSzBlvurBgRmWm6wTjqQasZpm/qOZuAMtTLSiOt08y+f8Hy77svzki2poWyzUl&#10;GhQ26Z5Pgbw3EymiPqP1FbrdWXQME37GPqdavb017Icn2mwH0D2/cs6MA4cW+S1jZHYSOuP4CNKM&#10;n02LaWAXTAKaOqeieCgHQXTs08NTbyIVhh/frvNydY4mhrZylZ+tUvMyqI7R1vnwkRtF4qWmDnuf&#10;0GF/60NkA9XRJSbzRor2RkiZHq5vttKRPeCclOW62JapgBduUpMRayvWeSQCOK+dhIBXZVFBr3tK&#10;QPa4CCy4WaK/JUnJB2j5nHqV4++YeeaUiP9GNlZxDX6YQ5IphkClRMBlkkLV9CwCHcY7tuSDbpNL&#10;ACHnO8ohdYziaU0OGsWOxSbN7QpTM83DERNEW2PaB2yhM/Mm4ebjZTDuFyUjbhGK8HMHjlMiP2kc&#10;g/NlWca1S49ytS7w4U4tzakFNEOomqKi83Ub0qpGltpc4bh0InXymclhyHA7kk6HTY7rd/pOXs//&#10;N5tHAAAA//8DAFBLAwQUAAYACAAAACEASYKWrt0AAAAIAQAADwAAAGRycy9kb3ducmV2LnhtbEyP&#10;wU7DMBBE70j8g7VI3KjjNippiFMhpCBxpOXCzYndJMJem9ht0r9nOcFtRzOafVPtF2fZxUxx9ChB&#10;rDJgBjuvR+wlfBybhwJYTAq1sh6NhKuJsK9vbypVaj/ju7kcUs+oBGOpJAwphZLz2A3GqbjywSB5&#10;Jz85lUhOPdeTmqncWb7Osi13akT6MKhgXgbTfR3OTsLn2qasKXZ5OM3i+9rkb659DVLe3y3PT8CS&#10;WdJfGH7xCR1qYmr9GXVklvRmQ1uShEIAI/9RbHNgLR07Abyu+P8B9Q8AAAD//wMAUEsBAi0AFAAG&#10;AAgAAAAhALaDOJL+AAAA4QEAABMAAAAAAAAAAAAAAAAAAAAAAFtDb250ZW50X1R5cGVzXS54bWxQ&#10;SwECLQAUAAYACAAAACEAOP0h/9YAAACUAQAACwAAAAAAAAAAAAAAAAAvAQAAX3JlbHMvLnJlbHNQ&#10;SwECLQAUAAYACAAAACEA4phUoV0CAAC3BAAADgAAAAAAAAAAAAAAAAAuAgAAZHJzL2Uyb0RvYy54&#10;bWxQSwECLQAUAAYACAAAACEASYKWrt0AAAAIAQAADwAAAAAAAAAAAAAAAAC3BAAAZHJzL2Rvd25y&#10;ZXYueG1sUEsFBgAAAAAEAAQA8wAAAMEFAAAAAA==&#10;" fillcolor="#4472c4" strokecolor="#2f528f" strokeweight="1pt">
                <v:textbox>
                  <w:txbxContent>
                    <w:p w14:paraId="7E48DC82" w14:textId="77777777" w:rsidR="00213DD8" w:rsidRPr="00B36AA5" w:rsidRDefault="00213DD8" w:rsidP="001B421D">
                      <w:pPr>
                        <w:rPr>
                          <w:rFonts w:ascii="Arial" w:hAnsi="Arial" w:cs="Arial"/>
                          <w:b/>
                        </w:rPr>
                      </w:pPr>
                      <w:r w:rsidRPr="00B36AA5">
                        <w:rPr>
                          <w:rFonts w:ascii="Arial" w:hAnsi="Arial" w:cs="Arial"/>
                          <w:b/>
                        </w:rPr>
                        <w:t>PARTICIPANTS CONSENT AND SIGNATURES</w:t>
                      </w:r>
                    </w:p>
                  </w:txbxContent>
                </v:textbox>
                <w10:wrap type="square" anchorx="margin"/>
              </v:shape>
            </w:pict>
          </mc:Fallback>
        </mc:AlternateContent>
      </w:r>
    </w:p>
    <w:p w14:paraId="5D45F6B2" w14:textId="25ACA64A" w:rsidR="001B421D" w:rsidRPr="001B421D" w:rsidRDefault="001B421D" w:rsidP="001B421D">
      <w:pPr>
        <w:spacing w:after="0" w:line="240" w:lineRule="auto"/>
        <w:rPr>
          <w:rFonts w:ascii="Arial" w:eastAsia="Times New Roman" w:hAnsi="Arial" w:cs="Arial"/>
          <w:szCs w:val="24"/>
          <w:lang w:eastAsia="en-GB"/>
        </w:rPr>
      </w:pPr>
    </w:p>
    <w:p w14:paraId="6016016C" w14:textId="61390FF2" w:rsidR="001B421D" w:rsidRPr="001B421D" w:rsidRDefault="001B421D" w:rsidP="001B421D">
      <w:pPr>
        <w:spacing w:after="0" w:line="240" w:lineRule="auto"/>
        <w:rPr>
          <w:rFonts w:ascii="Arial" w:eastAsia="Times New Roman" w:hAnsi="Arial" w:cs="Arial"/>
          <w:szCs w:val="24"/>
          <w:lang w:eastAsia="en-GB"/>
        </w:rPr>
      </w:pPr>
    </w:p>
    <w:p w14:paraId="4741889D" w14:textId="1A454E3F" w:rsidR="001B421D" w:rsidRPr="001B421D" w:rsidRDefault="001B421D" w:rsidP="001B421D">
      <w:pPr>
        <w:spacing w:after="0" w:line="240" w:lineRule="auto"/>
        <w:rPr>
          <w:rFonts w:ascii="Arial" w:eastAsia="Times New Roman" w:hAnsi="Arial" w:cs="Arial"/>
          <w:szCs w:val="24"/>
          <w:lang w:eastAsia="en-GB"/>
        </w:rPr>
      </w:pPr>
    </w:p>
    <w:tbl>
      <w:tblPr>
        <w:tblStyle w:val="TableGrid"/>
        <w:tblpPr w:leftFromText="180" w:rightFromText="180" w:vertAnchor="text" w:horzAnchor="margin" w:tblpY="-45"/>
        <w:tblW w:w="0" w:type="auto"/>
        <w:tblLook w:val="04A0" w:firstRow="1" w:lastRow="0" w:firstColumn="1" w:lastColumn="0" w:noHBand="0" w:noVBand="1"/>
      </w:tblPr>
      <w:tblGrid>
        <w:gridCol w:w="4508"/>
        <w:gridCol w:w="4508"/>
      </w:tblGrid>
      <w:tr w:rsidR="001B421D" w:rsidRPr="001B421D" w14:paraId="3F9A2A9C" w14:textId="77777777" w:rsidTr="001B421D">
        <w:tc>
          <w:tcPr>
            <w:tcW w:w="4508" w:type="dxa"/>
            <w:shd w:val="clear" w:color="auto" w:fill="4472C4" w:themeFill="accent1"/>
          </w:tcPr>
          <w:p w14:paraId="54690DC3" w14:textId="77777777" w:rsidR="001B421D" w:rsidRPr="001B421D" w:rsidRDefault="001B421D" w:rsidP="001B421D">
            <w:pPr>
              <w:rPr>
                <w:rFonts w:ascii="Arial" w:eastAsia="Times New Roman" w:hAnsi="Arial" w:cs="Arial"/>
                <w:b/>
                <w:szCs w:val="24"/>
                <w:lang w:eastAsia="en-GB"/>
              </w:rPr>
            </w:pPr>
            <w:r w:rsidRPr="001B421D">
              <w:rPr>
                <w:rFonts w:ascii="Arial" w:eastAsia="Times New Roman" w:hAnsi="Arial" w:cs="Arial"/>
                <w:b/>
                <w:color w:val="FFFFFF" w:themeColor="background1"/>
                <w:szCs w:val="24"/>
                <w:lang w:eastAsia="en-GB"/>
              </w:rPr>
              <w:t>Name</w:t>
            </w:r>
          </w:p>
        </w:tc>
        <w:tc>
          <w:tcPr>
            <w:tcW w:w="4508" w:type="dxa"/>
            <w:shd w:val="clear" w:color="auto" w:fill="4472C4" w:themeFill="accent1"/>
          </w:tcPr>
          <w:p w14:paraId="5D41C7C8" w14:textId="763AE0AB" w:rsidR="001B421D" w:rsidRPr="001B421D" w:rsidRDefault="001B421D" w:rsidP="001B421D">
            <w:pPr>
              <w:rPr>
                <w:rFonts w:ascii="Arial" w:eastAsia="Times New Roman" w:hAnsi="Arial" w:cs="Arial"/>
                <w:b/>
                <w:color w:val="FFFFFF" w:themeColor="background1"/>
                <w:szCs w:val="24"/>
                <w:lang w:eastAsia="en-GB"/>
              </w:rPr>
            </w:pPr>
            <w:r w:rsidRPr="001B421D">
              <w:rPr>
                <w:rFonts w:ascii="Arial" w:eastAsia="Times New Roman" w:hAnsi="Arial" w:cs="Arial"/>
                <w:b/>
                <w:color w:val="FFFFFF" w:themeColor="background1"/>
                <w:szCs w:val="24"/>
                <w:lang w:eastAsia="en-GB"/>
              </w:rPr>
              <w:t>Signature</w:t>
            </w:r>
          </w:p>
        </w:tc>
      </w:tr>
      <w:tr w:rsidR="001B421D" w:rsidRPr="001B421D" w14:paraId="35EF2414" w14:textId="77777777" w:rsidTr="001B421D">
        <w:tc>
          <w:tcPr>
            <w:tcW w:w="4508" w:type="dxa"/>
          </w:tcPr>
          <w:p w14:paraId="18616C2E" w14:textId="77777777" w:rsidR="001B421D" w:rsidRPr="001B421D" w:rsidRDefault="001B421D" w:rsidP="001B421D">
            <w:pPr>
              <w:rPr>
                <w:rFonts w:ascii="Arial" w:eastAsia="Times New Roman" w:hAnsi="Arial" w:cs="Arial"/>
                <w:szCs w:val="24"/>
                <w:lang w:eastAsia="en-GB"/>
              </w:rPr>
            </w:pPr>
          </w:p>
          <w:p w14:paraId="6C7FDB74" w14:textId="77777777" w:rsidR="001B421D" w:rsidRPr="001B421D" w:rsidRDefault="001B421D" w:rsidP="001B421D">
            <w:pPr>
              <w:rPr>
                <w:rFonts w:ascii="Arial" w:eastAsia="Times New Roman" w:hAnsi="Arial" w:cs="Arial"/>
                <w:szCs w:val="24"/>
                <w:lang w:eastAsia="en-GB"/>
              </w:rPr>
            </w:pPr>
          </w:p>
          <w:p w14:paraId="0012DA92" w14:textId="77777777" w:rsidR="001B421D" w:rsidRPr="001B421D" w:rsidRDefault="001B421D" w:rsidP="001B421D">
            <w:pPr>
              <w:rPr>
                <w:rFonts w:ascii="Arial" w:eastAsia="Times New Roman" w:hAnsi="Arial" w:cs="Arial"/>
                <w:szCs w:val="24"/>
                <w:lang w:eastAsia="en-GB"/>
              </w:rPr>
            </w:pPr>
          </w:p>
        </w:tc>
        <w:tc>
          <w:tcPr>
            <w:tcW w:w="4508" w:type="dxa"/>
          </w:tcPr>
          <w:p w14:paraId="6E57B607" w14:textId="5319238C" w:rsidR="001B421D" w:rsidRPr="001B421D" w:rsidRDefault="001B421D" w:rsidP="001B421D">
            <w:pPr>
              <w:rPr>
                <w:rFonts w:ascii="Arial" w:eastAsia="Times New Roman" w:hAnsi="Arial" w:cs="Arial"/>
                <w:szCs w:val="24"/>
                <w:lang w:eastAsia="en-GB"/>
              </w:rPr>
            </w:pPr>
          </w:p>
        </w:tc>
      </w:tr>
      <w:tr w:rsidR="001B421D" w:rsidRPr="001B421D" w14:paraId="140A550E" w14:textId="77777777" w:rsidTr="001B421D">
        <w:tc>
          <w:tcPr>
            <w:tcW w:w="4508" w:type="dxa"/>
          </w:tcPr>
          <w:p w14:paraId="3247EC5B" w14:textId="77777777" w:rsidR="001B421D" w:rsidRPr="001B421D" w:rsidRDefault="001B421D" w:rsidP="001B421D">
            <w:pPr>
              <w:rPr>
                <w:rFonts w:ascii="Arial" w:eastAsia="Times New Roman" w:hAnsi="Arial" w:cs="Arial"/>
                <w:szCs w:val="24"/>
                <w:lang w:eastAsia="en-GB"/>
              </w:rPr>
            </w:pPr>
          </w:p>
          <w:p w14:paraId="0C4337C7" w14:textId="77777777" w:rsidR="001B421D" w:rsidRPr="001B421D" w:rsidRDefault="001B421D" w:rsidP="001B421D">
            <w:pPr>
              <w:rPr>
                <w:rFonts w:ascii="Arial" w:eastAsia="Times New Roman" w:hAnsi="Arial" w:cs="Arial"/>
                <w:szCs w:val="24"/>
                <w:lang w:eastAsia="en-GB"/>
              </w:rPr>
            </w:pPr>
          </w:p>
          <w:p w14:paraId="09BF832C" w14:textId="77777777" w:rsidR="001B421D" w:rsidRPr="001B421D" w:rsidRDefault="001B421D" w:rsidP="001B421D">
            <w:pPr>
              <w:rPr>
                <w:rFonts w:ascii="Arial" w:eastAsia="Times New Roman" w:hAnsi="Arial" w:cs="Arial"/>
                <w:szCs w:val="24"/>
                <w:lang w:eastAsia="en-GB"/>
              </w:rPr>
            </w:pPr>
          </w:p>
        </w:tc>
        <w:tc>
          <w:tcPr>
            <w:tcW w:w="4508" w:type="dxa"/>
          </w:tcPr>
          <w:p w14:paraId="1317D31A" w14:textId="77777777" w:rsidR="001B421D" w:rsidRPr="001B421D" w:rsidRDefault="001B421D" w:rsidP="001B421D">
            <w:pPr>
              <w:rPr>
                <w:rFonts w:ascii="Arial" w:eastAsia="Times New Roman" w:hAnsi="Arial" w:cs="Arial"/>
                <w:szCs w:val="24"/>
                <w:lang w:eastAsia="en-GB"/>
              </w:rPr>
            </w:pPr>
          </w:p>
        </w:tc>
      </w:tr>
      <w:tr w:rsidR="001B421D" w:rsidRPr="001B421D" w14:paraId="7F1E8FFE" w14:textId="77777777" w:rsidTr="001B421D">
        <w:tc>
          <w:tcPr>
            <w:tcW w:w="4508" w:type="dxa"/>
          </w:tcPr>
          <w:p w14:paraId="6B6DADEF" w14:textId="77777777" w:rsidR="001B421D" w:rsidRPr="001B421D" w:rsidRDefault="001B421D" w:rsidP="001B421D">
            <w:pPr>
              <w:rPr>
                <w:rFonts w:ascii="Arial" w:eastAsia="Times New Roman" w:hAnsi="Arial" w:cs="Arial"/>
                <w:szCs w:val="24"/>
                <w:lang w:eastAsia="en-GB"/>
              </w:rPr>
            </w:pPr>
          </w:p>
          <w:p w14:paraId="69B69E56" w14:textId="77777777" w:rsidR="001B421D" w:rsidRPr="001B421D" w:rsidRDefault="001B421D" w:rsidP="001B421D">
            <w:pPr>
              <w:rPr>
                <w:rFonts w:ascii="Arial" w:eastAsia="Times New Roman" w:hAnsi="Arial" w:cs="Arial"/>
                <w:szCs w:val="24"/>
                <w:lang w:eastAsia="en-GB"/>
              </w:rPr>
            </w:pPr>
          </w:p>
          <w:p w14:paraId="1DE53478" w14:textId="77777777" w:rsidR="001B421D" w:rsidRPr="001B421D" w:rsidRDefault="001B421D" w:rsidP="001B421D">
            <w:pPr>
              <w:rPr>
                <w:rFonts w:ascii="Arial" w:eastAsia="Times New Roman" w:hAnsi="Arial" w:cs="Arial"/>
                <w:szCs w:val="24"/>
                <w:lang w:eastAsia="en-GB"/>
              </w:rPr>
            </w:pPr>
          </w:p>
        </w:tc>
        <w:tc>
          <w:tcPr>
            <w:tcW w:w="4508" w:type="dxa"/>
          </w:tcPr>
          <w:p w14:paraId="7D1A904B" w14:textId="77777777" w:rsidR="001B421D" w:rsidRPr="001B421D" w:rsidRDefault="001B421D" w:rsidP="001B421D">
            <w:pPr>
              <w:rPr>
                <w:rFonts w:ascii="Arial" w:eastAsia="Times New Roman" w:hAnsi="Arial" w:cs="Arial"/>
                <w:szCs w:val="24"/>
                <w:lang w:eastAsia="en-GB"/>
              </w:rPr>
            </w:pPr>
          </w:p>
        </w:tc>
      </w:tr>
      <w:tr w:rsidR="001B421D" w:rsidRPr="001B421D" w14:paraId="7B3166DB" w14:textId="77777777" w:rsidTr="001B421D">
        <w:tc>
          <w:tcPr>
            <w:tcW w:w="4508" w:type="dxa"/>
          </w:tcPr>
          <w:p w14:paraId="52870220" w14:textId="77777777" w:rsidR="001B421D" w:rsidRPr="001B421D" w:rsidRDefault="001B421D" w:rsidP="001B421D">
            <w:pPr>
              <w:rPr>
                <w:rFonts w:ascii="Arial" w:eastAsia="Times New Roman" w:hAnsi="Arial" w:cs="Arial"/>
                <w:szCs w:val="24"/>
                <w:lang w:eastAsia="en-GB"/>
              </w:rPr>
            </w:pPr>
          </w:p>
          <w:p w14:paraId="20697366" w14:textId="77777777" w:rsidR="001B421D" w:rsidRPr="001B421D" w:rsidRDefault="001B421D" w:rsidP="001B421D">
            <w:pPr>
              <w:rPr>
                <w:rFonts w:ascii="Arial" w:eastAsia="Times New Roman" w:hAnsi="Arial" w:cs="Arial"/>
                <w:szCs w:val="24"/>
                <w:lang w:eastAsia="en-GB"/>
              </w:rPr>
            </w:pPr>
          </w:p>
          <w:p w14:paraId="087CC781" w14:textId="77777777" w:rsidR="001B421D" w:rsidRPr="001B421D" w:rsidRDefault="001B421D" w:rsidP="001B421D">
            <w:pPr>
              <w:rPr>
                <w:rFonts w:ascii="Arial" w:eastAsia="Times New Roman" w:hAnsi="Arial" w:cs="Arial"/>
                <w:szCs w:val="24"/>
                <w:lang w:eastAsia="en-GB"/>
              </w:rPr>
            </w:pPr>
          </w:p>
        </w:tc>
        <w:tc>
          <w:tcPr>
            <w:tcW w:w="4508" w:type="dxa"/>
          </w:tcPr>
          <w:p w14:paraId="35FE633A" w14:textId="77777777" w:rsidR="001B421D" w:rsidRPr="001B421D" w:rsidRDefault="001B421D" w:rsidP="001B421D">
            <w:pPr>
              <w:rPr>
                <w:rFonts w:ascii="Arial" w:eastAsia="Times New Roman" w:hAnsi="Arial" w:cs="Arial"/>
                <w:szCs w:val="24"/>
                <w:lang w:eastAsia="en-GB"/>
              </w:rPr>
            </w:pPr>
          </w:p>
        </w:tc>
      </w:tr>
      <w:tr w:rsidR="001B421D" w:rsidRPr="001B421D" w14:paraId="260E4CB1" w14:textId="77777777" w:rsidTr="001B421D">
        <w:tc>
          <w:tcPr>
            <w:tcW w:w="4508" w:type="dxa"/>
          </w:tcPr>
          <w:p w14:paraId="3143E801" w14:textId="77777777" w:rsidR="001B421D" w:rsidRPr="001B421D" w:rsidRDefault="001B421D" w:rsidP="001B421D">
            <w:pPr>
              <w:rPr>
                <w:rFonts w:ascii="Arial" w:eastAsia="Times New Roman" w:hAnsi="Arial" w:cs="Arial"/>
                <w:szCs w:val="24"/>
                <w:lang w:eastAsia="en-GB"/>
              </w:rPr>
            </w:pPr>
          </w:p>
          <w:p w14:paraId="15283F5D" w14:textId="77777777" w:rsidR="001B421D" w:rsidRPr="001B421D" w:rsidRDefault="001B421D" w:rsidP="001B421D">
            <w:pPr>
              <w:rPr>
                <w:rFonts w:ascii="Arial" w:eastAsia="Times New Roman" w:hAnsi="Arial" w:cs="Arial"/>
                <w:szCs w:val="24"/>
                <w:lang w:eastAsia="en-GB"/>
              </w:rPr>
            </w:pPr>
          </w:p>
          <w:p w14:paraId="441393D3" w14:textId="77777777" w:rsidR="001B421D" w:rsidRPr="001B421D" w:rsidRDefault="001B421D" w:rsidP="001B421D">
            <w:pPr>
              <w:rPr>
                <w:rFonts w:ascii="Arial" w:eastAsia="Times New Roman" w:hAnsi="Arial" w:cs="Arial"/>
                <w:szCs w:val="24"/>
                <w:lang w:eastAsia="en-GB"/>
              </w:rPr>
            </w:pPr>
          </w:p>
        </w:tc>
        <w:tc>
          <w:tcPr>
            <w:tcW w:w="4508" w:type="dxa"/>
          </w:tcPr>
          <w:p w14:paraId="3E1AD29B" w14:textId="77777777" w:rsidR="001B421D" w:rsidRPr="001B421D" w:rsidRDefault="001B421D" w:rsidP="001B421D">
            <w:pPr>
              <w:rPr>
                <w:rFonts w:ascii="Arial" w:eastAsia="Times New Roman" w:hAnsi="Arial" w:cs="Arial"/>
                <w:szCs w:val="24"/>
                <w:lang w:eastAsia="en-GB"/>
              </w:rPr>
            </w:pPr>
          </w:p>
        </w:tc>
      </w:tr>
      <w:tr w:rsidR="001B421D" w:rsidRPr="001B421D" w14:paraId="649100DA" w14:textId="77777777" w:rsidTr="001B421D">
        <w:tc>
          <w:tcPr>
            <w:tcW w:w="4508" w:type="dxa"/>
          </w:tcPr>
          <w:p w14:paraId="0DA0E79D" w14:textId="77777777" w:rsidR="001B421D" w:rsidRPr="001B421D" w:rsidRDefault="001B421D" w:rsidP="001B421D">
            <w:pPr>
              <w:rPr>
                <w:rFonts w:ascii="Arial" w:eastAsia="Times New Roman" w:hAnsi="Arial" w:cs="Arial"/>
                <w:szCs w:val="24"/>
                <w:lang w:eastAsia="en-GB"/>
              </w:rPr>
            </w:pPr>
          </w:p>
          <w:p w14:paraId="70E2262F" w14:textId="77777777" w:rsidR="001B421D" w:rsidRPr="001B421D" w:rsidRDefault="001B421D" w:rsidP="001B421D">
            <w:pPr>
              <w:rPr>
                <w:rFonts w:ascii="Arial" w:eastAsia="Times New Roman" w:hAnsi="Arial" w:cs="Arial"/>
                <w:szCs w:val="24"/>
                <w:lang w:eastAsia="en-GB"/>
              </w:rPr>
            </w:pPr>
          </w:p>
          <w:p w14:paraId="2EDFC319" w14:textId="77777777" w:rsidR="001B421D" w:rsidRPr="001B421D" w:rsidRDefault="001B421D" w:rsidP="001B421D">
            <w:pPr>
              <w:rPr>
                <w:rFonts w:ascii="Arial" w:eastAsia="Times New Roman" w:hAnsi="Arial" w:cs="Arial"/>
                <w:szCs w:val="24"/>
                <w:lang w:eastAsia="en-GB"/>
              </w:rPr>
            </w:pPr>
          </w:p>
        </w:tc>
        <w:tc>
          <w:tcPr>
            <w:tcW w:w="4508" w:type="dxa"/>
          </w:tcPr>
          <w:p w14:paraId="594C70D2" w14:textId="77777777" w:rsidR="001B421D" w:rsidRPr="001B421D" w:rsidRDefault="001B421D" w:rsidP="001B421D">
            <w:pPr>
              <w:rPr>
                <w:rFonts w:ascii="Arial" w:eastAsia="Times New Roman" w:hAnsi="Arial" w:cs="Arial"/>
                <w:szCs w:val="24"/>
                <w:lang w:eastAsia="en-GB"/>
              </w:rPr>
            </w:pPr>
          </w:p>
        </w:tc>
      </w:tr>
      <w:tr w:rsidR="001B421D" w:rsidRPr="001B421D" w14:paraId="79CEB825" w14:textId="77777777" w:rsidTr="001B421D">
        <w:tc>
          <w:tcPr>
            <w:tcW w:w="4508" w:type="dxa"/>
          </w:tcPr>
          <w:p w14:paraId="29DA9FDC" w14:textId="77777777" w:rsidR="001B421D" w:rsidRPr="001B421D" w:rsidRDefault="001B421D" w:rsidP="001B421D">
            <w:pPr>
              <w:rPr>
                <w:rFonts w:ascii="Arial" w:eastAsia="Times New Roman" w:hAnsi="Arial" w:cs="Arial"/>
                <w:szCs w:val="24"/>
                <w:lang w:eastAsia="en-GB"/>
              </w:rPr>
            </w:pPr>
          </w:p>
          <w:p w14:paraId="43338DA5" w14:textId="77777777" w:rsidR="001B421D" w:rsidRPr="001B421D" w:rsidRDefault="001B421D" w:rsidP="001B421D">
            <w:pPr>
              <w:rPr>
                <w:rFonts w:ascii="Arial" w:eastAsia="Times New Roman" w:hAnsi="Arial" w:cs="Arial"/>
                <w:szCs w:val="24"/>
                <w:lang w:eastAsia="en-GB"/>
              </w:rPr>
            </w:pPr>
          </w:p>
          <w:p w14:paraId="2BCDBACD" w14:textId="77777777" w:rsidR="001B421D" w:rsidRPr="001B421D" w:rsidRDefault="001B421D" w:rsidP="001B421D">
            <w:pPr>
              <w:rPr>
                <w:rFonts w:ascii="Arial" w:eastAsia="Times New Roman" w:hAnsi="Arial" w:cs="Arial"/>
                <w:szCs w:val="24"/>
                <w:lang w:eastAsia="en-GB"/>
              </w:rPr>
            </w:pPr>
          </w:p>
        </w:tc>
        <w:tc>
          <w:tcPr>
            <w:tcW w:w="4508" w:type="dxa"/>
          </w:tcPr>
          <w:p w14:paraId="0E84055F" w14:textId="77777777" w:rsidR="001B421D" w:rsidRPr="001B421D" w:rsidRDefault="001B421D" w:rsidP="001B421D">
            <w:pPr>
              <w:rPr>
                <w:rFonts w:ascii="Arial" w:eastAsia="Times New Roman" w:hAnsi="Arial" w:cs="Arial"/>
                <w:szCs w:val="24"/>
                <w:lang w:eastAsia="en-GB"/>
              </w:rPr>
            </w:pPr>
          </w:p>
        </w:tc>
      </w:tr>
      <w:tr w:rsidR="001B421D" w:rsidRPr="001B421D" w14:paraId="01519445" w14:textId="77777777" w:rsidTr="001B421D">
        <w:tc>
          <w:tcPr>
            <w:tcW w:w="4508" w:type="dxa"/>
          </w:tcPr>
          <w:p w14:paraId="0A7B4AD9" w14:textId="77777777" w:rsidR="001B421D" w:rsidRPr="001B421D" w:rsidRDefault="001B421D" w:rsidP="001B421D">
            <w:pPr>
              <w:rPr>
                <w:rFonts w:ascii="Arial" w:eastAsia="Times New Roman" w:hAnsi="Arial" w:cs="Arial"/>
                <w:szCs w:val="24"/>
                <w:lang w:eastAsia="en-GB"/>
              </w:rPr>
            </w:pPr>
          </w:p>
          <w:p w14:paraId="36F30D6C" w14:textId="77777777" w:rsidR="001B421D" w:rsidRPr="001B421D" w:rsidRDefault="001B421D" w:rsidP="001B421D">
            <w:pPr>
              <w:rPr>
                <w:rFonts w:ascii="Arial" w:eastAsia="Times New Roman" w:hAnsi="Arial" w:cs="Arial"/>
                <w:szCs w:val="24"/>
                <w:lang w:eastAsia="en-GB"/>
              </w:rPr>
            </w:pPr>
          </w:p>
          <w:p w14:paraId="2556B09E" w14:textId="77777777" w:rsidR="001B421D" w:rsidRPr="001B421D" w:rsidRDefault="001B421D" w:rsidP="001B421D">
            <w:pPr>
              <w:rPr>
                <w:rFonts w:ascii="Arial" w:eastAsia="Times New Roman" w:hAnsi="Arial" w:cs="Arial"/>
                <w:szCs w:val="24"/>
                <w:lang w:eastAsia="en-GB"/>
              </w:rPr>
            </w:pPr>
          </w:p>
        </w:tc>
        <w:tc>
          <w:tcPr>
            <w:tcW w:w="4508" w:type="dxa"/>
          </w:tcPr>
          <w:p w14:paraId="09C262B6" w14:textId="77777777" w:rsidR="001B421D" w:rsidRPr="001B421D" w:rsidRDefault="001B421D" w:rsidP="001B421D">
            <w:pPr>
              <w:rPr>
                <w:rFonts w:ascii="Arial" w:eastAsia="Times New Roman" w:hAnsi="Arial" w:cs="Arial"/>
                <w:szCs w:val="24"/>
                <w:lang w:eastAsia="en-GB"/>
              </w:rPr>
            </w:pPr>
          </w:p>
        </w:tc>
      </w:tr>
      <w:tr w:rsidR="001B421D" w:rsidRPr="001B421D" w14:paraId="12661124" w14:textId="77777777" w:rsidTr="001B421D">
        <w:tc>
          <w:tcPr>
            <w:tcW w:w="4508" w:type="dxa"/>
          </w:tcPr>
          <w:p w14:paraId="31B1DEBA" w14:textId="77777777" w:rsidR="001B421D" w:rsidRPr="001B421D" w:rsidRDefault="001B421D" w:rsidP="001B421D">
            <w:pPr>
              <w:rPr>
                <w:rFonts w:ascii="Arial" w:eastAsia="Times New Roman" w:hAnsi="Arial" w:cs="Arial"/>
                <w:szCs w:val="24"/>
                <w:lang w:eastAsia="en-GB"/>
              </w:rPr>
            </w:pPr>
          </w:p>
          <w:p w14:paraId="0FBA603D" w14:textId="77777777" w:rsidR="001B421D" w:rsidRPr="001B421D" w:rsidRDefault="001B421D" w:rsidP="001B421D">
            <w:pPr>
              <w:rPr>
                <w:rFonts w:ascii="Arial" w:eastAsia="Times New Roman" w:hAnsi="Arial" w:cs="Arial"/>
                <w:szCs w:val="24"/>
                <w:lang w:eastAsia="en-GB"/>
              </w:rPr>
            </w:pPr>
          </w:p>
          <w:p w14:paraId="7C0ABAE4" w14:textId="77777777" w:rsidR="001B421D" w:rsidRPr="001B421D" w:rsidRDefault="001B421D" w:rsidP="001B421D">
            <w:pPr>
              <w:rPr>
                <w:rFonts w:ascii="Arial" w:eastAsia="Times New Roman" w:hAnsi="Arial" w:cs="Arial"/>
                <w:szCs w:val="24"/>
                <w:lang w:eastAsia="en-GB"/>
              </w:rPr>
            </w:pPr>
          </w:p>
        </w:tc>
        <w:tc>
          <w:tcPr>
            <w:tcW w:w="4508" w:type="dxa"/>
          </w:tcPr>
          <w:p w14:paraId="42B0C443" w14:textId="77777777" w:rsidR="001B421D" w:rsidRPr="001B421D" w:rsidRDefault="001B421D" w:rsidP="001B421D">
            <w:pPr>
              <w:rPr>
                <w:rFonts w:ascii="Arial" w:eastAsia="Times New Roman" w:hAnsi="Arial" w:cs="Arial"/>
                <w:szCs w:val="24"/>
                <w:lang w:eastAsia="en-GB"/>
              </w:rPr>
            </w:pPr>
          </w:p>
        </w:tc>
      </w:tr>
      <w:tr w:rsidR="001B421D" w:rsidRPr="001B421D" w14:paraId="559FF846" w14:textId="77777777" w:rsidTr="001B421D">
        <w:tc>
          <w:tcPr>
            <w:tcW w:w="4508" w:type="dxa"/>
          </w:tcPr>
          <w:p w14:paraId="70AC3A89" w14:textId="77777777" w:rsidR="001B421D" w:rsidRPr="001B421D" w:rsidRDefault="001B421D" w:rsidP="001B421D">
            <w:pPr>
              <w:rPr>
                <w:rFonts w:ascii="Arial" w:eastAsia="Times New Roman" w:hAnsi="Arial" w:cs="Arial"/>
                <w:szCs w:val="24"/>
                <w:lang w:eastAsia="en-GB"/>
              </w:rPr>
            </w:pPr>
          </w:p>
          <w:p w14:paraId="1A4E9D45" w14:textId="77777777" w:rsidR="001B421D" w:rsidRPr="001B421D" w:rsidRDefault="001B421D" w:rsidP="001B421D">
            <w:pPr>
              <w:rPr>
                <w:rFonts w:ascii="Arial" w:eastAsia="Times New Roman" w:hAnsi="Arial" w:cs="Arial"/>
                <w:szCs w:val="24"/>
                <w:lang w:eastAsia="en-GB"/>
              </w:rPr>
            </w:pPr>
          </w:p>
          <w:p w14:paraId="54F43183" w14:textId="77777777" w:rsidR="001B421D" w:rsidRPr="001B421D" w:rsidRDefault="001B421D" w:rsidP="001B421D">
            <w:pPr>
              <w:rPr>
                <w:rFonts w:ascii="Arial" w:eastAsia="Times New Roman" w:hAnsi="Arial" w:cs="Arial"/>
                <w:szCs w:val="24"/>
                <w:lang w:eastAsia="en-GB"/>
              </w:rPr>
            </w:pPr>
          </w:p>
        </w:tc>
        <w:tc>
          <w:tcPr>
            <w:tcW w:w="4508" w:type="dxa"/>
          </w:tcPr>
          <w:p w14:paraId="371C5970" w14:textId="77777777" w:rsidR="001B421D" w:rsidRPr="001B421D" w:rsidRDefault="001B421D" w:rsidP="001B421D">
            <w:pPr>
              <w:rPr>
                <w:rFonts w:ascii="Arial" w:eastAsia="Times New Roman" w:hAnsi="Arial" w:cs="Arial"/>
                <w:szCs w:val="24"/>
                <w:lang w:eastAsia="en-GB"/>
              </w:rPr>
            </w:pPr>
          </w:p>
        </w:tc>
      </w:tr>
      <w:tr w:rsidR="001B421D" w:rsidRPr="001B421D" w14:paraId="63424817" w14:textId="77777777" w:rsidTr="001B421D">
        <w:tc>
          <w:tcPr>
            <w:tcW w:w="4508" w:type="dxa"/>
          </w:tcPr>
          <w:p w14:paraId="7504866B" w14:textId="77777777" w:rsidR="001B421D" w:rsidRPr="001B421D" w:rsidRDefault="001B421D" w:rsidP="001B421D">
            <w:pPr>
              <w:rPr>
                <w:rFonts w:ascii="Arial" w:eastAsia="Times New Roman" w:hAnsi="Arial" w:cs="Arial"/>
                <w:szCs w:val="24"/>
                <w:lang w:eastAsia="en-GB"/>
              </w:rPr>
            </w:pPr>
          </w:p>
          <w:p w14:paraId="49A5B3C7" w14:textId="77777777" w:rsidR="001B421D" w:rsidRPr="001B421D" w:rsidRDefault="001B421D" w:rsidP="001B421D">
            <w:pPr>
              <w:rPr>
                <w:rFonts w:ascii="Arial" w:eastAsia="Times New Roman" w:hAnsi="Arial" w:cs="Arial"/>
                <w:szCs w:val="24"/>
                <w:lang w:eastAsia="en-GB"/>
              </w:rPr>
            </w:pPr>
          </w:p>
          <w:p w14:paraId="74EEAB56" w14:textId="77777777" w:rsidR="001B421D" w:rsidRPr="001B421D" w:rsidRDefault="001B421D" w:rsidP="001B421D">
            <w:pPr>
              <w:rPr>
                <w:rFonts w:ascii="Arial" w:eastAsia="Times New Roman" w:hAnsi="Arial" w:cs="Arial"/>
                <w:szCs w:val="24"/>
                <w:lang w:eastAsia="en-GB"/>
              </w:rPr>
            </w:pPr>
          </w:p>
        </w:tc>
        <w:tc>
          <w:tcPr>
            <w:tcW w:w="4508" w:type="dxa"/>
          </w:tcPr>
          <w:p w14:paraId="032FFE7A" w14:textId="77777777" w:rsidR="001B421D" w:rsidRPr="001B421D" w:rsidRDefault="001B421D" w:rsidP="001B421D">
            <w:pPr>
              <w:rPr>
                <w:rFonts w:ascii="Arial" w:eastAsia="Times New Roman" w:hAnsi="Arial" w:cs="Arial"/>
                <w:szCs w:val="24"/>
                <w:lang w:eastAsia="en-GB"/>
              </w:rPr>
            </w:pPr>
          </w:p>
        </w:tc>
      </w:tr>
      <w:tr w:rsidR="001B421D" w:rsidRPr="001B421D" w14:paraId="267C5D49" w14:textId="77777777" w:rsidTr="001B421D">
        <w:tc>
          <w:tcPr>
            <w:tcW w:w="4508" w:type="dxa"/>
          </w:tcPr>
          <w:p w14:paraId="00D475ED" w14:textId="77777777" w:rsidR="001B421D" w:rsidRPr="001B421D" w:rsidRDefault="001B421D" w:rsidP="001B421D">
            <w:pPr>
              <w:rPr>
                <w:rFonts w:ascii="Arial" w:eastAsia="Times New Roman" w:hAnsi="Arial" w:cs="Arial"/>
                <w:szCs w:val="24"/>
                <w:lang w:eastAsia="en-GB"/>
              </w:rPr>
            </w:pPr>
          </w:p>
          <w:p w14:paraId="71BCA7DD" w14:textId="77777777" w:rsidR="001B421D" w:rsidRPr="001B421D" w:rsidRDefault="001B421D" w:rsidP="001B421D">
            <w:pPr>
              <w:rPr>
                <w:rFonts w:ascii="Arial" w:eastAsia="Times New Roman" w:hAnsi="Arial" w:cs="Arial"/>
                <w:szCs w:val="24"/>
                <w:lang w:eastAsia="en-GB"/>
              </w:rPr>
            </w:pPr>
          </w:p>
          <w:p w14:paraId="6D80ADEA" w14:textId="77777777" w:rsidR="001B421D" w:rsidRPr="001B421D" w:rsidRDefault="001B421D" w:rsidP="001B421D">
            <w:pPr>
              <w:rPr>
                <w:rFonts w:ascii="Arial" w:eastAsia="Times New Roman" w:hAnsi="Arial" w:cs="Arial"/>
                <w:szCs w:val="24"/>
                <w:lang w:eastAsia="en-GB"/>
              </w:rPr>
            </w:pPr>
          </w:p>
        </w:tc>
        <w:tc>
          <w:tcPr>
            <w:tcW w:w="4508" w:type="dxa"/>
          </w:tcPr>
          <w:p w14:paraId="7C9CCD49" w14:textId="77777777" w:rsidR="001B421D" w:rsidRPr="001B421D" w:rsidRDefault="001B421D" w:rsidP="001B421D">
            <w:pPr>
              <w:rPr>
                <w:rFonts w:ascii="Arial" w:eastAsia="Times New Roman" w:hAnsi="Arial" w:cs="Arial"/>
                <w:szCs w:val="24"/>
                <w:lang w:eastAsia="en-GB"/>
              </w:rPr>
            </w:pPr>
          </w:p>
        </w:tc>
      </w:tr>
    </w:tbl>
    <w:p w14:paraId="3822DCF5" w14:textId="433CB259" w:rsidR="001B421D" w:rsidRPr="001B421D" w:rsidRDefault="001B421D" w:rsidP="001B421D">
      <w:pPr>
        <w:spacing w:after="0" w:line="240" w:lineRule="auto"/>
        <w:rPr>
          <w:rFonts w:ascii="Arial" w:eastAsia="Times New Roman" w:hAnsi="Arial" w:cs="Arial"/>
          <w:szCs w:val="24"/>
          <w:lang w:eastAsia="en-GB"/>
        </w:rPr>
      </w:pPr>
    </w:p>
    <w:p w14:paraId="2C836864" w14:textId="77777777" w:rsidR="001B421D" w:rsidRPr="001B421D" w:rsidRDefault="001B421D" w:rsidP="001B421D">
      <w:pPr>
        <w:spacing w:after="0" w:line="240" w:lineRule="auto"/>
        <w:rPr>
          <w:rFonts w:ascii="Arial" w:eastAsia="Times New Roman" w:hAnsi="Arial" w:cs="Arial"/>
          <w:szCs w:val="24"/>
          <w:lang w:eastAsia="en-GB"/>
        </w:rPr>
      </w:pPr>
    </w:p>
    <w:p w14:paraId="48487F72" w14:textId="7AFD013E" w:rsidR="001B421D" w:rsidRPr="001B421D" w:rsidRDefault="001B421D" w:rsidP="001B421D">
      <w:pPr>
        <w:spacing w:after="0" w:line="240" w:lineRule="auto"/>
        <w:rPr>
          <w:rFonts w:ascii="Arial" w:eastAsia="Times New Roman" w:hAnsi="Arial" w:cs="Arial"/>
          <w:szCs w:val="24"/>
          <w:lang w:eastAsia="en-GB"/>
        </w:rPr>
      </w:pPr>
    </w:p>
    <w:p w14:paraId="204E1E52" w14:textId="204D9ECB" w:rsidR="001B421D" w:rsidRPr="002C008E" w:rsidRDefault="002C008E" w:rsidP="001B421D">
      <w:pPr>
        <w:spacing w:after="0" w:line="240" w:lineRule="auto"/>
        <w:rPr>
          <w:rFonts w:ascii="Arial" w:eastAsia="Times New Roman" w:hAnsi="Arial" w:cs="Arial"/>
          <w:b/>
          <w:sz w:val="24"/>
          <w:szCs w:val="24"/>
          <w:u w:val="single"/>
          <w:lang w:eastAsia="en-GB"/>
        </w:rPr>
      </w:pPr>
      <w:r w:rsidRPr="002C008E">
        <w:rPr>
          <w:rFonts w:ascii="Arial" w:eastAsia="Times New Roman" w:hAnsi="Arial" w:cs="Arial"/>
          <w:b/>
          <w:sz w:val="24"/>
          <w:szCs w:val="24"/>
          <w:u w:val="single"/>
          <w:lang w:eastAsia="en-GB"/>
        </w:rPr>
        <w:lastRenderedPageBreak/>
        <w:t xml:space="preserve">Appendix 3 – Evaluation questions and session plan </w:t>
      </w:r>
    </w:p>
    <w:p w14:paraId="6BBA00A4" w14:textId="77777777" w:rsidR="002C008E" w:rsidRDefault="002C008E" w:rsidP="001B421D">
      <w:pPr>
        <w:spacing w:after="0" w:line="240" w:lineRule="auto"/>
        <w:rPr>
          <w:rFonts w:ascii="Arial" w:eastAsia="Times New Roman" w:hAnsi="Arial" w:cs="Arial"/>
          <w:b/>
          <w:szCs w:val="24"/>
          <w:u w:val="single"/>
          <w:lang w:eastAsia="en-GB"/>
        </w:rPr>
      </w:pPr>
    </w:p>
    <w:p w14:paraId="2B9D2DD3" w14:textId="4B8CC2DA" w:rsidR="00D51900" w:rsidRPr="00D51900" w:rsidRDefault="00D51900" w:rsidP="00D51900">
      <w:pPr>
        <w:spacing w:after="0" w:line="240" w:lineRule="auto"/>
        <w:jc w:val="center"/>
        <w:rPr>
          <w:rFonts w:ascii="Arial" w:eastAsia="Times New Roman" w:hAnsi="Arial" w:cs="Arial"/>
          <w:szCs w:val="24"/>
          <w:u w:val="single"/>
          <w:lang w:eastAsia="en-GB"/>
        </w:rPr>
      </w:pPr>
      <w:r>
        <w:rPr>
          <w:rFonts w:ascii="Arial" w:eastAsia="Times New Roman" w:hAnsi="Arial" w:cs="Arial"/>
          <w:szCs w:val="24"/>
          <w:u w:val="single"/>
          <w:lang w:eastAsia="en-GB"/>
        </w:rPr>
        <w:t>Evaluation questions</w:t>
      </w:r>
    </w:p>
    <w:p w14:paraId="6388F759" w14:textId="77777777" w:rsidR="001B421D" w:rsidRPr="001B421D" w:rsidRDefault="001B421D" w:rsidP="001B421D">
      <w:pPr>
        <w:spacing w:after="0" w:line="240" w:lineRule="auto"/>
        <w:rPr>
          <w:rFonts w:ascii="Arial" w:eastAsia="Times New Roman" w:hAnsi="Arial" w:cs="Arial"/>
          <w:szCs w:val="24"/>
          <w:lang w:eastAsia="en-GB"/>
        </w:rPr>
      </w:pPr>
    </w:p>
    <w:p w14:paraId="6A8626DB" w14:textId="41339AC8" w:rsidR="001B421D" w:rsidRDefault="00D51900" w:rsidP="001B421D">
      <w:pPr>
        <w:jc w:val="both"/>
        <w:rPr>
          <w:rFonts w:ascii="Arial" w:hAnsi="Arial" w:cs="Arial"/>
          <w:sz w:val="24"/>
          <w:szCs w:val="24"/>
          <w:u w:val="single"/>
        </w:rPr>
      </w:pPr>
      <w:r w:rsidRPr="00D51900">
        <w:rPr>
          <w:rFonts w:eastAsiaTheme="minorHAnsi"/>
          <w:noProof/>
          <w:lang w:eastAsia="en-GB"/>
        </w:rPr>
        <w:drawing>
          <wp:anchor distT="0" distB="0" distL="114300" distR="114300" simplePos="0" relativeHeight="251658242" behindDoc="0" locked="0" layoutInCell="1" allowOverlap="1" wp14:anchorId="4753D938" wp14:editId="05636A10">
            <wp:simplePos x="0" y="0"/>
            <wp:positionH relativeFrom="page">
              <wp:posOffset>147773</wp:posOffset>
            </wp:positionH>
            <wp:positionV relativeFrom="paragraph">
              <wp:posOffset>175251</wp:posOffset>
            </wp:positionV>
            <wp:extent cx="3665855" cy="2965450"/>
            <wp:effectExtent l="0" t="0" r="0" b="6350"/>
            <wp:wrapSquare wrapText="bothSides"/>
            <wp:docPr id="13" name="Picture 13" descr="Image result for clipart t shir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lipart t shirt templat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65855" cy="2965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B092D3" w14:textId="3AB072E0" w:rsidR="00D51900" w:rsidRPr="00D51900" w:rsidRDefault="00D51900" w:rsidP="00D51900">
      <w:pPr>
        <w:rPr>
          <w:rFonts w:eastAsiaTheme="minorHAnsi"/>
        </w:rPr>
      </w:pPr>
      <w:r w:rsidRPr="00D51900">
        <w:rPr>
          <w:rFonts w:eastAsiaTheme="minorHAnsi"/>
          <w:noProof/>
          <w:lang w:eastAsia="en-GB"/>
        </w:rPr>
        <w:drawing>
          <wp:anchor distT="0" distB="0" distL="114300" distR="114300" simplePos="0" relativeHeight="251658246" behindDoc="0" locked="0" layoutInCell="1" allowOverlap="1" wp14:anchorId="080A43DA" wp14:editId="62E23FD4">
            <wp:simplePos x="0" y="0"/>
            <wp:positionH relativeFrom="page">
              <wp:posOffset>4274185</wp:posOffset>
            </wp:positionH>
            <wp:positionV relativeFrom="paragraph">
              <wp:posOffset>21590</wp:posOffset>
            </wp:positionV>
            <wp:extent cx="2734310" cy="519303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17605" r="18554"/>
                    <a:stretch/>
                  </pic:blipFill>
                  <pic:spPr bwMode="auto">
                    <a:xfrm>
                      <a:off x="0" y="0"/>
                      <a:ext cx="2734310" cy="5193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51900">
        <w:rPr>
          <w:rFonts w:eastAsiaTheme="minorHAnsi"/>
          <w:noProof/>
          <w:lang w:eastAsia="en-GB"/>
        </w:rPr>
        <mc:AlternateContent>
          <mc:Choice Requires="wps">
            <w:drawing>
              <wp:anchor distT="45720" distB="45720" distL="114300" distR="114300" simplePos="0" relativeHeight="251658244" behindDoc="0" locked="0" layoutInCell="1" allowOverlap="1" wp14:anchorId="672F4D93" wp14:editId="332A9781">
                <wp:simplePos x="0" y="0"/>
                <wp:positionH relativeFrom="margin">
                  <wp:posOffset>116073</wp:posOffset>
                </wp:positionH>
                <wp:positionV relativeFrom="paragraph">
                  <wp:posOffset>142801</wp:posOffset>
                </wp:positionV>
                <wp:extent cx="236093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a:effectLst/>
                      </wps:spPr>
                      <wps:txbx>
                        <w:txbxContent>
                          <w:p w14:paraId="6702661F" w14:textId="77777777" w:rsidR="00213DD8" w:rsidRPr="00F1693F" w:rsidRDefault="00213DD8" w:rsidP="00D51900">
                            <w:pPr>
                              <w:rPr>
                                <w:b/>
                                <w:sz w:val="24"/>
                              </w:rPr>
                            </w:pPr>
                            <w:r w:rsidRPr="00F1693F">
                              <w:rPr>
                                <w:b/>
                                <w:sz w:val="24"/>
                              </w:rPr>
                              <w:t>What do you think was “Top” about th</w:t>
                            </w:r>
                            <w:r>
                              <w:rPr>
                                <w:b/>
                                <w:sz w:val="24"/>
                              </w:rPr>
                              <w:t>is</w:t>
                            </w:r>
                            <w:r w:rsidRPr="00F1693F">
                              <w:rPr>
                                <w:b/>
                                <w:sz w:val="24"/>
                              </w:rPr>
                              <w:t xml:space="preserve"> </w:t>
                            </w:r>
                            <w:r>
                              <w:rPr>
                                <w:b/>
                                <w:sz w:val="24"/>
                              </w:rPr>
                              <w:t>ses</w:t>
                            </w:r>
                            <w:r w:rsidRPr="00F1693F">
                              <w:rPr>
                                <w:b/>
                                <w:sz w:val="24"/>
                              </w:rPr>
                              <w:t>sion?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2F4D93" id="_x0000_s1029" type="#_x0000_t202" style="position:absolute;margin-left:9.15pt;margin-top:11.25pt;width:185.9pt;height:110.6pt;z-index:2516582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SO9QEAANEDAAAOAAAAZHJzL2Uyb0RvYy54bWysU9uO0zAQfUfiHyy/0yRtKWzUdLXsqghp&#10;uUi7fMDEcZqIxGPGbpPy9YydthR4Q7xY9sz4+Jwz4/Xt2HfioMm1aAqZzVIptFFYtWZXyK/P21dv&#10;pXAeTAUdGl3Io3bydvPyxXqwuZ5jg12lSTCIcflgC9l4b/MkcarRPbgZWm04WSP14PlIu6QiGBi9&#10;75J5mq6SAamyhEo7x9GHKSk3Eb+utfKf69ppL7pCMjcfV4prGdZks4Z8R2CbVp1owD+w6KE1/OgF&#10;6gE8iD21f0H1rSJ0WPuZwj7Bum6VjhpYTZb+oeapAaujFjbH2YtN7v/Bqk+HLyTainuXSWGg5x49&#10;69GLdziKebBnsC7nqifLdX7kMJdGqc4+ovrmhMH7BsxO3xHh0GiomF4WbiZXVyccF0DK4SNW/Azs&#10;PUagsaY+eMduCEbnNh0vrQlUFAfni1V6s+CU4ly2TJereWxeAvn5uiXn32vsRdgUkrj3ER4Oj84H&#10;OpCfS8JrBrdt18X+d+a3ABdOER0H6HQ7iAn8JyV+LMdo2+LsUYnVkdURTjPGf4I3DdIPKQaer0K6&#10;73sgLUX3wbBDN9lyGQYyHpav37AcQdeZ8joDRjFUIb0U0/bexyEOvJ29Yye3bdQYWE5MTv7z3ETp&#10;pxkPg3l9jlW/fuLmJwAAAP//AwBQSwMEFAAGAAgAAAAhANwsecjdAAAACQEAAA8AAABkcnMvZG93&#10;bnJldi54bWxMj0tPwzAQhO9I/AdrkbhRp3nQEuJUiIfEkbYgcXTjzUPY6yh22/DvWU5wnJ3R7DfV&#10;ZnZWnHAKgycFy0UCAqnxZqBOwfv+5WYNIkRNRltPqOAbA2zqy4tKl8afaYunXewEl1AotYI+xrGU&#10;MjQ9Oh0WfkRir/WT05Hl1Ekz6TOXOyvTJLmVTg/EH3o94mOPzdfu6BR80Kd9bXPT46p4y7fj81Nb&#10;xL1S11fzwz2IiHP8C8MvPqNDzUwHfyQThGW9zjipIE0LEOxnd8kSxIEPebYCWVfy/4L6BwAA//8D&#10;AFBLAQItABQABgAIAAAAIQC2gziS/gAAAOEBAAATAAAAAAAAAAAAAAAAAAAAAABbQ29udGVudF9U&#10;eXBlc10ueG1sUEsBAi0AFAAGAAgAAAAhADj9If/WAAAAlAEAAAsAAAAAAAAAAAAAAAAALwEAAF9y&#10;ZWxzLy5yZWxzUEsBAi0AFAAGAAgAAAAhAPmxZI71AQAA0QMAAA4AAAAAAAAAAAAAAAAALgIAAGRy&#10;cy9lMm9Eb2MueG1sUEsBAi0AFAAGAAgAAAAhANwsecjdAAAACQEAAA8AAAAAAAAAAAAAAAAATwQA&#10;AGRycy9kb3ducmV2LnhtbFBLBQYAAAAABAAEAPMAAABZBQAAAAA=&#10;" filled="f" stroked="f">
                <v:textbox style="mso-fit-shape-to-text:t">
                  <w:txbxContent>
                    <w:p w14:paraId="6702661F" w14:textId="77777777" w:rsidR="00213DD8" w:rsidRPr="00F1693F" w:rsidRDefault="00213DD8" w:rsidP="00D51900">
                      <w:pPr>
                        <w:rPr>
                          <w:b/>
                          <w:sz w:val="24"/>
                        </w:rPr>
                      </w:pPr>
                      <w:r w:rsidRPr="00F1693F">
                        <w:rPr>
                          <w:b/>
                          <w:sz w:val="24"/>
                        </w:rPr>
                        <w:t>What do you think was “Top” about th</w:t>
                      </w:r>
                      <w:r>
                        <w:rPr>
                          <w:b/>
                          <w:sz w:val="24"/>
                        </w:rPr>
                        <w:t>is</w:t>
                      </w:r>
                      <w:r w:rsidRPr="00F1693F">
                        <w:rPr>
                          <w:b/>
                          <w:sz w:val="24"/>
                        </w:rPr>
                        <w:t xml:space="preserve"> </w:t>
                      </w:r>
                      <w:r>
                        <w:rPr>
                          <w:b/>
                          <w:sz w:val="24"/>
                        </w:rPr>
                        <w:t>ses</w:t>
                      </w:r>
                      <w:r w:rsidRPr="00F1693F">
                        <w:rPr>
                          <w:b/>
                          <w:sz w:val="24"/>
                        </w:rPr>
                        <w:t>sion?</w:t>
                      </w:r>
                    </w:p>
                  </w:txbxContent>
                </v:textbox>
                <w10:wrap type="square" anchorx="margin"/>
              </v:shape>
            </w:pict>
          </mc:Fallback>
        </mc:AlternateContent>
      </w:r>
    </w:p>
    <w:p w14:paraId="68FD71B5" w14:textId="12FC8080" w:rsidR="00D51900" w:rsidRPr="00D51900" w:rsidRDefault="00D51900" w:rsidP="00D51900">
      <w:pPr>
        <w:rPr>
          <w:rFonts w:eastAsiaTheme="minorHAnsi"/>
        </w:rPr>
      </w:pPr>
    </w:p>
    <w:p w14:paraId="5E000A6A" w14:textId="6B794346" w:rsidR="00D51900" w:rsidRPr="00D51900" w:rsidRDefault="00D51900" w:rsidP="00D51900">
      <w:pPr>
        <w:rPr>
          <w:rFonts w:eastAsiaTheme="minorHAnsi"/>
        </w:rPr>
      </w:pPr>
      <w:r w:rsidRPr="00D51900">
        <w:rPr>
          <w:rFonts w:eastAsiaTheme="minorHAnsi"/>
          <w:noProof/>
          <w:lang w:eastAsia="en-GB"/>
        </w:rPr>
        <mc:AlternateContent>
          <mc:Choice Requires="wps">
            <w:drawing>
              <wp:anchor distT="45720" distB="45720" distL="114300" distR="114300" simplePos="0" relativeHeight="251658245" behindDoc="0" locked="0" layoutInCell="1" allowOverlap="1" wp14:anchorId="195FFF09" wp14:editId="2616B4A4">
                <wp:simplePos x="0" y="0"/>
                <wp:positionH relativeFrom="margin">
                  <wp:align>right</wp:align>
                </wp:positionH>
                <wp:positionV relativeFrom="paragraph">
                  <wp:posOffset>78864</wp:posOffset>
                </wp:positionV>
                <wp:extent cx="1954530" cy="645795"/>
                <wp:effectExtent l="0" t="0" r="0" b="19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645795"/>
                        </a:xfrm>
                        <a:prstGeom prst="rect">
                          <a:avLst/>
                        </a:prstGeom>
                        <a:noFill/>
                        <a:ln>
                          <a:noFill/>
                        </a:ln>
                        <a:effectLst/>
                      </wps:spPr>
                      <wps:txbx>
                        <w:txbxContent>
                          <w:p w14:paraId="4B8C9810" w14:textId="77777777" w:rsidR="00213DD8" w:rsidRPr="00F1693F" w:rsidRDefault="00213DD8" w:rsidP="00D51900">
                            <w:pPr>
                              <w:rPr>
                                <w:b/>
                                <w:sz w:val="24"/>
                              </w:rPr>
                            </w:pPr>
                            <w:r w:rsidRPr="00F1693F">
                              <w:rPr>
                                <w:b/>
                                <w:sz w:val="24"/>
                              </w:rPr>
                              <w:t>What do you think was “pants” about the session?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FFF09" id="_x0000_s1030" type="#_x0000_t202" style="position:absolute;margin-left:102.7pt;margin-top:6.2pt;width:153.9pt;height:50.85pt;z-index:25165824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Vp8gEAANADAAAOAAAAZHJzL2Uyb0RvYy54bWysU9tu2zAMfR+wfxD0vjjxnG4x4hRdiw4D&#10;ugvQ9gNoWY6N2aJGKbGzrx8lJ1m2vg17ESSROjznkFpfj30n9ppci6aQi9lcCm0UVq3ZFvL56f7N&#10;eymcB1NBh0YX8qCdvN68frUebK5TbLCrNAkGMS4fbCEb722eJE41ugc3Q6sNB2ukHjwfaZtUBAOj&#10;912SzudXyYBUWUKlnePbuykoNxG/rrXyX+vaaS+6QjI3H1eKaxnWZLOGfEtgm1YdacA/sOihNVz0&#10;DHUHHsSO2hdQfasIHdZ+prBPsK5bpaMGVrOY/6XmsQGroxY2x9mzTe7/waov+28k2op7l0phoOce&#10;PenRiw84ijTYM1iXc9aj5Tw/8jWnRqnOPqD67oTB2wbMVt8Q4dBoqJjeIrxMLp5OOC6AlMNnrLgM&#10;7DxGoLGmPnjHbghG5zYdzq0JVFQouVpmy7ccUhy7ypbvVstYAvLTa0vOf9TYi7ApJHHrIzrsH5wP&#10;bCA/pYRiBu/brovt78wfF5w43eg4P8fXQUugPwnxYzlG17KTRSVWBxZHOI0YfwneNEg/pRh4vArp&#10;fuyAtBTdJ8MGrRZZFuYxHlhOyge6jJSXETCKoQrppZi2tz7O8MT7ho2s26gxsJyYHO3nsYnSjyMe&#10;5vLyHLN+f8TNLwAAAP//AwBQSwMEFAAGAAgAAAAhAPbdJDbaAAAABwEAAA8AAABkcnMvZG93bnJl&#10;di54bWxMj81OwzAQhO9IvIO1SNzoOiX8hTgVAnEFUWglbm68TSLidRS7TXh7lhMcd2Y0+025mn2v&#10;jjTGLrCBbKFBEdfBddwY+Hh/vrgFFZNlZ/vAZOCbIqyq05PSFi5M/EbHdWqUlHAsrIE2paFAjHVL&#10;3sZFGIjF24fR2yTn2KAb7STlvsel1tfobcfyobUDPbZUf60P3sDmZf+5zfVr8+SvhinMGtnfoTHn&#10;Z/PDPahEc/oLwy++oEMlTLtwYBdVb0CGJFGXOShxL/WNDNmJkOUZYFXif/7qBwAA//8DAFBLAQIt&#10;ABQABgAIAAAAIQC2gziS/gAAAOEBAAATAAAAAAAAAAAAAAAAAAAAAABbQ29udGVudF9UeXBlc10u&#10;eG1sUEsBAi0AFAAGAAgAAAAhADj9If/WAAAAlAEAAAsAAAAAAAAAAAAAAAAALwEAAF9yZWxzLy5y&#10;ZWxzUEsBAi0AFAAGAAgAAAAhAK0mRWnyAQAA0AMAAA4AAAAAAAAAAAAAAAAALgIAAGRycy9lMm9E&#10;b2MueG1sUEsBAi0AFAAGAAgAAAAhAPbdJDbaAAAABwEAAA8AAAAAAAAAAAAAAAAATAQAAGRycy9k&#10;b3ducmV2LnhtbFBLBQYAAAAABAAEAPMAAABTBQAAAAA=&#10;" filled="f" stroked="f">
                <v:textbox>
                  <w:txbxContent>
                    <w:p w14:paraId="4B8C9810" w14:textId="77777777" w:rsidR="00213DD8" w:rsidRPr="00F1693F" w:rsidRDefault="00213DD8" w:rsidP="00D51900">
                      <w:pPr>
                        <w:rPr>
                          <w:b/>
                          <w:sz w:val="24"/>
                        </w:rPr>
                      </w:pPr>
                      <w:r w:rsidRPr="00F1693F">
                        <w:rPr>
                          <w:b/>
                          <w:sz w:val="24"/>
                        </w:rPr>
                        <w:t>What do you think was “pants” about the session?</w:t>
                      </w:r>
                    </w:p>
                  </w:txbxContent>
                </v:textbox>
                <w10:wrap type="square" anchorx="margin"/>
              </v:shape>
            </w:pict>
          </mc:Fallback>
        </mc:AlternateContent>
      </w:r>
    </w:p>
    <w:p w14:paraId="429C604C" w14:textId="48DAF17A" w:rsidR="00D51900" w:rsidRPr="00D51900" w:rsidRDefault="00D51900" w:rsidP="00D51900">
      <w:pPr>
        <w:rPr>
          <w:rFonts w:eastAsiaTheme="minorHAnsi"/>
        </w:rPr>
      </w:pPr>
    </w:p>
    <w:p w14:paraId="04270AA5" w14:textId="7C43A773" w:rsidR="00D51900" w:rsidRPr="00D51900" w:rsidRDefault="00D51900" w:rsidP="00D51900">
      <w:pPr>
        <w:rPr>
          <w:rFonts w:eastAsiaTheme="minorHAnsi"/>
        </w:rPr>
      </w:pPr>
    </w:p>
    <w:p w14:paraId="68D016E8" w14:textId="708083AB" w:rsidR="00D51900" w:rsidRPr="00D51900" w:rsidRDefault="00D51900" w:rsidP="00D51900">
      <w:pPr>
        <w:rPr>
          <w:rFonts w:eastAsiaTheme="minorHAnsi"/>
        </w:rPr>
      </w:pPr>
    </w:p>
    <w:p w14:paraId="120BC09D" w14:textId="0F37EAD4" w:rsidR="00D51900" w:rsidRPr="00D51900" w:rsidRDefault="00D51900" w:rsidP="00D51900">
      <w:pPr>
        <w:rPr>
          <w:rFonts w:eastAsiaTheme="minorHAnsi"/>
        </w:rPr>
      </w:pPr>
    </w:p>
    <w:p w14:paraId="67E903F3" w14:textId="7F663CC1" w:rsidR="00D51900" w:rsidRPr="00D51900" w:rsidRDefault="00D51900" w:rsidP="00D51900">
      <w:pPr>
        <w:rPr>
          <w:rFonts w:eastAsiaTheme="minorHAnsi"/>
        </w:rPr>
      </w:pPr>
    </w:p>
    <w:p w14:paraId="714974F7" w14:textId="1343B949" w:rsidR="00D51900" w:rsidRPr="00D51900" w:rsidRDefault="00D51900" w:rsidP="00D51900">
      <w:pPr>
        <w:rPr>
          <w:rFonts w:eastAsiaTheme="minorHAnsi"/>
        </w:rPr>
      </w:pPr>
    </w:p>
    <w:p w14:paraId="2A1912F4" w14:textId="4CEA9FB7" w:rsidR="00D51900" w:rsidRPr="00D51900" w:rsidRDefault="00D51900" w:rsidP="00D51900">
      <w:pPr>
        <w:rPr>
          <w:rFonts w:eastAsiaTheme="minorHAnsi"/>
        </w:rPr>
      </w:pPr>
    </w:p>
    <w:p w14:paraId="1EF8F1C9" w14:textId="33BED2F9" w:rsidR="00D51900" w:rsidRPr="00D51900" w:rsidRDefault="00D51900" w:rsidP="00D51900">
      <w:pPr>
        <w:rPr>
          <w:rFonts w:eastAsiaTheme="minorHAnsi"/>
        </w:rPr>
      </w:pPr>
    </w:p>
    <w:p w14:paraId="4F606903" w14:textId="7D2B97A4" w:rsidR="00D51900" w:rsidRPr="00D51900" w:rsidRDefault="00D51900" w:rsidP="00D51900">
      <w:pPr>
        <w:rPr>
          <w:rFonts w:eastAsiaTheme="minorHAnsi"/>
        </w:rPr>
      </w:pPr>
    </w:p>
    <w:p w14:paraId="40A96C62" w14:textId="3B7C94BB" w:rsidR="00D51900" w:rsidRPr="00D51900" w:rsidRDefault="00D51900" w:rsidP="00D51900">
      <w:pPr>
        <w:rPr>
          <w:rFonts w:eastAsiaTheme="minorHAnsi"/>
        </w:rPr>
      </w:pPr>
      <w:r w:rsidRPr="00D51900">
        <w:rPr>
          <w:rFonts w:eastAsiaTheme="minorHAnsi"/>
          <w:noProof/>
          <w:lang w:eastAsia="en-GB"/>
        </w:rPr>
        <mc:AlternateContent>
          <mc:Choice Requires="wps">
            <w:drawing>
              <wp:anchor distT="45720" distB="45720" distL="114300" distR="114300" simplePos="0" relativeHeight="251658247" behindDoc="0" locked="0" layoutInCell="1" allowOverlap="1" wp14:anchorId="00C44C00" wp14:editId="2F87D5B7">
                <wp:simplePos x="0" y="0"/>
                <wp:positionH relativeFrom="column">
                  <wp:posOffset>1029335</wp:posOffset>
                </wp:positionH>
                <wp:positionV relativeFrom="paragraph">
                  <wp:posOffset>483870</wp:posOffset>
                </wp:positionV>
                <wp:extent cx="236093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C403C41" w14:textId="77777777" w:rsidR="00213DD8" w:rsidRDefault="00213DD8" w:rsidP="00D51900">
                            <w:pPr>
                              <w:rPr>
                                <w:b/>
                                <w:sz w:val="24"/>
                              </w:rPr>
                            </w:pPr>
                            <w:r w:rsidRPr="00F1693F">
                              <w:rPr>
                                <w:b/>
                                <w:sz w:val="24"/>
                              </w:rPr>
                              <w:t xml:space="preserve">What would you </w:t>
                            </w:r>
                          </w:p>
                          <w:p w14:paraId="255C712B" w14:textId="77777777" w:rsidR="00213DD8" w:rsidRDefault="00213DD8" w:rsidP="00D51900">
                            <w:pPr>
                              <w:rPr>
                                <w:b/>
                                <w:sz w:val="24"/>
                              </w:rPr>
                            </w:pPr>
                            <w:r w:rsidRPr="00F1693F">
                              <w:rPr>
                                <w:b/>
                                <w:sz w:val="24"/>
                              </w:rPr>
                              <w:t xml:space="preserve">change about </w:t>
                            </w:r>
                          </w:p>
                          <w:p w14:paraId="597C4649" w14:textId="67543AB0" w:rsidR="00213DD8" w:rsidRPr="00F1693F" w:rsidRDefault="00213DD8" w:rsidP="00D51900">
                            <w:pPr>
                              <w:rPr>
                                <w:b/>
                                <w:sz w:val="24"/>
                              </w:rPr>
                            </w:pPr>
                            <w:r w:rsidRPr="00F1693F">
                              <w:rPr>
                                <w:b/>
                                <w:sz w:val="24"/>
                              </w:rPr>
                              <w:t>the session?</w:t>
                            </w:r>
                          </w:p>
                          <w:p w14:paraId="44ED9D3C" w14:textId="66AC55C1" w:rsidR="00213DD8" w:rsidRDefault="00213DD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C44C00" id="_x0000_s1031" type="#_x0000_t202" style="position:absolute;margin-left:81.05pt;margin-top:38.1pt;width:185.9pt;height:110.6pt;z-index:25165824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QrQwIAAM8EAAAOAAAAZHJzL2Uyb0RvYy54bWysVNtu2zAMfR+wfxD0vthJ02w14hRdigwD&#10;ugvW7gNkWYqNyqJGqbGzry8lJ1m2PXXYiyDzcnTIQ3p5PXSG7RT6FmzJp5OcM2Ul1K3dlvz7w+bN&#10;O858ELYWBqwq+V55fr16/WrZu0LNoAFTK2QEYn3Ru5I3Ibgiy7xsVCf8BJyy5NSAnQj0idusRtET&#10;emeyWZ4vsh6wdghSeU/W29HJVwlfayXDF629CsyUnLiFdGI6q3hmq6Uotihc08oDDfEPLDrRWnr0&#10;BHUrgmBP2P4F1bUSwYMOEwldBlq3UqUaqJpp/kc1941wKtVCzfHu1Cb//2Dl591XZG1N2i04s6Ij&#10;jR7UENh7GNgstqd3vqCoe0dxYSAzhaZSvbsD+eiZhXUj7FbdIELfKFETvWnMzM5SRxwfQar+E9T0&#10;jHgKkIAGjV3sHXWDETrJtD9JE6lIMs4uFvnVBbkk+abzfL6YJfEyURzTHfrwQUHH4qXkSNoneLG7&#10;8yHSEcUxJL5mYdMak/Q39jcDBUZLoh8ZH7iHvVExzthvSlPLEtVo8BK31dogG+eKBp94HqcrgVFC&#10;DNT04AtzDykxW6VxfmH+KSm9Dzac8rvWAo5CxmVTsYCdoDWpH0f1iO8Yf2zF2IAoahiqIQ3N5XFC&#10;Kqj3pC3CuGH0R6BLA/iTs562q+T+x5NAxZn5aGk+rqbzeVzH9DG/fEtiMjz3VOceYSVBlTxwNl7X&#10;IbU6Nd/d0Bxt2qRw5DYyOXCmrUnCHzY8ruX5d4r69R9aPQMAAP//AwBQSwMEFAAGAAgAAAAhAFeA&#10;iRDfAAAACgEAAA8AAABkcnMvZG93bnJldi54bWxMj8tOwzAQRfdI/IM1SOyo0zQPGuJUiIfEkrYg&#10;sXTjSRxhj6PYbcPfY1ZleTVH956pN7M17ISTHxwJWC4SYEitUwP1Aj72r3f3wHyQpKRxhAJ+0MOm&#10;ub6qZaXcmbZ42oWexRLylRSgQxgrzn2r0Uq/cCNSvHVusjLEOPVcTfIcy63haZIU3MqB4oKWIz5p&#10;bL93Ryvgk77MW5cpjWX+nm3Hl+cuD3shbm/mxwdgAedwgeFPP6pDE50O7kjKMxNzkS4jKqAsUmAR&#10;yFerNbCDgHRdZsCbmv9/ofkFAAD//wMAUEsBAi0AFAAGAAgAAAAhALaDOJL+AAAA4QEAABMAAAAA&#10;AAAAAAAAAAAAAAAAAFtDb250ZW50X1R5cGVzXS54bWxQSwECLQAUAAYACAAAACEAOP0h/9YAAACU&#10;AQAACwAAAAAAAAAAAAAAAAAvAQAAX3JlbHMvLnJlbHNQSwECLQAUAAYACAAAACEANn/0K0MCAADP&#10;BAAADgAAAAAAAAAAAAAAAAAuAgAAZHJzL2Uyb0RvYy54bWxQSwECLQAUAAYACAAAACEAV4CJEN8A&#10;AAAKAQAADwAAAAAAAAAAAAAAAACdBAAAZHJzL2Rvd25yZXYueG1sUEsFBgAAAAAEAAQA8wAAAKkF&#10;AAAAAA==&#10;" filled="f" stroked="f">
                <v:textbox style="mso-fit-shape-to-text:t">
                  <w:txbxContent>
                    <w:p w14:paraId="1C403C41" w14:textId="77777777" w:rsidR="00213DD8" w:rsidRDefault="00213DD8" w:rsidP="00D51900">
                      <w:pPr>
                        <w:rPr>
                          <w:b/>
                          <w:sz w:val="24"/>
                        </w:rPr>
                      </w:pPr>
                      <w:r w:rsidRPr="00F1693F">
                        <w:rPr>
                          <w:b/>
                          <w:sz w:val="24"/>
                        </w:rPr>
                        <w:t xml:space="preserve">What would you </w:t>
                      </w:r>
                    </w:p>
                    <w:p w14:paraId="255C712B" w14:textId="77777777" w:rsidR="00213DD8" w:rsidRDefault="00213DD8" w:rsidP="00D51900">
                      <w:pPr>
                        <w:rPr>
                          <w:b/>
                          <w:sz w:val="24"/>
                        </w:rPr>
                      </w:pPr>
                      <w:r w:rsidRPr="00F1693F">
                        <w:rPr>
                          <w:b/>
                          <w:sz w:val="24"/>
                        </w:rPr>
                        <w:t xml:space="preserve">change about </w:t>
                      </w:r>
                    </w:p>
                    <w:p w14:paraId="597C4649" w14:textId="67543AB0" w:rsidR="00213DD8" w:rsidRPr="00F1693F" w:rsidRDefault="00213DD8" w:rsidP="00D51900">
                      <w:pPr>
                        <w:rPr>
                          <w:b/>
                          <w:sz w:val="24"/>
                        </w:rPr>
                      </w:pPr>
                      <w:r w:rsidRPr="00F1693F">
                        <w:rPr>
                          <w:b/>
                          <w:sz w:val="24"/>
                        </w:rPr>
                        <w:t>the session?</w:t>
                      </w:r>
                    </w:p>
                    <w:p w14:paraId="44ED9D3C" w14:textId="66AC55C1" w:rsidR="00213DD8" w:rsidRDefault="00213DD8"/>
                  </w:txbxContent>
                </v:textbox>
                <w10:wrap type="square"/>
              </v:shape>
            </w:pict>
          </mc:Fallback>
        </mc:AlternateContent>
      </w:r>
      <w:r w:rsidRPr="00D51900">
        <w:rPr>
          <w:rFonts w:eastAsiaTheme="minorHAnsi"/>
          <w:noProof/>
          <w:lang w:eastAsia="en-GB"/>
        </w:rPr>
        <w:drawing>
          <wp:anchor distT="0" distB="0" distL="114300" distR="114300" simplePos="0" relativeHeight="251658243" behindDoc="0" locked="0" layoutInCell="1" allowOverlap="1" wp14:anchorId="135770EC" wp14:editId="245FF166">
            <wp:simplePos x="0" y="0"/>
            <wp:positionH relativeFrom="margin">
              <wp:posOffset>111480</wp:posOffset>
            </wp:positionH>
            <wp:positionV relativeFrom="paragraph">
              <wp:posOffset>21235</wp:posOffset>
            </wp:positionV>
            <wp:extent cx="2596515" cy="41040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r="48882"/>
                    <a:stretch/>
                  </pic:blipFill>
                  <pic:spPr bwMode="auto">
                    <a:xfrm>
                      <a:off x="0" y="0"/>
                      <a:ext cx="2596515" cy="4104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AFD2B4" w14:textId="2DD7664E" w:rsidR="00D51900" w:rsidRPr="00D51900" w:rsidRDefault="00D51900" w:rsidP="00D51900">
      <w:pPr>
        <w:rPr>
          <w:rFonts w:eastAsiaTheme="minorHAnsi"/>
        </w:rPr>
      </w:pPr>
    </w:p>
    <w:p w14:paraId="5467C0A6" w14:textId="7C84E620" w:rsidR="00D51900" w:rsidRPr="00D51900" w:rsidRDefault="00D51900" w:rsidP="00D51900">
      <w:pPr>
        <w:tabs>
          <w:tab w:val="left" w:pos="3352"/>
        </w:tabs>
        <w:rPr>
          <w:rFonts w:eastAsiaTheme="minorHAnsi"/>
        </w:rPr>
      </w:pPr>
    </w:p>
    <w:p w14:paraId="2B5675F3" w14:textId="04FC4103" w:rsidR="00D51900" w:rsidRPr="00D51900" w:rsidRDefault="00D51900" w:rsidP="00D51900">
      <w:pPr>
        <w:rPr>
          <w:rFonts w:eastAsiaTheme="minorHAnsi"/>
        </w:rPr>
      </w:pPr>
    </w:p>
    <w:p w14:paraId="2EF7B65B" w14:textId="6A55E38C" w:rsidR="00D51900" w:rsidRPr="00D51900" w:rsidRDefault="00D51900" w:rsidP="00D51900">
      <w:pPr>
        <w:rPr>
          <w:rFonts w:eastAsiaTheme="minorHAnsi"/>
        </w:rPr>
      </w:pPr>
    </w:p>
    <w:p w14:paraId="701B9B0B" w14:textId="134C43FF" w:rsidR="00D51900" w:rsidRPr="00D51900" w:rsidRDefault="00D51900" w:rsidP="00D51900">
      <w:pPr>
        <w:rPr>
          <w:rFonts w:eastAsiaTheme="minorHAnsi"/>
        </w:rPr>
      </w:pPr>
    </w:p>
    <w:p w14:paraId="6E17FAF7" w14:textId="77777777" w:rsidR="00D51900" w:rsidRPr="00D51900" w:rsidRDefault="00D51900" w:rsidP="00D51900">
      <w:pPr>
        <w:rPr>
          <w:rFonts w:eastAsiaTheme="minorHAnsi"/>
        </w:rPr>
      </w:pPr>
    </w:p>
    <w:p w14:paraId="2903CD3E" w14:textId="5B1AE1AD" w:rsidR="00D51900" w:rsidRPr="00D51900" w:rsidRDefault="00D51900" w:rsidP="00D51900">
      <w:pPr>
        <w:rPr>
          <w:rFonts w:eastAsiaTheme="minorHAnsi"/>
        </w:rPr>
      </w:pPr>
    </w:p>
    <w:p w14:paraId="11E59293" w14:textId="2A3A57A9" w:rsidR="00D51900" w:rsidRPr="00D51900" w:rsidRDefault="00D51900" w:rsidP="00D51900">
      <w:pPr>
        <w:rPr>
          <w:rFonts w:eastAsiaTheme="minorHAnsi"/>
        </w:rPr>
      </w:pPr>
    </w:p>
    <w:p w14:paraId="2FF5BC0E" w14:textId="77777777" w:rsidR="008277AE" w:rsidRDefault="008277AE" w:rsidP="00D51900">
      <w:pPr>
        <w:rPr>
          <w:rFonts w:eastAsiaTheme="minorHAnsi"/>
        </w:rPr>
        <w:sectPr w:rsidR="008277AE">
          <w:pgSz w:w="11906" w:h="16838"/>
          <w:pgMar w:top="1440" w:right="1440" w:bottom="1440" w:left="1440" w:header="708" w:footer="708" w:gutter="0"/>
          <w:cols w:space="708"/>
          <w:docGrid w:linePitch="360"/>
        </w:sectPr>
      </w:pPr>
    </w:p>
    <w:p w14:paraId="5DB70B4F" w14:textId="77777777" w:rsidR="00F22870" w:rsidRDefault="00F22870" w:rsidP="00F22870">
      <w:pPr>
        <w:jc w:val="center"/>
        <w:rPr>
          <w:rFonts w:ascii="Arial" w:hAnsi="Arial" w:cs="Arial"/>
          <w:b/>
          <w:bCs/>
          <w:sz w:val="24"/>
          <w:szCs w:val="24"/>
          <w:u w:val="single"/>
        </w:rPr>
      </w:pPr>
      <w:r w:rsidRPr="57EF3B62">
        <w:rPr>
          <w:rFonts w:ascii="Arial" w:hAnsi="Arial" w:cs="Arial"/>
          <w:b/>
          <w:bCs/>
          <w:sz w:val="24"/>
          <w:szCs w:val="24"/>
          <w:u w:val="single"/>
        </w:rPr>
        <w:lastRenderedPageBreak/>
        <w:t xml:space="preserve">Session Plan </w:t>
      </w:r>
    </w:p>
    <w:tbl>
      <w:tblPr>
        <w:tblStyle w:val="TableGrid"/>
        <w:tblW w:w="0" w:type="auto"/>
        <w:tblLook w:val="04A0" w:firstRow="1" w:lastRow="0" w:firstColumn="1" w:lastColumn="0" w:noHBand="0" w:noVBand="1"/>
      </w:tblPr>
      <w:tblGrid>
        <w:gridCol w:w="4649"/>
        <w:gridCol w:w="4649"/>
        <w:gridCol w:w="4650"/>
      </w:tblGrid>
      <w:tr w:rsidR="00F22870" w14:paraId="12630E76" w14:textId="77777777" w:rsidTr="0059562E">
        <w:tc>
          <w:tcPr>
            <w:tcW w:w="4649" w:type="dxa"/>
          </w:tcPr>
          <w:p w14:paraId="5239CF02" w14:textId="77777777" w:rsidR="00F22870" w:rsidRPr="00142667" w:rsidRDefault="00F22870" w:rsidP="0059562E">
            <w:pPr>
              <w:jc w:val="center"/>
              <w:rPr>
                <w:rFonts w:ascii="Arial" w:hAnsi="Arial" w:cs="Arial"/>
                <w:b/>
                <w:sz w:val="24"/>
              </w:rPr>
            </w:pPr>
          </w:p>
        </w:tc>
        <w:tc>
          <w:tcPr>
            <w:tcW w:w="4649" w:type="dxa"/>
          </w:tcPr>
          <w:p w14:paraId="0EC75C7E" w14:textId="77777777" w:rsidR="00F22870" w:rsidRPr="00142667" w:rsidRDefault="00F22870" w:rsidP="0059562E">
            <w:pPr>
              <w:jc w:val="center"/>
              <w:rPr>
                <w:rFonts w:ascii="Arial" w:hAnsi="Arial" w:cs="Arial"/>
                <w:b/>
                <w:sz w:val="24"/>
              </w:rPr>
            </w:pPr>
            <w:r>
              <w:rPr>
                <w:rFonts w:ascii="Arial" w:hAnsi="Arial" w:cs="Arial"/>
                <w:b/>
                <w:sz w:val="24"/>
              </w:rPr>
              <w:t>Activity</w:t>
            </w:r>
          </w:p>
        </w:tc>
        <w:tc>
          <w:tcPr>
            <w:tcW w:w="4650" w:type="dxa"/>
          </w:tcPr>
          <w:p w14:paraId="1133FC4F" w14:textId="77777777" w:rsidR="00F22870" w:rsidRPr="00142667" w:rsidRDefault="00F22870" w:rsidP="0059562E">
            <w:pPr>
              <w:jc w:val="center"/>
              <w:rPr>
                <w:rFonts w:ascii="Arial" w:hAnsi="Arial" w:cs="Arial"/>
                <w:b/>
                <w:sz w:val="24"/>
              </w:rPr>
            </w:pPr>
            <w:r>
              <w:rPr>
                <w:rFonts w:ascii="Arial" w:hAnsi="Arial" w:cs="Arial"/>
                <w:b/>
                <w:sz w:val="24"/>
              </w:rPr>
              <w:t>Time scale</w:t>
            </w:r>
          </w:p>
        </w:tc>
      </w:tr>
      <w:tr w:rsidR="00F22870" w14:paraId="169764AA" w14:textId="77777777" w:rsidTr="0059562E">
        <w:tc>
          <w:tcPr>
            <w:tcW w:w="4649" w:type="dxa"/>
          </w:tcPr>
          <w:p w14:paraId="7D2E7B56" w14:textId="77777777" w:rsidR="00F22870" w:rsidRPr="005144DA" w:rsidRDefault="00F22870" w:rsidP="0059562E">
            <w:pPr>
              <w:rPr>
                <w:rFonts w:ascii="Arial" w:hAnsi="Arial" w:cs="Arial"/>
                <w:b/>
                <w:sz w:val="24"/>
              </w:rPr>
            </w:pPr>
            <w:r w:rsidRPr="005144DA">
              <w:rPr>
                <w:rFonts w:ascii="Arial" w:hAnsi="Arial" w:cs="Arial"/>
                <w:b/>
                <w:sz w:val="24"/>
              </w:rPr>
              <w:t>Introduction</w:t>
            </w:r>
          </w:p>
          <w:p w14:paraId="7B3E9477" w14:textId="77777777" w:rsidR="00F22870" w:rsidRPr="00142667" w:rsidRDefault="00F22870" w:rsidP="00F22870">
            <w:pPr>
              <w:pStyle w:val="ListParagraph"/>
              <w:numPr>
                <w:ilvl w:val="0"/>
                <w:numId w:val="13"/>
              </w:numPr>
              <w:rPr>
                <w:rFonts w:ascii="Arial" w:hAnsi="Arial" w:cs="Arial"/>
                <w:b/>
                <w:sz w:val="24"/>
              </w:rPr>
            </w:pPr>
            <w:r>
              <w:rPr>
                <w:rFonts w:ascii="Arial" w:hAnsi="Arial" w:cs="Arial"/>
                <w:sz w:val="24"/>
              </w:rPr>
              <w:t xml:space="preserve">Consent </w:t>
            </w:r>
          </w:p>
          <w:p w14:paraId="2AD28DBF" w14:textId="77777777" w:rsidR="00F22870" w:rsidRPr="00A458A8" w:rsidRDefault="00F22870" w:rsidP="00F22870">
            <w:pPr>
              <w:pStyle w:val="ListParagraph"/>
              <w:numPr>
                <w:ilvl w:val="0"/>
                <w:numId w:val="13"/>
              </w:numPr>
              <w:rPr>
                <w:rFonts w:ascii="Arial" w:hAnsi="Arial" w:cs="Arial"/>
                <w:b/>
                <w:sz w:val="24"/>
              </w:rPr>
            </w:pPr>
            <w:r>
              <w:rPr>
                <w:rFonts w:ascii="Arial" w:hAnsi="Arial" w:cs="Arial"/>
                <w:sz w:val="24"/>
              </w:rPr>
              <w:t>Contract</w:t>
            </w:r>
          </w:p>
          <w:p w14:paraId="6A949D3E" w14:textId="77777777" w:rsidR="00F22870" w:rsidRPr="00142667" w:rsidRDefault="00F22870" w:rsidP="00F22870">
            <w:pPr>
              <w:pStyle w:val="ListParagraph"/>
              <w:numPr>
                <w:ilvl w:val="0"/>
                <w:numId w:val="13"/>
              </w:numPr>
              <w:rPr>
                <w:rFonts w:ascii="Arial" w:hAnsi="Arial" w:cs="Arial"/>
                <w:b/>
                <w:sz w:val="24"/>
              </w:rPr>
            </w:pPr>
            <w:r>
              <w:rPr>
                <w:rFonts w:ascii="Arial" w:hAnsi="Arial" w:cs="Arial"/>
                <w:sz w:val="24"/>
              </w:rPr>
              <w:t>Ice breaker</w:t>
            </w:r>
          </w:p>
        </w:tc>
        <w:tc>
          <w:tcPr>
            <w:tcW w:w="4649" w:type="dxa"/>
          </w:tcPr>
          <w:p w14:paraId="626150F4" w14:textId="77777777" w:rsidR="00F22870" w:rsidRPr="00DC68AA" w:rsidRDefault="00F22870" w:rsidP="00F22870">
            <w:pPr>
              <w:pStyle w:val="ListParagraph"/>
              <w:numPr>
                <w:ilvl w:val="0"/>
                <w:numId w:val="13"/>
              </w:numPr>
              <w:rPr>
                <w:rFonts w:ascii="Arial" w:hAnsi="Arial" w:cs="Arial"/>
                <w:b/>
                <w:sz w:val="24"/>
                <w:u w:val="single"/>
              </w:rPr>
            </w:pPr>
            <w:r>
              <w:rPr>
                <w:rFonts w:ascii="Arial" w:hAnsi="Arial" w:cs="Arial"/>
                <w:sz w:val="24"/>
              </w:rPr>
              <w:t>Introduce each other</w:t>
            </w:r>
          </w:p>
          <w:p w14:paraId="4A6B7D07" w14:textId="77777777" w:rsidR="00F22870" w:rsidRPr="00C25D99" w:rsidRDefault="00F22870" w:rsidP="00F22870">
            <w:pPr>
              <w:pStyle w:val="ListParagraph"/>
              <w:numPr>
                <w:ilvl w:val="0"/>
                <w:numId w:val="13"/>
              </w:numPr>
              <w:rPr>
                <w:rFonts w:ascii="Arial" w:hAnsi="Arial" w:cs="Arial"/>
                <w:b/>
                <w:sz w:val="24"/>
                <w:u w:val="single"/>
              </w:rPr>
            </w:pPr>
            <w:r>
              <w:rPr>
                <w:rFonts w:ascii="Arial" w:hAnsi="Arial" w:cs="Arial"/>
                <w:sz w:val="24"/>
              </w:rPr>
              <w:t>Read and sign consent forms</w:t>
            </w:r>
          </w:p>
          <w:p w14:paraId="18A84DF6" w14:textId="77777777" w:rsidR="00F22870" w:rsidRPr="00B21601" w:rsidRDefault="00F22870" w:rsidP="00F22870">
            <w:pPr>
              <w:pStyle w:val="ListParagraph"/>
              <w:numPr>
                <w:ilvl w:val="0"/>
                <w:numId w:val="13"/>
              </w:numPr>
              <w:rPr>
                <w:rFonts w:ascii="Arial" w:hAnsi="Arial" w:cs="Arial"/>
                <w:b/>
                <w:sz w:val="24"/>
                <w:u w:val="single"/>
              </w:rPr>
            </w:pPr>
            <w:r>
              <w:rPr>
                <w:rFonts w:ascii="Arial" w:hAnsi="Arial" w:cs="Arial"/>
                <w:sz w:val="24"/>
              </w:rPr>
              <w:t xml:space="preserve">Create a session contract with young people on do’s and don’ts </w:t>
            </w:r>
          </w:p>
          <w:p w14:paraId="0BC396BC" w14:textId="77777777" w:rsidR="00F22870" w:rsidRPr="00B21601" w:rsidRDefault="00F22870" w:rsidP="0059562E">
            <w:pPr>
              <w:ind w:left="1080"/>
              <w:rPr>
                <w:rFonts w:ascii="Arial" w:hAnsi="Arial" w:cs="Arial"/>
                <w:b/>
                <w:sz w:val="24"/>
                <w:u w:val="single"/>
              </w:rPr>
            </w:pPr>
          </w:p>
        </w:tc>
        <w:tc>
          <w:tcPr>
            <w:tcW w:w="4650" w:type="dxa"/>
          </w:tcPr>
          <w:p w14:paraId="697A5EE5" w14:textId="77777777" w:rsidR="00F22870" w:rsidRPr="00142667" w:rsidRDefault="00F22870" w:rsidP="0059562E">
            <w:pPr>
              <w:jc w:val="center"/>
              <w:rPr>
                <w:rFonts w:ascii="Arial" w:hAnsi="Arial" w:cs="Arial"/>
                <w:sz w:val="24"/>
              </w:rPr>
            </w:pPr>
            <w:r w:rsidRPr="00142667">
              <w:rPr>
                <w:rFonts w:ascii="Arial" w:hAnsi="Arial" w:cs="Arial"/>
                <w:sz w:val="24"/>
              </w:rPr>
              <w:t>10 minutes</w:t>
            </w:r>
          </w:p>
        </w:tc>
      </w:tr>
      <w:tr w:rsidR="00F22870" w14:paraId="046644EB" w14:textId="77777777" w:rsidTr="0059562E">
        <w:tc>
          <w:tcPr>
            <w:tcW w:w="4649" w:type="dxa"/>
          </w:tcPr>
          <w:p w14:paraId="48FD8FB2" w14:textId="77777777" w:rsidR="00F22870" w:rsidRPr="005144DA" w:rsidRDefault="00F22870" w:rsidP="0059562E">
            <w:pPr>
              <w:rPr>
                <w:rFonts w:ascii="Arial" w:hAnsi="Arial" w:cs="Arial"/>
                <w:b/>
                <w:sz w:val="24"/>
              </w:rPr>
            </w:pPr>
            <w:r w:rsidRPr="005144DA">
              <w:rPr>
                <w:rFonts w:ascii="Arial" w:hAnsi="Arial" w:cs="Arial"/>
                <w:b/>
                <w:sz w:val="24"/>
              </w:rPr>
              <w:t>What do you already know?</w:t>
            </w:r>
          </w:p>
          <w:p w14:paraId="427E7382" w14:textId="77777777" w:rsidR="00F22870" w:rsidRPr="00554E9B" w:rsidRDefault="00F22870" w:rsidP="00F22870">
            <w:pPr>
              <w:pStyle w:val="ListParagraph"/>
              <w:numPr>
                <w:ilvl w:val="0"/>
                <w:numId w:val="13"/>
              </w:numPr>
              <w:rPr>
                <w:rFonts w:ascii="Arial" w:hAnsi="Arial" w:cs="Arial"/>
                <w:b/>
                <w:sz w:val="24"/>
              </w:rPr>
            </w:pPr>
            <w:r>
              <w:rPr>
                <w:rFonts w:ascii="Arial" w:hAnsi="Arial" w:cs="Arial"/>
                <w:sz w:val="24"/>
              </w:rPr>
              <w:t xml:space="preserve">Open discussion </w:t>
            </w:r>
          </w:p>
          <w:p w14:paraId="082225E3" w14:textId="77777777" w:rsidR="00F22870" w:rsidRPr="005618B4" w:rsidRDefault="00F22870" w:rsidP="00F22870">
            <w:pPr>
              <w:pStyle w:val="ListParagraph"/>
              <w:numPr>
                <w:ilvl w:val="0"/>
                <w:numId w:val="13"/>
              </w:numPr>
              <w:rPr>
                <w:rFonts w:ascii="Arial" w:hAnsi="Arial" w:cs="Arial"/>
                <w:b/>
                <w:sz w:val="24"/>
              </w:rPr>
            </w:pPr>
            <w:r>
              <w:rPr>
                <w:rFonts w:ascii="Arial" w:hAnsi="Arial" w:cs="Arial"/>
                <w:sz w:val="24"/>
              </w:rPr>
              <w:t>Learnometer</w:t>
            </w:r>
          </w:p>
        </w:tc>
        <w:tc>
          <w:tcPr>
            <w:tcW w:w="4649" w:type="dxa"/>
          </w:tcPr>
          <w:p w14:paraId="211418E8" w14:textId="77777777" w:rsidR="00F22870" w:rsidRPr="009F2140" w:rsidRDefault="00F22870" w:rsidP="00F22870">
            <w:pPr>
              <w:pStyle w:val="ListParagraph"/>
              <w:numPr>
                <w:ilvl w:val="0"/>
                <w:numId w:val="13"/>
              </w:numPr>
              <w:rPr>
                <w:rFonts w:ascii="Arial" w:hAnsi="Arial" w:cs="Arial"/>
                <w:b/>
                <w:sz w:val="24"/>
                <w:u w:val="single"/>
              </w:rPr>
            </w:pPr>
            <w:r>
              <w:rPr>
                <w:rFonts w:ascii="Arial" w:hAnsi="Arial" w:cs="Arial"/>
                <w:sz w:val="24"/>
              </w:rPr>
              <w:t>Open discussion on what the young people already know about cannabis and synthetic cannabinoids.</w:t>
            </w:r>
          </w:p>
          <w:p w14:paraId="1B0C52E7" w14:textId="77777777" w:rsidR="00F22870" w:rsidRPr="00187010" w:rsidRDefault="00F22870" w:rsidP="00F22870">
            <w:pPr>
              <w:pStyle w:val="ListParagraph"/>
              <w:numPr>
                <w:ilvl w:val="0"/>
                <w:numId w:val="13"/>
              </w:numPr>
              <w:rPr>
                <w:rFonts w:ascii="Arial" w:hAnsi="Arial" w:cs="Arial"/>
                <w:b/>
                <w:sz w:val="24"/>
                <w:u w:val="single"/>
              </w:rPr>
            </w:pPr>
            <w:r>
              <w:rPr>
                <w:rFonts w:ascii="Arial" w:hAnsi="Arial" w:cs="Arial"/>
                <w:sz w:val="24"/>
              </w:rPr>
              <w:t xml:space="preserve">Use learnometer to see where young people are at. </w:t>
            </w:r>
          </w:p>
        </w:tc>
        <w:tc>
          <w:tcPr>
            <w:tcW w:w="4650" w:type="dxa"/>
          </w:tcPr>
          <w:p w14:paraId="42D51A7F" w14:textId="77777777" w:rsidR="00F22870" w:rsidRPr="0038287A" w:rsidRDefault="00F22870" w:rsidP="0059562E">
            <w:pPr>
              <w:jc w:val="center"/>
              <w:rPr>
                <w:rFonts w:ascii="Arial" w:hAnsi="Arial" w:cs="Arial"/>
                <w:sz w:val="24"/>
              </w:rPr>
            </w:pPr>
            <w:r>
              <w:rPr>
                <w:rFonts w:ascii="Arial" w:hAnsi="Arial" w:cs="Arial"/>
                <w:sz w:val="24"/>
              </w:rPr>
              <w:t>10 – 15 minutes</w:t>
            </w:r>
          </w:p>
        </w:tc>
      </w:tr>
      <w:tr w:rsidR="00F22870" w14:paraId="61F0715E" w14:textId="77777777" w:rsidTr="0059562E">
        <w:tc>
          <w:tcPr>
            <w:tcW w:w="4649" w:type="dxa"/>
          </w:tcPr>
          <w:p w14:paraId="626EA97C" w14:textId="77777777" w:rsidR="00F22870" w:rsidRDefault="00F22870" w:rsidP="0059562E">
            <w:pPr>
              <w:rPr>
                <w:rFonts w:ascii="Arial" w:hAnsi="Arial" w:cs="Arial"/>
                <w:b/>
                <w:sz w:val="24"/>
              </w:rPr>
            </w:pPr>
            <w:r>
              <w:rPr>
                <w:rFonts w:ascii="Arial" w:hAnsi="Arial" w:cs="Arial"/>
                <w:b/>
                <w:sz w:val="24"/>
              </w:rPr>
              <w:t>What is cannabis and Synthetic Cannabinoids?</w:t>
            </w:r>
          </w:p>
          <w:p w14:paraId="4A68EA24" w14:textId="77777777" w:rsidR="00F22870" w:rsidRPr="006C2055" w:rsidRDefault="00F22870" w:rsidP="00F22870">
            <w:pPr>
              <w:pStyle w:val="ListParagraph"/>
              <w:numPr>
                <w:ilvl w:val="0"/>
                <w:numId w:val="14"/>
              </w:numPr>
              <w:rPr>
                <w:rFonts w:ascii="Arial" w:hAnsi="Arial" w:cs="Arial"/>
                <w:b/>
                <w:sz w:val="24"/>
              </w:rPr>
            </w:pPr>
            <w:r>
              <w:rPr>
                <w:rFonts w:ascii="Arial" w:hAnsi="Arial" w:cs="Arial"/>
                <w:sz w:val="24"/>
              </w:rPr>
              <w:t>Power points</w:t>
            </w:r>
          </w:p>
          <w:p w14:paraId="35EB36BA" w14:textId="77777777" w:rsidR="00F22870" w:rsidRPr="006C2055" w:rsidRDefault="00F22870" w:rsidP="00F22870">
            <w:pPr>
              <w:pStyle w:val="ListParagraph"/>
              <w:numPr>
                <w:ilvl w:val="0"/>
                <w:numId w:val="14"/>
              </w:numPr>
              <w:rPr>
                <w:rFonts w:ascii="Arial" w:hAnsi="Arial" w:cs="Arial"/>
                <w:b/>
                <w:sz w:val="24"/>
              </w:rPr>
            </w:pPr>
            <w:r>
              <w:rPr>
                <w:rFonts w:ascii="Arial" w:hAnsi="Arial" w:cs="Arial"/>
                <w:sz w:val="24"/>
              </w:rPr>
              <w:t>Spice Video</w:t>
            </w:r>
          </w:p>
        </w:tc>
        <w:tc>
          <w:tcPr>
            <w:tcW w:w="4649" w:type="dxa"/>
          </w:tcPr>
          <w:p w14:paraId="1B9F5AA2" w14:textId="77777777" w:rsidR="00F22870" w:rsidRPr="004F106F" w:rsidRDefault="00F22870" w:rsidP="00F22870">
            <w:pPr>
              <w:pStyle w:val="ListParagraph"/>
              <w:numPr>
                <w:ilvl w:val="0"/>
                <w:numId w:val="14"/>
              </w:numPr>
              <w:rPr>
                <w:rFonts w:ascii="Arial" w:hAnsi="Arial" w:cs="Arial"/>
                <w:b/>
                <w:sz w:val="24"/>
                <w:u w:val="single"/>
              </w:rPr>
            </w:pPr>
            <w:r>
              <w:rPr>
                <w:rFonts w:ascii="Arial" w:hAnsi="Arial" w:cs="Arial"/>
                <w:sz w:val="24"/>
              </w:rPr>
              <w:t>Go through short power points with young people on what cannabis and synthetic cannabinoids are and the effects.</w:t>
            </w:r>
          </w:p>
          <w:p w14:paraId="4B64C341" w14:textId="77777777" w:rsidR="00F22870" w:rsidRPr="002F0073" w:rsidRDefault="00F22870" w:rsidP="00F22870">
            <w:pPr>
              <w:pStyle w:val="ListParagraph"/>
              <w:numPr>
                <w:ilvl w:val="0"/>
                <w:numId w:val="14"/>
              </w:numPr>
              <w:rPr>
                <w:rFonts w:ascii="Arial" w:hAnsi="Arial" w:cs="Arial"/>
                <w:b/>
                <w:sz w:val="24"/>
                <w:u w:val="single"/>
              </w:rPr>
            </w:pPr>
            <w:r>
              <w:rPr>
                <w:rFonts w:ascii="Arial" w:hAnsi="Arial" w:cs="Arial"/>
                <w:sz w:val="24"/>
              </w:rPr>
              <w:t>Show young people a video on Spice.</w:t>
            </w:r>
          </w:p>
        </w:tc>
        <w:tc>
          <w:tcPr>
            <w:tcW w:w="4650" w:type="dxa"/>
          </w:tcPr>
          <w:p w14:paraId="73A37C9C" w14:textId="77777777" w:rsidR="00F22870" w:rsidRPr="000F3E67" w:rsidRDefault="00F22870" w:rsidP="0059562E">
            <w:pPr>
              <w:jc w:val="center"/>
              <w:rPr>
                <w:rFonts w:ascii="Arial" w:hAnsi="Arial" w:cs="Arial"/>
                <w:sz w:val="24"/>
              </w:rPr>
            </w:pPr>
            <w:r w:rsidRPr="000F3E67">
              <w:rPr>
                <w:rFonts w:ascii="Arial" w:hAnsi="Arial" w:cs="Arial"/>
                <w:sz w:val="24"/>
              </w:rPr>
              <w:t>2</w:t>
            </w:r>
            <w:r>
              <w:rPr>
                <w:rFonts w:ascii="Arial" w:hAnsi="Arial" w:cs="Arial"/>
                <w:sz w:val="24"/>
              </w:rPr>
              <w:t>5</w:t>
            </w:r>
            <w:r w:rsidRPr="000F3E67">
              <w:rPr>
                <w:rFonts w:ascii="Arial" w:hAnsi="Arial" w:cs="Arial"/>
                <w:sz w:val="24"/>
              </w:rPr>
              <w:t>-</w:t>
            </w:r>
            <w:r>
              <w:rPr>
                <w:rFonts w:ascii="Arial" w:hAnsi="Arial" w:cs="Arial"/>
                <w:sz w:val="24"/>
              </w:rPr>
              <w:t>30</w:t>
            </w:r>
            <w:r w:rsidRPr="000F3E67">
              <w:rPr>
                <w:rFonts w:ascii="Arial" w:hAnsi="Arial" w:cs="Arial"/>
                <w:sz w:val="24"/>
              </w:rPr>
              <w:t xml:space="preserve"> minutes</w:t>
            </w:r>
          </w:p>
        </w:tc>
      </w:tr>
      <w:tr w:rsidR="00F22870" w14:paraId="6E6A1BEA" w14:textId="77777777" w:rsidTr="0059562E">
        <w:trPr>
          <w:trHeight w:val="1196"/>
        </w:trPr>
        <w:tc>
          <w:tcPr>
            <w:tcW w:w="4649" w:type="dxa"/>
          </w:tcPr>
          <w:p w14:paraId="603A175C" w14:textId="77777777" w:rsidR="00F22870" w:rsidRPr="002707D7" w:rsidRDefault="00F22870" w:rsidP="0059562E">
            <w:pPr>
              <w:jc w:val="center"/>
              <w:rPr>
                <w:rFonts w:ascii="Arial" w:hAnsi="Arial" w:cs="Arial"/>
                <w:b/>
                <w:sz w:val="24"/>
              </w:rPr>
            </w:pPr>
            <w:r>
              <w:rPr>
                <w:rFonts w:ascii="Arial" w:hAnsi="Arial" w:cs="Arial"/>
                <w:b/>
                <w:sz w:val="24"/>
              </w:rPr>
              <w:t>Comfort Break</w:t>
            </w:r>
          </w:p>
        </w:tc>
        <w:tc>
          <w:tcPr>
            <w:tcW w:w="4649" w:type="dxa"/>
          </w:tcPr>
          <w:p w14:paraId="2F9F1A10" w14:textId="77777777" w:rsidR="00F22870" w:rsidRDefault="00F22870" w:rsidP="0059562E">
            <w:pPr>
              <w:jc w:val="center"/>
              <w:rPr>
                <w:rFonts w:ascii="Arial" w:hAnsi="Arial" w:cs="Arial"/>
                <w:b/>
                <w:sz w:val="24"/>
                <w:u w:val="single"/>
              </w:rPr>
            </w:pPr>
          </w:p>
        </w:tc>
        <w:tc>
          <w:tcPr>
            <w:tcW w:w="4650" w:type="dxa"/>
          </w:tcPr>
          <w:p w14:paraId="05B79209" w14:textId="77777777" w:rsidR="00F22870" w:rsidRPr="003531D0" w:rsidRDefault="00F22870" w:rsidP="0059562E">
            <w:pPr>
              <w:jc w:val="center"/>
              <w:rPr>
                <w:rFonts w:ascii="Arial" w:hAnsi="Arial" w:cs="Arial"/>
                <w:sz w:val="24"/>
              </w:rPr>
            </w:pPr>
            <w:r w:rsidRPr="003531D0">
              <w:rPr>
                <w:rFonts w:ascii="Arial" w:hAnsi="Arial" w:cs="Arial"/>
                <w:sz w:val="24"/>
              </w:rPr>
              <w:t>15 minutes</w:t>
            </w:r>
          </w:p>
        </w:tc>
      </w:tr>
      <w:tr w:rsidR="00F22870" w14:paraId="683C0A9D" w14:textId="77777777" w:rsidTr="0059562E">
        <w:tc>
          <w:tcPr>
            <w:tcW w:w="4649" w:type="dxa"/>
          </w:tcPr>
          <w:p w14:paraId="77BDC622" w14:textId="77777777" w:rsidR="00F22870" w:rsidRDefault="00F22870" w:rsidP="0059562E">
            <w:pPr>
              <w:rPr>
                <w:rFonts w:ascii="Arial" w:hAnsi="Arial" w:cs="Arial"/>
                <w:b/>
                <w:sz w:val="24"/>
              </w:rPr>
            </w:pPr>
            <w:r>
              <w:rPr>
                <w:rFonts w:ascii="Arial" w:hAnsi="Arial" w:cs="Arial"/>
                <w:b/>
                <w:sz w:val="24"/>
              </w:rPr>
              <w:t>What have you learned? Refresher.</w:t>
            </w:r>
          </w:p>
          <w:p w14:paraId="4666F65F" w14:textId="77777777" w:rsidR="00F22870" w:rsidRPr="00162020" w:rsidRDefault="00F22870" w:rsidP="00F22870">
            <w:pPr>
              <w:pStyle w:val="ListParagraph"/>
              <w:numPr>
                <w:ilvl w:val="0"/>
                <w:numId w:val="15"/>
              </w:numPr>
              <w:rPr>
                <w:rFonts w:ascii="Arial" w:hAnsi="Arial" w:cs="Arial"/>
                <w:b/>
                <w:sz w:val="24"/>
              </w:rPr>
            </w:pPr>
            <w:r>
              <w:rPr>
                <w:rFonts w:ascii="Arial" w:hAnsi="Arial" w:cs="Arial"/>
                <w:sz w:val="24"/>
              </w:rPr>
              <w:t>True or false game</w:t>
            </w:r>
          </w:p>
        </w:tc>
        <w:tc>
          <w:tcPr>
            <w:tcW w:w="4649" w:type="dxa"/>
          </w:tcPr>
          <w:p w14:paraId="77066344" w14:textId="77777777" w:rsidR="00F22870" w:rsidRPr="00D16346" w:rsidRDefault="00F22870" w:rsidP="00F22870">
            <w:pPr>
              <w:pStyle w:val="ListParagraph"/>
              <w:numPr>
                <w:ilvl w:val="0"/>
                <w:numId w:val="15"/>
              </w:numPr>
              <w:rPr>
                <w:rFonts w:ascii="Arial" w:hAnsi="Arial" w:cs="Arial"/>
                <w:sz w:val="24"/>
              </w:rPr>
            </w:pPr>
            <w:r w:rsidRPr="00D16346">
              <w:rPr>
                <w:rFonts w:ascii="Arial" w:hAnsi="Arial" w:cs="Arial"/>
                <w:sz w:val="24"/>
              </w:rPr>
              <w:t xml:space="preserve">Using statements – ask young people </w:t>
            </w:r>
            <w:r>
              <w:rPr>
                <w:rFonts w:ascii="Arial" w:hAnsi="Arial" w:cs="Arial"/>
                <w:sz w:val="24"/>
              </w:rPr>
              <w:t>whether they think they are true or false. Ask them to step in the correct zone for each statement.</w:t>
            </w:r>
          </w:p>
        </w:tc>
        <w:tc>
          <w:tcPr>
            <w:tcW w:w="4650" w:type="dxa"/>
          </w:tcPr>
          <w:p w14:paraId="4B1B0FDA" w14:textId="77777777" w:rsidR="00F22870" w:rsidRPr="003531D0" w:rsidRDefault="00F22870" w:rsidP="0059562E">
            <w:pPr>
              <w:jc w:val="center"/>
              <w:rPr>
                <w:rFonts w:ascii="Arial" w:hAnsi="Arial" w:cs="Arial"/>
                <w:sz w:val="24"/>
              </w:rPr>
            </w:pPr>
            <w:r>
              <w:rPr>
                <w:rFonts w:ascii="Arial" w:hAnsi="Arial" w:cs="Arial"/>
                <w:sz w:val="24"/>
              </w:rPr>
              <w:t>5-10 minutes</w:t>
            </w:r>
          </w:p>
        </w:tc>
      </w:tr>
      <w:tr w:rsidR="00F22870" w14:paraId="3230A307" w14:textId="77777777" w:rsidTr="0059562E">
        <w:tc>
          <w:tcPr>
            <w:tcW w:w="4649" w:type="dxa"/>
          </w:tcPr>
          <w:p w14:paraId="627022DE" w14:textId="77777777" w:rsidR="00F22870" w:rsidRDefault="00F22870" w:rsidP="0059562E">
            <w:pPr>
              <w:rPr>
                <w:rFonts w:ascii="Arial" w:hAnsi="Arial" w:cs="Arial"/>
                <w:b/>
                <w:sz w:val="24"/>
              </w:rPr>
            </w:pPr>
            <w:r>
              <w:rPr>
                <w:rFonts w:ascii="Arial" w:hAnsi="Arial" w:cs="Arial"/>
                <w:b/>
                <w:sz w:val="24"/>
              </w:rPr>
              <w:t>Evaluation</w:t>
            </w:r>
          </w:p>
          <w:p w14:paraId="02F685D4" w14:textId="77777777" w:rsidR="00F22870" w:rsidRPr="006139F3" w:rsidRDefault="00F22870" w:rsidP="00F22870">
            <w:pPr>
              <w:pStyle w:val="ListParagraph"/>
              <w:numPr>
                <w:ilvl w:val="0"/>
                <w:numId w:val="16"/>
              </w:numPr>
              <w:rPr>
                <w:rFonts w:ascii="Arial" w:hAnsi="Arial" w:cs="Arial"/>
                <w:b/>
                <w:sz w:val="24"/>
              </w:rPr>
            </w:pPr>
            <w:r>
              <w:rPr>
                <w:rFonts w:ascii="Arial" w:hAnsi="Arial" w:cs="Arial"/>
                <w:sz w:val="24"/>
              </w:rPr>
              <w:t>Revisit learnometer</w:t>
            </w:r>
          </w:p>
          <w:p w14:paraId="4678CE10" w14:textId="77777777" w:rsidR="00F22870" w:rsidRPr="006B2953" w:rsidRDefault="00F22870" w:rsidP="00F22870">
            <w:pPr>
              <w:pStyle w:val="ListParagraph"/>
              <w:numPr>
                <w:ilvl w:val="0"/>
                <w:numId w:val="16"/>
              </w:numPr>
              <w:rPr>
                <w:rFonts w:ascii="Arial" w:hAnsi="Arial" w:cs="Arial"/>
                <w:b/>
                <w:sz w:val="24"/>
              </w:rPr>
            </w:pPr>
            <w:r>
              <w:rPr>
                <w:rFonts w:ascii="Arial" w:hAnsi="Arial" w:cs="Arial"/>
                <w:sz w:val="24"/>
              </w:rPr>
              <w:lastRenderedPageBreak/>
              <w:t>Top, Pants and socks.</w:t>
            </w:r>
          </w:p>
          <w:p w14:paraId="23861090" w14:textId="77777777" w:rsidR="00F22870" w:rsidRPr="006139F3" w:rsidRDefault="00F22870" w:rsidP="00F22870">
            <w:pPr>
              <w:pStyle w:val="ListParagraph"/>
              <w:numPr>
                <w:ilvl w:val="0"/>
                <w:numId w:val="16"/>
              </w:numPr>
              <w:rPr>
                <w:rFonts w:ascii="Arial" w:hAnsi="Arial" w:cs="Arial"/>
                <w:b/>
                <w:sz w:val="24"/>
              </w:rPr>
            </w:pPr>
            <w:r>
              <w:rPr>
                <w:rFonts w:ascii="Arial" w:hAnsi="Arial" w:cs="Arial"/>
                <w:sz w:val="24"/>
              </w:rPr>
              <w:t>Say thank you for attending.</w:t>
            </w:r>
          </w:p>
        </w:tc>
        <w:tc>
          <w:tcPr>
            <w:tcW w:w="4649" w:type="dxa"/>
          </w:tcPr>
          <w:p w14:paraId="69361922" w14:textId="77777777" w:rsidR="00F22870" w:rsidRDefault="00F22870" w:rsidP="00F22870">
            <w:pPr>
              <w:pStyle w:val="ListParagraph"/>
              <w:numPr>
                <w:ilvl w:val="0"/>
                <w:numId w:val="15"/>
              </w:numPr>
              <w:rPr>
                <w:rFonts w:ascii="Arial" w:hAnsi="Arial" w:cs="Arial"/>
                <w:sz w:val="24"/>
              </w:rPr>
            </w:pPr>
            <w:r>
              <w:rPr>
                <w:rFonts w:ascii="Arial" w:hAnsi="Arial" w:cs="Arial"/>
                <w:sz w:val="24"/>
              </w:rPr>
              <w:lastRenderedPageBreak/>
              <w:t xml:space="preserve">Re visit the learnometer – ask young people if they have learned </w:t>
            </w:r>
            <w:r>
              <w:rPr>
                <w:rFonts w:ascii="Arial" w:hAnsi="Arial" w:cs="Arial"/>
                <w:sz w:val="24"/>
              </w:rPr>
              <w:lastRenderedPageBreak/>
              <w:t>and where they think they are now.</w:t>
            </w:r>
          </w:p>
          <w:p w14:paraId="5B6F2FBA" w14:textId="77777777" w:rsidR="00F22870" w:rsidRDefault="00F22870" w:rsidP="00F22870">
            <w:pPr>
              <w:pStyle w:val="ListParagraph"/>
              <w:numPr>
                <w:ilvl w:val="0"/>
                <w:numId w:val="15"/>
              </w:numPr>
              <w:rPr>
                <w:rFonts w:ascii="Arial" w:hAnsi="Arial" w:cs="Arial"/>
                <w:sz w:val="24"/>
              </w:rPr>
            </w:pPr>
            <w:r>
              <w:rPr>
                <w:rFonts w:ascii="Arial" w:hAnsi="Arial" w:cs="Arial"/>
                <w:sz w:val="24"/>
              </w:rPr>
              <w:t>Evaluation technique top, pants and socks;</w:t>
            </w:r>
          </w:p>
          <w:p w14:paraId="5386CE82" w14:textId="77777777" w:rsidR="00F22870" w:rsidRDefault="00F22870" w:rsidP="0059562E">
            <w:pPr>
              <w:pStyle w:val="ListParagraph"/>
              <w:rPr>
                <w:rFonts w:ascii="Arial" w:hAnsi="Arial" w:cs="Arial"/>
                <w:sz w:val="24"/>
              </w:rPr>
            </w:pPr>
            <w:r>
              <w:rPr>
                <w:rFonts w:ascii="Arial" w:hAnsi="Arial" w:cs="Arial"/>
                <w:sz w:val="24"/>
              </w:rPr>
              <w:t>Top: what was ‘top’ about the session and the way it was taught</w:t>
            </w:r>
          </w:p>
          <w:p w14:paraId="75AD2631" w14:textId="77777777" w:rsidR="00F22870" w:rsidRDefault="00F22870" w:rsidP="0059562E">
            <w:pPr>
              <w:pStyle w:val="ListParagraph"/>
              <w:rPr>
                <w:rFonts w:ascii="Arial" w:hAnsi="Arial" w:cs="Arial"/>
                <w:sz w:val="24"/>
              </w:rPr>
            </w:pPr>
            <w:r>
              <w:rPr>
                <w:rFonts w:ascii="Arial" w:hAnsi="Arial" w:cs="Arial"/>
                <w:sz w:val="24"/>
              </w:rPr>
              <w:t>Pants: what was ‘pants’ about the session.</w:t>
            </w:r>
          </w:p>
          <w:p w14:paraId="0E9F2542" w14:textId="77777777" w:rsidR="00F22870" w:rsidRDefault="00F22870" w:rsidP="0059562E">
            <w:pPr>
              <w:pStyle w:val="ListParagraph"/>
              <w:rPr>
                <w:rFonts w:ascii="Arial" w:hAnsi="Arial" w:cs="Arial"/>
                <w:sz w:val="24"/>
              </w:rPr>
            </w:pPr>
            <w:r>
              <w:rPr>
                <w:rFonts w:ascii="Arial" w:hAnsi="Arial" w:cs="Arial"/>
                <w:sz w:val="24"/>
              </w:rPr>
              <w:t>Socks: Something they would ‘change’ about the session.</w:t>
            </w:r>
          </w:p>
          <w:p w14:paraId="0A650768" w14:textId="77777777" w:rsidR="00F22870" w:rsidRDefault="00F22870" w:rsidP="00F22870">
            <w:pPr>
              <w:pStyle w:val="ListParagraph"/>
              <w:numPr>
                <w:ilvl w:val="0"/>
                <w:numId w:val="15"/>
              </w:numPr>
              <w:rPr>
                <w:rFonts w:ascii="Arial" w:hAnsi="Arial" w:cs="Arial"/>
                <w:sz w:val="24"/>
              </w:rPr>
            </w:pPr>
            <w:r>
              <w:rPr>
                <w:rFonts w:ascii="Arial" w:hAnsi="Arial" w:cs="Arial"/>
                <w:sz w:val="24"/>
              </w:rPr>
              <w:t>Say thank you and show appreciation for their help.</w:t>
            </w:r>
          </w:p>
          <w:p w14:paraId="60D9DD9F" w14:textId="77777777" w:rsidR="00F22870" w:rsidRPr="00D16346" w:rsidRDefault="00F22870" w:rsidP="0059562E">
            <w:pPr>
              <w:pStyle w:val="ListParagraph"/>
              <w:rPr>
                <w:rFonts w:ascii="Arial" w:hAnsi="Arial" w:cs="Arial"/>
                <w:sz w:val="24"/>
              </w:rPr>
            </w:pPr>
          </w:p>
        </w:tc>
        <w:tc>
          <w:tcPr>
            <w:tcW w:w="4650" w:type="dxa"/>
          </w:tcPr>
          <w:p w14:paraId="2118097C" w14:textId="77777777" w:rsidR="00F22870" w:rsidRDefault="00F22870" w:rsidP="0059562E">
            <w:pPr>
              <w:jc w:val="center"/>
              <w:rPr>
                <w:rFonts w:ascii="Arial" w:hAnsi="Arial" w:cs="Arial"/>
                <w:sz w:val="24"/>
              </w:rPr>
            </w:pPr>
            <w:r>
              <w:rPr>
                <w:rFonts w:ascii="Arial" w:hAnsi="Arial" w:cs="Arial"/>
                <w:sz w:val="24"/>
              </w:rPr>
              <w:lastRenderedPageBreak/>
              <w:t>15-20 minutes</w:t>
            </w:r>
          </w:p>
        </w:tc>
      </w:tr>
      <w:tr w:rsidR="00F22870" w14:paraId="3A594D0B" w14:textId="77777777" w:rsidTr="0059562E">
        <w:tc>
          <w:tcPr>
            <w:tcW w:w="4649" w:type="dxa"/>
          </w:tcPr>
          <w:p w14:paraId="0EEB1A3D" w14:textId="77777777" w:rsidR="00F22870" w:rsidRDefault="00F22870" w:rsidP="0059562E">
            <w:pPr>
              <w:rPr>
                <w:rFonts w:ascii="Arial" w:hAnsi="Arial" w:cs="Arial"/>
                <w:b/>
                <w:sz w:val="24"/>
              </w:rPr>
            </w:pPr>
            <w:r>
              <w:rPr>
                <w:rFonts w:ascii="Arial" w:hAnsi="Arial" w:cs="Arial"/>
                <w:b/>
                <w:sz w:val="24"/>
              </w:rPr>
              <w:t xml:space="preserve">Back up </w:t>
            </w:r>
          </w:p>
          <w:p w14:paraId="6C5A4FB4" w14:textId="77777777" w:rsidR="00F22870" w:rsidRPr="005910D2" w:rsidRDefault="00F22870" w:rsidP="00F22870">
            <w:pPr>
              <w:pStyle w:val="ListParagraph"/>
              <w:numPr>
                <w:ilvl w:val="0"/>
                <w:numId w:val="15"/>
              </w:numPr>
              <w:rPr>
                <w:rFonts w:ascii="Arial" w:hAnsi="Arial" w:cs="Arial"/>
                <w:sz w:val="24"/>
              </w:rPr>
            </w:pPr>
            <w:r w:rsidRPr="005910D2">
              <w:rPr>
                <w:rFonts w:ascii="Arial" w:hAnsi="Arial" w:cs="Arial"/>
                <w:sz w:val="24"/>
              </w:rPr>
              <w:t>Ruck sack</w:t>
            </w:r>
          </w:p>
        </w:tc>
        <w:tc>
          <w:tcPr>
            <w:tcW w:w="4649" w:type="dxa"/>
          </w:tcPr>
          <w:p w14:paraId="5FB09969" w14:textId="77777777" w:rsidR="00F22870" w:rsidRDefault="00F22870" w:rsidP="00F22870">
            <w:pPr>
              <w:pStyle w:val="ListParagraph"/>
              <w:numPr>
                <w:ilvl w:val="0"/>
                <w:numId w:val="15"/>
              </w:numPr>
              <w:rPr>
                <w:rFonts w:ascii="Arial" w:hAnsi="Arial" w:cs="Arial"/>
                <w:sz w:val="24"/>
              </w:rPr>
            </w:pPr>
            <w:r>
              <w:rPr>
                <w:rFonts w:ascii="Arial" w:hAnsi="Arial" w:cs="Arial"/>
                <w:sz w:val="24"/>
              </w:rPr>
              <w:t>Ask young people what tools and strategies they would like to have in their school ruck sack that could help them learn better in school.</w:t>
            </w:r>
          </w:p>
          <w:p w14:paraId="14FA3613" w14:textId="77777777" w:rsidR="00F22870" w:rsidRDefault="00F22870" w:rsidP="00F22870">
            <w:pPr>
              <w:pStyle w:val="ListParagraph"/>
              <w:numPr>
                <w:ilvl w:val="0"/>
                <w:numId w:val="15"/>
              </w:numPr>
              <w:rPr>
                <w:rFonts w:ascii="Arial" w:hAnsi="Arial" w:cs="Arial"/>
                <w:sz w:val="24"/>
              </w:rPr>
            </w:pPr>
            <w:r>
              <w:rPr>
                <w:rFonts w:ascii="Arial" w:hAnsi="Arial" w:cs="Arial"/>
                <w:sz w:val="24"/>
              </w:rPr>
              <w:t>E.g activities, practical, visual.</w:t>
            </w:r>
          </w:p>
          <w:p w14:paraId="5DF94414" w14:textId="77777777" w:rsidR="00F22870" w:rsidRPr="005910D2" w:rsidRDefault="00F22870" w:rsidP="0059562E">
            <w:pPr>
              <w:rPr>
                <w:rFonts w:ascii="Arial" w:hAnsi="Arial" w:cs="Arial"/>
                <w:sz w:val="24"/>
              </w:rPr>
            </w:pPr>
          </w:p>
          <w:p w14:paraId="3EB5908D" w14:textId="77777777" w:rsidR="00F22870" w:rsidRPr="005910D2" w:rsidRDefault="00F22870" w:rsidP="0059562E">
            <w:pPr>
              <w:rPr>
                <w:rFonts w:ascii="Arial" w:hAnsi="Arial" w:cs="Arial"/>
                <w:sz w:val="24"/>
              </w:rPr>
            </w:pPr>
          </w:p>
        </w:tc>
        <w:tc>
          <w:tcPr>
            <w:tcW w:w="4650" w:type="dxa"/>
          </w:tcPr>
          <w:p w14:paraId="56775088" w14:textId="77777777" w:rsidR="00F22870" w:rsidRDefault="00F22870" w:rsidP="0059562E">
            <w:pPr>
              <w:jc w:val="center"/>
              <w:rPr>
                <w:rFonts w:ascii="Arial" w:hAnsi="Arial" w:cs="Arial"/>
                <w:sz w:val="24"/>
              </w:rPr>
            </w:pPr>
            <w:r>
              <w:rPr>
                <w:rFonts w:ascii="Arial" w:hAnsi="Arial" w:cs="Arial"/>
                <w:sz w:val="24"/>
              </w:rPr>
              <w:t>5-10 minutes</w:t>
            </w:r>
          </w:p>
        </w:tc>
      </w:tr>
    </w:tbl>
    <w:p w14:paraId="0EED7E75" w14:textId="77777777" w:rsidR="00F22870" w:rsidRPr="002653AC" w:rsidRDefault="00F22870" w:rsidP="00F22870">
      <w:pPr>
        <w:jc w:val="center"/>
        <w:rPr>
          <w:rFonts w:ascii="Arial" w:hAnsi="Arial" w:cs="Arial"/>
          <w:b/>
          <w:sz w:val="24"/>
          <w:u w:val="single"/>
        </w:rPr>
      </w:pPr>
    </w:p>
    <w:p w14:paraId="2F34DD15" w14:textId="16680788" w:rsidR="00D51900" w:rsidRPr="00D51900" w:rsidRDefault="00D51900" w:rsidP="00D51900">
      <w:pPr>
        <w:rPr>
          <w:rFonts w:eastAsiaTheme="minorHAnsi"/>
        </w:rPr>
      </w:pPr>
    </w:p>
    <w:p w14:paraId="5A249B67" w14:textId="77777777" w:rsidR="008A231C" w:rsidRDefault="00BF6798" w:rsidP="00D51900">
      <w:pPr>
        <w:rPr>
          <w:rFonts w:eastAsiaTheme="minorHAnsi"/>
        </w:rPr>
        <w:sectPr w:rsidR="008A231C" w:rsidSect="003C76FD">
          <w:pgSz w:w="16838" w:h="11906" w:orient="landscape"/>
          <w:pgMar w:top="1440" w:right="1440" w:bottom="1440" w:left="1440" w:header="708" w:footer="708" w:gutter="0"/>
          <w:cols w:space="708"/>
          <w:docGrid w:linePitch="360"/>
        </w:sectPr>
      </w:pPr>
      <w:r>
        <w:rPr>
          <w:rFonts w:eastAsiaTheme="minorHAnsi"/>
        </w:rPr>
        <w:br w:type="page"/>
      </w:r>
    </w:p>
    <w:p w14:paraId="1A1233A4" w14:textId="65ED42B2" w:rsidR="002C008E" w:rsidRDefault="002C008E" w:rsidP="00D51900">
      <w:pPr>
        <w:rPr>
          <w:rFonts w:eastAsiaTheme="minorHAnsi"/>
        </w:rPr>
      </w:pPr>
    </w:p>
    <w:p w14:paraId="5570DD79" w14:textId="77777777" w:rsidR="008A231C" w:rsidRDefault="002C008E">
      <w:pPr>
        <w:rPr>
          <w:rFonts w:ascii="Arial" w:eastAsiaTheme="minorHAnsi" w:hAnsi="Arial" w:cs="Arial"/>
          <w:b/>
          <w:sz w:val="24"/>
          <w:szCs w:val="24"/>
          <w:u w:val="single"/>
        </w:rPr>
      </w:pPr>
      <w:r>
        <w:rPr>
          <w:rFonts w:ascii="Arial" w:eastAsiaTheme="minorHAnsi" w:hAnsi="Arial" w:cs="Arial"/>
          <w:b/>
          <w:sz w:val="24"/>
          <w:szCs w:val="24"/>
          <w:u w:val="single"/>
        </w:rPr>
        <w:t>Appendix 4 – Ethical Approval form</w:t>
      </w:r>
    </w:p>
    <w:p w14:paraId="225B0156" w14:textId="66157186" w:rsidR="00E330CC" w:rsidRPr="004C3A0B" w:rsidRDefault="00E330CC" w:rsidP="00E330CC">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184F0361" w14:textId="77777777" w:rsidR="00E330CC" w:rsidRPr="004C3A0B" w:rsidRDefault="00E330CC" w:rsidP="00E330CC">
      <w:pPr>
        <w:tabs>
          <w:tab w:val="left" w:pos="5103"/>
        </w:tabs>
        <w:ind w:right="282"/>
        <w:jc w:val="center"/>
        <w:rPr>
          <w:rFonts w:ascii="Arial" w:hAnsi="Arial" w:cs="Arial"/>
          <w:b/>
          <w:bCs/>
        </w:rPr>
      </w:pPr>
    </w:p>
    <w:p w14:paraId="2A41707D" w14:textId="77777777" w:rsidR="00E330CC" w:rsidRPr="004C3A0B" w:rsidRDefault="00E330CC" w:rsidP="00E330CC">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B85337E" w14:textId="77777777" w:rsidR="00E330CC" w:rsidRPr="004C3A0B" w:rsidRDefault="00E330CC" w:rsidP="00E330CC">
      <w:pPr>
        <w:tabs>
          <w:tab w:val="left" w:pos="5103"/>
        </w:tabs>
        <w:ind w:right="282"/>
        <w:jc w:val="center"/>
        <w:rPr>
          <w:rFonts w:ascii="Arial" w:hAnsi="Arial" w:cs="Arial"/>
          <w:b/>
          <w:bCs/>
          <w:sz w:val="16"/>
          <w:szCs w:val="16"/>
        </w:rPr>
      </w:pPr>
    </w:p>
    <w:p w14:paraId="30153893" w14:textId="77777777" w:rsidR="00E330CC" w:rsidRPr="004C3A0B" w:rsidRDefault="00E330CC" w:rsidP="00E330C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928240A" w14:textId="77777777" w:rsidR="00E330CC" w:rsidRPr="004C3A0B" w:rsidRDefault="00E330CC" w:rsidP="00E330CC">
      <w:pPr>
        <w:tabs>
          <w:tab w:val="left" w:pos="5103"/>
        </w:tabs>
        <w:ind w:right="282"/>
        <w:jc w:val="both"/>
        <w:rPr>
          <w:rFonts w:ascii="Arial" w:hAnsi="Arial" w:cs="Arial"/>
        </w:rPr>
      </w:pPr>
    </w:p>
    <w:p w14:paraId="53FB55CB" w14:textId="77777777" w:rsidR="00E330CC" w:rsidRPr="004C3A0B" w:rsidRDefault="00E330CC" w:rsidP="00E330C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C17357E" w14:textId="77777777" w:rsidR="00E330CC" w:rsidRPr="004C3A0B" w:rsidRDefault="00E330CC" w:rsidP="00E330CC">
      <w:pPr>
        <w:tabs>
          <w:tab w:val="left" w:pos="5103"/>
        </w:tabs>
        <w:ind w:right="282"/>
        <w:jc w:val="both"/>
        <w:rPr>
          <w:rFonts w:ascii="Arial" w:hAnsi="Arial" w:cs="Arial"/>
        </w:rPr>
      </w:pPr>
    </w:p>
    <w:p w14:paraId="516C206D" w14:textId="77777777" w:rsidR="00E330CC" w:rsidRPr="004C3A0B" w:rsidRDefault="00E330CC" w:rsidP="00E330C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C24E6F7" w14:textId="77777777" w:rsidR="00E330CC" w:rsidRPr="004C3A0B" w:rsidRDefault="00E330CC" w:rsidP="00E330CC">
      <w:pPr>
        <w:tabs>
          <w:tab w:val="left" w:pos="5103"/>
        </w:tabs>
        <w:ind w:right="282"/>
        <w:jc w:val="both"/>
        <w:rPr>
          <w:rFonts w:ascii="Arial" w:hAnsi="Arial" w:cs="Arial"/>
        </w:rPr>
      </w:pPr>
    </w:p>
    <w:p w14:paraId="6EBD64C0" w14:textId="77777777" w:rsidR="00E330CC" w:rsidRPr="004C3A0B" w:rsidRDefault="00E330CC" w:rsidP="00E330C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2CEFD7A" w14:textId="77777777" w:rsidR="00E330CC" w:rsidRPr="004C3A0B" w:rsidRDefault="00E330CC" w:rsidP="00E330CC">
      <w:pPr>
        <w:autoSpaceDE w:val="0"/>
        <w:autoSpaceDN w:val="0"/>
        <w:adjustRightInd w:val="0"/>
        <w:jc w:val="both"/>
        <w:rPr>
          <w:rFonts w:ascii="Arial" w:hAnsi="Arial" w:cs="Arial"/>
        </w:rPr>
      </w:pPr>
    </w:p>
    <w:p w14:paraId="09DF2889" w14:textId="77777777" w:rsidR="00E330CC" w:rsidRPr="004C3A0B" w:rsidRDefault="00E330CC" w:rsidP="00E330C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122C2F2" w14:textId="77777777" w:rsidR="00E330CC" w:rsidRPr="004C3A0B" w:rsidRDefault="00E330CC" w:rsidP="00E330CC">
      <w:pPr>
        <w:autoSpaceDE w:val="0"/>
        <w:autoSpaceDN w:val="0"/>
        <w:adjustRightInd w:val="0"/>
        <w:jc w:val="both"/>
        <w:rPr>
          <w:rFonts w:ascii="Arial" w:hAnsi="Arial" w:cs="Arial"/>
        </w:rPr>
      </w:pPr>
    </w:p>
    <w:p w14:paraId="622CB4C6" w14:textId="77777777" w:rsidR="00E330CC" w:rsidRPr="004C3A0B" w:rsidRDefault="00E330CC" w:rsidP="00E330CC">
      <w:pPr>
        <w:autoSpaceDE w:val="0"/>
        <w:autoSpaceDN w:val="0"/>
        <w:adjustRightInd w:val="0"/>
        <w:jc w:val="both"/>
        <w:rPr>
          <w:rFonts w:ascii="Arial" w:hAnsi="Arial" w:cs="Arial"/>
          <w:b/>
        </w:rPr>
      </w:pPr>
      <w:r w:rsidRPr="004C3A0B">
        <w:rPr>
          <w:rFonts w:ascii="Arial" w:hAnsi="Arial" w:cs="Arial"/>
          <w:b/>
        </w:rPr>
        <w:t>SECTION A: About You (Principal Researcher)</w:t>
      </w:r>
    </w:p>
    <w:p w14:paraId="68200304" w14:textId="77777777" w:rsidR="00E330CC" w:rsidRPr="004C3A0B" w:rsidRDefault="00E330CC" w:rsidP="00E330C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E330CC" w:rsidRPr="004C3A0B" w14:paraId="0E4348C9" w14:textId="77777777" w:rsidTr="0059562E">
        <w:trPr>
          <w:trHeight w:val="439"/>
        </w:trPr>
        <w:tc>
          <w:tcPr>
            <w:tcW w:w="3510" w:type="dxa"/>
            <w:gridSpan w:val="3"/>
            <w:shd w:val="clear" w:color="auto" w:fill="F2F2F2" w:themeFill="background1" w:themeFillShade="F2"/>
          </w:tcPr>
          <w:p w14:paraId="2F20B0A8" w14:textId="77777777" w:rsidR="00E330CC" w:rsidRPr="004C3A0B" w:rsidRDefault="00E330CC" w:rsidP="0059562E">
            <w:pPr>
              <w:rPr>
                <w:rFonts w:ascii="Arial" w:hAnsi="Arial" w:cs="Arial"/>
              </w:rPr>
            </w:pPr>
            <w:r w:rsidRPr="004C3A0B">
              <w:rPr>
                <w:rFonts w:ascii="Arial" w:hAnsi="Arial" w:cs="Arial"/>
              </w:rPr>
              <w:t>Full Name:</w:t>
            </w:r>
          </w:p>
        </w:tc>
        <w:tc>
          <w:tcPr>
            <w:tcW w:w="6379" w:type="dxa"/>
            <w:gridSpan w:val="4"/>
          </w:tcPr>
          <w:p w14:paraId="1425EEB5" w14:textId="77777777" w:rsidR="00E330CC" w:rsidRPr="004C3A0B" w:rsidRDefault="00E330CC" w:rsidP="0059562E">
            <w:pPr>
              <w:rPr>
                <w:rFonts w:ascii="Arial" w:hAnsi="Arial" w:cs="Arial"/>
              </w:rPr>
            </w:pPr>
            <w:r>
              <w:rPr>
                <w:rFonts w:ascii="Arial" w:hAnsi="Arial" w:cs="Arial"/>
              </w:rPr>
              <w:t>Cari Matthews</w:t>
            </w:r>
          </w:p>
        </w:tc>
      </w:tr>
      <w:tr w:rsidR="00E330CC" w:rsidRPr="004C3A0B" w14:paraId="6A181FDA" w14:textId="77777777" w:rsidTr="0059562E">
        <w:tc>
          <w:tcPr>
            <w:tcW w:w="9889" w:type="dxa"/>
            <w:gridSpan w:val="7"/>
          </w:tcPr>
          <w:p w14:paraId="464BEEE2" w14:textId="77777777" w:rsidR="00E330CC" w:rsidRPr="004C3A0B" w:rsidRDefault="00E330CC" w:rsidP="0059562E">
            <w:pPr>
              <w:rPr>
                <w:rFonts w:ascii="Arial" w:hAnsi="Arial" w:cs="Arial"/>
              </w:rPr>
            </w:pPr>
            <w:r w:rsidRPr="004C3A0B">
              <w:rPr>
                <w:rFonts w:ascii="Arial" w:hAnsi="Arial" w:cs="Arial"/>
              </w:rPr>
              <w:t>Tick all boxes which apply:</w:t>
            </w:r>
          </w:p>
        </w:tc>
      </w:tr>
      <w:tr w:rsidR="00E330CC" w:rsidRPr="004C3A0B" w14:paraId="761653A1" w14:textId="77777777" w:rsidTr="0059562E">
        <w:trPr>
          <w:trHeight w:val="472"/>
        </w:trPr>
        <w:tc>
          <w:tcPr>
            <w:tcW w:w="1951" w:type="dxa"/>
            <w:shd w:val="clear" w:color="auto" w:fill="F2F2F2" w:themeFill="background1" w:themeFillShade="F2"/>
            <w:vAlign w:val="center"/>
          </w:tcPr>
          <w:p w14:paraId="3A8AE089" w14:textId="77777777" w:rsidR="00E330CC" w:rsidRPr="004C3A0B" w:rsidRDefault="00E330CC" w:rsidP="0059562E">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CD4C8A6" w14:textId="77777777" w:rsidR="00E330CC" w:rsidRPr="004C3A0B" w:rsidRDefault="00E330CC" w:rsidP="0059562E">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0A228331" w14:textId="77777777" w:rsidR="00E330CC" w:rsidRPr="004C3A0B" w:rsidRDefault="00E330CC" w:rsidP="0059562E">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90F9E14" w14:textId="77777777" w:rsidR="00E330CC" w:rsidRPr="004C3A0B" w:rsidRDefault="00E330CC" w:rsidP="0059562E">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173056B6" w14:textId="77777777" w:rsidR="00E330CC" w:rsidRPr="004C3A0B" w:rsidRDefault="00E330CC" w:rsidP="0059562E">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7B37BE" w14:textId="77777777" w:rsidR="00E330CC" w:rsidRPr="004C3A0B" w:rsidRDefault="00E330CC" w:rsidP="0059562E">
                <w:pPr>
                  <w:jc w:val="center"/>
                  <w:rPr>
                    <w:rFonts w:ascii="Arial" w:hAnsi="Arial" w:cs="Arial"/>
                  </w:rPr>
                </w:pPr>
                <w:r>
                  <w:rPr>
                    <w:rFonts w:ascii="MS Gothic" w:eastAsia="MS Gothic" w:hAnsi="MS Gothic" w:cs="Arial" w:hint="eastAsia"/>
                  </w:rPr>
                  <w:t>☐</w:t>
                </w:r>
              </w:p>
            </w:tc>
          </w:sdtContent>
        </w:sdt>
      </w:tr>
    </w:tbl>
    <w:p w14:paraId="51933F00" w14:textId="77777777" w:rsidR="00E330CC" w:rsidRPr="004C3A0B" w:rsidRDefault="00E330CC" w:rsidP="00E330C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E330CC" w:rsidRPr="004C3A0B" w14:paraId="50A4FC6D" w14:textId="77777777" w:rsidTr="0059562E">
        <w:trPr>
          <w:cantSplit/>
          <w:trHeight w:val="334"/>
        </w:trPr>
        <w:tc>
          <w:tcPr>
            <w:tcW w:w="3510" w:type="dxa"/>
            <w:shd w:val="clear" w:color="auto" w:fill="F2F2F2" w:themeFill="background1" w:themeFillShade="F2"/>
          </w:tcPr>
          <w:p w14:paraId="18E4B20D" w14:textId="77777777" w:rsidR="00E330CC" w:rsidRPr="004C3A0B" w:rsidRDefault="00E330CC" w:rsidP="0059562E">
            <w:pPr>
              <w:rPr>
                <w:rFonts w:ascii="Arial" w:hAnsi="Arial" w:cs="Arial"/>
              </w:rPr>
            </w:pPr>
            <w:r w:rsidRPr="004C3A0B">
              <w:rPr>
                <w:rFonts w:ascii="Arial" w:hAnsi="Arial" w:cs="Arial"/>
              </w:rPr>
              <w:t>Faculty/School/Centre:</w:t>
            </w:r>
          </w:p>
        </w:tc>
        <w:tc>
          <w:tcPr>
            <w:tcW w:w="6379" w:type="dxa"/>
            <w:gridSpan w:val="3"/>
          </w:tcPr>
          <w:p w14:paraId="188F6867" w14:textId="77777777" w:rsidR="00E330CC" w:rsidRPr="004C3A0B" w:rsidRDefault="00E330CC" w:rsidP="0059562E">
            <w:pPr>
              <w:rPr>
                <w:rFonts w:ascii="Arial" w:hAnsi="Arial" w:cs="Arial"/>
              </w:rPr>
            </w:pPr>
            <w:r>
              <w:rPr>
                <w:rFonts w:ascii="Arial" w:hAnsi="Arial" w:cs="Arial"/>
              </w:rPr>
              <w:t xml:space="preserve">School of justice and inclusion </w:t>
            </w:r>
          </w:p>
        </w:tc>
      </w:tr>
      <w:tr w:rsidR="00E330CC" w:rsidRPr="004C3A0B" w14:paraId="1B690986" w14:textId="77777777" w:rsidTr="0059562E">
        <w:trPr>
          <w:cantSplit/>
          <w:trHeight w:val="340"/>
        </w:trPr>
        <w:tc>
          <w:tcPr>
            <w:tcW w:w="3510" w:type="dxa"/>
            <w:shd w:val="clear" w:color="auto" w:fill="F2F2F2" w:themeFill="background1" w:themeFillShade="F2"/>
          </w:tcPr>
          <w:p w14:paraId="6474C699" w14:textId="77777777" w:rsidR="00E330CC" w:rsidRPr="004C3A0B" w:rsidRDefault="00E330CC" w:rsidP="0059562E">
            <w:pPr>
              <w:rPr>
                <w:rFonts w:ascii="Arial" w:hAnsi="Arial" w:cs="Arial"/>
              </w:rPr>
            </w:pPr>
            <w:r w:rsidRPr="004C3A0B">
              <w:rPr>
                <w:rFonts w:ascii="Arial" w:hAnsi="Arial" w:cs="Arial"/>
              </w:rPr>
              <w:t>Campus:</w:t>
            </w:r>
          </w:p>
        </w:tc>
        <w:tc>
          <w:tcPr>
            <w:tcW w:w="6379" w:type="dxa"/>
            <w:gridSpan w:val="3"/>
          </w:tcPr>
          <w:p w14:paraId="6EF3D616" w14:textId="77777777" w:rsidR="00E330CC" w:rsidRPr="004C3A0B" w:rsidRDefault="00E330CC" w:rsidP="0059562E">
            <w:pPr>
              <w:rPr>
                <w:rFonts w:ascii="Arial" w:hAnsi="Arial" w:cs="Arial"/>
              </w:rPr>
            </w:pPr>
            <w:r>
              <w:rPr>
                <w:rFonts w:ascii="Arial" w:hAnsi="Arial" w:cs="Arial"/>
              </w:rPr>
              <w:t>Carmarthen</w:t>
            </w:r>
          </w:p>
        </w:tc>
      </w:tr>
      <w:tr w:rsidR="00E330CC" w:rsidRPr="004C3A0B" w14:paraId="6D458088" w14:textId="77777777" w:rsidTr="0059562E">
        <w:trPr>
          <w:cantSplit/>
          <w:trHeight w:val="340"/>
        </w:trPr>
        <w:tc>
          <w:tcPr>
            <w:tcW w:w="3510" w:type="dxa"/>
            <w:shd w:val="clear" w:color="auto" w:fill="F2F2F2" w:themeFill="background1" w:themeFillShade="F2"/>
          </w:tcPr>
          <w:p w14:paraId="279F1327" w14:textId="77777777" w:rsidR="00E330CC" w:rsidRPr="004C3A0B" w:rsidRDefault="00E330CC" w:rsidP="0059562E">
            <w:pPr>
              <w:rPr>
                <w:rFonts w:ascii="Arial" w:hAnsi="Arial" w:cs="Arial"/>
              </w:rPr>
            </w:pPr>
            <w:r w:rsidRPr="004C3A0B">
              <w:rPr>
                <w:rFonts w:ascii="Arial" w:hAnsi="Arial" w:cs="Arial"/>
              </w:rPr>
              <w:t>E-mail address:</w:t>
            </w:r>
          </w:p>
        </w:tc>
        <w:tc>
          <w:tcPr>
            <w:tcW w:w="6379" w:type="dxa"/>
            <w:gridSpan w:val="3"/>
          </w:tcPr>
          <w:p w14:paraId="1CAE7EDC" w14:textId="77777777" w:rsidR="00E330CC" w:rsidRPr="004C3A0B" w:rsidRDefault="00E330CC" w:rsidP="0059562E">
            <w:pPr>
              <w:rPr>
                <w:rFonts w:ascii="Arial" w:hAnsi="Arial" w:cs="Arial"/>
              </w:rPr>
            </w:pPr>
            <w:r>
              <w:rPr>
                <w:rFonts w:ascii="Arial" w:hAnsi="Arial" w:cs="Arial"/>
              </w:rPr>
              <w:t>1500869@student.uwtsd.ac.uk</w:t>
            </w:r>
          </w:p>
        </w:tc>
      </w:tr>
      <w:tr w:rsidR="00E330CC" w:rsidRPr="004C3A0B" w14:paraId="12696B8E" w14:textId="77777777" w:rsidTr="0059562E">
        <w:trPr>
          <w:cantSplit/>
          <w:trHeight w:val="340"/>
        </w:trPr>
        <w:tc>
          <w:tcPr>
            <w:tcW w:w="3510" w:type="dxa"/>
            <w:shd w:val="clear" w:color="auto" w:fill="F2F2F2" w:themeFill="background1" w:themeFillShade="F2"/>
          </w:tcPr>
          <w:p w14:paraId="1E60CD9B" w14:textId="77777777" w:rsidR="00E330CC" w:rsidRPr="004C3A0B" w:rsidRDefault="00E330CC" w:rsidP="0059562E">
            <w:pPr>
              <w:rPr>
                <w:rFonts w:ascii="Arial" w:hAnsi="Arial" w:cs="Arial"/>
              </w:rPr>
            </w:pPr>
            <w:r w:rsidRPr="004C3A0B">
              <w:rPr>
                <w:rFonts w:ascii="Arial" w:hAnsi="Arial" w:cs="Arial"/>
              </w:rPr>
              <w:t>Contact Telephone Number:</w:t>
            </w:r>
          </w:p>
        </w:tc>
        <w:tc>
          <w:tcPr>
            <w:tcW w:w="6379" w:type="dxa"/>
            <w:gridSpan w:val="3"/>
          </w:tcPr>
          <w:p w14:paraId="02BC71E1" w14:textId="77777777" w:rsidR="00E330CC" w:rsidRPr="004C3A0B" w:rsidRDefault="00E330CC" w:rsidP="0059562E">
            <w:pPr>
              <w:rPr>
                <w:rFonts w:ascii="Arial" w:hAnsi="Arial" w:cs="Arial"/>
              </w:rPr>
            </w:pPr>
            <w:r>
              <w:rPr>
                <w:rFonts w:ascii="Arial" w:hAnsi="Arial" w:cs="Arial"/>
                <w:color w:val="333333"/>
                <w:sz w:val="21"/>
                <w:szCs w:val="21"/>
                <w:shd w:val="clear" w:color="auto" w:fill="FFFFFF"/>
              </w:rPr>
              <w:t>01267 676767</w:t>
            </w:r>
          </w:p>
        </w:tc>
      </w:tr>
      <w:tr w:rsidR="00E330CC" w:rsidRPr="004C3A0B" w14:paraId="1FF1BA8A" w14:textId="77777777" w:rsidTr="0059562E">
        <w:tc>
          <w:tcPr>
            <w:tcW w:w="9889" w:type="dxa"/>
            <w:gridSpan w:val="4"/>
          </w:tcPr>
          <w:p w14:paraId="714FDD82" w14:textId="77777777" w:rsidR="00E330CC" w:rsidRPr="004C3A0B" w:rsidRDefault="00E330CC" w:rsidP="0059562E">
            <w:pPr>
              <w:rPr>
                <w:rFonts w:ascii="Arial" w:hAnsi="Arial" w:cs="Arial"/>
              </w:rPr>
            </w:pPr>
            <w:r w:rsidRPr="004C3A0B">
              <w:rPr>
                <w:rFonts w:ascii="Arial" w:hAnsi="Arial" w:cs="Arial"/>
                <w:b/>
                <w:i/>
              </w:rPr>
              <w:lastRenderedPageBreak/>
              <w:t>For students:</w:t>
            </w:r>
          </w:p>
        </w:tc>
      </w:tr>
      <w:tr w:rsidR="00E330CC" w:rsidRPr="004C3A0B" w14:paraId="1F19EE90" w14:textId="77777777" w:rsidTr="0059562E">
        <w:trPr>
          <w:trHeight w:val="513"/>
        </w:trPr>
        <w:tc>
          <w:tcPr>
            <w:tcW w:w="3510" w:type="dxa"/>
            <w:shd w:val="clear" w:color="auto" w:fill="F2F2F2" w:themeFill="background1" w:themeFillShade="F2"/>
            <w:vAlign w:val="center"/>
          </w:tcPr>
          <w:p w14:paraId="178E12C8" w14:textId="77777777" w:rsidR="00E330CC" w:rsidRPr="004C3A0B" w:rsidRDefault="00E330CC" w:rsidP="0059562E">
            <w:pPr>
              <w:rPr>
                <w:rFonts w:ascii="Arial" w:hAnsi="Arial" w:cs="Arial"/>
              </w:rPr>
            </w:pPr>
            <w:r w:rsidRPr="004C3A0B">
              <w:rPr>
                <w:rFonts w:ascii="Arial" w:hAnsi="Arial" w:cs="Arial"/>
              </w:rPr>
              <w:t>Student Number:</w:t>
            </w:r>
          </w:p>
        </w:tc>
        <w:tc>
          <w:tcPr>
            <w:tcW w:w="3969" w:type="dxa"/>
            <w:vAlign w:val="center"/>
          </w:tcPr>
          <w:p w14:paraId="4073438B" w14:textId="77777777" w:rsidR="00E330CC" w:rsidRPr="004C3A0B" w:rsidRDefault="00E330CC" w:rsidP="0059562E">
            <w:pPr>
              <w:rPr>
                <w:rFonts w:ascii="Arial" w:hAnsi="Arial" w:cs="Arial"/>
              </w:rPr>
            </w:pPr>
            <w:r>
              <w:rPr>
                <w:rFonts w:ascii="Arial" w:hAnsi="Arial" w:cs="Arial"/>
              </w:rPr>
              <w:t>1500869</w:t>
            </w:r>
          </w:p>
        </w:tc>
        <w:tc>
          <w:tcPr>
            <w:tcW w:w="1701" w:type="dxa"/>
            <w:vAlign w:val="center"/>
          </w:tcPr>
          <w:p w14:paraId="20F310E0" w14:textId="77777777" w:rsidR="00E330CC" w:rsidRPr="004C3A0B" w:rsidRDefault="00E330CC" w:rsidP="0059562E">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7DB3200" w14:textId="77777777" w:rsidR="00E330CC" w:rsidRPr="004C3A0B" w:rsidRDefault="00E330CC" w:rsidP="0059562E">
                <w:pPr>
                  <w:jc w:val="center"/>
                  <w:rPr>
                    <w:rFonts w:ascii="Arial" w:hAnsi="Arial" w:cs="Arial"/>
                  </w:rPr>
                </w:pPr>
                <w:r>
                  <w:rPr>
                    <w:rFonts w:ascii="MS Gothic" w:eastAsia="MS Gothic" w:hAnsi="MS Gothic" w:cs="Arial" w:hint="eastAsia"/>
                  </w:rPr>
                  <w:t>☒</w:t>
                </w:r>
              </w:p>
            </w:tc>
          </w:sdtContent>
        </w:sdt>
      </w:tr>
      <w:tr w:rsidR="00E330CC" w:rsidRPr="004C3A0B" w14:paraId="24F32D9F" w14:textId="77777777" w:rsidTr="0059562E">
        <w:trPr>
          <w:trHeight w:val="549"/>
        </w:trPr>
        <w:tc>
          <w:tcPr>
            <w:tcW w:w="3510" w:type="dxa"/>
            <w:shd w:val="clear" w:color="auto" w:fill="F2F2F2" w:themeFill="background1" w:themeFillShade="F2"/>
            <w:vAlign w:val="center"/>
          </w:tcPr>
          <w:p w14:paraId="40E1C582" w14:textId="77777777" w:rsidR="00E330CC" w:rsidRPr="004C3A0B" w:rsidRDefault="00E330CC" w:rsidP="0059562E">
            <w:pPr>
              <w:rPr>
                <w:rFonts w:ascii="Arial" w:hAnsi="Arial" w:cs="Arial"/>
              </w:rPr>
            </w:pPr>
            <w:r w:rsidRPr="004C3A0B">
              <w:rPr>
                <w:rFonts w:ascii="Arial" w:hAnsi="Arial" w:cs="Arial"/>
              </w:rPr>
              <w:t>Programme of Study:</w:t>
            </w:r>
          </w:p>
        </w:tc>
        <w:tc>
          <w:tcPr>
            <w:tcW w:w="3969" w:type="dxa"/>
            <w:vAlign w:val="center"/>
          </w:tcPr>
          <w:p w14:paraId="3062D2BC" w14:textId="77777777" w:rsidR="00E330CC" w:rsidRPr="004C3A0B" w:rsidRDefault="00E330CC" w:rsidP="0059562E">
            <w:pPr>
              <w:rPr>
                <w:rFonts w:ascii="Arial" w:hAnsi="Arial" w:cs="Arial"/>
              </w:rPr>
            </w:pPr>
            <w:r>
              <w:rPr>
                <w:rFonts w:ascii="Arial" w:hAnsi="Arial" w:cs="Arial"/>
              </w:rPr>
              <w:t>Youth and Community work</w:t>
            </w:r>
          </w:p>
        </w:tc>
        <w:tc>
          <w:tcPr>
            <w:tcW w:w="1701" w:type="dxa"/>
            <w:vAlign w:val="center"/>
          </w:tcPr>
          <w:p w14:paraId="5A3B4D36" w14:textId="77777777" w:rsidR="00E330CC" w:rsidRPr="004C3A0B" w:rsidRDefault="00E330CC" w:rsidP="0059562E">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00E056F" w14:textId="77777777" w:rsidR="00E330CC" w:rsidRPr="004C3A0B" w:rsidRDefault="00E330CC" w:rsidP="0059562E">
                <w:pPr>
                  <w:jc w:val="center"/>
                  <w:rPr>
                    <w:rFonts w:ascii="Arial" w:hAnsi="Arial" w:cs="Arial"/>
                  </w:rPr>
                </w:pPr>
                <w:r>
                  <w:rPr>
                    <w:rFonts w:ascii="MS Gothic" w:eastAsia="MS Gothic" w:hAnsi="MS Gothic" w:cs="Arial" w:hint="eastAsia"/>
                  </w:rPr>
                  <w:t>☐</w:t>
                </w:r>
              </w:p>
            </w:tc>
          </w:sdtContent>
        </w:sdt>
      </w:tr>
      <w:tr w:rsidR="00E330CC" w:rsidRPr="004C3A0B" w14:paraId="4BA53547" w14:textId="77777777" w:rsidTr="0059562E">
        <w:trPr>
          <w:trHeight w:val="557"/>
        </w:trPr>
        <w:tc>
          <w:tcPr>
            <w:tcW w:w="3510" w:type="dxa"/>
            <w:shd w:val="clear" w:color="auto" w:fill="F2F2F2" w:themeFill="background1" w:themeFillShade="F2"/>
            <w:vAlign w:val="center"/>
          </w:tcPr>
          <w:p w14:paraId="2029EC61" w14:textId="77777777" w:rsidR="00E330CC" w:rsidRPr="004C3A0B" w:rsidRDefault="00E330CC" w:rsidP="0059562E">
            <w:pPr>
              <w:rPr>
                <w:rFonts w:ascii="Arial" w:hAnsi="Arial" w:cs="Arial"/>
              </w:rPr>
            </w:pPr>
            <w:r w:rsidRPr="004C3A0B">
              <w:rPr>
                <w:rFonts w:ascii="Arial" w:hAnsi="Arial" w:cs="Arial"/>
              </w:rPr>
              <w:t>Director of Studies/Supervisor:</w:t>
            </w:r>
          </w:p>
        </w:tc>
        <w:tc>
          <w:tcPr>
            <w:tcW w:w="3969" w:type="dxa"/>
            <w:vAlign w:val="center"/>
          </w:tcPr>
          <w:p w14:paraId="035E00E3" w14:textId="77777777" w:rsidR="00E330CC" w:rsidRPr="004C3A0B" w:rsidRDefault="00E330CC" w:rsidP="0059562E">
            <w:pPr>
              <w:rPr>
                <w:rFonts w:ascii="Arial" w:hAnsi="Arial" w:cs="Arial"/>
              </w:rPr>
            </w:pPr>
            <w:r>
              <w:rPr>
                <w:rFonts w:ascii="Arial" w:hAnsi="Arial" w:cs="Arial"/>
              </w:rPr>
              <w:t>Alana Enoch</w:t>
            </w:r>
          </w:p>
        </w:tc>
        <w:tc>
          <w:tcPr>
            <w:tcW w:w="1701" w:type="dxa"/>
            <w:vAlign w:val="center"/>
          </w:tcPr>
          <w:p w14:paraId="4854A80E" w14:textId="77777777" w:rsidR="00E330CC" w:rsidRPr="004C3A0B" w:rsidRDefault="00E330CC" w:rsidP="0059562E">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2C005A3" w14:textId="77777777" w:rsidR="00E330CC" w:rsidRPr="004C3A0B" w:rsidRDefault="00E330CC" w:rsidP="0059562E">
                <w:pPr>
                  <w:jc w:val="center"/>
                  <w:rPr>
                    <w:rFonts w:ascii="Arial" w:hAnsi="Arial" w:cs="Arial"/>
                  </w:rPr>
                </w:pPr>
                <w:r>
                  <w:rPr>
                    <w:rFonts w:ascii="MS Gothic" w:eastAsia="MS Gothic" w:hAnsi="MS Gothic" w:cs="Arial" w:hint="eastAsia"/>
                  </w:rPr>
                  <w:t>☐</w:t>
                </w:r>
              </w:p>
            </w:tc>
          </w:sdtContent>
        </w:sdt>
      </w:tr>
    </w:tbl>
    <w:p w14:paraId="1BF9B066" w14:textId="77777777" w:rsidR="00E330CC" w:rsidRDefault="00E330CC" w:rsidP="00E330CC">
      <w:pPr>
        <w:rPr>
          <w:rFonts w:ascii="Arial" w:hAnsi="Arial" w:cs="Arial"/>
          <w:bCs/>
          <w:iCs/>
        </w:rPr>
      </w:pPr>
    </w:p>
    <w:p w14:paraId="54F0F718" w14:textId="77777777" w:rsidR="00E330CC" w:rsidRPr="004C3A0B" w:rsidRDefault="00E330CC" w:rsidP="00E330CC">
      <w:pPr>
        <w:autoSpaceDE w:val="0"/>
        <w:autoSpaceDN w:val="0"/>
        <w:adjustRightInd w:val="0"/>
        <w:jc w:val="both"/>
        <w:rPr>
          <w:rFonts w:ascii="Arial" w:hAnsi="Arial" w:cs="Arial"/>
          <w:b/>
        </w:rPr>
      </w:pPr>
      <w:r w:rsidRPr="004C3A0B">
        <w:rPr>
          <w:rFonts w:ascii="Arial" w:hAnsi="Arial" w:cs="Arial"/>
          <w:b/>
        </w:rPr>
        <w:t>SECTION B: Approval for Research Activity</w:t>
      </w:r>
    </w:p>
    <w:p w14:paraId="3B443CD8" w14:textId="77777777" w:rsidR="00E330CC" w:rsidRPr="004C3A0B" w:rsidRDefault="00E330CC" w:rsidP="00E330C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E330CC" w:rsidRPr="004C3A0B" w14:paraId="3F94D773" w14:textId="77777777" w:rsidTr="0059562E">
        <w:tc>
          <w:tcPr>
            <w:tcW w:w="7508" w:type="dxa"/>
            <w:gridSpan w:val="2"/>
            <w:shd w:val="clear" w:color="auto" w:fill="F2F2F2" w:themeFill="background1" w:themeFillShade="F2"/>
            <w:vAlign w:val="center"/>
          </w:tcPr>
          <w:p w14:paraId="43DEFE3D" w14:textId="77777777" w:rsidR="00E330CC" w:rsidRPr="00B931A7" w:rsidRDefault="00E330CC" w:rsidP="0059562E">
            <w:pPr>
              <w:autoSpaceDE w:val="0"/>
              <w:autoSpaceDN w:val="0"/>
              <w:adjustRightInd w:val="0"/>
              <w:rPr>
                <w:rFonts w:ascii="Arial" w:hAnsi="Arial" w:cs="Arial"/>
              </w:rPr>
            </w:pPr>
            <w:r w:rsidRPr="00B931A7">
              <w:rPr>
                <w:rFonts w:ascii="Arial" w:hAnsi="Arial" w:cs="Arial"/>
              </w:rPr>
              <w:t>Has the research activity received approval in principle?</w:t>
            </w:r>
          </w:p>
          <w:p w14:paraId="5CCC46D8" w14:textId="77777777" w:rsidR="00E330CC" w:rsidRPr="004C3A0B" w:rsidRDefault="00E330CC" w:rsidP="0059562E">
            <w:pPr>
              <w:autoSpaceDE w:val="0"/>
              <w:autoSpaceDN w:val="0"/>
              <w:adjustRightInd w:val="0"/>
              <w:rPr>
                <w:rFonts w:ascii="Arial" w:hAnsi="Arial" w:cs="Arial"/>
              </w:rPr>
            </w:pPr>
            <w:r w:rsidRPr="00B931A7">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23C6C0C2" w14:textId="77777777" w:rsidR="00E330CC" w:rsidRPr="004C3A0B" w:rsidRDefault="00E330CC" w:rsidP="0059562E">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ADDA8B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449E774E" w14:textId="77777777" w:rsidR="00E330CC" w:rsidRPr="004C3A0B" w:rsidRDefault="00E330CC" w:rsidP="0059562E">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E53CAB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E330CC" w:rsidRPr="004C3A0B" w14:paraId="65ABA4BD" w14:textId="77777777" w:rsidTr="0059562E">
        <w:tc>
          <w:tcPr>
            <w:tcW w:w="8784" w:type="dxa"/>
            <w:gridSpan w:val="4"/>
          </w:tcPr>
          <w:p w14:paraId="4C1A321D" w14:textId="77777777" w:rsidR="00E330CC" w:rsidRPr="004C3A0B" w:rsidRDefault="00E330CC" w:rsidP="0059562E">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24016C7C" w14:textId="77777777" w:rsidR="00E330CC" w:rsidRPr="004C3A0B" w:rsidRDefault="00E330CC" w:rsidP="0059562E">
            <w:pPr>
              <w:autoSpaceDE w:val="0"/>
              <w:autoSpaceDN w:val="0"/>
              <w:adjustRightInd w:val="0"/>
              <w:jc w:val="center"/>
              <w:rPr>
                <w:rFonts w:ascii="Arial" w:hAnsi="Arial" w:cs="Arial"/>
                <w:b/>
                <w:bCs/>
                <w:i/>
              </w:rPr>
            </w:pPr>
            <w:r w:rsidRPr="004C3A0B">
              <w:rPr>
                <w:rFonts w:ascii="Arial" w:hAnsi="Arial" w:cs="Arial"/>
                <w:b/>
                <w:bCs/>
                <w:i/>
              </w:rPr>
              <w:t>Date</w:t>
            </w:r>
          </w:p>
        </w:tc>
      </w:tr>
      <w:tr w:rsidR="00E330CC" w:rsidRPr="004C3A0B" w14:paraId="275085D5" w14:textId="77777777" w:rsidTr="0059562E">
        <w:trPr>
          <w:trHeight w:val="437"/>
        </w:trPr>
        <w:tc>
          <w:tcPr>
            <w:tcW w:w="3693" w:type="dxa"/>
            <w:vMerge w:val="restart"/>
            <w:shd w:val="clear" w:color="auto" w:fill="F2F2F2" w:themeFill="background1" w:themeFillShade="F2"/>
          </w:tcPr>
          <w:p w14:paraId="04DBE2BF" w14:textId="77777777" w:rsidR="00E330CC" w:rsidRPr="004C3A0B" w:rsidRDefault="00E330CC" w:rsidP="0059562E">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0296651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EB03968" w14:textId="77777777" w:rsidR="00E330CC" w:rsidRPr="004C3A0B" w:rsidRDefault="00E330CC" w:rsidP="0059562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9972AC5" w14:textId="77777777" w:rsidR="00E330CC" w:rsidRPr="004C3A0B" w:rsidRDefault="00E330CC" w:rsidP="0059562E">
            <w:pPr>
              <w:autoSpaceDE w:val="0"/>
              <w:autoSpaceDN w:val="0"/>
              <w:adjustRightInd w:val="0"/>
              <w:jc w:val="center"/>
              <w:rPr>
                <w:rFonts w:ascii="Arial" w:hAnsi="Arial" w:cs="Arial"/>
                <w:b/>
                <w:bCs/>
              </w:rPr>
            </w:pPr>
          </w:p>
        </w:tc>
      </w:tr>
      <w:tr w:rsidR="00E330CC" w:rsidRPr="004C3A0B" w14:paraId="033994B8" w14:textId="77777777" w:rsidTr="0059562E">
        <w:trPr>
          <w:trHeight w:val="415"/>
        </w:trPr>
        <w:tc>
          <w:tcPr>
            <w:tcW w:w="3693" w:type="dxa"/>
            <w:vMerge/>
            <w:shd w:val="clear" w:color="auto" w:fill="F2F2F2" w:themeFill="background1" w:themeFillShade="F2"/>
          </w:tcPr>
          <w:p w14:paraId="572B140B" w14:textId="77777777" w:rsidR="00E330CC" w:rsidRPr="004C3A0B" w:rsidRDefault="00E330CC" w:rsidP="0059562E">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2AACD7C5" w14:textId="77777777" w:rsidR="00E330CC" w:rsidRPr="00480852" w:rsidRDefault="00E330CC" w:rsidP="0059562E">
            <w:pPr>
              <w:autoSpaceDE w:val="0"/>
              <w:autoSpaceDN w:val="0"/>
              <w:adjustRightInd w:val="0"/>
              <w:rPr>
                <w:rFonts w:ascii="Arial" w:hAnsi="Arial" w:cs="Arial"/>
              </w:rPr>
            </w:pPr>
            <w:r w:rsidRPr="00480852">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3DE5803" w14:textId="77777777" w:rsidR="00E330CC" w:rsidRPr="004C3A0B" w:rsidRDefault="00E330CC" w:rsidP="0059562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3E354D0" w14:textId="77777777" w:rsidR="00E330CC" w:rsidRPr="004C3A0B" w:rsidRDefault="00E330CC" w:rsidP="0059562E">
            <w:pPr>
              <w:autoSpaceDE w:val="0"/>
              <w:autoSpaceDN w:val="0"/>
              <w:adjustRightInd w:val="0"/>
              <w:jc w:val="center"/>
              <w:rPr>
                <w:rFonts w:ascii="Arial" w:hAnsi="Arial" w:cs="Arial"/>
                <w:b/>
                <w:bCs/>
              </w:rPr>
            </w:pPr>
          </w:p>
        </w:tc>
      </w:tr>
      <w:tr w:rsidR="00E330CC" w:rsidRPr="004C3A0B" w14:paraId="1CE67CA9" w14:textId="77777777" w:rsidTr="0059562E">
        <w:tc>
          <w:tcPr>
            <w:tcW w:w="3693" w:type="dxa"/>
            <w:vMerge/>
            <w:shd w:val="clear" w:color="auto" w:fill="F2F2F2" w:themeFill="background1" w:themeFillShade="F2"/>
          </w:tcPr>
          <w:p w14:paraId="530B1290" w14:textId="77777777" w:rsidR="00E330CC" w:rsidRPr="004C3A0B" w:rsidRDefault="00E330CC" w:rsidP="0059562E">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6AD3EF3C" w14:textId="77777777" w:rsidR="00E330CC" w:rsidRPr="00480852" w:rsidRDefault="00E330CC" w:rsidP="0059562E">
            <w:pPr>
              <w:tabs>
                <w:tab w:val="left" w:pos="5103"/>
              </w:tabs>
              <w:jc w:val="both"/>
              <w:rPr>
                <w:rFonts w:ascii="Arial" w:hAnsi="Arial" w:cs="Arial"/>
                <w:bCs/>
              </w:rPr>
            </w:pPr>
            <w:r w:rsidRPr="00480852">
              <w:rPr>
                <w:rFonts w:ascii="Arial" w:hAnsi="Arial" w:cs="Arial"/>
              </w:rPr>
              <w:t xml:space="preserve">Other – </w:t>
            </w:r>
            <w:r>
              <w:rPr>
                <w:rFonts w:ascii="Arial" w:hAnsi="Arial" w:cs="Arial"/>
                <w:bCs/>
              </w:rPr>
              <w:t xml:space="preserve">Angharad Lewis, Programme Director and Module Tutor </w:t>
            </w:r>
            <w:r w:rsidRPr="00480852">
              <w:rPr>
                <w:rFonts w:ascii="Arial" w:hAnsi="Arial" w:cs="Arial"/>
              </w:rPr>
              <w:t xml:space="preserve"> </w:t>
            </w:r>
          </w:p>
          <w:p w14:paraId="5F8DC83B" w14:textId="77777777" w:rsidR="00E330CC" w:rsidRPr="00480852" w:rsidRDefault="00E330CC" w:rsidP="0059562E">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D476DF4" w14:textId="77777777" w:rsidR="00E330CC" w:rsidRPr="004C3A0B" w:rsidRDefault="00E330CC" w:rsidP="0059562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8520069" w14:textId="77777777" w:rsidR="00E330CC" w:rsidRPr="004C3A0B" w:rsidRDefault="00E330CC" w:rsidP="0059562E">
            <w:pPr>
              <w:autoSpaceDE w:val="0"/>
              <w:autoSpaceDN w:val="0"/>
              <w:adjustRightInd w:val="0"/>
              <w:jc w:val="center"/>
              <w:rPr>
                <w:rFonts w:ascii="Arial" w:hAnsi="Arial" w:cs="Arial"/>
                <w:b/>
                <w:bCs/>
              </w:rPr>
            </w:pPr>
            <w:r>
              <w:rPr>
                <w:rFonts w:ascii="Arial" w:hAnsi="Arial" w:cs="Arial"/>
                <w:b/>
                <w:bCs/>
              </w:rPr>
              <w:t>26 Oct 2017</w:t>
            </w:r>
          </w:p>
        </w:tc>
      </w:tr>
    </w:tbl>
    <w:p w14:paraId="514921EE" w14:textId="77777777" w:rsidR="00E330CC" w:rsidRPr="004C3A0B" w:rsidRDefault="00E330CC" w:rsidP="00E330C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DA78CB0" w14:textId="77777777" w:rsidR="00E330CC" w:rsidRPr="004C3A0B" w:rsidRDefault="00E330CC" w:rsidP="00E330CC">
      <w:pPr>
        <w:rPr>
          <w:rFonts w:ascii="Arial" w:hAnsi="Arial" w:cs="Arial"/>
          <w:bCs/>
          <w:iCs/>
        </w:rPr>
      </w:pPr>
    </w:p>
    <w:p w14:paraId="1FCD24FD" w14:textId="77777777" w:rsidR="00E330CC" w:rsidRPr="004C3A0B" w:rsidRDefault="00E330CC" w:rsidP="00E330CC">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1C10CADD" w14:textId="77777777" w:rsidR="00E330CC" w:rsidRPr="004C3A0B" w:rsidRDefault="00E330CC" w:rsidP="00E330C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E330CC" w:rsidRPr="004C3A0B" w14:paraId="6F478D6D" w14:textId="77777777" w:rsidTr="0059562E">
        <w:tc>
          <w:tcPr>
            <w:tcW w:w="9628" w:type="dxa"/>
            <w:gridSpan w:val="2"/>
            <w:shd w:val="clear" w:color="auto" w:fill="F2F2F2" w:themeFill="background1" w:themeFillShade="F2"/>
          </w:tcPr>
          <w:p w14:paraId="4B4348AA"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330CC" w:rsidRPr="004C3A0B" w14:paraId="772FBDD8" w14:textId="77777777" w:rsidTr="0059562E">
        <w:trPr>
          <w:trHeight w:val="144"/>
        </w:trPr>
        <w:tc>
          <w:tcPr>
            <w:tcW w:w="8784" w:type="dxa"/>
          </w:tcPr>
          <w:p w14:paraId="27098F7A" w14:textId="77777777" w:rsidR="00E330CC" w:rsidRPr="00AD4DD1" w:rsidRDefault="00E330CC" w:rsidP="0059562E">
            <w:pPr>
              <w:autoSpaceDE w:val="0"/>
              <w:autoSpaceDN w:val="0"/>
              <w:adjustRightInd w:val="0"/>
              <w:rPr>
                <w:rFonts w:ascii="Arial" w:hAnsi="Arial" w:cs="Arial"/>
                <w:bCs/>
              </w:rPr>
            </w:pPr>
            <w:r>
              <w:rPr>
                <w:rFonts w:ascii="Arial" w:hAnsi="Arial" w:cs="Arial"/>
                <w:bCs/>
              </w:rPr>
              <w:t>BERA Ethical guidelines for educational research</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34D1FEFB" w14:textId="77777777" w:rsidR="00E330CC" w:rsidRPr="00DD0929" w:rsidRDefault="00E330CC" w:rsidP="0059562E">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E330CC" w:rsidRPr="004C3A0B" w14:paraId="2E04EEE5" w14:textId="77777777" w:rsidTr="0059562E">
        <w:trPr>
          <w:trHeight w:val="144"/>
        </w:trPr>
        <w:tc>
          <w:tcPr>
            <w:tcW w:w="8784" w:type="dxa"/>
          </w:tcPr>
          <w:p w14:paraId="7D92FF6D" w14:textId="77777777" w:rsidR="00E330CC" w:rsidRPr="00AD4DD1" w:rsidRDefault="00E330CC" w:rsidP="0059562E">
            <w:pPr>
              <w:autoSpaceDE w:val="0"/>
              <w:autoSpaceDN w:val="0"/>
              <w:adjustRightInd w:val="0"/>
              <w:rPr>
                <w:rFonts w:ascii="Arial" w:hAnsi="Arial" w:cs="Arial"/>
                <w:bCs/>
              </w:rPr>
            </w:pPr>
            <w:r>
              <w:rPr>
                <w:rFonts w:ascii="Arial" w:hAnsi="Arial" w:cs="Arial"/>
                <w:bCs/>
              </w:rPr>
              <w:t>Community participatory research ethical guidelines 2012</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0B5DF176" w14:textId="77777777" w:rsidR="00E330CC" w:rsidRPr="004C3A0B" w:rsidRDefault="00E330CC" w:rsidP="0059562E">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E330CC" w:rsidRPr="004C3A0B" w14:paraId="6900C71A" w14:textId="77777777" w:rsidTr="0059562E">
        <w:trPr>
          <w:trHeight w:val="144"/>
        </w:trPr>
        <w:tc>
          <w:tcPr>
            <w:tcW w:w="8784" w:type="dxa"/>
          </w:tcPr>
          <w:p w14:paraId="0E4D956B" w14:textId="77777777" w:rsidR="00E330CC" w:rsidRPr="00AD4DD1" w:rsidRDefault="00E330CC" w:rsidP="0059562E">
            <w:pPr>
              <w:autoSpaceDE w:val="0"/>
              <w:autoSpaceDN w:val="0"/>
              <w:adjustRightInd w:val="0"/>
              <w:rPr>
                <w:rFonts w:ascii="Arial" w:hAnsi="Arial" w:cs="Arial"/>
                <w:bCs/>
              </w:rPr>
            </w:pPr>
            <w:r>
              <w:rPr>
                <w:rFonts w:ascii="Arial" w:hAnsi="Arial" w:cs="Arial"/>
                <w:bCs/>
              </w:rPr>
              <w:t>Code of Occupational Ethics for the Youth Service in Wales 2012</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5169F59F" w14:textId="77777777" w:rsidR="00E330CC" w:rsidRPr="004C3A0B" w:rsidRDefault="00E330CC" w:rsidP="0059562E">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5DE31153" w14:textId="77777777" w:rsidR="00E330CC" w:rsidRPr="004C3A0B" w:rsidRDefault="00E330CC" w:rsidP="00E330CC">
      <w:pPr>
        <w:autoSpaceDE w:val="0"/>
        <w:autoSpaceDN w:val="0"/>
        <w:adjustRightInd w:val="0"/>
        <w:jc w:val="both"/>
        <w:rPr>
          <w:rFonts w:ascii="Arial" w:hAnsi="Arial" w:cs="Arial"/>
          <w:b/>
        </w:rPr>
      </w:pPr>
    </w:p>
    <w:p w14:paraId="6B1C9808" w14:textId="77777777" w:rsidR="00E330CC" w:rsidRPr="004C3A0B" w:rsidRDefault="00E330CC" w:rsidP="00E330CC">
      <w:pPr>
        <w:autoSpaceDE w:val="0"/>
        <w:autoSpaceDN w:val="0"/>
        <w:adjustRightInd w:val="0"/>
        <w:jc w:val="both"/>
        <w:rPr>
          <w:rFonts w:ascii="Arial" w:hAnsi="Arial" w:cs="Arial"/>
          <w:b/>
        </w:rPr>
      </w:pPr>
    </w:p>
    <w:p w14:paraId="430166EA" w14:textId="77777777" w:rsidR="00E330CC" w:rsidRPr="004C3A0B" w:rsidRDefault="00E330CC" w:rsidP="00E330CC">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7D5EA2A" w14:textId="77777777" w:rsidR="00E330CC" w:rsidRPr="004C3A0B" w:rsidRDefault="00E330CC" w:rsidP="00E330C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E330CC" w:rsidRPr="004C3A0B" w14:paraId="62C28729" w14:textId="77777777" w:rsidTr="0059562E">
        <w:tc>
          <w:tcPr>
            <w:tcW w:w="6164" w:type="dxa"/>
            <w:gridSpan w:val="2"/>
            <w:shd w:val="clear" w:color="auto" w:fill="F2F2F2" w:themeFill="background1" w:themeFillShade="F2"/>
          </w:tcPr>
          <w:p w14:paraId="548507DA" w14:textId="77777777" w:rsidR="00E330CC" w:rsidRPr="004C3A0B" w:rsidRDefault="00E330CC" w:rsidP="0059562E">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0E8B11B0" w14:textId="77777777" w:rsidR="00E330CC" w:rsidRPr="004C3A0B" w:rsidRDefault="00E330CC" w:rsidP="0059562E">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0832381A"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099EE28A" w14:textId="77777777" w:rsidR="00E330CC" w:rsidRPr="004C3A0B" w:rsidRDefault="00E330CC" w:rsidP="0059562E">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2F65783D"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E242173" w14:textId="77777777" w:rsidTr="0059562E">
        <w:tc>
          <w:tcPr>
            <w:tcW w:w="9776" w:type="dxa"/>
            <w:gridSpan w:val="6"/>
          </w:tcPr>
          <w:p w14:paraId="5BC82947" w14:textId="77777777" w:rsidR="00E330CC" w:rsidRPr="004C3A0B" w:rsidRDefault="00E330CC" w:rsidP="0059562E">
            <w:pPr>
              <w:autoSpaceDE w:val="0"/>
              <w:autoSpaceDN w:val="0"/>
              <w:adjustRightInd w:val="0"/>
              <w:rPr>
                <w:rFonts w:ascii="Arial" w:hAnsi="Arial" w:cs="Arial"/>
                <w:sz w:val="16"/>
                <w:szCs w:val="16"/>
              </w:rPr>
            </w:pPr>
          </w:p>
          <w:p w14:paraId="28E46C86" w14:textId="77777777" w:rsidR="00E330CC" w:rsidRPr="004C3A0B" w:rsidRDefault="00E330CC" w:rsidP="0059562E">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E330CC" w:rsidRPr="004C3A0B" w14:paraId="26A70FAA" w14:textId="77777777" w:rsidTr="0059562E">
        <w:tc>
          <w:tcPr>
            <w:tcW w:w="3431" w:type="dxa"/>
            <w:shd w:val="clear" w:color="auto" w:fill="F2F2F2" w:themeFill="background1" w:themeFillShade="F2"/>
          </w:tcPr>
          <w:p w14:paraId="2B2431A3" w14:textId="77777777" w:rsidR="00E330CC" w:rsidRPr="004C3A0B" w:rsidRDefault="00E330CC" w:rsidP="0059562E">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26911388" w14:textId="77777777" w:rsidR="00E330CC" w:rsidRPr="004C3A0B" w:rsidRDefault="00E330CC" w:rsidP="0059562E">
            <w:pPr>
              <w:autoSpaceDE w:val="0"/>
              <w:autoSpaceDN w:val="0"/>
              <w:adjustRightInd w:val="0"/>
              <w:rPr>
                <w:rFonts w:ascii="Arial" w:hAnsi="Arial" w:cs="Arial"/>
                <w:bCs/>
              </w:rPr>
            </w:pPr>
          </w:p>
        </w:tc>
      </w:tr>
      <w:tr w:rsidR="00E330CC" w:rsidRPr="004C3A0B" w14:paraId="26316C9F" w14:textId="77777777" w:rsidTr="0059562E">
        <w:tc>
          <w:tcPr>
            <w:tcW w:w="3431" w:type="dxa"/>
            <w:shd w:val="clear" w:color="auto" w:fill="F2F2F2" w:themeFill="background1" w:themeFillShade="F2"/>
          </w:tcPr>
          <w:p w14:paraId="7210BCA1" w14:textId="77777777" w:rsidR="00E330CC" w:rsidRPr="004C3A0B" w:rsidRDefault="00E330CC" w:rsidP="0059562E">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07215E75" w14:textId="77777777" w:rsidR="00E330CC" w:rsidRPr="004C3A0B" w:rsidRDefault="00E330CC" w:rsidP="0059562E">
            <w:pPr>
              <w:autoSpaceDE w:val="0"/>
              <w:autoSpaceDN w:val="0"/>
              <w:adjustRightInd w:val="0"/>
              <w:rPr>
                <w:rFonts w:ascii="Arial" w:hAnsi="Arial" w:cs="Arial"/>
                <w:bCs/>
              </w:rPr>
            </w:pPr>
          </w:p>
        </w:tc>
      </w:tr>
      <w:tr w:rsidR="00E330CC" w:rsidRPr="004C3A0B" w14:paraId="03E5BA4D" w14:textId="77777777" w:rsidTr="0059562E">
        <w:tc>
          <w:tcPr>
            <w:tcW w:w="3431" w:type="dxa"/>
            <w:shd w:val="clear" w:color="auto" w:fill="F2F2F2" w:themeFill="background1" w:themeFillShade="F2"/>
          </w:tcPr>
          <w:p w14:paraId="5120D97E" w14:textId="77777777" w:rsidR="00E330CC" w:rsidRPr="004C3A0B" w:rsidRDefault="00E330CC" w:rsidP="0059562E">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7444866B" w14:textId="77777777" w:rsidR="00E330CC" w:rsidRPr="004C3A0B" w:rsidRDefault="00E330CC" w:rsidP="0059562E">
            <w:pPr>
              <w:autoSpaceDE w:val="0"/>
              <w:autoSpaceDN w:val="0"/>
              <w:adjustRightInd w:val="0"/>
              <w:rPr>
                <w:rFonts w:ascii="Arial" w:hAnsi="Arial" w:cs="Arial"/>
                <w:bCs/>
              </w:rPr>
            </w:pPr>
          </w:p>
        </w:tc>
      </w:tr>
    </w:tbl>
    <w:p w14:paraId="1F28C02A" w14:textId="77777777" w:rsidR="00E330CC" w:rsidRPr="004C3A0B" w:rsidRDefault="00E330CC" w:rsidP="00E330CC">
      <w:pPr>
        <w:rPr>
          <w:rFonts w:ascii="Arial" w:hAnsi="Arial" w:cs="Arial"/>
          <w:bCs/>
          <w:iCs/>
          <w:sz w:val="16"/>
          <w:szCs w:val="16"/>
        </w:rPr>
      </w:pPr>
    </w:p>
    <w:p w14:paraId="7960DAD4" w14:textId="77777777" w:rsidR="00E330CC" w:rsidRPr="004C3A0B" w:rsidRDefault="00E330CC" w:rsidP="00E330CC">
      <w:pPr>
        <w:rPr>
          <w:rFonts w:ascii="Arial" w:hAnsi="Arial" w:cs="Arial"/>
          <w:b/>
          <w:bCs/>
          <w:iCs/>
        </w:rPr>
      </w:pPr>
      <w:r w:rsidRPr="004C3A0B">
        <w:rPr>
          <w:rFonts w:ascii="Arial" w:hAnsi="Arial" w:cs="Arial"/>
          <w:b/>
          <w:bCs/>
          <w:iCs/>
        </w:rPr>
        <w:lastRenderedPageBreak/>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E330CC" w:rsidRPr="004C3A0B" w14:paraId="5AF0B9E5" w14:textId="77777777" w:rsidTr="0059562E">
        <w:trPr>
          <w:trHeight w:val="507"/>
        </w:trPr>
        <w:tc>
          <w:tcPr>
            <w:tcW w:w="6164" w:type="dxa"/>
            <w:shd w:val="clear" w:color="auto" w:fill="F2F2F2" w:themeFill="background1" w:themeFillShade="F2"/>
            <w:vAlign w:val="center"/>
          </w:tcPr>
          <w:p w14:paraId="13B7F379" w14:textId="77777777" w:rsidR="00E330CC" w:rsidRPr="004C3A0B" w:rsidRDefault="00E330CC" w:rsidP="0059562E">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1304378F" w14:textId="77777777" w:rsidR="00E330CC" w:rsidRPr="004C3A0B" w:rsidRDefault="00E330CC" w:rsidP="0059562E">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3D4312F"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1E6F8F73" w14:textId="77777777" w:rsidR="00E330CC" w:rsidRPr="004C3A0B" w:rsidRDefault="00E330CC" w:rsidP="0059562E">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38DEEB2C"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2356B700" w14:textId="77777777" w:rsidTr="0059562E">
        <w:tc>
          <w:tcPr>
            <w:tcW w:w="9776" w:type="dxa"/>
            <w:gridSpan w:val="5"/>
          </w:tcPr>
          <w:p w14:paraId="601867E5" w14:textId="77777777" w:rsidR="00E330CC" w:rsidRPr="004C3A0B" w:rsidRDefault="00E330CC" w:rsidP="0059562E">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50B749AD" w14:textId="77777777" w:rsidR="00E330CC" w:rsidRPr="004C3A0B" w:rsidRDefault="00E330CC" w:rsidP="00E330CC">
      <w:pPr>
        <w:rPr>
          <w:rFonts w:ascii="Arial" w:hAnsi="Arial" w:cs="Arial"/>
          <w:bCs/>
          <w:iCs/>
        </w:rPr>
      </w:pPr>
    </w:p>
    <w:p w14:paraId="2292410D" w14:textId="77777777" w:rsidR="00E330CC" w:rsidRPr="004C3A0B" w:rsidRDefault="00E330CC" w:rsidP="00E330CC">
      <w:pPr>
        <w:autoSpaceDE w:val="0"/>
        <w:autoSpaceDN w:val="0"/>
        <w:adjustRightInd w:val="0"/>
        <w:jc w:val="both"/>
        <w:rPr>
          <w:rFonts w:ascii="Arial" w:hAnsi="Arial" w:cs="Arial"/>
          <w:b/>
        </w:rPr>
      </w:pPr>
    </w:p>
    <w:p w14:paraId="5FD642F9" w14:textId="77777777" w:rsidR="00E330CC" w:rsidRPr="004C3A0B" w:rsidRDefault="00E330CC" w:rsidP="00E330CC">
      <w:pPr>
        <w:autoSpaceDE w:val="0"/>
        <w:autoSpaceDN w:val="0"/>
        <w:adjustRightInd w:val="0"/>
        <w:jc w:val="both"/>
        <w:rPr>
          <w:rFonts w:ascii="Arial" w:hAnsi="Arial" w:cs="Arial"/>
          <w:b/>
        </w:rPr>
      </w:pPr>
      <w:r w:rsidRPr="004C3A0B">
        <w:rPr>
          <w:rFonts w:ascii="Arial" w:hAnsi="Arial" w:cs="Arial"/>
          <w:b/>
        </w:rPr>
        <w:t>SECTION E: Details of Research Activity</w:t>
      </w:r>
    </w:p>
    <w:p w14:paraId="39D42D96" w14:textId="77777777" w:rsidR="00E330CC" w:rsidRPr="004C3A0B" w:rsidRDefault="00E330CC" w:rsidP="00E330CC">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E330CC" w:rsidRPr="004C3A0B" w14:paraId="3688D680" w14:textId="77777777" w:rsidTr="0059562E">
        <w:trPr>
          <w:trHeight w:val="454"/>
        </w:trPr>
        <w:tc>
          <w:tcPr>
            <w:tcW w:w="1286" w:type="pct"/>
            <w:shd w:val="clear" w:color="auto" w:fill="F2F2F2" w:themeFill="background1" w:themeFillShade="F2"/>
            <w:vAlign w:val="center"/>
          </w:tcPr>
          <w:p w14:paraId="1BE5B93F" w14:textId="77777777" w:rsidR="00E330CC" w:rsidRPr="004C3A0B" w:rsidRDefault="00E330CC" w:rsidP="0059562E">
            <w:pPr>
              <w:rPr>
                <w:rFonts w:ascii="Arial" w:hAnsi="Arial" w:cs="Arial"/>
              </w:rPr>
            </w:pPr>
            <w:r w:rsidRPr="004C3A0B">
              <w:rPr>
                <w:rFonts w:ascii="Arial" w:hAnsi="Arial" w:cs="Arial"/>
              </w:rPr>
              <w:t>Indicative title:</w:t>
            </w:r>
          </w:p>
        </w:tc>
        <w:tc>
          <w:tcPr>
            <w:tcW w:w="3714" w:type="pct"/>
            <w:gridSpan w:val="3"/>
            <w:vAlign w:val="center"/>
          </w:tcPr>
          <w:p w14:paraId="570072FD" w14:textId="77777777" w:rsidR="00E330CC" w:rsidRPr="00EA5D8C" w:rsidRDefault="00E330CC" w:rsidP="0059562E">
            <w:pPr>
              <w:rPr>
                <w:rFonts w:ascii="Arial" w:hAnsi="Arial" w:cs="Arial"/>
                <w:color w:val="FF0000"/>
              </w:rPr>
            </w:pPr>
            <w:r>
              <w:rPr>
                <w:rFonts w:ascii="Arial" w:hAnsi="Arial" w:cs="Arial"/>
              </w:rPr>
              <w:t>Can youth work help to change young people’s attitudes towards substance misuse?</w:t>
            </w:r>
          </w:p>
          <w:p w14:paraId="47482A3A" w14:textId="77777777" w:rsidR="00E330CC" w:rsidRPr="004C3A0B" w:rsidRDefault="00E330CC" w:rsidP="0059562E">
            <w:pPr>
              <w:rPr>
                <w:rFonts w:ascii="Arial" w:hAnsi="Arial" w:cs="Arial"/>
              </w:rPr>
            </w:pPr>
          </w:p>
        </w:tc>
      </w:tr>
      <w:tr w:rsidR="00E330CC" w:rsidRPr="004C3A0B" w14:paraId="72FC38BC" w14:textId="77777777" w:rsidTr="0059562E">
        <w:trPr>
          <w:trHeight w:val="454"/>
        </w:trPr>
        <w:tc>
          <w:tcPr>
            <w:tcW w:w="1286" w:type="pct"/>
            <w:shd w:val="clear" w:color="auto" w:fill="F2F2F2" w:themeFill="background1" w:themeFillShade="F2"/>
            <w:vAlign w:val="center"/>
          </w:tcPr>
          <w:p w14:paraId="3A99C7C3" w14:textId="77777777" w:rsidR="00E330CC" w:rsidRPr="004C3A0B" w:rsidRDefault="00E330CC" w:rsidP="0059562E">
            <w:pPr>
              <w:rPr>
                <w:rFonts w:ascii="Arial" w:hAnsi="Arial" w:cs="Arial"/>
              </w:rPr>
            </w:pPr>
            <w:r w:rsidRPr="004C3A0B">
              <w:rPr>
                <w:rFonts w:ascii="Arial" w:hAnsi="Arial" w:cs="Arial"/>
              </w:rPr>
              <w:t>Proposed start date:</w:t>
            </w:r>
          </w:p>
        </w:tc>
        <w:tc>
          <w:tcPr>
            <w:tcW w:w="1262" w:type="pct"/>
            <w:vAlign w:val="center"/>
          </w:tcPr>
          <w:p w14:paraId="389166D2" w14:textId="77777777" w:rsidR="00E330CC" w:rsidRPr="004C3A0B" w:rsidRDefault="00E330CC" w:rsidP="0059562E">
            <w:pPr>
              <w:rPr>
                <w:rFonts w:ascii="Arial" w:hAnsi="Arial" w:cs="Arial"/>
              </w:rPr>
            </w:pPr>
            <w:r>
              <w:rPr>
                <w:rFonts w:ascii="Arial" w:hAnsi="Arial" w:cs="Arial"/>
              </w:rPr>
              <w:t>1</w:t>
            </w:r>
            <w:r w:rsidRPr="006C68DB">
              <w:rPr>
                <w:rFonts w:ascii="Arial" w:hAnsi="Arial" w:cs="Arial"/>
                <w:vertAlign w:val="superscript"/>
              </w:rPr>
              <w:t>st</w:t>
            </w:r>
            <w:r>
              <w:rPr>
                <w:rFonts w:ascii="Arial" w:hAnsi="Arial" w:cs="Arial"/>
              </w:rPr>
              <w:t xml:space="preserve"> November 2017</w:t>
            </w:r>
          </w:p>
        </w:tc>
        <w:tc>
          <w:tcPr>
            <w:tcW w:w="1262" w:type="pct"/>
            <w:shd w:val="clear" w:color="auto" w:fill="F2F2F2" w:themeFill="background1" w:themeFillShade="F2"/>
            <w:vAlign w:val="center"/>
          </w:tcPr>
          <w:p w14:paraId="3D225E1B" w14:textId="77777777" w:rsidR="00E330CC" w:rsidRPr="004C3A0B" w:rsidRDefault="00E330CC" w:rsidP="0059562E">
            <w:pPr>
              <w:rPr>
                <w:rFonts w:ascii="Arial" w:hAnsi="Arial" w:cs="Arial"/>
              </w:rPr>
            </w:pPr>
            <w:r w:rsidRPr="004C3A0B">
              <w:rPr>
                <w:rFonts w:ascii="Arial" w:hAnsi="Arial" w:cs="Arial"/>
              </w:rPr>
              <w:t>Proposed end date:</w:t>
            </w:r>
          </w:p>
        </w:tc>
        <w:tc>
          <w:tcPr>
            <w:tcW w:w="1190" w:type="pct"/>
            <w:vAlign w:val="center"/>
          </w:tcPr>
          <w:p w14:paraId="6A810726" w14:textId="77777777" w:rsidR="00E330CC" w:rsidRPr="004C3A0B" w:rsidRDefault="00E330CC" w:rsidP="0059562E">
            <w:pPr>
              <w:rPr>
                <w:rFonts w:ascii="Arial" w:hAnsi="Arial" w:cs="Arial"/>
              </w:rPr>
            </w:pPr>
            <w:r>
              <w:rPr>
                <w:rFonts w:ascii="Arial" w:hAnsi="Arial" w:cs="Arial"/>
              </w:rPr>
              <w:t>1</w:t>
            </w:r>
            <w:r w:rsidRPr="000D727E">
              <w:rPr>
                <w:rFonts w:ascii="Arial" w:hAnsi="Arial" w:cs="Arial"/>
                <w:vertAlign w:val="superscript"/>
              </w:rPr>
              <w:t>st</w:t>
            </w:r>
            <w:r>
              <w:rPr>
                <w:rFonts w:ascii="Arial" w:hAnsi="Arial" w:cs="Arial"/>
              </w:rPr>
              <w:t xml:space="preserve"> January 2017</w:t>
            </w:r>
          </w:p>
        </w:tc>
      </w:tr>
      <w:tr w:rsidR="00E330CC" w:rsidRPr="004C3A0B" w14:paraId="496F00F4" w14:textId="77777777" w:rsidTr="0059562E">
        <w:trPr>
          <w:trHeight w:val="454"/>
        </w:trPr>
        <w:tc>
          <w:tcPr>
            <w:tcW w:w="5000" w:type="pct"/>
            <w:gridSpan w:val="4"/>
            <w:shd w:val="clear" w:color="auto" w:fill="F2F2F2" w:themeFill="background1" w:themeFillShade="F2"/>
            <w:vAlign w:val="center"/>
          </w:tcPr>
          <w:p w14:paraId="51196EC5" w14:textId="77777777" w:rsidR="00E330CC" w:rsidRPr="004C3A0B" w:rsidRDefault="00E330CC" w:rsidP="0059562E">
            <w:pPr>
              <w:spacing w:before="120"/>
              <w:rPr>
                <w:rFonts w:ascii="Arial" w:hAnsi="Arial" w:cs="Arial"/>
                <w:b/>
              </w:rPr>
            </w:pPr>
            <w:r w:rsidRPr="004C3A0B">
              <w:rPr>
                <w:rFonts w:ascii="Arial" w:hAnsi="Arial" w:cs="Arial"/>
                <w:b/>
              </w:rPr>
              <w:t>Purpose of research activity (including aims and objectives)</w:t>
            </w:r>
          </w:p>
          <w:p w14:paraId="57BB59C0" w14:textId="77777777" w:rsidR="00E330CC" w:rsidRPr="004C3A0B" w:rsidRDefault="00E330CC" w:rsidP="0059562E">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E330CC" w:rsidRPr="004C3A0B" w14:paraId="3884B257" w14:textId="77777777" w:rsidTr="0059562E">
        <w:trPr>
          <w:trHeight w:val="454"/>
        </w:trPr>
        <w:tc>
          <w:tcPr>
            <w:tcW w:w="5000" w:type="pct"/>
            <w:gridSpan w:val="4"/>
            <w:vAlign w:val="center"/>
          </w:tcPr>
          <w:p w14:paraId="42846130" w14:textId="77777777" w:rsidR="00E330CC" w:rsidRPr="00F01FCA" w:rsidRDefault="00E330CC" w:rsidP="0059562E">
            <w:pPr>
              <w:rPr>
                <w:rFonts w:ascii="Arial" w:hAnsi="Arial" w:cs="Arial"/>
                <w:sz w:val="24"/>
                <w:szCs w:val="24"/>
              </w:rPr>
            </w:pPr>
            <w:r w:rsidRPr="00F01FCA">
              <w:rPr>
                <w:rFonts w:ascii="Arial" w:hAnsi="Arial" w:cs="Arial"/>
                <w:sz w:val="24"/>
                <w:szCs w:val="24"/>
              </w:rPr>
              <w:t>The main aim of this project is to collect research to discover whether youth work can help change young people’s views and attitudes towards substance misuse using informal approaches. This study aim can discover how important the role of a youth worker can be in the development of a young person, and whether the approaches can influence young people to make informed choices for their own development in terms of substance misuse. To cover this aim, I would need to answer the following questions:</w:t>
            </w:r>
          </w:p>
          <w:p w14:paraId="6B915264" w14:textId="77777777" w:rsidR="00E330CC" w:rsidRPr="00F01FCA" w:rsidRDefault="00E330CC" w:rsidP="00E330CC">
            <w:pPr>
              <w:numPr>
                <w:ilvl w:val="0"/>
                <w:numId w:val="40"/>
              </w:numPr>
              <w:spacing w:after="0" w:line="480" w:lineRule="auto"/>
              <w:rPr>
                <w:rFonts w:ascii="Arial" w:hAnsi="Arial" w:cs="Arial"/>
                <w:sz w:val="24"/>
                <w:szCs w:val="24"/>
              </w:rPr>
            </w:pPr>
            <w:r w:rsidRPr="00F01FCA">
              <w:rPr>
                <w:rFonts w:ascii="Arial" w:hAnsi="Arial" w:cs="Arial"/>
                <w:sz w:val="24"/>
                <w:szCs w:val="24"/>
              </w:rPr>
              <w:t xml:space="preserve"> Is the use of informal education an effective tool to educate and engage young people, particularly on substance misuse?</w:t>
            </w:r>
          </w:p>
          <w:p w14:paraId="4112AC02" w14:textId="77777777" w:rsidR="00E330CC" w:rsidRDefault="00E330CC" w:rsidP="00E330CC">
            <w:pPr>
              <w:numPr>
                <w:ilvl w:val="0"/>
                <w:numId w:val="40"/>
              </w:numPr>
              <w:spacing w:after="0" w:line="480" w:lineRule="auto"/>
              <w:rPr>
                <w:rFonts w:ascii="Arial" w:hAnsi="Arial" w:cs="Arial"/>
                <w:sz w:val="24"/>
                <w:szCs w:val="24"/>
              </w:rPr>
            </w:pPr>
            <w:r w:rsidRPr="00F01FCA">
              <w:rPr>
                <w:rFonts w:ascii="Arial" w:hAnsi="Arial" w:cs="Arial"/>
                <w:sz w:val="24"/>
                <w:szCs w:val="24"/>
              </w:rPr>
              <w:t>Does educating young people on the potential risks and dangers of substances deter them from using them?</w:t>
            </w:r>
          </w:p>
          <w:p w14:paraId="045D8EF0" w14:textId="77777777" w:rsidR="00E330CC" w:rsidRDefault="00E330CC" w:rsidP="00E330CC">
            <w:pPr>
              <w:numPr>
                <w:ilvl w:val="0"/>
                <w:numId w:val="40"/>
              </w:numPr>
              <w:spacing w:after="0" w:line="480" w:lineRule="auto"/>
              <w:rPr>
                <w:rFonts w:ascii="Arial" w:hAnsi="Arial" w:cs="Arial"/>
                <w:sz w:val="24"/>
                <w:szCs w:val="24"/>
              </w:rPr>
            </w:pPr>
            <w:r w:rsidRPr="00F01FCA">
              <w:rPr>
                <w:rFonts w:ascii="Arial" w:hAnsi="Arial" w:cs="Arial"/>
                <w:sz w:val="24"/>
                <w:szCs w:val="24"/>
              </w:rPr>
              <w:t>Is there more that can be done to prevent young people from misusing substances such as drugs and alcohol to promote their health and wellbeing?</w:t>
            </w:r>
          </w:p>
          <w:p w14:paraId="1441483C" w14:textId="77777777" w:rsidR="00E330CC" w:rsidRPr="00D85665" w:rsidRDefault="00E330CC" w:rsidP="0059562E">
            <w:pPr>
              <w:spacing w:line="480" w:lineRule="auto"/>
              <w:rPr>
                <w:rFonts w:ascii="Arial" w:hAnsi="Arial" w:cs="Arial"/>
                <w:sz w:val="24"/>
                <w:szCs w:val="24"/>
              </w:rPr>
            </w:pPr>
            <w:r w:rsidRPr="00D85665">
              <w:rPr>
                <w:rFonts w:ascii="Arial" w:hAnsi="Arial" w:cs="Arial"/>
                <w:sz w:val="24"/>
                <w:szCs w:val="24"/>
              </w:rPr>
              <w:t xml:space="preserve">The subject of substance misuse is important because of the risks and effect it can cause to the health and wellbeing of young people. </w:t>
            </w:r>
            <w:r>
              <w:rPr>
                <w:rFonts w:ascii="Arial" w:hAnsi="Arial" w:cs="Arial"/>
                <w:sz w:val="24"/>
                <w:szCs w:val="24"/>
              </w:rPr>
              <w:t xml:space="preserve">This research can find out how important youth work is, how effective informal education is and whether other </w:t>
            </w:r>
            <w:r>
              <w:rPr>
                <w:rFonts w:ascii="Arial" w:hAnsi="Arial" w:cs="Arial"/>
                <w:sz w:val="24"/>
                <w:szCs w:val="24"/>
              </w:rPr>
              <w:lastRenderedPageBreak/>
              <w:t xml:space="preserve">strategies will be more beneficial. This can change the way youth workers are viewed and potentially better practice. </w:t>
            </w:r>
          </w:p>
          <w:p w14:paraId="277CDE5F" w14:textId="77777777" w:rsidR="00E330CC" w:rsidRPr="00F01FCA" w:rsidRDefault="00E330CC" w:rsidP="0059562E">
            <w:pPr>
              <w:spacing w:line="480" w:lineRule="auto"/>
              <w:rPr>
                <w:rFonts w:ascii="Arial" w:hAnsi="Arial" w:cs="Arial"/>
                <w:sz w:val="24"/>
                <w:szCs w:val="24"/>
              </w:rPr>
            </w:pPr>
          </w:p>
          <w:p w14:paraId="7C6B9B4E" w14:textId="77777777" w:rsidR="00E330CC" w:rsidRPr="00F01FCA" w:rsidRDefault="00E330CC" w:rsidP="0059562E">
            <w:pPr>
              <w:rPr>
                <w:rFonts w:ascii="Arial" w:hAnsi="Arial" w:cs="Arial"/>
                <w:sz w:val="24"/>
                <w:szCs w:val="24"/>
              </w:rPr>
            </w:pPr>
          </w:p>
          <w:p w14:paraId="4731F366" w14:textId="77777777" w:rsidR="00E330CC" w:rsidRPr="004C3A0B" w:rsidRDefault="00E330CC" w:rsidP="0059562E">
            <w:pPr>
              <w:rPr>
                <w:rFonts w:ascii="Arial" w:hAnsi="Arial" w:cs="Arial"/>
              </w:rPr>
            </w:pPr>
          </w:p>
          <w:p w14:paraId="625377D4" w14:textId="77777777" w:rsidR="00E330CC" w:rsidRPr="004C3A0B" w:rsidRDefault="00E330CC" w:rsidP="0059562E">
            <w:pPr>
              <w:rPr>
                <w:rFonts w:ascii="Arial" w:hAnsi="Arial" w:cs="Arial"/>
              </w:rPr>
            </w:pPr>
          </w:p>
          <w:p w14:paraId="3728EFCF" w14:textId="77777777" w:rsidR="00E330CC" w:rsidRPr="004C3A0B" w:rsidRDefault="00E330CC" w:rsidP="0059562E">
            <w:pPr>
              <w:rPr>
                <w:rFonts w:ascii="Arial" w:hAnsi="Arial" w:cs="Arial"/>
                <w:b/>
              </w:rPr>
            </w:pPr>
            <w:r w:rsidRPr="004C3A0B">
              <w:rPr>
                <w:rFonts w:ascii="Arial" w:hAnsi="Arial" w:cs="Arial"/>
                <w:color w:val="808080"/>
                <w:sz w:val="18"/>
                <w:szCs w:val="18"/>
              </w:rPr>
              <w:t>(this box should expand as you type)</w:t>
            </w:r>
          </w:p>
        </w:tc>
      </w:tr>
      <w:tr w:rsidR="00E330CC" w:rsidRPr="004C3A0B" w14:paraId="5F4BC69B" w14:textId="77777777" w:rsidTr="0059562E">
        <w:trPr>
          <w:trHeight w:val="454"/>
        </w:trPr>
        <w:tc>
          <w:tcPr>
            <w:tcW w:w="5000" w:type="pct"/>
            <w:gridSpan w:val="4"/>
            <w:shd w:val="clear" w:color="auto" w:fill="F2F2F2" w:themeFill="background1" w:themeFillShade="F2"/>
            <w:vAlign w:val="center"/>
          </w:tcPr>
          <w:p w14:paraId="55BA7AC9" w14:textId="77777777" w:rsidR="00E330CC" w:rsidRPr="004C3A0B" w:rsidRDefault="00E330CC" w:rsidP="0059562E">
            <w:pPr>
              <w:spacing w:before="120"/>
              <w:rPr>
                <w:rFonts w:ascii="Arial" w:hAnsi="Arial" w:cs="Arial"/>
                <w:b/>
              </w:rPr>
            </w:pPr>
            <w:r w:rsidRPr="004C3A0B">
              <w:rPr>
                <w:rFonts w:ascii="Arial" w:hAnsi="Arial" w:cs="Arial"/>
                <w:b/>
              </w:rPr>
              <w:lastRenderedPageBreak/>
              <w:t>Proposed methods</w:t>
            </w:r>
          </w:p>
          <w:p w14:paraId="6E056049" w14:textId="77777777" w:rsidR="00E330CC" w:rsidRPr="004C3A0B" w:rsidRDefault="00E330CC" w:rsidP="0059562E">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E330CC" w:rsidRPr="004C3A0B" w14:paraId="376652DB" w14:textId="77777777" w:rsidTr="0059562E">
        <w:trPr>
          <w:trHeight w:val="454"/>
        </w:trPr>
        <w:tc>
          <w:tcPr>
            <w:tcW w:w="5000" w:type="pct"/>
            <w:gridSpan w:val="4"/>
            <w:vAlign w:val="center"/>
          </w:tcPr>
          <w:p w14:paraId="790F0C56" w14:textId="77777777" w:rsidR="00E330CC" w:rsidRPr="00506DBE" w:rsidRDefault="00E330CC" w:rsidP="0059562E">
            <w:pPr>
              <w:rPr>
                <w:rFonts w:ascii="Arial" w:hAnsi="Arial" w:cs="Arial"/>
              </w:rPr>
            </w:pPr>
            <w:r w:rsidRPr="00506DBE">
              <w:rPr>
                <w:rFonts w:ascii="Arial" w:hAnsi="Arial" w:cs="Arial"/>
              </w:rPr>
              <w:t xml:space="preserve">The methodology that will be used will qualitative </w:t>
            </w:r>
            <w:r>
              <w:rPr>
                <w:rFonts w:ascii="Arial" w:hAnsi="Arial" w:cs="Arial"/>
              </w:rPr>
              <w:t>methods</w:t>
            </w:r>
            <w:r w:rsidRPr="00506DBE">
              <w:rPr>
                <w:rFonts w:ascii="Arial" w:hAnsi="Arial" w:cs="Arial"/>
              </w:rPr>
              <w:t>. This will be carried out using methods such as;</w:t>
            </w:r>
          </w:p>
          <w:p w14:paraId="51592BE3" w14:textId="77777777" w:rsidR="00E330CC" w:rsidRPr="009F4FD4" w:rsidRDefault="00E330CC" w:rsidP="0059562E">
            <w:pPr>
              <w:rPr>
                <w:rFonts w:ascii="Arial" w:hAnsi="Arial" w:cs="Arial"/>
              </w:rPr>
            </w:pPr>
            <w:r>
              <w:rPr>
                <w:rFonts w:ascii="Arial" w:hAnsi="Arial" w:cs="Arial"/>
              </w:rPr>
              <w:t>Research from the internet and literature,</w:t>
            </w:r>
          </w:p>
          <w:p w14:paraId="64F58BFD" w14:textId="77777777" w:rsidR="00E330CC" w:rsidRPr="00EC44E6" w:rsidRDefault="00E330CC" w:rsidP="0059562E">
            <w:pPr>
              <w:rPr>
                <w:rFonts w:ascii="Arial" w:hAnsi="Arial" w:cs="Arial"/>
              </w:rPr>
            </w:pPr>
            <w:r>
              <w:rPr>
                <w:rFonts w:ascii="Arial" w:hAnsi="Arial" w:cs="Arial"/>
              </w:rPr>
              <w:t>Evaluation techniques from an informal session</w:t>
            </w:r>
          </w:p>
          <w:p w14:paraId="3B0851A9" w14:textId="77777777" w:rsidR="00E330CC" w:rsidRDefault="00E330CC" w:rsidP="0059562E">
            <w:pPr>
              <w:rPr>
                <w:rFonts w:ascii="Arial" w:hAnsi="Arial" w:cs="Arial"/>
              </w:rPr>
            </w:pPr>
            <w:r w:rsidRPr="00EC44E6">
              <w:rPr>
                <w:rFonts w:ascii="Arial" w:hAnsi="Arial" w:cs="Arial"/>
              </w:rPr>
              <w:t>Informal chats with young</w:t>
            </w:r>
            <w:r>
              <w:rPr>
                <w:rFonts w:ascii="Arial" w:hAnsi="Arial" w:cs="Arial"/>
              </w:rPr>
              <w:t xml:space="preserve"> people,</w:t>
            </w:r>
          </w:p>
          <w:p w14:paraId="493197B0" w14:textId="77777777" w:rsidR="00E330CC" w:rsidRPr="00EC44E6" w:rsidRDefault="00E330CC" w:rsidP="0059562E">
            <w:pPr>
              <w:rPr>
                <w:rFonts w:ascii="Arial" w:hAnsi="Arial" w:cs="Arial"/>
              </w:rPr>
            </w:pPr>
            <w:r>
              <w:rPr>
                <w:rFonts w:ascii="Arial" w:hAnsi="Arial" w:cs="Arial"/>
              </w:rPr>
              <w:t xml:space="preserve">Interviews to gather more information on the youth workers thoughts about practice. </w:t>
            </w:r>
          </w:p>
          <w:p w14:paraId="0E9505DE" w14:textId="77777777" w:rsidR="00E330CC" w:rsidRPr="004C3A0B" w:rsidRDefault="00E330CC" w:rsidP="0059562E">
            <w:pPr>
              <w:rPr>
                <w:rFonts w:ascii="Arial" w:hAnsi="Arial" w:cs="Arial"/>
              </w:rPr>
            </w:pPr>
          </w:p>
          <w:p w14:paraId="060EE1B4" w14:textId="77777777" w:rsidR="00E330CC" w:rsidRPr="004C3A0B" w:rsidRDefault="00E330CC" w:rsidP="0059562E">
            <w:pPr>
              <w:rPr>
                <w:rFonts w:ascii="Arial" w:hAnsi="Arial" w:cs="Arial"/>
              </w:rPr>
            </w:pPr>
          </w:p>
          <w:p w14:paraId="03F577E2" w14:textId="77777777" w:rsidR="00E330CC" w:rsidRPr="004C3A0B" w:rsidRDefault="00E330CC" w:rsidP="0059562E">
            <w:pPr>
              <w:rPr>
                <w:rFonts w:ascii="Arial" w:hAnsi="Arial" w:cs="Arial"/>
              </w:rPr>
            </w:pPr>
          </w:p>
          <w:p w14:paraId="7B04C322" w14:textId="77777777" w:rsidR="00E330CC" w:rsidRPr="004C3A0B" w:rsidRDefault="00E330CC" w:rsidP="0059562E">
            <w:pPr>
              <w:rPr>
                <w:rFonts w:ascii="Arial" w:hAnsi="Arial" w:cs="Arial"/>
              </w:rPr>
            </w:pPr>
          </w:p>
          <w:p w14:paraId="00BEEBBD" w14:textId="77777777" w:rsidR="00E330CC" w:rsidRPr="004C3A0B" w:rsidRDefault="00E330CC" w:rsidP="0059562E">
            <w:pPr>
              <w:rPr>
                <w:rFonts w:ascii="Arial" w:hAnsi="Arial" w:cs="Arial"/>
                <w:b/>
              </w:rPr>
            </w:pPr>
            <w:r w:rsidRPr="004C3A0B">
              <w:rPr>
                <w:rFonts w:ascii="Arial" w:hAnsi="Arial" w:cs="Arial"/>
                <w:color w:val="808080"/>
                <w:sz w:val="18"/>
                <w:szCs w:val="18"/>
              </w:rPr>
              <w:t>(this box should expand as you type)</w:t>
            </w:r>
          </w:p>
        </w:tc>
      </w:tr>
    </w:tbl>
    <w:p w14:paraId="6B8560F1" w14:textId="77777777" w:rsidR="00E330CC" w:rsidRPr="004C3A0B" w:rsidRDefault="00E330CC" w:rsidP="00E330CC">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E330CC" w:rsidRPr="004C3A0B" w14:paraId="224BB854" w14:textId="77777777" w:rsidTr="0059562E">
        <w:trPr>
          <w:trHeight w:val="454"/>
        </w:trPr>
        <w:tc>
          <w:tcPr>
            <w:tcW w:w="5000" w:type="pct"/>
            <w:shd w:val="clear" w:color="auto" w:fill="F2F2F2" w:themeFill="background1" w:themeFillShade="F2"/>
            <w:vAlign w:val="center"/>
          </w:tcPr>
          <w:p w14:paraId="76E4EA7E" w14:textId="77777777" w:rsidR="00E330CC" w:rsidRPr="004C3A0B" w:rsidRDefault="00E330CC" w:rsidP="0059562E">
            <w:pPr>
              <w:spacing w:before="120"/>
              <w:rPr>
                <w:rFonts w:ascii="Arial" w:hAnsi="Arial" w:cs="Arial"/>
                <w:b/>
              </w:rPr>
            </w:pPr>
            <w:r w:rsidRPr="004C3A0B">
              <w:rPr>
                <w:rFonts w:ascii="Arial" w:hAnsi="Arial" w:cs="Arial"/>
                <w:b/>
              </w:rPr>
              <w:lastRenderedPageBreak/>
              <w:t>Location of research activity</w:t>
            </w:r>
          </w:p>
          <w:p w14:paraId="4704E82C" w14:textId="77777777" w:rsidR="00E330CC" w:rsidRPr="004C3A0B" w:rsidRDefault="00E330CC" w:rsidP="0059562E">
            <w:pPr>
              <w:rPr>
                <w:rFonts w:ascii="Arial" w:hAnsi="Arial" w:cs="Arial"/>
              </w:rPr>
            </w:pPr>
            <w:r w:rsidRPr="004C3A0B">
              <w:rPr>
                <w:rFonts w:ascii="Arial" w:hAnsi="Arial" w:cs="Arial"/>
              </w:rPr>
              <w:t>Identify all locations where research activity will take place.</w:t>
            </w:r>
          </w:p>
        </w:tc>
      </w:tr>
      <w:tr w:rsidR="00E330CC" w:rsidRPr="004C3A0B" w14:paraId="7F3A1593" w14:textId="77777777" w:rsidTr="0059562E">
        <w:trPr>
          <w:trHeight w:val="454"/>
        </w:trPr>
        <w:tc>
          <w:tcPr>
            <w:tcW w:w="5000" w:type="pct"/>
            <w:vAlign w:val="center"/>
          </w:tcPr>
          <w:p w14:paraId="4DEB27E9" w14:textId="77777777" w:rsidR="00E330CC" w:rsidRPr="004C3A0B" w:rsidRDefault="00E330CC" w:rsidP="0059562E">
            <w:pPr>
              <w:rPr>
                <w:rFonts w:ascii="Arial" w:hAnsi="Arial" w:cs="Arial"/>
              </w:rPr>
            </w:pPr>
            <w:r>
              <w:rPr>
                <w:rFonts w:ascii="Arial" w:hAnsi="Arial" w:cs="Arial"/>
              </w:rPr>
              <w:t>The research will take place anywhere that is comfortable for the young people in Carmarthenshire. This can include a youth centre, café or an office. The research will also take place during workshops that can take place in youth centres, schools or colleges.</w:t>
            </w:r>
          </w:p>
          <w:p w14:paraId="5166F4BA" w14:textId="77777777" w:rsidR="00E330CC" w:rsidRPr="004C3A0B" w:rsidRDefault="00E330CC" w:rsidP="0059562E">
            <w:pPr>
              <w:rPr>
                <w:rFonts w:ascii="Arial" w:hAnsi="Arial" w:cs="Arial"/>
              </w:rPr>
            </w:pPr>
          </w:p>
          <w:p w14:paraId="75C770AA" w14:textId="77777777" w:rsidR="00E330CC" w:rsidRPr="004C3A0B" w:rsidRDefault="00E330CC" w:rsidP="0059562E">
            <w:pPr>
              <w:rPr>
                <w:rFonts w:ascii="Arial" w:hAnsi="Arial" w:cs="Arial"/>
                <w:b/>
              </w:rPr>
            </w:pPr>
            <w:r w:rsidRPr="004C3A0B">
              <w:rPr>
                <w:rFonts w:ascii="Arial" w:hAnsi="Arial" w:cs="Arial"/>
                <w:color w:val="808080"/>
                <w:sz w:val="18"/>
                <w:szCs w:val="18"/>
              </w:rPr>
              <w:t>(this box should expand as you type)</w:t>
            </w:r>
          </w:p>
        </w:tc>
      </w:tr>
      <w:tr w:rsidR="00E330CC" w:rsidRPr="004C3A0B" w14:paraId="4E0E5017" w14:textId="77777777" w:rsidTr="0059562E">
        <w:trPr>
          <w:trHeight w:val="454"/>
        </w:trPr>
        <w:tc>
          <w:tcPr>
            <w:tcW w:w="5000" w:type="pct"/>
            <w:shd w:val="clear" w:color="auto" w:fill="F2F2F2" w:themeFill="background1" w:themeFillShade="F2"/>
            <w:vAlign w:val="center"/>
          </w:tcPr>
          <w:p w14:paraId="725AB74A" w14:textId="77777777" w:rsidR="00E330CC" w:rsidRPr="008C3A2F" w:rsidRDefault="00E330CC" w:rsidP="0059562E">
            <w:pPr>
              <w:spacing w:before="120"/>
              <w:rPr>
                <w:rFonts w:ascii="Arial" w:hAnsi="Arial" w:cs="Arial"/>
                <w:b/>
              </w:rPr>
            </w:pPr>
            <w:r w:rsidRPr="00B931A7">
              <w:rPr>
                <w:rFonts w:ascii="Arial" w:hAnsi="Arial" w:cs="Arial"/>
                <w:b/>
              </w:rPr>
              <w:t>Research activity outside of the UK</w:t>
            </w:r>
          </w:p>
          <w:p w14:paraId="1D367AB6"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E330CC" w:rsidRPr="004C3A0B" w14:paraId="3BAE41BC" w14:textId="77777777" w:rsidTr="0059562E">
        <w:trPr>
          <w:trHeight w:val="454"/>
        </w:trPr>
        <w:tc>
          <w:tcPr>
            <w:tcW w:w="5000" w:type="pct"/>
            <w:vAlign w:val="center"/>
          </w:tcPr>
          <w:p w14:paraId="16235022" w14:textId="77777777" w:rsidR="00E330CC" w:rsidRPr="004C3A0B" w:rsidRDefault="00E330CC" w:rsidP="0059562E">
            <w:pPr>
              <w:rPr>
                <w:rFonts w:ascii="Arial" w:hAnsi="Arial" w:cs="Arial"/>
              </w:rPr>
            </w:pPr>
          </w:p>
          <w:p w14:paraId="63C5F0A8" w14:textId="77777777" w:rsidR="00E330CC" w:rsidRPr="004C3A0B" w:rsidRDefault="00E330CC" w:rsidP="0059562E">
            <w:pPr>
              <w:rPr>
                <w:rFonts w:ascii="Arial" w:hAnsi="Arial" w:cs="Arial"/>
                <w:b/>
              </w:rPr>
            </w:pPr>
            <w:r w:rsidRPr="004C3A0B">
              <w:rPr>
                <w:rFonts w:ascii="Arial" w:hAnsi="Arial" w:cs="Arial"/>
                <w:color w:val="808080"/>
                <w:sz w:val="18"/>
                <w:szCs w:val="18"/>
              </w:rPr>
              <w:t>(this box should expand as you type)</w:t>
            </w:r>
          </w:p>
        </w:tc>
      </w:tr>
    </w:tbl>
    <w:p w14:paraId="271CA7EF" w14:textId="77777777" w:rsidR="00E330CC" w:rsidRPr="004C3A0B" w:rsidRDefault="00E330CC" w:rsidP="00E330CC">
      <w:pPr>
        <w:rPr>
          <w:rFonts w:ascii="Arial" w:hAnsi="Arial" w:cs="Arial"/>
          <w:bCs/>
        </w:rPr>
      </w:pPr>
    </w:p>
    <w:p w14:paraId="11633F1D" w14:textId="77777777" w:rsidR="00E330CC" w:rsidRPr="004C3A0B" w:rsidRDefault="00E330CC" w:rsidP="00E330CC">
      <w:pPr>
        <w:autoSpaceDE w:val="0"/>
        <w:autoSpaceDN w:val="0"/>
        <w:adjustRightInd w:val="0"/>
        <w:jc w:val="both"/>
        <w:rPr>
          <w:rFonts w:ascii="Arial" w:hAnsi="Arial" w:cs="Arial"/>
          <w:b/>
        </w:rPr>
      </w:pPr>
    </w:p>
    <w:p w14:paraId="2778F35C" w14:textId="77777777" w:rsidR="00E330CC" w:rsidRPr="004C3A0B" w:rsidRDefault="00E330CC" w:rsidP="00E330CC">
      <w:pPr>
        <w:autoSpaceDE w:val="0"/>
        <w:autoSpaceDN w:val="0"/>
        <w:adjustRightInd w:val="0"/>
        <w:jc w:val="both"/>
        <w:rPr>
          <w:rFonts w:ascii="Arial" w:hAnsi="Arial" w:cs="Arial"/>
          <w:b/>
        </w:rPr>
      </w:pPr>
      <w:r w:rsidRPr="004C3A0B">
        <w:rPr>
          <w:rFonts w:ascii="Arial" w:hAnsi="Arial" w:cs="Arial"/>
          <w:b/>
        </w:rPr>
        <w:t>SECTION F: Scope of Research Activity</w:t>
      </w:r>
    </w:p>
    <w:p w14:paraId="661CD042" w14:textId="77777777" w:rsidR="00E330CC" w:rsidRPr="004C3A0B" w:rsidRDefault="00E330CC" w:rsidP="00E330C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E330CC" w:rsidRPr="004C3A0B" w14:paraId="5B89ED7D" w14:textId="77777777" w:rsidTr="0059562E">
        <w:tc>
          <w:tcPr>
            <w:tcW w:w="8217" w:type="dxa"/>
            <w:shd w:val="clear" w:color="auto" w:fill="F2F2F2" w:themeFill="background1" w:themeFillShade="F2"/>
          </w:tcPr>
          <w:p w14:paraId="7A6E6AE2" w14:textId="77777777" w:rsidR="00E330CC" w:rsidRPr="004C3A0B" w:rsidRDefault="00E330CC" w:rsidP="0059562E">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79076A6B" w14:textId="77777777" w:rsidR="00E330CC" w:rsidRPr="004C3A0B" w:rsidRDefault="00E330CC" w:rsidP="0059562E">
            <w:pPr>
              <w:autoSpaceDE w:val="0"/>
              <w:autoSpaceDN w:val="0"/>
              <w:adjustRightInd w:val="0"/>
              <w:jc w:val="center"/>
              <w:rPr>
                <w:rFonts w:ascii="Arial" w:hAnsi="Arial" w:cs="Arial"/>
                <w:b/>
                <w:bCs/>
              </w:rPr>
            </w:pPr>
          </w:p>
          <w:p w14:paraId="2C8A70B3"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612572C" w14:textId="77777777" w:rsidR="00E330CC" w:rsidRPr="004C3A0B" w:rsidRDefault="00E330CC" w:rsidP="0059562E">
            <w:pPr>
              <w:autoSpaceDE w:val="0"/>
              <w:autoSpaceDN w:val="0"/>
              <w:adjustRightInd w:val="0"/>
              <w:jc w:val="center"/>
              <w:rPr>
                <w:rFonts w:ascii="Arial" w:hAnsi="Arial" w:cs="Arial"/>
                <w:b/>
                <w:bCs/>
              </w:rPr>
            </w:pPr>
          </w:p>
          <w:p w14:paraId="18A70C27"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r>
      <w:tr w:rsidR="00E330CC" w:rsidRPr="004C3A0B" w14:paraId="1C3F6E30" w14:textId="77777777" w:rsidTr="0059562E">
        <w:trPr>
          <w:trHeight w:val="439"/>
        </w:trPr>
        <w:tc>
          <w:tcPr>
            <w:tcW w:w="8217" w:type="dxa"/>
            <w:shd w:val="clear" w:color="auto" w:fill="F2F2F2" w:themeFill="background1" w:themeFillShade="F2"/>
            <w:vAlign w:val="center"/>
          </w:tcPr>
          <w:p w14:paraId="5568AC86"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2BAF81E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071719A4"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AE3AF93" w14:textId="77777777" w:rsidTr="0059562E">
        <w:trPr>
          <w:trHeight w:val="439"/>
        </w:trPr>
        <w:tc>
          <w:tcPr>
            <w:tcW w:w="8217" w:type="dxa"/>
            <w:shd w:val="clear" w:color="auto" w:fill="F2F2F2" w:themeFill="background1" w:themeFillShade="F2"/>
            <w:vAlign w:val="center"/>
          </w:tcPr>
          <w:p w14:paraId="4872F776"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7D8C4367"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0902C8F2"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6F80630A" w14:textId="77777777" w:rsidTr="0059562E">
        <w:trPr>
          <w:trHeight w:val="403"/>
        </w:trPr>
        <w:tc>
          <w:tcPr>
            <w:tcW w:w="8217" w:type="dxa"/>
            <w:shd w:val="clear" w:color="auto" w:fill="F2F2F2" w:themeFill="background1" w:themeFillShade="F2"/>
            <w:vAlign w:val="center"/>
          </w:tcPr>
          <w:p w14:paraId="1BD37511"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A3EDEC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78F5245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1B6700BE" w14:textId="77777777" w:rsidTr="0059562E">
        <w:trPr>
          <w:trHeight w:val="403"/>
        </w:trPr>
        <w:tc>
          <w:tcPr>
            <w:tcW w:w="8217" w:type="dxa"/>
            <w:shd w:val="clear" w:color="auto" w:fill="F2F2F2" w:themeFill="background1" w:themeFillShade="F2"/>
            <w:vAlign w:val="center"/>
          </w:tcPr>
          <w:p w14:paraId="2B64687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4607DA52"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364F4DC3"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A2D05E1" w14:textId="77777777" w:rsidTr="0059562E">
        <w:trPr>
          <w:trHeight w:val="439"/>
        </w:trPr>
        <w:tc>
          <w:tcPr>
            <w:tcW w:w="8217" w:type="dxa"/>
            <w:shd w:val="clear" w:color="auto" w:fill="F2F2F2" w:themeFill="background1" w:themeFillShade="F2"/>
            <w:vAlign w:val="center"/>
          </w:tcPr>
          <w:p w14:paraId="599436C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605CA75"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4734A865"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836DE5F" w14:textId="77777777" w:rsidTr="0059562E">
        <w:trPr>
          <w:trHeight w:val="403"/>
        </w:trPr>
        <w:tc>
          <w:tcPr>
            <w:tcW w:w="8217" w:type="dxa"/>
            <w:shd w:val="clear" w:color="auto" w:fill="F2F2F2" w:themeFill="background1" w:themeFillShade="F2"/>
            <w:vAlign w:val="center"/>
          </w:tcPr>
          <w:p w14:paraId="3C4764C0"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19F0F5B1"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4C0E35E8"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1FD8651" w14:textId="77777777" w:rsidTr="0059562E">
        <w:trPr>
          <w:trHeight w:val="439"/>
        </w:trPr>
        <w:tc>
          <w:tcPr>
            <w:tcW w:w="8217" w:type="dxa"/>
            <w:shd w:val="clear" w:color="auto" w:fill="F2F2F2" w:themeFill="background1" w:themeFillShade="F2"/>
            <w:vAlign w:val="center"/>
          </w:tcPr>
          <w:p w14:paraId="4BFDBB3A"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60047C4E"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2721AD2E"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13F544F2" w14:textId="77777777" w:rsidTr="0059562E">
        <w:trPr>
          <w:trHeight w:val="403"/>
        </w:trPr>
        <w:tc>
          <w:tcPr>
            <w:tcW w:w="8217" w:type="dxa"/>
            <w:shd w:val="clear" w:color="auto" w:fill="F2F2F2" w:themeFill="background1" w:themeFillShade="F2"/>
            <w:vAlign w:val="center"/>
          </w:tcPr>
          <w:p w14:paraId="0616ABA5"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EC380BB"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D2E4AB8"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5F49699" w14:textId="77777777" w:rsidTr="0059562E">
        <w:trPr>
          <w:trHeight w:val="403"/>
        </w:trPr>
        <w:tc>
          <w:tcPr>
            <w:tcW w:w="8217" w:type="dxa"/>
            <w:shd w:val="clear" w:color="auto" w:fill="F2F2F2" w:themeFill="background1" w:themeFillShade="F2"/>
            <w:vAlign w:val="center"/>
          </w:tcPr>
          <w:p w14:paraId="4362B20F"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3C55C17E"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0ECC2A9"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225F36C4" w14:textId="77777777" w:rsidTr="0059562E">
        <w:trPr>
          <w:trHeight w:val="403"/>
        </w:trPr>
        <w:tc>
          <w:tcPr>
            <w:tcW w:w="8217" w:type="dxa"/>
            <w:shd w:val="clear" w:color="auto" w:fill="F2F2F2" w:themeFill="background1" w:themeFillShade="F2"/>
            <w:vAlign w:val="center"/>
          </w:tcPr>
          <w:p w14:paraId="2342572E"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43175342"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70E1D2C1"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349B9A3F" w14:textId="77777777" w:rsidTr="0059562E">
        <w:trPr>
          <w:trHeight w:val="403"/>
        </w:trPr>
        <w:tc>
          <w:tcPr>
            <w:tcW w:w="8217" w:type="dxa"/>
            <w:shd w:val="clear" w:color="auto" w:fill="F2F2F2" w:themeFill="background1" w:themeFillShade="F2"/>
            <w:vAlign w:val="center"/>
          </w:tcPr>
          <w:p w14:paraId="39C4D266"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4EC85AB0"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774BDE49"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76BEF57A" w14:textId="77777777" w:rsidTr="0059562E">
        <w:trPr>
          <w:trHeight w:val="403"/>
        </w:trPr>
        <w:tc>
          <w:tcPr>
            <w:tcW w:w="8217" w:type="dxa"/>
            <w:shd w:val="clear" w:color="auto" w:fill="F2F2F2" w:themeFill="background1" w:themeFillShade="F2"/>
            <w:vAlign w:val="center"/>
          </w:tcPr>
          <w:p w14:paraId="507922F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23EA9BB"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9024286"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15D59B02" w14:textId="77777777" w:rsidTr="0059562E">
        <w:trPr>
          <w:trHeight w:val="403"/>
        </w:trPr>
        <w:tc>
          <w:tcPr>
            <w:tcW w:w="8217" w:type="dxa"/>
            <w:shd w:val="clear" w:color="auto" w:fill="F2F2F2" w:themeFill="background1" w:themeFillShade="F2"/>
            <w:vAlign w:val="center"/>
          </w:tcPr>
          <w:p w14:paraId="16DC519E"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D33DD76"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9C3C125"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75DCFDEF" w14:textId="77777777" w:rsidTr="0059562E">
        <w:trPr>
          <w:trHeight w:val="403"/>
        </w:trPr>
        <w:tc>
          <w:tcPr>
            <w:tcW w:w="8217" w:type="dxa"/>
            <w:shd w:val="clear" w:color="auto" w:fill="F2F2F2" w:themeFill="background1" w:themeFillShade="F2"/>
            <w:vAlign w:val="center"/>
          </w:tcPr>
          <w:p w14:paraId="3EA86B27" w14:textId="77777777" w:rsidR="00E330CC" w:rsidRDefault="00E330CC" w:rsidP="0059562E">
            <w:pPr>
              <w:autoSpaceDE w:val="0"/>
              <w:autoSpaceDN w:val="0"/>
              <w:adjustRightInd w:val="0"/>
              <w:rPr>
                <w:rFonts w:ascii="Arial" w:hAnsi="Arial" w:cs="Arial"/>
              </w:rPr>
            </w:pPr>
            <w:r>
              <w:rPr>
                <w:rFonts w:ascii="Arial" w:hAnsi="Arial" w:cs="Arial"/>
              </w:rPr>
              <w:t>Other primary data collection methods, please explain in this box</w:t>
            </w:r>
          </w:p>
          <w:p w14:paraId="5E237F53" w14:textId="77777777" w:rsidR="00E330CC" w:rsidRDefault="00E330CC" w:rsidP="0059562E">
            <w:pPr>
              <w:autoSpaceDE w:val="0"/>
              <w:autoSpaceDN w:val="0"/>
              <w:adjustRightInd w:val="0"/>
              <w:rPr>
                <w:rFonts w:ascii="Arial" w:hAnsi="Arial" w:cs="Arial"/>
              </w:rPr>
            </w:pPr>
          </w:p>
          <w:p w14:paraId="12D869EC" w14:textId="77777777" w:rsidR="00E330CC" w:rsidRDefault="00E330CC" w:rsidP="0059562E">
            <w:pPr>
              <w:autoSpaceDE w:val="0"/>
              <w:autoSpaceDN w:val="0"/>
              <w:adjustRightInd w:val="0"/>
              <w:rPr>
                <w:rFonts w:ascii="Arial" w:hAnsi="Arial" w:cs="Arial"/>
              </w:rPr>
            </w:pPr>
          </w:p>
          <w:p w14:paraId="13644340" w14:textId="77777777" w:rsidR="00E330CC" w:rsidRPr="004C3A0B" w:rsidRDefault="00E330CC" w:rsidP="0059562E">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0874B0CA" w14:textId="77777777" w:rsidR="00E330CC" w:rsidRPr="004C3A0B" w:rsidRDefault="00E330CC" w:rsidP="0059562E">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7FAEF43E" w14:textId="77777777" w:rsidR="00E330CC" w:rsidRPr="004C3A0B" w:rsidRDefault="00E330CC" w:rsidP="0059562E">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3A06AD24" w14:textId="77777777" w:rsidR="00E330CC" w:rsidRPr="004C3A0B" w:rsidRDefault="00E330CC" w:rsidP="00E330CC">
      <w:pPr>
        <w:rPr>
          <w:rFonts w:ascii="Arial" w:hAnsi="Arial" w:cs="Arial"/>
          <w:bCs/>
          <w:iCs/>
        </w:rPr>
      </w:pPr>
    </w:p>
    <w:p w14:paraId="2D2D0689" w14:textId="77777777" w:rsidR="00E330CC" w:rsidRPr="004C3A0B" w:rsidRDefault="00E330CC" w:rsidP="00E330C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360820C" w14:textId="77777777" w:rsidR="00E330CC" w:rsidRPr="004C3A0B" w:rsidRDefault="00E330CC" w:rsidP="00E330CC">
      <w:pPr>
        <w:rPr>
          <w:rFonts w:ascii="Arial" w:hAnsi="Arial" w:cs="Arial"/>
          <w:bCs/>
          <w:iCs/>
        </w:rPr>
      </w:pPr>
    </w:p>
    <w:p w14:paraId="1869DCC1" w14:textId="77777777" w:rsidR="00E330CC" w:rsidRPr="004C3A0B" w:rsidRDefault="00E330CC" w:rsidP="00E330C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FE134F3" w14:textId="5BD1F4DA" w:rsidR="00E330CC" w:rsidRPr="004C3A0B" w:rsidRDefault="00E330CC" w:rsidP="00E330CC">
      <w:pPr>
        <w:rPr>
          <w:rFonts w:ascii="Arial" w:hAnsi="Arial" w:cs="Arial"/>
          <w:b/>
          <w:bCs/>
        </w:rPr>
      </w:pPr>
      <w:r w:rsidRPr="004C3A0B">
        <w:rPr>
          <w:rFonts w:ascii="Arial" w:hAnsi="Arial" w:cs="Arial"/>
          <w:b/>
          <w:bCs/>
        </w:rPr>
        <w:t>SECTION G: Intended Participants</w:t>
      </w:r>
    </w:p>
    <w:p w14:paraId="1DB90B45" w14:textId="77777777" w:rsidR="00E330CC" w:rsidRPr="004C3A0B" w:rsidRDefault="00E330CC" w:rsidP="00E330C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E330CC" w:rsidRPr="004C3A0B" w14:paraId="28E157B6" w14:textId="77777777" w:rsidTr="0059562E">
        <w:tc>
          <w:tcPr>
            <w:tcW w:w="7763" w:type="dxa"/>
            <w:shd w:val="clear" w:color="auto" w:fill="F2F2F2" w:themeFill="background1" w:themeFillShade="F2"/>
          </w:tcPr>
          <w:p w14:paraId="5EF22A5C" w14:textId="77777777" w:rsidR="00E330CC" w:rsidRPr="004C3A0B" w:rsidRDefault="00E330CC" w:rsidP="0059562E">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0B4FF287" w14:textId="77777777" w:rsidR="00E330CC" w:rsidRPr="004C3A0B" w:rsidRDefault="00E330CC" w:rsidP="0059562E">
            <w:pPr>
              <w:autoSpaceDE w:val="0"/>
              <w:autoSpaceDN w:val="0"/>
              <w:adjustRightInd w:val="0"/>
              <w:jc w:val="center"/>
              <w:rPr>
                <w:rFonts w:ascii="Arial" w:hAnsi="Arial" w:cs="Arial"/>
                <w:b/>
                <w:bCs/>
              </w:rPr>
            </w:pPr>
          </w:p>
          <w:p w14:paraId="1517D620"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4E7E3C20" w14:textId="77777777" w:rsidR="00E330CC" w:rsidRPr="004C3A0B" w:rsidRDefault="00E330CC" w:rsidP="0059562E">
            <w:pPr>
              <w:autoSpaceDE w:val="0"/>
              <w:autoSpaceDN w:val="0"/>
              <w:adjustRightInd w:val="0"/>
              <w:jc w:val="center"/>
              <w:rPr>
                <w:rFonts w:ascii="Arial" w:hAnsi="Arial" w:cs="Arial"/>
                <w:b/>
                <w:bCs/>
              </w:rPr>
            </w:pPr>
          </w:p>
          <w:p w14:paraId="5BD581CC"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r>
      <w:tr w:rsidR="00E330CC" w:rsidRPr="004C3A0B" w14:paraId="1E405DC7" w14:textId="77777777" w:rsidTr="0059562E">
        <w:trPr>
          <w:trHeight w:val="439"/>
        </w:trPr>
        <w:tc>
          <w:tcPr>
            <w:tcW w:w="7763" w:type="dxa"/>
            <w:shd w:val="clear" w:color="auto" w:fill="F2F2F2" w:themeFill="background1" w:themeFillShade="F2"/>
            <w:vAlign w:val="center"/>
          </w:tcPr>
          <w:p w14:paraId="67EEAA78"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A0EB721"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3194384B"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23E837F" w14:textId="77777777" w:rsidTr="0059562E">
        <w:trPr>
          <w:trHeight w:val="403"/>
        </w:trPr>
        <w:tc>
          <w:tcPr>
            <w:tcW w:w="7763" w:type="dxa"/>
            <w:shd w:val="clear" w:color="auto" w:fill="F2F2F2" w:themeFill="background1" w:themeFillShade="F2"/>
            <w:vAlign w:val="center"/>
          </w:tcPr>
          <w:p w14:paraId="265A6E8A"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64F7667"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17E3830"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25C18D34" w14:textId="77777777" w:rsidTr="0059562E">
        <w:trPr>
          <w:trHeight w:val="439"/>
        </w:trPr>
        <w:tc>
          <w:tcPr>
            <w:tcW w:w="7763" w:type="dxa"/>
            <w:shd w:val="clear" w:color="auto" w:fill="F2F2F2" w:themeFill="background1" w:themeFillShade="F2"/>
            <w:vAlign w:val="center"/>
          </w:tcPr>
          <w:p w14:paraId="734774DA"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175AC79C"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0A85B41"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C2A5C0E" w14:textId="77777777" w:rsidTr="0059562E">
        <w:trPr>
          <w:trHeight w:val="403"/>
        </w:trPr>
        <w:tc>
          <w:tcPr>
            <w:tcW w:w="7763" w:type="dxa"/>
            <w:shd w:val="clear" w:color="auto" w:fill="F2F2F2" w:themeFill="background1" w:themeFillShade="F2"/>
            <w:vAlign w:val="center"/>
          </w:tcPr>
          <w:p w14:paraId="0D52CD66"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3C9E7CCD"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2726878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694FD182" w14:textId="77777777" w:rsidTr="0059562E">
        <w:trPr>
          <w:trHeight w:val="403"/>
        </w:trPr>
        <w:tc>
          <w:tcPr>
            <w:tcW w:w="7763" w:type="dxa"/>
            <w:shd w:val="clear" w:color="auto" w:fill="F2F2F2" w:themeFill="background1" w:themeFillShade="F2"/>
            <w:vAlign w:val="center"/>
          </w:tcPr>
          <w:p w14:paraId="501A2AED"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6ED958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38DFDD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7E665136" w14:textId="77777777" w:rsidTr="0059562E">
        <w:trPr>
          <w:trHeight w:val="439"/>
        </w:trPr>
        <w:tc>
          <w:tcPr>
            <w:tcW w:w="7763" w:type="dxa"/>
            <w:shd w:val="clear" w:color="auto" w:fill="F2F2F2" w:themeFill="background1" w:themeFillShade="F2"/>
            <w:vAlign w:val="center"/>
          </w:tcPr>
          <w:p w14:paraId="36254F1B"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50588158"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E66F232"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5686AB8" w14:textId="77777777" w:rsidTr="0059562E">
        <w:trPr>
          <w:trHeight w:val="403"/>
        </w:trPr>
        <w:tc>
          <w:tcPr>
            <w:tcW w:w="7763" w:type="dxa"/>
            <w:shd w:val="clear" w:color="auto" w:fill="F2F2F2" w:themeFill="background1" w:themeFillShade="F2"/>
            <w:vAlign w:val="center"/>
          </w:tcPr>
          <w:p w14:paraId="364677EF"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4873D448"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EA39A70"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28427204" w14:textId="77777777" w:rsidTr="0059562E">
        <w:trPr>
          <w:trHeight w:val="403"/>
        </w:trPr>
        <w:tc>
          <w:tcPr>
            <w:tcW w:w="7763" w:type="dxa"/>
            <w:shd w:val="clear" w:color="auto" w:fill="F2F2F2" w:themeFill="background1" w:themeFillShade="F2"/>
            <w:vAlign w:val="center"/>
          </w:tcPr>
          <w:p w14:paraId="11D2D8E2"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0D706E1"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42FC918"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18C059C9" w14:textId="77777777" w:rsidTr="0059562E">
        <w:trPr>
          <w:trHeight w:val="403"/>
        </w:trPr>
        <w:tc>
          <w:tcPr>
            <w:tcW w:w="7763" w:type="dxa"/>
            <w:shd w:val="clear" w:color="auto" w:fill="F2F2F2" w:themeFill="background1" w:themeFillShade="F2"/>
            <w:vAlign w:val="center"/>
          </w:tcPr>
          <w:p w14:paraId="181CC432"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Others (please identify):</w:t>
            </w:r>
          </w:p>
          <w:p w14:paraId="229F633F" w14:textId="77777777" w:rsidR="00E330CC" w:rsidRPr="004C3A0B" w:rsidRDefault="00E330CC" w:rsidP="0059562E">
            <w:pPr>
              <w:autoSpaceDE w:val="0"/>
              <w:autoSpaceDN w:val="0"/>
              <w:adjustRightInd w:val="0"/>
              <w:rPr>
                <w:rFonts w:ascii="Arial" w:hAnsi="Arial" w:cs="Arial"/>
              </w:rPr>
            </w:pPr>
          </w:p>
          <w:p w14:paraId="57AF1A63" w14:textId="77777777" w:rsidR="00E330CC" w:rsidRPr="004C3A0B" w:rsidRDefault="00E330CC" w:rsidP="0059562E">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73943223"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7545151"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264120D4" w14:textId="77777777" w:rsidR="00E330CC" w:rsidRPr="004C3A0B" w:rsidRDefault="00E330CC" w:rsidP="00E330C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E330CC" w:rsidRPr="004C3A0B" w14:paraId="58735709" w14:textId="77777777" w:rsidTr="0059562E">
        <w:trPr>
          <w:trHeight w:val="403"/>
        </w:trPr>
        <w:tc>
          <w:tcPr>
            <w:tcW w:w="9889" w:type="dxa"/>
            <w:shd w:val="clear" w:color="auto" w:fill="F2F2F2" w:themeFill="background1" w:themeFillShade="F2"/>
            <w:vAlign w:val="center"/>
          </w:tcPr>
          <w:p w14:paraId="2B953052" w14:textId="77777777" w:rsidR="00E330CC" w:rsidRPr="004C3A0B" w:rsidRDefault="00E330CC" w:rsidP="0059562E">
            <w:pPr>
              <w:rPr>
                <w:rFonts w:ascii="Arial" w:hAnsi="Arial" w:cs="Arial"/>
                <w:b/>
              </w:rPr>
            </w:pPr>
            <w:r w:rsidRPr="004C3A0B">
              <w:rPr>
                <w:rFonts w:ascii="Arial" w:hAnsi="Arial" w:cs="Arial"/>
                <w:b/>
              </w:rPr>
              <w:t>Participant numbers and source</w:t>
            </w:r>
          </w:p>
          <w:p w14:paraId="156B825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E330CC" w:rsidRPr="004C3A0B" w14:paraId="470B45E7" w14:textId="77777777" w:rsidTr="0059562E">
        <w:trPr>
          <w:trHeight w:val="403"/>
        </w:trPr>
        <w:tc>
          <w:tcPr>
            <w:tcW w:w="9889" w:type="dxa"/>
            <w:vAlign w:val="center"/>
          </w:tcPr>
          <w:p w14:paraId="5BDEC68A" w14:textId="77777777" w:rsidR="00E330CC" w:rsidRPr="004C3A0B" w:rsidRDefault="00E330CC" w:rsidP="0059562E">
            <w:pPr>
              <w:rPr>
                <w:rFonts w:ascii="Arial" w:hAnsi="Arial" w:cs="Arial"/>
              </w:rPr>
            </w:pPr>
          </w:p>
          <w:p w14:paraId="0C7386E9" w14:textId="77777777" w:rsidR="00E330CC" w:rsidRPr="004C3A0B" w:rsidRDefault="00E330CC" w:rsidP="0059562E">
            <w:pPr>
              <w:rPr>
                <w:rFonts w:ascii="Arial" w:hAnsi="Arial" w:cs="Arial"/>
                <w:b/>
              </w:rPr>
            </w:pPr>
            <w:r>
              <w:rPr>
                <w:rFonts w:ascii="Arial" w:hAnsi="Arial" w:cs="Arial"/>
              </w:rPr>
              <w:t>I would like to work with around 3-4 young people. These young people will be recruited by their experiences and work through placement.</w:t>
            </w:r>
          </w:p>
        </w:tc>
      </w:tr>
    </w:tbl>
    <w:p w14:paraId="16857DAC" w14:textId="77777777" w:rsidR="00E330CC" w:rsidRPr="004C3A0B" w:rsidRDefault="00E330CC" w:rsidP="00E330C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E330CC" w:rsidRPr="004C3A0B" w14:paraId="77C186D9" w14:textId="77777777" w:rsidTr="0059562E">
        <w:tc>
          <w:tcPr>
            <w:tcW w:w="6629" w:type="dxa"/>
            <w:shd w:val="clear" w:color="auto" w:fill="F2F2F2" w:themeFill="background1" w:themeFillShade="F2"/>
          </w:tcPr>
          <w:p w14:paraId="1A32DF4B" w14:textId="77777777" w:rsidR="00E330CC" w:rsidRPr="004C3A0B" w:rsidRDefault="00E330CC" w:rsidP="0059562E">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2CACEF61" w14:textId="77777777" w:rsidR="00E330CC" w:rsidRPr="004C3A0B" w:rsidRDefault="00E330CC" w:rsidP="0059562E">
            <w:pPr>
              <w:autoSpaceDE w:val="0"/>
              <w:autoSpaceDN w:val="0"/>
              <w:adjustRightInd w:val="0"/>
              <w:jc w:val="center"/>
              <w:rPr>
                <w:rFonts w:ascii="Arial" w:hAnsi="Arial" w:cs="Arial"/>
                <w:b/>
                <w:bCs/>
                <w:sz w:val="16"/>
                <w:szCs w:val="16"/>
              </w:rPr>
            </w:pPr>
          </w:p>
          <w:p w14:paraId="01681962"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11A28079"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22275A75" w14:textId="77777777" w:rsidR="00E330CC" w:rsidRPr="004C3A0B" w:rsidRDefault="00E330CC" w:rsidP="0059562E">
            <w:pPr>
              <w:autoSpaceDE w:val="0"/>
              <w:autoSpaceDN w:val="0"/>
              <w:adjustRightInd w:val="0"/>
              <w:jc w:val="center"/>
              <w:rPr>
                <w:rFonts w:ascii="Arial" w:hAnsi="Arial" w:cs="Arial"/>
                <w:b/>
                <w:bCs/>
                <w:sz w:val="16"/>
                <w:szCs w:val="16"/>
              </w:rPr>
            </w:pPr>
          </w:p>
          <w:p w14:paraId="5AC5F7D5"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N/A</w:t>
            </w:r>
          </w:p>
        </w:tc>
      </w:tr>
      <w:tr w:rsidR="00E330CC" w:rsidRPr="004C3A0B" w14:paraId="37C27E62" w14:textId="77777777" w:rsidTr="0059562E">
        <w:trPr>
          <w:trHeight w:val="439"/>
        </w:trPr>
        <w:tc>
          <w:tcPr>
            <w:tcW w:w="6629" w:type="dxa"/>
            <w:shd w:val="clear" w:color="auto" w:fill="F2F2F2" w:themeFill="background1" w:themeFillShade="F2"/>
            <w:vAlign w:val="center"/>
          </w:tcPr>
          <w:p w14:paraId="565F1A88"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989BC3C"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40701B1"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2BD8D07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C4B487C" w14:textId="77777777" w:rsidTr="0059562E">
        <w:trPr>
          <w:trHeight w:val="403"/>
        </w:trPr>
        <w:tc>
          <w:tcPr>
            <w:tcW w:w="6629" w:type="dxa"/>
            <w:shd w:val="clear" w:color="auto" w:fill="F2F2F2" w:themeFill="background1" w:themeFillShade="F2"/>
            <w:vAlign w:val="center"/>
          </w:tcPr>
          <w:p w14:paraId="3B7759EE"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6CC1E19D"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64F9424A"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970ED45"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D6EC990" w14:textId="77777777" w:rsidTr="0059562E">
        <w:trPr>
          <w:trHeight w:val="439"/>
        </w:trPr>
        <w:tc>
          <w:tcPr>
            <w:tcW w:w="6629" w:type="dxa"/>
            <w:shd w:val="clear" w:color="auto" w:fill="F2F2F2" w:themeFill="background1" w:themeFillShade="F2"/>
            <w:vAlign w:val="center"/>
          </w:tcPr>
          <w:p w14:paraId="3F287D69"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0F60001C"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0F0F947"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67980117"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2F9C37E1" w14:textId="77777777" w:rsidTr="0059562E">
        <w:trPr>
          <w:trHeight w:val="403"/>
        </w:trPr>
        <w:tc>
          <w:tcPr>
            <w:tcW w:w="6629" w:type="dxa"/>
            <w:shd w:val="clear" w:color="auto" w:fill="F2F2F2" w:themeFill="background1" w:themeFillShade="F2"/>
            <w:vAlign w:val="center"/>
          </w:tcPr>
          <w:p w14:paraId="2E377CF8"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21C1FFE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A82F12C"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C6AFDEC"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113907BD" w14:textId="77777777" w:rsidTr="0059562E">
        <w:trPr>
          <w:trHeight w:val="439"/>
        </w:trPr>
        <w:tc>
          <w:tcPr>
            <w:tcW w:w="6629" w:type="dxa"/>
            <w:shd w:val="clear" w:color="auto" w:fill="F2F2F2" w:themeFill="background1" w:themeFillShade="F2"/>
            <w:vAlign w:val="center"/>
          </w:tcPr>
          <w:p w14:paraId="17187102"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1FB40B08"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917F950"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07C44FE0"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69F8E9FD" w14:textId="77777777" w:rsidTr="0059562E">
        <w:trPr>
          <w:trHeight w:val="403"/>
        </w:trPr>
        <w:tc>
          <w:tcPr>
            <w:tcW w:w="6629" w:type="dxa"/>
            <w:shd w:val="clear" w:color="auto" w:fill="F2F2F2" w:themeFill="background1" w:themeFillShade="F2"/>
            <w:vAlign w:val="center"/>
          </w:tcPr>
          <w:p w14:paraId="53EA9C7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6A80C9DB"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9CCCDD8"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7101B7E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37C454B" w14:textId="77777777" w:rsidTr="0059562E">
        <w:trPr>
          <w:trHeight w:val="439"/>
        </w:trPr>
        <w:tc>
          <w:tcPr>
            <w:tcW w:w="6629" w:type="dxa"/>
            <w:shd w:val="clear" w:color="auto" w:fill="F2F2F2" w:themeFill="background1" w:themeFillShade="F2"/>
            <w:vAlign w:val="center"/>
          </w:tcPr>
          <w:p w14:paraId="0D357D6F"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5819BBBA"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E43B572"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3694BF51"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09CEDB7" w14:textId="77777777" w:rsidTr="0059562E">
        <w:trPr>
          <w:trHeight w:val="403"/>
        </w:trPr>
        <w:tc>
          <w:tcPr>
            <w:tcW w:w="6629" w:type="dxa"/>
            <w:shd w:val="clear" w:color="auto" w:fill="F2F2F2" w:themeFill="background1" w:themeFillShade="F2"/>
            <w:vAlign w:val="center"/>
          </w:tcPr>
          <w:p w14:paraId="517B10EE"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79456D9F"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778B73EE"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BEB6560"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6986B6C" w14:textId="77777777" w:rsidTr="0059562E">
        <w:trPr>
          <w:trHeight w:val="439"/>
        </w:trPr>
        <w:tc>
          <w:tcPr>
            <w:tcW w:w="6629" w:type="dxa"/>
            <w:shd w:val="clear" w:color="auto" w:fill="F2F2F2" w:themeFill="background1" w:themeFillShade="F2"/>
            <w:vAlign w:val="center"/>
          </w:tcPr>
          <w:p w14:paraId="2F585727"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B144C8E"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04C9D82E"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4E77021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EAB266C" w14:textId="77777777" w:rsidTr="0059562E">
        <w:trPr>
          <w:trHeight w:val="403"/>
        </w:trPr>
        <w:tc>
          <w:tcPr>
            <w:tcW w:w="9889" w:type="dxa"/>
            <w:gridSpan w:val="4"/>
            <w:shd w:val="clear" w:color="auto" w:fill="F2F2F2" w:themeFill="background1" w:themeFillShade="F2"/>
            <w:vAlign w:val="center"/>
          </w:tcPr>
          <w:p w14:paraId="605DEF1D"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E330CC" w:rsidRPr="004C3A0B" w14:paraId="490E907E" w14:textId="77777777" w:rsidTr="0059562E">
        <w:trPr>
          <w:trHeight w:val="403"/>
        </w:trPr>
        <w:tc>
          <w:tcPr>
            <w:tcW w:w="9889" w:type="dxa"/>
            <w:gridSpan w:val="4"/>
            <w:vAlign w:val="center"/>
          </w:tcPr>
          <w:p w14:paraId="56EDAC83" w14:textId="77777777" w:rsidR="00E330CC" w:rsidRPr="004C3A0B" w:rsidRDefault="00E330CC" w:rsidP="0059562E">
            <w:pPr>
              <w:autoSpaceDE w:val="0"/>
              <w:autoSpaceDN w:val="0"/>
              <w:adjustRightInd w:val="0"/>
              <w:rPr>
                <w:rFonts w:ascii="Arial" w:hAnsi="Arial" w:cs="Arial"/>
              </w:rPr>
            </w:pPr>
          </w:p>
          <w:p w14:paraId="77000F07" w14:textId="77777777" w:rsidR="00E330CC" w:rsidRPr="004C3A0B" w:rsidRDefault="00E330CC" w:rsidP="0059562E">
            <w:pPr>
              <w:autoSpaceDE w:val="0"/>
              <w:autoSpaceDN w:val="0"/>
              <w:adjustRightInd w:val="0"/>
              <w:rPr>
                <w:rFonts w:ascii="Arial" w:hAnsi="Arial" w:cs="Arial"/>
              </w:rPr>
            </w:pPr>
          </w:p>
          <w:p w14:paraId="584D7FE5" w14:textId="77777777" w:rsidR="00E330CC" w:rsidRPr="004C3A0B" w:rsidRDefault="00E330CC" w:rsidP="0059562E">
            <w:pPr>
              <w:autoSpaceDE w:val="0"/>
              <w:autoSpaceDN w:val="0"/>
              <w:adjustRightInd w:val="0"/>
              <w:rPr>
                <w:rFonts w:ascii="Arial" w:hAnsi="Arial" w:cs="Arial"/>
              </w:rPr>
            </w:pPr>
          </w:p>
          <w:p w14:paraId="303053E0"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12ADA02" w14:textId="29D83275" w:rsidR="00E330CC" w:rsidRPr="004C3A0B" w:rsidRDefault="00E330CC" w:rsidP="00E330CC"/>
    <w:tbl>
      <w:tblPr>
        <w:tblStyle w:val="TableGrid"/>
        <w:tblW w:w="9889" w:type="dxa"/>
        <w:tblLook w:val="04A0" w:firstRow="1" w:lastRow="0" w:firstColumn="1" w:lastColumn="0" w:noHBand="0" w:noVBand="1"/>
      </w:tblPr>
      <w:tblGrid>
        <w:gridCol w:w="6629"/>
        <w:gridCol w:w="1134"/>
        <w:gridCol w:w="992"/>
        <w:gridCol w:w="1134"/>
      </w:tblGrid>
      <w:tr w:rsidR="00E330CC" w:rsidRPr="004C3A0B" w14:paraId="44727954" w14:textId="77777777" w:rsidTr="0059562E">
        <w:tc>
          <w:tcPr>
            <w:tcW w:w="6629" w:type="dxa"/>
            <w:shd w:val="clear" w:color="auto" w:fill="F2F2F2" w:themeFill="background1" w:themeFillShade="F2"/>
          </w:tcPr>
          <w:p w14:paraId="13FA751E" w14:textId="77777777" w:rsidR="00E330CC" w:rsidRPr="004C3A0B" w:rsidRDefault="00E330CC" w:rsidP="0059562E">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0A6BB314" w14:textId="77777777" w:rsidR="00E330CC" w:rsidRPr="004C3A0B" w:rsidRDefault="00E330CC" w:rsidP="0059562E">
            <w:pPr>
              <w:autoSpaceDE w:val="0"/>
              <w:autoSpaceDN w:val="0"/>
              <w:adjustRightInd w:val="0"/>
              <w:jc w:val="center"/>
              <w:rPr>
                <w:rFonts w:ascii="Arial" w:hAnsi="Arial" w:cs="Arial"/>
                <w:b/>
                <w:bCs/>
                <w:sz w:val="16"/>
                <w:szCs w:val="16"/>
              </w:rPr>
            </w:pPr>
          </w:p>
          <w:p w14:paraId="60C1BC10"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03589BB1"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79597BA9" w14:textId="77777777" w:rsidR="00E330CC" w:rsidRPr="004C3A0B" w:rsidRDefault="00E330CC" w:rsidP="0059562E">
            <w:pPr>
              <w:autoSpaceDE w:val="0"/>
              <w:autoSpaceDN w:val="0"/>
              <w:adjustRightInd w:val="0"/>
              <w:jc w:val="center"/>
              <w:rPr>
                <w:rFonts w:ascii="Arial" w:hAnsi="Arial" w:cs="Arial"/>
                <w:b/>
                <w:bCs/>
                <w:sz w:val="16"/>
                <w:szCs w:val="16"/>
              </w:rPr>
            </w:pPr>
          </w:p>
          <w:p w14:paraId="78EA0298"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N/A</w:t>
            </w:r>
          </w:p>
        </w:tc>
      </w:tr>
      <w:tr w:rsidR="00E330CC" w:rsidRPr="004C3A0B" w14:paraId="0DDA873F" w14:textId="77777777" w:rsidTr="0059562E">
        <w:trPr>
          <w:trHeight w:val="439"/>
        </w:trPr>
        <w:tc>
          <w:tcPr>
            <w:tcW w:w="6629" w:type="dxa"/>
            <w:shd w:val="clear" w:color="auto" w:fill="F2F2F2" w:themeFill="background1" w:themeFillShade="F2"/>
            <w:vAlign w:val="center"/>
          </w:tcPr>
          <w:p w14:paraId="76A56BF2"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32B1A5A"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679EB6D9"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ED99FF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CE57DCA" w14:textId="77777777" w:rsidTr="0059562E">
        <w:trPr>
          <w:trHeight w:val="403"/>
        </w:trPr>
        <w:tc>
          <w:tcPr>
            <w:tcW w:w="6629" w:type="dxa"/>
            <w:shd w:val="clear" w:color="auto" w:fill="F2F2F2" w:themeFill="background1" w:themeFillShade="F2"/>
            <w:vAlign w:val="center"/>
          </w:tcPr>
          <w:p w14:paraId="13833E6D"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CFE9A77"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E7889EB"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14FC92C"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612B0C93" w14:textId="77777777" w:rsidTr="0059562E">
        <w:trPr>
          <w:trHeight w:val="439"/>
        </w:trPr>
        <w:tc>
          <w:tcPr>
            <w:tcW w:w="6629" w:type="dxa"/>
            <w:shd w:val="clear" w:color="auto" w:fill="F2F2F2" w:themeFill="background1" w:themeFillShade="F2"/>
            <w:vAlign w:val="center"/>
          </w:tcPr>
          <w:p w14:paraId="6B17A24B"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4BA1761"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721F88BA"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3ECD3305"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D66859D" w14:textId="77777777" w:rsidTr="0059562E">
        <w:trPr>
          <w:trHeight w:val="403"/>
        </w:trPr>
        <w:tc>
          <w:tcPr>
            <w:tcW w:w="6629" w:type="dxa"/>
            <w:shd w:val="clear" w:color="auto" w:fill="F2F2F2" w:themeFill="background1" w:themeFillShade="F2"/>
            <w:vAlign w:val="center"/>
          </w:tcPr>
          <w:p w14:paraId="4B8E415D"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B6E5E15"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441C288A"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074C18F8"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924ABCC" w14:textId="77777777" w:rsidTr="0059562E">
        <w:trPr>
          <w:trHeight w:val="403"/>
        </w:trPr>
        <w:tc>
          <w:tcPr>
            <w:tcW w:w="9889" w:type="dxa"/>
            <w:gridSpan w:val="4"/>
            <w:shd w:val="clear" w:color="auto" w:fill="F2F2F2" w:themeFill="background1" w:themeFillShade="F2"/>
            <w:vAlign w:val="center"/>
          </w:tcPr>
          <w:p w14:paraId="31208F42"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E330CC" w:rsidRPr="004C3A0B" w14:paraId="527A7FA2" w14:textId="77777777" w:rsidTr="0059562E">
        <w:trPr>
          <w:trHeight w:val="403"/>
        </w:trPr>
        <w:tc>
          <w:tcPr>
            <w:tcW w:w="9889" w:type="dxa"/>
            <w:gridSpan w:val="4"/>
            <w:vAlign w:val="center"/>
          </w:tcPr>
          <w:p w14:paraId="1EDF7C44" w14:textId="77777777" w:rsidR="00E330CC" w:rsidRPr="004C3A0B" w:rsidRDefault="00E330CC" w:rsidP="0059562E">
            <w:pPr>
              <w:autoSpaceDE w:val="0"/>
              <w:autoSpaceDN w:val="0"/>
              <w:adjustRightInd w:val="0"/>
              <w:rPr>
                <w:rFonts w:ascii="Arial" w:hAnsi="Arial" w:cs="Arial"/>
              </w:rPr>
            </w:pPr>
          </w:p>
          <w:p w14:paraId="7EAEF74B" w14:textId="77777777" w:rsidR="00E330CC" w:rsidRPr="004C3A0B" w:rsidRDefault="00E330CC" w:rsidP="0059562E">
            <w:pPr>
              <w:autoSpaceDE w:val="0"/>
              <w:autoSpaceDN w:val="0"/>
              <w:adjustRightInd w:val="0"/>
              <w:rPr>
                <w:rFonts w:ascii="Arial" w:hAnsi="Arial" w:cs="Arial"/>
              </w:rPr>
            </w:pPr>
          </w:p>
          <w:p w14:paraId="1951FA19" w14:textId="77777777" w:rsidR="00E330CC" w:rsidRPr="004C3A0B" w:rsidRDefault="00E330CC" w:rsidP="0059562E">
            <w:pPr>
              <w:autoSpaceDE w:val="0"/>
              <w:autoSpaceDN w:val="0"/>
              <w:adjustRightInd w:val="0"/>
              <w:rPr>
                <w:rFonts w:ascii="Arial" w:hAnsi="Arial" w:cs="Arial"/>
              </w:rPr>
            </w:pPr>
          </w:p>
          <w:p w14:paraId="78F462AD"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07F3C33" w14:textId="77777777" w:rsidR="00E330CC" w:rsidRPr="004C3A0B" w:rsidRDefault="00E330CC" w:rsidP="00E330CC">
      <w:pPr>
        <w:rPr>
          <w:rFonts w:ascii="Arial" w:hAnsi="Arial" w:cs="Arial"/>
        </w:rPr>
      </w:pPr>
    </w:p>
    <w:p w14:paraId="514802C8" w14:textId="6104DCEE" w:rsidR="00E330CC" w:rsidRPr="00E330CC" w:rsidRDefault="00E330CC" w:rsidP="00E330CC">
      <w:pPr>
        <w:rPr>
          <w:rFonts w:ascii="Arial" w:hAnsi="Arial" w:cs="Arial"/>
        </w:rPr>
      </w:pPr>
      <w:r w:rsidRPr="004C3A0B">
        <w:rPr>
          <w:rFonts w:ascii="Arial" w:hAnsi="Arial" w:cs="Arial"/>
          <w:b/>
          <w:bCs/>
        </w:rPr>
        <w:t>SECTION H: Anticipated Risks</w:t>
      </w:r>
    </w:p>
    <w:p w14:paraId="529F81DB" w14:textId="77777777" w:rsidR="00E330CC" w:rsidRPr="004C3A0B" w:rsidRDefault="00E330CC" w:rsidP="00E330C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330CC" w:rsidRPr="004C3A0B" w14:paraId="5045A4FC" w14:textId="77777777" w:rsidTr="0059562E">
        <w:tc>
          <w:tcPr>
            <w:tcW w:w="9923" w:type="dxa"/>
            <w:tcBorders>
              <w:bottom w:val="single" w:sz="4" w:space="0" w:color="auto"/>
            </w:tcBorders>
            <w:shd w:val="clear" w:color="auto" w:fill="F2F2F2" w:themeFill="background1" w:themeFillShade="F2"/>
          </w:tcPr>
          <w:p w14:paraId="4C45882C" w14:textId="77777777" w:rsidR="00E330CC" w:rsidRDefault="00E330CC" w:rsidP="00F70C06">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0566B54B" w14:textId="49640C11" w:rsidR="00E330CC" w:rsidRPr="00204E14" w:rsidRDefault="00F70C06" w:rsidP="0059562E">
            <w:pPr>
              <w:rPr>
                <w:rFonts w:ascii="Arial" w:hAnsi="Arial" w:cs="Arial"/>
              </w:rPr>
            </w:pPr>
            <w:r>
              <w:rPr>
                <w:rFonts w:ascii="Arial" w:hAnsi="Arial" w:cs="Arial"/>
              </w:rPr>
              <w:t>i</w:t>
            </w:r>
            <w:r w:rsidR="00E330CC" w:rsidRPr="00204E14">
              <w:rPr>
                <w:rFonts w:ascii="Arial" w:hAnsi="Arial" w:cs="Arial"/>
              </w:rPr>
              <w:t xml:space="preserve">f you have completed a full risk assessment (for example as required by a laboratory, or external research collaborator) you may append that to this form.  </w:t>
            </w:r>
          </w:p>
        </w:tc>
      </w:tr>
      <w:tr w:rsidR="00E330CC" w:rsidRPr="004C3A0B" w14:paraId="285D190E" w14:textId="77777777" w:rsidTr="0059562E">
        <w:tc>
          <w:tcPr>
            <w:tcW w:w="9923" w:type="dxa"/>
            <w:tcBorders>
              <w:bottom w:val="single" w:sz="4" w:space="0" w:color="auto"/>
            </w:tcBorders>
          </w:tcPr>
          <w:p w14:paraId="1AD72DDE" w14:textId="77777777" w:rsidR="00E330CC" w:rsidRPr="00204E14" w:rsidRDefault="00E330CC" w:rsidP="0059562E">
            <w:pPr>
              <w:pStyle w:val="Heading1"/>
              <w:rPr>
                <w:rFonts w:ascii="Arial" w:hAnsi="Arial" w:cs="Arial"/>
                <w:sz w:val="20"/>
                <w:szCs w:val="16"/>
              </w:rPr>
            </w:pPr>
            <w:r w:rsidRPr="00B931A7">
              <w:rPr>
                <w:rFonts w:ascii="Arial" w:hAnsi="Arial" w:cs="Arial"/>
                <w:sz w:val="20"/>
                <w:szCs w:val="16"/>
              </w:rPr>
              <w:lastRenderedPageBreak/>
              <w:t>Full risk assessment completed and appended?</w:t>
            </w:r>
            <w:r w:rsidRPr="00204E14">
              <w:rPr>
                <w:rFonts w:ascii="Arial" w:hAnsi="Arial" w:cs="Arial"/>
                <w:sz w:val="20"/>
                <w:szCs w:val="16"/>
              </w:rPr>
              <w:t xml:space="preserve"> </w:t>
            </w:r>
          </w:p>
          <w:p w14:paraId="4C075AB7" w14:textId="77777777" w:rsidR="00E330CC" w:rsidRPr="00204E14" w:rsidRDefault="00E330CC" w:rsidP="0059562E"/>
          <w:p w14:paraId="512FF9BE" w14:textId="62F9076D" w:rsidR="00E330CC" w:rsidRPr="00204E14" w:rsidRDefault="00E330CC" w:rsidP="0059562E">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0D3AEB2F" w14:textId="3964AD71" w:rsidR="00E330CC" w:rsidRPr="00F70C06" w:rsidRDefault="00E330CC" w:rsidP="00F70C06">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330CC" w:rsidRPr="004C3A0B" w14:paraId="10692B31" w14:textId="77777777" w:rsidTr="0059562E">
        <w:tc>
          <w:tcPr>
            <w:tcW w:w="9923" w:type="dxa"/>
            <w:tcBorders>
              <w:bottom w:val="single" w:sz="4" w:space="0" w:color="auto"/>
            </w:tcBorders>
            <w:shd w:val="clear" w:color="auto" w:fill="F2F2F2" w:themeFill="background1" w:themeFillShade="F2"/>
          </w:tcPr>
          <w:p w14:paraId="169703A8" w14:textId="77777777" w:rsidR="00E330CC" w:rsidRPr="004C3A0B" w:rsidRDefault="00E330CC" w:rsidP="0059562E">
            <w:pPr>
              <w:rPr>
                <w:rFonts w:ascii="Arial" w:hAnsi="Arial" w:cs="Arial"/>
              </w:rPr>
            </w:pPr>
            <w:r w:rsidRPr="004C3A0B">
              <w:rPr>
                <w:rFonts w:ascii="Arial" w:hAnsi="Arial" w:cs="Arial"/>
                <w:b/>
              </w:rPr>
              <w:t>Risks to participants</w:t>
            </w:r>
          </w:p>
          <w:p w14:paraId="3A740824" w14:textId="77777777" w:rsidR="00E330CC" w:rsidRPr="004C3A0B" w:rsidRDefault="00E330CC" w:rsidP="0059562E">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330CC" w:rsidRPr="004C3A0B" w14:paraId="04C8763C" w14:textId="77777777" w:rsidTr="0059562E">
        <w:tc>
          <w:tcPr>
            <w:tcW w:w="9923" w:type="dxa"/>
            <w:tcBorders>
              <w:top w:val="single" w:sz="4" w:space="0" w:color="auto"/>
              <w:bottom w:val="single" w:sz="4" w:space="0" w:color="auto"/>
            </w:tcBorders>
          </w:tcPr>
          <w:p w14:paraId="2DAAAFAC" w14:textId="77777777" w:rsidR="00E330CC" w:rsidRDefault="00E330CC" w:rsidP="0059562E">
            <w:pPr>
              <w:autoSpaceDE w:val="0"/>
              <w:autoSpaceDN w:val="0"/>
              <w:adjustRightInd w:val="0"/>
              <w:rPr>
                <w:rFonts w:ascii="Arial" w:hAnsi="Arial" w:cs="Arial"/>
              </w:rPr>
            </w:pPr>
            <w:r>
              <w:rPr>
                <w:rFonts w:ascii="Arial" w:hAnsi="Arial" w:cs="Arial"/>
              </w:rPr>
              <w:t xml:space="preserve">The subject may be sensitive to some participants, however if there are any signs of emotional distress from a participant then the research will stop. If the participants do not want to continue then they can withdraw at any time. </w:t>
            </w:r>
          </w:p>
          <w:p w14:paraId="08222E28" w14:textId="77777777" w:rsidR="00E330CC" w:rsidRPr="004C3A0B" w:rsidRDefault="00E330CC" w:rsidP="0059562E">
            <w:pPr>
              <w:autoSpaceDE w:val="0"/>
              <w:autoSpaceDN w:val="0"/>
              <w:adjustRightInd w:val="0"/>
              <w:rPr>
                <w:rFonts w:ascii="Arial" w:hAnsi="Arial" w:cs="Arial"/>
              </w:rPr>
            </w:pPr>
            <w:r>
              <w:rPr>
                <w:rFonts w:ascii="Arial" w:hAnsi="Arial" w:cs="Arial"/>
              </w:rPr>
              <w:t>This subject can also encourage or enable young people to disclose information. If a young person discloses something that makes me think they are unsafe or puts someone else at risk, then I will have to pass the information on to the appropriate people in order to safe guard them. This can include calls to other youth workers, social services, health services and the police if it is necessary. If I find myself in a situation where I do not know what to do, then I will seek advice from professionally qualified youth workers and my supervisor. Before the research takes place, I will ensure that the young people are aware that I will need to pass this information on before they disclose.</w:t>
            </w:r>
          </w:p>
          <w:p w14:paraId="225171C0" w14:textId="77777777" w:rsidR="00E330CC" w:rsidRPr="004C3A0B" w:rsidRDefault="00E330CC" w:rsidP="0059562E">
            <w:pPr>
              <w:autoSpaceDE w:val="0"/>
              <w:autoSpaceDN w:val="0"/>
              <w:adjustRightInd w:val="0"/>
              <w:rPr>
                <w:rFonts w:ascii="Arial" w:hAnsi="Arial" w:cs="Arial"/>
              </w:rPr>
            </w:pPr>
          </w:p>
          <w:p w14:paraId="29859596"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7490644C" w14:textId="77777777" w:rsidTr="0059562E">
        <w:tc>
          <w:tcPr>
            <w:tcW w:w="9923" w:type="dxa"/>
            <w:tcBorders>
              <w:bottom w:val="single" w:sz="4" w:space="0" w:color="auto"/>
            </w:tcBorders>
          </w:tcPr>
          <w:p w14:paraId="196C8E00" w14:textId="77777777" w:rsidR="00E330CC" w:rsidRPr="004C3A0B" w:rsidRDefault="00E330CC" w:rsidP="0059562E">
            <w:pPr>
              <w:pStyle w:val="Heading1"/>
              <w:rPr>
                <w:rFonts w:ascii="Arial" w:hAnsi="Arial" w:cs="Arial"/>
                <w:sz w:val="16"/>
                <w:szCs w:val="16"/>
              </w:rPr>
            </w:pPr>
          </w:p>
        </w:tc>
      </w:tr>
      <w:tr w:rsidR="00E330CC" w:rsidRPr="004C3A0B" w14:paraId="4BDB6485" w14:textId="77777777" w:rsidTr="0059562E">
        <w:tc>
          <w:tcPr>
            <w:tcW w:w="9923" w:type="dxa"/>
            <w:tcBorders>
              <w:bottom w:val="single" w:sz="4" w:space="0" w:color="auto"/>
            </w:tcBorders>
            <w:shd w:val="clear" w:color="auto" w:fill="F2F2F2" w:themeFill="background1" w:themeFillShade="F2"/>
          </w:tcPr>
          <w:p w14:paraId="6264B0B1" w14:textId="77777777" w:rsidR="00E330CC" w:rsidRPr="004C3A0B" w:rsidRDefault="00E330CC" w:rsidP="0059562E">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330CC" w:rsidRPr="004C3A0B" w14:paraId="66D32374" w14:textId="77777777" w:rsidTr="0059562E">
        <w:tc>
          <w:tcPr>
            <w:tcW w:w="9923" w:type="dxa"/>
            <w:tcBorders>
              <w:top w:val="single" w:sz="4" w:space="0" w:color="auto"/>
              <w:bottom w:val="single" w:sz="4" w:space="0" w:color="auto"/>
            </w:tcBorders>
          </w:tcPr>
          <w:p w14:paraId="3AAC2393" w14:textId="77777777" w:rsidR="00E330CC" w:rsidRPr="004C3A0B" w:rsidRDefault="00E330CC" w:rsidP="0059562E">
            <w:pPr>
              <w:autoSpaceDE w:val="0"/>
              <w:autoSpaceDN w:val="0"/>
              <w:adjustRightInd w:val="0"/>
              <w:rPr>
                <w:rFonts w:ascii="Arial" w:hAnsi="Arial" w:cs="Arial"/>
              </w:rPr>
            </w:pPr>
            <w:r>
              <w:rPr>
                <w:rFonts w:ascii="Arial" w:hAnsi="Arial" w:cs="Arial"/>
              </w:rPr>
              <w:t xml:space="preserve">The research will include some conversation on substance misuse that can be embarrassing or sensitive. If participants show signs of distress, then the research will stop, and I will ensure that they are reassured. If any disclosures are obtained, then it will be passed on to a qualified youth worker who can take the necessary steps. However, participants will be explained before hand about the disclosures and if they are illegal or can harm themselves or others the information will need to be passed on. </w:t>
            </w:r>
          </w:p>
          <w:p w14:paraId="78DD8F66"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2F5EACE3" w14:textId="77777777" w:rsidTr="0059562E">
        <w:tc>
          <w:tcPr>
            <w:tcW w:w="9923" w:type="dxa"/>
            <w:tcBorders>
              <w:top w:val="single" w:sz="4" w:space="0" w:color="auto"/>
              <w:bottom w:val="single" w:sz="4" w:space="0" w:color="auto"/>
            </w:tcBorders>
          </w:tcPr>
          <w:p w14:paraId="4D040C74"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49CEB413" w14:textId="77777777" w:rsidTr="0059562E">
        <w:tc>
          <w:tcPr>
            <w:tcW w:w="9923" w:type="dxa"/>
            <w:tcBorders>
              <w:top w:val="single" w:sz="4" w:space="0" w:color="auto"/>
              <w:bottom w:val="single" w:sz="4" w:space="0" w:color="auto"/>
            </w:tcBorders>
            <w:shd w:val="clear" w:color="auto" w:fill="F2F2F2" w:themeFill="background1" w:themeFillShade="F2"/>
          </w:tcPr>
          <w:p w14:paraId="5E1B45C6" w14:textId="77777777" w:rsidR="00E330CC" w:rsidRPr="004C3A0B" w:rsidRDefault="00E330CC" w:rsidP="0059562E">
            <w:pPr>
              <w:rPr>
                <w:rFonts w:ascii="Arial" w:hAnsi="Arial" w:cs="Arial"/>
              </w:rPr>
            </w:pPr>
            <w:r w:rsidRPr="004C3A0B">
              <w:rPr>
                <w:rFonts w:ascii="Arial" w:hAnsi="Arial" w:cs="Arial"/>
                <w:b/>
              </w:rPr>
              <w:t>Risks to investigator</w:t>
            </w:r>
          </w:p>
          <w:p w14:paraId="57509771" w14:textId="77777777" w:rsidR="00E330CC" w:rsidRPr="004C3A0B" w:rsidRDefault="00E330CC" w:rsidP="0059562E">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E330CC" w:rsidRPr="004C3A0B" w14:paraId="6C2E8F8A" w14:textId="77777777" w:rsidTr="0059562E">
        <w:tc>
          <w:tcPr>
            <w:tcW w:w="9923" w:type="dxa"/>
            <w:tcBorders>
              <w:top w:val="single" w:sz="4" w:space="0" w:color="auto"/>
              <w:bottom w:val="single" w:sz="4" w:space="0" w:color="auto"/>
            </w:tcBorders>
          </w:tcPr>
          <w:p w14:paraId="19DF1791" w14:textId="77777777" w:rsidR="00E330CC" w:rsidRPr="004C3A0B" w:rsidRDefault="00E330CC" w:rsidP="0059562E">
            <w:pPr>
              <w:autoSpaceDE w:val="0"/>
              <w:autoSpaceDN w:val="0"/>
              <w:adjustRightInd w:val="0"/>
              <w:rPr>
                <w:rFonts w:ascii="Arial" w:hAnsi="Arial" w:cs="Arial"/>
              </w:rPr>
            </w:pPr>
            <w:r>
              <w:rPr>
                <w:rFonts w:ascii="Arial" w:hAnsi="Arial" w:cs="Arial"/>
              </w:rPr>
              <w:lastRenderedPageBreak/>
              <w:t>While carrying out research I will ensure that someone will be with me at all times. This will ensure my safety and minimise any harm.</w:t>
            </w:r>
          </w:p>
          <w:p w14:paraId="1E97E746" w14:textId="77777777" w:rsidR="00E330CC" w:rsidRPr="004C3A0B" w:rsidRDefault="00E330CC" w:rsidP="0059562E">
            <w:pPr>
              <w:autoSpaceDE w:val="0"/>
              <w:autoSpaceDN w:val="0"/>
              <w:adjustRightInd w:val="0"/>
              <w:rPr>
                <w:rFonts w:ascii="Arial" w:hAnsi="Arial" w:cs="Arial"/>
              </w:rPr>
            </w:pPr>
          </w:p>
          <w:p w14:paraId="44903ADA"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75206B05" w14:textId="77777777" w:rsidTr="0059562E">
        <w:tc>
          <w:tcPr>
            <w:tcW w:w="9923" w:type="dxa"/>
            <w:tcBorders>
              <w:top w:val="single" w:sz="4" w:space="0" w:color="auto"/>
              <w:bottom w:val="single" w:sz="4" w:space="0" w:color="auto"/>
            </w:tcBorders>
          </w:tcPr>
          <w:p w14:paraId="514592E0"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6B32A1E9" w14:textId="77777777" w:rsidTr="0059562E">
        <w:tc>
          <w:tcPr>
            <w:tcW w:w="9923" w:type="dxa"/>
            <w:tcBorders>
              <w:top w:val="single" w:sz="4" w:space="0" w:color="auto"/>
              <w:bottom w:val="single" w:sz="4" w:space="0" w:color="auto"/>
            </w:tcBorders>
            <w:shd w:val="clear" w:color="auto" w:fill="F2F2F2" w:themeFill="background1" w:themeFillShade="F2"/>
          </w:tcPr>
          <w:p w14:paraId="77B6A23D" w14:textId="77777777" w:rsidR="00E330CC" w:rsidRPr="004C3A0B" w:rsidRDefault="00E330CC" w:rsidP="0059562E">
            <w:pPr>
              <w:rPr>
                <w:rFonts w:ascii="Arial" w:hAnsi="Arial" w:cs="Arial"/>
              </w:rPr>
            </w:pPr>
            <w:r w:rsidRPr="004C3A0B">
              <w:rPr>
                <w:rFonts w:ascii="Arial" w:hAnsi="Arial" w:cs="Arial"/>
                <w:b/>
              </w:rPr>
              <w:t>University/institutional risks</w:t>
            </w:r>
          </w:p>
          <w:p w14:paraId="347AEF14" w14:textId="77777777" w:rsidR="00E330CC" w:rsidRPr="004C3A0B" w:rsidRDefault="00E330CC" w:rsidP="0059562E">
            <w:pPr>
              <w:rPr>
                <w:rFonts w:ascii="Arial" w:hAnsi="Arial" w:cs="Arial"/>
              </w:rPr>
            </w:pPr>
            <w:r w:rsidRPr="004C3A0B">
              <w:rPr>
                <w:rFonts w:ascii="Arial" w:hAnsi="Arial" w:cs="Arial"/>
              </w:rPr>
              <w:t>For example: adverse publicity, financial loss, data protection</w:t>
            </w:r>
          </w:p>
        </w:tc>
      </w:tr>
      <w:tr w:rsidR="00E330CC" w:rsidRPr="004C3A0B" w14:paraId="77EC1756" w14:textId="77777777" w:rsidTr="0059562E">
        <w:tc>
          <w:tcPr>
            <w:tcW w:w="9923" w:type="dxa"/>
            <w:tcBorders>
              <w:top w:val="single" w:sz="4" w:space="0" w:color="auto"/>
              <w:bottom w:val="single" w:sz="4" w:space="0" w:color="auto"/>
            </w:tcBorders>
          </w:tcPr>
          <w:p w14:paraId="107A6B12" w14:textId="77777777" w:rsidR="00E330CC" w:rsidRPr="004C3A0B" w:rsidRDefault="00E330CC" w:rsidP="0059562E">
            <w:pPr>
              <w:autoSpaceDE w:val="0"/>
              <w:autoSpaceDN w:val="0"/>
              <w:adjustRightInd w:val="0"/>
              <w:rPr>
                <w:rFonts w:ascii="Arial" w:hAnsi="Arial" w:cs="Arial"/>
              </w:rPr>
            </w:pPr>
            <w:r>
              <w:rPr>
                <w:rFonts w:ascii="Arial" w:hAnsi="Arial" w:cs="Arial"/>
              </w:rPr>
              <w:t xml:space="preserve">I will ensure there is no risks to the university, they have a copy of a DBS and data will be protected through passwords. I will ensure that I respect the university and will not cause harm to its reputation.  I will comply with the ethical, legal and professional frameworks of the university. </w:t>
            </w:r>
          </w:p>
          <w:p w14:paraId="436A5C18" w14:textId="77777777" w:rsidR="00E330CC" w:rsidRPr="004C3A0B" w:rsidRDefault="00E330CC" w:rsidP="0059562E">
            <w:pPr>
              <w:autoSpaceDE w:val="0"/>
              <w:autoSpaceDN w:val="0"/>
              <w:adjustRightInd w:val="0"/>
              <w:rPr>
                <w:rFonts w:ascii="Arial" w:hAnsi="Arial" w:cs="Arial"/>
              </w:rPr>
            </w:pPr>
          </w:p>
          <w:p w14:paraId="625BD44A"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67DE609D" w14:textId="77777777" w:rsidTr="0059562E">
        <w:tc>
          <w:tcPr>
            <w:tcW w:w="9923" w:type="dxa"/>
            <w:tcBorders>
              <w:top w:val="single" w:sz="4" w:space="0" w:color="auto"/>
              <w:bottom w:val="single" w:sz="4" w:space="0" w:color="auto"/>
            </w:tcBorders>
          </w:tcPr>
          <w:p w14:paraId="37483322"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21D01F0D" w14:textId="77777777" w:rsidTr="0059562E">
        <w:tc>
          <w:tcPr>
            <w:tcW w:w="9923" w:type="dxa"/>
            <w:tcBorders>
              <w:top w:val="single" w:sz="4" w:space="0" w:color="auto"/>
              <w:bottom w:val="single" w:sz="4" w:space="0" w:color="auto"/>
            </w:tcBorders>
            <w:shd w:val="clear" w:color="auto" w:fill="F2F2F2" w:themeFill="background1" w:themeFillShade="F2"/>
          </w:tcPr>
          <w:p w14:paraId="592D48E4" w14:textId="77777777" w:rsidR="00E330CC" w:rsidRPr="004C3A0B" w:rsidRDefault="00E330CC" w:rsidP="0059562E">
            <w:pPr>
              <w:rPr>
                <w:rFonts w:ascii="Arial" w:hAnsi="Arial" w:cs="Arial"/>
                <w:b/>
              </w:rPr>
            </w:pPr>
            <w:r w:rsidRPr="004C3A0B">
              <w:rPr>
                <w:rFonts w:ascii="Arial" w:hAnsi="Arial" w:cs="Arial"/>
                <w:b/>
              </w:rPr>
              <w:t>Adverse outcomes</w:t>
            </w:r>
          </w:p>
          <w:p w14:paraId="39523536" w14:textId="77777777" w:rsidR="00E330CC" w:rsidRPr="004C3A0B" w:rsidRDefault="00E330CC" w:rsidP="0059562E">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E330CC" w:rsidRPr="004C3A0B" w14:paraId="4C00AEB9" w14:textId="77777777" w:rsidTr="0059562E">
        <w:tc>
          <w:tcPr>
            <w:tcW w:w="9923" w:type="dxa"/>
            <w:tcBorders>
              <w:top w:val="single" w:sz="4" w:space="0" w:color="auto"/>
              <w:bottom w:val="single" w:sz="4" w:space="0" w:color="auto"/>
            </w:tcBorders>
          </w:tcPr>
          <w:p w14:paraId="484405AC" w14:textId="77777777" w:rsidR="00E330CC" w:rsidRPr="004C3A0B" w:rsidRDefault="00E330CC" w:rsidP="0059562E">
            <w:pPr>
              <w:autoSpaceDE w:val="0"/>
              <w:autoSpaceDN w:val="0"/>
              <w:adjustRightInd w:val="0"/>
              <w:rPr>
                <w:rFonts w:ascii="Arial" w:hAnsi="Arial" w:cs="Arial"/>
              </w:rPr>
            </w:pPr>
            <w:r>
              <w:rPr>
                <w:rFonts w:ascii="Arial" w:hAnsi="Arial" w:cs="Arial"/>
              </w:rPr>
              <w:t xml:space="preserve">Only necessary research will be collected, data will be protected, and essential protocols will be used when needed.  </w:t>
            </w:r>
          </w:p>
          <w:p w14:paraId="749A6A0D" w14:textId="77777777" w:rsidR="00E330CC" w:rsidRPr="004C3A0B" w:rsidRDefault="00E330CC" w:rsidP="0059562E">
            <w:pPr>
              <w:autoSpaceDE w:val="0"/>
              <w:autoSpaceDN w:val="0"/>
              <w:adjustRightInd w:val="0"/>
              <w:rPr>
                <w:rFonts w:ascii="Arial" w:hAnsi="Arial" w:cs="Arial"/>
              </w:rPr>
            </w:pPr>
          </w:p>
          <w:p w14:paraId="62E37B5E"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13BC66C" w14:textId="77777777" w:rsidR="00E330CC" w:rsidRPr="004C3A0B" w:rsidRDefault="00E330CC" w:rsidP="00E330CC">
      <w:pPr>
        <w:rPr>
          <w:rFonts w:ascii="Arial" w:hAnsi="Arial" w:cs="Arial"/>
          <w:bCs/>
        </w:rPr>
      </w:pPr>
    </w:p>
    <w:p w14:paraId="7D38078E" w14:textId="77777777" w:rsidR="00E330CC" w:rsidRPr="004C3A0B" w:rsidRDefault="00E330CC" w:rsidP="00E330CC">
      <w:pPr>
        <w:rPr>
          <w:rFonts w:ascii="Arial" w:hAnsi="Arial" w:cs="Arial"/>
          <w:bCs/>
        </w:rPr>
      </w:pPr>
    </w:p>
    <w:p w14:paraId="6986C91F" w14:textId="77777777" w:rsidR="00E330CC" w:rsidRPr="004C3A0B" w:rsidRDefault="00E330CC" w:rsidP="00E330C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330CC" w:rsidRPr="004C3A0B" w14:paraId="5F8F9352" w14:textId="77777777" w:rsidTr="0059562E">
        <w:tc>
          <w:tcPr>
            <w:tcW w:w="9923" w:type="dxa"/>
            <w:gridSpan w:val="4"/>
            <w:tcBorders>
              <w:top w:val="single" w:sz="4" w:space="0" w:color="auto"/>
              <w:bottom w:val="single" w:sz="4" w:space="0" w:color="auto"/>
            </w:tcBorders>
            <w:shd w:val="clear" w:color="auto" w:fill="F2F2F2" w:themeFill="background1" w:themeFillShade="F2"/>
          </w:tcPr>
          <w:p w14:paraId="72DE91E3" w14:textId="77777777" w:rsidR="00E330CC" w:rsidRPr="004C3A0B" w:rsidRDefault="00E330CC" w:rsidP="0059562E">
            <w:pPr>
              <w:autoSpaceDE w:val="0"/>
              <w:autoSpaceDN w:val="0"/>
              <w:adjustRightInd w:val="0"/>
              <w:rPr>
                <w:rFonts w:ascii="Arial" w:hAnsi="Arial" w:cs="Arial"/>
                <w:b/>
              </w:rPr>
            </w:pPr>
            <w:r w:rsidRPr="004C3A0B">
              <w:rPr>
                <w:rFonts w:ascii="Arial" w:hAnsi="Arial" w:cs="Arial"/>
                <w:b/>
              </w:rPr>
              <w:t>Disclosure and Barring Service</w:t>
            </w:r>
          </w:p>
        </w:tc>
      </w:tr>
      <w:tr w:rsidR="00E330CC" w:rsidRPr="004C3A0B" w14:paraId="613C98A2" w14:textId="77777777" w:rsidTr="0059562E">
        <w:tc>
          <w:tcPr>
            <w:tcW w:w="6663" w:type="dxa"/>
            <w:tcBorders>
              <w:top w:val="single" w:sz="4" w:space="0" w:color="auto"/>
              <w:bottom w:val="single" w:sz="4" w:space="0" w:color="auto"/>
            </w:tcBorders>
            <w:shd w:val="clear" w:color="auto" w:fill="F2F2F2" w:themeFill="background1" w:themeFillShade="F2"/>
          </w:tcPr>
          <w:p w14:paraId="22139352" w14:textId="77777777" w:rsidR="00E330CC" w:rsidRPr="004C3A0B" w:rsidRDefault="00E330CC" w:rsidP="0059562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4078528" w14:textId="77777777" w:rsidR="00E330CC" w:rsidRPr="004C3A0B" w:rsidRDefault="00E330CC" w:rsidP="0059562E">
            <w:pPr>
              <w:autoSpaceDE w:val="0"/>
              <w:autoSpaceDN w:val="0"/>
              <w:adjustRightInd w:val="0"/>
              <w:jc w:val="center"/>
              <w:rPr>
                <w:rFonts w:ascii="Arial" w:hAnsi="Arial" w:cs="Arial"/>
                <w:b/>
              </w:rPr>
            </w:pPr>
          </w:p>
          <w:p w14:paraId="0F8C3D9B" w14:textId="77777777" w:rsidR="00E330CC" w:rsidRPr="004C3A0B" w:rsidRDefault="00E330CC" w:rsidP="0059562E">
            <w:pPr>
              <w:autoSpaceDE w:val="0"/>
              <w:autoSpaceDN w:val="0"/>
              <w:adjustRightInd w:val="0"/>
              <w:jc w:val="center"/>
              <w:rPr>
                <w:rFonts w:ascii="Arial" w:hAnsi="Arial" w:cs="Arial"/>
                <w:b/>
              </w:rPr>
            </w:pPr>
          </w:p>
          <w:p w14:paraId="12241045" w14:textId="77777777" w:rsidR="00E330CC" w:rsidRPr="004C3A0B" w:rsidRDefault="00E330CC" w:rsidP="0059562E">
            <w:pPr>
              <w:autoSpaceDE w:val="0"/>
              <w:autoSpaceDN w:val="0"/>
              <w:adjustRightInd w:val="0"/>
              <w:rPr>
                <w:rFonts w:ascii="Arial" w:hAnsi="Arial" w:cs="Arial"/>
                <w:b/>
                <w:sz w:val="16"/>
                <w:szCs w:val="16"/>
              </w:rPr>
            </w:pPr>
          </w:p>
          <w:p w14:paraId="0C90D9F2" w14:textId="77777777" w:rsidR="00E330CC" w:rsidRPr="004C3A0B" w:rsidRDefault="00E330CC" w:rsidP="0059562E">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2C05D934" w14:textId="77777777" w:rsidR="00E330CC" w:rsidRPr="004C3A0B" w:rsidRDefault="00E330CC" w:rsidP="0059562E">
            <w:pPr>
              <w:autoSpaceDE w:val="0"/>
              <w:autoSpaceDN w:val="0"/>
              <w:adjustRightInd w:val="0"/>
              <w:jc w:val="center"/>
              <w:rPr>
                <w:rFonts w:ascii="Arial" w:hAnsi="Arial" w:cs="Arial"/>
                <w:b/>
              </w:rPr>
            </w:pPr>
          </w:p>
          <w:p w14:paraId="776A73E2" w14:textId="77777777" w:rsidR="00E330CC" w:rsidRPr="004C3A0B" w:rsidRDefault="00E330CC" w:rsidP="0059562E">
            <w:pPr>
              <w:autoSpaceDE w:val="0"/>
              <w:autoSpaceDN w:val="0"/>
              <w:adjustRightInd w:val="0"/>
              <w:jc w:val="center"/>
              <w:rPr>
                <w:rFonts w:ascii="Arial" w:hAnsi="Arial" w:cs="Arial"/>
                <w:b/>
              </w:rPr>
            </w:pPr>
          </w:p>
          <w:p w14:paraId="49EC96B1" w14:textId="77777777" w:rsidR="00E330CC" w:rsidRPr="004C3A0B" w:rsidRDefault="00E330CC" w:rsidP="0059562E">
            <w:pPr>
              <w:autoSpaceDE w:val="0"/>
              <w:autoSpaceDN w:val="0"/>
              <w:adjustRightInd w:val="0"/>
              <w:rPr>
                <w:rFonts w:ascii="Arial" w:hAnsi="Arial" w:cs="Arial"/>
                <w:b/>
                <w:sz w:val="16"/>
                <w:szCs w:val="16"/>
              </w:rPr>
            </w:pPr>
          </w:p>
          <w:p w14:paraId="145DEC3B" w14:textId="77777777" w:rsidR="00E330CC" w:rsidRPr="004C3A0B" w:rsidRDefault="00E330CC" w:rsidP="0059562E">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723C446F" w14:textId="77777777" w:rsidR="00E330CC" w:rsidRPr="004C3A0B" w:rsidRDefault="00E330CC" w:rsidP="0059562E">
            <w:pPr>
              <w:autoSpaceDE w:val="0"/>
              <w:autoSpaceDN w:val="0"/>
              <w:adjustRightInd w:val="0"/>
              <w:jc w:val="center"/>
              <w:rPr>
                <w:rFonts w:ascii="Arial" w:hAnsi="Arial" w:cs="Arial"/>
                <w:b/>
              </w:rPr>
            </w:pPr>
          </w:p>
          <w:p w14:paraId="0D1A4E96" w14:textId="77777777" w:rsidR="00E330CC" w:rsidRPr="004C3A0B" w:rsidRDefault="00E330CC" w:rsidP="0059562E">
            <w:pPr>
              <w:autoSpaceDE w:val="0"/>
              <w:autoSpaceDN w:val="0"/>
              <w:adjustRightInd w:val="0"/>
              <w:jc w:val="center"/>
              <w:rPr>
                <w:rFonts w:ascii="Arial" w:hAnsi="Arial" w:cs="Arial"/>
                <w:b/>
              </w:rPr>
            </w:pPr>
          </w:p>
          <w:p w14:paraId="45459880" w14:textId="77777777" w:rsidR="00E330CC" w:rsidRPr="004C3A0B" w:rsidRDefault="00E330CC" w:rsidP="0059562E">
            <w:pPr>
              <w:autoSpaceDE w:val="0"/>
              <w:autoSpaceDN w:val="0"/>
              <w:adjustRightInd w:val="0"/>
              <w:rPr>
                <w:rFonts w:ascii="Arial" w:hAnsi="Arial" w:cs="Arial"/>
                <w:b/>
                <w:sz w:val="16"/>
                <w:szCs w:val="16"/>
              </w:rPr>
            </w:pPr>
          </w:p>
          <w:p w14:paraId="19F82F55" w14:textId="77777777" w:rsidR="00E330CC" w:rsidRPr="004C3A0B" w:rsidRDefault="00E330CC" w:rsidP="0059562E">
            <w:pPr>
              <w:autoSpaceDE w:val="0"/>
              <w:autoSpaceDN w:val="0"/>
              <w:adjustRightInd w:val="0"/>
              <w:jc w:val="center"/>
              <w:rPr>
                <w:rFonts w:ascii="Arial" w:hAnsi="Arial" w:cs="Arial"/>
                <w:b/>
              </w:rPr>
            </w:pPr>
            <w:r w:rsidRPr="004C3A0B">
              <w:rPr>
                <w:rFonts w:ascii="Arial" w:hAnsi="Arial" w:cs="Arial"/>
                <w:b/>
              </w:rPr>
              <w:t>N/A</w:t>
            </w:r>
          </w:p>
        </w:tc>
      </w:tr>
      <w:tr w:rsidR="00E330CC" w:rsidRPr="004C3A0B" w14:paraId="756DE770" w14:textId="77777777" w:rsidTr="0059562E">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CB86700"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Content>
              <w:p w14:paraId="79545745" w14:textId="77777777" w:rsidR="00E330CC" w:rsidRPr="004C3A0B" w:rsidRDefault="00E330CC" w:rsidP="0059562E">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33A4DE0A" w14:textId="77777777" w:rsidR="00E330CC" w:rsidRPr="004C3A0B" w:rsidRDefault="00E330CC" w:rsidP="0059562E">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Content>
              <w:p w14:paraId="56E6F5BB" w14:textId="77777777" w:rsidR="00E330CC" w:rsidRPr="004C3A0B" w:rsidRDefault="00E330CC" w:rsidP="0059562E">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454B218" w14:textId="77777777" w:rsidR="00E330CC" w:rsidRPr="004C3A0B" w:rsidRDefault="00E330CC" w:rsidP="00E330CC">
      <w:pPr>
        <w:rPr>
          <w:rFonts w:ascii="Arial" w:hAnsi="Arial" w:cs="Arial"/>
          <w:bCs/>
        </w:rPr>
      </w:pPr>
      <w:r w:rsidRPr="004C3A0B">
        <w:rPr>
          <w:rFonts w:ascii="Arial" w:hAnsi="Arial" w:cs="Arial"/>
          <w:b/>
          <w:bCs/>
        </w:rPr>
        <w:br w:type="page"/>
      </w:r>
    </w:p>
    <w:p w14:paraId="104106AF" w14:textId="77777777" w:rsidR="00E330CC" w:rsidRPr="004C3A0B" w:rsidRDefault="00E330CC" w:rsidP="00E330CC">
      <w:pPr>
        <w:rPr>
          <w:rFonts w:ascii="Arial" w:hAnsi="Arial" w:cs="Arial"/>
          <w:b/>
          <w:bCs/>
        </w:rPr>
      </w:pPr>
      <w:r w:rsidRPr="004C3A0B">
        <w:rPr>
          <w:rFonts w:ascii="Arial" w:hAnsi="Arial" w:cs="Arial"/>
          <w:b/>
          <w:bCs/>
        </w:rPr>
        <w:lastRenderedPageBreak/>
        <w:t>SECTION I: Feedback, Consent and Confidentiality</w:t>
      </w:r>
    </w:p>
    <w:p w14:paraId="29AA1163" w14:textId="77777777" w:rsidR="00E330CC" w:rsidRPr="004C3A0B" w:rsidRDefault="00E330CC" w:rsidP="00E330C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330CC" w:rsidRPr="004C3A0B" w14:paraId="49E480B2" w14:textId="77777777" w:rsidTr="0059562E">
        <w:tc>
          <w:tcPr>
            <w:tcW w:w="9923" w:type="dxa"/>
            <w:tcBorders>
              <w:top w:val="single" w:sz="4" w:space="0" w:color="auto"/>
              <w:bottom w:val="single" w:sz="4" w:space="0" w:color="auto"/>
            </w:tcBorders>
            <w:shd w:val="clear" w:color="auto" w:fill="F2F2F2" w:themeFill="background1" w:themeFillShade="F2"/>
          </w:tcPr>
          <w:p w14:paraId="7C69C413" w14:textId="77777777" w:rsidR="00E330CC" w:rsidRPr="004C3A0B" w:rsidRDefault="00E330CC" w:rsidP="0059562E">
            <w:pPr>
              <w:rPr>
                <w:rFonts w:ascii="Arial" w:hAnsi="Arial" w:cs="Arial"/>
              </w:rPr>
            </w:pPr>
            <w:r w:rsidRPr="004C3A0B">
              <w:rPr>
                <w:rFonts w:ascii="Arial" w:hAnsi="Arial" w:cs="Arial"/>
                <w:b/>
              </w:rPr>
              <w:t>Feedback</w:t>
            </w:r>
          </w:p>
          <w:p w14:paraId="00940731" w14:textId="77777777" w:rsidR="00E330CC" w:rsidRPr="004C3A0B" w:rsidRDefault="00E330CC" w:rsidP="0059562E">
            <w:pPr>
              <w:rPr>
                <w:rFonts w:ascii="Arial" w:hAnsi="Arial" w:cs="Arial"/>
              </w:rPr>
            </w:pPr>
            <w:r w:rsidRPr="004C3A0B">
              <w:rPr>
                <w:rFonts w:ascii="Arial" w:hAnsi="Arial" w:cs="Arial"/>
              </w:rPr>
              <w:t xml:space="preserve">What feedback will be provided to participants, how will this be done and when? </w:t>
            </w:r>
          </w:p>
        </w:tc>
      </w:tr>
      <w:tr w:rsidR="00E330CC" w:rsidRPr="004C3A0B" w14:paraId="73EC8EA9" w14:textId="77777777" w:rsidTr="0059562E">
        <w:tc>
          <w:tcPr>
            <w:tcW w:w="9923" w:type="dxa"/>
            <w:tcBorders>
              <w:top w:val="single" w:sz="4" w:space="0" w:color="auto"/>
              <w:bottom w:val="single" w:sz="4" w:space="0" w:color="auto"/>
            </w:tcBorders>
          </w:tcPr>
          <w:p w14:paraId="5E2A18B6" w14:textId="77777777" w:rsidR="00E330CC" w:rsidRPr="004C3A0B" w:rsidRDefault="00E330CC" w:rsidP="0059562E">
            <w:pPr>
              <w:autoSpaceDE w:val="0"/>
              <w:autoSpaceDN w:val="0"/>
              <w:adjustRightInd w:val="0"/>
              <w:rPr>
                <w:rFonts w:ascii="Arial" w:hAnsi="Arial" w:cs="Arial"/>
              </w:rPr>
            </w:pPr>
          </w:p>
          <w:p w14:paraId="1002E094" w14:textId="77777777" w:rsidR="00E330CC" w:rsidRPr="004C3A0B" w:rsidRDefault="00E330CC" w:rsidP="0059562E">
            <w:pPr>
              <w:autoSpaceDE w:val="0"/>
              <w:autoSpaceDN w:val="0"/>
              <w:adjustRightInd w:val="0"/>
              <w:rPr>
                <w:rFonts w:ascii="Arial" w:hAnsi="Arial" w:cs="Arial"/>
              </w:rPr>
            </w:pPr>
            <w:r>
              <w:rPr>
                <w:rFonts w:ascii="Arial" w:hAnsi="Arial" w:cs="Arial"/>
              </w:rPr>
              <w:t>The participants can read the informal chat and interview notes after they take place to confirm their accuracy. They can also receive over-views of the report whenever necessary.</w:t>
            </w:r>
          </w:p>
          <w:p w14:paraId="596E34CD"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330CC" w:rsidRPr="004C3A0B" w14:paraId="42EAF03A" w14:textId="77777777" w:rsidTr="0059562E">
        <w:tc>
          <w:tcPr>
            <w:tcW w:w="9923" w:type="dxa"/>
            <w:tcBorders>
              <w:top w:val="single" w:sz="4" w:space="0" w:color="auto"/>
              <w:bottom w:val="single" w:sz="4" w:space="0" w:color="auto"/>
            </w:tcBorders>
          </w:tcPr>
          <w:p w14:paraId="5529E2B4"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7DA77DDC" w14:textId="77777777" w:rsidTr="0059562E">
        <w:tc>
          <w:tcPr>
            <w:tcW w:w="9923" w:type="dxa"/>
            <w:tcBorders>
              <w:top w:val="single" w:sz="4" w:space="0" w:color="auto"/>
              <w:bottom w:val="single" w:sz="4" w:space="0" w:color="auto"/>
            </w:tcBorders>
            <w:shd w:val="clear" w:color="auto" w:fill="F2F2F2" w:themeFill="background1" w:themeFillShade="F2"/>
          </w:tcPr>
          <w:p w14:paraId="4A0EBCEF" w14:textId="77777777" w:rsidR="00E330CC" w:rsidRPr="004C3A0B" w:rsidRDefault="00E330CC" w:rsidP="0059562E">
            <w:pPr>
              <w:rPr>
                <w:rFonts w:ascii="Arial" w:hAnsi="Arial" w:cs="Arial"/>
              </w:rPr>
            </w:pPr>
            <w:r w:rsidRPr="004C3A0B">
              <w:rPr>
                <w:rFonts w:ascii="Arial" w:hAnsi="Arial" w:cs="Arial"/>
                <w:b/>
              </w:rPr>
              <w:t>Informed consent</w:t>
            </w:r>
          </w:p>
          <w:p w14:paraId="3272EAD3" w14:textId="77777777" w:rsidR="00E330CC" w:rsidRPr="004C3A0B" w:rsidRDefault="00E330CC" w:rsidP="0059562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E330CC" w:rsidRPr="004C3A0B" w14:paraId="2C46F6A6" w14:textId="77777777" w:rsidTr="0059562E">
        <w:tc>
          <w:tcPr>
            <w:tcW w:w="9923" w:type="dxa"/>
            <w:tcBorders>
              <w:top w:val="single" w:sz="4" w:space="0" w:color="auto"/>
              <w:bottom w:val="single" w:sz="4" w:space="0" w:color="auto"/>
            </w:tcBorders>
          </w:tcPr>
          <w:p w14:paraId="1D945FA1" w14:textId="77777777" w:rsidR="00E330CC" w:rsidRPr="004C3A0B" w:rsidRDefault="00E330CC" w:rsidP="0059562E">
            <w:pPr>
              <w:autoSpaceDE w:val="0"/>
              <w:autoSpaceDN w:val="0"/>
              <w:adjustRightInd w:val="0"/>
              <w:rPr>
                <w:rFonts w:ascii="Arial" w:hAnsi="Arial" w:cs="Arial"/>
              </w:rPr>
            </w:pPr>
          </w:p>
          <w:p w14:paraId="60255CF5" w14:textId="77777777" w:rsidR="00E330CC" w:rsidRDefault="00E330CC" w:rsidP="0059562E">
            <w:pPr>
              <w:autoSpaceDE w:val="0"/>
              <w:autoSpaceDN w:val="0"/>
              <w:adjustRightInd w:val="0"/>
              <w:rPr>
                <w:rFonts w:ascii="Arial" w:hAnsi="Arial" w:cs="Arial"/>
              </w:rPr>
            </w:pPr>
            <w:r>
              <w:rPr>
                <w:rFonts w:ascii="Arial" w:hAnsi="Arial" w:cs="Arial"/>
              </w:rPr>
              <w:t>In order to ensure informed consent is collected, consent forms will be sent out to participants that require their signatures. However, if the participants are under the age of 16 then I will also require parental/guardian consent. This can be done by sending consent forms to the parents and guardians of the participants under 16 and receive their consent and signature.  An information letter will also be provided to explain the purpose of the research.</w:t>
            </w:r>
          </w:p>
          <w:p w14:paraId="146C090F" w14:textId="77777777" w:rsidR="00E330CC" w:rsidRPr="004C3A0B" w:rsidRDefault="00E330CC" w:rsidP="0059562E">
            <w:pPr>
              <w:autoSpaceDE w:val="0"/>
              <w:autoSpaceDN w:val="0"/>
              <w:adjustRightInd w:val="0"/>
              <w:rPr>
                <w:rFonts w:ascii="Arial" w:hAnsi="Arial" w:cs="Arial"/>
              </w:rPr>
            </w:pPr>
          </w:p>
          <w:p w14:paraId="0FA44710"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E330CC" w:rsidRPr="004C3A0B" w14:paraId="3EA1C430" w14:textId="77777777" w:rsidTr="0059562E">
        <w:tc>
          <w:tcPr>
            <w:tcW w:w="9923" w:type="dxa"/>
            <w:tcBorders>
              <w:top w:val="single" w:sz="4" w:space="0" w:color="auto"/>
              <w:bottom w:val="single" w:sz="4" w:space="0" w:color="auto"/>
            </w:tcBorders>
          </w:tcPr>
          <w:p w14:paraId="3970FCDF"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28CDAD98" w14:textId="77777777" w:rsidTr="0059562E">
        <w:tc>
          <w:tcPr>
            <w:tcW w:w="9923" w:type="dxa"/>
            <w:tcBorders>
              <w:top w:val="single" w:sz="4" w:space="0" w:color="auto"/>
              <w:bottom w:val="single" w:sz="4" w:space="0" w:color="auto"/>
            </w:tcBorders>
            <w:shd w:val="clear" w:color="auto" w:fill="F2F2F2" w:themeFill="background1" w:themeFillShade="F2"/>
          </w:tcPr>
          <w:p w14:paraId="5EF042B9" w14:textId="77777777" w:rsidR="00E330CC" w:rsidRPr="004C3A0B" w:rsidRDefault="00E330CC" w:rsidP="0059562E">
            <w:pPr>
              <w:rPr>
                <w:rFonts w:ascii="Arial" w:hAnsi="Arial" w:cs="Arial"/>
                <w:b/>
              </w:rPr>
            </w:pPr>
            <w:r w:rsidRPr="004C3A0B">
              <w:rPr>
                <w:rFonts w:ascii="Arial" w:hAnsi="Arial" w:cs="Arial"/>
                <w:b/>
              </w:rPr>
              <w:t>Confidentiality / Anonymity</w:t>
            </w:r>
          </w:p>
          <w:p w14:paraId="423C9284" w14:textId="77777777" w:rsidR="00E330CC" w:rsidRPr="004C3A0B" w:rsidRDefault="00E330CC" w:rsidP="0059562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330CC" w:rsidRPr="004C3A0B" w14:paraId="36534D28" w14:textId="77777777" w:rsidTr="0059562E">
        <w:tc>
          <w:tcPr>
            <w:tcW w:w="9923" w:type="dxa"/>
            <w:tcBorders>
              <w:top w:val="single" w:sz="4" w:space="0" w:color="auto"/>
              <w:bottom w:val="single" w:sz="4" w:space="0" w:color="auto"/>
            </w:tcBorders>
          </w:tcPr>
          <w:p w14:paraId="75895950" w14:textId="77777777" w:rsidR="00E330CC" w:rsidRPr="004C3A0B" w:rsidRDefault="00E330CC" w:rsidP="0059562E">
            <w:pPr>
              <w:autoSpaceDE w:val="0"/>
              <w:autoSpaceDN w:val="0"/>
              <w:adjustRightInd w:val="0"/>
              <w:rPr>
                <w:rFonts w:ascii="Arial" w:hAnsi="Arial" w:cs="Arial"/>
              </w:rPr>
            </w:pPr>
          </w:p>
          <w:p w14:paraId="31343BA3" w14:textId="77777777" w:rsidR="00E330CC" w:rsidRPr="004C3A0B" w:rsidRDefault="00E330CC" w:rsidP="0059562E">
            <w:pPr>
              <w:autoSpaceDE w:val="0"/>
              <w:autoSpaceDN w:val="0"/>
              <w:adjustRightInd w:val="0"/>
              <w:rPr>
                <w:rFonts w:ascii="Arial" w:hAnsi="Arial" w:cs="Arial"/>
              </w:rPr>
            </w:pPr>
            <w:r>
              <w:rPr>
                <w:rFonts w:ascii="Arial" w:hAnsi="Arial" w:cs="Arial"/>
              </w:rPr>
              <w:t xml:space="preserve">All participants will be kept anonymous and identified using numbers in the research. The information will be confidential and will only be used in the purpose of the research, if consent is obtained. </w:t>
            </w:r>
          </w:p>
          <w:p w14:paraId="3BE0B382"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bl>
    <w:p w14:paraId="34C3C396" w14:textId="77777777" w:rsidR="00E330CC" w:rsidRPr="004C3A0B" w:rsidRDefault="00E330CC" w:rsidP="00E330CC">
      <w:pPr>
        <w:rPr>
          <w:rFonts w:ascii="Arial" w:hAnsi="Arial" w:cs="Arial"/>
        </w:rPr>
      </w:pPr>
    </w:p>
    <w:p w14:paraId="553312FB" w14:textId="77777777" w:rsidR="00E330CC" w:rsidRPr="004C3A0B" w:rsidRDefault="00E330CC" w:rsidP="00E330CC">
      <w:pPr>
        <w:rPr>
          <w:rFonts w:ascii="Arial" w:hAnsi="Arial" w:cs="Arial"/>
        </w:rPr>
      </w:pPr>
    </w:p>
    <w:p w14:paraId="236BF795" w14:textId="77777777" w:rsidR="00E330CC" w:rsidRPr="004C3A0B" w:rsidRDefault="00E330CC" w:rsidP="00E330CC">
      <w:pPr>
        <w:rPr>
          <w:rFonts w:ascii="Arial" w:hAnsi="Arial" w:cs="Arial"/>
          <w:b/>
          <w:bCs/>
        </w:rPr>
      </w:pPr>
      <w:r w:rsidRPr="004C3A0B">
        <w:rPr>
          <w:rFonts w:ascii="Arial" w:hAnsi="Arial" w:cs="Arial"/>
          <w:b/>
          <w:bCs/>
        </w:rPr>
        <w:br w:type="page"/>
      </w:r>
    </w:p>
    <w:p w14:paraId="0005E527" w14:textId="77777777" w:rsidR="00E330CC" w:rsidRPr="004C3A0B" w:rsidRDefault="00E330CC" w:rsidP="00E330CC">
      <w:pPr>
        <w:rPr>
          <w:rFonts w:ascii="Arial" w:hAnsi="Arial" w:cs="Arial"/>
          <w:b/>
          <w:bCs/>
        </w:rPr>
      </w:pPr>
      <w:r w:rsidRPr="004C3A0B">
        <w:rPr>
          <w:rFonts w:ascii="Arial" w:hAnsi="Arial" w:cs="Arial"/>
          <w:b/>
          <w:bCs/>
        </w:rPr>
        <w:lastRenderedPageBreak/>
        <w:t>SECTION J: Data Protection and Storage</w:t>
      </w:r>
    </w:p>
    <w:p w14:paraId="7D34AA5C" w14:textId="77777777" w:rsidR="00E330CC" w:rsidRPr="004C3A0B" w:rsidRDefault="00E330CC" w:rsidP="00E330CC">
      <w:pPr>
        <w:rPr>
          <w:rFonts w:ascii="Arial" w:hAnsi="Arial" w:cs="Arial"/>
          <w:b/>
          <w:bCs/>
          <w:sz w:val="16"/>
          <w:szCs w:val="16"/>
        </w:rPr>
      </w:pPr>
    </w:p>
    <w:p w14:paraId="6878772B" w14:textId="77777777" w:rsidR="00E330CC" w:rsidRPr="004C3A0B" w:rsidRDefault="00E330CC" w:rsidP="00E330C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33"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E330CC" w:rsidRPr="004C3A0B" w14:paraId="02DE060C" w14:textId="77777777" w:rsidTr="0059562E">
        <w:tc>
          <w:tcPr>
            <w:tcW w:w="7763" w:type="dxa"/>
            <w:tcBorders>
              <w:top w:val="nil"/>
              <w:left w:val="nil"/>
            </w:tcBorders>
          </w:tcPr>
          <w:p w14:paraId="70809C09" w14:textId="77777777" w:rsidR="00E330CC" w:rsidRPr="004C3A0B" w:rsidRDefault="00E330CC" w:rsidP="0059562E">
            <w:pPr>
              <w:autoSpaceDE w:val="0"/>
              <w:autoSpaceDN w:val="0"/>
              <w:adjustRightInd w:val="0"/>
              <w:rPr>
                <w:rFonts w:ascii="Arial" w:hAnsi="Arial" w:cs="Arial"/>
                <w:bCs/>
              </w:rPr>
            </w:pPr>
          </w:p>
        </w:tc>
        <w:tc>
          <w:tcPr>
            <w:tcW w:w="992" w:type="dxa"/>
            <w:shd w:val="clear" w:color="auto" w:fill="F2F2F2" w:themeFill="background1" w:themeFillShade="F2"/>
            <w:vAlign w:val="bottom"/>
          </w:tcPr>
          <w:p w14:paraId="10EF094C"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3D445E2F"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r>
      <w:tr w:rsidR="00E330CC" w:rsidRPr="004C3A0B" w14:paraId="5CB310C5" w14:textId="77777777" w:rsidTr="0059562E">
        <w:trPr>
          <w:trHeight w:val="403"/>
        </w:trPr>
        <w:tc>
          <w:tcPr>
            <w:tcW w:w="7763" w:type="dxa"/>
            <w:shd w:val="clear" w:color="auto" w:fill="F2F2F2" w:themeFill="background1" w:themeFillShade="F2"/>
            <w:vAlign w:val="center"/>
          </w:tcPr>
          <w:p w14:paraId="1A9AAD17" w14:textId="77777777" w:rsidR="00E330CC" w:rsidRDefault="00E330CC" w:rsidP="0059562E">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3AEEFDB6" w14:textId="77777777" w:rsidR="00E330CC" w:rsidRPr="00204E14" w:rsidRDefault="00E330CC" w:rsidP="0059562E">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7D87FBFD" w14:textId="77777777" w:rsidR="00E330CC" w:rsidRPr="00204E14" w:rsidRDefault="00E330CC" w:rsidP="0059562E">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64DB270C" w14:textId="77777777" w:rsidR="00E330CC" w:rsidRPr="00204E14" w:rsidRDefault="00E330CC" w:rsidP="0059562E">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Content>
              <w:p w14:paraId="4675E73A"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Content>
              <w:p w14:paraId="34347D2E"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3246F4D2" w14:textId="77777777" w:rsidTr="0059562E">
        <w:trPr>
          <w:trHeight w:val="403"/>
        </w:trPr>
        <w:tc>
          <w:tcPr>
            <w:tcW w:w="9889" w:type="dxa"/>
            <w:gridSpan w:val="3"/>
            <w:shd w:val="clear" w:color="auto" w:fill="F2F2F2" w:themeFill="background1" w:themeFillShade="F2"/>
            <w:vAlign w:val="center"/>
          </w:tcPr>
          <w:p w14:paraId="5C974535"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E330CC" w:rsidRPr="004C3A0B" w14:paraId="75A9AAFB" w14:textId="77777777" w:rsidTr="0059562E">
        <w:trPr>
          <w:trHeight w:val="403"/>
        </w:trPr>
        <w:tc>
          <w:tcPr>
            <w:tcW w:w="9889" w:type="dxa"/>
            <w:gridSpan w:val="3"/>
            <w:vAlign w:val="center"/>
          </w:tcPr>
          <w:p w14:paraId="672AEBB6" w14:textId="77777777" w:rsidR="00E330CC" w:rsidRPr="004C3A0B" w:rsidRDefault="00E330CC" w:rsidP="0059562E">
            <w:pPr>
              <w:autoSpaceDE w:val="0"/>
              <w:autoSpaceDN w:val="0"/>
              <w:adjustRightInd w:val="0"/>
              <w:rPr>
                <w:rFonts w:ascii="Arial" w:hAnsi="Arial" w:cs="Arial"/>
              </w:rPr>
            </w:pPr>
            <w:r>
              <w:rPr>
                <w:rFonts w:ascii="Arial" w:hAnsi="Arial" w:cs="Arial"/>
              </w:rPr>
              <w:t xml:space="preserve">The research may include the ages of the young people and the county to see whether there is a trend with young people using substances. This information can help by educating young people at an earlier stage and finding out where the needs may be. </w:t>
            </w:r>
          </w:p>
          <w:p w14:paraId="74A193A2"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76BF5629" w14:textId="77777777" w:rsidTr="0059562E">
        <w:trPr>
          <w:trHeight w:val="163"/>
        </w:trPr>
        <w:tc>
          <w:tcPr>
            <w:tcW w:w="9889" w:type="dxa"/>
            <w:gridSpan w:val="3"/>
            <w:vAlign w:val="center"/>
          </w:tcPr>
          <w:p w14:paraId="09114637"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0955A0FA" w14:textId="77777777" w:rsidTr="0059562E">
        <w:trPr>
          <w:trHeight w:val="403"/>
        </w:trPr>
        <w:tc>
          <w:tcPr>
            <w:tcW w:w="7763" w:type="dxa"/>
            <w:shd w:val="clear" w:color="auto" w:fill="F2F2F2" w:themeFill="background1" w:themeFillShade="F2"/>
            <w:vAlign w:val="center"/>
          </w:tcPr>
          <w:p w14:paraId="25596D37" w14:textId="77777777" w:rsidR="00E330CC" w:rsidRDefault="00E330CC" w:rsidP="0059562E">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72BF9671"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Style w:val="Strong"/>
                <w:rFonts w:ascii="Arial" w:eastAsiaTheme="majorEastAsia"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3AFB677C"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9BDD264"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23D3811"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619CDA09"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596580C2"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26096520"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1793D83" w14:textId="77777777" w:rsidR="00E330CC" w:rsidRPr="00204E14" w:rsidRDefault="00E330CC" w:rsidP="0059562E">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339AFF8" w14:textId="77777777" w:rsidR="00E330CC" w:rsidRPr="004C3A0B" w:rsidRDefault="00E330CC" w:rsidP="0059562E">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47208DB7"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46E99067"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CC2366E" w14:textId="77777777" w:rsidTr="0059562E">
        <w:trPr>
          <w:trHeight w:val="403"/>
        </w:trPr>
        <w:tc>
          <w:tcPr>
            <w:tcW w:w="9889" w:type="dxa"/>
            <w:gridSpan w:val="3"/>
            <w:shd w:val="clear" w:color="auto" w:fill="F2F2F2" w:themeFill="background1" w:themeFillShade="F2"/>
            <w:vAlign w:val="center"/>
          </w:tcPr>
          <w:p w14:paraId="350D5D54"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E330CC" w:rsidRPr="004C3A0B" w14:paraId="6C283A78" w14:textId="77777777" w:rsidTr="0059562E">
        <w:trPr>
          <w:trHeight w:val="403"/>
        </w:trPr>
        <w:tc>
          <w:tcPr>
            <w:tcW w:w="9889" w:type="dxa"/>
            <w:gridSpan w:val="3"/>
            <w:vAlign w:val="center"/>
          </w:tcPr>
          <w:p w14:paraId="21AF0EC7" w14:textId="77777777" w:rsidR="00E330CC" w:rsidRPr="004C3A0B" w:rsidRDefault="00E330CC" w:rsidP="0059562E">
            <w:pPr>
              <w:autoSpaceDE w:val="0"/>
              <w:autoSpaceDN w:val="0"/>
              <w:adjustRightInd w:val="0"/>
              <w:rPr>
                <w:rFonts w:ascii="Arial" w:hAnsi="Arial" w:cs="Arial"/>
              </w:rPr>
            </w:pPr>
            <w:r>
              <w:rPr>
                <w:rFonts w:ascii="Arial" w:hAnsi="Arial" w:cs="Arial"/>
              </w:rPr>
              <w:t xml:space="preserve">Information on the cultures of young people may be included and potentially the history of the young people including issues they may have faced. This information will be collected to find out reasons to why young people misuse substances and what can be done to prevent this. </w:t>
            </w:r>
          </w:p>
          <w:p w14:paraId="53D6A296"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E57EF99" w14:textId="77777777" w:rsidR="00E330CC" w:rsidRDefault="00E330CC" w:rsidP="00E330C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E330CC" w:rsidRPr="004C3A0B" w14:paraId="64175C47" w14:textId="77777777" w:rsidTr="0059562E">
        <w:trPr>
          <w:trHeight w:val="439"/>
        </w:trPr>
        <w:tc>
          <w:tcPr>
            <w:tcW w:w="7763" w:type="dxa"/>
          </w:tcPr>
          <w:p w14:paraId="6E8FB0E6" w14:textId="77777777" w:rsidR="00E330CC" w:rsidRPr="004C3A0B" w:rsidRDefault="00E330CC" w:rsidP="0059562E">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19824C1C"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36AE9F05"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r>
      <w:tr w:rsidR="00E330CC" w:rsidRPr="004C3A0B" w14:paraId="458A5716" w14:textId="77777777" w:rsidTr="0059562E">
        <w:trPr>
          <w:trHeight w:val="439"/>
        </w:trPr>
        <w:tc>
          <w:tcPr>
            <w:tcW w:w="7763" w:type="dxa"/>
          </w:tcPr>
          <w:p w14:paraId="6F3C0B59"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6D8C4353"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38FFB9DE"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32222476" w14:textId="77777777" w:rsidTr="0059562E">
        <w:trPr>
          <w:trHeight w:val="403"/>
        </w:trPr>
        <w:tc>
          <w:tcPr>
            <w:tcW w:w="7763" w:type="dxa"/>
          </w:tcPr>
          <w:p w14:paraId="673BADDF"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778A3DC4"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0D708EC7"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1B5AD456" w14:textId="77777777" w:rsidTr="0059562E">
        <w:trPr>
          <w:trHeight w:val="439"/>
        </w:trPr>
        <w:tc>
          <w:tcPr>
            <w:tcW w:w="7763" w:type="dxa"/>
          </w:tcPr>
          <w:p w14:paraId="62DD973C"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69FFC6DD"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147D05F9"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98193DE" w14:textId="77777777" w:rsidTr="0059562E">
        <w:trPr>
          <w:trHeight w:val="403"/>
        </w:trPr>
        <w:tc>
          <w:tcPr>
            <w:tcW w:w="7763" w:type="dxa"/>
          </w:tcPr>
          <w:p w14:paraId="0690A789"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7677E066"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6FE89AA5"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7E50788D" w14:textId="77777777" w:rsidTr="0059562E">
        <w:trPr>
          <w:trHeight w:val="403"/>
        </w:trPr>
        <w:tc>
          <w:tcPr>
            <w:tcW w:w="7763" w:type="dxa"/>
          </w:tcPr>
          <w:p w14:paraId="0B128318"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603BE238"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74626884"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497A5FE2" w14:textId="77777777" w:rsidTr="0059562E">
        <w:trPr>
          <w:trHeight w:val="403"/>
        </w:trPr>
        <w:tc>
          <w:tcPr>
            <w:tcW w:w="7763" w:type="dxa"/>
          </w:tcPr>
          <w:p w14:paraId="702DA8F0"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lastRenderedPageBreak/>
              <w:t>“Cloud” storage or websites?</w:t>
            </w:r>
          </w:p>
        </w:tc>
        <w:tc>
          <w:tcPr>
            <w:tcW w:w="992" w:type="dxa"/>
          </w:tcPr>
          <w:sdt>
            <w:sdtPr>
              <w:rPr>
                <w:rFonts w:ascii="Arial" w:hAnsi="Arial" w:cs="Arial"/>
                <w:b/>
                <w:bCs/>
              </w:rPr>
              <w:id w:val="-40376448"/>
              <w14:checkbox>
                <w14:checked w14:val="1"/>
                <w14:checkedState w14:val="2612" w14:font="MS Gothic"/>
                <w14:uncheckedState w14:val="2610" w14:font="MS Gothic"/>
              </w14:checkbox>
            </w:sdtPr>
            <w:sdtContent>
              <w:p w14:paraId="22B6F8CC"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0"/>
                <w14:checkedState w14:val="2612" w14:font="MS Gothic"/>
                <w14:uncheckedState w14:val="2610" w14:font="MS Gothic"/>
              </w14:checkbox>
            </w:sdtPr>
            <w:sdtContent>
              <w:p w14:paraId="60737C74"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F744B89" w14:textId="77777777" w:rsidTr="0059562E">
        <w:trPr>
          <w:trHeight w:val="403"/>
        </w:trPr>
        <w:tc>
          <w:tcPr>
            <w:tcW w:w="7763" w:type="dxa"/>
          </w:tcPr>
          <w:p w14:paraId="76BD3099"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Other – specify:</w:t>
            </w:r>
          </w:p>
          <w:p w14:paraId="52FE5312" w14:textId="77777777" w:rsidR="00E330CC" w:rsidRPr="004C3A0B" w:rsidRDefault="00E330CC" w:rsidP="0059562E">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01C5AC30"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176B6E54"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9A97CC3" w14:textId="77777777" w:rsidTr="0059562E">
        <w:trPr>
          <w:trHeight w:val="403"/>
        </w:trPr>
        <w:tc>
          <w:tcPr>
            <w:tcW w:w="9889" w:type="dxa"/>
            <w:gridSpan w:val="3"/>
          </w:tcPr>
          <w:p w14:paraId="7B828807" w14:textId="77777777" w:rsidR="00E330CC" w:rsidRDefault="00E330CC" w:rsidP="0059562E">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E330CC" w:rsidRPr="004C3A0B" w14:paraId="4C14794E" w14:textId="77777777" w:rsidTr="0059562E">
        <w:trPr>
          <w:trHeight w:val="403"/>
        </w:trPr>
        <w:tc>
          <w:tcPr>
            <w:tcW w:w="9889" w:type="dxa"/>
            <w:gridSpan w:val="3"/>
          </w:tcPr>
          <w:p w14:paraId="5624275F" w14:textId="77777777" w:rsidR="00E330CC" w:rsidRPr="00E61B63" w:rsidRDefault="00E330CC" w:rsidP="0059562E">
            <w:pPr>
              <w:autoSpaceDE w:val="0"/>
              <w:autoSpaceDN w:val="0"/>
              <w:adjustRightInd w:val="0"/>
              <w:rPr>
                <w:rFonts w:ascii="Arial" w:hAnsi="Arial" w:cs="Arial"/>
                <w:bCs/>
              </w:rPr>
            </w:pPr>
            <w:r>
              <w:rPr>
                <w:rFonts w:ascii="Arial" w:hAnsi="Arial" w:cs="Arial"/>
                <w:bCs/>
              </w:rPr>
              <w:t>The data will be saved onto a laptop that has a protected pin and saved on a cloud to back it up. This cloud also has a password and username to access – therefore it is protected. All data gathered is confidential and is kept anonymous therefore the participants cannot be identified and are safe. Data will only be kept for the duration of the research and will be erased after the ARP has been scrutinised and assessed.</w:t>
            </w:r>
          </w:p>
          <w:p w14:paraId="44073BE2" w14:textId="77777777" w:rsidR="00E330CC" w:rsidRDefault="00E330CC" w:rsidP="0059562E">
            <w:pPr>
              <w:autoSpaceDE w:val="0"/>
              <w:autoSpaceDN w:val="0"/>
              <w:adjustRightInd w:val="0"/>
              <w:rPr>
                <w:rFonts w:ascii="Arial" w:hAnsi="Arial" w:cs="Arial"/>
                <w:b/>
                <w:bCs/>
              </w:rPr>
            </w:pPr>
          </w:p>
          <w:p w14:paraId="649114CE" w14:textId="77777777" w:rsidR="00E330CC" w:rsidRDefault="00E330CC" w:rsidP="0059562E">
            <w:pPr>
              <w:autoSpaceDE w:val="0"/>
              <w:autoSpaceDN w:val="0"/>
              <w:adjustRightInd w:val="0"/>
              <w:rPr>
                <w:rFonts w:ascii="Arial" w:hAnsi="Arial" w:cs="Arial"/>
                <w:b/>
                <w:bCs/>
              </w:rPr>
            </w:pPr>
          </w:p>
          <w:p w14:paraId="2CD81C85" w14:textId="77777777" w:rsidR="00E330CC" w:rsidRDefault="00E330CC" w:rsidP="0059562E">
            <w:pPr>
              <w:autoSpaceDE w:val="0"/>
              <w:autoSpaceDN w:val="0"/>
              <w:adjustRightInd w:val="0"/>
              <w:rPr>
                <w:rFonts w:ascii="Arial" w:hAnsi="Arial" w:cs="Arial"/>
                <w:b/>
                <w:bCs/>
              </w:rPr>
            </w:pPr>
          </w:p>
          <w:p w14:paraId="79CAF38E" w14:textId="77777777" w:rsidR="00E330CC" w:rsidRPr="007407AA" w:rsidRDefault="00E330CC" w:rsidP="0059562E">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79EE753C" w14:textId="77777777" w:rsidR="00E330CC" w:rsidRDefault="00E330CC" w:rsidP="0059562E">
            <w:pPr>
              <w:autoSpaceDE w:val="0"/>
              <w:autoSpaceDN w:val="0"/>
              <w:adjustRightInd w:val="0"/>
              <w:jc w:val="center"/>
              <w:rPr>
                <w:rFonts w:ascii="Arial" w:hAnsi="Arial" w:cs="Arial"/>
                <w:b/>
                <w:bCs/>
              </w:rPr>
            </w:pPr>
          </w:p>
        </w:tc>
      </w:tr>
      <w:tr w:rsidR="00E330CC" w:rsidRPr="004C3A0B" w14:paraId="67B55DDB" w14:textId="77777777" w:rsidTr="0059562E">
        <w:trPr>
          <w:trHeight w:val="439"/>
        </w:trPr>
        <w:tc>
          <w:tcPr>
            <w:tcW w:w="7763" w:type="dxa"/>
            <w:shd w:val="clear" w:color="auto" w:fill="F2F2F2" w:themeFill="background1" w:themeFillShade="F2"/>
            <w:vAlign w:val="center"/>
          </w:tcPr>
          <w:p w14:paraId="487E7E93" w14:textId="77777777" w:rsidR="00E330CC" w:rsidRPr="004C3A0B" w:rsidRDefault="00E330CC" w:rsidP="0059562E">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7CAB40E"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766A5114" w14:textId="77777777" w:rsidR="00E330CC" w:rsidRPr="004C3A0B" w:rsidRDefault="00E330CC" w:rsidP="0059562E">
            <w:pPr>
              <w:autoSpaceDE w:val="0"/>
              <w:autoSpaceDN w:val="0"/>
              <w:adjustRightInd w:val="0"/>
              <w:jc w:val="center"/>
              <w:rPr>
                <w:rFonts w:ascii="Arial" w:hAnsi="Arial" w:cs="Arial"/>
                <w:b/>
                <w:bCs/>
              </w:rPr>
            </w:pPr>
            <w:r w:rsidRPr="004C3A0B">
              <w:rPr>
                <w:rFonts w:ascii="Arial" w:hAnsi="Arial" w:cs="Arial"/>
                <w:b/>
                <w:bCs/>
              </w:rPr>
              <w:t>NO</w:t>
            </w:r>
          </w:p>
        </w:tc>
      </w:tr>
      <w:tr w:rsidR="00E330CC" w:rsidRPr="004C3A0B" w14:paraId="489217CA" w14:textId="77777777" w:rsidTr="0059562E">
        <w:trPr>
          <w:trHeight w:val="439"/>
        </w:trPr>
        <w:tc>
          <w:tcPr>
            <w:tcW w:w="7763" w:type="dxa"/>
            <w:shd w:val="clear" w:color="auto" w:fill="F2F2F2" w:themeFill="background1" w:themeFillShade="F2"/>
            <w:vAlign w:val="center"/>
          </w:tcPr>
          <w:p w14:paraId="33DE827C"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7A40A669"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1D3D0268"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703F08AF" w14:textId="77777777" w:rsidTr="0059562E">
        <w:trPr>
          <w:trHeight w:val="403"/>
        </w:trPr>
        <w:tc>
          <w:tcPr>
            <w:tcW w:w="7763" w:type="dxa"/>
            <w:shd w:val="clear" w:color="auto" w:fill="F2F2F2" w:themeFill="background1" w:themeFillShade="F2"/>
            <w:vAlign w:val="center"/>
          </w:tcPr>
          <w:p w14:paraId="27A76937"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5C7C2BBC"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2A6B373"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77FE7589" w14:textId="77777777" w:rsidTr="0059562E">
        <w:trPr>
          <w:trHeight w:val="439"/>
        </w:trPr>
        <w:tc>
          <w:tcPr>
            <w:tcW w:w="7763" w:type="dxa"/>
            <w:shd w:val="clear" w:color="auto" w:fill="F2F2F2" w:themeFill="background1" w:themeFillShade="F2"/>
            <w:vAlign w:val="center"/>
          </w:tcPr>
          <w:p w14:paraId="3D3D0D79"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6A3AA403"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66B2E4C0"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A4B2D71" w14:textId="77777777" w:rsidTr="0059562E">
        <w:trPr>
          <w:trHeight w:val="403"/>
        </w:trPr>
        <w:tc>
          <w:tcPr>
            <w:tcW w:w="7763" w:type="dxa"/>
            <w:shd w:val="clear" w:color="auto" w:fill="F2F2F2" w:themeFill="background1" w:themeFillShade="F2"/>
            <w:vAlign w:val="center"/>
          </w:tcPr>
          <w:p w14:paraId="77EFF629"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BC38A97"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27A89AE6"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0ED8389" w14:textId="77777777" w:rsidTr="0059562E">
        <w:trPr>
          <w:trHeight w:val="403"/>
        </w:trPr>
        <w:tc>
          <w:tcPr>
            <w:tcW w:w="7763" w:type="dxa"/>
            <w:shd w:val="clear" w:color="auto" w:fill="F2F2F2" w:themeFill="background1" w:themeFillShade="F2"/>
            <w:vAlign w:val="center"/>
          </w:tcPr>
          <w:p w14:paraId="011B1143"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671D637"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5833A92A"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01164AEE" w14:textId="77777777" w:rsidTr="0059562E">
        <w:trPr>
          <w:trHeight w:val="403"/>
        </w:trPr>
        <w:tc>
          <w:tcPr>
            <w:tcW w:w="7763" w:type="dxa"/>
            <w:shd w:val="clear" w:color="auto" w:fill="F2F2F2" w:themeFill="background1" w:themeFillShade="F2"/>
            <w:vAlign w:val="center"/>
          </w:tcPr>
          <w:p w14:paraId="42DC001A"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CFCBD6A"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6FB486C"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58B0EBA" w14:textId="77777777" w:rsidTr="0059562E">
        <w:trPr>
          <w:trHeight w:val="403"/>
        </w:trPr>
        <w:tc>
          <w:tcPr>
            <w:tcW w:w="7763" w:type="dxa"/>
            <w:shd w:val="clear" w:color="auto" w:fill="F2F2F2" w:themeFill="background1" w:themeFillShade="F2"/>
            <w:vAlign w:val="center"/>
          </w:tcPr>
          <w:p w14:paraId="4F452AF5" w14:textId="77777777" w:rsidR="00E330CC" w:rsidRPr="004C3A0B" w:rsidRDefault="00E330CC" w:rsidP="0059562E">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2B8DD013"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A742A63" w14:textId="77777777" w:rsidR="00E330CC" w:rsidRPr="004C3A0B" w:rsidRDefault="00E330CC" w:rsidP="0059562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330CC" w:rsidRPr="004C3A0B" w14:paraId="509EA683" w14:textId="77777777" w:rsidTr="0059562E">
        <w:trPr>
          <w:trHeight w:val="403"/>
        </w:trPr>
        <w:tc>
          <w:tcPr>
            <w:tcW w:w="7763" w:type="dxa"/>
            <w:shd w:val="clear" w:color="auto" w:fill="F2F2F2" w:themeFill="background1" w:themeFillShade="F2"/>
            <w:vAlign w:val="center"/>
          </w:tcPr>
          <w:p w14:paraId="52C0CBA9" w14:textId="77777777" w:rsidR="00E330CC" w:rsidRPr="004C3A0B" w:rsidRDefault="00E330CC" w:rsidP="0059562E">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49520748"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6AEE3CC8" w14:textId="77777777" w:rsidR="00E330CC" w:rsidRPr="004C3A0B" w:rsidRDefault="00E330CC" w:rsidP="0059562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330CC" w:rsidRPr="004C3A0B" w14:paraId="1097C3A2" w14:textId="77777777" w:rsidTr="0059562E">
        <w:trPr>
          <w:trHeight w:val="403"/>
        </w:trPr>
        <w:tc>
          <w:tcPr>
            <w:tcW w:w="9889" w:type="dxa"/>
            <w:gridSpan w:val="3"/>
            <w:shd w:val="clear" w:color="auto" w:fill="F2F2F2" w:themeFill="background1" w:themeFillShade="F2"/>
            <w:vAlign w:val="center"/>
          </w:tcPr>
          <w:p w14:paraId="7166D21E" w14:textId="77777777" w:rsidR="00E330CC" w:rsidRPr="004C3A0B" w:rsidRDefault="00E330CC" w:rsidP="0059562E">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E330CC" w:rsidRPr="004C3A0B" w14:paraId="5323EEED" w14:textId="77777777" w:rsidTr="0059562E">
        <w:trPr>
          <w:trHeight w:val="403"/>
        </w:trPr>
        <w:tc>
          <w:tcPr>
            <w:tcW w:w="9889" w:type="dxa"/>
            <w:gridSpan w:val="3"/>
            <w:vAlign w:val="center"/>
          </w:tcPr>
          <w:p w14:paraId="2938E5B6" w14:textId="77777777" w:rsidR="00E330CC" w:rsidRPr="004C3A0B" w:rsidRDefault="00E330CC" w:rsidP="0059562E">
            <w:pPr>
              <w:autoSpaceDE w:val="0"/>
              <w:autoSpaceDN w:val="0"/>
              <w:adjustRightInd w:val="0"/>
              <w:rPr>
                <w:rFonts w:ascii="Arial" w:hAnsi="Arial" w:cs="Arial"/>
              </w:rPr>
            </w:pPr>
          </w:p>
          <w:p w14:paraId="06D13204" w14:textId="77777777" w:rsidR="00E330CC" w:rsidRPr="004C3A0B" w:rsidRDefault="00E330CC" w:rsidP="0059562E">
            <w:pPr>
              <w:autoSpaceDE w:val="0"/>
              <w:autoSpaceDN w:val="0"/>
              <w:adjustRightInd w:val="0"/>
              <w:rPr>
                <w:rFonts w:ascii="Arial" w:hAnsi="Arial" w:cs="Arial"/>
              </w:rPr>
            </w:pPr>
          </w:p>
          <w:p w14:paraId="22786E17" w14:textId="77777777" w:rsidR="00E330CC" w:rsidRPr="004C3A0B" w:rsidRDefault="00E330CC" w:rsidP="0059562E">
            <w:pPr>
              <w:autoSpaceDE w:val="0"/>
              <w:autoSpaceDN w:val="0"/>
              <w:adjustRightInd w:val="0"/>
              <w:rPr>
                <w:rFonts w:ascii="Arial" w:hAnsi="Arial" w:cs="Arial"/>
              </w:rPr>
            </w:pPr>
          </w:p>
          <w:p w14:paraId="01242966" w14:textId="77777777" w:rsidR="00E330CC" w:rsidRPr="004C3A0B" w:rsidRDefault="00E330CC" w:rsidP="0059562E">
            <w:pPr>
              <w:autoSpaceDE w:val="0"/>
              <w:autoSpaceDN w:val="0"/>
              <w:adjustRightInd w:val="0"/>
              <w:rPr>
                <w:rFonts w:ascii="Arial" w:hAnsi="Arial" w:cs="Arial"/>
              </w:rPr>
            </w:pPr>
          </w:p>
          <w:p w14:paraId="6354D4A4" w14:textId="77777777" w:rsidR="00E330CC" w:rsidRPr="004C3A0B" w:rsidRDefault="00E330CC" w:rsidP="0059562E">
            <w:pPr>
              <w:autoSpaceDE w:val="0"/>
              <w:autoSpaceDN w:val="0"/>
              <w:adjustRightInd w:val="0"/>
              <w:rPr>
                <w:rFonts w:ascii="Arial" w:hAnsi="Arial" w:cs="Arial"/>
              </w:rPr>
            </w:pPr>
          </w:p>
          <w:p w14:paraId="486E8653"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491CC99" w14:textId="77777777" w:rsidR="00E330CC" w:rsidRPr="004C3A0B" w:rsidRDefault="00E330CC" w:rsidP="00E330C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E330CC" w:rsidRPr="004C3A0B" w14:paraId="4EE79B07" w14:textId="77777777" w:rsidTr="0059562E">
        <w:trPr>
          <w:trHeight w:val="403"/>
        </w:trPr>
        <w:tc>
          <w:tcPr>
            <w:tcW w:w="9889" w:type="dxa"/>
            <w:shd w:val="clear" w:color="auto" w:fill="F2F2F2" w:themeFill="background1" w:themeFillShade="F2"/>
            <w:vAlign w:val="center"/>
          </w:tcPr>
          <w:p w14:paraId="0862BC89" w14:textId="77777777" w:rsidR="00E330CC" w:rsidRPr="004C3A0B" w:rsidRDefault="00E330CC" w:rsidP="0059562E">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E330CC" w:rsidRPr="004C3A0B" w14:paraId="78022B8B" w14:textId="77777777" w:rsidTr="0059562E">
        <w:trPr>
          <w:trHeight w:val="403"/>
        </w:trPr>
        <w:tc>
          <w:tcPr>
            <w:tcW w:w="9889" w:type="dxa"/>
            <w:vAlign w:val="center"/>
          </w:tcPr>
          <w:p w14:paraId="26332B6B" w14:textId="77777777" w:rsidR="00E330CC" w:rsidRPr="004C3A0B" w:rsidRDefault="00E330CC" w:rsidP="0059562E">
            <w:pPr>
              <w:autoSpaceDE w:val="0"/>
              <w:autoSpaceDN w:val="0"/>
              <w:adjustRightInd w:val="0"/>
              <w:rPr>
                <w:rFonts w:ascii="Arial" w:hAnsi="Arial" w:cs="Arial"/>
              </w:rPr>
            </w:pPr>
            <w:r>
              <w:rPr>
                <w:rFonts w:ascii="Arial" w:hAnsi="Arial" w:cs="Arial"/>
              </w:rPr>
              <w:t>Myself, supervisor by reading over my research and the examiners who mark the project.</w:t>
            </w:r>
          </w:p>
          <w:p w14:paraId="1415737A" w14:textId="77777777" w:rsidR="00E330CC" w:rsidRPr="004C3A0B" w:rsidRDefault="00E330CC" w:rsidP="0059562E">
            <w:pPr>
              <w:autoSpaceDE w:val="0"/>
              <w:autoSpaceDN w:val="0"/>
              <w:adjustRightInd w:val="0"/>
              <w:rPr>
                <w:rFonts w:ascii="Arial" w:hAnsi="Arial" w:cs="Arial"/>
              </w:rPr>
            </w:pPr>
          </w:p>
          <w:p w14:paraId="15FBCD5D"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63739653" w14:textId="77777777" w:rsidTr="0059562E">
        <w:trPr>
          <w:trHeight w:val="233"/>
        </w:trPr>
        <w:tc>
          <w:tcPr>
            <w:tcW w:w="9889" w:type="dxa"/>
            <w:vAlign w:val="center"/>
          </w:tcPr>
          <w:p w14:paraId="064D6DA2"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0A04C975" w14:textId="77777777" w:rsidTr="0059562E">
        <w:trPr>
          <w:trHeight w:val="403"/>
        </w:trPr>
        <w:tc>
          <w:tcPr>
            <w:tcW w:w="9889" w:type="dxa"/>
            <w:shd w:val="clear" w:color="auto" w:fill="F2F2F2" w:themeFill="background1" w:themeFillShade="F2"/>
          </w:tcPr>
          <w:p w14:paraId="645ACA03" w14:textId="77777777" w:rsidR="00E330CC" w:rsidRPr="004C3A0B" w:rsidRDefault="00E330CC" w:rsidP="0059562E">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E330CC" w:rsidRPr="004C3A0B" w14:paraId="739B9E1C" w14:textId="77777777" w:rsidTr="0059562E">
        <w:trPr>
          <w:trHeight w:val="403"/>
        </w:trPr>
        <w:tc>
          <w:tcPr>
            <w:tcW w:w="9889" w:type="dxa"/>
          </w:tcPr>
          <w:p w14:paraId="74B14459" w14:textId="77777777" w:rsidR="00E330CC" w:rsidRPr="004C3A0B" w:rsidRDefault="00E330CC" w:rsidP="0059562E">
            <w:pPr>
              <w:autoSpaceDE w:val="0"/>
              <w:autoSpaceDN w:val="0"/>
              <w:adjustRightInd w:val="0"/>
              <w:rPr>
                <w:rFonts w:ascii="Arial" w:hAnsi="Arial" w:cs="Arial"/>
              </w:rPr>
            </w:pPr>
          </w:p>
          <w:p w14:paraId="4F980909" w14:textId="77777777" w:rsidR="00E330CC" w:rsidRPr="004C3A0B" w:rsidRDefault="00E330CC" w:rsidP="0059562E">
            <w:pPr>
              <w:autoSpaceDE w:val="0"/>
              <w:autoSpaceDN w:val="0"/>
              <w:adjustRightInd w:val="0"/>
              <w:rPr>
                <w:rFonts w:ascii="Arial" w:hAnsi="Arial" w:cs="Arial"/>
              </w:rPr>
            </w:pPr>
            <w:r>
              <w:rPr>
                <w:rFonts w:ascii="Arial" w:hAnsi="Arial" w:cs="Arial"/>
              </w:rPr>
              <w:t>Only myself</w:t>
            </w:r>
          </w:p>
          <w:p w14:paraId="169F7E1B" w14:textId="77777777" w:rsidR="00E330CC" w:rsidRPr="004C3A0B" w:rsidRDefault="00E330CC" w:rsidP="0059562E">
            <w:pPr>
              <w:autoSpaceDE w:val="0"/>
              <w:autoSpaceDN w:val="0"/>
              <w:adjustRightInd w:val="0"/>
              <w:rPr>
                <w:rFonts w:ascii="Arial" w:hAnsi="Arial" w:cs="Arial"/>
              </w:rPr>
            </w:pPr>
          </w:p>
          <w:p w14:paraId="7FB5917E"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r w:rsidR="00E330CC" w:rsidRPr="004C3A0B" w14:paraId="059ECF07" w14:textId="77777777" w:rsidTr="0059562E">
        <w:trPr>
          <w:trHeight w:val="233"/>
        </w:trPr>
        <w:tc>
          <w:tcPr>
            <w:tcW w:w="9889" w:type="dxa"/>
          </w:tcPr>
          <w:p w14:paraId="340D8472" w14:textId="77777777" w:rsidR="00E330CC" w:rsidRPr="004C3A0B" w:rsidRDefault="00E330CC" w:rsidP="0059562E">
            <w:pPr>
              <w:autoSpaceDE w:val="0"/>
              <w:autoSpaceDN w:val="0"/>
              <w:adjustRightInd w:val="0"/>
              <w:rPr>
                <w:rFonts w:ascii="Arial" w:hAnsi="Arial" w:cs="Arial"/>
                <w:sz w:val="16"/>
                <w:szCs w:val="16"/>
              </w:rPr>
            </w:pPr>
          </w:p>
        </w:tc>
      </w:tr>
      <w:tr w:rsidR="00E330CC" w:rsidRPr="004C3A0B" w14:paraId="1197496F" w14:textId="77777777" w:rsidTr="0059562E">
        <w:trPr>
          <w:trHeight w:val="403"/>
        </w:trPr>
        <w:tc>
          <w:tcPr>
            <w:tcW w:w="9889" w:type="dxa"/>
            <w:shd w:val="clear" w:color="auto" w:fill="F2F2F2" w:themeFill="background1" w:themeFillShade="F2"/>
          </w:tcPr>
          <w:p w14:paraId="3878E934" w14:textId="77777777" w:rsidR="00E330CC" w:rsidRPr="004C3A0B" w:rsidRDefault="00E330CC" w:rsidP="0059562E">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E330CC" w:rsidRPr="004C3A0B" w14:paraId="2557E965" w14:textId="77777777" w:rsidTr="0059562E">
        <w:trPr>
          <w:trHeight w:val="403"/>
        </w:trPr>
        <w:tc>
          <w:tcPr>
            <w:tcW w:w="9889" w:type="dxa"/>
          </w:tcPr>
          <w:p w14:paraId="73E8DD1F" w14:textId="77777777" w:rsidR="00E330CC" w:rsidRPr="00E61B63" w:rsidRDefault="00E330CC" w:rsidP="0059562E">
            <w:pPr>
              <w:autoSpaceDE w:val="0"/>
              <w:autoSpaceDN w:val="0"/>
              <w:adjustRightInd w:val="0"/>
              <w:rPr>
                <w:rFonts w:ascii="Arial" w:hAnsi="Arial" w:cs="Arial"/>
                <w:bCs/>
              </w:rPr>
            </w:pPr>
            <w:r>
              <w:rPr>
                <w:rFonts w:ascii="Arial" w:hAnsi="Arial" w:cs="Arial"/>
                <w:sz w:val="24"/>
                <w:szCs w:val="24"/>
              </w:rPr>
              <w:t>Data will be stored on a laptop that has a protected pin and always at home in a locked house. The data will only be stored until the project is complete – it will then be destroyed</w:t>
            </w:r>
            <w:r>
              <w:rPr>
                <w:rFonts w:ascii="Arial" w:hAnsi="Arial" w:cs="Arial"/>
                <w:bCs/>
              </w:rPr>
              <w:t xml:space="preserve"> </w:t>
            </w:r>
            <w:r w:rsidRPr="00B931A7">
              <w:rPr>
                <w:rFonts w:ascii="Arial" w:hAnsi="Arial" w:cs="Arial"/>
                <w:bCs/>
                <w:sz w:val="24"/>
              </w:rPr>
              <w:t>after the ARP has been scrutinised and assessed.</w:t>
            </w:r>
          </w:p>
          <w:p w14:paraId="4777D823" w14:textId="77777777" w:rsidR="00E330CC" w:rsidRPr="00C30357" w:rsidRDefault="00E330CC" w:rsidP="0059562E">
            <w:pPr>
              <w:autoSpaceDE w:val="0"/>
              <w:autoSpaceDN w:val="0"/>
              <w:adjustRightInd w:val="0"/>
              <w:rPr>
                <w:rFonts w:ascii="Arial" w:hAnsi="Arial" w:cs="Arial"/>
                <w:sz w:val="24"/>
                <w:szCs w:val="24"/>
              </w:rPr>
            </w:pPr>
          </w:p>
          <w:p w14:paraId="5BAB8384" w14:textId="77777777" w:rsidR="00E330CC" w:rsidRPr="004C3A0B" w:rsidRDefault="00E330CC" w:rsidP="0059562E">
            <w:pPr>
              <w:autoSpaceDE w:val="0"/>
              <w:autoSpaceDN w:val="0"/>
              <w:adjustRightInd w:val="0"/>
              <w:rPr>
                <w:rFonts w:cs="Arial"/>
              </w:rPr>
            </w:pPr>
          </w:p>
          <w:p w14:paraId="5DE13FC2" w14:textId="77777777" w:rsidR="00E330CC" w:rsidRPr="004C3A0B" w:rsidRDefault="00E330CC" w:rsidP="0059562E">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5FC126D" w14:textId="5DE62F32" w:rsidR="00E330CC" w:rsidRPr="004C3A0B" w:rsidRDefault="00E330CC" w:rsidP="00E330CC">
      <w:pPr>
        <w:rPr>
          <w:rFonts w:ascii="Arial" w:hAnsi="Arial" w:cs="Arial"/>
          <w:b/>
          <w:bCs/>
        </w:rPr>
      </w:pPr>
      <w:r w:rsidRPr="004C3A0B">
        <w:rPr>
          <w:rFonts w:ascii="Arial" w:hAnsi="Arial" w:cs="Arial"/>
          <w:b/>
          <w:bCs/>
        </w:rPr>
        <w:t>SECTION K: Declaration</w:t>
      </w:r>
    </w:p>
    <w:p w14:paraId="525B96BE" w14:textId="77777777" w:rsidR="00E330CC" w:rsidRPr="004C3A0B" w:rsidRDefault="00E330CC" w:rsidP="00E330C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9"/>
        <w:gridCol w:w="3855"/>
        <w:gridCol w:w="1073"/>
        <w:gridCol w:w="1794"/>
      </w:tblGrid>
      <w:tr w:rsidR="00E330CC" w:rsidRPr="004C3A0B" w14:paraId="2DED3F4B" w14:textId="77777777" w:rsidTr="0059562E">
        <w:trPr>
          <w:trHeight w:val="1807"/>
        </w:trPr>
        <w:tc>
          <w:tcPr>
            <w:tcW w:w="9881" w:type="dxa"/>
            <w:gridSpan w:val="4"/>
            <w:shd w:val="clear" w:color="auto" w:fill="F2F2F2" w:themeFill="background1" w:themeFillShade="F2"/>
            <w:vAlign w:val="center"/>
          </w:tcPr>
          <w:p w14:paraId="1EB2EB3D" w14:textId="77777777" w:rsidR="00E330CC" w:rsidRPr="004C3A0B" w:rsidRDefault="00E330CC" w:rsidP="0059562E">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0F7526F" w14:textId="77777777" w:rsidR="00E330CC" w:rsidRPr="004C3A0B" w:rsidRDefault="00E330CC" w:rsidP="0059562E">
            <w:pPr>
              <w:jc w:val="both"/>
              <w:rPr>
                <w:rFonts w:ascii="Arial" w:hAnsi="Arial" w:cs="Arial"/>
                <w:b/>
                <w:bCs/>
                <w:color w:val="000000"/>
              </w:rPr>
            </w:pPr>
          </w:p>
          <w:p w14:paraId="3B224CE8" w14:textId="77777777" w:rsidR="00E330CC" w:rsidRPr="004C3A0B" w:rsidRDefault="00E330CC" w:rsidP="0059562E">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4" w:history="1">
              <w:r w:rsidRPr="004C3A0B">
                <w:rPr>
                  <w:rStyle w:val="Hyperlink"/>
                  <w:rFonts w:ascii="Arial" w:hAnsi="Arial" w:cs="Arial"/>
                </w:rPr>
                <w:t>Research Ethics and Integrity Code of Practice</w:t>
              </w:r>
            </w:hyperlink>
          </w:p>
        </w:tc>
      </w:tr>
      <w:tr w:rsidR="00E330CC" w:rsidRPr="004C3A0B" w14:paraId="7E035C75" w14:textId="77777777" w:rsidTr="0059562E">
        <w:trPr>
          <w:trHeight w:val="657"/>
        </w:trPr>
        <w:tc>
          <w:tcPr>
            <w:tcW w:w="3219" w:type="dxa"/>
            <w:tcBorders>
              <w:right w:val="nil"/>
            </w:tcBorders>
            <w:vAlign w:val="center"/>
          </w:tcPr>
          <w:p w14:paraId="01A1E004" w14:textId="77777777" w:rsidR="00E330CC" w:rsidRPr="004C3A0B" w:rsidRDefault="00E330CC" w:rsidP="0059562E">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Cari Matthews</w:t>
            </w:r>
          </w:p>
        </w:tc>
        <w:tc>
          <w:tcPr>
            <w:tcW w:w="3969" w:type="dxa"/>
            <w:tcBorders>
              <w:left w:val="nil"/>
            </w:tcBorders>
            <w:vAlign w:val="center"/>
          </w:tcPr>
          <w:p w14:paraId="3A1B9CAC" w14:textId="77777777" w:rsidR="00E330CC" w:rsidRPr="004C3A0B" w:rsidRDefault="00E330CC" w:rsidP="0059562E">
            <w:pPr>
              <w:spacing w:before="100" w:beforeAutospacing="1" w:after="100" w:afterAutospacing="1"/>
              <w:rPr>
                <w:rFonts w:ascii="Arial" w:hAnsi="Arial" w:cs="Arial"/>
              </w:rPr>
            </w:pPr>
          </w:p>
        </w:tc>
        <w:tc>
          <w:tcPr>
            <w:tcW w:w="850" w:type="dxa"/>
            <w:tcBorders>
              <w:right w:val="nil"/>
            </w:tcBorders>
            <w:vAlign w:val="center"/>
          </w:tcPr>
          <w:p w14:paraId="50563432" w14:textId="77777777" w:rsidR="00E330CC" w:rsidRPr="004C3A0B" w:rsidRDefault="00E330CC" w:rsidP="0059562E">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 xml:space="preserve"> 25/10/17</w:t>
            </w:r>
          </w:p>
        </w:tc>
        <w:tc>
          <w:tcPr>
            <w:tcW w:w="1843" w:type="dxa"/>
            <w:tcBorders>
              <w:left w:val="nil"/>
            </w:tcBorders>
            <w:vAlign w:val="center"/>
          </w:tcPr>
          <w:p w14:paraId="161D52EF" w14:textId="77777777" w:rsidR="00E330CC" w:rsidRPr="004C3A0B" w:rsidRDefault="00E330CC" w:rsidP="0059562E">
            <w:pPr>
              <w:spacing w:before="100" w:beforeAutospacing="1" w:after="100" w:afterAutospacing="1"/>
              <w:rPr>
                <w:rFonts w:ascii="Arial" w:hAnsi="Arial" w:cs="Arial"/>
              </w:rPr>
            </w:pPr>
          </w:p>
        </w:tc>
      </w:tr>
    </w:tbl>
    <w:p w14:paraId="61FEF933" w14:textId="77777777" w:rsidR="00E330CC" w:rsidRPr="004C3A0B" w:rsidRDefault="00E330CC" w:rsidP="00E330CC">
      <w:pPr>
        <w:rPr>
          <w:rFonts w:ascii="Arial" w:hAnsi="Arial" w:cs="Arial"/>
        </w:rPr>
      </w:pPr>
    </w:p>
    <w:p w14:paraId="0DAB0DBF" w14:textId="77777777" w:rsidR="00E330CC" w:rsidRPr="004C3A0B" w:rsidRDefault="00E330CC" w:rsidP="00E330C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330CC" w:rsidRPr="004C3A0B" w14:paraId="300DB3E3" w14:textId="77777777" w:rsidTr="0059562E">
        <w:trPr>
          <w:trHeight w:val="346"/>
        </w:trPr>
        <w:tc>
          <w:tcPr>
            <w:tcW w:w="3227" w:type="dxa"/>
            <w:shd w:val="clear" w:color="auto" w:fill="F2F2F2" w:themeFill="background1" w:themeFillShade="F2"/>
            <w:vAlign w:val="center"/>
          </w:tcPr>
          <w:p w14:paraId="763B014B" w14:textId="77777777" w:rsidR="00E330CC" w:rsidRPr="004C3A0B" w:rsidRDefault="00E330CC" w:rsidP="0059562E">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0ADA131" w14:textId="77777777" w:rsidR="00E330CC" w:rsidRPr="004C3A0B" w:rsidRDefault="00E330CC" w:rsidP="0059562E">
            <w:pPr>
              <w:pStyle w:val="ListParagraph"/>
              <w:ind w:left="0"/>
              <w:rPr>
                <w:rFonts w:ascii="Arial" w:hAnsi="Arial" w:cs="Arial"/>
              </w:rPr>
            </w:pPr>
            <w:r>
              <w:rPr>
                <w:rFonts w:ascii="Arial" w:hAnsi="Arial" w:cs="Arial"/>
              </w:rPr>
              <w:t>Angharad Lewis</w:t>
            </w:r>
          </w:p>
        </w:tc>
      </w:tr>
      <w:tr w:rsidR="00E330CC" w:rsidRPr="004C3A0B" w14:paraId="333EC26B" w14:textId="77777777" w:rsidTr="0059562E">
        <w:trPr>
          <w:trHeight w:val="347"/>
        </w:trPr>
        <w:tc>
          <w:tcPr>
            <w:tcW w:w="3227" w:type="dxa"/>
            <w:shd w:val="clear" w:color="auto" w:fill="F2F2F2" w:themeFill="background1" w:themeFillShade="F2"/>
            <w:vAlign w:val="center"/>
          </w:tcPr>
          <w:p w14:paraId="18BAD233" w14:textId="77777777" w:rsidR="00E330CC" w:rsidRPr="004C3A0B" w:rsidRDefault="00E330CC" w:rsidP="0059562E">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21EB3FC" w14:textId="77777777" w:rsidR="00E330CC" w:rsidRPr="004C3A0B" w:rsidRDefault="00E330CC" w:rsidP="0059562E">
            <w:pPr>
              <w:pStyle w:val="ListParagraph"/>
              <w:ind w:left="0"/>
              <w:rPr>
                <w:rFonts w:ascii="Arial" w:hAnsi="Arial" w:cs="Arial"/>
              </w:rPr>
            </w:pPr>
          </w:p>
          <w:p w14:paraId="7EEBB2FE" w14:textId="77777777" w:rsidR="00E330CC" w:rsidRPr="004C3A0B" w:rsidRDefault="00E330CC" w:rsidP="0059562E">
            <w:pPr>
              <w:pStyle w:val="ListParagraph"/>
              <w:ind w:left="0"/>
              <w:rPr>
                <w:rFonts w:ascii="Arial" w:hAnsi="Arial" w:cs="Arial"/>
              </w:rPr>
            </w:pPr>
            <w:r w:rsidRPr="000E16DA">
              <w:rPr>
                <w:rFonts w:ascii="Arial" w:hAnsi="Arial" w:cs="Arial"/>
              </w:rPr>
              <w:object w:dxaOrig="4051" w:dyaOrig="1440" w14:anchorId="33BADA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05pt;height:47.25pt" o:ole="">
                  <v:imagedata r:id="rId35" o:title=""/>
                </v:shape>
                <o:OLEObject Type="Embed" ProgID="MSPhotoEd.3" ShapeID="_x0000_i1025" DrawAspect="Content" ObjectID="_1577782938" r:id="rId36"/>
              </w:object>
            </w:r>
          </w:p>
        </w:tc>
      </w:tr>
      <w:tr w:rsidR="00E330CC" w:rsidRPr="004C3A0B" w14:paraId="0E83CF5F" w14:textId="77777777" w:rsidTr="0059562E">
        <w:trPr>
          <w:trHeight w:val="347"/>
        </w:trPr>
        <w:tc>
          <w:tcPr>
            <w:tcW w:w="3227" w:type="dxa"/>
            <w:shd w:val="clear" w:color="auto" w:fill="F2F2F2" w:themeFill="background1" w:themeFillShade="F2"/>
            <w:vAlign w:val="center"/>
          </w:tcPr>
          <w:p w14:paraId="09B55E5D" w14:textId="77777777" w:rsidR="00E330CC" w:rsidRPr="004C3A0B" w:rsidRDefault="00E330CC" w:rsidP="0059562E">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DF1C0F2" w14:textId="77777777" w:rsidR="00E330CC" w:rsidRPr="004C3A0B" w:rsidRDefault="00E330CC" w:rsidP="0059562E">
            <w:pPr>
              <w:pStyle w:val="ListParagraph"/>
              <w:ind w:left="0"/>
              <w:rPr>
                <w:rFonts w:ascii="Arial" w:hAnsi="Arial" w:cs="Arial"/>
              </w:rPr>
            </w:pPr>
            <w:r>
              <w:rPr>
                <w:rFonts w:ascii="Arial" w:hAnsi="Arial" w:cs="Arial"/>
              </w:rPr>
              <w:t>14.11.17</w:t>
            </w:r>
          </w:p>
        </w:tc>
      </w:tr>
    </w:tbl>
    <w:p w14:paraId="71B71F9D" w14:textId="77777777" w:rsidR="00E330CC" w:rsidRPr="004C3A0B" w:rsidRDefault="00E330CC" w:rsidP="00E330CC">
      <w:pPr>
        <w:rPr>
          <w:rFonts w:ascii="Arial" w:hAnsi="Arial" w:cs="Arial"/>
        </w:rPr>
      </w:pPr>
    </w:p>
    <w:p w14:paraId="1944BB68" w14:textId="77777777" w:rsidR="00E330CC" w:rsidRPr="004C3A0B" w:rsidRDefault="00E330CC" w:rsidP="00E330C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E330CC" w:rsidRPr="004C3A0B" w14:paraId="000C388A" w14:textId="77777777" w:rsidTr="0059562E">
        <w:trPr>
          <w:trHeight w:val="346"/>
        </w:trPr>
        <w:tc>
          <w:tcPr>
            <w:tcW w:w="3227" w:type="dxa"/>
            <w:shd w:val="clear" w:color="auto" w:fill="F2F2F2" w:themeFill="background1" w:themeFillShade="F2"/>
            <w:vAlign w:val="center"/>
          </w:tcPr>
          <w:p w14:paraId="7CD63183" w14:textId="77777777" w:rsidR="00E330CC" w:rsidRPr="004C3A0B" w:rsidRDefault="00E330CC" w:rsidP="0059562E">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4036594A" w14:textId="77777777" w:rsidR="00E330CC" w:rsidRPr="004C3A0B" w:rsidRDefault="00E330CC" w:rsidP="0059562E">
            <w:pPr>
              <w:pStyle w:val="ListParagraph"/>
              <w:ind w:left="0"/>
              <w:rPr>
                <w:rFonts w:ascii="Arial" w:hAnsi="Arial" w:cs="Arial"/>
              </w:rPr>
            </w:pPr>
          </w:p>
        </w:tc>
      </w:tr>
      <w:tr w:rsidR="00E330CC" w:rsidRPr="004C3A0B" w14:paraId="7980A11F" w14:textId="77777777" w:rsidTr="0059562E">
        <w:trPr>
          <w:trHeight w:val="347"/>
        </w:trPr>
        <w:tc>
          <w:tcPr>
            <w:tcW w:w="3227" w:type="dxa"/>
            <w:shd w:val="clear" w:color="auto" w:fill="F2F2F2" w:themeFill="background1" w:themeFillShade="F2"/>
            <w:vAlign w:val="center"/>
          </w:tcPr>
          <w:p w14:paraId="6FE1B2A3" w14:textId="77777777" w:rsidR="00E330CC" w:rsidRPr="004C3A0B" w:rsidRDefault="00E330CC" w:rsidP="0059562E">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408F135F" w14:textId="77777777" w:rsidR="00E330CC" w:rsidRPr="004C3A0B" w:rsidRDefault="00E330CC" w:rsidP="0059562E">
            <w:pPr>
              <w:pStyle w:val="ListParagraph"/>
              <w:ind w:left="0"/>
              <w:rPr>
                <w:rFonts w:ascii="Arial" w:hAnsi="Arial" w:cs="Arial"/>
              </w:rPr>
            </w:pPr>
          </w:p>
          <w:p w14:paraId="4BE70A3D" w14:textId="77777777" w:rsidR="00E330CC" w:rsidRPr="004C3A0B" w:rsidRDefault="00E330CC" w:rsidP="0059562E">
            <w:pPr>
              <w:pStyle w:val="ListParagraph"/>
              <w:ind w:left="0"/>
              <w:rPr>
                <w:rFonts w:ascii="Arial" w:hAnsi="Arial" w:cs="Arial"/>
              </w:rPr>
            </w:pPr>
          </w:p>
        </w:tc>
      </w:tr>
      <w:tr w:rsidR="00E330CC" w:rsidRPr="004C3A0B" w14:paraId="442BEE83" w14:textId="77777777" w:rsidTr="0059562E">
        <w:trPr>
          <w:trHeight w:val="347"/>
        </w:trPr>
        <w:tc>
          <w:tcPr>
            <w:tcW w:w="3227" w:type="dxa"/>
            <w:shd w:val="clear" w:color="auto" w:fill="F2F2F2" w:themeFill="background1" w:themeFillShade="F2"/>
            <w:vAlign w:val="center"/>
          </w:tcPr>
          <w:p w14:paraId="56B20FBB" w14:textId="77777777" w:rsidR="00E330CC" w:rsidRPr="004C3A0B" w:rsidRDefault="00E330CC" w:rsidP="0059562E">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8126150" w14:textId="77777777" w:rsidR="00E330CC" w:rsidRPr="004C3A0B" w:rsidRDefault="00E330CC" w:rsidP="0059562E">
            <w:pPr>
              <w:pStyle w:val="ListParagraph"/>
              <w:ind w:left="0"/>
              <w:rPr>
                <w:rFonts w:ascii="Arial" w:hAnsi="Arial" w:cs="Arial"/>
              </w:rPr>
            </w:pPr>
          </w:p>
        </w:tc>
      </w:tr>
    </w:tbl>
    <w:p w14:paraId="6469F71F" w14:textId="77777777" w:rsidR="00E330CC" w:rsidRPr="004C3A0B" w:rsidRDefault="00E330CC" w:rsidP="00E330CC">
      <w:pPr>
        <w:rPr>
          <w:rFonts w:ascii="Arial" w:hAnsi="Arial" w:cs="Arial"/>
        </w:rPr>
      </w:pPr>
    </w:p>
    <w:p w14:paraId="503A50CE" w14:textId="77777777" w:rsidR="00E330CC" w:rsidRPr="004C3A0B" w:rsidRDefault="00E330CC" w:rsidP="00E330CC">
      <w:pPr>
        <w:rPr>
          <w:rFonts w:ascii="Arial" w:hAnsi="Arial" w:cs="Arial"/>
        </w:rPr>
      </w:pPr>
    </w:p>
    <w:p w14:paraId="683AC1EE" w14:textId="77777777" w:rsidR="00E330CC" w:rsidRPr="004C3A0B" w:rsidRDefault="00E330CC" w:rsidP="00E330C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330CC" w:rsidRPr="004C3A0B" w14:paraId="25DD1CBB" w14:textId="77777777" w:rsidTr="0059562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12EB229" w14:textId="77777777" w:rsidR="00E330CC" w:rsidRPr="004C3A0B" w:rsidRDefault="00E330CC" w:rsidP="0059562E">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67759B8B" w14:textId="77777777" w:rsidR="00E330CC" w:rsidRPr="004C3A0B" w:rsidRDefault="00E330CC" w:rsidP="0059562E">
            <w:pPr>
              <w:rPr>
                <w:rFonts w:ascii="Arial" w:eastAsia="MS Gothic" w:hAnsi="Arial" w:cs="Arial"/>
                <w:bCs/>
              </w:rPr>
            </w:pPr>
            <w:r w:rsidRPr="004C3A0B">
              <w:rPr>
                <w:rFonts w:ascii="Arial" w:eastAsia="MS Gothic" w:hAnsi="Arial" w:cs="Arial"/>
                <w:bCs/>
              </w:rPr>
              <w:t>I have read the guidance notes supplied before completing the form.</w:t>
            </w:r>
          </w:p>
        </w:tc>
      </w:tr>
      <w:tr w:rsidR="00E330CC" w:rsidRPr="004C3A0B" w14:paraId="7532A33C" w14:textId="77777777" w:rsidTr="0059562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EA407BA" w14:textId="502D0C78" w:rsidR="00E330CC" w:rsidRPr="004C3A0B" w:rsidRDefault="00354C58" w:rsidP="0059562E">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65C94395" w14:textId="77777777" w:rsidR="00E330CC" w:rsidRPr="004C3A0B" w:rsidRDefault="00E330CC" w:rsidP="0059562E">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E330CC" w:rsidRPr="004C3A0B" w14:paraId="04E7E61B" w14:textId="77777777" w:rsidTr="0059562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2AD3B85" w14:textId="77777777" w:rsidR="00E330CC" w:rsidRPr="004C3A0B" w:rsidRDefault="00E330CC" w:rsidP="0059562E">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AD12792" w14:textId="77777777" w:rsidR="00E330CC" w:rsidRPr="004C3A0B" w:rsidRDefault="00E330CC" w:rsidP="0059562E">
            <w:pPr>
              <w:rPr>
                <w:rFonts w:ascii="Arial" w:hAnsi="Arial" w:cs="Arial"/>
              </w:rPr>
            </w:pPr>
            <w:r w:rsidRPr="004C3A0B">
              <w:rPr>
                <w:rFonts w:ascii="Arial" w:hAnsi="Arial" w:cs="Arial"/>
              </w:rPr>
              <w:t>I confirm that the research activity has received approval in principle</w:t>
            </w:r>
          </w:p>
        </w:tc>
      </w:tr>
      <w:tr w:rsidR="00E330CC" w:rsidRPr="004C3A0B" w14:paraId="28A4719B" w14:textId="77777777" w:rsidTr="0059562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735A06" w14:textId="77777777" w:rsidR="00E330CC" w:rsidRPr="004C3A0B" w:rsidRDefault="00E330CC" w:rsidP="0059562E">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7516535" w14:textId="77777777" w:rsidR="00E330CC" w:rsidRPr="004C3A0B" w:rsidRDefault="00E330CC" w:rsidP="0059562E">
            <w:pPr>
              <w:rPr>
                <w:rFonts w:ascii="Arial" w:hAnsi="Arial" w:cs="Arial"/>
              </w:rPr>
            </w:pPr>
            <w:r w:rsidRPr="004C3A0B">
              <w:rPr>
                <w:rFonts w:ascii="Arial" w:hAnsi="Arial" w:cs="Arial"/>
              </w:rPr>
              <w:t>I have attached a copy of final/interim approval from external organisation (where appropriate)</w:t>
            </w:r>
          </w:p>
        </w:tc>
      </w:tr>
      <w:tr w:rsidR="00E330CC" w:rsidRPr="004C3A0B" w14:paraId="2127E053" w14:textId="77777777" w:rsidTr="0059562E">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7A7087F" w14:textId="77777777" w:rsidR="00E330CC" w:rsidRDefault="00E330CC" w:rsidP="0059562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DFDCB06" w14:textId="77777777" w:rsidR="00E330CC" w:rsidRDefault="00E330CC" w:rsidP="0059562E">
            <w:pPr>
              <w:rPr>
                <w:rFonts w:ascii="Arial" w:hAnsi="Arial" w:cs="Arial"/>
              </w:rPr>
            </w:pPr>
          </w:p>
          <w:p w14:paraId="3C628BAF" w14:textId="77777777" w:rsidR="00E330CC" w:rsidRDefault="00E330CC" w:rsidP="0059562E">
            <w:pPr>
              <w:rPr>
                <w:rFonts w:ascii="Arial" w:hAnsi="Arial" w:cs="Arial"/>
              </w:rPr>
            </w:pPr>
            <w:r w:rsidRPr="00204E14">
              <w:rPr>
                <w:rFonts w:ascii="Arial" w:hAnsi="Arial" w:cs="Arial"/>
              </w:rPr>
              <w:t>I have attached a full risk assessment (and have NOT completed Section H of this form) (where appropriate)</w:t>
            </w:r>
          </w:p>
          <w:p w14:paraId="2B957EA2" w14:textId="77777777" w:rsidR="00E330CC" w:rsidRPr="004C3A0B" w:rsidRDefault="00E330CC" w:rsidP="0059562E">
            <w:pPr>
              <w:rPr>
                <w:rFonts w:ascii="Arial" w:hAnsi="Arial" w:cs="Arial"/>
              </w:rPr>
            </w:pPr>
          </w:p>
        </w:tc>
      </w:tr>
      <w:tr w:rsidR="00E330CC" w:rsidRPr="004C3A0B" w14:paraId="7FBB63D2" w14:textId="77777777" w:rsidTr="0059562E">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1D590F8" w14:textId="77777777" w:rsidR="00E330CC" w:rsidRPr="004C3A0B" w:rsidRDefault="00E330CC" w:rsidP="0059562E">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9273224" w14:textId="77777777" w:rsidR="00E330CC" w:rsidRPr="004C3A0B" w:rsidRDefault="00E330CC" w:rsidP="0059562E">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E330CC" w:rsidRPr="004C3A0B" w14:paraId="5C3F5224" w14:textId="77777777" w:rsidTr="0059562E">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2F159D6" w14:textId="77777777" w:rsidR="00E330CC" w:rsidRPr="004C3A0B" w:rsidRDefault="00E330CC" w:rsidP="0059562E">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0104BF9" w14:textId="77777777" w:rsidR="00E330CC" w:rsidRPr="004C3A0B" w:rsidRDefault="00E330CC" w:rsidP="0059562E">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43F223F" w14:textId="77777777" w:rsidR="00E330CC" w:rsidRPr="004C3A0B" w:rsidRDefault="00E330CC" w:rsidP="00E330CC">
      <w:pPr>
        <w:tabs>
          <w:tab w:val="left" w:pos="5103"/>
        </w:tabs>
        <w:rPr>
          <w:rFonts w:ascii="Arial" w:hAnsi="Arial" w:cs="Arial"/>
          <w:b/>
          <w:bCs/>
        </w:rPr>
      </w:pPr>
    </w:p>
    <w:p w14:paraId="05118556" w14:textId="77777777" w:rsidR="00E330CC" w:rsidRPr="004C3A0B" w:rsidRDefault="00E330CC" w:rsidP="00E330C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330CC" w:rsidRPr="004C3A0B" w14:paraId="680220F0" w14:textId="77777777" w:rsidTr="0059562E">
        <w:tc>
          <w:tcPr>
            <w:tcW w:w="10060" w:type="dxa"/>
            <w:shd w:val="clear" w:color="auto" w:fill="F2F2F2" w:themeFill="background1" w:themeFillShade="F2"/>
          </w:tcPr>
          <w:p w14:paraId="0C34DB6F" w14:textId="77777777" w:rsidR="00E330CC" w:rsidRPr="004C3A0B" w:rsidRDefault="00E330CC" w:rsidP="0059562E">
            <w:pPr>
              <w:rPr>
                <w:rFonts w:ascii="Arial" w:hAnsi="Arial" w:cs="Arial"/>
                <w:b/>
              </w:rPr>
            </w:pPr>
            <w:r w:rsidRPr="004C3A0B">
              <w:rPr>
                <w:rFonts w:ascii="Arial" w:hAnsi="Arial" w:cs="Arial"/>
                <w:b/>
              </w:rPr>
              <w:t>RESEARCH STUDENTS AND STAFF ONLY</w:t>
            </w:r>
          </w:p>
          <w:p w14:paraId="62D2E4B9" w14:textId="77777777" w:rsidR="00E330CC" w:rsidRPr="004C3A0B" w:rsidRDefault="00E330CC" w:rsidP="0059562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F9D7E46" w14:textId="77777777" w:rsidR="00E330CC" w:rsidRPr="004C3A0B" w:rsidRDefault="00E330CC" w:rsidP="0059562E">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537C79A" w14:textId="1B5A68C4" w:rsidR="002C008E" w:rsidRDefault="002C008E">
      <w:pPr>
        <w:rPr>
          <w:rFonts w:eastAsiaTheme="minorHAnsi"/>
        </w:rPr>
      </w:pPr>
    </w:p>
    <w:p w14:paraId="7671DD86" w14:textId="77777777" w:rsidR="00FC7F30" w:rsidRDefault="00FC7F30">
      <w:pPr>
        <w:rPr>
          <w:rFonts w:eastAsiaTheme="minorHAnsi"/>
        </w:rPr>
      </w:pPr>
    </w:p>
    <w:p w14:paraId="5B7D8F2D" w14:textId="77777777" w:rsidR="00BF6798" w:rsidRDefault="00BF6798" w:rsidP="00D51900">
      <w:pPr>
        <w:rPr>
          <w:rFonts w:eastAsiaTheme="minorHAnsi"/>
        </w:rPr>
      </w:pPr>
    </w:p>
    <w:p w14:paraId="42717EAD" w14:textId="77777777" w:rsidR="00D51900" w:rsidRPr="00D51900" w:rsidRDefault="00D51900" w:rsidP="00D51900">
      <w:pPr>
        <w:rPr>
          <w:rFonts w:eastAsiaTheme="minorHAnsi"/>
        </w:rPr>
      </w:pPr>
    </w:p>
    <w:p w14:paraId="078BC4A2" w14:textId="77777777" w:rsidR="00326317" w:rsidRDefault="00326317">
      <w:pPr>
        <w:rPr>
          <w:rFonts w:ascii="Arial" w:hAnsi="Arial" w:cs="Arial"/>
          <w:b/>
          <w:sz w:val="24"/>
          <w:szCs w:val="24"/>
          <w:u w:val="single"/>
        </w:rPr>
      </w:pPr>
    </w:p>
    <w:p w14:paraId="4DBBD6B0" w14:textId="77777777" w:rsidR="00326317" w:rsidRDefault="00326317">
      <w:pPr>
        <w:rPr>
          <w:rFonts w:ascii="Arial" w:hAnsi="Arial" w:cs="Arial"/>
          <w:b/>
          <w:sz w:val="24"/>
          <w:szCs w:val="24"/>
          <w:u w:val="single"/>
        </w:rPr>
      </w:pPr>
    </w:p>
    <w:p w14:paraId="638FD3BB" w14:textId="6FED41FB" w:rsidR="00C93304" w:rsidRDefault="00C93304" w:rsidP="00E23A99">
      <w:pPr>
        <w:rPr>
          <w:rFonts w:ascii="Arial" w:hAnsi="Arial" w:cs="Arial"/>
          <w:sz w:val="24"/>
          <w:szCs w:val="24"/>
        </w:rPr>
      </w:pPr>
    </w:p>
    <w:p w14:paraId="7C09301E" w14:textId="7F62BD46" w:rsidR="006B19FB" w:rsidRDefault="006B19FB" w:rsidP="00E23A99">
      <w:pPr>
        <w:rPr>
          <w:rFonts w:ascii="Arial" w:hAnsi="Arial" w:cs="Arial"/>
          <w:sz w:val="24"/>
          <w:szCs w:val="24"/>
        </w:rPr>
      </w:pPr>
    </w:p>
    <w:p w14:paraId="0A042463" w14:textId="37BE7F4C" w:rsidR="006B19FB" w:rsidRDefault="006B19FB" w:rsidP="00E23A99">
      <w:pPr>
        <w:rPr>
          <w:rFonts w:ascii="Arial" w:hAnsi="Arial" w:cs="Arial"/>
          <w:sz w:val="24"/>
          <w:szCs w:val="24"/>
        </w:rPr>
      </w:pPr>
    </w:p>
    <w:p w14:paraId="22265151" w14:textId="6EE15CCB" w:rsidR="006B19FB" w:rsidRDefault="006B19FB" w:rsidP="00E23A99">
      <w:pPr>
        <w:rPr>
          <w:rFonts w:ascii="Arial" w:hAnsi="Arial" w:cs="Arial"/>
          <w:sz w:val="24"/>
          <w:szCs w:val="24"/>
        </w:rPr>
      </w:pPr>
    </w:p>
    <w:p w14:paraId="56B1C7C3" w14:textId="4FEF2870" w:rsidR="006B19FB" w:rsidRDefault="006B19FB" w:rsidP="00E23A99">
      <w:pPr>
        <w:rPr>
          <w:rFonts w:ascii="Arial" w:hAnsi="Arial" w:cs="Arial"/>
          <w:sz w:val="24"/>
          <w:szCs w:val="24"/>
        </w:rPr>
      </w:pPr>
    </w:p>
    <w:p w14:paraId="24EF365E" w14:textId="21DB73B6" w:rsidR="006B19FB" w:rsidRDefault="006B19FB" w:rsidP="00E23A99">
      <w:pPr>
        <w:rPr>
          <w:rFonts w:ascii="Arial" w:hAnsi="Arial" w:cs="Arial"/>
          <w:sz w:val="24"/>
          <w:szCs w:val="24"/>
        </w:rPr>
      </w:pPr>
    </w:p>
    <w:p w14:paraId="7AF2D02D" w14:textId="28DEF326" w:rsidR="006B19FB" w:rsidRDefault="006B19FB" w:rsidP="00E23A99">
      <w:pPr>
        <w:rPr>
          <w:rFonts w:ascii="Arial" w:hAnsi="Arial" w:cs="Arial"/>
          <w:sz w:val="24"/>
          <w:szCs w:val="24"/>
        </w:rPr>
      </w:pPr>
    </w:p>
    <w:p w14:paraId="0C22B0B4" w14:textId="1D63A416" w:rsidR="006B19FB" w:rsidRDefault="006B19FB" w:rsidP="00E23A99">
      <w:pPr>
        <w:rPr>
          <w:rFonts w:ascii="Arial" w:hAnsi="Arial" w:cs="Arial"/>
          <w:sz w:val="24"/>
          <w:szCs w:val="24"/>
        </w:rPr>
      </w:pPr>
    </w:p>
    <w:p w14:paraId="129AA741" w14:textId="1C40DDAC" w:rsidR="006B19FB" w:rsidRDefault="006B19FB" w:rsidP="00E23A99">
      <w:pPr>
        <w:rPr>
          <w:rFonts w:ascii="Arial" w:hAnsi="Arial" w:cs="Arial"/>
          <w:sz w:val="24"/>
          <w:szCs w:val="24"/>
        </w:rPr>
      </w:pPr>
    </w:p>
    <w:p w14:paraId="7F84C8F3" w14:textId="6F94D6AB" w:rsidR="006B19FB" w:rsidRDefault="006B19FB" w:rsidP="00E23A99">
      <w:pPr>
        <w:rPr>
          <w:rFonts w:ascii="Arial" w:hAnsi="Arial" w:cs="Arial"/>
          <w:sz w:val="24"/>
          <w:szCs w:val="24"/>
        </w:rPr>
      </w:pPr>
    </w:p>
    <w:p w14:paraId="3BFC5FD3" w14:textId="035CEC2D" w:rsidR="006B19FB" w:rsidRDefault="006B19FB" w:rsidP="00E23A99">
      <w:pPr>
        <w:rPr>
          <w:rFonts w:ascii="Arial" w:hAnsi="Arial" w:cs="Arial"/>
          <w:b/>
          <w:sz w:val="24"/>
          <w:szCs w:val="24"/>
        </w:rPr>
      </w:pPr>
      <w:r w:rsidRPr="006B19FB">
        <w:rPr>
          <w:rFonts w:ascii="Arial" w:hAnsi="Arial" w:cs="Arial"/>
          <w:b/>
          <w:sz w:val="24"/>
          <w:szCs w:val="24"/>
        </w:rPr>
        <w:lastRenderedPageBreak/>
        <w:t>Appendix 5</w:t>
      </w:r>
      <w:r>
        <w:rPr>
          <w:rFonts w:ascii="Arial" w:hAnsi="Arial" w:cs="Arial"/>
          <w:b/>
          <w:sz w:val="24"/>
          <w:szCs w:val="24"/>
        </w:rPr>
        <w:t xml:space="preserve"> – APR Supervision Record.</w:t>
      </w:r>
    </w:p>
    <w:p w14:paraId="1EDD37F1" w14:textId="77777777" w:rsidR="006B19FB" w:rsidRPr="006B19FB" w:rsidRDefault="006B19FB" w:rsidP="00E23A99">
      <w:pPr>
        <w:rPr>
          <w:rFonts w:ascii="Arial" w:hAnsi="Arial" w:cs="Arial"/>
          <w:b/>
          <w:sz w:val="24"/>
          <w:szCs w:val="24"/>
        </w:rPr>
      </w:pPr>
    </w:p>
    <w:p w14:paraId="619FB5FD" w14:textId="4DE287DC" w:rsidR="006B19FB" w:rsidRDefault="006B19FB" w:rsidP="006B19FB">
      <w:pPr>
        <w:rPr>
          <w:rFonts w:ascii="Arial" w:hAnsi="Arial" w:cs="Arial"/>
          <w:b/>
        </w:rPr>
      </w:pPr>
      <w:r>
        <w:rPr>
          <w:noProof/>
          <w:lang w:eastAsia="en-GB"/>
        </w:rPr>
        <w:drawing>
          <wp:inline distT="0" distB="0" distL="0" distR="0" wp14:anchorId="36A50AD7" wp14:editId="4C96BD21">
            <wp:extent cx="2466975" cy="990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66975" cy="990600"/>
                    </a:xfrm>
                    <a:prstGeom prst="rect">
                      <a:avLst/>
                    </a:prstGeom>
                    <a:noFill/>
                  </pic:spPr>
                </pic:pic>
              </a:graphicData>
            </a:graphic>
          </wp:inline>
        </w:drawing>
      </w:r>
    </w:p>
    <w:p w14:paraId="47159861" w14:textId="77777777" w:rsidR="006B19FB" w:rsidRDefault="006B19FB" w:rsidP="006B19FB">
      <w:pPr>
        <w:jc w:val="center"/>
        <w:rPr>
          <w:rFonts w:ascii="Arial" w:hAnsi="Arial" w:cs="Arial"/>
          <w:b/>
        </w:rPr>
      </w:pPr>
    </w:p>
    <w:p w14:paraId="2283A98A" w14:textId="77777777" w:rsidR="006B19FB" w:rsidRPr="008D41DA" w:rsidRDefault="006B19FB" w:rsidP="006B19FB">
      <w:pPr>
        <w:jc w:val="center"/>
        <w:rPr>
          <w:rFonts w:ascii="Arial" w:hAnsi="Arial" w:cs="Arial"/>
          <w:b/>
          <w:sz w:val="28"/>
        </w:rPr>
      </w:pPr>
      <w:r w:rsidRPr="008D41DA">
        <w:rPr>
          <w:rFonts w:ascii="Arial" w:hAnsi="Arial" w:cs="Arial"/>
          <w:b/>
          <w:sz w:val="28"/>
        </w:rPr>
        <w:t xml:space="preserve">BA Youth and Community Work </w:t>
      </w:r>
    </w:p>
    <w:p w14:paraId="300BE6FB" w14:textId="77777777" w:rsidR="006B19FB" w:rsidRPr="008D41DA" w:rsidRDefault="006B19FB" w:rsidP="006B19FB">
      <w:pPr>
        <w:jc w:val="center"/>
        <w:rPr>
          <w:rFonts w:ascii="Arial" w:hAnsi="Arial" w:cs="Arial"/>
          <w:b/>
          <w:sz w:val="28"/>
        </w:rPr>
      </w:pPr>
      <w:r w:rsidRPr="008D41DA">
        <w:rPr>
          <w:rFonts w:ascii="Arial" w:hAnsi="Arial" w:cs="Arial"/>
          <w:b/>
          <w:sz w:val="28"/>
        </w:rPr>
        <w:t xml:space="preserve">Applied Research Project </w:t>
      </w:r>
    </w:p>
    <w:p w14:paraId="53A8E879" w14:textId="77777777" w:rsidR="006B19FB" w:rsidRPr="008D41DA" w:rsidRDefault="006B19FB" w:rsidP="006B19FB">
      <w:pPr>
        <w:jc w:val="center"/>
        <w:rPr>
          <w:rFonts w:ascii="Arial" w:hAnsi="Arial" w:cs="Arial"/>
          <w:b/>
          <w:sz w:val="28"/>
        </w:rPr>
      </w:pPr>
      <w:r w:rsidRPr="008D41DA">
        <w:rPr>
          <w:rFonts w:ascii="Arial" w:hAnsi="Arial" w:cs="Arial"/>
          <w:b/>
          <w:sz w:val="28"/>
        </w:rPr>
        <w:t>Supervision Record</w:t>
      </w:r>
    </w:p>
    <w:p w14:paraId="11EB5A21" w14:textId="77777777" w:rsidR="006B19FB" w:rsidRPr="00E7737C" w:rsidRDefault="006B19FB" w:rsidP="006B19FB">
      <w:pPr>
        <w:pStyle w:val="fixed"/>
        <w:rPr>
          <w:rFonts w:ascii="Arial" w:hAnsi="Arial" w:cs="Arial"/>
          <w:szCs w:val="24"/>
        </w:rPr>
      </w:pPr>
      <w:r w:rsidRPr="00E7737C">
        <w:rPr>
          <w:rFonts w:ascii="Arial" w:hAnsi="Arial" w:cs="Arial"/>
          <w:szCs w:val="24"/>
        </w:rPr>
        <w:tab/>
      </w:r>
      <w:r w:rsidRPr="00E7737C">
        <w:rPr>
          <w:rFonts w:ascii="Arial" w:hAnsi="Arial" w:cs="Arial"/>
          <w:szCs w:val="24"/>
        </w:rPr>
        <w:tab/>
      </w:r>
      <w:r w:rsidRPr="00E7737C">
        <w:rPr>
          <w:rFonts w:ascii="Arial" w:hAnsi="Arial" w:cs="Arial"/>
          <w:szCs w:val="24"/>
        </w:rPr>
        <w:tab/>
      </w:r>
      <w:r w:rsidRPr="00E7737C">
        <w:rPr>
          <w:rFonts w:ascii="Arial" w:hAnsi="Arial" w:cs="Arial"/>
          <w:szCs w:val="24"/>
        </w:rPr>
        <w:tab/>
      </w:r>
      <w:r w:rsidRPr="00E7737C">
        <w:rPr>
          <w:rFonts w:ascii="Arial" w:hAnsi="Arial" w:cs="Arial"/>
          <w:szCs w:val="24"/>
        </w:rPr>
        <w:tab/>
      </w:r>
    </w:p>
    <w:p w14:paraId="0CED543F" w14:textId="77777777" w:rsidR="006B19FB" w:rsidRPr="00E7737C" w:rsidRDefault="006B19FB" w:rsidP="006B19FB">
      <w:pPr>
        <w:pStyle w:val="fixed"/>
        <w:ind w:left="0" w:firstLine="0"/>
        <w:jc w:val="both"/>
        <w:rPr>
          <w:rFonts w:ascii="Arial" w:hAnsi="Arial" w:cs="Arial"/>
          <w:b w:val="0"/>
          <w:szCs w:val="24"/>
        </w:rPr>
      </w:pPr>
      <w:r w:rsidRPr="00E7737C">
        <w:rPr>
          <w:rFonts w:ascii="Arial" w:hAnsi="Arial" w:cs="Arial"/>
          <w:b w:val="0"/>
          <w:szCs w:val="24"/>
        </w:rPr>
        <w:t>You will be expected to make contact wi</w:t>
      </w:r>
      <w:r>
        <w:rPr>
          <w:rFonts w:ascii="Arial" w:hAnsi="Arial" w:cs="Arial"/>
          <w:b w:val="0"/>
          <w:szCs w:val="24"/>
        </w:rPr>
        <w:t xml:space="preserve">th your dissertation supervisor </w:t>
      </w:r>
      <w:r>
        <w:rPr>
          <w:rFonts w:ascii="Arial" w:hAnsi="Arial" w:cs="Arial"/>
          <w:szCs w:val="24"/>
          <w:u w:val="single"/>
        </w:rPr>
        <w:t>at least once a fortnight</w:t>
      </w:r>
      <w:r w:rsidRPr="00E7737C">
        <w:rPr>
          <w:rFonts w:ascii="Arial" w:hAnsi="Arial" w:cs="Arial"/>
          <w:szCs w:val="24"/>
          <w:u w:val="single"/>
        </w:rPr>
        <w:t>.</w:t>
      </w:r>
      <w:r w:rsidRPr="00E7737C">
        <w:rPr>
          <w:rFonts w:ascii="Arial" w:hAnsi="Arial" w:cs="Arial"/>
          <w:b w:val="0"/>
          <w:szCs w:val="24"/>
        </w:rPr>
        <w:t xml:space="preserve"> This could be achieved in a number of ways: </w:t>
      </w:r>
    </w:p>
    <w:p w14:paraId="07C5A778" w14:textId="77777777" w:rsidR="006B19FB" w:rsidRPr="00E7737C" w:rsidRDefault="006B19FB" w:rsidP="006B19FB">
      <w:pPr>
        <w:pStyle w:val="fixed"/>
        <w:jc w:val="both"/>
        <w:rPr>
          <w:rFonts w:ascii="Arial" w:hAnsi="Arial" w:cs="Arial"/>
          <w:b w:val="0"/>
          <w:szCs w:val="24"/>
        </w:rPr>
      </w:pPr>
    </w:p>
    <w:p w14:paraId="44B64B02" w14:textId="77777777" w:rsidR="006B19FB" w:rsidRPr="00E7737C" w:rsidRDefault="006B19FB" w:rsidP="006B19FB">
      <w:pPr>
        <w:pStyle w:val="fixed"/>
        <w:numPr>
          <w:ilvl w:val="0"/>
          <w:numId w:val="43"/>
        </w:numPr>
        <w:jc w:val="both"/>
        <w:rPr>
          <w:rFonts w:ascii="Arial" w:hAnsi="Arial" w:cs="Arial"/>
          <w:b w:val="0"/>
          <w:szCs w:val="24"/>
        </w:rPr>
      </w:pPr>
      <w:r>
        <w:rPr>
          <w:rFonts w:ascii="Arial" w:hAnsi="Arial" w:cs="Arial"/>
          <w:b w:val="0"/>
          <w:szCs w:val="24"/>
        </w:rPr>
        <w:t xml:space="preserve">Face to face tutorial – </w:t>
      </w:r>
      <w:r w:rsidRPr="00E7737C">
        <w:rPr>
          <w:rFonts w:ascii="Arial" w:hAnsi="Arial" w:cs="Arial"/>
          <w:b w:val="0"/>
          <w:szCs w:val="24"/>
        </w:rPr>
        <w:t>through an appointment,</w:t>
      </w:r>
    </w:p>
    <w:p w14:paraId="20687035" w14:textId="77777777" w:rsidR="006B19FB" w:rsidRPr="00E7737C" w:rsidRDefault="006B19FB" w:rsidP="006B19FB">
      <w:pPr>
        <w:pStyle w:val="fixed"/>
        <w:numPr>
          <w:ilvl w:val="0"/>
          <w:numId w:val="43"/>
        </w:numPr>
        <w:jc w:val="both"/>
        <w:rPr>
          <w:rFonts w:ascii="Arial" w:hAnsi="Arial" w:cs="Arial"/>
          <w:b w:val="0"/>
          <w:szCs w:val="24"/>
        </w:rPr>
      </w:pPr>
      <w:r w:rsidRPr="00E7737C">
        <w:rPr>
          <w:rFonts w:ascii="Arial" w:hAnsi="Arial" w:cs="Arial"/>
          <w:b w:val="0"/>
          <w:szCs w:val="24"/>
        </w:rPr>
        <w:t>e-mail discussion</w:t>
      </w:r>
      <w:r>
        <w:rPr>
          <w:rFonts w:ascii="Arial" w:hAnsi="Arial" w:cs="Arial"/>
          <w:b w:val="0"/>
          <w:szCs w:val="24"/>
        </w:rPr>
        <w:t>,</w:t>
      </w:r>
      <w:r w:rsidRPr="00E7737C">
        <w:rPr>
          <w:rFonts w:ascii="Arial" w:hAnsi="Arial" w:cs="Arial"/>
          <w:b w:val="0"/>
          <w:szCs w:val="24"/>
        </w:rPr>
        <w:t xml:space="preserve"> </w:t>
      </w:r>
    </w:p>
    <w:p w14:paraId="61A56AFB" w14:textId="77777777" w:rsidR="006B19FB" w:rsidRPr="00E7737C" w:rsidRDefault="006B19FB" w:rsidP="006B19FB">
      <w:pPr>
        <w:pStyle w:val="fixed"/>
        <w:numPr>
          <w:ilvl w:val="0"/>
          <w:numId w:val="43"/>
        </w:numPr>
        <w:jc w:val="both"/>
        <w:rPr>
          <w:rFonts w:ascii="Arial" w:hAnsi="Arial" w:cs="Arial"/>
          <w:b w:val="0"/>
          <w:szCs w:val="24"/>
        </w:rPr>
      </w:pPr>
      <w:r w:rsidRPr="00E7737C">
        <w:rPr>
          <w:rFonts w:ascii="Arial" w:hAnsi="Arial" w:cs="Arial"/>
          <w:b w:val="0"/>
          <w:szCs w:val="24"/>
        </w:rPr>
        <w:t>Skype (dependent on the supervisor having access to equipment)</w:t>
      </w:r>
      <w:r>
        <w:rPr>
          <w:rFonts w:ascii="Arial" w:hAnsi="Arial" w:cs="Arial"/>
          <w:b w:val="0"/>
          <w:szCs w:val="24"/>
        </w:rPr>
        <w:t>,</w:t>
      </w:r>
      <w:r w:rsidRPr="00E7737C">
        <w:rPr>
          <w:rFonts w:ascii="Arial" w:hAnsi="Arial" w:cs="Arial"/>
          <w:b w:val="0"/>
          <w:szCs w:val="24"/>
        </w:rPr>
        <w:t xml:space="preserve"> </w:t>
      </w:r>
    </w:p>
    <w:p w14:paraId="22061533" w14:textId="77777777" w:rsidR="006B19FB" w:rsidRDefault="006B19FB" w:rsidP="006B19FB">
      <w:pPr>
        <w:pStyle w:val="fixed"/>
        <w:numPr>
          <w:ilvl w:val="0"/>
          <w:numId w:val="43"/>
        </w:numPr>
        <w:jc w:val="both"/>
        <w:rPr>
          <w:rFonts w:ascii="Arial" w:hAnsi="Arial" w:cs="Arial"/>
          <w:b w:val="0"/>
          <w:szCs w:val="24"/>
        </w:rPr>
      </w:pPr>
      <w:r w:rsidRPr="00E7737C">
        <w:rPr>
          <w:rFonts w:ascii="Arial" w:hAnsi="Arial" w:cs="Arial"/>
          <w:b w:val="0"/>
          <w:szCs w:val="24"/>
        </w:rPr>
        <w:t>Telephone</w:t>
      </w:r>
      <w:r>
        <w:rPr>
          <w:rFonts w:ascii="Arial" w:hAnsi="Arial" w:cs="Arial"/>
          <w:b w:val="0"/>
          <w:szCs w:val="24"/>
        </w:rPr>
        <w:t>,</w:t>
      </w:r>
    </w:p>
    <w:p w14:paraId="5E67FC39" w14:textId="77777777" w:rsidR="006B19FB" w:rsidRPr="00E7737C" w:rsidRDefault="006B19FB" w:rsidP="006B19FB">
      <w:pPr>
        <w:pStyle w:val="fixed"/>
        <w:numPr>
          <w:ilvl w:val="0"/>
          <w:numId w:val="43"/>
        </w:numPr>
        <w:jc w:val="both"/>
        <w:rPr>
          <w:rFonts w:ascii="Arial" w:hAnsi="Arial" w:cs="Arial"/>
          <w:b w:val="0"/>
          <w:szCs w:val="24"/>
        </w:rPr>
      </w:pPr>
      <w:r>
        <w:rPr>
          <w:rFonts w:ascii="Arial" w:hAnsi="Arial" w:cs="Arial"/>
          <w:b w:val="0"/>
          <w:szCs w:val="24"/>
        </w:rPr>
        <w:t xml:space="preserve">Group Tutorials (see attached dates for Group Tutorials/lectures) </w:t>
      </w:r>
    </w:p>
    <w:p w14:paraId="56440779" w14:textId="77777777" w:rsidR="006B19FB" w:rsidRDefault="006B19FB" w:rsidP="006B19FB">
      <w:pPr>
        <w:pStyle w:val="fixed"/>
        <w:rPr>
          <w:rFonts w:ascii="Arial" w:hAnsi="Arial" w:cs="Arial"/>
          <w:b w:val="0"/>
          <w:szCs w:val="24"/>
        </w:rPr>
      </w:pPr>
    </w:p>
    <w:p w14:paraId="0ADF94F6" w14:textId="77777777" w:rsidR="006B19FB" w:rsidRPr="00E7737C" w:rsidRDefault="006B19FB" w:rsidP="006B19FB">
      <w:pPr>
        <w:pStyle w:val="fixed"/>
        <w:ind w:left="0" w:firstLine="0"/>
        <w:rPr>
          <w:rFonts w:ascii="Arial" w:hAnsi="Arial" w:cs="Arial"/>
          <w:b w:val="0"/>
          <w:szCs w:val="24"/>
        </w:rPr>
      </w:pPr>
      <w:r w:rsidRPr="00E7737C">
        <w:rPr>
          <w:rFonts w:ascii="Arial" w:hAnsi="Arial" w:cs="Arial"/>
          <w:b w:val="0"/>
          <w:szCs w:val="24"/>
        </w:rPr>
        <w:t xml:space="preserve">It would be valuable to you if you ensured that you had some face to face tutorial sessions. </w:t>
      </w:r>
    </w:p>
    <w:p w14:paraId="3E625957" w14:textId="77777777" w:rsidR="006B19FB" w:rsidRPr="00E7737C" w:rsidRDefault="006B19FB" w:rsidP="006B19FB">
      <w:pPr>
        <w:pStyle w:val="fixed"/>
        <w:rPr>
          <w:rFonts w:ascii="Arial" w:hAnsi="Arial" w:cs="Arial"/>
          <w:b w:val="0"/>
          <w:szCs w:val="24"/>
        </w:rPr>
      </w:pPr>
    </w:p>
    <w:p w14:paraId="5E0A2C61" w14:textId="77777777" w:rsidR="006B19FB" w:rsidRDefault="006B19FB" w:rsidP="006B19FB">
      <w:pPr>
        <w:pStyle w:val="fixed"/>
        <w:rPr>
          <w:rFonts w:ascii="Arial" w:hAnsi="Arial" w:cs="Arial"/>
          <w:szCs w:val="24"/>
        </w:rPr>
      </w:pPr>
    </w:p>
    <w:p w14:paraId="475573E8" w14:textId="77777777" w:rsidR="006B19FB" w:rsidRPr="00E7737C" w:rsidRDefault="006B19FB" w:rsidP="006B19FB">
      <w:pPr>
        <w:pStyle w:val="fixed"/>
        <w:rPr>
          <w:rFonts w:ascii="Arial" w:hAnsi="Arial" w:cs="Arial"/>
          <w:szCs w:val="24"/>
        </w:rPr>
      </w:pPr>
      <w:r w:rsidRPr="00E7737C">
        <w:rPr>
          <w:rFonts w:ascii="Arial" w:hAnsi="Arial" w:cs="Arial"/>
          <w:szCs w:val="24"/>
        </w:rPr>
        <w:t>Name, S</w:t>
      </w:r>
      <w:r>
        <w:rPr>
          <w:rFonts w:ascii="Arial" w:hAnsi="Arial" w:cs="Arial"/>
          <w:szCs w:val="24"/>
        </w:rPr>
        <w:t>tudent</w:t>
      </w:r>
      <w:r w:rsidRPr="00E7737C">
        <w:rPr>
          <w:rFonts w:ascii="Arial" w:hAnsi="Arial" w:cs="Arial"/>
          <w:szCs w:val="24"/>
        </w:rPr>
        <w:t xml:space="preserve">: </w:t>
      </w:r>
      <w:r>
        <w:rPr>
          <w:rFonts w:ascii="Arial" w:hAnsi="Arial" w:cs="Arial"/>
          <w:szCs w:val="24"/>
        </w:rPr>
        <w:t>_______________________________________</w:t>
      </w:r>
    </w:p>
    <w:p w14:paraId="344C6FFC" w14:textId="77777777" w:rsidR="006B19FB" w:rsidRPr="00E7737C" w:rsidRDefault="006B19FB" w:rsidP="006B19FB">
      <w:pPr>
        <w:pStyle w:val="fixed"/>
        <w:rPr>
          <w:rFonts w:ascii="Arial" w:hAnsi="Arial" w:cs="Arial"/>
          <w:szCs w:val="24"/>
        </w:rPr>
      </w:pPr>
    </w:p>
    <w:p w14:paraId="7370F52E" w14:textId="77777777" w:rsidR="006B19FB" w:rsidRDefault="006B19FB" w:rsidP="006B19FB">
      <w:pPr>
        <w:pStyle w:val="fixed"/>
        <w:rPr>
          <w:rFonts w:ascii="Arial" w:hAnsi="Arial" w:cs="Arial"/>
          <w:szCs w:val="24"/>
        </w:rPr>
      </w:pPr>
    </w:p>
    <w:p w14:paraId="4F7ACF5C" w14:textId="77777777" w:rsidR="006B19FB" w:rsidRPr="00E7737C" w:rsidRDefault="006B19FB" w:rsidP="006B19FB">
      <w:pPr>
        <w:pStyle w:val="fixed"/>
        <w:rPr>
          <w:rFonts w:ascii="Arial" w:hAnsi="Arial" w:cs="Arial"/>
          <w:szCs w:val="24"/>
        </w:rPr>
      </w:pPr>
      <w:r w:rsidRPr="00E7737C">
        <w:rPr>
          <w:rFonts w:ascii="Arial" w:hAnsi="Arial" w:cs="Arial"/>
          <w:szCs w:val="24"/>
        </w:rPr>
        <w:t xml:space="preserve">Name, Supervisor: </w:t>
      </w:r>
      <w:r>
        <w:rPr>
          <w:rFonts w:ascii="Arial" w:hAnsi="Arial" w:cs="Arial"/>
          <w:szCs w:val="24"/>
        </w:rPr>
        <w:t>____________________________________</w:t>
      </w:r>
    </w:p>
    <w:p w14:paraId="3571DAC2" w14:textId="77777777" w:rsidR="006B19FB" w:rsidRDefault="006B19FB" w:rsidP="006B19FB">
      <w:pPr>
        <w:pStyle w:val="fixed"/>
        <w:rPr>
          <w:rFonts w:ascii="Arial" w:hAnsi="Arial" w:cs="Arial"/>
          <w:szCs w:val="24"/>
        </w:rPr>
      </w:pPr>
    </w:p>
    <w:p w14:paraId="6BE21240" w14:textId="77777777" w:rsidR="006B19FB" w:rsidRDefault="006B19FB" w:rsidP="006B19FB">
      <w:pPr>
        <w:pStyle w:val="fixed"/>
        <w:ind w:left="0" w:right="-766" w:firstLine="0"/>
        <w:rPr>
          <w:rFonts w:ascii="Arial" w:hAnsi="Arial" w:cs="Arial"/>
          <w:i/>
          <w:sz w:val="20"/>
        </w:rPr>
      </w:pPr>
      <w:r>
        <w:rPr>
          <w:rFonts w:ascii="Arial" w:hAnsi="Arial" w:cs="Arial"/>
          <w:i/>
          <w:sz w:val="20"/>
        </w:rPr>
        <w:br w:type="page"/>
      </w:r>
      <w:r w:rsidRPr="00E7737C">
        <w:rPr>
          <w:rFonts w:ascii="Arial" w:hAnsi="Arial" w:cs="Arial"/>
          <w:i/>
          <w:sz w:val="20"/>
        </w:rPr>
        <w:lastRenderedPageBreak/>
        <w:t xml:space="preserve">A </w:t>
      </w:r>
      <w:smartTag w:uri="urn:schemas-microsoft-com:office:smarttags" w:element="stockticker">
        <w:r w:rsidRPr="00E7737C">
          <w:rPr>
            <w:rFonts w:ascii="Arial" w:hAnsi="Arial" w:cs="Arial"/>
            <w:i/>
            <w:sz w:val="20"/>
          </w:rPr>
          <w:t>COPY</w:t>
        </w:r>
      </w:smartTag>
      <w:r w:rsidRPr="00E7737C">
        <w:rPr>
          <w:rFonts w:ascii="Arial" w:hAnsi="Arial" w:cs="Arial"/>
          <w:i/>
          <w:sz w:val="20"/>
        </w:rPr>
        <w:t xml:space="preserve"> OF THIS </w:t>
      </w:r>
      <w:smartTag w:uri="urn:schemas-microsoft-com:office:smarttags" w:element="stockticker">
        <w:r w:rsidRPr="00E7737C">
          <w:rPr>
            <w:rFonts w:ascii="Arial" w:hAnsi="Arial" w:cs="Arial"/>
            <w:i/>
            <w:sz w:val="20"/>
          </w:rPr>
          <w:t>FORM</w:t>
        </w:r>
      </w:smartTag>
      <w:r w:rsidRPr="00E7737C">
        <w:rPr>
          <w:rFonts w:ascii="Arial" w:hAnsi="Arial" w:cs="Arial"/>
          <w:i/>
          <w:sz w:val="20"/>
        </w:rPr>
        <w:t xml:space="preserve"> SHOULD BE KEPT BY BOTH THE STUDENT </w:t>
      </w:r>
      <w:smartTag w:uri="urn:schemas-microsoft-com:office:smarttags" w:element="stockticker">
        <w:r w:rsidRPr="00E7737C">
          <w:rPr>
            <w:rFonts w:ascii="Arial" w:hAnsi="Arial" w:cs="Arial"/>
            <w:i/>
            <w:sz w:val="20"/>
          </w:rPr>
          <w:t>AND</w:t>
        </w:r>
      </w:smartTag>
      <w:r w:rsidRPr="00E7737C">
        <w:rPr>
          <w:rFonts w:ascii="Arial" w:hAnsi="Arial" w:cs="Arial"/>
          <w:i/>
          <w:sz w:val="20"/>
        </w:rPr>
        <w:t xml:space="preserve"> </w:t>
      </w:r>
      <w:r>
        <w:rPr>
          <w:rFonts w:ascii="Arial" w:hAnsi="Arial" w:cs="Arial"/>
          <w:i/>
          <w:sz w:val="20"/>
        </w:rPr>
        <w:t>S</w:t>
      </w:r>
      <w:r w:rsidRPr="00E7737C">
        <w:rPr>
          <w:rFonts w:ascii="Arial" w:hAnsi="Arial" w:cs="Arial"/>
          <w:i/>
          <w:sz w:val="20"/>
        </w:rPr>
        <w:t>UPERVISOR</w:t>
      </w:r>
      <w:r>
        <w:rPr>
          <w:rFonts w:ascii="Arial" w:hAnsi="Arial" w:cs="Arial"/>
          <w:i/>
          <w:sz w:val="20"/>
        </w:rPr>
        <w:t>,</w:t>
      </w:r>
      <w:r w:rsidRPr="00E7737C">
        <w:rPr>
          <w:rFonts w:ascii="Arial" w:hAnsi="Arial" w:cs="Arial"/>
          <w:i/>
          <w:sz w:val="20"/>
        </w:rPr>
        <w:t xml:space="preserve"> </w:t>
      </w:r>
      <w:smartTag w:uri="urn:schemas-microsoft-com:office:smarttags" w:element="stockticker">
        <w:r w:rsidRPr="00E7737C">
          <w:rPr>
            <w:rFonts w:ascii="Arial" w:hAnsi="Arial" w:cs="Arial"/>
            <w:i/>
            <w:sz w:val="20"/>
          </w:rPr>
          <w:t>AND</w:t>
        </w:r>
      </w:smartTag>
      <w:r w:rsidRPr="00E7737C">
        <w:rPr>
          <w:rFonts w:ascii="Arial" w:hAnsi="Arial" w:cs="Arial"/>
          <w:i/>
          <w:sz w:val="20"/>
        </w:rPr>
        <w:t xml:space="preserve"> WILL BE REQUIRED TO BE </w:t>
      </w:r>
      <w:r>
        <w:rPr>
          <w:rFonts w:ascii="Arial" w:hAnsi="Arial" w:cs="Arial"/>
          <w:i/>
          <w:sz w:val="20"/>
        </w:rPr>
        <w:t>S</w:t>
      </w:r>
      <w:r w:rsidRPr="00E7737C">
        <w:rPr>
          <w:rFonts w:ascii="Arial" w:hAnsi="Arial" w:cs="Arial"/>
          <w:i/>
          <w:sz w:val="20"/>
        </w:rPr>
        <w:t xml:space="preserve">UBMITTED WITH THE FINAL </w:t>
      </w:r>
      <w:r>
        <w:rPr>
          <w:rFonts w:ascii="Arial" w:hAnsi="Arial" w:cs="Arial"/>
          <w:i/>
          <w:sz w:val="20"/>
        </w:rPr>
        <w:t xml:space="preserve">DISSERTATION. </w:t>
      </w:r>
    </w:p>
    <w:p w14:paraId="5AE30FEB" w14:textId="77777777" w:rsidR="006B19FB" w:rsidRPr="00E7737C" w:rsidRDefault="006B19FB" w:rsidP="006B19FB">
      <w:pPr>
        <w:pStyle w:val="fixed"/>
        <w:ind w:left="0" w:right="-766" w:firstLine="0"/>
        <w:rPr>
          <w:rFonts w:ascii="Arial" w:hAnsi="Arial" w:cs="Arial"/>
          <w:i/>
          <w:sz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1"/>
        <w:gridCol w:w="3296"/>
        <w:gridCol w:w="2931"/>
        <w:gridCol w:w="2090"/>
      </w:tblGrid>
      <w:tr w:rsidR="006B19FB" w:rsidRPr="00FE311E" w14:paraId="5832CCCE" w14:textId="77777777" w:rsidTr="006B19FB">
        <w:tc>
          <w:tcPr>
            <w:tcW w:w="1151" w:type="dxa"/>
            <w:shd w:val="clear" w:color="auto" w:fill="C0C0C0"/>
          </w:tcPr>
          <w:p w14:paraId="53E68F26" w14:textId="77777777" w:rsidR="006B19FB" w:rsidRPr="00FE311E" w:rsidRDefault="006B19FB" w:rsidP="006B19FB">
            <w:pPr>
              <w:rPr>
                <w:rFonts w:ascii="Arial" w:hAnsi="Arial" w:cs="Arial"/>
                <w:b/>
              </w:rPr>
            </w:pPr>
            <w:r w:rsidRPr="00FE311E">
              <w:rPr>
                <w:rFonts w:ascii="Arial" w:hAnsi="Arial" w:cs="Arial"/>
                <w:b/>
              </w:rPr>
              <w:t xml:space="preserve">Date </w:t>
            </w:r>
          </w:p>
        </w:tc>
        <w:tc>
          <w:tcPr>
            <w:tcW w:w="3296" w:type="dxa"/>
            <w:shd w:val="clear" w:color="auto" w:fill="C0C0C0"/>
          </w:tcPr>
          <w:p w14:paraId="4F0E8A68" w14:textId="77777777" w:rsidR="006B19FB" w:rsidRPr="00FE311E" w:rsidRDefault="006B19FB" w:rsidP="006B19FB">
            <w:pPr>
              <w:rPr>
                <w:rFonts w:ascii="Arial" w:hAnsi="Arial" w:cs="Arial"/>
                <w:b/>
              </w:rPr>
            </w:pPr>
            <w:r w:rsidRPr="00FE311E">
              <w:rPr>
                <w:rFonts w:ascii="Arial" w:hAnsi="Arial" w:cs="Arial"/>
                <w:b/>
              </w:rPr>
              <w:t xml:space="preserve">Topic Discussed </w:t>
            </w:r>
          </w:p>
        </w:tc>
        <w:tc>
          <w:tcPr>
            <w:tcW w:w="2931" w:type="dxa"/>
            <w:shd w:val="clear" w:color="auto" w:fill="C0C0C0"/>
          </w:tcPr>
          <w:p w14:paraId="7BE09D4E" w14:textId="77777777" w:rsidR="006B19FB" w:rsidRPr="00FE311E" w:rsidRDefault="006B19FB" w:rsidP="006B19FB">
            <w:pPr>
              <w:rPr>
                <w:rFonts w:ascii="Arial" w:hAnsi="Arial" w:cs="Arial"/>
                <w:b/>
              </w:rPr>
            </w:pPr>
            <w:r w:rsidRPr="00FE311E">
              <w:rPr>
                <w:rFonts w:ascii="Arial" w:hAnsi="Arial" w:cs="Arial"/>
                <w:b/>
              </w:rPr>
              <w:t xml:space="preserve">Proposed Target to be Achieved by Next Meeting </w:t>
            </w:r>
          </w:p>
        </w:tc>
        <w:tc>
          <w:tcPr>
            <w:tcW w:w="2090" w:type="dxa"/>
            <w:shd w:val="clear" w:color="auto" w:fill="C0C0C0"/>
          </w:tcPr>
          <w:p w14:paraId="72FFBE42" w14:textId="77777777" w:rsidR="006B19FB" w:rsidRPr="00FE311E" w:rsidRDefault="006B19FB" w:rsidP="006B19FB">
            <w:pPr>
              <w:rPr>
                <w:rFonts w:ascii="Arial" w:hAnsi="Arial" w:cs="Arial"/>
                <w:b/>
              </w:rPr>
            </w:pPr>
            <w:r w:rsidRPr="00FE311E">
              <w:rPr>
                <w:rFonts w:ascii="Arial" w:hAnsi="Arial" w:cs="Arial"/>
                <w:b/>
              </w:rPr>
              <w:t>Type of Meeting e.g Face to Face; e-mail….</w:t>
            </w:r>
          </w:p>
        </w:tc>
      </w:tr>
      <w:tr w:rsidR="006B19FB" w:rsidRPr="00FE311E" w14:paraId="4FC1DBC1" w14:textId="77777777" w:rsidTr="006B19FB">
        <w:tc>
          <w:tcPr>
            <w:tcW w:w="1151" w:type="dxa"/>
            <w:shd w:val="clear" w:color="auto" w:fill="auto"/>
          </w:tcPr>
          <w:p w14:paraId="2FE7EB28" w14:textId="77777777" w:rsidR="006B19FB" w:rsidRPr="002D4E28" w:rsidRDefault="006B19FB" w:rsidP="006B19FB">
            <w:pPr>
              <w:rPr>
                <w:rFonts w:ascii="Arial" w:hAnsi="Arial" w:cs="Arial"/>
              </w:rPr>
            </w:pPr>
            <w:r w:rsidRPr="002D4E28">
              <w:rPr>
                <w:rFonts w:ascii="Arial" w:hAnsi="Arial" w:cs="Arial"/>
              </w:rPr>
              <w:t>12/10</w:t>
            </w:r>
          </w:p>
        </w:tc>
        <w:tc>
          <w:tcPr>
            <w:tcW w:w="3296" w:type="dxa"/>
            <w:shd w:val="clear" w:color="auto" w:fill="auto"/>
          </w:tcPr>
          <w:p w14:paraId="6F351BB8" w14:textId="77777777" w:rsidR="006B19FB" w:rsidRPr="002D4E28" w:rsidRDefault="006B19FB" w:rsidP="006B19FB">
            <w:pPr>
              <w:rPr>
                <w:rFonts w:ascii="Arial" w:hAnsi="Arial" w:cs="Arial"/>
              </w:rPr>
            </w:pPr>
            <w:r w:rsidRPr="002D4E28">
              <w:rPr>
                <w:rFonts w:ascii="Arial" w:hAnsi="Arial" w:cs="Arial"/>
              </w:rPr>
              <w:t>Research proposal and question ideas</w:t>
            </w:r>
          </w:p>
          <w:p w14:paraId="637558E7" w14:textId="77777777" w:rsidR="006B19FB" w:rsidRPr="002D4E28" w:rsidRDefault="006B19FB" w:rsidP="006B19FB">
            <w:pPr>
              <w:rPr>
                <w:rFonts w:ascii="Arial" w:hAnsi="Arial" w:cs="Arial"/>
              </w:rPr>
            </w:pPr>
          </w:p>
        </w:tc>
        <w:tc>
          <w:tcPr>
            <w:tcW w:w="2931" w:type="dxa"/>
            <w:shd w:val="clear" w:color="auto" w:fill="auto"/>
          </w:tcPr>
          <w:p w14:paraId="27E087E3" w14:textId="77777777" w:rsidR="006B19FB" w:rsidRPr="002D4E28" w:rsidRDefault="006B19FB" w:rsidP="006B19FB">
            <w:pPr>
              <w:rPr>
                <w:rFonts w:ascii="Arial" w:hAnsi="Arial" w:cs="Arial"/>
              </w:rPr>
            </w:pPr>
            <w:r w:rsidRPr="002D4E28">
              <w:rPr>
                <w:rFonts w:ascii="Arial" w:hAnsi="Arial" w:cs="Arial"/>
              </w:rPr>
              <w:t>Complete proposal and finalise question</w:t>
            </w:r>
          </w:p>
          <w:p w14:paraId="6BC9CD81" w14:textId="77777777" w:rsidR="006B19FB" w:rsidRPr="002D4E28" w:rsidRDefault="006B19FB" w:rsidP="006B19FB">
            <w:pPr>
              <w:rPr>
                <w:rFonts w:ascii="Arial" w:hAnsi="Arial" w:cs="Arial"/>
              </w:rPr>
            </w:pPr>
          </w:p>
        </w:tc>
        <w:tc>
          <w:tcPr>
            <w:tcW w:w="2090" w:type="dxa"/>
            <w:shd w:val="clear" w:color="auto" w:fill="auto"/>
          </w:tcPr>
          <w:p w14:paraId="37DDB6FD" w14:textId="77777777" w:rsidR="006B19FB" w:rsidRPr="002D4E28" w:rsidRDefault="006B19FB" w:rsidP="006B19FB">
            <w:pPr>
              <w:rPr>
                <w:rFonts w:ascii="Arial" w:hAnsi="Arial" w:cs="Arial"/>
              </w:rPr>
            </w:pPr>
            <w:r w:rsidRPr="002D4E28">
              <w:rPr>
                <w:rFonts w:ascii="Arial" w:hAnsi="Arial" w:cs="Arial"/>
              </w:rPr>
              <w:t xml:space="preserve">Face to face tutorial </w:t>
            </w:r>
          </w:p>
        </w:tc>
      </w:tr>
      <w:tr w:rsidR="006B19FB" w:rsidRPr="00FE311E" w14:paraId="4C63A964" w14:textId="77777777" w:rsidTr="006B19FB">
        <w:tc>
          <w:tcPr>
            <w:tcW w:w="1151" w:type="dxa"/>
            <w:shd w:val="clear" w:color="auto" w:fill="auto"/>
          </w:tcPr>
          <w:p w14:paraId="5B185EC4" w14:textId="77777777" w:rsidR="006B19FB" w:rsidRPr="002D4E28" w:rsidRDefault="006B19FB" w:rsidP="006B19FB">
            <w:pPr>
              <w:rPr>
                <w:rFonts w:ascii="Arial" w:hAnsi="Arial" w:cs="Arial"/>
              </w:rPr>
            </w:pPr>
            <w:r w:rsidRPr="002D4E28">
              <w:rPr>
                <w:rFonts w:ascii="Arial" w:hAnsi="Arial" w:cs="Arial"/>
              </w:rPr>
              <w:t>14/11</w:t>
            </w:r>
          </w:p>
          <w:p w14:paraId="50F8755F" w14:textId="77777777" w:rsidR="006B19FB" w:rsidRPr="002D4E28" w:rsidRDefault="006B19FB" w:rsidP="006B19FB">
            <w:pPr>
              <w:rPr>
                <w:rFonts w:ascii="Arial" w:hAnsi="Arial" w:cs="Arial"/>
              </w:rPr>
            </w:pPr>
          </w:p>
          <w:p w14:paraId="66BB9420" w14:textId="77777777" w:rsidR="006B19FB" w:rsidRPr="002D4E28" w:rsidRDefault="006B19FB" w:rsidP="006B19FB">
            <w:pPr>
              <w:rPr>
                <w:rFonts w:ascii="Arial" w:hAnsi="Arial" w:cs="Arial"/>
              </w:rPr>
            </w:pPr>
          </w:p>
        </w:tc>
        <w:tc>
          <w:tcPr>
            <w:tcW w:w="3296" w:type="dxa"/>
            <w:shd w:val="clear" w:color="auto" w:fill="auto"/>
          </w:tcPr>
          <w:p w14:paraId="452E8EEE" w14:textId="77777777" w:rsidR="006B19FB" w:rsidRPr="002D4E28" w:rsidRDefault="006B19FB" w:rsidP="006B19FB">
            <w:pPr>
              <w:rPr>
                <w:rFonts w:ascii="Arial" w:hAnsi="Arial" w:cs="Arial"/>
              </w:rPr>
            </w:pPr>
            <w:r w:rsidRPr="002D4E28">
              <w:rPr>
                <w:rFonts w:ascii="Arial" w:hAnsi="Arial" w:cs="Arial"/>
              </w:rPr>
              <w:t>Literature review</w:t>
            </w:r>
          </w:p>
          <w:p w14:paraId="262E0B3E" w14:textId="77777777" w:rsidR="006B19FB" w:rsidRPr="002D4E28" w:rsidRDefault="006B19FB" w:rsidP="006B19FB">
            <w:pPr>
              <w:rPr>
                <w:rFonts w:ascii="Arial" w:hAnsi="Arial" w:cs="Arial"/>
              </w:rPr>
            </w:pPr>
          </w:p>
          <w:p w14:paraId="4F7207A3" w14:textId="77777777" w:rsidR="006B19FB" w:rsidRPr="002D4E28" w:rsidRDefault="006B19FB" w:rsidP="006B19FB">
            <w:pPr>
              <w:rPr>
                <w:rFonts w:ascii="Arial" w:hAnsi="Arial" w:cs="Arial"/>
              </w:rPr>
            </w:pPr>
          </w:p>
        </w:tc>
        <w:tc>
          <w:tcPr>
            <w:tcW w:w="2931" w:type="dxa"/>
            <w:shd w:val="clear" w:color="auto" w:fill="auto"/>
          </w:tcPr>
          <w:p w14:paraId="649BE84E" w14:textId="77777777" w:rsidR="006B19FB" w:rsidRPr="002D4E28" w:rsidRDefault="006B19FB" w:rsidP="006B19FB">
            <w:pPr>
              <w:rPr>
                <w:rFonts w:ascii="Arial" w:hAnsi="Arial" w:cs="Arial"/>
              </w:rPr>
            </w:pPr>
            <w:r w:rsidRPr="002D4E28">
              <w:rPr>
                <w:rFonts w:ascii="Arial" w:hAnsi="Arial" w:cs="Arial"/>
              </w:rPr>
              <w:t>Begin literature review and send to supervisor</w:t>
            </w:r>
          </w:p>
        </w:tc>
        <w:tc>
          <w:tcPr>
            <w:tcW w:w="2090" w:type="dxa"/>
            <w:shd w:val="clear" w:color="auto" w:fill="auto"/>
          </w:tcPr>
          <w:p w14:paraId="4C2BEE59" w14:textId="77777777" w:rsidR="006B19FB" w:rsidRPr="002D4E28" w:rsidRDefault="006B19FB" w:rsidP="006B19FB">
            <w:pPr>
              <w:rPr>
                <w:rFonts w:ascii="Arial" w:hAnsi="Arial" w:cs="Arial"/>
              </w:rPr>
            </w:pPr>
            <w:r w:rsidRPr="002D4E28">
              <w:rPr>
                <w:rFonts w:ascii="Arial" w:hAnsi="Arial" w:cs="Arial"/>
              </w:rPr>
              <w:t xml:space="preserve">Face to face tutorial </w:t>
            </w:r>
          </w:p>
        </w:tc>
      </w:tr>
      <w:tr w:rsidR="006B19FB" w:rsidRPr="00FE311E" w14:paraId="3DD1FF67" w14:textId="77777777" w:rsidTr="006B19FB">
        <w:tc>
          <w:tcPr>
            <w:tcW w:w="1151" w:type="dxa"/>
            <w:shd w:val="clear" w:color="auto" w:fill="auto"/>
          </w:tcPr>
          <w:p w14:paraId="26665219" w14:textId="77777777" w:rsidR="006B19FB" w:rsidRPr="002D4E28" w:rsidRDefault="006B19FB" w:rsidP="006B19FB">
            <w:pPr>
              <w:rPr>
                <w:rFonts w:ascii="Arial" w:hAnsi="Arial" w:cs="Arial"/>
              </w:rPr>
            </w:pPr>
            <w:r w:rsidRPr="002D4E28">
              <w:rPr>
                <w:rFonts w:ascii="Arial" w:hAnsi="Arial" w:cs="Arial"/>
              </w:rPr>
              <w:t>21/11</w:t>
            </w:r>
          </w:p>
          <w:p w14:paraId="3E684AB8" w14:textId="77777777" w:rsidR="006B19FB" w:rsidRPr="002D4E28" w:rsidRDefault="006B19FB" w:rsidP="006B19FB">
            <w:pPr>
              <w:rPr>
                <w:rFonts w:ascii="Arial" w:hAnsi="Arial" w:cs="Arial"/>
              </w:rPr>
            </w:pPr>
          </w:p>
        </w:tc>
        <w:tc>
          <w:tcPr>
            <w:tcW w:w="3296" w:type="dxa"/>
            <w:shd w:val="clear" w:color="auto" w:fill="auto"/>
          </w:tcPr>
          <w:p w14:paraId="4207532E" w14:textId="77777777" w:rsidR="006B19FB" w:rsidRPr="002D4E28" w:rsidRDefault="006B19FB" w:rsidP="006B19FB">
            <w:pPr>
              <w:rPr>
                <w:rFonts w:ascii="Arial" w:hAnsi="Arial" w:cs="Arial"/>
              </w:rPr>
            </w:pPr>
            <w:r w:rsidRPr="002D4E28">
              <w:rPr>
                <w:rFonts w:ascii="Arial" w:hAnsi="Arial" w:cs="Arial"/>
              </w:rPr>
              <w:t>Literature review feedback</w:t>
            </w:r>
          </w:p>
          <w:p w14:paraId="2E0ED97D" w14:textId="77777777" w:rsidR="006B19FB" w:rsidRPr="002D4E28" w:rsidRDefault="006B19FB" w:rsidP="006B19FB">
            <w:pPr>
              <w:rPr>
                <w:rFonts w:ascii="Arial" w:hAnsi="Arial" w:cs="Arial"/>
              </w:rPr>
            </w:pPr>
          </w:p>
          <w:p w14:paraId="0ABA58B8" w14:textId="77777777" w:rsidR="006B19FB" w:rsidRPr="002D4E28" w:rsidRDefault="006B19FB" w:rsidP="006B19FB">
            <w:pPr>
              <w:rPr>
                <w:rFonts w:ascii="Arial" w:hAnsi="Arial" w:cs="Arial"/>
              </w:rPr>
            </w:pPr>
          </w:p>
        </w:tc>
        <w:tc>
          <w:tcPr>
            <w:tcW w:w="2931" w:type="dxa"/>
            <w:shd w:val="clear" w:color="auto" w:fill="auto"/>
          </w:tcPr>
          <w:p w14:paraId="29EA4930" w14:textId="77777777" w:rsidR="006B19FB" w:rsidRPr="002D4E28" w:rsidRDefault="006B19FB" w:rsidP="006B19FB">
            <w:pPr>
              <w:rPr>
                <w:rFonts w:ascii="Arial" w:hAnsi="Arial" w:cs="Arial"/>
              </w:rPr>
            </w:pPr>
            <w:r w:rsidRPr="002D4E28">
              <w:rPr>
                <w:rFonts w:ascii="Arial" w:hAnsi="Arial" w:cs="Arial"/>
              </w:rPr>
              <w:t>Apply feedback and begin methodology chapter</w:t>
            </w:r>
          </w:p>
        </w:tc>
        <w:tc>
          <w:tcPr>
            <w:tcW w:w="2090" w:type="dxa"/>
            <w:shd w:val="clear" w:color="auto" w:fill="auto"/>
          </w:tcPr>
          <w:p w14:paraId="1C066EB6"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4044F1BB" w14:textId="77777777" w:rsidTr="006B19FB">
        <w:tc>
          <w:tcPr>
            <w:tcW w:w="1151" w:type="dxa"/>
            <w:shd w:val="clear" w:color="auto" w:fill="auto"/>
          </w:tcPr>
          <w:p w14:paraId="3C3FF09A" w14:textId="77777777" w:rsidR="006B19FB" w:rsidRPr="002D4E28" w:rsidRDefault="006B19FB" w:rsidP="006B19FB">
            <w:pPr>
              <w:rPr>
                <w:rFonts w:ascii="Arial" w:hAnsi="Arial" w:cs="Arial"/>
              </w:rPr>
            </w:pPr>
            <w:r w:rsidRPr="002D4E28">
              <w:rPr>
                <w:rFonts w:ascii="Arial" w:hAnsi="Arial" w:cs="Arial"/>
              </w:rPr>
              <w:t>28/11</w:t>
            </w:r>
          </w:p>
          <w:p w14:paraId="7BFE2A25" w14:textId="77777777" w:rsidR="006B19FB" w:rsidRPr="002D4E28" w:rsidRDefault="006B19FB" w:rsidP="006B19FB">
            <w:pPr>
              <w:rPr>
                <w:rFonts w:ascii="Arial" w:hAnsi="Arial" w:cs="Arial"/>
              </w:rPr>
            </w:pPr>
          </w:p>
          <w:p w14:paraId="60A3C45A" w14:textId="77777777" w:rsidR="006B19FB" w:rsidRPr="002D4E28" w:rsidRDefault="006B19FB" w:rsidP="006B19FB">
            <w:pPr>
              <w:rPr>
                <w:rFonts w:ascii="Arial" w:hAnsi="Arial" w:cs="Arial"/>
              </w:rPr>
            </w:pPr>
          </w:p>
        </w:tc>
        <w:tc>
          <w:tcPr>
            <w:tcW w:w="3296" w:type="dxa"/>
            <w:shd w:val="clear" w:color="auto" w:fill="auto"/>
          </w:tcPr>
          <w:p w14:paraId="05B094BA" w14:textId="77777777" w:rsidR="006B19FB" w:rsidRPr="002D4E28" w:rsidRDefault="006B19FB" w:rsidP="006B19FB">
            <w:pPr>
              <w:rPr>
                <w:rFonts w:ascii="Arial" w:hAnsi="Arial" w:cs="Arial"/>
              </w:rPr>
            </w:pPr>
            <w:r w:rsidRPr="002D4E28">
              <w:rPr>
                <w:rFonts w:ascii="Arial" w:hAnsi="Arial" w:cs="Arial"/>
              </w:rPr>
              <w:t>Methodology feedback</w:t>
            </w:r>
          </w:p>
          <w:p w14:paraId="624669DA" w14:textId="77777777" w:rsidR="006B19FB" w:rsidRPr="002D4E28" w:rsidRDefault="006B19FB" w:rsidP="006B19FB">
            <w:pPr>
              <w:rPr>
                <w:rFonts w:ascii="Arial" w:hAnsi="Arial" w:cs="Arial"/>
              </w:rPr>
            </w:pPr>
          </w:p>
        </w:tc>
        <w:tc>
          <w:tcPr>
            <w:tcW w:w="2931" w:type="dxa"/>
            <w:shd w:val="clear" w:color="auto" w:fill="auto"/>
          </w:tcPr>
          <w:p w14:paraId="4257B892" w14:textId="77777777" w:rsidR="006B19FB" w:rsidRPr="002D4E28" w:rsidRDefault="006B19FB" w:rsidP="006B19FB">
            <w:pPr>
              <w:rPr>
                <w:rFonts w:ascii="Arial" w:hAnsi="Arial" w:cs="Arial"/>
              </w:rPr>
            </w:pPr>
            <w:r w:rsidRPr="002D4E28">
              <w:rPr>
                <w:rFonts w:ascii="Arial" w:hAnsi="Arial" w:cs="Arial"/>
              </w:rPr>
              <w:t>Apply feedback and begin introduction</w:t>
            </w:r>
          </w:p>
        </w:tc>
        <w:tc>
          <w:tcPr>
            <w:tcW w:w="2090" w:type="dxa"/>
            <w:shd w:val="clear" w:color="auto" w:fill="auto"/>
          </w:tcPr>
          <w:p w14:paraId="3A5093DA"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624006B8" w14:textId="77777777" w:rsidTr="006B19FB">
        <w:tc>
          <w:tcPr>
            <w:tcW w:w="1151" w:type="dxa"/>
            <w:shd w:val="clear" w:color="auto" w:fill="auto"/>
          </w:tcPr>
          <w:p w14:paraId="2FFA5D1D" w14:textId="77777777" w:rsidR="006B19FB" w:rsidRPr="002D4E28" w:rsidRDefault="006B19FB" w:rsidP="006B19FB">
            <w:pPr>
              <w:rPr>
                <w:rFonts w:ascii="Arial" w:hAnsi="Arial" w:cs="Arial"/>
              </w:rPr>
            </w:pPr>
            <w:r w:rsidRPr="002D4E28">
              <w:rPr>
                <w:rFonts w:ascii="Arial" w:hAnsi="Arial" w:cs="Arial"/>
              </w:rPr>
              <w:t>30/11</w:t>
            </w:r>
          </w:p>
          <w:p w14:paraId="32D2F4A2" w14:textId="77777777" w:rsidR="006B19FB" w:rsidRPr="002D4E28" w:rsidRDefault="006B19FB" w:rsidP="006B19FB">
            <w:pPr>
              <w:rPr>
                <w:rFonts w:ascii="Arial" w:hAnsi="Arial" w:cs="Arial"/>
              </w:rPr>
            </w:pPr>
          </w:p>
        </w:tc>
        <w:tc>
          <w:tcPr>
            <w:tcW w:w="3296" w:type="dxa"/>
            <w:shd w:val="clear" w:color="auto" w:fill="auto"/>
          </w:tcPr>
          <w:p w14:paraId="61FFAF2F" w14:textId="77777777" w:rsidR="006B19FB" w:rsidRPr="002D4E28" w:rsidRDefault="006B19FB" w:rsidP="006B19FB">
            <w:pPr>
              <w:rPr>
                <w:rFonts w:ascii="Arial" w:hAnsi="Arial" w:cs="Arial"/>
              </w:rPr>
            </w:pPr>
            <w:r w:rsidRPr="002D4E28">
              <w:rPr>
                <w:rFonts w:ascii="Arial" w:hAnsi="Arial" w:cs="Arial"/>
              </w:rPr>
              <w:t>Discuss research ideas</w:t>
            </w:r>
          </w:p>
          <w:p w14:paraId="28F09117" w14:textId="77777777" w:rsidR="006B19FB" w:rsidRPr="002D4E28" w:rsidRDefault="006B19FB" w:rsidP="006B19FB">
            <w:pPr>
              <w:rPr>
                <w:rFonts w:ascii="Arial" w:hAnsi="Arial" w:cs="Arial"/>
              </w:rPr>
            </w:pPr>
          </w:p>
          <w:p w14:paraId="2FFAF23A" w14:textId="77777777" w:rsidR="006B19FB" w:rsidRPr="002D4E28" w:rsidRDefault="006B19FB" w:rsidP="006B19FB">
            <w:pPr>
              <w:rPr>
                <w:rFonts w:ascii="Arial" w:hAnsi="Arial" w:cs="Arial"/>
              </w:rPr>
            </w:pPr>
          </w:p>
        </w:tc>
        <w:tc>
          <w:tcPr>
            <w:tcW w:w="2931" w:type="dxa"/>
            <w:shd w:val="clear" w:color="auto" w:fill="auto"/>
          </w:tcPr>
          <w:p w14:paraId="492B70DD" w14:textId="77777777" w:rsidR="006B19FB" w:rsidRPr="002D4E28" w:rsidRDefault="006B19FB" w:rsidP="006B19FB">
            <w:pPr>
              <w:rPr>
                <w:rFonts w:ascii="Arial" w:hAnsi="Arial" w:cs="Arial"/>
              </w:rPr>
            </w:pPr>
            <w:r w:rsidRPr="002D4E28">
              <w:rPr>
                <w:rFonts w:ascii="Arial" w:hAnsi="Arial" w:cs="Arial"/>
              </w:rPr>
              <w:t>Finalise ideas</w:t>
            </w:r>
          </w:p>
        </w:tc>
        <w:tc>
          <w:tcPr>
            <w:tcW w:w="2090" w:type="dxa"/>
            <w:shd w:val="clear" w:color="auto" w:fill="auto"/>
          </w:tcPr>
          <w:p w14:paraId="2295A74D"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53F2A312" w14:textId="77777777" w:rsidTr="006B19FB">
        <w:tc>
          <w:tcPr>
            <w:tcW w:w="1151" w:type="dxa"/>
            <w:shd w:val="clear" w:color="auto" w:fill="auto"/>
          </w:tcPr>
          <w:p w14:paraId="4D4EA133" w14:textId="77777777" w:rsidR="006B19FB" w:rsidRPr="002D4E28" w:rsidRDefault="006B19FB" w:rsidP="006B19FB">
            <w:pPr>
              <w:rPr>
                <w:rFonts w:ascii="Arial" w:hAnsi="Arial" w:cs="Arial"/>
              </w:rPr>
            </w:pPr>
            <w:r w:rsidRPr="002D4E28">
              <w:rPr>
                <w:rFonts w:ascii="Arial" w:hAnsi="Arial" w:cs="Arial"/>
              </w:rPr>
              <w:t>5/12</w:t>
            </w:r>
          </w:p>
        </w:tc>
        <w:tc>
          <w:tcPr>
            <w:tcW w:w="3296" w:type="dxa"/>
            <w:shd w:val="clear" w:color="auto" w:fill="auto"/>
          </w:tcPr>
          <w:p w14:paraId="5C8B11FE" w14:textId="77777777" w:rsidR="006B19FB" w:rsidRPr="002D4E28" w:rsidRDefault="006B19FB" w:rsidP="006B19FB">
            <w:pPr>
              <w:rPr>
                <w:rFonts w:ascii="Arial" w:hAnsi="Arial" w:cs="Arial"/>
              </w:rPr>
            </w:pPr>
            <w:r w:rsidRPr="002D4E28">
              <w:rPr>
                <w:rFonts w:ascii="Arial" w:hAnsi="Arial" w:cs="Arial"/>
              </w:rPr>
              <w:t>data collection</w:t>
            </w:r>
          </w:p>
          <w:p w14:paraId="5E3E2FC3" w14:textId="77777777" w:rsidR="006B19FB" w:rsidRPr="002D4E28" w:rsidRDefault="006B19FB" w:rsidP="006B19FB">
            <w:pPr>
              <w:rPr>
                <w:rFonts w:ascii="Arial" w:hAnsi="Arial" w:cs="Arial"/>
              </w:rPr>
            </w:pPr>
          </w:p>
          <w:p w14:paraId="12BB3AA9" w14:textId="77777777" w:rsidR="006B19FB" w:rsidRPr="002D4E28" w:rsidRDefault="006B19FB" w:rsidP="006B19FB">
            <w:pPr>
              <w:rPr>
                <w:rFonts w:ascii="Arial" w:hAnsi="Arial" w:cs="Arial"/>
              </w:rPr>
            </w:pPr>
          </w:p>
          <w:p w14:paraId="33C631AC" w14:textId="77777777" w:rsidR="006B19FB" w:rsidRPr="002D4E28" w:rsidRDefault="006B19FB" w:rsidP="006B19FB">
            <w:pPr>
              <w:rPr>
                <w:rFonts w:ascii="Arial" w:hAnsi="Arial" w:cs="Arial"/>
              </w:rPr>
            </w:pPr>
          </w:p>
        </w:tc>
        <w:tc>
          <w:tcPr>
            <w:tcW w:w="2931" w:type="dxa"/>
            <w:shd w:val="clear" w:color="auto" w:fill="auto"/>
          </w:tcPr>
          <w:p w14:paraId="556C69E0" w14:textId="77777777" w:rsidR="006B19FB" w:rsidRPr="002D4E28" w:rsidRDefault="006B19FB" w:rsidP="006B19FB">
            <w:pPr>
              <w:rPr>
                <w:rFonts w:ascii="Arial" w:hAnsi="Arial" w:cs="Arial"/>
              </w:rPr>
            </w:pPr>
            <w:r w:rsidRPr="002D4E28">
              <w:rPr>
                <w:rFonts w:ascii="Arial" w:hAnsi="Arial" w:cs="Arial"/>
              </w:rPr>
              <w:t>Carry out research</w:t>
            </w:r>
          </w:p>
        </w:tc>
        <w:tc>
          <w:tcPr>
            <w:tcW w:w="2090" w:type="dxa"/>
            <w:shd w:val="clear" w:color="auto" w:fill="auto"/>
          </w:tcPr>
          <w:p w14:paraId="3B26A0C6"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51A622DE" w14:textId="77777777" w:rsidTr="006B19FB">
        <w:tc>
          <w:tcPr>
            <w:tcW w:w="1151" w:type="dxa"/>
            <w:shd w:val="clear" w:color="auto" w:fill="auto"/>
          </w:tcPr>
          <w:p w14:paraId="1E66CCE5" w14:textId="77777777" w:rsidR="006B19FB" w:rsidRPr="002D4E28" w:rsidRDefault="006B19FB" w:rsidP="006B19FB">
            <w:pPr>
              <w:rPr>
                <w:rFonts w:ascii="Arial" w:hAnsi="Arial" w:cs="Arial"/>
              </w:rPr>
            </w:pPr>
            <w:r w:rsidRPr="002D4E28">
              <w:rPr>
                <w:rFonts w:ascii="Arial" w:hAnsi="Arial" w:cs="Arial"/>
              </w:rPr>
              <w:t>12/12</w:t>
            </w:r>
          </w:p>
        </w:tc>
        <w:tc>
          <w:tcPr>
            <w:tcW w:w="3296" w:type="dxa"/>
            <w:shd w:val="clear" w:color="auto" w:fill="auto"/>
          </w:tcPr>
          <w:p w14:paraId="68CF417C" w14:textId="77777777" w:rsidR="006B19FB" w:rsidRPr="002D4E28" w:rsidRDefault="006B19FB" w:rsidP="006B19FB">
            <w:pPr>
              <w:rPr>
                <w:rFonts w:ascii="Arial" w:hAnsi="Arial" w:cs="Arial"/>
              </w:rPr>
            </w:pPr>
            <w:r w:rsidRPr="002D4E28">
              <w:rPr>
                <w:rFonts w:ascii="Arial" w:hAnsi="Arial" w:cs="Arial"/>
              </w:rPr>
              <w:t>Support with time management</w:t>
            </w:r>
          </w:p>
          <w:p w14:paraId="72101925" w14:textId="77777777" w:rsidR="006B19FB" w:rsidRPr="002D4E28" w:rsidRDefault="006B19FB" w:rsidP="006B19FB">
            <w:pPr>
              <w:rPr>
                <w:rFonts w:ascii="Arial" w:hAnsi="Arial" w:cs="Arial"/>
              </w:rPr>
            </w:pPr>
          </w:p>
        </w:tc>
        <w:tc>
          <w:tcPr>
            <w:tcW w:w="2931" w:type="dxa"/>
            <w:shd w:val="clear" w:color="auto" w:fill="auto"/>
          </w:tcPr>
          <w:p w14:paraId="6EA19E3E" w14:textId="77777777" w:rsidR="006B19FB" w:rsidRPr="002D4E28" w:rsidRDefault="006B19FB" w:rsidP="006B19FB">
            <w:pPr>
              <w:rPr>
                <w:rFonts w:ascii="Arial" w:hAnsi="Arial" w:cs="Arial"/>
              </w:rPr>
            </w:pPr>
            <w:r w:rsidRPr="002D4E28">
              <w:rPr>
                <w:rFonts w:ascii="Arial" w:hAnsi="Arial" w:cs="Arial"/>
              </w:rPr>
              <w:t>Carry out the work</w:t>
            </w:r>
          </w:p>
        </w:tc>
        <w:tc>
          <w:tcPr>
            <w:tcW w:w="2090" w:type="dxa"/>
            <w:shd w:val="clear" w:color="auto" w:fill="auto"/>
          </w:tcPr>
          <w:p w14:paraId="4940AFD4"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3C22E853" w14:textId="77777777" w:rsidTr="006B19FB">
        <w:tc>
          <w:tcPr>
            <w:tcW w:w="1151" w:type="dxa"/>
            <w:shd w:val="clear" w:color="auto" w:fill="auto"/>
          </w:tcPr>
          <w:p w14:paraId="6D948A18" w14:textId="77777777" w:rsidR="006B19FB" w:rsidRPr="002D4E28" w:rsidRDefault="006B19FB" w:rsidP="006B19FB">
            <w:pPr>
              <w:rPr>
                <w:rFonts w:ascii="Arial" w:hAnsi="Arial" w:cs="Arial"/>
              </w:rPr>
            </w:pPr>
            <w:r w:rsidRPr="002D4E28">
              <w:rPr>
                <w:rFonts w:ascii="Arial" w:hAnsi="Arial" w:cs="Arial"/>
              </w:rPr>
              <w:t>11/1</w:t>
            </w:r>
          </w:p>
        </w:tc>
        <w:tc>
          <w:tcPr>
            <w:tcW w:w="3296" w:type="dxa"/>
            <w:shd w:val="clear" w:color="auto" w:fill="auto"/>
          </w:tcPr>
          <w:p w14:paraId="7682A6B0" w14:textId="77777777" w:rsidR="006B19FB" w:rsidRPr="002D4E28" w:rsidRDefault="006B19FB" w:rsidP="006B19FB">
            <w:pPr>
              <w:rPr>
                <w:rFonts w:ascii="Arial" w:hAnsi="Arial" w:cs="Arial"/>
              </w:rPr>
            </w:pPr>
            <w:r w:rsidRPr="002D4E28">
              <w:rPr>
                <w:rFonts w:ascii="Arial" w:hAnsi="Arial" w:cs="Arial"/>
              </w:rPr>
              <w:t>Behind on work – look after what’s already been done.</w:t>
            </w:r>
          </w:p>
          <w:p w14:paraId="0D41A467" w14:textId="77777777" w:rsidR="006B19FB" w:rsidRPr="002D4E28" w:rsidRDefault="006B19FB" w:rsidP="006B19FB">
            <w:pPr>
              <w:rPr>
                <w:rFonts w:ascii="Arial" w:hAnsi="Arial" w:cs="Arial"/>
              </w:rPr>
            </w:pPr>
          </w:p>
          <w:p w14:paraId="2A4CBDA4" w14:textId="77777777" w:rsidR="006B19FB" w:rsidRPr="002D4E28" w:rsidRDefault="006B19FB" w:rsidP="006B19FB">
            <w:pPr>
              <w:rPr>
                <w:rFonts w:ascii="Arial" w:hAnsi="Arial" w:cs="Arial"/>
              </w:rPr>
            </w:pPr>
          </w:p>
        </w:tc>
        <w:tc>
          <w:tcPr>
            <w:tcW w:w="2931" w:type="dxa"/>
            <w:shd w:val="clear" w:color="auto" w:fill="auto"/>
          </w:tcPr>
          <w:p w14:paraId="5D13F539" w14:textId="77777777" w:rsidR="006B19FB" w:rsidRPr="002D4E28" w:rsidRDefault="006B19FB" w:rsidP="006B19FB">
            <w:pPr>
              <w:rPr>
                <w:rFonts w:ascii="Arial" w:hAnsi="Arial" w:cs="Arial"/>
              </w:rPr>
            </w:pPr>
            <w:r w:rsidRPr="002D4E28">
              <w:rPr>
                <w:rFonts w:ascii="Arial" w:hAnsi="Arial" w:cs="Arial"/>
              </w:rPr>
              <w:t>Work on data collection chapter and conclusions</w:t>
            </w:r>
          </w:p>
        </w:tc>
        <w:tc>
          <w:tcPr>
            <w:tcW w:w="2090" w:type="dxa"/>
            <w:shd w:val="clear" w:color="auto" w:fill="auto"/>
          </w:tcPr>
          <w:p w14:paraId="61B371D5"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1ABB0F52" w14:textId="77777777" w:rsidTr="006B19FB">
        <w:tc>
          <w:tcPr>
            <w:tcW w:w="1151" w:type="dxa"/>
            <w:shd w:val="clear" w:color="auto" w:fill="auto"/>
          </w:tcPr>
          <w:p w14:paraId="223779DE" w14:textId="77777777" w:rsidR="006B19FB" w:rsidRPr="002D4E28" w:rsidRDefault="006B19FB" w:rsidP="006B19FB">
            <w:pPr>
              <w:rPr>
                <w:rFonts w:ascii="Arial" w:hAnsi="Arial" w:cs="Arial"/>
              </w:rPr>
            </w:pPr>
            <w:r w:rsidRPr="002D4E28">
              <w:rPr>
                <w:rFonts w:ascii="Arial" w:hAnsi="Arial" w:cs="Arial"/>
              </w:rPr>
              <w:t>15/1</w:t>
            </w:r>
          </w:p>
        </w:tc>
        <w:tc>
          <w:tcPr>
            <w:tcW w:w="3296" w:type="dxa"/>
            <w:shd w:val="clear" w:color="auto" w:fill="auto"/>
          </w:tcPr>
          <w:p w14:paraId="454AF897" w14:textId="77777777" w:rsidR="006B19FB" w:rsidRPr="002D4E28" w:rsidRDefault="006B19FB" w:rsidP="006B19FB">
            <w:pPr>
              <w:rPr>
                <w:rFonts w:ascii="Arial" w:hAnsi="Arial" w:cs="Arial"/>
              </w:rPr>
            </w:pPr>
            <w:r w:rsidRPr="002D4E28">
              <w:rPr>
                <w:rFonts w:ascii="Arial" w:hAnsi="Arial" w:cs="Arial"/>
              </w:rPr>
              <w:t>Feedback on data collection and conclusions</w:t>
            </w:r>
          </w:p>
          <w:p w14:paraId="682F8282" w14:textId="77777777" w:rsidR="006B19FB" w:rsidRPr="002D4E28" w:rsidRDefault="006B19FB" w:rsidP="006B19FB">
            <w:pPr>
              <w:rPr>
                <w:rFonts w:ascii="Arial" w:hAnsi="Arial" w:cs="Arial"/>
              </w:rPr>
            </w:pPr>
          </w:p>
          <w:p w14:paraId="01AEA446" w14:textId="77777777" w:rsidR="006B19FB" w:rsidRPr="002D4E28" w:rsidRDefault="006B19FB" w:rsidP="006B19FB">
            <w:pPr>
              <w:rPr>
                <w:rFonts w:ascii="Arial" w:hAnsi="Arial" w:cs="Arial"/>
              </w:rPr>
            </w:pPr>
          </w:p>
        </w:tc>
        <w:tc>
          <w:tcPr>
            <w:tcW w:w="2931" w:type="dxa"/>
            <w:shd w:val="clear" w:color="auto" w:fill="auto"/>
          </w:tcPr>
          <w:p w14:paraId="23E0CC40" w14:textId="77777777" w:rsidR="006B19FB" w:rsidRPr="002D4E28" w:rsidRDefault="006B19FB" w:rsidP="006B19FB">
            <w:pPr>
              <w:rPr>
                <w:rFonts w:ascii="Arial" w:hAnsi="Arial" w:cs="Arial"/>
              </w:rPr>
            </w:pPr>
            <w:r w:rsidRPr="002D4E28">
              <w:rPr>
                <w:rFonts w:ascii="Arial" w:hAnsi="Arial" w:cs="Arial"/>
              </w:rPr>
              <w:t>Apply feedback and finish the APR</w:t>
            </w:r>
          </w:p>
        </w:tc>
        <w:tc>
          <w:tcPr>
            <w:tcW w:w="2090" w:type="dxa"/>
            <w:shd w:val="clear" w:color="auto" w:fill="auto"/>
          </w:tcPr>
          <w:p w14:paraId="02087D49" w14:textId="77777777" w:rsidR="006B19FB" w:rsidRPr="002D4E28" w:rsidRDefault="006B19FB" w:rsidP="006B19FB">
            <w:pPr>
              <w:rPr>
                <w:rFonts w:ascii="Arial" w:hAnsi="Arial" w:cs="Arial"/>
              </w:rPr>
            </w:pPr>
            <w:r w:rsidRPr="002D4E28">
              <w:rPr>
                <w:rFonts w:ascii="Arial" w:hAnsi="Arial" w:cs="Arial"/>
              </w:rPr>
              <w:t>Face to face tutorial</w:t>
            </w:r>
          </w:p>
        </w:tc>
      </w:tr>
      <w:tr w:rsidR="006B19FB" w:rsidRPr="00FE311E" w14:paraId="4750492B" w14:textId="77777777" w:rsidTr="006B19FB">
        <w:tc>
          <w:tcPr>
            <w:tcW w:w="1151" w:type="dxa"/>
            <w:shd w:val="clear" w:color="auto" w:fill="auto"/>
          </w:tcPr>
          <w:p w14:paraId="1547804E" w14:textId="77777777" w:rsidR="006B19FB" w:rsidRPr="002D4E28" w:rsidRDefault="006B19FB" w:rsidP="006B19FB">
            <w:pPr>
              <w:rPr>
                <w:rFonts w:ascii="Arial" w:hAnsi="Arial" w:cs="Arial"/>
              </w:rPr>
            </w:pPr>
            <w:r w:rsidRPr="002D4E28">
              <w:rPr>
                <w:rFonts w:ascii="Arial" w:hAnsi="Arial" w:cs="Arial"/>
              </w:rPr>
              <w:lastRenderedPageBreak/>
              <w:t>18/1</w:t>
            </w:r>
          </w:p>
        </w:tc>
        <w:tc>
          <w:tcPr>
            <w:tcW w:w="3296" w:type="dxa"/>
            <w:shd w:val="clear" w:color="auto" w:fill="auto"/>
          </w:tcPr>
          <w:p w14:paraId="7311EDB3" w14:textId="77777777" w:rsidR="006B19FB" w:rsidRPr="002D4E28" w:rsidRDefault="006B19FB" w:rsidP="006B19FB">
            <w:pPr>
              <w:rPr>
                <w:rFonts w:ascii="Arial" w:hAnsi="Arial" w:cs="Arial"/>
              </w:rPr>
            </w:pPr>
            <w:r w:rsidRPr="002D4E28">
              <w:rPr>
                <w:rFonts w:ascii="Arial" w:hAnsi="Arial" w:cs="Arial"/>
              </w:rPr>
              <w:t>APR finished – just look over chapter 6.</w:t>
            </w:r>
          </w:p>
        </w:tc>
        <w:tc>
          <w:tcPr>
            <w:tcW w:w="2931" w:type="dxa"/>
            <w:shd w:val="clear" w:color="auto" w:fill="auto"/>
          </w:tcPr>
          <w:p w14:paraId="11D8E32B" w14:textId="77777777" w:rsidR="006B19FB" w:rsidRPr="002D4E28" w:rsidRDefault="006B19FB" w:rsidP="006B19FB">
            <w:pPr>
              <w:rPr>
                <w:rFonts w:ascii="Arial" w:hAnsi="Arial" w:cs="Arial"/>
              </w:rPr>
            </w:pPr>
            <w:r w:rsidRPr="002D4E28">
              <w:rPr>
                <w:rFonts w:ascii="Arial" w:hAnsi="Arial" w:cs="Arial"/>
              </w:rPr>
              <w:t>Apply feedback and hand in work</w:t>
            </w:r>
          </w:p>
        </w:tc>
        <w:tc>
          <w:tcPr>
            <w:tcW w:w="2090" w:type="dxa"/>
            <w:shd w:val="clear" w:color="auto" w:fill="auto"/>
          </w:tcPr>
          <w:p w14:paraId="488F94E7" w14:textId="77777777" w:rsidR="006B19FB" w:rsidRPr="002D4E28" w:rsidRDefault="006B19FB" w:rsidP="006B19FB">
            <w:pPr>
              <w:rPr>
                <w:rFonts w:ascii="Arial" w:hAnsi="Arial" w:cs="Arial"/>
              </w:rPr>
            </w:pPr>
            <w:r w:rsidRPr="002D4E28">
              <w:rPr>
                <w:rFonts w:ascii="Arial" w:hAnsi="Arial" w:cs="Arial"/>
              </w:rPr>
              <w:t>Face to face tutorial</w:t>
            </w:r>
          </w:p>
        </w:tc>
      </w:tr>
    </w:tbl>
    <w:p w14:paraId="553CCDDE" w14:textId="77777777" w:rsidR="006B19FB" w:rsidRPr="00C93304" w:rsidRDefault="006B19FB" w:rsidP="00E23A99">
      <w:pPr>
        <w:rPr>
          <w:rFonts w:ascii="Arial" w:hAnsi="Arial" w:cs="Arial"/>
          <w:sz w:val="24"/>
          <w:szCs w:val="24"/>
        </w:rPr>
      </w:pPr>
    </w:p>
    <w:sectPr w:rsidR="006B19FB" w:rsidRPr="00C93304" w:rsidSect="008A23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01315" w14:textId="77777777" w:rsidR="00213DD8" w:rsidRDefault="00213DD8" w:rsidP="0096613D">
      <w:pPr>
        <w:spacing w:after="0" w:line="240" w:lineRule="auto"/>
      </w:pPr>
      <w:r>
        <w:separator/>
      </w:r>
    </w:p>
  </w:endnote>
  <w:endnote w:type="continuationSeparator" w:id="0">
    <w:p w14:paraId="4344B87E" w14:textId="77777777" w:rsidR="00213DD8" w:rsidRDefault="00213DD8" w:rsidP="0096613D">
      <w:pPr>
        <w:spacing w:after="0" w:line="240" w:lineRule="auto"/>
      </w:pPr>
      <w:r>
        <w:continuationSeparator/>
      </w:r>
    </w:p>
  </w:endnote>
  <w:endnote w:type="continuationNotice" w:id="1">
    <w:p w14:paraId="01C0AE1F" w14:textId="77777777" w:rsidR="00213DD8" w:rsidRDefault="00213D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535057"/>
      <w:docPartObj>
        <w:docPartGallery w:val="Page Numbers (Bottom of Page)"/>
        <w:docPartUnique/>
      </w:docPartObj>
    </w:sdtPr>
    <w:sdtEndPr>
      <w:rPr>
        <w:noProof/>
      </w:rPr>
    </w:sdtEndPr>
    <w:sdtContent>
      <w:p w14:paraId="1B3977D9" w14:textId="72753818" w:rsidR="00213DD8" w:rsidRDefault="00213DD8">
        <w:pPr>
          <w:pStyle w:val="Footer"/>
          <w:jc w:val="right"/>
        </w:pPr>
        <w:r>
          <w:fldChar w:fldCharType="begin"/>
        </w:r>
        <w:r>
          <w:instrText xml:space="preserve"> PAGE   \* MERGEFORMAT </w:instrText>
        </w:r>
        <w:r>
          <w:fldChar w:fldCharType="separate"/>
        </w:r>
        <w:r w:rsidR="0030338E">
          <w:rPr>
            <w:noProof/>
          </w:rPr>
          <w:t>1</w:t>
        </w:r>
        <w:r>
          <w:rPr>
            <w:noProof/>
          </w:rPr>
          <w:fldChar w:fldCharType="end"/>
        </w:r>
      </w:p>
    </w:sdtContent>
  </w:sdt>
  <w:p w14:paraId="40A0DBB7" w14:textId="77777777" w:rsidR="00213DD8" w:rsidRDefault="00213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1E449" w14:textId="77777777" w:rsidR="00213DD8" w:rsidRDefault="00213DD8" w:rsidP="0096613D">
      <w:pPr>
        <w:spacing w:after="0" w:line="240" w:lineRule="auto"/>
      </w:pPr>
      <w:r>
        <w:separator/>
      </w:r>
    </w:p>
  </w:footnote>
  <w:footnote w:type="continuationSeparator" w:id="0">
    <w:p w14:paraId="3999CD39" w14:textId="77777777" w:rsidR="00213DD8" w:rsidRDefault="00213DD8" w:rsidP="0096613D">
      <w:pPr>
        <w:spacing w:after="0" w:line="240" w:lineRule="auto"/>
      </w:pPr>
      <w:r>
        <w:continuationSeparator/>
      </w:r>
    </w:p>
  </w:footnote>
  <w:footnote w:type="continuationNotice" w:id="1">
    <w:p w14:paraId="57010F42" w14:textId="77777777" w:rsidR="00213DD8" w:rsidRDefault="00213D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9D4"/>
    <w:multiLevelType w:val="hybridMultilevel"/>
    <w:tmpl w:val="83A86980"/>
    <w:lvl w:ilvl="0" w:tplc="AD4AA264">
      <w:start w:val="1"/>
      <w:numFmt w:val="bullet"/>
      <w:lvlText w:val="–"/>
      <w:lvlJc w:val="left"/>
      <w:pPr>
        <w:tabs>
          <w:tab w:val="num" w:pos="720"/>
        </w:tabs>
        <w:ind w:left="720" w:hanging="360"/>
      </w:pPr>
      <w:rPr>
        <w:rFonts w:ascii="Arial" w:hAnsi="Arial" w:hint="default"/>
      </w:rPr>
    </w:lvl>
    <w:lvl w:ilvl="1" w:tplc="7D0481DE">
      <w:start w:val="1"/>
      <w:numFmt w:val="bullet"/>
      <w:lvlText w:val="–"/>
      <w:lvlJc w:val="left"/>
      <w:pPr>
        <w:tabs>
          <w:tab w:val="num" w:pos="1440"/>
        </w:tabs>
        <w:ind w:left="1440" w:hanging="360"/>
      </w:pPr>
      <w:rPr>
        <w:rFonts w:ascii="Arial" w:hAnsi="Arial" w:hint="default"/>
      </w:rPr>
    </w:lvl>
    <w:lvl w:ilvl="2" w:tplc="C2C69C7C" w:tentative="1">
      <w:start w:val="1"/>
      <w:numFmt w:val="bullet"/>
      <w:lvlText w:val="–"/>
      <w:lvlJc w:val="left"/>
      <w:pPr>
        <w:tabs>
          <w:tab w:val="num" w:pos="2160"/>
        </w:tabs>
        <w:ind w:left="2160" w:hanging="360"/>
      </w:pPr>
      <w:rPr>
        <w:rFonts w:ascii="Arial" w:hAnsi="Arial" w:hint="default"/>
      </w:rPr>
    </w:lvl>
    <w:lvl w:ilvl="3" w:tplc="D7462400" w:tentative="1">
      <w:start w:val="1"/>
      <w:numFmt w:val="bullet"/>
      <w:lvlText w:val="–"/>
      <w:lvlJc w:val="left"/>
      <w:pPr>
        <w:tabs>
          <w:tab w:val="num" w:pos="2880"/>
        </w:tabs>
        <w:ind w:left="2880" w:hanging="360"/>
      </w:pPr>
      <w:rPr>
        <w:rFonts w:ascii="Arial" w:hAnsi="Arial" w:hint="default"/>
      </w:rPr>
    </w:lvl>
    <w:lvl w:ilvl="4" w:tplc="60A4D718" w:tentative="1">
      <w:start w:val="1"/>
      <w:numFmt w:val="bullet"/>
      <w:lvlText w:val="–"/>
      <w:lvlJc w:val="left"/>
      <w:pPr>
        <w:tabs>
          <w:tab w:val="num" w:pos="3600"/>
        </w:tabs>
        <w:ind w:left="3600" w:hanging="360"/>
      </w:pPr>
      <w:rPr>
        <w:rFonts w:ascii="Arial" w:hAnsi="Arial" w:hint="default"/>
      </w:rPr>
    </w:lvl>
    <w:lvl w:ilvl="5" w:tplc="3DCC4882" w:tentative="1">
      <w:start w:val="1"/>
      <w:numFmt w:val="bullet"/>
      <w:lvlText w:val="–"/>
      <w:lvlJc w:val="left"/>
      <w:pPr>
        <w:tabs>
          <w:tab w:val="num" w:pos="4320"/>
        </w:tabs>
        <w:ind w:left="4320" w:hanging="360"/>
      </w:pPr>
      <w:rPr>
        <w:rFonts w:ascii="Arial" w:hAnsi="Arial" w:hint="default"/>
      </w:rPr>
    </w:lvl>
    <w:lvl w:ilvl="6" w:tplc="0D2A5AF8" w:tentative="1">
      <w:start w:val="1"/>
      <w:numFmt w:val="bullet"/>
      <w:lvlText w:val="–"/>
      <w:lvlJc w:val="left"/>
      <w:pPr>
        <w:tabs>
          <w:tab w:val="num" w:pos="5040"/>
        </w:tabs>
        <w:ind w:left="5040" w:hanging="360"/>
      </w:pPr>
      <w:rPr>
        <w:rFonts w:ascii="Arial" w:hAnsi="Arial" w:hint="default"/>
      </w:rPr>
    </w:lvl>
    <w:lvl w:ilvl="7" w:tplc="4DAC4008" w:tentative="1">
      <w:start w:val="1"/>
      <w:numFmt w:val="bullet"/>
      <w:lvlText w:val="–"/>
      <w:lvlJc w:val="left"/>
      <w:pPr>
        <w:tabs>
          <w:tab w:val="num" w:pos="5760"/>
        </w:tabs>
        <w:ind w:left="5760" w:hanging="360"/>
      </w:pPr>
      <w:rPr>
        <w:rFonts w:ascii="Arial" w:hAnsi="Arial" w:hint="default"/>
      </w:rPr>
    </w:lvl>
    <w:lvl w:ilvl="8" w:tplc="D4068A9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D480B"/>
    <w:multiLevelType w:val="hybridMultilevel"/>
    <w:tmpl w:val="0A883D10"/>
    <w:lvl w:ilvl="0" w:tplc="1C36A588">
      <w:start w:val="1"/>
      <w:numFmt w:val="bullet"/>
      <w:lvlText w:val="•"/>
      <w:lvlJc w:val="left"/>
      <w:pPr>
        <w:tabs>
          <w:tab w:val="num" w:pos="720"/>
        </w:tabs>
        <w:ind w:left="720" w:hanging="360"/>
      </w:pPr>
      <w:rPr>
        <w:rFonts w:ascii="Arial" w:hAnsi="Arial" w:hint="default"/>
      </w:rPr>
    </w:lvl>
    <w:lvl w:ilvl="1" w:tplc="E6E8DD58" w:tentative="1">
      <w:start w:val="1"/>
      <w:numFmt w:val="bullet"/>
      <w:lvlText w:val="•"/>
      <w:lvlJc w:val="left"/>
      <w:pPr>
        <w:tabs>
          <w:tab w:val="num" w:pos="1440"/>
        </w:tabs>
        <w:ind w:left="1440" w:hanging="360"/>
      </w:pPr>
      <w:rPr>
        <w:rFonts w:ascii="Arial" w:hAnsi="Arial" w:hint="default"/>
      </w:rPr>
    </w:lvl>
    <w:lvl w:ilvl="2" w:tplc="0564147A" w:tentative="1">
      <w:start w:val="1"/>
      <w:numFmt w:val="bullet"/>
      <w:lvlText w:val="•"/>
      <w:lvlJc w:val="left"/>
      <w:pPr>
        <w:tabs>
          <w:tab w:val="num" w:pos="2160"/>
        </w:tabs>
        <w:ind w:left="2160" w:hanging="360"/>
      </w:pPr>
      <w:rPr>
        <w:rFonts w:ascii="Arial" w:hAnsi="Arial" w:hint="default"/>
      </w:rPr>
    </w:lvl>
    <w:lvl w:ilvl="3" w:tplc="0BDEA6EC" w:tentative="1">
      <w:start w:val="1"/>
      <w:numFmt w:val="bullet"/>
      <w:lvlText w:val="•"/>
      <w:lvlJc w:val="left"/>
      <w:pPr>
        <w:tabs>
          <w:tab w:val="num" w:pos="2880"/>
        </w:tabs>
        <w:ind w:left="2880" w:hanging="360"/>
      </w:pPr>
      <w:rPr>
        <w:rFonts w:ascii="Arial" w:hAnsi="Arial" w:hint="default"/>
      </w:rPr>
    </w:lvl>
    <w:lvl w:ilvl="4" w:tplc="2CFAF458" w:tentative="1">
      <w:start w:val="1"/>
      <w:numFmt w:val="bullet"/>
      <w:lvlText w:val="•"/>
      <w:lvlJc w:val="left"/>
      <w:pPr>
        <w:tabs>
          <w:tab w:val="num" w:pos="3600"/>
        </w:tabs>
        <w:ind w:left="3600" w:hanging="360"/>
      </w:pPr>
      <w:rPr>
        <w:rFonts w:ascii="Arial" w:hAnsi="Arial" w:hint="default"/>
      </w:rPr>
    </w:lvl>
    <w:lvl w:ilvl="5" w:tplc="6018F54E" w:tentative="1">
      <w:start w:val="1"/>
      <w:numFmt w:val="bullet"/>
      <w:lvlText w:val="•"/>
      <w:lvlJc w:val="left"/>
      <w:pPr>
        <w:tabs>
          <w:tab w:val="num" w:pos="4320"/>
        </w:tabs>
        <w:ind w:left="4320" w:hanging="360"/>
      </w:pPr>
      <w:rPr>
        <w:rFonts w:ascii="Arial" w:hAnsi="Arial" w:hint="default"/>
      </w:rPr>
    </w:lvl>
    <w:lvl w:ilvl="6" w:tplc="6B42567E" w:tentative="1">
      <w:start w:val="1"/>
      <w:numFmt w:val="bullet"/>
      <w:lvlText w:val="•"/>
      <w:lvlJc w:val="left"/>
      <w:pPr>
        <w:tabs>
          <w:tab w:val="num" w:pos="5040"/>
        </w:tabs>
        <w:ind w:left="5040" w:hanging="360"/>
      </w:pPr>
      <w:rPr>
        <w:rFonts w:ascii="Arial" w:hAnsi="Arial" w:hint="default"/>
      </w:rPr>
    </w:lvl>
    <w:lvl w:ilvl="7" w:tplc="9C4CA9A4" w:tentative="1">
      <w:start w:val="1"/>
      <w:numFmt w:val="bullet"/>
      <w:lvlText w:val="•"/>
      <w:lvlJc w:val="left"/>
      <w:pPr>
        <w:tabs>
          <w:tab w:val="num" w:pos="5760"/>
        </w:tabs>
        <w:ind w:left="5760" w:hanging="360"/>
      </w:pPr>
      <w:rPr>
        <w:rFonts w:ascii="Arial" w:hAnsi="Arial" w:hint="default"/>
      </w:rPr>
    </w:lvl>
    <w:lvl w:ilvl="8" w:tplc="7146F3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C91AEB"/>
    <w:multiLevelType w:val="multilevel"/>
    <w:tmpl w:val="DC5670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905869"/>
    <w:multiLevelType w:val="hybridMultilevel"/>
    <w:tmpl w:val="11BEE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D20FAF"/>
    <w:multiLevelType w:val="hybridMultilevel"/>
    <w:tmpl w:val="C6C60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C2ADF"/>
    <w:multiLevelType w:val="hybridMultilevel"/>
    <w:tmpl w:val="B9242BAA"/>
    <w:lvl w:ilvl="0" w:tplc="5E8A5F00">
      <w:start w:val="1"/>
      <w:numFmt w:val="bullet"/>
      <w:lvlText w:val="–"/>
      <w:lvlJc w:val="left"/>
      <w:pPr>
        <w:tabs>
          <w:tab w:val="num" w:pos="720"/>
        </w:tabs>
        <w:ind w:left="720" w:hanging="360"/>
      </w:pPr>
      <w:rPr>
        <w:rFonts w:ascii="Arial" w:hAnsi="Arial" w:hint="default"/>
      </w:rPr>
    </w:lvl>
    <w:lvl w:ilvl="1" w:tplc="E018B032">
      <w:start w:val="1"/>
      <w:numFmt w:val="bullet"/>
      <w:lvlText w:val="–"/>
      <w:lvlJc w:val="left"/>
      <w:pPr>
        <w:tabs>
          <w:tab w:val="num" w:pos="1440"/>
        </w:tabs>
        <w:ind w:left="1440" w:hanging="360"/>
      </w:pPr>
      <w:rPr>
        <w:rFonts w:ascii="Arial" w:hAnsi="Arial" w:hint="default"/>
      </w:rPr>
    </w:lvl>
    <w:lvl w:ilvl="2" w:tplc="E8244B08" w:tentative="1">
      <w:start w:val="1"/>
      <w:numFmt w:val="bullet"/>
      <w:lvlText w:val="–"/>
      <w:lvlJc w:val="left"/>
      <w:pPr>
        <w:tabs>
          <w:tab w:val="num" w:pos="2160"/>
        </w:tabs>
        <w:ind w:left="2160" w:hanging="360"/>
      </w:pPr>
      <w:rPr>
        <w:rFonts w:ascii="Arial" w:hAnsi="Arial" w:hint="default"/>
      </w:rPr>
    </w:lvl>
    <w:lvl w:ilvl="3" w:tplc="FACC3150" w:tentative="1">
      <w:start w:val="1"/>
      <w:numFmt w:val="bullet"/>
      <w:lvlText w:val="–"/>
      <w:lvlJc w:val="left"/>
      <w:pPr>
        <w:tabs>
          <w:tab w:val="num" w:pos="2880"/>
        </w:tabs>
        <w:ind w:left="2880" w:hanging="360"/>
      </w:pPr>
      <w:rPr>
        <w:rFonts w:ascii="Arial" w:hAnsi="Arial" w:hint="default"/>
      </w:rPr>
    </w:lvl>
    <w:lvl w:ilvl="4" w:tplc="40B6D412" w:tentative="1">
      <w:start w:val="1"/>
      <w:numFmt w:val="bullet"/>
      <w:lvlText w:val="–"/>
      <w:lvlJc w:val="left"/>
      <w:pPr>
        <w:tabs>
          <w:tab w:val="num" w:pos="3600"/>
        </w:tabs>
        <w:ind w:left="3600" w:hanging="360"/>
      </w:pPr>
      <w:rPr>
        <w:rFonts w:ascii="Arial" w:hAnsi="Arial" w:hint="default"/>
      </w:rPr>
    </w:lvl>
    <w:lvl w:ilvl="5" w:tplc="5844A03E" w:tentative="1">
      <w:start w:val="1"/>
      <w:numFmt w:val="bullet"/>
      <w:lvlText w:val="–"/>
      <w:lvlJc w:val="left"/>
      <w:pPr>
        <w:tabs>
          <w:tab w:val="num" w:pos="4320"/>
        </w:tabs>
        <w:ind w:left="4320" w:hanging="360"/>
      </w:pPr>
      <w:rPr>
        <w:rFonts w:ascii="Arial" w:hAnsi="Arial" w:hint="default"/>
      </w:rPr>
    </w:lvl>
    <w:lvl w:ilvl="6" w:tplc="F36AE126" w:tentative="1">
      <w:start w:val="1"/>
      <w:numFmt w:val="bullet"/>
      <w:lvlText w:val="–"/>
      <w:lvlJc w:val="left"/>
      <w:pPr>
        <w:tabs>
          <w:tab w:val="num" w:pos="5040"/>
        </w:tabs>
        <w:ind w:left="5040" w:hanging="360"/>
      </w:pPr>
      <w:rPr>
        <w:rFonts w:ascii="Arial" w:hAnsi="Arial" w:hint="default"/>
      </w:rPr>
    </w:lvl>
    <w:lvl w:ilvl="7" w:tplc="0AAA62D0" w:tentative="1">
      <w:start w:val="1"/>
      <w:numFmt w:val="bullet"/>
      <w:lvlText w:val="–"/>
      <w:lvlJc w:val="left"/>
      <w:pPr>
        <w:tabs>
          <w:tab w:val="num" w:pos="5760"/>
        </w:tabs>
        <w:ind w:left="5760" w:hanging="360"/>
      </w:pPr>
      <w:rPr>
        <w:rFonts w:ascii="Arial" w:hAnsi="Arial" w:hint="default"/>
      </w:rPr>
    </w:lvl>
    <w:lvl w:ilvl="8" w:tplc="2CF8B01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55A1E60"/>
    <w:multiLevelType w:val="hybridMultilevel"/>
    <w:tmpl w:val="F39EBD9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6106594"/>
    <w:multiLevelType w:val="hybridMultilevel"/>
    <w:tmpl w:val="3DAEC1A8"/>
    <w:lvl w:ilvl="0" w:tplc="DDAA82F8">
      <w:start w:val="1"/>
      <w:numFmt w:val="bullet"/>
      <w:lvlText w:val="–"/>
      <w:lvlJc w:val="left"/>
      <w:pPr>
        <w:tabs>
          <w:tab w:val="num" w:pos="720"/>
        </w:tabs>
        <w:ind w:left="720" w:hanging="360"/>
      </w:pPr>
      <w:rPr>
        <w:rFonts w:ascii="Arial" w:hAnsi="Arial" w:hint="default"/>
      </w:rPr>
    </w:lvl>
    <w:lvl w:ilvl="1" w:tplc="E8102E0A">
      <w:start w:val="1"/>
      <w:numFmt w:val="bullet"/>
      <w:lvlText w:val="–"/>
      <w:lvlJc w:val="left"/>
      <w:pPr>
        <w:tabs>
          <w:tab w:val="num" w:pos="1440"/>
        </w:tabs>
        <w:ind w:left="1440" w:hanging="360"/>
      </w:pPr>
      <w:rPr>
        <w:rFonts w:ascii="Arial" w:hAnsi="Arial" w:hint="default"/>
      </w:rPr>
    </w:lvl>
    <w:lvl w:ilvl="2" w:tplc="A16EA4EC" w:tentative="1">
      <w:start w:val="1"/>
      <w:numFmt w:val="bullet"/>
      <w:lvlText w:val="–"/>
      <w:lvlJc w:val="left"/>
      <w:pPr>
        <w:tabs>
          <w:tab w:val="num" w:pos="2160"/>
        </w:tabs>
        <w:ind w:left="2160" w:hanging="360"/>
      </w:pPr>
      <w:rPr>
        <w:rFonts w:ascii="Arial" w:hAnsi="Arial" w:hint="default"/>
      </w:rPr>
    </w:lvl>
    <w:lvl w:ilvl="3" w:tplc="5D3423E6" w:tentative="1">
      <w:start w:val="1"/>
      <w:numFmt w:val="bullet"/>
      <w:lvlText w:val="–"/>
      <w:lvlJc w:val="left"/>
      <w:pPr>
        <w:tabs>
          <w:tab w:val="num" w:pos="2880"/>
        </w:tabs>
        <w:ind w:left="2880" w:hanging="360"/>
      </w:pPr>
      <w:rPr>
        <w:rFonts w:ascii="Arial" w:hAnsi="Arial" w:hint="default"/>
      </w:rPr>
    </w:lvl>
    <w:lvl w:ilvl="4" w:tplc="901AA592" w:tentative="1">
      <w:start w:val="1"/>
      <w:numFmt w:val="bullet"/>
      <w:lvlText w:val="–"/>
      <w:lvlJc w:val="left"/>
      <w:pPr>
        <w:tabs>
          <w:tab w:val="num" w:pos="3600"/>
        </w:tabs>
        <w:ind w:left="3600" w:hanging="360"/>
      </w:pPr>
      <w:rPr>
        <w:rFonts w:ascii="Arial" w:hAnsi="Arial" w:hint="default"/>
      </w:rPr>
    </w:lvl>
    <w:lvl w:ilvl="5" w:tplc="5882CCD2" w:tentative="1">
      <w:start w:val="1"/>
      <w:numFmt w:val="bullet"/>
      <w:lvlText w:val="–"/>
      <w:lvlJc w:val="left"/>
      <w:pPr>
        <w:tabs>
          <w:tab w:val="num" w:pos="4320"/>
        </w:tabs>
        <w:ind w:left="4320" w:hanging="360"/>
      </w:pPr>
      <w:rPr>
        <w:rFonts w:ascii="Arial" w:hAnsi="Arial" w:hint="default"/>
      </w:rPr>
    </w:lvl>
    <w:lvl w:ilvl="6" w:tplc="2A543F2C" w:tentative="1">
      <w:start w:val="1"/>
      <w:numFmt w:val="bullet"/>
      <w:lvlText w:val="–"/>
      <w:lvlJc w:val="left"/>
      <w:pPr>
        <w:tabs>
          <w:tab w:val="num" w:pos="5040"/>
        </w:tabs>
        <w:ind w:left="5040" w:hanging="360"/>
      </w:pPr>
      <w:rPr>
        <w:rFonts w:ascii="Arial" w:hAnsi="Arial" w:hint="default"/>
      </w:rPr>
    </w:lvl>
    <w:lvl w:ilvl="7" w:tplc="EE4EC024" w:tentative="1">
      <w:start w:val="1"/>
      <w:numFmt w:val="bullet"/>
      <w:lvlText w:val="–"/>
      <w:lvlJc w:val="left"/>
      <w:pPr>
        <w:tabs>
          <w:tab w:val="num" w:pos="5760"/>
        </w:tabs>
        <w:ind w:left="5760" w:hanging="360"/>
      </w:pPr>
      <w:rPr>
        <w:rFonts w:ascii="Arial" w:hAnsi="Arial" w:hint="default"/>
      </w:rPr>
    </w:lvl>
    <w:lvl w:ilvl="8" w:tplc="DF2C39E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676310D"/>
    <w:multiLevelType w:val="hybridMultilevel"/>
    <w:tmpl w:val="CE201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62171"/>
    <w:multiLevelType w:val="multilevel"/>
    <w:tmpl w:val="41E429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5FF4465"/>
    <w:multiLevelType w:val="hybridMultilevel"/>
    <w:tmpl w:val="1C5E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7270A6"/>
    <w:multiLevelType w:val="hybridMultilevel"/>
    <w:tmpl w:val="0742B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3765CF"/>
    <w:multiLevelType w:val="multilevel"/>
    <w:tmpl w:val="04B4A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F7D027A"/>
    <w:multiLevelType w:val="hybridMultilevel"/>
    <w:tmpl w:val="5FCED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B1B31AD"/>
    <w:multiLevelType w:val="hybridMultilevel"/>
    <w:tmpl w:val="EE527C98"/>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ADDEC694">
      <w:start w:val="4"/>
      <w:numFmt w:val="decimal"/>
      <w:lvlText w:val="%3"/>
      <w:lvlJc w:val="left"/>
      <w:pPr>
        <w:tabs>
          <w:tab w:val="num" w:pos="3240"/>
        </w:tabs>
        <w:ind w:left="3240" w:hanging="720"/>
      </w:pPr>
      <w:rPr>
        <w:rFonts w:cs="Times New Roman"/>
      </w:rPr>
    </w:lvl>
    <w:lvl w:ilvl="3" w:tplc="397A49EC">
      <w:start w:val="5"/>
      <w:numFmt w:val="decimal"/>
      <w:lvlText w:val="%4"/>
      <w:lvlJc w:val="left"/>
      <w:pPr>
        <w:tabs>
          <w:tab w:val="num" w:pos="3960"/>
        </w:tabs>
        <w:ind w:left="3960" w:hanging="720"/>
      </w:pPr>
      <w:rPr>
        <w:rFonts w:cs="Times New Roman"/>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6C9D105B"/>
    <w:multiLevelType w:val="hybridMultilevel"/>
    <w:tmpl w:val="94B0A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28231B7"/>
    <w:multiLevelType w:val="multilevel"/>
    <w:tmpl w:val="E16A24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0C1BA3"/>
    <w:multiLevelType w:val="hybridMultilevel"/>
    <w:tmpl w:val="EC74A24C"/>
    <w:lvl w:ilvl="0" w:tplc="EFD669A0">
      <w:start w:val="1"/>
      <w:numFmt w:val="bullet"/>
      <w:lvlText w:val="–"/>
      <w:lvlJc w:val="left"/>
      <w:pPr>
        <w:tabs>
          <w:tab w:val="num" w:pos="720"/>
        </w:tabs>
        <w:ind w:left="720" w:hanging="360"/>
      </w:pPr>
      <w:rPr>
        <w:rFonts w:ascii="Arial" w:hAnsi="Arial" w:hint="default"/>
      </w:rPr>
    </w:lvl>
    <w:lvl w:ilvl="1" w:tplc="8CFE9910">
      <w:start w:val="1"/>
      <w:numFmt w:val="bullet"/>
      <w:lvlText w:val="–"/>
      <w:lvlJc w:val="left"/>
      <w:pPr>
        <w:tabs>
          <w:tab w:val="num" w:pos="1440"/>
        </w:tabs>
        <w:ind w:left="1440" w:hanging="360"/>
      </w:pPr>
      <w:rPr>
        <w:rFonts w:ascii="Arial" w:hAnsi="Arial" w:hint="default"/>
      </w:rPr>
    </w:lvl>
    <w:lvl w:ilvl="2" w:tplc="6D64F61E" w:tentative="1">
      <w:start w:val="1"/>
      <w:numFmt w:val="bullet"/>
      <w:lvlText w:val="–"/>
      <w:lvlJc w:val="left"/>
      <w:pPr>
        <w:tabs>
          <w:tab w:val="num" w:pos="2160"/>
        </w:tabs>
        <w:ind w:left="2160" w:hanging="360"/>
      </w:pPr>
      <w:rPr>
        <w:rFonts w:ascii="Arial" w:hAnsi="Arial" w:hint="default"/>
      </w:rPr>
    </w:lvl>
    <w:lvl w:ilvl="3" w:tplc="83FCBF44" w:tentative="1">
      <w:start w:val="1"/>
      <w:numFmt w:val="bullet"/>
      <w:lvlText w:val="–"/>
      <w:lvlJc w:val="left"/>
      <w:pPr>
        <w:tabs>
          <w:tab w:val="num" w:pos="2880"/>
        </w:tabs>
        <w:ind w:left="2880" w:hanging="360"/>
      </w:pPr>
      <w:rPr>
        <w:rFonts w:ascii="Arial" w:hAnsi="Arial" w:hint="default"/>
      </w:rPr>
    </w:lvl>
    <w:lvl w:ilvl="4" w:tplc="4DC4BEA6" w:tentative="1">
      <w:start w:val="1"/>
      <w:numFmt w:val="bullet"/>
      <w:lvlText w:val="–"/>
      <w:lvlJc w:val="left"/>
      <w:pPr>
        <w:tabs>
          <w:tab w:val="num" w:pos="3600"/>
        </w:tabs>
        <w:ind w:left="3600" w:hanging="360"/>
      </w:pPr>
      <w:rPr>
        <w:rFonts w:ascii="Arial" w:hAnsi="Arial" w:hint="default"/>
      </w:rPr>
    </w:lvl>
    <w:lvl w:ilvl="5" w:tplc="8500B15C" w:tentative="1">
      <w:start w:val="1"/>
      <w:numFmt w:val="bullet"/>
      <w:lvlText w:val="–"/>
      <w:lvlJc w:val="left"/>
      <w:pPr>
        <w:tabs>
          <w:tab w:val="num" w:pos="4320"/>
        </w:tabs>
        <w:ind w:left="4320" w:hanging="360"/>
      </w:pPr>
      <w:rPr>
        <w:rFonts w:ascii="Arial" w:hAnsi="Arial" w:hint="default"/>
      </w:rPr>
    </w:lvl>
    <w:lvl w:ilvl="6" w:tplc="B8D65ABA" w:tentative="1">
      <w:start w:val="1"/>
      <w:numFmt w:val="bullet"/>
      <w:lvlText w:val="–"/>
      <w:lvlJc w:val="left"/>
      <w:pPr>
        <w:tabs>
          <w:tab w:val="num" w:pos="5040"/>
        </w:tabs>
        <w:ind w:left="5040" w:hanging="360"/>
      </w:pPr>
      <w:rPr>
        <w:rFonts w:ascii="Arial" w:hAnsi="Arial" w:hint="default"/>
      </w:rPr>
    </w:lvl>
    <w:lvl w:ilvl="7" w:tplc="24D0BDD6" w:tentative="1">
      <w:start w:val="1"/>
      <w:numFmt w:val="bullet"/>
      <w:lvlText w:val="–"/>
      <w:lvlJc w:val="left"/>
      <w:pPr>
        <w:tabs>
          <w:tab w:val="num" w:pos="5760"/>
        </w:tabs>
        <w:ind w:left="5760" w:hanging="360"/>
      </w:pPr>
      <w:rPr>
        <w:rFonts w:ascii="Arial" w:hAnsi="Arial" w:hint="default"/>
      </w:rPr>
    </w:lvl>
    <w:lvl w:ilvl="8" w:tplc="679A10D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A3A5697"/>
    <w:multiLevelType w:val="hybridMultilevel"/>
    <w:tmpl w:val="CE201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7D5185"/>
    <w:multiLevelType w:val="hybridMultilevel"/>
    <w:tmpl w:val="33F22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
  </w:num>
  <w:num w:numId="3">
    <w:abstractNumId w:val="39"/>
  </w:num>
  <w:num w:numId="4">
    <w:abstractNumId w:val="11"/>
  </w:num>
  <w:num w:numId="5">
    <w:abstractNumId w:val="7"/>
  </w:num>
  <w:num w:numId="6">
    <w:abstractNumId w:val="0"/>
  </w:num>
  <w:num w:numId="7">
    <w:abstractNumId w:val="40"/>
  </w:num>
  <w:num w:numId="8">
    <w:abstractNumId w:val="12"/>
  </w:num>
  <w:num w:numId="9">
    <w:abstractNumId w:val="25"/>
  </w:num>
  <w:num w:numId="10">
    <w:abstractNumId w:val="14"/>
  </w:num>
  <w:num w:numId="11">
    <w:abstractNumId w:val="2"/>
  </w:num>
  <w:num w:numId="12">
    <w:abstractNumId w:val="38"/>
  </w:num>
  <w:num w:numId="13">
    <w:abstractNumId w:val="41"/>
  </w:num>
  <w:num w:numId="14">
    <w:abstractNumId w:val="5"/>
  </w:num>
  <w:num w:numId="15">
    <w:abstractNumId w:val="28"/>
  </w:num>
  <w:num w:numId="16">
    <w:abstractNumId w:val="18"/>
  </w:num>
  <w:num w:numId="17">
    <w:abstractNumId w:val="20"/>
  </w:num>
  <w:num w:numId="18">
    <w:abstractNumId w:val="30"/>
  </w:num>
  <w:num w:numId="19">
    <w:abstractNumId w:val="8"/>
  </w:num>
  <w:num w:numId="20">
    <w:abstractNumId w:val="37"/>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7"/>
  </w:num>
  <w:num w:numId="26">
    <w:abstractNumId w:val="19"/>
  </w:num>
  <w:num w:numId="27">
    <w:abstractNumId w:val="33"/>
  </w:num>
  <w:num w:numId="28">
    <w:abstractNumId w:val="31"/>
  </w:num>
  <w:num w:numId="29">
    <w:abstractNumId w:val="32"/>
  </w:num>
  <w:num w:numId="30">
    <w:abstractNumId w:val="4"/>
  </w:num>
  <w:num w:numId="31">
    <w:abstractNumId w:val="15"/>
  </w:num>
  <w:num w:numId="32">
    <w:abstractNumId w:val="16"/>
  </w:num>
  <w:num w:numId="33">
    <w:abstractNumId w:val="21"/>
  </w:num>
  <w:num w:numId="34">
    <w:abstractNumId w:val="23"/>
  </w:num>
  <w:num w:numId="35">
    <w:abstractNumId w:val="36"/>
  </w:num>
  <w:num w:numId="36">
    <w:abstractNumId w:val="13"/>
  </w:num>
  <w:num w:numId="37">
    <w:abstractNumId w:val="24"/>
  </w:num>
  <w:num w:numId="38">
    <w:abstractNumId w:val="29"/>
  </w:num>
  <w:num w:numId="39">
    <w:abstractNumId w:val="6"/>
  </w:num>
  <w:num w:numId="40">
    <w:abstractNumId w:val="3"/>
  </w:num>
  <w:num w:numId="41">
    <w:abstractNumId w:val="34"/>
    <w:lvlOverride w:ilvl="0"/>
    <w:lvlOverride w:ilvl="1">
      <w:startOverride w:val="1"/>
    </w:lvlOverride>
    <w:lvlOverride w:ilvl="2">
      <w:startOverride w:val="4"/>
    </w:lvlOverride>
    <w:lvlOverride w:ilvl="3">
      <w:startOverride w:val="5"/>
    </w:lvlOverride>
    <w:lvlOverride w:ilvl="4"/>
    <w:lvlOverride w:ilvl="5"/>
    <w:lvlOverride w:ilvl="6"/>
    <w:lvlOverride w:ilvl="7"/>
    <w:lvlOverride w:ilvl="8"/>
  </w:num>
  <w:num w:numId="42">
    <w:abstractNumId w:val="35"/>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2E"/>
    <w:rsid w:val="0000078E"/>
    <w:rsid w:val="00000FA2"/>
    <w:rsid w:val="0000151C"/>
    <w:rsid w:val="00001EA7"/>
    <w:rsid w:val="00002DEA"/>
    <w:rsid w:val="000041B2"/>
    <w:rsid w:val="00006499"/>
    <w:rsid w:val="000072D7"/>
    <w:rsid w:val="00007480"/>
    <w:rsid w:val="0000787D"/>
    <w:rsid w:val="00011740"/>
    <w:rsid w:val="000126C3"/>
    <w:rsid w:val="00013E2C"/>
    <w:rsid w:val="00014BAF"/>
    <w:rsid w:val="00014F97"/>
    <w:rsid w:val="000150F7"/>
    <w:rsid w:val="00020188"/>
    <w:rsid w:val="00022F66"/>
    <w:rsid w:val="00024853"/>
    <w:rsid w:val="00024E3A"/>
    <w:rsid w:val="00025314"/>
    <w:rsid w:val="00025B7C"/>
    <w:rsid w:val="00027600"/>
    <w:rsid w:val="00027A4E"/>
    <w:rsid w:val="00027B44"/>
    <w:rsid w:val="000308C0"/>
    <w:rsid w:val="00032991"/>
    <w:rsid w:val="000344C1"/>
    <w:rsid w:val="00034FE5"/>
    <w:rsid w:val="0003532F"/>
    <w:rsid w:val="0003609C"/>
    <w:rsid w:val="00036655"/>
    <w:rsid w:val="000406D9"/>
    <w:rsid w:val="00040EC9"/>
    <w:rsid w:val="00041459"/>
    <w:rsid w:val="00041954"/>
    <w:rsid w:val="000429C8"/>
    <w:rsid w:val="00044C0E"/>
    <w:rsid w:val="000467F6"/>
    <w:rsid w:val="000476D4"/>
    <w:rsid w:val="000478D7"/>
    <w:rsid w:val="000479E3"/>
    <w:rsid w:val="00052929"/>
    <w:rsid w:val="00053133"/>
    <w:rsid w:val="000532E4"/>
    <w:rsid w:val="00054190"/>
    <w:rsid w:val="000542C0"/>
    <w:rsid w:val="000543E2"/>
    <w:rsid w:val="0005533C"/>
    <w:rsid w:val="00055CDB"/>
    <w:rsid w:val="00055F50"/>
    <w:rsid w:val="00056F84"/>
    <w:rsid w:val="000570F8"/>
    <w:rsid w:val="0006397D"/>
    <w:rsid w:val="00064466"/>
    <w:rsid w:val="00064673"/>
    <w:rsid w:val="00064892"/>
    <w:rsid w:val="00064E66"/>
    <w:rsid w:val="00065A6E"/>
    <w:rsid w:val="00065D82"/>
    <w:rsid w:val="000704E6"/>
    <w:rsid w:val="000713B7"/>
    <w:rsid w:val="00071E9E"/>
    <w:rsid w:val="00073649"/>
    <w:rsid w:val="00073CA7"/>
    <w:rsid w:val="000744D7"/>
    <w:rsid w:val="00076265"/>
    <w:rsid w:val="0007676D"/>
    <w:rsid w:val="0007736A"/>
    <w:rsid w:val="00077F59"/>
    <w:rsid w:val="00080D03"/>
    <w:rsid w:val="00082116"/>
    <w:rsid w:val="0008408D"/>
    <w:rsid w:val="0008428C"/>
    <w:rsid w:val="000868DB"/>
    <w:rsid w:val="00086AEA"/>
    <w:rsid w:val="00090663"/>
    <w:rsid w:val="000912AA"/>
    <w:rsid w:val="00091A5A"/>
    <w:rsid w:val="000938A4"/>
    <w:rsid w:val="000941B3"/>
    <w:rsid w:val="00095068"/>
    <w:rsid w:val="000A3DF8"/>
    <w:rsid w:val="000A58CA"/>
    <w:rsid w:val="000A5EEB"/>
    <w:rsid w:val="000A7094"/>
    <w:rsid w:val="000B1806"/>
    <w:rsid w:val="000B22A0"/>
    <w:rsid w:val="000B2B51"/>
    <w:rsid w:val="000B2F6C"/>
    <w:rsid w:val="000B649B"/>
    <w:rsid w:val="000C030C"/>
    <w:rsid w:val="000C08B4"/>
    <w:rsid w:val="000C1ED3"/>
    <w:rsid w:val="000C29C2"/>
    <w:rsid w:val="000C3961"/>
    <w:rsid w:val="000C421F"/>
    <w:rsid w:val="000C496E"/>
    <w:rsid w:val="000C4CA6"/>
    <w:rsid w:val="000C4DCB"/>
    <w:rsid w:val="000C517A"/>
    <w:rsid w:val="000C6294"/>
    <w:rsid w:val="000C68EA"/>
    <w:rsid w:val="000C7F7B"/>
    <w:rsid w:val="000D0C97"/>
    <w:rsid w:val="000D2617"/>
    <w:rsid w:val="000D4019"/>
    <w:rsid w:val="000D4062"/>
    <w:rsid w:val="000D50DD"/>
    <w:rsid w:val="000D61A9"/>
    <w:rsid w:val="000D77FA"/>
    <w:rsid w:val="000E0882"/>
    <w:rsid w:val="000E1AF7"/>
    <w:rsid w:val="000E26C2"/>
    <w:rsid w:val="000E27C5"/>
    <w:rsid w:val="000E27EC"/>
    <w:rsid w:val="000E34BD"/>
    <w:rsid w:val="000E4F9D"/>
    <w:rsid w:val="000E7002"/>
    <w:rsid w:val="000F0A57"/>
    <w:rsid w:val="000F0FE3"/>
    <w:rsid w:val="000F185A"/>
    <w:rsid w:val="000F244A"/>
    <w:rsid w:val="000F564E"/>
    <w:rsid w:val="000F641E"/>
    <w:rsid w:val="000F65D8"/>
    <w:rsid w:val="000F7ECB"/>
    <w:rsid w:val="00101F34"/>
    <w:rsid w:val="00104849"/>
    <w:rsid w:val="00105D6D"/>
    <w:rsid w:val="00106A1F"/>
    <w:rsid w:val="00110C91"/>
    <w:rsid w:val="001119FE"/>
    <w:rsid w:val="0011230A"/>
    <w:rsid w:val="0011284E"/>
    <w:rsid w:val="00112A6A"/>
    <w:rsid w:val="00114178"/>
    <w:rsid w:val="001145AE"/>
    <w:rsid w:val="00115C63"/>
    <w:rsid w:val="0012099E"/>
    <w:rsid w:val="00120E1A"/>
    <w:rsid w:val="00121224"/>
    <w:rsid w:val="001223D1"/>
    <w:rsid w:val="00122567"/>
    <w:rsid w:val="0012344D"/>
    <w:rsid w:val="001255E8"/>
    <w:rsid w:val="00126AA1"/>
    <w:rsid w:val="00132A6B"/>
    <w:rsid w:val="00132CD9"/>
    <w:rsid w:val="00132DE0"/>
    <w:rsid w:val="001349AB"/>
    <w:rsid w:val="00136699"/>
    <w:rsid w:val="00137548"/>
    <w:rsid w:val="001400C5"/>
    <w:rsid w:val="001410F1"/>
    <w:rsid w:val="0014204A"/>
    <w:rsid w:val="00142112"/>
    <w:rsid w:val="00142CF4"/>
    <w:rsid w:val="001436B0"/>
    <w:rsid w:val="00144188"/>
    <w:rsid w:val="0014473C"/>
    <w:rsid w:val="001450F0"/>
    <w:rsid w:val="00147201"/>
    <w:rsid w:val="001472D5"/>
    <w:rsid w:val="001473AD"/>
    <w:rsid w:val="00147633"/>
    <w:rsid w:val="00147796"/>
    <w:rsid w:val="00150BCC"/>
    <w:rsid w:val="00152CE3"/>
    <w:rsid w:val="0015307B"/>
    <w:rsid w:val="001532CF"/>
    <w:rsid w:val="001545F1"/>
    <w:rsid w:val="00154810"/>
    <w:rsid w:val="0015482F"/>
    <w:rsid w:val="00156A72"/>
    <w:rsid w:val="00156C9C"/>
    <w:rsid w:val="00157899"/>
    <w:rsid w:val="00157AFB"/>
    <w:rsid w:val="00157C5B"/>
    <w:rsid w:val="00161F0C"/>
    <w:rsid w:val="00162EA1"/>
    <w:rsid w:val="001658B2"/>
    <w:rsid w:val="0016745F"/>
    <w:rsid w:val="00170631"/>
    <w:rsid w:val="00170AE5"/>
    <w:rsid w:val="0017275D"/>
    <w:rsid w:val="00177996"/>
    <w:rsid w:val="0018223D"/>
    <w:rsid w:val="00182DA6"/>
    <w:rsid w:val="00185B3F"/>
    <w:rsid w:val="001861C4"/>
    <w:rsid w:val="001864F6"/>
    <w:rsid w:val="001866BF"/>
    <w:rsid w:val="00187C5D"/>
    <w:rsid w:val="00191F57"/>
    <w:rsid w:val="00192014"/>
    <w:rsid w:val="0019225B"/>
    <w:rsid w:val="001955E5"/>
    <w:rsid w:val="001957CB"/>
    <w:rsid w:val="0019607D"/>
    <w:rsid w:val="00196BD5"/>
    <w:rsid w:val="001A0E27"/>
    <w:rsid w:val="001A24F0"/>
    <w:rsid w:val="001A2C60"/>
    <w:rsid w:val="001A4935"/>
    <w:rsid w:val="001A5218"/>
    <w:rsid w:val="001A575F"/>
    <w:rsid w:val="001A6122"/>
    <w:rsid w:val="001A6DB1"/>
    <w:rsid w:val="001A7652"/>
    <w:rsid w:val="001B0691"/>
    <w:rsid w:val="001B0EF9"/>
    <w:rsid w:val="001B1E52"/>
    <w:rsid w:val="001B2D0D"/>
    <w:rsid w:val="001B2DA6"/>
    <w:rsid w:val="001B421D"/>
    <w:rsid w:val="001B695E"/>
    <w:rsid w:val="001B7199"/>
    <w:rsid w:val="001B7D6C"/>
    <w:rsid w:val="001B7DF8"/>
    <w:rsid w:val="001C0634"/>
    <w:rsid w:val="001C0C1C"/>
    <w:rsid w:val="001C1BB4"/>
    <w:rsid w:val="001C2BBD"/>
    <w:rsid w:val="001C2FD2"/>
    <w:rsid w:val="001C343B"/>
    <w:rsid w:val="001C5776"/>
    <w:rsid w:val="001C5C5E"/>
    <w:rsid w:val="001C778A"/>
    <w:rsid w:val="001D023F"/>
    <w:rsid w:val="001D2B52"/>
    <w:rsid w:val="001D2C92"/>
    <w:rsid w:val="001D3712"/>
    <w:rsid w:val="001D4A00"/>
    <w:rsid w:val="001D5770"/>
    <w:rsid w:val="001D6867"/>
    <w:rsid w:val="001D6B25"/>
    <w:rsid w:val="001D78B4"/>
    <w:rsid w:val="001D7AB3"/>
    <w:rsid w:val="001E00A1"/>
    <w:rsid w:val="001E10E0"/>
    <w:rsid w:val="001E1BCA"/>
    <w:rsid w:val="001E1F51"/>
    <w:rsid w:val="001E288A"/>
    <w:rsid w:val="001E4458"/>
    <w:rsid w:val="001E4871"/>
    <w:rsid w:val="001E6570"/>
    <w:rsid w:val="001E6E38"/>
    <w:rsid w:val="001E6F8E"/>
    <w:rsid w:val="001E74E9"/>
    <w:rsid w:val="001F0103"/>
    <w:rsid w:val="001F020A"/>
    <w:rsid w:val="001F23C1"/>
    <w:rsid w:val="001F452A"/>
    <w:rsid w:val="001F50C0"/>
    <w:rsid w:val="001F596B"/>
    <w:rsid w:val="001F5C75"/>
    <w:rsid w:val="001F6C79"/>
    <w:rsid w:val="001F7F9A"/>
    <w:rsid w:val="0020200E"/>
    <w:rsid w:val="00202D79"/>
    <w:rsid w:val="002034F4"/>
    <w:rsid w:val="00205F07"/>
    <w:rsid w:val="0020680D"/>
    <w:rsid w:val="00210923"/>
    <w:rsid w:val="00211A10"/>
    <w:rsid w:val="00213285"/>
    <w:rsid w:val="00213A54"/>
    <w:rsid w:val="00213DD8"/>
    <w:rsid w:val="00213E52"/>
    <w:rsid w:val="0021481E"/>
    <w:rsid w:val="00215341"/>
    <w:rsid w:val="00215621"/>
    <w:rsid w:val="00215ED4"/>
    <w:rsid w:val="00216362"/>
    <w:rsid w:val="0021696B"/>
    <w:rsid w:val="00216C12"/>
    <w:rsid w:val="0021769D"/>
    <w:rsid w:val="00220D8D"/>
    <w:rsid w:val="00221252"/>
    <w:rsid w:val="002212D7"/>
    <w:rsid w:val="00221BA4"/>
    <w:rsid w:val="00223035"/>
    <w:rsid w:val="00224A20"/>
    <w:rsid w:val="00225291"/>
    <w:rsid w:val="0022553B"/>
    <w:rsid w:val="0022588A"/>
    <w:rsid w:val="00227212"/>
    <w:rsid w:val="002304A5"/>
    <w:rsid w:val="0023168A"/>
    <w:rsid w:val="002321C6"/>
    <w:rsid w:val="00232B39"/>
    <w:rsid w:val="00233180"/>
    <w:rsid w:val="002350E1"/>
    <w:rsid w:val="00236417"/>
    <w:rsid w:val="00236807"/>
    <w:rsid w:val="002404B9"/>
    <w:rsid w:val="002408B7"/>
    <w:rsid w:val="00243500"/>
    <w:rsid w:val="002460AD"/>
    <w:rsid w:val="00246BF0"/>
    <w:rsid w:val="00246FCF"/>
    <w:rsid w:val="002505CB"/>
    <w:rsid w:val="00250936"/>
    <w:rsid w:val="00252DE0"/>
    <w:rsid w:val="00253292"/>
    <w:rsid w:val="00253C75"/>
    <w:rsid w:val="00254244"/>
    <w:rsid w:val="00256207"/>
    <w:rsid w:val="00257591"/>
    <w:rsid w:val="00257EA5"/>
    <w:rsid w:val="0026137E"/>
    <w:rsid w:val="00261E30"/>
    <w:rsid w:val="00262629"/>
    <w:rsid w:val="002631AA"/>
    <w:rsid w:val="00263940"/>
    <w:rsid w:val="0026601B"/>
    <w:rsid w:val="00267618"/>
    <w:rsid w:val="00272D28"/>
    <w:rsid w:val="00275764"/>
    <w:rsid w:val="00276A3E"/>
    <w:rsid w:val="0027759B"/>
    <w:rsid w:val="0028061C"/>
    <w:rsid w:val="002810E6"/>
    <w:rsid w:val="00282758"/>
    <w:rsid w:val="00282849"/>
    <w:rsid w:val="002828BB"/>
    <w:rsid w:val="0028326A"/>
    <w:rsid w:val="00283623"/>
    <w:rsid w:val="002862CA"/>
    <w:rsid w:val="00286C74"/>
    <w:rsid w:val="002872D6"/>
    <w:rsid w:val="00290D6A"/>
    <w:rsid w:val="00290E42"/>
    <w:rsid w:val="00291BDA"/>
    <w:rsid w:val="00291F11"/>
    <w:rsid w:val="0029442E"/>
    <w:rsid w:val="002954C3"/>
    <w:rsid w:val="002955DC"/>
    <w:rsid w:val="00295D2A"/>
    <w:rsid w:val="00295E0C"/>
    <w:rsid w:val="00296258"/>
    <w:rsid w:val="00296281"/>
    <w:rsid w:val="002965CD"/>
    <w:rsid w:val="002A04CE"/>
    <w:rsid w:val="002A10D4"/>
    <w:rsid w:val="002A21A9"/>
    <w:rsid w:val="002A2EAD"/>
    <w:rsid w:val="002A46E5"/>
    <w:rsid w:val="002A5FC2"/>
    <w:rsid w:val="002A7DFF"/>
    <w:rsid w:val="002B170F"/>
    <w:rsid w:val="002B1B20"/>
    <w:rsid w:val="002B3AC5"/>
    <w:rsid w:val="002B3BF2"/>
    <w:rsid w:val="002B5ECF"/>
    <w:rsid w:val="002B6940"/>
    <w:rsid w:val="002B6FB8"/>
    <w:rsid w:val="002C008E"/>
    <w:rsid w:val="002C05E5"/>
    <w:rsid w:val="002C120C"/>
    <w:rsid w:val="002C2A66"/>
    <w:rsid w:val="002C36D6"/>
    <w:rsid w:val="002C3B70"/>
    <w:rsid w:val="002C4C39"/>
    <w:rsid w:val="002C4F25"/>
    <w:rsid w:val="002D0140"/>
    <w:rsid w:val="002D0711"/>
    <w:rsid w:val="002D0DB7"/>
    <w:rsid w:val="002D0DC7"/>
    <w:rsid w:val="002D363E"/>
    <w:rsid w:val="002D4475"/>
    <w:rsid w:val="002D4B81"/>
    <w:rsid w:val="002D566E"/>
    <w:rsid w:val="002D7AD6"/>
    <w:rsid w:val="002E087C"/>
    <w:rsid w:val="002E1635"/>
    <w:rsid w:val="002E4E5A"/>
    <w:rsid w:val="002E7399"/>
    <w:rsid w:val="002F35C5"/>
    <w:rsid w:val="002F437F"/>
    <w:rsid w:val="002F60E6"/>
    <w:rsid w:val="002F6CD1"/>
    <w:rsid w:val="002F7259"/>
    <w:rsid w:val="00300C54"/>
    <w:rsid w:val="0030218E"/>
    <w:rsid w:val="003022C5"/>
    <w:rsid w:val="0030338E"/>
    <w:rsid w:val="0030375B"/>
    <w:rsid w:val="00303A5E"/>
    <w:rsid w:val="00303C5C"/>
    <w:rsid w:val="00303D96"/>
    <w:rsid w:val="00304DA1"/>
    <w:rsid w:val="00306403"/>
    <w:rsid w:val="0030655C"/>
    <w:rsid w:val="00307E04"/>
    <w:rsid w:val="003131BA"/>
    <w:rsid w:val="00314318"/>
    <w:rsid w:val="0031492F"/>
    <w:rsid w:val="00315DED"/>
    <w:rsid w:val="003164BF"/>
    <w:rsid w:val="00316955"/>
    <w:rsid w:val="003173CD"/>
    <w:rsid w:val="00326317"/>
    <w:rsid w:val="0032722C"/>
    <w:rsid w:val="003272C2"/>
    <w:rsid w:val="00331846"/>
    <w:rsid w:val="00332A43"/>
    <w:rsid w:val="00334422"/>
    <w:rsid w:val="00335C5E"/>
    <w:rsid w:val="00340CCE"/>
    <w:rsid w:val="00340FAB"/>
    <w:rsid w:val="003410D3"/>
    <w:rsid w:val="00342112"/>
    <w:rsid w:val="00342FB8"/>
    <w:rsid w:val="00343C3A"/>
    <w:rsid w:val="00345430"/>
    <w:rsid w:val="00346957"/>
    <w:rsid w:val="0034792C"/>
    <w:rsid w:val="00351AF8"/>
    <w:rsid w:val="0035278F"/>
    <w:rsid w:val="003531B7"/>
    <w:rsid w:val="003546A6"/>
    <w:rsid w:val="003548D3"/>
    <w:rsid w:val="00354B1B"/>
    <w:rsid w:val="00354C58"/>
    <w:rsid w:val="00355484"/>
    <w:rsid w:val="0035626B"/>
    <w:rsid w:val="00357419"/>
    <w:rsid w:val="00357D16"/>
    <w:rsid w:val="00360B92"/>
    <w:rsid w:val="003614E0"/>
    <w:rsid w:val="0036197D"/>
    <w:rsid w:val="00362E4C"/>
    <w:rsid w:val="00362E8D"/>
    <w:rsid w:val="00363501"/>
    <w:rsid w:val="00363904"/>
    <w:rsid w:val="00364AD9"/>
    <w:rsid w:val="003673EE"/>
    <w:rsid w:val="00370850"/>
    <w:rsid w:val="003728B2"/>
    <w:rsid w:val="00372E25"/>
    <w:rsid w:val="003733B0"/>
    <w:rsid w:val="00373819"/>
    <w:rsid w:val="003767E7"/>
    <w:rsid w:val="00376F13"/>
    <w:rsid w:val="003802E9"/>
    <w:rsid w:val="00380658"/>
    <w:rsid w:val="0038133C"/>
    <w:rsid w:val="00382259"/>
    <w:rsid w:val="00382F37"/>
    <w:rsid w:val="00385826"/>
    <w:rsid w:val="0038661C"/>
    <w:rsid w:val="003875C4"/>
    <w:rsid w:val="00387F69"/>
    <w:rsid w:val="0039117C"/>
    <w:rsid w:val="0039125E"/>
    <w:rsid w:val="0039189F"/>
    <w:rsid w:val="003931FC"/>
    <w:rsid w:val="00393377"/>
    <w:rsid w:val="00394C07"/>
    <w:rsid w:val="00394C8C"/>
    <w:rsid w:val="00394D65"/>
    <w:rsid w:val="00396D78"/>
    <w:rsid w:val="003977AD"/>
    <w:rsid w:val="003A06A1"/>
    <w:rsid w:val="003A30AB"/>
    <w:rsid w:val="003A30ED"/>
    <w:rsid w:val="003A3ADB"/>
    <w:rsid w:val="003A527D"/>
    <w:rsid w:val="003A5FE5"/>
    <w:rsid w:val="003A7F61"/>
    <w:rsid w:val="003A7F68"/>
    <w:rsid w:val="003B17EF"/>
    <w:rsid w:val="003B278B"/>
    <w:rsid w:val="003B4676"/>
    <w:rsid w:val="003B5904"/>
    <w:rsid w:val="003B6870"/>
    <w:rsid w:val="003B68D1"/>
    <w:rsid w:val="003B7530"/>
    <w:rsid w:val="003C0E1E"/>
    <w:rsid w:val="003C11CE"/>
    <w:rsid w:val="003C22B0"/>
    <w:rsid w:val="003C3B44"/>
    <w:rsid w:val="003C4A3E"/>
    <w:rsid w:val="003C5A2B"/>
    <w:rsid w:val="003C6095"/>
    <w:rsid w:val="003C67B3"/>
    <w:rsid w:val="003C7033"/>
    <w:rsid w:val="003C76FD"/>
    <w:rsid w:val="003C78BF"/>
    <w:rsid w:val="003C7C83"/>
    <w:rsid w:val="003C7E9E"/>
    <w:rsid w:val="003D0FF1"/>
    <w:rsid w:val="003D497A"/>
    <w:rsid w:val="003D58BB"/>
    <w:rsid w:val="003D7537"/>
    <w:rsid w:val="003E2B2D"/>
    <w:rsid w:val="003E2CC9"/>
    <w:rsid w:val="003E2E9A"/>
    <w:rsid w:val="003E3209"/>
    <w:rsid w:val="003E567E"/>
    <w:rsid w:val="003E59D7"/>
    <w:rsid w:val="003E7268"/>
    <w:rsid w:val="003F2398"/>
    <w:rsid w:val="003F388D"/>
    <w:rsid w:val="003F3DC4"/>
    <w:rsid w:val="003F4E93"/>
    <w:rsid w:val="003F7FC0"/>
    <w:rsid w:val="004047C5"/>
    <w:rsid w:val="00406DDD"/>
    <w:rsid w:val="00411011"/>
    <w:rsid w:val="00411573"/>
    <w:rsid w:val="004119EE"/>
    <w:rsid w:val="00412179"/>
    <w:rsid w:val="00412309"/>
    <w:rsid w:val="00412CD7"/>
    <w:rsid w:val="00413ED3"/>
    <w:rsid w:val="00415FAF"/>
    <w:rsid w:val="00417AFB"/>
    <w:rsid w:val="004202ED"/>
    <w:rsid w:val="0042084F"/>
    <w:rsid w:val="004241EE"/>
    <w:rsid w:val="0042628C"/>
    <w:rsid w:val="00426C79"/>
    <w:rsid w:val="004270C1"/>
    <w:rsid w:val="004331F4"/>
    <w:rsid w:val="0043517F"/>
    <w:rsid w:val="00437A5F"/>
    <w:rsid w:val="00437CB4"/>
    <w:rsid w:val="00437E48"/>
    <w:rsid w:val="004407F8"/>
    <w:rsid w:val="00440E59"/>
    <w:rsid w:val="004417EF"/>
    <w:rsid w:val="00443379"/>
    <w:rsid w:val="00443E26"/>
    <w:rsid w:val="00444C41"/>
    <w:rsid w:val="00446645"/>
    <w:rsid w:val="00446950"/>
    <w:rsid w:val="004478A1"/>
    <w:rsid w:val="00447A4A"/>
    <w:rsid w:val="00447BA3"/>
    <w:rsid w:val="00447BF9"/>
    <w:rsid w:val="004506C3"/>
    <w:rsid w:val="0045152C"/>
    <w:rsid w:val="00451BBE"/>
    <w:rsid w:val="004525C2"/>
    <w:rsid w:val="004547AE"/>
    <w:rsid w:val="00454B62"/>
    <w:rsid w:val="004554B0"/>
    <w:rsid w:val="00455EAD"/>
    <w:rsid w:val="00457B00"/>
    <w:rsid w:val="004605A4"/>
    <w:rsid w:val="00462A0D"/>
    <w:rsid w:val="0046351A"/>
    <w:rsid w:val="00464530"/>
    <w:rsid w:val="00465455"/>
    <w:rsid w:val="0046593B"/>
    <w:rsid w:val="0046643A"/>
    <w:rsid w:val="004675C1"/>
    <w:rsid w:val="00472325"/>
    <w:rsid w:val="00472F65"/>
    <w:rsid w:val="00473A92"/>
    <w:rsid w:val="004767EA"/>
    <w:rsid w:val="004805CC"/>
    <w:rsid w:val="00480829"/>
    <w:rsid w:val="00482352"/>
    <w:rsid w:val="00482FAD"/>
    <w:rsid w:val="00483029"/>
    <w:rsid w:val="0048437B"/>
    <w:rsid w:val="00484472"/>
    <w:rsid w:val="00484B58"/>
    <w:rsid w:val="00484DBA"/>
    <w:rsid w:val="00484E8E"/>
    <w:rsid w:val="00490101"/>
    <w:rsid w:val="00490AA5"/>
    <w:rsid w:val="00491506"/>
    <w:rsid w:val="004929A7"/>
    <w:rsid w:val="00494F98"/>
    <w:rsid w:val="00495A37"/>
    <w:rsid w:val="00496BCD"/>
    <w:rsid w:val="00496F34"/>
    <w:rsid w:val="004972C7"/>
    <w:rsid w:val="00497371"/>
    <w:rsid w:val="004A32B5"/>
    <w:rsid w:val="004A4405"/>
    <w:rsid w:val="004A450A"/>
    <w:rsid w:val="004A46C0"/>
    <w:rsid w:val="004A50BD"/>
    <w:rsid w:val="004A591B"/>
    <w:rsid w:val="004A748C"/>
    <w:rsid w:val="004A7C27"/>
    <w:rsid w:val="004B18AC"/>
    <w:rsid w:val="004B1F2C"/>
    <w:rsid w:val="004B2A93"/>
    <w:rsid w:val="004B38BD"/>
    <w:rsid w:val="004B57B9"/>
    <w:rsid w:val="004B5C6C"/>
    <w:rsid w:val="004B6BED"/>
    <w:rsid w:val="004C08F6"/>
    <w:rsid w:val="004C3536"/>
    <w:rsid w:val="004C4195"/>
    <w:rsid w:val="004C473F"/>
    <w:rsid w:val="004C4E70"/>
    <w:rsid w:val="004C6196"/>
    <w:rsid w:val="004D096A"/>
    <w:rsid w:val="004D32A1"/>
    <w:rsid w:val="004D3A28"/>
    <w:rsid w:val="004D46E0"/>
    <w:rsid w:val="004D760E"/>
    <w:rsid w:val="004E205A"/>
    <w:rsid w:val="004E25A1"/>
    <w:rsid w:val="004E401C"/>
    <w:rsid w:val="004E6701"/>
    <w:rsid w:val="004F1050"/>
    <w:rsid w:val="004F6605"/>
    <w:rsid w:val="004F6E23"/>
    <w:rsid w:val="004F6F6E"/>
    <w:rsid w:val="005005DD"/>
    <w:rsid w:val="00501493"/>
    <w:rsid w:val="00502728"/>
    <w:rsid w:val="00502F77"/>
    <w:rsid w:val="00503A46"/>
    <w:rsid w:val="00503FEC"/>
    <w:rsid w:val="005042BA"/>
    <w:rsid w:val="00504B61"/>
    <w:rsid w:val="00505FC8"/>
    <w:rsid w:val="00511ECC"/>
    <w:rsid w:val="00511FA0"/>
    <w:rsid w:val="00512F61"/>
    <w:rsid w:val="00513387"/>
    <w:rsid w:val="00513FAA"/>
    <w:rsid w:val="00514F05"/>
    <w:rsid w:val="005150DE"/>
    <w:rsid w:val="005159EA"/>
    <w:rsid w:val="00516385"/>
    <w:rsid w:val="00516827"/>
    <w:rsid w:val="00516A98"/>
    <w:rsid w:val="00516E59"/>
    <w:rsid w:val="005171AE"/>
    <w:rsid w:val="00517B77"/>
    <w:rsid w:val="00517E2B"/>
    <w:rsid w:val="0052032B"/>
    <w:rsid w:val="00520EE2"/>
    <w:rsid w:val="00520F6B"/>
    <w:rsid w:val="00521E89"/>
    <w:rsid w:val="0052240D"/>
    <w:rsid w:val="00522878"/>
    <w:rsid w:val="00523311"/>
    <w:rsid w:val="005258FF"/>
    <w:rsid w:val="0052770C"/>
    <w:rsid w:val="00527D41"/>
    <w:rsid w:val="005314D1"/>
    <w:rsid w:val="005322F6"/>
    <w:rsid w:val="005325DF"/>
    <w:rsid w:val="00532D36"/>
    <w:rsid w:val="00533EB8"/>
    <w:rsid w:val="00535002"/>
    <w:rsid w:val="00535FFB"/>
    <w:rsid w:val="0053610C"/>
    <w:rsid w:val="0053659E"/>
    <w:rsid w:val="00536D19"/>
    <w:rsid w:val="00537B07"/>
    <w:rsid w:val="005400B8"/>
    <w:rsid w:val="005420F1"/>
    <w:rsid w:val="00542C29"/>
    <w:rsid w:val="005436ED"/>
    <w:rsid w:val="00543A9A"/>
    <w:rsid w:val="00544D5A"/>
    <w:rsid w:val="00545844"/>
    <w:rsid w:val="00546361"/>
    <w:rsid w:val="00546FE9"/>
    <w:rsid w:val="00552C2A"/>
    <w:rsid w:val="00553870"/>
    <w:rsid w:val="00555033"/>
    <w:rsid w:val="005559A4"/>
    <w:rsid w:val="00557B2D"/>
    <w:rsid w:val="00557D01"/>
    <w:rsid w:val="00560E10"/>
    <w:rsid w:val="005621B7"/>
    <w:rsid w:val="00563321"/>
    <w:rsid w:val="00563967"/>
    <w:rsid w:val="00563ADA"/>
    <w:rsid w:val="00564A62"/>
    <w:rsid w:val="00566557"/>
    <w:rsid w:val="0057184F"/>
    <w:rsid w:val="0057202E"/>
    <w:rsid w:val="00572725"/>
    <w:rsid w:val="00572807"/>
    <w:rsid w:val="005730BA"/>
    <w:rsid w:val="00573648"/>
    <w:rsid w:val="00575014"/>
    <w:rsid w:val="00575D0B"/>
    <w:rsid w:val="00576214"/>
    <w:rsid w:val="00576632"/>
    <w:rsid w:val="00576C1A"/>
    <w:rsid w:val="00577941"/>
    <w:rsid w:val="0058060B"/>
    <w:rsid w:val="00580614"/>
    <w:rsid w:val="005817B3"/>
    <w:rsid w:val="00582F01"/>
    <w:rsid w:val="0058343E"/>
    <w:rsid w:val="00584E44"/>
    <w:rsid w:val="00584F15"/>
    <w:rsid w:val="0058521F"/>
    <w:rsid w:val="00586777"/>
    <w:rsid w:val="00586DA7"/>
    <w:rsid w:val="005871F4"/>
    <w:rsid w:val="0059104C"/>
    <w:rsid w:val="005910FE"/>
    <w:rsid w:val="00591645"/>
    <w:rsid w:val="00593F7D"/>
    <w:rsid w:val="00593FFB"/>
    <w:rsid w:val="00594074"/>
    <w:rsid w:val="0059562E"/>
    <w:rsid w:val="00596563"/>
    <w:rsid w:val="00596571"/>
    <w:rsid w:val="00597991"/>
    <w:rsid w:val="00597DE5"/>
    <w:rsid w:val="005A1706"/>
    <w:rsid w:val="005A215B"/>
    <w:rsid w:val="005A26E1"/>
    <w:rsid w:val="005A3383"/>
    <w:rsid w:val="005A517E"/>
    <w:rsid w:val="005A56A0"/>
    <w:rsid w:val="005A5733"/>
    <w:rsid w:val="005A5FA9"/>
    <w:rsid w:val="005A742D"/>
    <w:rsid w:val="005B108F"/>
    <w:rsid w:val="005B1DC2"/>
    <w:rsid w:val="005B2523"/>
    <w:rsid w:val="005B295D"/>
    <w:rsid w:val="005B3FBE"/>
    <w:rsid w:val="005B43A0"/>
    <w:rsid w:val="005B6DB3"/>
    <w:rsid w:val="005B72EA"/>
    <w:rsid w:val="005B7390"/>
    <w:rsid w:val="005B7A4C"/>
    <w:rsid w:val="005C03F3"/>
    <w:rsid w:val="005C3E11"/>
    <w:rsid w:val="005C4EE9"/>
    <w:rsid w:val="005C532D"/>
    <w:rsid w:val="005C617E"/>
    <w:rsid w:val="005C6C48"/>
    <w:rsid w:val="005C7F0B"/>
    <w:rsid w:val="005C7FE7"/>
    <w:rsid w:val="005D033F"/>
    <w:rsid w:val="005D0AA3"/>
    <w:rsid w:val="005D2F0F"/>
    <w:rsid w:val="005D3685"/>
    <w:rsid w:val="005D7146"/>
    <w:rsid w:val="005D7F03"/>
    <w:rsid w:val="005E1303"/>
    <w:rsid w:val="005E1D7A"/>
    <w:rsid w:val="005E2C10"/>
    <w:rsid w:val="005E39D0"/>
    <w:rsid w:val="005E4420"/>
    <w:rsid w:val="005E4C5C"/>
    <w:rsid w:val="005E59F0"/>
    <w:rsid w:val="005E5FCA"/>
    <w:rsid w:val="005E6545"/>
    <w:rsid w:val="005F036F"/>
    <w:rsid w:val="005F075A"/>
    <w:rsid w:val="005F0D8D"/>
    <w:rsid w:val="005F1F95"/>
    <w:rsid w:val="005F2FB6"/>
    <w:rsid w:val="005F3CC1"/>
    <w:rsid w:val="005F4BE2"/>
    <w:rsid w:val="005F67A0"/>
    <w:rsid w:val="00600D82"/>
    <w:rsid w:val="006017C8"/>
    <w:rsid w:val="00602B34"/>
    <w:rsid w:val="0060329E"/>
    <w:rsid w:val="00603F33"/>
    <w:rsid w:val="006046BE"/>
    <w:rsid w:val="0060586E"/>
    <w:rsid w:val="0061125E"/>
    <w:rsid w:val="00612153"/>
    <w:rsid w:val="00614209"/>
    <w:rsid w:val="0061627E"/>
    <w:rsid w:val="00620137"/>
    <w:rsid w:val="00620654"/>
    <w:rsid w:val="006212E7"/>
    <w:rsid w:val="00621418"/>
    <w:rsid w:val="00621595"/>
    <w:rsid w:val="00621A50"/>
    <w:rsid w:val="006227BC"/>
    <w:rsid w:val="00623384"/>
    <w:rsid w:val="0062397A"/>
    <w:rsid w:val="00624868"/>
    <w:rsid w:val="00631E2C"/>
    <w:rsid w:val="006325A4"/>
    <w:rsid w:val="00632AE0"/>
    <w:rsid w:val="00633DBD"/>
    <w:rsid w:val="00637479"/>
    <w:rsid w:val="006410E2"/>
    <w:rsid w:val="006439DA"/>
    <w:rsid w:val="006442AD"/>
    <w:rsid w:val="00644D96"/>
    <w:rsid w:val="006453FB"/>
    <w:rsid w:val="0064581B"/>
    <w:rsid w:val="006458FA"/>
    <w:rsid w:val="00645EFB"/>
    <w:rsid w:val="006505B7"/>
    <w:rsid w:val="0065090F"/>
    <w:rsid w:val="00650A8A"/>
    <w:rsid w:val="00651297"/>
    <w:rsid w:val="00651AC3"/>
    <w:rsid w:val="00654312"/>
    <w:rsid w:val="00655FCD"/>
    <w:rsid w:val="00656D23"/>
    <w:rsid w:val="00660E69"/>
    <w:rsid w:val="006638A1"/>
    <w:rsid w:val="0066469F"/>
    <w:rsid w:val="00665C7B"/>
    <w:rsid w:val="00665CF4"/>
    <w:rsid w:val="006678F9"/>
    <w:rsid w:val="006706E4"/>
    <w:rsid w:val="00670E3E"/>
    <w:rsid w:val="00672032"/>
    <w:rsid w:val="006728E7"/>
    <w:rsid w:val="006737D1"/>
    <w:rsid w:val="00673F61"/>
    <w:rsid w:val="00675D5D"/>
    <w:rsid w:val="00677237"/>
    <w:rsid w:val="006773B8"/>
    <w:rsid w:val="00677BA9"/>
    <w:rsid w:val="00680376"/>
    <w:rsid w:val="006812C7"/>
    <w:rsid w:val="00681555"/>
    <w:rsid w:val="00681D1E"/>
    <w:rsid w:val="006822C5"/>
    <w:rsid w:val="00684248"/>
    <w:rsid w:val="00684B9F"/>
    <w:rsid w:val="00685D77"/>
    <w:rsid w:val="0068795B"/>
    <w:rsid w:val="006906CC"/>
    <w:rsid w:val="00691C1D"/>
    <w:rsid w:val="00693B69"/>
    <w:rsid w:val="006966E3"/>
    <w:rsid w:val="00696AA8"/>
    <w:rsid w:val="00696BBD"/>
    <w:rsid w:val="00697980"/>
    <w:rsid w:val="00697AD5"/>
    <w:rsid w:val="006A0E6A"/>
    <w:rsid w:val="006A20F6"/>
    <w:rsid w:val="006A6F44"/>
    <w:rsid w:val="006A7C81"/>
    <w:rsid w:val="006A7CFB"/>
    <w:rsid w:val="006B1202"/>
    <w:rsid w:val="006B19FB"/>
    <w:rsid w:val="006B48D4"/>
    <w:rsid w:val="006B51F4"/>
    <w:rsid w:val="006B73BC"/>
    <w:rsid w:val="006B7704"/>
    <w:rsid w:val="006C0678"/>
    <w:rsid w:val="006C0AF2"/>
    <w:rsid w:val="006C119B"/>
    <w:rsid w:val="006C27B6"/>
    <w:rsid w:val="006C3EC9"/>
    <w:rsid w:val="006C45EE"/>
    <w:rsid w:val="006C6F88"/>
    <w:rsid w:val="006C7A2C"/>
    <w:rsid w:val="006D08BA"/>
    <w:rsid w:val="006D1D35"/>
    <w:rsid w:val="006D26AF"/>
    <w:rsid w:val="006D29C6"/>
    <w:rsid w:val="006D38B6"/>
    <w:rsid w:val="006D6183"/>
    <w:rsid w:val="006D743D"/>
    <w:rsid w:val="006D7840"/>
    <w:rsid w:val="006E0EB0"/>
    <w:rsid w:val="006E122B"/>
    <w:rsid w:val="006E125B"/>
    <w:rsid w:val="006E1832"/>
    <w:rsid w:val="006E1FB4"/>
    <w:rsid w:val="006E1FFC"/>
    <w:rsid w:val="006E24D3"/>
    <w:rsid w:val="006E25B8"/>
    <w:rsid w:val="006E356B"/>
    <w:rsid w:val="006E462F"/>
    <w:rsid w:val="006E4C85"/>
    <w:rsid w:val="006E701D"/>
    <w:rsid w:val="006F049E"/>
    <w:rsid w:val="006F1124"/>
    <w:rsid w:val="006F26C8"/>
    <w:rsid w:val="0070047C"/>
    <w:rsid w:val="00700B22"/>
    <w:rsid w:val="00702647"/>
    <w:rsid w:val="00703754"/>
    <w:rsid w:val="00703931"/>
    <w:rsid w:val="00704131"/>
    <w:rsid w:val="007047A1"/>
    <w:rsid w:val="0070569F"/>
    <w:rsid w:val="00707247"/>
    <w:rsid w:val="0071080B"/>
    <w:rsid w:val="00711B04"/>
    <w:rsid w:val="00713530"/>
    <w:rsid w:val="0071417D"/>
    <w:rsid w:val="00715035"/>
    <w:rsid w:val="00715708"/>
    <w:rsid w:val="00715D89"/>
    <w:rsid w:val="00716CC5"/>
    <w:rsid w:val="00720BFA"/>
    <w:rsid w:val="00720E11"/>
    <w:rsid w:val="0072105A"/>
    <w:rsid w:val="007211E2"/>
    <w:rsid w:val="0072124C"/>
    <w:rsid w:val="0072136F"/>
    <w:rsid w:val="00723508"/>
    <w:rsid w:val="007236CB"/>
    <w:rsid w:val="00723917"/>
    <w:rsid w:val="007248CA"/>
    <w:rsid w:val="00730FDD"/>
    <w:rsid w:val="00731635"/>
    <w:rsid w:val="00731677"/>
    <w:rsid w:val="00731695"/>
    <w:rsid w:val="00733603"/>
    <w:rsid w:val="00733A32"/>
    <w:rsid w:val="0073504D"/>
    <w:rsid w:val="007354DD"/>
    <w:rsid w:val="007360D5"/>
    <w:rsid w:val="00736B44"/>
    <w:rsid w:val="007403C2"/>
    <w:rsid w:val="0074174B"/>
    <w:rsid w:val="007448BE"/>
    <w:rsid w:val="00747F35"/>
    <w:rsid w:val="007500B5"/>
    <w:rsid w:val="007505EE"/>
    <w:rsid w:val="0075238E"/>
    <w:rsid w:val="007527D4"/>
    <w:rsid w:val="00752BE3"/>
    <w:rsid w:val="00752F5D"/>
    <w:rsid w:val="00753489"/>
    <w:rsid w:val="0075418B"/>
    <w:rsid w:val="00756343"/>
    <w:rsid w:val="0075691D"/>
    <w:rsid w:val="00760621"/>
    <w:rsid w:val="007612F0"/>
    <w:rsid w:val="00762793"/>
    <w:rsid w:val="00764008"/>
    <w:rsid w:val="00764EB9"/>
    <w:rsid w:val="00766276"/>
    <w:rsid w:val="00766E9A"/>
    <w:rsid w:val="00767608"/>
    <w:rsid w:val="00767D26"/>
    <w:rsid w:val="00770045"/>
    <w:rsid w:val="007701B5"/>
    <w:rsid w:val="00770CB1"/>
    <w:rsid w:val="00770D46"/>
    <w:rsid w:val="00772C33"/>
    <w:rsid w:val="00773924"/>
    <w:rsid w:val="00773FA4"/>
    <w:rsid w:val="007745E4"/>
    <w:rsid w:val="007746AB"/>
    <w:rsid w:val="007746D1"/>
    <w:rsid w:val="0077630E"/>
    <w:rsid w:val="007804B2"/>
    <w:rsid w:val="00781174"/>
    <w:rsid w:val="00783861"/>
    <w:rsid w:val="0078465B"/>
    <w:rsid w:val="007847CA"/>
    <w:rsid w:val="007854CF"/>
    <w:rsid w:val="00787229"/>
    <w:rsid w:val="00790CBB"/>
    <w:rsid w:val="007915DA"/>
    <w:rsid w:val="00791D21"/>
    <w:rsid w:val="00791DD1"/>
    <w:rsid w:val="00791E69"/>
    <w:rsid w:val="007932B4"/>
    <w:rsid w:val="00794AD4"/>
    <w:rsid w:val="00795214"/>
    <w:rsid w:val="00795413"/>
    <w:rsid w:val="00796109"/>
    <w:rsid w:val="007963A5"/>
    <w:rsid w:val="0079733A"/>
    <w:rsid w:val="00797DF1"/>
    <w:rsid w:val="007A05B9"/>
    <w:rsid w:val="007A1637"/>
    <w:rsid w:val="007A1BA4"/>
    <w:rsid w:val="007A1BAB"/>
    <w:rsid w:val="007A32BD"/>
    <w:rsid w:val="007A36C1"/>
    <w:rsid w:val="007A4DE7"/>
    <w:rsid w:val="007A5039"/>
    <w:rsid w:val="007A50CC"/>
    <w:rsid w:val="007A52DB"/>
    <w:rsid w:val="007A56E0"/>
    <w:rsid w:val="007A5FCE"/>
    <w:rsid w:val="007A7F86"/>
    <w:rsid w:val="007B00B7"/>
    <w:rsid w:val="007B037D"/>
    <w:rsid w:val="007B0642"/>
    <w:rsid w:val="007B0F57"/>
    <w:rsid w:val="007B1E1C"/>
    <w:rsid w:val="007B305A"/>
    <w:rsid w:val="007B32AE"/>
    <w:rsid w:val="007B3A88"/>
    <w:rsid w:val="007B4CEB"/>
    <w:rsid w:val="007B5403"/>
    <w:rsid w:val="007B6075"/>
    <w:rsid w:val="007B6F7A"/>
    <w:rsid w:val="007B7D04"/>
    <w:rsid w:val="007C107D"/>
    <w:rsid w:val="007C415F"/>
    <w:rsid w:val="007C438B"/>
    <w:rsid w:val="007C4844"/>
    <w:rsid w:val="007C48C3"/>
    <w:rsid w:val="007C53B9"/>
    <w:rsid w:val="007C6A35"/>
    <w:rsid w:val="007C702D"/>
    <w:rsid w:val="007C7F4B"/>
    <w:rsid w:val="007D018E"/>
    <w:rsid w:val="007D2386"/>
    <w:rsid w:val="007D4509"/>
    <w:rsid w:val="007D5668"/>
    <w:rsid w:val="007D5B52"/>
    <w:rsid w:val="007D6726"/>
    <w:rsid w:val="007D74BD"/>
    <w:rsid w:val="007D7CCB"/>
    <w:rsid w:val="007E1B9E"/>
    <w:rsid w:val="007E21EB"/>
    <w:rsid w:val="007E42FF"/>
    <w:rsid w:val="007E6196"/>
    <w:rsid w:val="007E6E63"/>
    <w:rsid w:val="007E7781"/>
    <w:rsid w:val="007F11E6"/>
    <w:rsid w:val="007F1F9D"/>
    <w:rsid w:val="007F2785"/>
    <w:rsid w:val="007F2E69"/>
    <w:rsid w:val="007F42B7"/>
    <w:rsid w:val="007F4DAD"/>
    <w:rsid w:val="0080013D"/>
    <w:rsid w:val="00800FCB"/>
    <w:rsid w:val="00801EED"/>
    <w:rsid w:val="0080206A"/>
    <w:rsid w:val="008024EE"/>
    <w:rsid w:val="008035D3"/>
    <w:rsid w:val="008036B3"/>
    <w:rsid w:val="0080581E"/>
    <w:rsid w:val="0080643C"/>
    <w:rsid w:val="00807055"/>
    <w:rsid w:val="00807645"/>
    <w:rsid w:val="008119DD"/>
    <w:rsid w:val="00812D66"/>
    <w:rsid w:val="0081344C"/>
    <w:rsid w:val="00813F2E"/>
    <w:rsid w:val="008163B4"/>
    <w:rsid w:val="00816680"/>
    <w:rsid w:val="00817B97"/>
    <w:rsid w:val="00817BE0"/>
    <w:rsid w:val="00820768"/>
    <w:rsid w:val="008211A3"/>
    <w:rsid w:val="00821FD3"/>
    <w:rsid w:val="00822FFE"/>
    <w:rsid w:val="00824475"/>
    <w:rsid w:val="00827094"/>
    <w:rsid w:val="008277AE"/>
    <w:rsid w:val="00831E51"/>
    <w:rsid w:val="0083232E"/>
    <w:rsid w:val="00833ED9"/>
    <w:rsid w:val="00834622"/>
    <w:rsid w:val="00834EAB"/>
    <w:rsid w:val="0083634C"/>
    <w:rsid w:val="00836FB1"/>
    <w:rsid w:val="0084060B"/>
    <w:rsid w:val="00843445"/>
    <w:rsid w:val="00844412"/>
    <w:rsid w:val="00844CA9"/>
    <w:rsid w:val="00845D73"/>
    <w:rsid w:val="00851968"/>
    <w:rsid w:val="00851BBB"/>
    <w:rsid w:val="00851BD4"/>
    <w:rsid w:val="00852958"/>
    <w:rsid w:val="00853A8B"/>
    <w:rsid w:val="008579D7"/>
    <w:rsid w:val="00857AAF"/>
    <w:rsid w:val="00857F06"/>
    <w:rsid w:val="008613AB"/>
    <w:rsid w:val="00865435"/>
    <w:rsid w:val="008660FF"/>
    <w:rsid w:val="008701AB"/>
    <w:rsid w:val="0087098C"/>
    <w:rsid w:val="00871722"/>
    <w:rsid w:val="00872AE9"/>
    <w:rsid w:val="00873B0E"/>
    <w:rsid w:val="00875766"/>
    <w:rsid w:val="00876246"/>
    <w:rsid w:val="00876BEE"/>
    <w:rsid w:val="00883564"/>
    <w:rsid w:val="00883BA3"/>
    <w:rsid w:val="00883FD0"/>
    <w:rsid w:val="00886642"/>
    <w:rsid w:val="00890271"/>
    <w:rsid w:val="0089073D"/>
    <w:rsid w:val="00892783"/>
    <w:rsid w:val="00893CE4"/>
    <w:rsid w:val="00896787"/>
    <w:rsid w:val="00896EC0"/>
    <w:rsid w:val="00897B07"/>
    <w:rsid w:val="008A231C"/>
    <w:rsid w:val="008A3B9C"/>
    <w:rsid w:val="008A4B1B"/>
    <w:rsid w:val="008A4BBA"/>
    <w:rsid w:val="008A58D9"/>
    <w:rsid w:val="008A6204"/>
    <w:rsid w:val="008B05E1"/>
    <w:rsid w:val="008B1B91"/>
    <w:rsid w:val="008B2290"/>
    <w:rsid w:val="008B4EB5"/>
    <w:rsid w:val="008B599D"/>
    <w:rsid w:val="008B6792"/>
    <w:rsid w:val="008B709D"/>
    <w:rsid w:val="008B76B0"/>
    <w:rsid w:val="008B7734"/>
    <w:rsid w:val="008C09DE"/>
    <w:rsid w:val="008C19A7"/>
    <w:rsid w:val="008C39F6"/>
    <w:rsid w:val="008C6D00"/>
    <w:rsid w:val="008C746C"/>
    <w:rsid w:val="008D0DCD"/>
    <w:rsid w:val="008D1DF0"/>
    <w:rsid w:val="008D5A22"/>
    <w:rsid w:val="008D5D61"/>
    <w:rsid w:val="008D6A7C"/>
    <w:rsid w:val="008D79AE"/>
    <w:rsid w:val="008E1577"/>
    <w:rsid w:val="008E174C"/>
    <w:rsid w:val="008E2934"/>
    <w:rsid w:val="008E381C"/>
    <w:rsid w:val="008E5287"/>
    <w:rsid w:val="008E6D8C"/>
    <w:rsid w:val="008E701A"/>
    <w:rsid w:val="008E7869"/>
    <w:rsid w:val="008E7B73"/>
    <w:rsid w:val="008F1C28"/>
    <w:rsid w:val="008F204D"/>
    <w:rsid w:val="008F3F8A"/>
    <w:rsid w:val="008F4C8B"/>
    <w:rsid w:val="008F55EB"/>
    <w:rsid w:val="008F6040"/>
    <w:rsid w:val="008F73E6"/>
    <w:rsid w:val="009000D4"/>
    <w:rsid w:val="00900471"/>
    <w:rsid w:val="00903CA6"/>
    <w:rsid w:val="009042F1"/>
    <w:rsid w:val="009045A4"/>
    <w:rsid w:val="00905D73"/>
    <w:rsid w:val="00907014"/>
    <w:rsid w:val="009079DB"/>
    <w:rsid w:val="00907E50"/>
    <w:rsid w:val="00910F62"/>
    <w:rsid w:val="00912102"/>
    <w:rsid w:val="00912113"/>
    <w:rsid w:val="009131C3"/>
    <w:rsid w:val="00913B3C"/>
    <w:rsid w:val="0091734C"/>
    <w:rsid w:val="009178F5"/>
    <w:rsid w:val="00917FBA"/>
    <w:rsid w:val="00921281"/>
    <w:rsid w:val="00921832"/>
    <w:rsid w:val="00923319"/>
    <w:rsid w:val="00923360"/>
    <w:rsid w:val="009249DB"/>
    <w:rsid w:val="00925125"/>
    <w:rsid w:val="009256ED"/>
    <w:rsid w:val="009265C9"/>
    <w:rsid w:val="009266A3"/>
    <w:rsid w:val="009267B9"/>
    <w:rsid w:val="009269CB"/>
    <w:rsid w:val="009279D6"/>
    <w:rsid w:val="0093094B"/>
    <w:rsid w:val="0093186B"/>
    <w:rsid w:val="009323EA"/>
    <w:rsid w:val="00932E5B"/>
    <w:rsid w:val="00934490"/>
    <w:rsid w:val="0093463D"/>
    <w:rsid w:val="00934BCC"/>
    <w:rsid w:val="00936992"/>
    <w:rsid w:val="00936D60"/>
    <w:rsid w:val="00936E85"/>
    <w:rsid w:val="00941D7D"/>
    <w:rsid w:val="00944BA3"/>
    <w:rsid w:val="0094594B"/>
    <w:rsid w:val="009459E2"/>
    <w:rsid w:val="00945A95"/>
    <w:rsid w:val="00945B98"/>
    <w:rsid w:val="0094719E"/>
    <w:rsid w:val="00947DE7"/>
    <w:rsid w:val="00950BBF"/>
    <w:rsid w:val="00950F6F"/>
    <w:rsid w:val="009511B3"/>
    <w:rsid w:val="00951B96"/>
    <w:rsid w:val="0095330A"/>
    <w:rsid w:val="009542D3"/>
    <w:rsid w:val="0095466B"/>
    <w:rsid w:val="00956FA5"/>
    <w:rsid w:val="00961597"/>
    <w:rsid w:val="00963920"/>
    <w:rsid w:val="00964532"/>
    <w:rsid w:val="00965340"/>
    <w:rsid w:val="0096613D"/>
    <w:rsid w:val="009667A7"/>
    <w:rsid w:val="00966E1D"/>
    <w:rsid w:val="009727AC"/>
    <w:rsid w:val="0097387D"/>
    <w:rsid w:val="00974FE4"/>
    <w:rsid w:val="00975027"/>
    <w:rsid w:val="009759AA"/>
    <w:rsid w:val="00977307"/>
    <w:rsid w:val="009779C4"/>
    <w:rsid w:val="0098197E"/>
    <w:rsid w:val="00982A80"/>
    <w:rsid w:val="00982ACB"/>
    <w:rsid w:val="009835BE"/>
    <w:rsid w:val="00983980"/>
    <w:rsid w:val="00986771"/>
    <w:rsid w:val="00987F92"/>
    <w:rsid w:val="00991665"/>
    <w:rsid w:val="009930BC"/>
    <w:rsid w:val="00993485"/>
    <w:rsid w:val="0099348C"/>
    <w:rsid w:val="0099440B"/>
    <w:rsid w:val="00996C1A"/>
    <w:rsid w:val="0099719F"/>
    <w:rsid w:val="00997647"/>
    <w:rsid w:val="009A02BB"/>
    <w:rsid w:val="009A122F"/>
    <w:rsid w:val="009A1602"/>
    <w:rsid w:val="009A1C8F"/>
    <w:rsid w:val="009A2D9B"/>
    <w:rsid w:val="009A2E28"/>
    <w:rsid w:val="009A32AF"/>
    <w:rsid w:val="009A4BCF"/>
    <w:rsid w:val="009A5413"/>
    <w:rsid w:val="009A6940"/>
    <w:rsid w:val="009A7615"/>
    <w:rsid w:val="009A7AC2"/>
    <w:rsid w:val="009B110C"/>
    <w:rsid w:val="009B12FF"/>
    <w:rsid w:val="009B1714"/>
    <w:rsid w:val="009B1DD9"/>
    <w:rsid w:val="009B1F42"/>
    <w:rsid w:val="009B28B3"/>
    <w:rsid w:val="009B2912"/>
    <w:rsid w:val="009B2A9D"/>
    <w:rsid w:val="009B3074"/>
    <w:rsid w:val="009B3379"/>
    <w:rsid w:val="009B3927"/>
    <w:rsid w:val="009B59A3"/>
    <w:rsid w:val="009B720B"/>
    <w:rsid w:val="009B7DAE"/>
    <w:rsid w:val="009C094D"/>
    <w:rsid w:val="009C345F"/>
    <w:rsid w:val="009C42A2"/>
    <w:rsid w:val="009C4FDF"/>
    <w:rsid w:val="009C5627"/>
    <w:rsid w:val="009C59E7"/>
    <w:rsid w:val="009C6036"/>
    <w:rsid w:val="009C6A6B"/>
    <w:rsid w:val="009C6AFA"/>
    <w:rsid w:val="009C6BF0"/>
    <w:rsid w:val="009D2315"/>
    <w:rsid w:val="009D290A"/>
    <w:rsid w:val="009D35A7"/>
    <w:rsid w:val="009D3FAF"/>
    <w:rsid w:val="009D4F78"/>
    <w:rsid w:val="009D53E4"/>
    <w:rsid w:val="009D5F9E"/>
    <w:rsid w:val="009D7BC9"/>
    <w:rsid w:val="009E19DB"/>
    <w:rsid w:val="009E260E"/>
    <w:rsid w:val="009E2B5F"/>
    <w:rsid w:val="009E2F56"/>
    <w:rsid w:val="009E3A53"/>
    <w:rsid w:val="009E46F8"/>
    <w:rsid w:val="009E5DE6"/>
    <w:rsid w:val="009E651B"/>
    <w:rsid w:val="009E6D33"/>
    <w:rsid w:val="009E6D66"/>
    <w:rsid w:val="009E7EDD"/>
    <w:rsid w:val="009F1DF2"/>
    <w:rsid w:val="009F2FAA"/>
    <w:rsid w:val="009F36D8"/>
    <w:rsid w:val="009F5118"/>
    <w:rsid w:val="009F5383"/>
    <w:rsid w:val="009F759F"/>
    <w:rsid w:val="009F7F2D"/>
    <w:rsid w:val="00A00892"/>
    <w:rsid w:val="00A009E6"/>
    <w:rsid w:val="00A00A39"/>
    <w:rsid w:val="00A01813"/>
    <w:rsid w:val="00A01A2D"/>
    <w:rsid w:val="00A02172"/>
    <w:rsid w:val="00A03107"/>
    <w:rsid w:val="00A03187"/>
    <w:rsid w:val="00A0381B"/>
    <w:rsid w:val="00A06794"/>
    <w:rsid w:val="00A06EE8"/>
    <w:rsid w:val="00A10882"/>
    <w:rsid w:val="00A10F8B"/>
    <w:rsid w:val="00A11F50"/>
    <w:rsid w:val="00A12FF5"/>
    <w:rsid w:val="00A164CB"/>
    <w:rsid w:val="00A203FA"/>
    <w:rsid w:val="00A22039"/>
    <w:rsid w:val="00A23243"/>
    <w:rsid w:val="00A24C1F"/>
    <w:rsid w:val="00A26E2A"/>
    <w:rsid w:val="00A27E76"/>
    <w:rsid w:val="00A30A91"/>
    <w:rsid w:val="00A330B1"/>
    <w:rsid w:val="00A33227"/>
    <w:rsid w:val="00A35F3F"/>
    <w:rsid w:val="00A37130"/>
    <w:rsid w:val="00A37569"/>
    <w:rsid w:val="00A406E5"/>
    <w:rsid w:val="00A410CD"/>
    <w:rsid w:val="00A41F88"/>
    <w:rsid w:val="00A43484"/>
    <w:rsid w:val="00A46406"/>
    <w:rsid w:val="00A46757"/>
    <w:rsid w:val="00A46E64"/>
    <w:rsid w:val="00A511BC"/>
    <w:rsid w:val="00A52A0E"/>
    <w:rsid w:val="00A5494C"/>
    <w:rsid w:val="00A54C10"/>
    <w:rsid w:val="00A55328"/>
    <w:rsid w:val="00A563CA"/>
    <w:rsid w:val="00A568A0"/>
    <w:rsid w:val="00A613B7"/>
    <w:rsid w:val="00A63AAD"/>
    <w:rsid w:val="00A64CE4"/>
    <w:rsid w:val="00A64DB3"/>
    <w:rsid w:val="00A650B6"/>
    <w:rsid w:val="00A6517D"/>
    <w:rsid w:val="00A6697C"/>
    <w:rsid w:val="00A67084"/>
    <w:rsid w:val="00A67666"/>
    <w:rsid w:val="00A677FD"/>
    <w:rsid w:val="00A67A6C"/>
    <w:rsid w:val="00A67FA0"/>
    <w:rsid w:val="00A7062B"/>
    <w:rsid w:val="00A72D40"/>
    <w:rsid w:val="00A75031"/>
    <w:rsid w:val="00A75822"/>
    <w:rsid w:val="00A75966"/>
    <w:rsid w:val="00A75CFD"/>
    <w:rsid w:val="00A75D02"/>
    <w:rsid w:val="00A75E7F"/>
    <w:rsid w:val="00A76C9F"/>
    <w:rsid w:val="00A773E2"/>
    <w:rsid w:val="00A7745D"/>
    <w:rsid w:val="00A8007F"/>
    <w:rsid w:val="00A804D6"/>
    <w:rsid w:val="00A805C6"/>
    <w:rsid w:val="00A80C82"/>
    <w:rsid w:val="00A81399"/>
    <w:rsid w:val="00A818B3"/>
    <w:rsid w:val="00A818EF"/>
    <w:rsid w:val="00A81CB5"/>
    <w:rsid w:val="00A81DBB"/>
    <w:rsid w:val="00A82E2B"/>
    <w:rsid w:val="00A831AF"/>
    <w:rsid w:val="00A838B3"/>
    <w:rsid w:val="00A84B2A"/>
    <w:rsid w:val="00A8588E"/>
    <w:rsid w:val="00A85DE2"/>
    <w:rsid w:val="00A86702"/>
    <w:rsid w:val="00A90494"/>
    <w:rsid w:val="00A91723"/>
    <w:rsid w:val="00A939E2"/>
    <w:rsid w:val="00A94CC1"/>
    <w:rsid w:val="00AA0586"/>
    <w:rsid w:val="00AA2B5E"/>
    <w:rsid w:val="00AA50CA"/>
    <w:rsid w:val="00AA5670"/>
    <w:rsid w:val="00AA5D86"/>
    <w:rsid w:val="00AA6DB7"/>
    <w:rsid w:val="00AA7F1D"/>
    <w:rsid w:val="00AB1A73"/>
    <w:rsid w:val="00AB2126"/>
    <w:rsid w:val="00AB228A"/>
    <w:rsid w:val="00AB269A"/>
    <w:rsid w:val="00AB3025"/>
    <w:rsid w:val="00AB3B61"/>
    <w:rsid w:val="00AB5170"/>
    <w:rsid w:val="00AB5174"/>
    <w:rsid w:val="00AB7080"/>
    <w:rsid w:val="00AB7266"/>
    <w:rsid w:val="00AB7963"/>
    <w:rsid w:val="00AB7E6E"/>
    <w:rsid w:val="00AC0627"/>
    <w:rsid w:val="00AC35FD"/>
    <w:rsid w:val="00AC6181"/>
    <w:rsid w:val="00AC6240"/>
    <w:rsid w:val="00AC65AF"/>
    <w:rsid w:val="00AC69B2"/>
    <w:rsid w:val="00AD19A8"/>
    <w:rsid w:val="00AD1A58"/>
    <w:rsid w:val="00AD2C14"/>
    <w:rsid w:val="00AD3231"/>
    <w:rsid w:val="00AD32E8"/>
    <w:rsid w:val="00AD377E"/>
    <w:rsid w:val="00AD395D"/>
    <w:rsid w:val="00AD44E3"/>
    <w:rsid w:val="00AD62AC"/>
    <w:rsid w:val="00AD66DF"/>
    <w:rsid w:val="00AD6CD6"/>
    <w:rsid w:val="00AD77E0"/>
    <w:rsid w:val="00AE00C0"/>
    <w:rsid w:val="00AE113F"/>
    <w:rsid w:val="00AE28A1"/>
    <w:rsid w:val="00AE3A3C"/>
    <w:rsid w:val="00AE3EA4"/>
    <w:rsid w:val="00AE3FC1"/>
    <w:rsid w:val="00AE58EF"/>
    <w:rsid w:val="00AE5F2F"/>
    <w:rsid w:val="00AE687E"/>
    <w:rsid w:val="00AE69E8"/>
    <w:rsid w:val="00AE717F"/>
    <w:rsid w:val="00AE7B0D"/>
    <w:rsid w:val="00AF0CE3"/>
    <w:rsid w:val="00AF171A"/>
    <w:rsid w:val="00AF18ED"/>
    <w:rsid w:val="00AF464D"/>
    <w:rsid w:val="00AF49D2"/>
    <w:rsid w:val="00AF5DBE"/>
    <w:rsid w:val="00AF65F3"/>
    <w:rsid w:val="00AF71AE"/>
    <w:rsid w:val="00AF7344"/>
    <w:rsid w:val="00B00829"/>
    <w:rsid w:val="00B01ADA"/>
    <w:rsid w:val="00B0444C"/>
    <w:rsid w:val="00B050C9"/>
    <w:rsid w:val="00B05108"/>
    <w:rsid w:val="00B05461"/>
    <w:rsid w:val="00B060B4"/>
    <w:rsid w:val="00B1098A"/>
    <w:rsid w:val="00B10F2A"/>
    <w:rsid w:val="00B119D4"/>
    <w:rsid w:val="00B1294B"/>
    <w:rsid w:val="00B146D3"/>
    <w:rsid w:val="00B1497F"/>
    <w:rsid w:val="00B15664"/>
    <w:rsid w:val="00B20728"/>
    <w:rsid w:val="00B20D45"/>
    <w:rsid w:val="00B20FFA"/>
    <w:rsid w:val="00B21249"/>
    <w:rsid w:val="00B23E7D"/>
    <w:rsid w:val="00B242A6"/>
    <w:rsid w:val="00B244B2"/>
    <w:rsid w:val="00B24830"/>
    <w:rsid w:val="00B30CB3"/>
    <w:rsid w:val="00B31F35"/>
    <w:rsid w:val="00B32C37"/>
    <w:rsid w:val="00B32D9E"/>
    <w:rsid w:val="00B34D1D"/>
    <w:rsid w:val="00B34F89"/>
    <w:rsid w:val="00B37489"/>
    <w:rsid w:val="00B434C4"/>
    <w:rsid w:val="00B461D7"/>
    <w:rsid w:val="00B46584"/>
    <w:rsid w:val="00B51447"/>
    <w:rsid w:val="00B519E2"/>
    <w:rsid w:val="00B51E86"/>
    <w:rsid w:val="00B52FC7"/>
    <w:rsid w:val="00B535D1"/>
    <w:rsid w:val="00B54F8C"/>
    <w:rsid w:val="00B553A6"/>
    <w:rsid w:val="00B56AAA"/>
    <w:rsid w:val="00B56C9A"/>
    <w:rsid w:val="00B56EBD"/>
    <w:rsid w:val="00B5794D"/>
    <w:rsid w:val="00B57EAE"/>
    <w:rsid w:val="00B604BC"/>
    <w:rsid w:val="00B607E2"/>
    <w:rsid w:val="00B61238"/>
    <w:rsid w:val="00B61DE1"/>
    <w:rsid w:val="00B62538"/>
    <w:rsid w:val="00B62724"/>
    <w:rsid w:val="00B62B3A"/>
    <w:rsid w:val="00B636BE"/>
    <w:rsid w:val="00B63D31"/>
    <w:rsid w:val="00B6453E"/>
    <w:rsid w:val="00B65556"/>
    <w:rsid w:val="00B660B6"/>
    <w:rsid w:val="00B6719F"/>
    <w:rsid w:val="00B67515"/>
    <w:rsid w:val="00B6756A"/>
    <w:rsid w:val="00B70B6F"/>
    <w:rsid w:val="00B71666"/>
    <w:rsid w:val="00B71BEA"/>
    <w:rsid w:val="00B72C31"/>
    <w:rsid w:val="00B73B83"/>
    <w:rsid w:val="00B73FE7"/>
    <w:rsid w:val="00B746A0"/>
    <w:rsid w:val="00B748E7"/>
    <w:rsid w:val="00B7660F"/>
    <w:rsid w:val="00B77957"/>
    <w:rsid w:val="00B77C44"/>
    <w:rsid w:val="00B8059E"/>
    <w:rsid w:val="00B81308"/>
    <w:rsid w:val="00B81822"/>
    <w:rsid w:val="00B83B97"/>
    <w:rsid w:val="00B84177"/>
    <w:rsid w:val="00B85CB0"/>
    <w:rsid w:val="00B85D69"/>
    <w:rsid w:val="00B86CD1"/>
    <w:rsid w:val="00B90B36"/>
    <w:rsid w:val="00B920D7"/>
    <w:rsid w:val="00B94B0E"/>
    <w:rsid w:val="00B962BC"/>
    <w:rsid w:val="00B97DE9"/>
    <w:rsid w:val="00BA037C"/>
    <w:rsid w:val="00BA10E1"/>
    <w:rsid w:val="00BA4C12"/>
    <w:rsid w:val="00BA556F"/>
    <w:rsid w:val="00BA5E1F"/>
    <w:rsid w:val="00BA7AF1"/>
    <w:rsid w:val="00BB0BA2"/>
    <w:rsid w:val="00BB0E97"/>
    <w:rsid w:val="00BB3376"/>
    <w:rsid w:val="00BB35B1"/>
    <w:rsid w:val="00BB3683"/>
    <w:rsid w:val="00BB3EAE"/>
    <w:rsid w:val="00BB4014"/>
    <w:rsid w:val="00BB4743"/>
    <w:rsid w:val="00BB5169"/>
    <w:rsid w:val="00BC034D"/>
    <w:rsid w:val="00BC099B"/>
    <w:rsid w:val="00BC1432"/>
    <w:rsid w:val="00BC1922"/>
    <w:rsid w:val="00BC5B78"/>
    <w:rsid w:val="00BC5FBC"/>
    <w:rsid w:val="00BC6807"/>
    <w:rsid w:val="00BC6E69"/>
    <w:rsid w:val="00BC7A9E"/>
    <w:rsid w:val="00BD23D1"/>
    <w:rsid w:val="00BD2C76"/>
    <w:rsid w:val="00BD3148"/>
    <w:rsid w:val="00BD32C8"/>
    <w:rsid w:val="00BD3B25"/>
    <w:rsid w:val="00BD685B"/>
    <w:rsid w:val="00BD6BEB"/>
    <w:rsid w:val="00BD7690"/>
    <w:rsid w:val="00BD77B3"/>
    <w:rsid w:val="00BD7DCD"/>
    <w:rsid w:val="00BE256A"/>
    <w:rsid w:val="00BE27F9"/>
    <w:rsid w:val="00BE2E52"/>
    <w:rsid w:val="00BE464A"/>
    <w:rsid w:val="00BE55E5"/>
    <w:rsid w:val="00BE66F7"/>
    <w:rsid w:val="00BE67DD"/>
    <w:rsid w:val="00BE70FD"/>
    <w:rsid w:val="00BE7AC5"/>
    <w:rsid w:val="00BF0EAE"/>
    <w:rsid w:val="00BF1312"/>
    <w:rsid w:val="00BF1BB8"/>
    <w:rsid w:val="00BF1FBB"/>
    <w:rsid w:val="00BF2E36"/>
    <w:rsid w:val="00BF4798"/>
    <w:rsid w:val="00BF53F3"/>
    <w:rsid w:val="00BF6798"/>
    <w:rsid w:val="00BF74EC"/>
    <w:rsid w:val="00BF793D"/>
    <w:rsid w:val="00C0025A"/>
    <w:rsid w:val="00C012A8"/>
    <w:rsid w:val="00C021E6"/>
    <w:rsid w:val="00C03E54"/>
    <w:rsid w:val="00C0443D"/>
    <w:rsid w:val="00C04EBC"/>
    <w:rsid w:val="00C0506B"/>
    <w:rsid w:val="00C05092"/>
    <w:rsid w:val="00C05095"/>
    <w:rsid w:val="00C07B1A"/>
    <w:rsid w:val="00C10335"/>
    <w:rsid w:val="00C110C5"/>
    <w:rsid w:val="00C14499"/>
    <w:rsid w:val="00C16044"/>
    <w:rsid w:val="00C1608A"/>
    <w:rsid w:val="00C16D63"/>
    <w:rsid w:val="00C17B83"/>
    <w:rsid w:val="00C17CE6"/>
    <w:rsid w:val="00C20CBE"/>
    <w:rsid w:val="00C210F3"/>
    <w:rsid w:val="00C21F08"/>
    <w:rsid w:val="00C30618"/>
    <w:rsid w:val="00C30DBA"/>
    <w:rsid w:val="00C32F1A"/>
    <w:rsid w:val="00C33054"/>
    <w:rsid w:val="00C330FE"/>
    <w:rsid w:val="00C3393E"/>
    <w:rsid w:val="00C35970"/>
    <w:rsid w:val="00C35D3F"/>
    <w:rsid w:val="00C36F5E"/>
    <w:rsid w:val="00C3742E"/>
    <w:rsid w:val="00C37E51"/>
    <w:rsid w:val="00C40AEE"/>
    <w:rsid w:val="00C425F7"/>
    <w:rsid w:val="00C44B8A"/>
    <w:rsid w:val="00C45CE3"/>
    <w:rsid w:val="00C45D28"/>
    <w:rsid w:val="00C466E5"/>
    <w:rsid w:val="00C469BD"/>
    <w:rsid w:val="00C47787"/>
    <w:rsid w:val="00C478F0"/>
    <w:rsid w:val="00C47D57"/>
    <w:rsid w:val="00C47F95"/>
    <w:rsid w:val="00C52541"/>
    <w:rsid w:val="00C52AC2"/>
    <w:rsid w:val="00C53C3B"/>
    <w:rsid w:val="00C53F0A"/>
    <w:rsid w:val="00C54930"/>
    <w:rsid w:val="00C55C7D"/>
    <w:rsid w:val="00C56B9A"/>
    <w:rsid w:val="00C60306"/>
    <w:rsid w:val="00C619A7"/>
    <w:rsid w:val="00C62791"/>
    <w:rsid w:val="00C62F2E"/>
    <w:rsid w:val="00C63CA1"/>
    <w:rsid w:val="00C644BC"/>
    <w:rsid w:val="00C64AAA"/>
    <w:rsid w:val="00C64FE5"/>
    <w:rsid w:val="00C6547F"/>
    <w:rsid w:val="00C6581C"/>
    <w:rsid w:val="00C7254D"/>
    <w:rsid w:val="00C725E2"/>
    <w:rsid w:val="00C73210"/>
    <w:rsid w:val="00C751B9"/>
    <w:rsid w:val="00C76795"/>
    <w:rsid w:val="00C768D9"/>
    <w:rsid w:val="00C77506"/>
    <w:rsid w:val="00C81DD7"/>
    <w:rsid w:val="00C849FF"/>
    <w:rsid w:val="00C85681"/>
    <w:rsid w:val="00C86041"/>
    <w:rsid w:val="00C862AE"/>
    <w:rsid w:val="00C86A15"/>
    <w:rsid w:val="00C87B05"/>
    <w:rsid w:val="00C90CC6"/>
    <w:rsid w:val="00C93304"/>
    <w:rsid w:val="00C93582"/>
    <w:rsid w:val="00C94C22"/>
    <w:rsid w:val="00C95609"/>
    <w:rsid w:val="00C96057"/>
    <w:rsid w:val="00C96B3E"/>
    <w:rsid w:val="00C9756F"/>
    <w:rsid w:val="00C97B4E"/>
    <w:rsid w:val="00CA137F"/>
    <w:rsid w:val="00CA60CF"/>
    <w:rsid w:val="00CA7688"/>
    <w:rsid w:val="00CA7745"/>
    <w:rsid w:val="00CA7FD4"/>
    <w:rsid w:val="00CB0365"/>
    <w:rsid w:val="00CB0600"/>
    <w:rsid w:val="00CB0717"/>
    <w:rsid w:val="00CB1B6F"/>
    <w:rsid w:val="00CB1C46"/>
    <w:rsid w:val="00CB26CD"/>
    <w:rsid w:val="00CB3A9A"/>
    <w:rsid w:val="00CB424A"/>
    <w:rsid w:val="00CB4A3E"/>
    <w:rsid w:val="00CB4F60"/>
    <w:rsid w:val="00CB5539"/>
    <w:rsid w:val="00CB78CD"/>
    <w:rsid w:val="00CB7EE0"/>
    <w:rsid w:val="00CC117A"/>
    <w:rsid w:val="00CC28E4"/>
    <w:rsid w:val="00CC2A74"/>
    <w:rsid w:val="00CC3105"/>
    <w:rsid w:val="00CC3B51"/>
    <w:rsid w:val="00CC4766"/>
    <w:rsid w:val="00CC4D11"/>
    <w:rsid w:val="00CC6868"/>
    <w:rsid w:val="00CC7DA3"/>
    <w:rsid w:val="00CD195B"/>
    <w:rsid w:val="00CD1F45"/>
    <w:rsid w:val="00CD2E8F"/>
    <w:rsid w:val="00CD36EF"/>
    <w:rsid w:val="00CD38DC"/>
    <w:rsid w:val="00CD71AE"/>
    <w:rsid w:val="00CE0092"/>
    <w:rsid w:val="00CE079B"/>
    <w:rsid w:val="00CE1082"/>
    <w:rsid w:val="00CE3B74"/>
    <w:rsid w:val="00CF1B2D"/>
    <w:rsid w:val="00CF1E92"/>
    <w:rsid w:val="00CF20DC"/>
    <w:rsid w:val="00CF24D5"/>
    <w:rsid w:val="00CF31BA"/>
    <w:rsid w:val="00CF3D39"/>
    <w:rsid w:val="00CF4E32"/>
    <w:rsid w:val="00CF5F0D"/>
    <w:rsid w:val="00CF6576"/>
    <w:rsid w:val="00CF65E5"/>
    <w:rsid w:val="00D00A6C"/>
    <w:rsid w:val="00D025D6"/>
    <w:rsid w:val="00D02A6F"/>
    <w:rsid w:val="00D033C4"/>
    <w:rsid w:val="00D05040"/>
    <w:rsid w:val="00D05776"/>
    <w:rsid w:val="00D05A54"/>
    <w:rsid w:val="00D05CF8"/>
    <w:rsid w:val="00D10A30"/>
    <w:rsid w:val="00D11D01"/>
    <w:rsid w:val="00D13614"/>
    <w:rsid w:val="00D14B59"/>
    <w:rsid w:val="00D14CE1"/>
    <w:rsid w:val="00D2156F"/>
    <w:rsid w:val="00D227C3"/>
    <w:rsid w:val="00D231A0"/>
    <w:rsid w:val="00D2520A"/>
    <w:rsid w:val="00D256EA"/>
    <w:rsid w:val="00D26115"/>
    <w:rsid w:val="00D26136"/>
    <w:rsid w:val="00D263D5"/>
    <w:rsid w:val="00D26E51"/>
    <w:rsid w:val="00D2794F"/>
    <w:rsid w:val="00D309C7"/>
    <w:rsid w:val="00D3287B"/>
    <w:rsid w:val="00D340FE"/>
    <w:rsid w:val="00D3414D"/>
    <w:rsid w:val="00D345F6"/>
    <w:rsid w:val="00D34CF9"/>
    <w:rsid w:val="00D3613E"/>
    <w:rsid w:val="00D36F44"/>
    <w:rsid w:val="00D40B87"/>
    <w:rsid w:val="00D40BFC"/>
    <w:rsid w:val="00D41E0F"/>
    <w:rsid w:val="00D42EDF"/>
    <w:rsid w:val="00D431EE"/>
    <w:rsid w:val="00D437F4"/>
    <w:rsid w:val="00D457E0"/>
    <w:rsid w:val="00D46B43"/>
    <w:rsid w:val="00D46FD0"/>
    <w:rsid w:val="00D47035"/>
    <w:rsid w:val="00D47C72"/>
    <w:rsid w:val="00D5085C"/>
    <w:rsid w:val="00D51900"/>
    <w:rsid w:val="00D51CFD"/>
    <w:rsid w:val="00D5338E"/>
    <w:rsid w:val="00D5519E"/>
    <w:rsid w:val="00D557D2"/>
    <w:rsid w:val="00D558A9"/>
    <w:rsid w:val="00D6259E"/>
    <w:rsid w:val="00D62AF8"/>
    <w:rsid w:val="00D63DB1"/>
    <w:rsid w:val="00D644C2"/>
    <w:rsid w:val="00D647EA"/>
    <w:rsid w:val="00D649C2"/>
    <w:rsid w:val="00D64B6C"/>
    <w:rsid w:val="00D64BA1"/>
    <w:rsid w:val="00D65BF2"/>
    <w:rsid w:val="00D65F39"/>
    <w:rsid w:val="00D67296"/>
    <w:rsid w:val="00D67D56"/>
    <w:rsid w:val="00D7057C"/>
    <w:rsid w:val="00D70D7C"/>
    <w:rsid w:val="00D70F48"/>
    <w:rsid w:val="00D71B88"/>
    <w:rsid w:val="00D71F1B"/>
    <w:rsid w:val="00D7262A"/>
    <w:rsid w:val="00D735EE"/>
    <w:rsid w:val="00D73729"/>
    <w:rsid w:val="00D75277"/>
    <w:rsid w:val="00D8146C"/>
    <w:rsid w:val="00D81FBE"/>
    <w:rsid w:val="00D826C4"/>
    <w:rsid w:val="00D826EE"/>
    <w:rsid w:val="00D84634"/>
    <w:rsid w:val="00D84F8E"/>
    <w:rsid w:val="00D85732"/>
    <w:rsid w:val="00D8587C"/>
    <w:rsid w:val="00D863DD"/>
    <w:rsid w:val="00D87BC6"/>
    <w:rsid w:val="00D90BE7"/>
    <w:rsid w:val="00D9397B"/>
    <w:rsid w:val="00D95C15"/>
    <w:rsid w:val="00D95E4F"/>
    <w:rsid w:val="00DA0951"/>
    <w:rsid w:val="00DA0F4E"/>
    <w:rsid w:val="00DA2962"/>
    <w:rsid w:val="00DA2BF7"/>
    <w:rsid w:val="00DA38FF"/>
    <w:rsid w:val="00DA3E49"/>
    <w:rsid w:val="00DA41A7"/>
    <w:rsid w:val="00DA6DA9"/>
    <w:rsid w:val="00DA7292"/>
    <w:rsid w:val="00DB1A57"/>
    <w:rsid w:val="00DB3166"/>
    <w:rsid w:val="00DB3B1C"/>
    <w:rsid w:val="00DB484B"/>
    <w:rsid w:val="00DB4F03"/>
    <w:rsid w:val="00DB76F1"/>
    <w:rsid w:val="00DB7A08"/>
    <w:rsid w:val="00DB7CCD"/>
    <w:rsid w:val="00DC0635"/>
    <w:rsid w:val="00DC1A14"/>
    <w:rsid w:val="00DC1ADB"/>
    <w:rsid w:val="00DC335D"/>
    <w:rsid w:val="00DC4342"/>
    <w:rsid w:val="00DC792E"/>
    <w:rsid w:val="00DC7C98"/>
    <w:rsid w:val="00DD01EF"/>
    <w:rsid w:val="00DD17FF"/>
    <w:rsid w:val="00DD297F"/>
    <w:rsid w:val="00DD3EE4"/>
    <w:rsid w:val="00DD4369"/>
    <w:rsid w:val="00DD48D1"/>
    <w:rsid w:val="00DD52D6"/>
    <w:rsid w:val="00DD5387"/>
    <w:rsid w:val="00DD5D0D"/>
    <w:rsid w:val="00DD7DE1"/>
    <w:rsid w:val="00DE0B5D"/>
    <w:rsid w:val="00DE11C3"/>
    <w:rsid w:val="00DE363F"/>
    <w:rsid w:val="00DE6F01"/>
    <w:rsid w:val="00DF04FB"/>
    <w:rsid w:val="00DF0577"/>
    <w:rsid w:val="00DF11E7"/>
    <w:rsid w:val="00DF1ED5"/>
    <w:rsid w:val="00DF343D"/>
    <w:rsid w:val="00DF376C"/>
    <w:rsid w:val="00DF442C"/>
    <w:rsid w:val="00DF7328"/>
    <w:rsid w:val="00DF7D1B"/>
    <w:rsid w:val="00DF7F51"/>
    <w:rsid w:val="00E001EE"/>
    <w:rsid w:val="00E0035A"/>
    <w:rsid w:val="00E01CE0"/>
    <w:rsid w:val="00E02F13"/>
    <w:rsid w:val="00E04978"/>
    <w:rsid w:val="00E07529"/>
    <w:rsid w:val="00E101DD"/>
    <w:rsid w:val="00E10928"/>
    <w:rsid w:val="00E11003"/>
    <w:rsid w:val="00E11042"/>
    <w:rsid w:val="00E11D9C"/>
    <w:rsid w:val="00E12F14"/>
    <w:rsid w:val="00E12F72"/>
    <w:rsid w:val="00E13102"/>
    <w:rsid w:val="00E1432B"/>
    <w:rsid w:val="00E15790"/>
    <w:rsid w:val="00E16571"/>
    <w:rsid w:val="00E16593"/>
    <w:rsid w:val="00E1732C"/>
    <w:rsid w:val="00E177BA"/>
    <w:rsid w:val="00E21179"/>
    <w:rsid w:val="00E2230C"/>
    <w:rsid w:val="00E232C0"/>
    <w:rsid w:val="00E23A99"/>
    <w:rsid w:val="00E24D18"/>
    <w:rsid w:val="00E25A21"/>
    <w:rsid w:val="00E25B0D"/>
    <w:rsid w:val="00E262EA"/>
    <w:rsid w:val="00E27768"/>
    <w:rsid w:val="00E27BAB"/>
    <w:rsid w:val="00E27DE2"/>
    <w:rsid w:val="00E27E2E"/>
    <w:rsid w:val="00E300F9"/>
    <w:rsid w:val="00E3155A"/>
    <w:rsid w:val="00E319C8"/>
    <w:rsid w:val="00E31DF9"/>
    <w:rsid w:val="00E330CC"/>
    <w:rsid w:val="00E33B6A"/>
    <w:rsid w:val="00E33F2E"/>
    <w:rsid w:val="00E36CD5"/>
    <w:rsid w:val="00E42D11"/>
    <w:rsid w:val="00E4645A"/>
    <w:rsid w:val="00E4698C"/>
    <w:rsid w:val="00E50FA8"/>
    <w:rsid w:val="00E51321"/>
    <w:rsid w:val="00E518A5"/>
    <w:rsid w:val="00E51D72"/>
    <w:rsid w:val="00E523E8"/>
    <w:rsid w:val="00E53046"/>
    <w:rsid w:val="00E54383"/>
    <w:rsid w:val="00E55979"/>
    <w:rsid w:val="00E55A56"/>
    <w:rsid w:val="00E56799"/>
    <w:rsid w:val="00E56841"/>
    <w:rsid w:val="00E5729B"/>
    <w:rsid w:val="00E60040"/>
    <w:rsid w:val="00E6085F"/>
    <w:rsid w:val="00E61338"/>
    <w:rsid w:val="00E613E8"/>
    <w:rsid w:val="00E6163B"/>
    <w:rsid w:val="00E64B2A"/>
    <w:rsid w:val="00E64CB7"/>
    <w:rsid w:val="00E66A39"/>
    <w:rsid w:val="00E673BD"/>
    <w:rsid w:val="00E704D4"/>
    <w:rsid w:val="00E70960"/>
    <w:rsid w:val="00E716BE"/>
    <w:rsid w:val="00E71A44"/>
    <w:rsid w:val="00E71C5F"/>
    <w:rsid w:val="00E72DE4"/>
    <w:rsid w:val="00E738DA"/>
    <w:rsid w:val="00E738FC"/>
    <w:rsid w:val="00E748F3"/>
    <w:rsid w:val="00E75612"/>
    <w:rsid w:val="00E75D4D"/>
    <w:rsid w:val="00E76F82"/>
    <w:rsid w:val="00E80A1D"/>
    <w:rsid w:val="00E82F4A"/>
    <w:rsid w:val="00E84AF9"/>
    <w:rsid w:val="00E84D68"/>
    <w:rsid w:val="00E85F04"/>
    <w:rsid w:val="00E86856"/>
    <w:rsid w:val="00E87673"/>
    <w:rsid w:val="00E90492"/>
    <w:rsid w:val="00E90CBF"/>
    <w:rsid w:val="00E9154C"/>
    <w:rsid w:val="00E9253E"/>
    <w:rsid w:val="00E92A7F"/>
    <w:rsid w:val="00E93685"/>
    <w:rsid w:val="00E95D02"/>
    <w:rsid w:val="00E9707E"/>
    <w:rsid w:val="00EA2021"/>
    <w:rsid w:val="00EA282A"/>
    <w:rsid w:val="00EA2A7C"/>
    <w:rsid w:val="00EA4A0F"/>
    <w:rsid w:val="00EB0D8D"/>
    <w:rsid w:val="00EB0E80"/>
    <w:rsid w:val="00EB3531"/>
    <w:rsid w:val="00EB3575"/>
    <w:rsid w:val="00EB3AD2"/>
    <w:rsid w:val="00EB3EDC"/>
    <w:rsid w:val="00EB70EA"/>
    <w:rsid w:val="00EB7F2B"/>
    <w:rsid w:val="00EC0A5B"/>
    <w:rsid w:val="00EC1337"/>
    <w:rsid w:val="00EC1561"/>
    <w:rsid w:val="00EC184D"/>
    <w:rsid w:val="00EC27AD"/>
    <w:rsid w:val="00EC2B6D"/>
    <w:rsid w:val="00EC2CB8"/>
    <w:rsid w:val="00EC394E"/>
    <w:rsid w:val="00EC729A"/>
    <w:rsid w:val="00ED010C"/>
    <w:rsid w:val="00ED06C9"/>
    <w:rsid w:val="00ED0AE4"/>
    <w:rsid w:val="00ED0CF9"/>
    <w:rsid w:val="00ED2C78"/>
    <w:rsid w:val="00ED301D"/>
    <w:rsid w:val="00ED322D"/>
    <w:rsid w:val="00ED45D4"/>
    <w:rsid w:val="00ED4DBE"/>
    <w:rsid w:val="00ED6217"/>
    <w:rsid w:val="00ED679E"/>
    <w:rsid w:val="00ED6A27"/>
    <w:rsid w:val="00ED6BCA"/>
    <w:rsid w:val="00EE1DE9"/>
    <w:rsid w:val="00EE1FF0"/>
    <w:rsid w:val="00EE31B0"/>
    <w:rsid w:val="00EE475C"/>
    <w:rsid w:val="00EE478A"/>
    <w:rsid w:val="00EE4AC4"/>
    <w:rsid w:val="00EE4DB2"/>
    <w:rsid w:val="00EE5E80"/>
    <w:rsid w:val="00EE631F"/>
    <w:rsid w:val="00EF2421"/>
    <w:rsid w:val="00EF2D49"/>
    <w:rsid w:val="00EF2E6B"/>
    <w:rsid w:val="00EF464F"/>
    <w:rsid w:val="00EF4C8B"/>
    <w:rsid w:val="00EF5C51"/>
    <w:rsid w:val="00EF642E"/>
    <w:rsid w:val="00EF6A90"/>
    <w:rsid w:val="00EF7B29"/>
    <w:rsid w:val="00F00C13"/>
    <w:rsid w:val="00F00FE6"/>
    <w:rsid w:val="00F03982"/>
    <w:rsid w:val="00F05B51"/>
    <w:rsid w:val="00F061C7"/>
    <w:rsid w:val="00F0649C"/>
    <w:rsid w:val="00F065BE"/>
    <w:rsid w:val="00F07B80"/>
    <w:rsid w:val="00F107CA"/>
    <w:rsid w:val="00F10CD5"/>
    <w:rsid w:val="00F116A6"/>
    <w:rsid w:val="00F119D3"/>
    <w:rsid w:val="00F11BC2"/>
    <w:rsid w:val="00F12129"/>
    <w:rsid w:val="00F1360E"/>
    <w:rsid w:val="00F1558E"/>
    <w:rsid w:val="00F16941"/>
    <w:rsid w:val="00F1698F"/>
    <w:rsid w:val="00F205BB"/>
    <w:rsid w:val="00F22870"/>
    <w:rsid w:val="00F24890"/>
    <w:rsid w:val="00F2520E"/>
    <w:rsid w:val="00F26D64"/>
    <w:rsid w:val="00F316A8"/>
    <w:rsid w:val="00F3209D"/>
    <w:rsid w:val="00F336BB"/>
    <w:rsid w:val="00F33FE7"/>
    <w:rsid w:val="00F3522B"/>
    <w:rsid w:val="00F35881"/>
    <w:rsid w:val="00F35AFA"/>
    <w:rsid w:val="00F373E6"/>
    <w:rsid w:val="00F416F4"/>
    <w:rsid w:val="00F42518"/>
    <w:rsid w:val="00F42E17"/>
    <w:rsid w:val="00F43AAA"/>
    <w:rsid w:val="00F43D98"/>
    <w:rsid w:val="00F4530F"/>
    <w:rsid w:val="00F5150E"/>
    <w:rsid w:val="00F51DE8"/>
    <w:rsid w:val="00F51DEA"/>
    <w:rsid w:val="00F51F4E"/>
    <w:rsid w:val="00F52260"/>
    <w:rsid w:val="00F53359"/>
    <w:rsid w:val="00F534CA"/>
    <w:rsid w:val="00F55547"/>
    <w:rsid w:val="00F56124"/>
    <w:rsid w:val="00F56EAD"/>
    <w:rsid w:val="00F57191"/>
    <w:rsid w:val="00F6007D"/>
    <w:rsid w:val="00F6009C"/>
    <w:rsid w:val="00F6124E"/>
    <w:rsid w:val="00F63262"/>
    <w:rsid w:val="00F64DCE"/>
    <w:rsid w:val="00F65112"/>
    <w:rsid w:val="00F65604"/>
    <w:rsid w:val="00F66D84"/>
    <w:rsid w:val="00F672AA"/>
    <w:rsid w:val="00F70621"/>
    <w:rsid w:val="00F70C06"/>
    <w:rsid w:val="00F71808"/>
    <w:rsid w:val="00F71DAC"/>
    <w:rsid w:val="00F72222"/>
    <w:rsid w:val="00F725FF"/>
    <w:rsid w:val="00F76175"/>
    <w:rsid w:val="00F7644A"/>
    <w:rsid w:val="00F77745"/>
    <w:rsid w:val="00F81E42"/>
    <w:rsid w:val="00F82847"/>
    <w:rsid w:val="00F831D6"/>
    <w:rsid w:val="00F85AC2"/>
    <w:rsid w:val="00F85E70"/>
    <w:rsid w:val="00F87E28"/>
    <w:rsid w:val="00F90DF3"/>
    <w:rsid w:val="00F9112F"/>
    <w:rsid w:val="00F93D87"/>
    <w:rsid w:val="00F940E3"/>
    <w:rsid w:val="00F96455"/>
    <w:rsid w:val="00F9652E"/>
    <w:rsid w:val="00F96FBD"/>
    <w:rsid w:val="00F97AC7"/>
    <w:rsid w:val="00F97FEB"/>
    <w:rsid w:val="00FA061E"/>
    <w:rsid w:val="00FA1385"/>
    <w:rsid w:val="00FA1E5D"/>
    <w:rsid w:val="00FA3B33"/>
    <w:rsid w:val="00FA4122"/>
    <w:rsid w:val="00FA4446"/>
    <w:rsid w:val="00FA46FA"/>
    <w:rsid w:val="00FA5D8B"/>
    <w:rsid w:val="00FA639F"/>
    <w:rsid w:val="00FA6A62"/>
    <w:rsid w:val="00FA7CA2"/>
    <w:rsid w:val="00FA7FAD"/>
    <w:rsid w:val="00FB0111"/>
    <w:rsid w:val="00FB1B69"/>
    <w:rsid w:val="00FB599C"/>
    <w:rsid w:val="00FB5C31"/>
    <w:rsid w:val="00FC1A33"/>
    <w:rsid w:val="00FC1EF9"/>
    <w:rsid w:val="00FC213C"/>
    <w:rsid w:val="00FC34A7"/>
    <w:rsid w:val="00FC37B6"/>
    <w:rsid w:val="00FC47F7"/>
    <w:rsid w:val="00FC7F30"/>
    <w:rsid w:val="00FD3FA8"/>
    <w:rsid w:val="00FD4538"/>
    <w:rsid w:val="00FD5C9C"/>
    <w:rsid w:val="00FD64C7"/>
    <w:rsid w:val="00FE00A9"/>
    <w:rsid w:val="00FE3434"/>
    <w:rsid w:val="00FE3B78"/>
    <w:rsid w:val="00FE3F08"/>
    <w:rsid w:val="00FE4320"/>
    <w:rsid w:val="00FE61A4"/>
    <w:rsid w:val="00FE68A1"/>
    <w:rsid w:val="00FE6CF8"/>
    <w:rsid w:val="00FE7D7B"/>
    <w:rsid w:val="00FF2230"/>
    <w:rsid w:val="00FF2E2D"/>
    <w:rsid w:val="00FF42B4"/>
    <w:rsid w:val="00FF6050"/>
    <w:rsid w:val="00FF7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8"/>
    <o:shapelayout v:ext="edit">
      <o:idmap v:ext="edit" data="1"/>
    </o:shapelayout>
  </w:shapeDefaults>
  <w:decimalSymbol w:val="."/>
  <w:listSeparator w:val=","/>
  <w14:docId w14:val="34038339"/>
  <w15:chartTrackingRefBased/>
  <w15:docId w15:val="{52CFDD26-D035-40B4-B44A-7597626DB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BDA"/>
  </w:style>
  <w:style w:type="paragraph" w:styleId="Heading1">
    <w:name w:val="heading 1"/>
    <w:basedOn w:val="Normal"/>
    <w:next w:val="Normal"/>
    <w:link w:val="Heading1Char"/>
    <w:uiPriority w:val="99"/>
    <w:qFormat/>
    <w:rsid w:val="00291BD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291BD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291BD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9"/>
    <w:unhideWhenUsed/>
    <w:qFormat/>
    <w:rsid w:val="00291BD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291BD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91BD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91BD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91BD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91BD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20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91BDA"/>
    <w:rPr>
      <w:rFonts w:asciiTheme="majorHAnsi" w:eastAsiaTheme="majorEastAsia" w:hAnsiTheme="majorHAnsi" w:cstheme="majorBidi"/>
      <w:smallCaps/>
      <w:sz w:val="28"/>
      <w:szCs w:val="28"/>
    </w:rPr>
  </w:style>
  <w:style w:type="character" w:styleId="Hyperlink">
    <w:name w:val="Hyperlink"/>
    <w:basedOn w:val="DefaultParagraphFont"/>
    <w:uiPriority w:val="99"/>
    <w:unhideWhenUsed/>
    <w:rsid w:val="00523311"/>
    <w:rPr>
      <w:color w:val="0563C1" w:themeColor="hyperlink"/>
      <w:u w:val="single"/>
    </w:rPr>
  </w:style>
  <w:style w:type="character" w:customStyle="1" w:styleId="UnresolvedMention1">
    <w:name w:val="Unresolved Mention1"/>
    <w:basedOn w:val="DefaultParagraphFont"/>
    <w:uiPriority w:val="99"/>
    <w:semiHidden/>
    <w:unhideWhenUsed/>
    <w:rsid w:val="00523311"/>
    <w:rPr>
      <w:color w:val="808080"/>
      <w:shd w:val="clear" w:color="auto" w:fill="E6E6E6"/>
    </w:rPr>
  </w:style>
  <w:style w:type="character" w:styleId="Emphasis">
    <w:name w:val="Emphasis"/>
    <w:basedOn w:val="DefaultParagraphFont"/>
    <w:uiPriority w:val="20"/>
    <w:qFormat/>
    <w:rsid w:val="00291BDA"/>
    <w:rPr>
      <w:i/>
      <w:iCs/>
    </w:rPr>
  </w:style>
  <w:style w:type="paragraph" w:styleId="ListParagraph">
    <w:name w:val="List Paragraph"/>
    <w:basedOn w:val="Normal"/>
    <w:uiPriority w:val="34"/>
    <w:qFormat/>
    <w:rsid w:val="00513FAA"/>
    <w:pPr>
      <w:ind w:left="720"/>
      <w:contextualSpacing/>
    </w:pPr>
  </w:style>
  <w:style w:type="character" w:customStyle="1" w:styleId="Heading2Char">
    <w:name w:val="Heading 2 Char"/>
    <w:basedOn w:val="DefaultParagraphFont"/>
    <w:link w:val="Heading2"/>
    <w:uiPriority w:val="9"/>
    <w:rsid w:val="00291BDA"/>
    <w:rPr>
      <w:rFonts w:asciiTheme="majorHAnsi" w:eastAsiaTheme="majorEastAsia" w:hAnsiTheme="majorHAnsi" w:cstheme="majorBidi"/>
      <w:caps/>
      <w:sz w:val="28"/>
      <w:szCs w:val="28"/>
    </w:rPr>
  </w:style>
  <w:style w:type="character" w:customStyle="1" w:styleId="Heading1Char">
    <w:name w:val="Heading 1 Char"/>
    <w:basedOn w:val="DefaultParagraphFont"/>
    <w:link w:val="Heading1"/>
    <w:uiPriority w:val="99"/>
    <w:rsid w:val="00291BDA"/>
    <w:rPr>
      <w:rFonts w:asciiTheme="majorHAnsi" w:eastAsiaTheme="majorEastAsia" w:hAnsiTheme="majorHAnsi" w:cstheme="majorBidi"/>
      <w:caps/>
      <w:sz w:val="36"/>
      <w:szCs w:val="36"/>
    </w:rPr>
  </w:style>
  <w:style w:type="paragraph" w:styleId="BalloonText">
    <w:name w:val="Balloon Text"/>
    <w:basedOn w:val="Normal"/>
    <w:link w:val="BalloonTextChar"/>
    <w:uiPriority w:val="99"/>
    <w:semiHidden/>
    <w:unhideWhenUsed/>
    <w:rsid w:val="00DB7A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A08"/>
    <w:rPr>
      <w:rFonts w:ascii="Segoe UI" w:hAnsi="Segoe UI" w:cs="Segoe UI"/>
      <w:sz w:val="18"/>
      <w:szCs w:val="18"/>
    </w:rPr>
  </w:style>
  <w:style w:type="character" w:styleId="Strong">
    <w:name w:val="Strong"/>
    <w:basedOn w:val="DefaultParagraphFont"/>
    <w:uiPriority w:val="22"/>
    <w:qFormat/>
    <w:rsid w:val="00291BDA"/>
    <w:rPr>
      <w:b/>
      <w:bCs/>
    </w:rPr>
  </w:style>
  <w:style w:type="character" w:customStyle="1" w:styleId="normaltextrun">
    <w:name w:val="normaltextrun"/>
    <w:basedOn w:val="DefaultParagraphFont"/>
    <w:rsid w:val="009B3927"/>
  </w:style>
  <w:style w:type="character" w:customStyle="1" w:styleId="eop">
    <w:name w:val="eop"/>
    <w:basedOn w:val="DefaultParagraphFont"/>
    <w:rsid w:val="009B3927"/>
  </w:style>
  <w:style w:type="character" w:customStyle="1" w:styleId="contextualspellingandgrammarerror">
    <w:name w:val="contextualspellingandgrammarerror"/>
    <w:basedOn w:val="DefaultParagraphFont"/>
    <w:rsid w:val="00672032"/>
  </w:style>
  <w:style w:type="character" w:customStyle="1" w:styleId="Heading4Char">
    <w:name w:val="Heading 4 Char"/>
    <w:basedOn w:val="DefaultParagraphFont"/>
    <w:link w:val="Heading4"/>
    <w:uiPriority w:val="99"/>
    <w:rsid w:val="00291BD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291BD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91BD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91BD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91BD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91BD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291BDA"/>
    <w:pPr>
      <w:spacing w:line="240" w:lineRule="auto"/>
    </w:pPr>
    <w:rPr>
      <w:b/>
      <w:bCs/>
      <w:smallCaps/>
      <w:color w:val="595959" w:themeColor="text1" w:themeTint="A6"/>
    </w:rPr>
  </w:style>
  <w:style w:type="paragraph" w:styleId="Title">
    <w:name w:val="Title"/>
    <w:basedOn w:val="Normal"/>
    <w:next w:val="Normal"/>
    <w:link w:val="TitleChar"/>
    <w:uiPriority w:val="10"/>
    <w:qFormat/>
    <w:rsid w:val="00291BD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91BDA"/>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291BD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291BDA"/>
    <w:rPr>
      <w:rFonts w:asciiTheme="majorHAnsi" w:eastAsiaTheme="majorEastAsia" w:hAnsiTheme="majorHAnsi" w:cstheme="majorBidi"/>
      <w:smallCaps/>
      <w:color w:val="595959" w:themeColor="text1" w:themeTint="A6"/>
      <w:sz w:val="28"/>
      <w:szCs w:val="28"/>
    </w:rPr>
  </w:style>
  <w:style w:type="paragraph" w:styleId="NoSpacing">
    <w:name w:val="No Spacing"/>
    <w:uiPriority w:val="1"/>
    <w:qFormat/>
    <w:rsid w:val="00291BDA"/>
    <w:pPr>
      <w:spacing w:after="0" w:line="240" w:lineRule="auto"/>
    </w:pPr>
  </w:style>
  <w:style w:type="paragraph" w:styleId="Quote">
    <w:name w:val="Quote"/>
    <w:basedOn w:val="Normal"/>
    <w:next w:val="Normal"/>
    <w:link w:val="QuoteChar"/>
    <w:uiPriority w:val="29"/>
    <w:qFormat/>
    <w:rsid w:val="00291BD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91BDA"/>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291BD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91BDA"/>
    <w:rPr>
      <w:color w:val="404040" w:themeColor="text1" w:themeTint="BF"/>
      <w:sz w:val="32"/>
      <w:szCs w:val="32"/>
    </w:rPr>
  </w:style>
  <w:style w:type="character" w:styleId="SubtleEmphasis">
    <w:name w:val="Subtle Emphasis"/>
    <w:basedOn w:val="DefaultParagraphFont"/>
    <w:uiPriority w:val="19"/>
    <w:qFormat/>
    <w:rsid w:val="00291BDA"/>
    <w:rPr>
      <w:i/>
      <w:iCs/>
      <w:color w:val="595959" w:themeColor="text1" w:themeTint="A6"/>
    </w:rPr>
  </w:style>
  <w:style w:type="character" w:styleId="IntenseEmphasis">
    <w:name w:val="Intense Emphasis"/>
    <w:basedOn w:val="DefaultParagraphFont"/>
    <w:uiPriority w:val="21"/>
    <w:qFormat/>
    <w:rsid w:val="00291BDA"/>
    <w:rPr>
      <w:b/>
      <w:bCs/>
      <w:i/>
      <w:iCs/>
    </w:rPr>
  </w:style>
  <w:style w:type="character" w:styleId="SubtleReference">
    <w:name w:val="Subtle Reference"/>
    <w:basedOn w:val="DefaultParagraphFont"/>
    <w:uiPriority w:val="31"/>
    <w:qFormat/>
    <w:rsid w:val="00291BD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91BDA"/>
    <w:rPr>
      <w:b/>
      <w:bCs/>
      <w:caps w:val="0"/>
      <w:smallCaps/>
      <w:color w:val="auto"/>
      <w:spacing w:val="3"/>
      <w:u w:val="single"/>
    </w:rPr>
  </w:style>
  <w:style w:type="character" w:styleId="BookTitle">
    <w:name w:val="Book Title"/>
    <w:basedOn w:val="DefaultParagraphFont"/>
    <w:uiPriority w:val="33"/>
    <w:qFormat/>
    <w:rsid w:val="00291BDA"/>
    <w:rPr>
      <w:b/>
      <w:bCs/>
      <w:smallCaps/>
      <w:spacing w:val="7"/>
    </w:rPr>
  </w:style>
  <w:style w:type="paragraph" w:styleId="TOCHeading">
    <w:name w:val="TOC Heading"/>
    <w:basedOn w:val="Heading1"/>
    <w:next w:val="Normal"/>
    <w:uiPriority w:val="39"/>
    <w:semiHidden/>
    <w:unhideWhenUsed/>
    <w:qFormat/>
    <w:rsid w:val="00291BDA"/>
    <w:pPr>
      <w:outlineLvl w:val="9"/>
    </w:pPr>
  </w:style>
  <w:style w:type="paragraph" w:customStyle="1" w:styleId="paragraph">
    <w:name w:val="paragraph"/>
    <w:basedOn w:val="Normal"/>
    <w:rsid w:val="00372E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372E25"/>
  </w:style>
  <w:style w:type="paragraph" w:customStyle="1" w:styleId="NormalWeb1">
    <w:name w:val="Normal (Web)1"/>
    <w:basedOn w:val="Normal"/>
    <w:uiPriority w:val="99"/>
    <w:rsid w:val="00372E25"/>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372E25"/>
  </w:style>
  <w:style w:type="table" w:styleId="TableGrid">
    <w:name w:val="Table Grid"/>
    <w:basedOn w:val="TableNormal"/>
    <w:uiPriority w:val="59"/>
    <w:rsid w:val="001B421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E330C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330CC"/>
    <w:rPr>
      <w:rFonts w:ascii="Times New Roman" w:eastAsia="Times New Roman" w:hAnsi="Times New Roman" w:cs="Times New Roman"/>
      <w:b/>
      <w:bCs/>
    </w:rPr>
  </w:style>
  <w:style w:type="paragraph" w:customStyle="1" w:styleId="deannah1">
    <w:name w:val="deannah1"/>
    <w:basedOn w:val="Normal"/>
    <w:uiPriority w:val="99"/>
    <w:rsid w:val="00E330CC"/>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E330CC"/>
    <w:rPr>
      <w:color w:val="800080"/>
      <w:u w:val="single"/>
    </w:rPr>
  </w:style>
  <w:style w:type="paragraph" w:styleId="Header">
    <w:name w:val="header"/>
    <w:basedOn w:val="Normal"/>
    <w:link w:val="HeaderChar"/>
    <w:uiPriority w:val="99"/>
    <w:semiHidden/>
    <w:rsid w:val="00E330C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E330CC"/>
    <w:rPr>
      <w:rFonts w:ascii="Times New Roman" w:eastAsia="Times New Roman" w:hAnsi="Times New Roman" w:cs="Times New Roman"/>
      <w:sz w:val="20"/>
      <w:szCs w:val="20"/>
    </w:rPr>
  </w:style>
  <w:style w:type="paragraph" w:styleId="Footer">
    <w:name w:val="footer"/>
    <w:basedOn w:val="Normal"/>
    <w:link w:val="FooterChar"/>
    <w:uiPriority w:val="99"/>
    <w:rsid w:val="00E330C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E330CC"/>
    <w:rPr>
      <w:rFonts w:ascii="Times New Roman" w:eastAsia="Times New Roman" w:hAnsi="Times New Roman" w:cs="Times New Roman"/>
      <w:sz w:val="20"/>
      <w:szCs w:val="20"/>
    </w:rPr>
  </w:style>
  <w:style w:type="character" w:customStyle="1" w:styleId="Hyperlink1">
    <w:name w:val="Hyperlink1"/>
    <w:uiPriority w:val="99"/>
    <w:rsid w:val="00E330CC"/>
    <w:rPr>
      <w:color w:val="535353"/>
      <w:u w:val="single"/>
      <w:effect w:val="none"/>
    </w:rPr>
  </w:style>
  <w:style w:type="character" w:styleId="PageNumber">
    <w:name w:val="page number"/>
    <w:basedOn w:val="DefaultParagraphFont"/>
    <w:uiPriority w:val="99"/>
    <w:rsid w:val="00E330CC"/>
  </w:style>
  <w:style w:type="character" w:styleId="CommentReference">
    <w:name w:val="annotation reference"/>
    <w:uiPriority w:val="99"/>
    <w:semiHidden/>
    <w:unhideWhenUsed/>
    <w:rsid w:val="00E330CC"/>
    <w:rPr>
      <w:sz w:val="16"/>
      <w:szCs w:val="16"/>
    </w:rPr>
  </w:style>
  <w:style w:type="paragraph" w:styleId="CommentText">
    <w:name w:val="annotation text"/>
    <w:basedOn w:val="Normal"/>
    <w:link w:val="CommentTextChar"/>
    <w:uiPriority w:val="99"/>
    <w:semiHidden/>
    <w:unhideWhenUsed/>
    <w:rsid w:val="00E330C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330C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330CC"/>
    <w:rPr>
      <w:b/>
      <w:bCs/>
    </w:rPr>
  </w:style>
  <w:style w:type="character" w:customStyle="1" w:styleId="CommentSubjectChar">
    <w:name w:val="Comment Subject Char"/>
    <w:basedOn w:val="CommentTextChar"/>
    <w:link w:val="CommentSubject"/>
    <w:uiPriority w:val="99"/>
    <w:semiHidden/>
    <w:rsid w:val="00E330CC"/>
    <w:rPr>
      <w:rFonts w:ascii="Times New Roman" w:eastAsia="Times New Roman" w:hAnsi="Times New Roman" w:cs="Times New Roman"/>
      <w:b/>
      <w:bCs/>
      <w:sz w:val="20"/>
      <w:szCs w:val="20"/>
    </w:rPr>
  </w:style>
  <w:style w:type="paragraph" w:styleId="BodyText">
    <w:name w:val="Body Text"/>
    <w:basedOn w:val="Normal"/>
    <w:link w:val="BodyTextChar"/>
    <w:uiPriority w:val="99"/>
    <w:unhideWhenUsed/>
    <w:rsid w:val="00F940E3"/>
    <w:pPr>
      <w:spacing w:after="120"/>
    </w:pPr>
  </w:style>
  <w:style w:type="character" w:customStyle="1" w:styleId="BodyTextChar">
    <w:name w:val="Body Text Char"/>
    <w:basedOn w:val="DefaultParagraphFont"/>
    <w:link w:val="BodyText"/>
    <w:uiPriority w:val="99"/>
    <w:rsid w:val="00F940E3"/>
  </w:style>
  <w:style w:type="paragraph" w:customStyle="1" w:styleId="fixed">
    <w:name w:val="fixed"/>
    <w:rsid w:val="006B19F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87683">
      <w:bodyDiv w:val="1"/>
      <w:marLeft w:val="0"/>
      <w:marRight w:val="0"/>
      <w:marTop w:val="0"/>
      <w:marBottom w:val="0"/>
      <w:divBdr>
        <w:top w:val="none" w:sz="0" w:space="0" w:color="auto"/>
        <w:left w:val="none" w:sz="0" w:space="0" w:color="auto"/>
        <w:bottom w:val="none" w:sz="0" w:space="0" w:color="auto"/>
        <w:right w:val="none" w:sz="0" w:space="0" w:color="auto"/>
      </w:divBdr>
    </w:div>
    <w:div w:id="336155774">
      <w:bodyDiv w:val="1"/>
      <w:marLeft w:val="0"/>
      <w:marRight w:val="0"/>
      <w:marTop w:val="0"/>
      <w:marBottom w:val="0"/>
      <w:divBdr>
        <w:top w:val="none" w:sz="0" w:space="0" w:color="auto"/>
        <w:left w:val="none" w:sz="0" w:space="0" w:color="auto"/>
        <w:bottom w:val="none" w:sz="0" w:space="0" w:color="auto"/>
        <w:right w:val="none" w:sz="0" w:space="0" w:color="auto"/>
      </w:divBdr>
      <w:divsChild>
        <w:div w:id="447167271">
          <w:marLeft w:val="1166"/>
          <w:marRight w:val="0"/>
          <w:marTop w:val="125"/>
          <w:marBottom w:val="0"/>
          <w:divBdr>
            <w:top w:val="none" w:sz="0" w:space="0" w:color="auto"/>
            <w:left w:val="none" w:sz="0" w:space="0" w:color="auto"/>
            <w:bottom w:val="none" w:sz="0" w:space="0" w:color="auto"/>
            <w:right w:val="none" w:sz="0" w:space="0" w:color="auto"/>
          </w:divBdr>
        </w:div>
        <w:div w:id="1042635177">
          <w:marLeft w:val="1166"/>
          <w:marRight w:val="0"/>
          <w:marTop w:val="125"/>
          <w:marBottom w:val="0"/>
          <w:divBdr>
            <w:top w:val="none" w:sz="0" w:space="0" w:color="auto"/>
            <w:left w:val="none" w:sz="0" w:space="0" w:color="auto"/>
            <w:bottom w:val="none" w:sz="0" w:space="0" w:color="auto"/>
            <w:right w:val="none" w:sz="0" w:space="0" w:color="auto"/>
          </w:divBdr>
        </w:div>
        <w:div w:id="723454103">
          <w:marLeft w:val="1166"/>
          <w:marRight w:val="0"/>
          <w:marTop w:val="125"/>
          <w:marBottom w:val="0"/>
          <w:divBdr>
            <w:top w:val="none" w:sz="0" w:space="0" w:color="auto"/>
            <w:left w:val="none" w:sz="0" w:space="0" w:color="auto"/>
            <w:bottom w:val="none" w:sz="0" w:space="0" w:color="auto"/>
            <w:right w:val="none" w:sz="0" w:space="0" w:color="auto"/>
          </w:divBdr>
        </w:div>
      </w:divsChild>
    </w:div>
    <w:div w:id="421727133">
      <w:bodyDiv w:val="1"/>
      <w:marLeft w:val="0"/>
      <w:marRight w:val="0"/>
      <w:marTop w:val="0"/>
      <w:marBottom w:val="0"/>
      <w:divBdr>
        <w:top w:val="none" w:sz="0" w:space="0" w:color="auto"/>
        <w:left w:val="none" w:sz="0" w:space="0" w:color="auto"/>
        <w:bottom w:val="none" w:sz="0" w:space="0" w:color="auto"/>
        <w:right w:val="none" w:sz="0" w:space="0" w:color="auto"/>
      </w:divBdr>
    </w:div>
    <w:div w:id="427625170">
      <w:bodyDiv w:val="1"/>
      <w:marLeft w:val="0"/>
      <w:marRight w:val="0"/>
      <w:marTop w:val="0"/>
      <w:marBottom w:val="0"/>
      <w:divBdr>
        <w:top w:val="none" w:sz="0" w:space="0" w:color="auto"/>
        <w:left w:val="none" w:sz="0" w:space="0" w:color="auto"/>
        <w:bottom w:val="none" w:sz="0" w:space="0" w:color="auto"/>
        <w:right w:val="none" w:sz="0" w:space="0" w:color="auto"/>
      </w:divBdr>
    </w:div>
    <w:div w:id="479080994">
      <w:bodyDiv w:val="1"/>
      <w:marLeft w:val="0"/>
      <w:marRight w:val="0"/>
      <w:marTop w:val="0"/>
      <w:marBottom w:val="0"/>
      <w:divBdr>
        <w:top w:val="none" w:sz="0" w:space="0" w:color="auto"/>
        <w:left w:val="none" w:sz="0" w:space="0" w:color="auto"/>
        <w:bottom w:val="none" w:sz="0" w:space="0" w:color="auto"/>
        <w:right w:val="none" w:sz="0" w:space="0" w:color="auto"/>
      </w:divBdr>
    </w:div>
    <w:div w:id="555120552">
      <w:bodyDiv w:val="1"/>
      <w:marLeft w:val="0"/>
      <w:marRight w:val="0"/>
      <w:marTop w:val="0"/>
      <w:marBottom w:val="0"/>
      <w:divBdr>
        <w:top w:val="none" w:sz="0" w:space="0" w:color="auto"/>
        <w:left w:val="none" w:sz="0" w:space="0" w:color="auto"/>
        <w:bottom w:val="none" w:sz="0" w:space="0" w:color="auto"/>
        <w:right w:val="none" w:sz="0" w:space="0" w:color="auto"/>
      </w:divBdr>
      <w:divsChild>
        <w:div w:id="1321958870">
          <w:marLeft w:val="1166"/>
          <w:marRight w:val="0"/>
          <w:marTop w:val="134"/>
          <w:marBottom w:val="0"/>
          <w:divBdr>
            <w:top w:val="none" w:sz="0" w:space="0" w:color="auto"/>
            <w:left w:val="none" w:sz="0" w:space="0" w:color="auto"/>
            <w:bottom w:val="none" w:sz="0" w:space="0" w:color="auto"/>
            <w:right w:val="none" w:sz="0" w:space="0" w:color="auto"/>
          </w:divBdr>
        </w:div>
      </w:divsChild>
    </w:div>
    <w:div w:id="601257204">
      <w:bodyDiv w:val="1"/>
      <w:marLeft w:val="0"/>
      <w:marRight w:val="0"/>
      <w:marTop w:val="0"/>
      <w:marBottom w:val="0"/>
      <w:divBdr>
        <w:top w:val="none" w:sz="0" w:space="0" w:color="auto"/>
        <w:left w:val="none" w:sz="0" w:space="0" w:color="auto"/>
        <w:bottom w:val="none" w:sz="0" w:space="0" w:color="auto"/>
        <w:right w:val="none" w:sz="0" w:space="0" w:color="auto"/>
      </w:divBdr>
      <w:divsChild>
        <w:div w:id="1905992554">
          <w:marLeft w:val="1166"/>
          <w:marRight w:val="0"/>
          <w:marTop w:val="134"/>
          <w:marBottom w:val="0"/>
          <w:divBdr>
            <w:top w:val="none" w:sz="0" w:space="0" w:color="auto"/>
            <w:left w:val="none" w:sz="0" w:space="0" w:color="auto"/>
            <w:bottom w:val="none" w:sz="0" w:space="0" w:color="auto"/>
            <w:right w:val="none" w:sz="0" w:space="0" w:color="auto"/>
          </w:divBdr>
        </w:div>
        <w:div w:id="490558366">
          <w:marLeft w:val="1166"/>
          <w:marRight w:val="0"/>
          <w:marTop w:val="134"/>
          <w:marBottom w:val="0"/>
          <w:divBdr>
            <w:top w:val="none" w:sz="0" w:space="0" w:color="auto"/>
            <w:left w:val="none" w:sz="0" w:space="0" w:color="auto"/>
            <w:bottom w:val="none" w:sz="0" w:space="0" w:color="auto"/>
            <w:right w:val="none" w:sz="0" w:space="0" w:color="auto"/>
          </w:divBdr>
        </w:div>
        <w:div w:id="973946855">
          <w:marLeft w:val="1166"/>
          <w:marRight w:val="0"/>
          <w:marTop w:val="134"/>
          <w:marBottom w:val="0"/>
          <w:divBdr>
            <w:top w:val="none" w:sz="0" w:space="0" w:color="auto"/>
            <w:left w:val="none" w:sz="0" w:space="0" w:color="auto"/>
            <w:bottom w:val="none" w:sz="0" w:space="0" w:color="auto"/>
            <w:right w:val="none" w:sz="0" w:space="0" w:color="auto"/>
          </w:divBdr>
        </w:div>
      </w:divsChild>
    </w:div>
    <w:div w:id="611060759">
      <w:bodyDiv w:val="1"/>
      <w:marLeft w:val="0"/>
      <w:marRight w:val="0"/>
      <w:marTop w:val="0"/>
      <w:marBottom w:val="0"/>
      <w:divBdr>
        <w:top w:val="none" w:sz="0" w:space="0" w:color="auto"/>
        <w:left w:val="none" w:sz="0" w:space="0" w:color="auto"/>
        <w:bottom w:val="none" w:sz="0" w:space="0" w:color="auto"/>
        <w:right w:val="none" w:sz="0" w:space="0" w:color="auto"/>
      </w:divBdr>
      <w:divsChild>
        <w:div w:id="648092716">
          <w:marLeft w:val="0"/>
          <w:marRight w:val="0"/>
          <w:marTop w:val="0"/>
          <w:marBottom w:val="0"/>
          <w:divBdr>
            <w:top w:val="none" w:sz="0" w:space="0" w:color="auto"/>
            <w:left w:val="none" w:sz="0" w:space="0" w:color="auto"/>
            <w:bottom w:val="none" w:sz="0" w:space="0" w:color="auto"/>
            <w:right w:val="none" w:sz="0" w:space="0" w:color="auto"/>
          </w:divBdr>
        </w:div>
        <w:div w:id="1533179789">
          <w:marLeft w:val="0"/>
          <w:marRight w:val="0"/>
          <w:marTop w:val="0"/>
          <w:marBottom w:val="0"/>
          <w:divBdr>
            <w:top w:val="none" w:sz="0" w:space="0" w:color="auto"/>
            <w:left w:val="none" w:sz="0" w:space="0" w:color="auto"/>
            <w:bottom w:val="none" w:sz="0" w:space="0" w:color="auto"/>
            <w:right w:val="none" w:sz="0" w:space="0" w:color="auto"/>
          </w:divBdr>
        </w:div>
        <w:div w:id="939878239">
          <w:marLeft w:val="0"/>
          <w:marRight w:val="0"/>
          <w:marTop w:val="0"/>
          <w:marBottom w:val="0"/>
          <w:divBdr>
            <w:top w:val="none" w:sz="0" w:space="0" w:color="auto"/>
            <w:left w:val="none" w:sz="0" w:space="0" w:color="auto"/>
            <w:bottom w:val="none" w:sz="0" w:space="0" w:color="auto"/>
            <w:right w:val="none" w:sz="0" w:space="0" w:color="auto"/>
          </w:divBdr>
          <w:divsChild>
            <w:div w:id="383020415">
              <w:marLeft w:val="-75"/>
              <w:marRight w:val="0"/>
              <w:marTop w:val="30"/>
              <w:marBottom w:val="30"/>
              <w:divBdr>
                <w:top w:val="none" w:sz="0" w:space="0" w:color="auto"/>
                <w:left w:val="none" w:sz="0" w:space="0" w:color="auto"/>
                <w:bottom w:val="none" w:sz="0" w:space="0" w:color="auto"/>
                <w:right w:val="none" w:sz="0" w:space="0" w:color="auto"/>
              </w:divBdr>
              <w:divsChild>
                <w:div w:id="716663891">
                  <w:marLeft w:val="0"/>
                  <w:marRight w:val="0"/>
                  <w:marTop w:val="0"/>
                  <w:marBottom w:val="0"/>
                  <w:divBdr>
                    <w:top w:val="none" w:sz="0" w:space="0" w:color="auto"/>
                    <w:left w:val="none" w:sz="0" w:space="0" w:color="auto"/>
                    <w:bottom w:val="none" w:sz="0" w:space="0" w:color="auto"/>
                    <w:right w:val="none" w:sz="0" w:space="0" w:color="auto"/>
                  </w:divBdr>
                  <w:divsChild>
                    <w:div w:id="303002482">
                      <w:marLeft w:val="0"/>
                      <w:marRight w:val="0"/>
                      <w:marTop w:val="0"/>
                      <w:marBottom w:val="0"/>
                      <w:divBdr>
                        <w:top w:val="none" w:sz="0" w:space="0" w:color="auto"/>
                        <w:left w:val="none" w:sz="0" w:space="0" w:color="auto"/>
                        <w:bottom w:val="none" w:sz="0" w:space="0" w:color="auto"/>
                        <w:right w:val="none" w:sz="0" w:space="0" w:color="auto"/>
                      </w:divBdr>
                    </w:div>
                    <w:div w:id="2110807158">
                      <w:marLeft w:val="0"/>
                      <w:marRight w:val="0"/>
                      <w:marTop w:val="0"/>
                      <w:marBottom w:val="0"/>
                      <w:divBdr>
                        <w:top w:val="none" w:sz="0" w:space="0" w:color="auto"/>
                        <w:left w:val="none" w:sz="0" w:space="0" w:color="auto"/>
                        <w:bottom w:val="none" w:sz="0" w:space="0" w:color="auto"/>
                        <w:right w:val="none" w:sz="0" w:space="0" w:color="auto"/>
                      </w:divBdr>
                    </w:div>
                    <w:div w:id="890649385">
                      <w:marLeft w:val="0"/>
                      <w:marRight w:val="0"/>
                      <w:marTop w:val="0"/>
                      <w:marBottom w:val="0"/>
                      <w:divBdr>
                        <w:top w:val="none" w:sz="0" w:space="0" w:color="auto"/>
                        <w:left w:val="none" w:sz="0" w:space="0" w:color="auto"/>
                        <w:bottom w:val="none" w:sz="0" w:space="0" w:color="auto"/>
                        <w:right w:val="none" w:sz="0" w:space="0" w:color="auto"/>
                      </w:divBdr>
                    </w:div>
                  </w:divsChild>
                </w:div>
                <w:div w:id="1822499498">
                  <w:marLeft w:val="0"/>
                  <w:marRight w:val="0"/>
                  <w:marTop w:val="0"/>
                  <w:marBottom w:val="0"/>
                  <w:divBdr>
                    <w:top w:val="none" w:sz="0" w:space="0" w:color="auto"/>
                    <w:left w:val="none" w:sz="0" w:space="0" w:color="auto"/>
                    <w:bottom w:val="none" w:sz="0" w:space="0" w:color="auto"/>
                    <w:right w:val="none" w:sz="0" w:space="0" w:color="auto"/>
                  </w:divBdr>
                  <w:divsChild>
                    <w:div w:id="154875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497575">
          <w:marLeft w:val="0"/>
          <w:marRight w:val="0"/>
          <w:marTop w:val="0"/>
          <w:marBottom w:val="0"/>
          <w:divBdr>
            <w:top w:val="none" w:sz="0" w:space="0" w:color="auto"/>
            <w:left w:val="none" w:sz="0" w:space="0" w:color="auto"/>
            <w:bottom w:val="none" w:sz="0" w:space="0" w:color="auto"/>
            <w:right w:val="none" w:sz="0" w:space="0" w:color="auto"/>
          </w:divBdr>
        </w:div>
        <w:div w:id="1760565639">
          <w:marLeft w:val="0"/>
          <w:marRight w:val="0"/>
          <w:marTop w:val="0"/>
          <w:marBottom w:val="0"/>
          <w:divBdr>
            <w:top w:val="none" w:sz="0" w:space="0" w:color="auto"/>
            <w:left w:val="none" w:sz="0" w:space="0" w:color="auto"/>
            <w:bottom w:val="none" w:sz="0" w:space="0" w:color="auto"/>
            <w:right w:val="none" w:sz="0" w:space="0" w:color="auto"/>
          </w:divBdr>
        </w:div>
        <w:div w:id="1862934994">
          <w:marLeft w:val="0"/>
          <w:marRight w:val="0"/>
          <w:marTop w:val="0"/>
          <w:marBottom w:val="0"/>
          <w:divBdr>
            <w:top w:val="none" w:sz="0" w:space="0" w:color="auto"/>
            <w:left w:val="none" w:sz="0" w:space="0" w:color="auto"/>
            <w:bottom w:val="none" w:sz="0" w:space="0" w:color="auto"/>
            <w:right w:val="none" w:sz="0" w:space="0" w:color="auto"/>
          </w:divBdr>
        </w:div>
        <w:div w:id="362248792">
          <w:marLeft w:val="0"/>
          <w:marRight w:val="0"/>
          <w:marTop w:val="0"/>
          <w:marBottom w:val="0"/>
          <w:divBdr>
            <w:top w:val="none" w:sz="0" w:space="0" w:color="auto"/>
            <w:left w:val="none" w:sz="0" w:space="0" w:color="auto"/>
            <w:bottom w:val="none" w:sz="0" w:space="0" w:color="auto"/>
            <w:right w:val="none" w:sz="0" w:space="0" w:color="auto"/>
          </w:divBdr>
        </w:div>
        <w:div w:id="680425666">
          <w:marLeft w:val="0"/>
          <w:marRight w:val="0"/>
          <w:marTop w:val="0"/>
          <w:marBottom w:val="0"/>
          <w:divBdr>
            <w:top w:val="none" w:sz="0" w:space="0" w:color="auto"/>
            <w:left w:val="none" w:sz="0" w:space="0" w:color="auto"/>
            <w:bottom w:val="none" w:sz="0" w:space="0" w:color="auto"/>
            <w:right w:val="none" w:sz="0" w:space="0" w:color="auto"/>
          </w:divBdr>
        </w:div>
        <w:div w:id="1561359187">
          <w:marLeft w:val="0"/>
          <w:marRight w:val="0"/>
          <w:marTop w:val="0"/>
          <w:marBottom w:val="0"/>
          <w:divBdr>
            <w:top w:val="none" w:sz="0" w:space="0" w:color="auto"/>
            <w:left w:val="none" w:sz="0" w:space="0" w:color="auto"/>
            <w:bottom w:val="none" w:sz="0" w:space="0" w:color="auto"/>
            <w:right w:val="none" w:sz="0" w:space="0" w:color="auto"/>
          </w:divBdr>
        </w:div>
        <w:div w:id="1540818732">
          <w:marLeft w:val="0"/>
          <w:marRight w:val="0"/>
          <w:marTop w:val="0"/>
          <w:marBottom w:val="0"/>
          <w:divBdr>
            <w:top w:val="none" w:sz="0" w:space="0" w:color="auto"/>
            <w:left w:val="none" w:sz="0" w:space="0" w:color="auto"/>
            <w:bottom w:val="none" w:sz="0" w:space="0" w:color="auto"/>
            <w:right w:val="none" w:sz="0" w:space="0" w:color="auto"/>
          </w:divBdr>
        </w:div>
        <w:div w:id="1068188884">
          <w:marLeft w:val="0"/>
          <w:marRight w:val="0"/>
          <w:marTop w:val="0"/>
          <w:marBottom w:val="0"/>
          <w:divBdr>
            <w:top w:val="none" w:sz="0" w:space="0" w:color="auto"/>
            <w:left w:val="none" w:sz="0" w:space="0" w:color="auto"/>
            <w:bottom w:val="none" w:sz="0" w:space="0" w:color="auto"/>
            <w:right w:val="none" w:sz="0" w:space="0" w:color="auto"/>
          </w:divBdr>
        </w:div>
        <w:div w:id="357630042">
          <w:marLeft w:val="0"/>
          <w:marRight w:val="0"/>
          <w:marTop w:val="0"/>
          <w:marBottom w:val="0"/>
          <w:divBdr>
            <w:top w:val="none" w:sz="0" w:space="0" w:color="auto"/>
            <w:left w:val="none" w:sz="0" w:space="0" w:color="auto"/>
            <w:bottom w:val="none" w:sz="0" w:space="0" w:color="auto"/>
            <w:right w:val="none" w:sz="0" w:space="0" w:color="auto"/>
          </w:divBdr>
        </w:div>
        <w:div w:id="2024744821">
          <w:marLeft w:val="0"/>
          <w:marRight w:val="0"/>
          <w:marTop w:val="0"/>
          <w:marBottom w:val="0"/>
          <w:divBdr>
            <w:top w:val="none" w:sz="0" w:space="0" w:color="auto"/>
            <w:left w:val="none" w:sz="0" w:space="0" w:color="auto"/>
            <w:bottom w:val="none" w:sz="0" w:space="0" w:color="auto"/>
            <w:right w:val="none" w:sz="0" w:space="0" w:color="auto"/>
          </w:divBdr>
        </w:div>
        <w:div w:id="1450277849">
          <w:marLeft w:val="0"/>
          <w:marRight w:val="0"/>
          <w:marTop w:val="0"/>
          <w:marBottom w:val="0"/>
          <w:divBdr>
            <w:top w:val="none" w:sz="0" w:space="0" w:color="auto"/>
            <w:left w:val="none" w:sz="0" w:space="0" w:color="auto"/>
            <w:bottom w:val="none" w:sz="0" w:space="0" w:color="auto"/>
            <w:right w:val="none" w:sz="0" w:space="0" w:color="auto"/>
          </w:divBdr>
        </w:div>
        <w:div w:id="1484393752">
          <w:marLeft w:val="0"/>
          <w:marRight w:val="0"/>
          <w:marTop w:val="0"/>
          <w:marBottom w:val="0"/>
          <w:divBdr>
            <w:top w:val="none" w:sz="0" w:space="0" w:color="auto"/>
            <w:left w:val="none" w:sz="0" w:space="0" w:color="auto"/>
            <w:bottom w:val="none" w:sz="0" w:space="0" w:color="auto"/>
            <w:right w:val="none" w:sz="0" w:space="0" w:color="auto"/>
          </w:divBdr>
        </w:div>
        <w:div w:id="1716394740">
          <w:marLeft w:val="0"/>
          <w:marRight w:val="0"/>
          <w:marTop w:val="0"/>
          <w:marBottom w:val="0"/>
          <w:divBdr>
            <w:top w:val="none" w:sz="0" w:space="0" w:color="auto"/>
            <w:left w:val="none" w:sz="0" w:space="0" w:color="auto"/>
            <w:bottom w:val="none" w:sz="0" w:space="0" w:color="auto"/>
            <w:right w:val="none" w:sz="0" w:space="0" w:color="auto"/>
          </w:divBdr>
        </w:div>
        <w:div w:id="376010277">
          <w:marLeft w:val="0"/>
          <w:marRight w:val="0"/>
          <w:marTop w:val="0"/>
          <w:marBottom w:val="0"/>
          <w:divBdr>
            <w:top w:val="none" w:sz="0" w:space="0" w:color="auto"/>
            <w:left w:val="none" w:sz="0" w:space="0" w:color="auto"/>
            <w:bottom w:val="none" w:sz="0" w:space="0" w:color="auto"/>
            <w:right w:val="none" w:sz="0" w:space="0" w:color="auto"/>
          </w:divBdr>
        </w:div>
        <w:div w:id="564879275">
          <w:marLeft w:val="0"/>
          <w:marRight w:val="0"/>
          <w:marTop w:val="0"/>
          <w:marBottom w:val="0"/>
          <w:divBdr>
            <w:top w:val="none" w:sz="0" w:space="0" w:color="auto"/>
            <w:left w:val="none" w:sz="0" w:space="0" w:color="auto"/>
            <w:bottom w:val="none" w:sz="0" w:space="0" w:color="auto"/>
            <w:right w:val="none" w:sz="0" w:space="0" w:color="auto"/>
          </w:divBdr>
        </w:div>
        <w:div w:id="1366369641">
          <w:marLeft w:val="0"/>
          <w:marRight w:val="0"/>
          <w:marTop w:val="0"/>
          <w:marBottom w:val="0"/>
          <w:divBdr>
            <w:top w:val="none" w:sz="0" w:space="0" w:color="auto"/>
            <w:left w:val="none" w:sz="0" w:space="0" w:color="auto"/>
            <w:bottom w:val="none" w:sz="0" w:space="0" w:color="auto"/>
            <w:right w:val="none" w:sz="0" w:space="0" w:color="auto"/>
          </w:divBdr>
        </w:div>
        <w:div w:id="1095054714">
          <w:marLeft w:val="0"/>
          <w:marRight w:val="0"/>
          <w:marTop w:val="0"/>
          <w:marBottom w:val="0"/>
          <w:divBdr>
            <w:top w:val="none" w:sz="0" w:space="0" w:color="auto"/>
            <w:left w:val="none" w:sz="0" w:space="0" w:color="auto"/>
            <w:bottom w:val="none" w:sz="0" w:space="0" w:color="auto"/>
            <w:right w:val="none" w:sz="0" w:space="0" w:color="auto"/>
          </w:divBdr>
        </w:div>
        <w:div w:id="257373637">
          <w:marLeft w:val="0"/>
          <w:marRight w:val="0"/>
          <w:marTop w:val="0"/>
          <w:marBottom w:val="0"/>
          <w:divBdr>
            <w:top w:val="none" w:sz="0" w:space="0" w:color="auto"/>
            <w:left w:val="none" w:sz="0" w:space="0" w:color="auto"/>
            <w:bottom w:val="none" w:sz="0" w:space="0" w:color="auto"/>
            <w:right w:val="none" w:sz="0" w:space="0" w:color="auto"/>
          </w:divBdr>
        </w:div>
        <w:div w:id="1728987760">
          <w:marLeft w:val="0"/>
          <w:marRight w:val="0"/>
          <w:marTop w:val="0"/>
          <w:marBottom w:val="0"/>
          <w:divBdr>
            <w:top w:val="none" w:sz="0" w:space="0" w:color="auto"/>
            <w:left w:val="none" w:sz="0" w:space="0" w:color="auto"/>
            <w:bottom w:val="none" w:sz="0" w:space="0" w:color="auto"/>
            <w:right w:val="none" w:sz="0" w:space="0" w:color="auto"/>
          </w:divBdr>
        </w:div>
        <w:div w:id="1774784272">
          <w:marLeft w:val="0"/>
          <w:marRight w:val="0"/>
          <w:marTop w:val="0"/>
          <w:marBottom w:val="0"/>
          <w:divBdr>
            <w:top w:val="none" w:sz="0" w:space="0" w:color="auto"/>
            <w:left w:val="none" w:sz="0" w:space="0" w:color="auto"/>
            <w:bottom w:val="none" w:sz="0" w:space="0" w:color="auto"/>
            <w:right w:val="none" w:sz="0" w:space="0" w:color="auto"/>
          </w:divBdr>
        </w:div>
        <w:div w:id="2013992520">
          <w:marLeft w:val="0"/>
          <w:marRight w:val="0"/>
          <w:marTop w:val="0"/>
          <w:marBottom w:val="0"/>
          <w:divBdr>
            <w:top w:val="none" w:sz="0" w:space="0" w:color="auto"/>
            <w:left w:val="none" w:sz="0" w:space="0" w:color="auto"/>
            <w:bottom w:val="none" w:sz="0" w:space="0" w:color="auto"/>
            <w:right w:val="none" w:sz="0" w:space="0" w:color="auto"/>
          </w:divBdr>
        </w:div>
        <w:div w:id="1289780918">
          <w:marLeft w:val="0"/>
          <w:marRight w:val="0"/>
          <w:marTop w:val="0"/>
          <w:marBottom w:val="0"/>
          <w:divBdr>
            <w:top w:val="none" w:sz="0" w:space="0" w:color="auto"/>
            <w:left w:val="none" w:sz="0" w:space="0" w:color="auto"/>
            <w:bottom w:val="none" w:sz="0" w:space="0" w:color="auto"/>
            <w:right w:val="none" w:sz="0" w:space="0" w:color="auto"/>
          </w:divBdr>
        </w:div>
        <w:div w:id="1098405396">
          <w:marLeft w:val="0"/>
          <w:marRight w:val="0"/>
          <w:marTop w:val="0"/>
          <w:marBottom w:val="0"/>
          <w:divBdr>
            <w:top w:val="none" w:sz="0" w:space="0" w:color="auto"/>
            <w:left w:val="none" w:sz="0" w:space="0" w:color="auto"/>
            <w:bottom w:val="none" w:sz="0" w:space="0" w:color="auto"/>
            <w:right w:val="none" w:sz="0" w:space="0" w:color="auto"/>
          </w:divBdr>
        </w:div>
        <w:div w:id="1280600696">
          <w:marLeft w:val="0"/>
          <w:marRight w:val="0"/>
          <w:marTop w:val="0"/>
          <w:marBottom w:val="0"/>
          <w:divBdr>
            <w:top w:val="none" w:sz="0" w:space="0" w:color="auto"/>
            <w:left w:val="none" w:sz="0" w:space="0" w:color="auto"/>
            <w:bottom w:val="none" w:sz="0" w:space="0" w:color="auto"/>
            <w:right w:val="none" w:sz="0" w:space="0" w:color="auto"/>
          </w:divBdr>
        </w:div>
        <w:div w:id="585380746">
          <w:marLeft w:val="0"/>
          <w:marRight w:val="0"/>
          <w:marTop w:val="0"/>
          <w:marBottom w:val="0"/>
          <w:divBdr>
            <w:top w:val="none" w:sz="0" w:space="0" w:color="auto"/>
            <w:left w:val="none" w:sz="0" w:space="0" w:color="auto"/>
            <w:bottom w:val="none" w:sz="0" w:space="0" w:color="auto"/>
            <w:right w:val="none" w:sz="0" w:space="0" w:color="auto"/>
          </w:divBdr>
        </w:div>
        <w:div w:id="1388725069">
          <w:marLeft w:val="0"/>
          <w:marRight w:val="0"/>
          <w:marTop w:val="0"/>
          <w:marBottom w:val="0"/>
          <w:divBdr>
            <w:top w:val="none" w:sz="0" w:space="0" w:color="auto"/>
            <w:left w:val="none" w:sz="0" w:space="0" w:color="auto"/>
            <w:bottom w:val="none" w:sz="0" w:space="0" w:color="auto"/>
            <w:right w:val="none" w:sz="0" w:space="0" w:color="auto"/>
          </w:divBdr>
        </w:div>
        <w:div w:id="183633788">
          <w:marLeft w:val="0"/>
          <w:marRight w:val="0"/>
          <w:marTop w:val="0"/>
          <w:marBottom w:val="0"/>
          <w:divBdr>
            <w:top w:val="none" w:sz="0" w:space="0" w:color="auto"/>
            <w:left w:val="none" w:sz="0" w:space="0" w:color="auto"/>
            <w:bottom w:val="none" w:sz="0" w:space="0" w:color="auto"/>
            <w:right w:val="none" w:sz="0" w:space="0" w:color="auto"/>
          </w:divBdr>
        </w:div>
        <w:div w:id="439644449">
          <w:marLeft w:val="0"/>
          <w:marRight w:val="0"/>
          <w:marTop w:val="0"/>
          <w:marBottom w:val="0"/>
          <w:divBdr>
            <w:top w:val="none" w:sz="0" w:space="0" w:color="auto"/>
            <w:left w:val="none" w:sz="0" w:space="0" w:color="auto"/>
            <w:bottom w:val="none" w:sz="0" w:space="0" w:color="auto"/>
            <w:right w:val="none" w:sz="0" w:space="0" w:color="auto"/>
          </w:divBdr>
        </w:div>
        <w:div w:id="411895295">
          <w:marLeft w:val="0"/>
          <w:marRight w:val="0"/>
          <w:marTop w:val="0"/>
          <w:marBottom w:val="0"/>
          <w:divBdr>
            <w:top w:val="none" w:sz="0" w:space="0" w:color="auto"/>
            <w:left w:val="none" w:sz="0" w:space="0" w:color="auto"/>
            <w:bottom w:val="none" w:sz="0" w:space="0" w:color="auto"/>
            <w:right w:val="none" w:sz="0" w:space="0" w:color="auto"/>
          </w:divBdr>
        </w:div>
      </w:divsChild>
    </w:div>
    <w:div w:id="618611531">
      <w:bodyDiv w:val="1"/>
      <w:marLeft w:val="0"/>
      <w:marRight w:val="0"/>
      <w:marTop w:val="0"/>
      <w:marBottom w:val="0"/>
      <w:divBdr>
        <w:top w:val="none" w:sz="0" w:space="0" w:color="auto"/>
        <w:left w:val="none" w:sz="0" w:space="0" w:color="auto"/>
        <w:bottom w:val="none" w:sz="0" w:space="0" w:color="auto"/>
        <w:right w:val="none" w:sz="0" w:space="0" w:color="auto"/>
      </w:divBdr>
      <w:divsChild>
        <w:div w:id="915745486">
          <w:marLeft w:val="547"/>
          <w:marRight w:val="0"/>
          <w:marTop w:val="154"/>
          <w:marBottom w:val="0"/>
          <w:divBdr>
            <w:top w:val="none" w:sz="0" w:space="0" w:color="auto"/>
            <w:left w:val="none" w:sz="0" w:space="0" w:color="auto"/>
            <w:bottom w:val="none" w:sz="0" w:space="0" w:color="auto"/>
            <w:right w:val="none" w:sz="0" w:space="0" w:color="auto"/>
          </w:divBdr>
        </w:div>
      </w:divsChild>
    </w:div>
    <w:div w:id="631401059">
      <w:bodyDiv w:val="1"/>
      <w:marLeft w:val="0"/>
      <w:marRight w:val="0"/>
      <w:marTop w:val="0"/>
      <w:marBottom w:val="0"/>
      <w:divBdr>
        <w:top w:val="none" w:sz="0" w:space="0" w:color="auto"/>
        <w:left w:val="none" w:sz="0" w:space="0" w:color="auto"/>
        <w:bottom w:val="none" w:sz="0" w:space="0" w:color="auto"/>
        <w:right w:val="none" w:sz="0" w:space="0" w:color="auto"/>
      </w:divBdr>
    </w:div>
    <w:div w:id="712773252">
      <w:bodyDiv w:val="1"/>
      <w:marLeft w:val="0"/>
      <w:marRight w:val="0"/>
      <w:marTop w:val="0"/>
      <w:marBottom w:val="0"/>
      <w:divBdr>
        <w:top w:val="none" w:sz="0" w:space="0" w:color="auto"/>
        <w:left w:val="none" w:sz="0" w:space="0" w:color="auto"/>
        <w:bottom w:val="none" w:sz="0" w:space="0" w:color="auto"/>
        <w:right w:val="none" w:sz="0" w:space="0" w:color="auto"/>
      </w:divBdr>
    </w:div>
    <w:div w:id="745954154">
      <w:bodyDiv w:val="1"/>
      <w:marLeft w:val="0"/>
      <w:marRight w:val="0"/>
      <w:marTop w:val="0"/>
      <w:marBottom w:val="0"/>
      <w:divBdr>
        <w:top w:val="none" w:sz="0" w:space="0" w:color="auto"/>
        <w:left w:val="none" w:sz="0" w:space="0" w:color="auto"/>
        <w:bottom w:val="none" w:sz="0" w:space="0" w:color="auto"/>
        <w:right w:val="none" w:sz="0" w:space="0" w:color="auto"/>
      </w:divBdr>
    </w:div>
    <w:div w:id="855114633">
      <w:bodyDiv w:val="1"/>
      <w:marLeft w:val="0"/>
      <w:marRight w:val="0"/>
      <w:marTop w:val="0"/>
      <w:marBottom w:val="0"/>
      <w:divBdr>
        <w:top w:val="none" w:sz="0" w:space="0" w:color="auto"/>
        <w:left w:val="none" w:sz="0" w:space="0" w:color="auto"/>
        <w:bottom w:val="none" w:sz="0" w:space="0" w:color="auto"/>
        <w:right w:val="none" w:sz="0" w:space="0" w:color="auto"/>
      </w:divBdr>
      <w:divsChild>
        <w:div w:id="193886967">
          <w:marLeft w:val="0"/>
          <w:marRight w:val="0"/>
          <w:marTop w:val="0"/>
          <w:marBottom w:val="0"/>
          <w:divBdr>
            <w:top w:val="none" w:sz="0" w:space="0" w:color="auto"/>
            <w:left w:val="none" w:sz="0" w:space="0" w:color="auto"/>
            <w:bottom w:val="none" w:sz="0" w:space="0" w:color="auto"/>
            <w:right w:val="none" w:sz="0" w:space="0" w:color="auto"/>
          </w:divBdr>
        </w:div>
        <w:div w:id="32728734">
          <w:marLeft w:val="0"/>
          <w:marRight w:val="0"/>
          <w:marTop w:val="0"/>
          <w:marBottom w:val="0"/>
          <w:divBdr>
            <w:top w:val="none" w:sz="0" w:space="0" w:color="auto"/>
            <w:left w:val="none" w:sz="0" w:space="0" w:color="auto"/>
            <w:bottom w:val="none" w:sz="0" w:space="0" w:color="auto"/>
            <w:right w:val="none" w:sz="0" w:space="0" w:color="auto"/>
          </w:divBdr>
        </w:div>
        <w:div w:id="1046834240">
          <w:marLeft w:val="0"/>
          <w:marRight w:val="0"/>
          <w:marTop w:val="0"/>
          <w:marBottom w:val="0"/>
          <w:divBdr>
            <w:top w:val="none" w:sz="0" w:space="0" w:color="auto"/>
            <w:left w:val="none" w:sz="0" w:space="0" w:color="auto"/>
            <w:bottom w:val="none" w:sz="0" w:space="0" w:color="auto"/>
            <w:right w:val="none" w:sz="0" w:space="0" w:color="auto"/>
          </w:divBdr>
          <w:divsChild>
            <w:div w:id="245581817">
              <w:marLeft w:val="-75"/>
              <w:marRight w:val="0"/>
              <w:marTop w:val="30"/>
              <w:marBottom w:val="30"/>
              <w:divBdr>
                <w:top w:val="none" w:sz="0" w:space="0" w:color="auto"/>
                <w:left w:val="none" w:sz="0" w:space="0" w:color="auto"/>
                <w:bottom w:val="none" w:sz="0" w:space="0" w:color="auto"/>
                <w:right w:val="none" w:sz="0" w:space="0" w:color="auto"/>
              </w:divBdr>
              <w:divsChild>
                <w:div w:id="101851382">
                  <w:marLeft w:val="0"/>
                  <w:marRight w:val="0"/>
                  <w:marTop w:val="0"/>
                  <w:marBottom w:val="0"/>
                  <w:divBdr>
                    <w:top w:val="none" w:sz="0" w:space="0" w:color="auto"/>
                    <w:left w:val="none" w:sz="0" w:space="0" w:color="auto"/>
                    <w:bottom w:val="none" w:sz="0" w:space="0" w:color="auto"/>
                    <w:right w:val="none" w:sz="0" w:space="0" w:color="auto"/>
                  </w:divBdr>
                  <w:divsChild>
                    <w:div w:id="1721125292">
                      <w:marLeft w:val="0"/>
                      <w:marRight w:val="0"/>
                      <w:marTop w:val="0"/>
                      <w:marBottom w:val="0"/>
                      <w:divBdr>
                        <w:top w:val="none" w:sz="0" w:space="0" w:color="auto"/>
                        <w:left w:val="none" w:sz="0" w:space="0" w:color="auto"/>
                        <w:bottom w:val="none" w:sz="0" w:space="0" w:color="auto"/>
                        <w:right w:val="none" w:sz="0" w:space="0" w:color="auto"/>
                      </w:divBdr>
                    </w:div>
                    <w:div w:id="1575818650">
                      <w:marLeft w:val="0"/>
                      <w:marRight w:val="0"/>
                      <w:marTop w:val="0"/>
                      <w:marBottom w:val="0"/>
                      <w:divBdr>
                        <w:top w:val="none" w:sz="0" w:space="0" w:color="auto"/>
                        <w:left w:val="none" w:sz="0" w:space="0" w:color="auto"/>
                        <w:bottom w:val="none" w:sz="0" w:space="0" w:color="auto"/>
                        <w:right w:val="none" w:sz="0" w:space="0" w:color="auto"/>
                      </w:divBdr>
                    </w:div>
                    <w:div w:id="963391998">
                      <w:marLeft w:val="0"/>
                      <w:marRight w:val="0"/>
                      <w:marTop w:val="0"/>
                      <w:marBottom w:val="0"/>
                      <w:divBdr>
                        <w:top w:val="none" w:sz="0" w:space="0" w:color="auto"/>
                        <w:left w:val="none" w:sz="0" w:space="0" w:color="auto"/>
                        <w:bottom w:val="none" w:sz="0" w:space="0" w:color="auto"/>
                        <w:right w:val="none" w:sz="0" w:space="0" w:color="auto"/>
                      </w:divBdr>
                    </w:div>
                  </w:divsChild>
                </w:div>
                <w:div w:id="926577961">
                  <w:marLeft w:val="0"/>
                  <w:marRight w:val="0"/>
                  <w:marTop w:val="0"/>
                  <w:marBottom w:val="0"/>
                  <w:divBdr>
                    <w:top w:val="none" w:sz="0" w:space="0" w:color="auto"/>
                    <w:left w:val="none" w:sz="0" w:space="0" w:color="auto"/>
                    <w:bottom w:val="none" w:sz="0" w:space="0" w:color="auto"/>
                    <w:right w:val="none" w:sz="0" w:space="0" w:color="auto"/>
                  </w:divBdr>
                  <w:divsChild>
                    <w:div w:id="261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817718">
          <w:marLeft w:val="0"/>
          <w:marRight w:val="0"/>
          <w:marTop w:val="0"/>
          <w:marBottom w:val="0"/>
          <w:divBdr>
            <w:top w:val="none" w:sz="0" w:space="0" w:color="auto"/>
            <w:left w:val="none" w:sz="0" w:space="0" w:color="auto"/>
            <w:bottom w:val="none" w:sz="0" w:space="0" w:color="auto"/>
            <w:right w:val="none" w:sz="0" w:space="0" w:color="auto"/>
          </w:divBdr>
        </w:div>
        <w:div w:id="94133826">
          <w:marLeft w:val="0"/>
          <w:marRight w:val="0"/>
          <w:marTop w:val="0"/>
          <w:marBottom w:val="0"/>
          <w:divBdr>
            <w:top w:val="none" w:sz="0" w:space="0" w:color="auto"/>
            <w:left w:val="none" w:sz="0" w:space="0" w:color="auto"/>
            <w:bottom w:val="none" w:sz="0" w:space="0" w:color="auto"/>
            <w:right w:val="none" w:sz="0" w:space="0" w:color="auto"/>
          </w:divBdr>
        </w:div>
        <w:div w:id="1013337983">
          <w:marLeft w:val="0"/>
          <w:marRight w:val="0"/>
          <w:marTop w:val="0"/>
          <w:marBottom w:val="0"/>
          <w:divBdr>
            <w:top w:val="none" w:sz="0" w:space="0" w:color="auto"/>
            <w:left w:val="none" w:sz="0" w:space="0" w:color="auto"/>
            <w:bottom w:val="none" w:sz="0" w:space="0" w:color="auto"/>
            <w:right w:val="none" w:sz="0" w:space="0" w:color="auto"/>
          </w:divBdr>
        </w:div>
        <w:div w:id="1732658802">
          <w:marLeft w:val="0"/>
          <w:marRight w:val="0"/>
          <w:marTop w:val="0"/>
          <w:marBottom w:val="0"/>
          <w:divBdr>
            <w:top w:val="none" w:sz="0" w:space="0" w:color="auto"/>
            <w:left w:val="none" w:sz="0" w:space="0" w:color="auto"/>
            <w:bottom w:val="none" w:sz="0" w:space="0" w:color="auto"/>
            <w:right w:val="none" w:sz="0" w:space="0" w:color="auto"/>
          </w:divBdr>
        </w:div>
        <w:div w:id="331883808">
          <w:marLeft w:val="0"/>
          <w:marRight w:val="0"/>
          <w:marTop w:val="0"/>
          <w:marBottom w:val="0"/>
          <w:divBdr>
            <w:top w:val="none" w:sz="0" w:space="0" w:color="auto"/>
            <w:left w:val="none" w:sz="0" w:space="0" w:color="auto"/>
            <w:bottom w:val="none" w:sz="0" w:space="0" w:color="auto"/>
            <w:right w:val="none" w:sz="0" w:space="0" w:color="auto"/>
          </w:divBdr>
        </w:div>
        <w:div w:id="1262836440">
          <w:marLeft w:val="0"/>
          <w:marRight w:val="0"/>
          <w:marTop w:val="0"/>
          <w:marBottom w:val="0"/>
          <w:divBdr>
            <w:top w:val="none" w:sz="0" w:space="0" w:color="auto"/>
            <w:left w:val="none" w:sz="0" w:space="0" w:color="auto"/>
            <w:bottom w:val="none" w:sz="0" w:space="0" w:color="auto"/>
            <w:right w:val="none" w:sz="0" w:space="0" w:color="auto"/>
          </w:divBdr>
        </w:div>
        <w:div w:id="1130200319">
          <w:marLeft w:val="0"/>
          <w:marRight w:val="0"/>
          <w:marTop w:val="0"/>
          <w:marBottom w:val="0"/>
          <w:divBdr>
            <w:top w:val="none" w:sz="0" w:space="0" w:color="auto"/>
            <w:left w:val="none" w:sz="0" w:space="0" w:color="auto"/>
            <w:bottom w:val="none" w:sz="0" w:space="0" w:color="auto"/>
            <w:right w:val="none" w:sz="0" w:space="0" w:color="auto"/>
          </w:divBdr>
        </w:div>
        <w:div w:id="2080441152">
          <w:marLeft w:val="0"/>
          <w:marRight w:val="0"/>
          <w:marTop w:val="0"/>
          <w:marBottom w:val="0"/>
          <w:divBdr>
            <w:top w:val="none" w:sz="0" w:space="0" w:color="auto"/>
            <w:left w:val="none" w:sz="0" w:space="0" w:color="auto"/>
            <w:bottom w:val="none" w:sz="0" w:space="0" w:color="auto"/>
            <w:right w:val="none" w:sz="0" w:space="0" w:color="auto"/>
          </w:divBdr>
        </w:div>
        <w:div w:id="822233457">
          <w:marLeft w:val="0"/>
          <w:marRight w:val="0"/>
          <w:marTop w:val="0"/>
          <w:marBottom w:val="0"/>
          <w:divBdr>
            <w:top w:val="none" w:sz="0" w:space="0" w:color="auto"/>
            <w:left w:val="none" w:sz="0" w:space="0" w:color="auto"/>
            <w:bottom w:val="none" w:sz="0" w:space="0" w:color="auto"/>
            <w:right w:val="none" w:sz="0" w:space="0" w:color="auto"/>
          </w:divBdr>
        </w:div>
        <w:div w:id="26876955">
          <w:marLeft w:val="0"/>
          <w:marRight w:val="0"/>
          <w:marTop w:val="0"/>
          <w:marBottom w:val="0"/>
          <w:divBdr>
            <w:top w:val="none" w:sz="0" w:space="0" w:color="auto"/>
            <w:left w:val="none" w:sz="0" w:space="0" w:color="auto"/>
            <w:bottom w:val="none" w:sz="0" w:space="0" w:color="auto"/>
            <w:right w:val="none" w:sz="0" w:space="0" w:color="auto"/>
          </w:divBdr>
        </w:div>
        <w:div w:id="941499456">
          <w:marLeft w:val="0"/>
          <w:marRight w:val="0"/>
          <w:marTop w:val="0"/>
          <w:marBottom w:val="0"/>
          <w:divBdr>
            <w:top w:val="none" w:sz="0" w:space="0" w:color="auto"/>
            <w:left w:val="none" w:sz="0" w:space="0" w:color="auto"/>
            <w:bottom w:val="none" w:sz="0" w:space="0" w:color="auto"/>
            <w:right w:val="none" w:sz="0" w:space="0" w:color="auto"/>
          </w:divBdr>
        </w:div>
        <w:div w:id="975839675">
          <w:marLeft w:val="0"/>
          <w:marRight w:val="0"/>
          <w:marTop w:val="0"/>
          <w:marBottom w:val="0"/>
          <w:divBdr>
            <w:top w:val="none" w:sz="0" w:space="0" w:color="auto"/>
            <w:left w:val="none" w:sz="0" w:space="0" w:color="auto"/>
            <w:bottom w:val="none" w:sz="0" w:space="0" w:color="auto"/>
            <w:right w:val="none" w:sz="0" w:space="0" w:color="auto"/>
          </w:divBdr>
        </w:div>
        <w:div w:id="368997216">
          <w:marLeft w:val="0"/>
          <w:marRight w:val="0"/>
          <w:marTop w:val="0"/>
          <w:marBottom w:val="0"/>
          <w:divBdr>
            <w:top w:val="none" w:sz="0" w:space="0" w:color="auto"/>
            <w:left w:val="none" w:sz="0" w:space="0" w:color="auto"/>
            <w:bottom w:val="none" w:sz="0" w:space="0" w:color="auto"/>
            <w:right w:val="none" w:sz="0" w:space="0" w:color="auto"/>
          </w:divBdr>
        </w:div>
        <w:div w:id="1392733417">
          <w:marLeft w:val="0"/>
          <w:marRight w:val="0"/>
          <w:marTop w:val="0"/>
          <w:marBottom w:val="0"/>
          <w:divBdr>
            <w:top w:val="none" w:sz="0" w:space="0" w:color="auto"/>
            <w:left w:val="none" w:sz="0" w:space="0" w:color="auto"/>
            <w:bottom w:val="none" w:sz="0" w:space="0" w:color="auto"/>
            <w:right w:val="none" w:sz="0" w:space="0" w:color="auto"/>
          </w:divBdr>
        </w:div>
        <w:div w:id="1127629714">
          <w:marLeft w:val="0"/>
          <w:marRight w:val="0"/>
          <w:marTop w:val="0"/>
          <w:marBottom w:val="0"/>
          <w:divBdr>
            <w:top w:val="none" w:sz="0" w:space="0" w:color="auto"/>
            <w:left w:val="none" w:sz="0" w:space="0" w:color="auto"/>
            <w:bottom w:val="none" w:sz="0" w:space="0" w:color="auto"/>
            <w:right w:val="none" w:sz="0" w:space="0" w:color="auto"/>
          </w:divBdr>
        </w:div>
        <w:div w:id="1360006045">
          <w:marLeft w:val="0"/>
          <w:marRight w:val="0"/>
          <w:marTop w:val="0"/>
          <w:marBottom w:val="0"/>
          <w:divBdr>
            <w:top w:val="none" w:sz="0" w:space="0" w:color="auto"/>
            <w:left w:val="none" w:sz="0" w:space="0" w:color="auto"/>
            <w:bottom w:val="none" w:sz="0" w:space="0" w:color="auto"/>
            <w:right w:val="none" w:sz="0" w:space="0" w:color="auto"/>
          </w:divBdr>
        </w:div>
        <w:div w:id="34500903">
          <w:marLeft w:val="0"/>
          <w:marRight w:val="0"/>
          <w:marTop w:val="0"/>
          <w:marBottom w:val="0"/>
          <w:divBdr>
            <w:top w:val="none" w:sz="0" w:space="0" w:color="auto"/>
            <w:left w:val="none" w:sz="0" w:space="0" w:color="auto"/>
            <w:bottom w:val="none" w:sz="0" w:space="0" w:color="auto"/>
            <w:right w:val="none" w:sz="0" w:space="0" w:color="auto"/>
          </w:divBdr>
        </w:div>
        <w:div w:id="427702391">
          <w:marLeft w:val="0"/>
          <w:marRight w:val="0"/>
          <w:marTop w:val="0"/>
          <w:marBottom w:val="0"/>
          <w:divBdr>
            <w:top w:val="none" w:sz="0" w:space="0" w:color="auto"/>
            <w:left w:val="none" w:sz="0" w:space="0" w:color="auto"/>
            <w:bottom w:val="none" w:sz="0" w:space="0" w:color="auto"/>
            <w:right w:val="none" w:sz="0" w:space="0" w:color="auto"/>
          </w:divBdr>
        </w:div>
        <w:div w:id="1469938562">
          <w:marLeft w:val="0"/>
          <w:marRight w:val="0"/>
          <w:marTop w:val="0"/>
          <w:marBottom w:val="0"/>
          <w:divBdr>
            <w:top w:val="none" w:sz="0" w:space="0" w:color="auto"/>
            <w:left w:val="none" w:sz="0" w:space="0" w:color="auto"/>
            <w:bottom w:val="none" w:sz="0" w:space="0" w:color="auto"/>
            <w:right w:val="none" w:sz="0" w:space="0" w:color="auto"/>
          </w:divBdr>
        </w:div>
        <w:div w:id="1257399682">
          <w:marLeft w:val="0"/>
          <w:marRight w:val="0"/>
          <w:marTop w:val="0"/>
          <w:marBottom w:val="0"/>
          <w:divBdr>
            <w:top w:val="none" w:sz="0" w:space="0" w:color="auto"/>
            <w:left w:val="none" w:sz="0" w:space="0" w:color="auto"/>
            <w:bottom w:val="none" w:sz="0" w:space="0" w:color="auto"/>
            <w:right w:val="none" w:sz="0" w:space="0" w:color="auto"/>
          </w:divBdr>
        </w:div>
        <w:div w:id="1308512118">
          <w:marLeft w:val="0"/>
          <w:marRight w:val="0"/>
          <w:marTop w:val="0"/>
          <w:marBottom w:val="0"/>
          <w:divBdr>
            <w:top w:val="none" w:sz="0" w:space="0" w:color="auto"/>
            <w:left w:val="none" w:sz="0" w:space="0" w:color="auto"/>
            <w:bottom w:val="none" w:sz="0" w:space="0" w:color="auto"/>
            <w:right w:val="none" w:sz="0" w:space="0" w:color="auto"/>
          </w:divBdr>
        </w:div>
        <w:div w:id="1974208963">
          <w:marLeft w:val="0"/>
          <w:marRight w:val="0"/>
          <w:marTop w:val="0"/>
          <w:marBottom w:val="0"/>
          <w:divBdr>
            <w:top w:val="none" w:sz="0" w:space="0" w:color="auto"/>
            <w:left w:val="none" w:sz="0" w:space="0" w:color="auto"/>
            <w:bottom w:val="none" w:sz="0" w:space="0" w:color="auto"/>
            <w:right w:val="none" w:sz="0" w:space="0" w:color="auto"/>
          </w:divBdr>
        </w:div>
        <w:div w:id="60056753">
          <w:marLeft w:val="0"/>
          <w:marRight w:val="0"/>
          <w:marTop w:val="0"/>
          <w:marBottom w:val="0"/>
          <w:divBdr>
            <w:top w:val="none" w:sz="0" w:space="0" w:color="auto"/>
            <w:left w:val="none" w:sz="0" w:space="0" w:color="auto"/>
            <w:bottom w:val="none" w:sz="0" w:space="0" w:color="auto"/>
            <w:right w:val="none" w:sz="0" w:space="0" w:color="auto"/>
          </w:divBdr>
        </w:div>
        <w:div w:id="1919829785">
          <w:marLeft w:val="0"/>
          <w:marRight w:val="0"/>
          <w:marTop w:val="0"/>
          <w:marBottom w:val="0"/>
          <w:divBdr>
            <w:top w:val="none" w:sz="0" w:space="0" w:color="auto"/>
            <w:left w:val="none" w:sz="0" w:space="0" w:color="auto"/>
            <w:bottom w:val="none" w:sz="0" w:space="0" w:color="auto"/>
            <w:right w:val="none" w:sz="0" w:space="0" w:color="auto"/>
          </w:divBdr>
        </w:div>
        <w:div w:id="464742256">
          <w:marLeft w:val="0"/>
          <w:marRight w:val="0"/>
          <w:marTop w:val="0"/>
          <w:marBottom w:val="0"/>
          <w:divBdr>
            <w:top w:val="none" w:sz="0" w:space="0" w:color="auto"/>
            <w:left w:val="none" w:sz="0" w:space="0" w:color="auto"/>
            <w:bottom w:val="none" w:sz="0" w:space="0" w:color="auto"/>
            <w:right w:val="none" w:sz="0" w:space="0" w:color="auto"/>
          </w:divBdr>
        </w:div>
        <w:div w:id="1311792816">
          <w:marLeft w:val="0"/>
          <w:marRight w:val="0"/>
          <w:marTop w:val="0"/>
          <w:marBottom w:val="0"/>
          <w:divBdr>
            <w:top w:val="none" w:sz="0" w:space="0" w:color="auto"/>
            <w:left w:val="none" w:sz="0" w:space="0" w:color="auto"/>
            <w:bottom w:val="none" w:sz="0" w:space="0" w:color="auto"/>
            <w:right w:val="none" w:sz="0" w:space="0" w:color="auto"/>
          </w:divBdr>
        </w:div>
        <w:div w:id="566185980">
          <w:marLeft w:val="0"/>
          <w:marRight w:val="0"/>
          <w:marTop w:val="0"/>
          <w:marBottom w:val="0"/>
          <w:divBdr>
            <w:top w:val="none" w:sz="0" w:space="0" w:color="auto"/>
            <w:left w:val="none" w:sz="0" w:space="0" w:color="auto"/>
            <w:bottom w:val="none" w:sz="0" w:space="0" w:color="auto"/>
            <w:right w:val="none" w:sz="0" w:space="0" w:color="auto"/>
          </w:divBdr>
        </w:div>
        <w:div w:id="401678088">
          <w:marLeft w:val="0"/>
          <w:marRight w:val="0"/>
          <w:marTop w:val="0"/>
          <w:marBottom w:val="0"/>
          <w:divBdr>
            <w:top w:val="none" w:sz="0" w:space="0" w:color="auto"/>
            <w:left w:val="none" w:sz="0" w:space="0" w:color="auto"/>
            <w:bottom w:val="none" w:sz="0" w:space="0" w:color="auto"/>
            <w:right w:val="none" w:sz="0" w:space="0" w:color="auto"/>
          </w:divBdr>
        </w:div>
        <w:div w:id="2002195589">
          <w:marLeft w:val="0"/>
          <w:marRight w:val="0"/>
          <w:marTop w:val="0"/>
          <w:marBottom w:val="0"/>
          <w:divBdr>
            <w:top w:val="none" w:sz="0" w:space="0" w:color="auto"/>
            <w:left w:val="none" w:sz="0" w:space="0" w:color="auto"/>
            <w:bottom w:val="none" w:sz="0" w:space="0" w:color="auto"/>
            <w:right w:val="none" w:sz="0" w:space="0" w:color="auto"/>
          </w:divBdr>
        </w:div>
      </w:divsChild>
    </w:div>
    <w:div w:id="861284698">
      <w:bodyDiv w:val="1"/>
      <w:marLeft w:val="0"/>
      <w:marRight w:val="0"/>
      <w:marTop w:val="0"/>
      <w:marBottom w:val="0"/>
      <w:divBdr>
        <w:top w:val="none" w:sz="0" w:space="0" w:color="auto"/>
        <w:left w:val="none" w:sz="0" w:space="0" w:color="auto"/>
        <w:bottom w:val="none" w:sz="0" w:space="0" w:color="auto"/>
        <w:right w:val="none" w:sz="0" w:space="0" w:color="auto"/>
      </w:divBdr>
    </w:div>
    <w:div w:id="949623183">
      <w:bodyDiv w:val="1"/>
      <w:marLeft w:val="0"/>
      <w:marRight w:val="0"/>
      <w:marTop w:val="0"/>
      <w:marBottom w:val="0"/>
      <w:divBdr>
        <w:top w:val="none" w:sz="0" w:space="0" w:color="auto"/>
        <w:left w:val="none" w:sz="0" w:space="0" w:color="auto"/>
        <w:bottom w:val="none" w:sz="0" w:space="0" w:color="auto"/>
        <w:right w:val="none" w:sz="0" w:space="0" w:color="auto"/>
      </w:divBdr>
    </w:div>
    <w:div w:id="1001085608">
      <w:bodyDiv w:val="1"/>
      <w:marLeft w:val="0"/>
      <w:marRight w:val="0"/>
      <w:marTop w:val="0"/>
      <w:marBottom w:val="0"/>
      <w:divBdr>
        <w:top w:val="none" w:sz="0" w:space="0" w:color="auto"/>
        <w:left w:val="none" w:sz="0" w:space="0" w:color="auto"/>
        <w:bottom w:val="none" w:sz="0" w:space="0" w:color="auto"/>
        <w:right w:val="none" w:sz="0" w:space="0" w:color="auto"/>
      </w:divBdr>
    </w:div>
    <w:div w:id="1093017679">
      <w:bodyDiv w:val="1"/>
      <w:marLeft w:val="0"/>
      <w:marRight w:val="0"/>
      <w:marTop w:val="0"/>
      <w:marBottom w:val="0"/>
      <w:divBdr>
        <w:top w:val="none" w:sz="0" w:space="0" w:color="auto"/>
        <w:left w:val="none" w:sz="0" w:space="0" w:color="auto"/>
        <w:bottom w:val="none" w:sz="0" w:space="0" w:color="auto"/>
        <w:right w:val="none" w:sz="0" w:space="0" w:color="auto"/>
      </w:divBdr>
    </w:div>
    <w:div w:id="1198855444">
      <w:bodyDiv w:val="1"/>
      <w:marLeft w:val="0"/>
      <w:marRight w:val="0"/>
      <w:marTop w:val="0"/>
      <w:marBottom w:val="0"/>
      <w:divBdr>
        <w:top w:val="none" w:sz="0" w:space="0" w:color="auto"/>
        <w:left w:val="none" w:sz="0" w:space="0" w:color="auto"/>
        <w:bottom w:val="none" w:sz="0" w:space="0" w:color="auto"/>
        <w:right w:val="none" w:sz="0" w:space="0" w:color="auto"/>
      </w:divBdr>
    </w:div>
    <w:div w:id="1203128287">
      <w:bodyDiv w:val="1"/>
      <w:marLeft w:val="0"/>
      <w:marRight w:val="0"/>
      <w:marTop w:val="0"/>
      <w:marBottom w:val="0"/>
      <w:divBdr>
        <w:top w:val="none" w:sz="0" w:space="0" w:color="auto"/>
        <w:left w:val="none" w:sz="0" w:space="0" w:color="auto"/>
        <w:bottom w:val="none" w:sz="0" w:space="0" w:color="auto"/>
        <w:right w:val="none" w:sz="0" w:space="0" w:color="auto"/>
      </w:divBdr>
    </w:div>
    <w:div w:id="1208373220">
      <w:bodyDiv w:val="1"/>
      <w:marLeft w:val="0"/>
      <w:marRight w:val="0"/>
      <w:marTop w:val="0"/>
      <w:marBottom w:val="0"/>
      <w:divBdr>
        <w:top w:val="none" w:sz="0" w:space="0" w:color="auto"/>
        <w:left w:val="none" w:sz="0" w:space="0" w:color="auto"/>
        <w:bottom w:val="none" w:sz="0" w:space="0" w:color="auto"/>
        <w:right w:val="none" w:sz="0" w:space="0" w:color="auto"/>
      </w:divBdr>
      <w:divsChild>
        <w:div w:id="256134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229146946">
      <w:bodyDiv w:val="1"/>
      <w:marLeft w:val="0"/>
      <w:marRight w:val="0"/>
      <w:marTop w:val="0"/>
      <w:marBottom w:val="0"/>
      <w:divBdr>
        <w:top w:val="none" w:sz="0" w:space="0" w:color="auto"/>
        <w:left w:val="none" w:sz="0" w:space="0" w:color="auto"/>
        <w:bottom w:val="none" w:sz="0" w:space="0" w:color="auto"/>
        <w:right w:val="none" w:sz="0" w:space="0" w:color="auto"/>
      </w:divBdr>
    </w:div>
    <w:div w:id="1452676045">
      <w:bodyDiv w:val="1"/>
      <w:marLeft w:val="0"/>
      <w:marRight w:val="0"/>
      <w:marTop w:val="0"/>
      <w:marBottom w:val="0"/>
      <w:divBdr>
        <w:top w:val="none" w:sz="0" w:space="0" w:color="auto"/>
        <w:left w:val="none" w:sz="0" w:space="0" w:color="auto"/>
        <w:bottom w:val="none" w:sz="0" w:space="0" w:color="auto"/>
        <w:right w:val="none" w:sz="0" w:space="0" w:color="auto"/>
      </w:divBdr>
    </w:div>
    <w:div w:id="1522624792">
      <w:bodyDiv w:val="1"/>
      <w:marLeft w:val="0"/>
      <w:marRight w:val="0"/>
      <w:marTop w:val="0"/>
      <w:marBottom w:val="0"/>
      <w:divBdr>
        <w:top w:val="none" w:sz="0" w:space="0" w:color="auto"/>
        <w:left w:val="none" w:sz="0" w:space="0" w:color="auto"/>
        <w:bottom w:val="none" w:sz="0" w:space="0" w:color="auto"/>
        <w:right w:val="none" w:sz="0" w:space="0" w:color="auto"/>
      </w:divBdr>
    </w:div>
    <w:div w:id="1745495183">
      <w:bodyDiv w:val="1"/>
      <w:marLeft w:val="0"/>
      <w:marRight w:val="0"/>
      <w:marTop w:val="0"/>
      <w:marBottom w:val="0"/>
      <w:divBdr>
        <w:top w:val="none" w:sz="0" w:space="0" w:color="auto"/>
        <w:left w:val="none" w:sz="0" w:space="0" w:color="auto"/>
        <w:bottom w:val="none" w:sz="0" w:space="0" w:color="auto"/>
        <w:right w:val="none" w:sz="0" w:space="0" w:color="auto"/>
      </w:divBdr>
    </w:div>
    <w:div w:id="1771388298">
      <w:bodyDiv w:val="1"/>
      <w:marLeft w:val="0"/>
      <w:marRight w:val="0"/>
      <w:marTop w:val="0"/>
      <w:marBottom w:val="0"/>
      <w:divBdr>
        <w:top w:val="none" w:sz="0" w:space="0" w:color="auto"/>
        <w:left w:val="none" w:sz="0" w:space="0" w:color="auto"/>
        <w:bottom w:val="none" w:sz="0" w:space="0" w:color="auto"/>
        <w:right w:val="none" w:sz="0" w:space="0" w:color="auto"/>
      </w:divBdr>
      <w:divsChild>
        <w:div w:id="1720593405">
          <w:marLeft w:val="1166"/>
          <w:marRight w:val="0"/>
          <w:marTop w:val="134"/>
          <w:marBottom w:val="0"/>
          <w:divBdr>
            <w:top w:val="none" w:sz="0" w:space="0" w:color="auto"/>
            <w:left w:val="none" w:sz="0" w:space="0" w:color="auto"/>
            <w:bottom w:val="none" w:sz="0" w:space="0" w:color="auto"/>
            <w:right w:val="none" w:sz="0" w:space="0" w:color="auto"/>
          </w:divBdr>
        </w:div>
        <w:div w:id="102265898">
          <w:marLeft w:val="1166"/>
          <w:marRight w:val="0"/>
          <w:marTop w:val="134"/>
          <w:marBottom w:val="0"/>
          <w:divBdr>
            <w:top w:val="none" w:sz="0" w:space="0" w:color="auto"/>
            <w:left w:val="none" w:sz="0" w:space="0" w:color="auto"/>
            <w:bottom w:val="none" w:sz="0" w:space="0" w:color="auto"/>
            <w:right w:val="none" w:sz="0" w:space="0" w:color="auto"/>
          </w:divBdr>
        </w:div>
        <w:div w:id="1236161298">
          <w:marLeft w:val="1166"/>
          <w:marRight w:val="0"/>
          <w:marTop w:val="134"/>
          <w:marBottom w:val="0"/>
          <w:divBdr>
            <w:top w:val="none" w:sz="0" w:space="0" w:color="auto"/>
            <w:left w:val="none" w:sz="0" w:space="0" w:color="auto"/>
            <w:bottom w:val="none" w:sz="0" w:space="0" w:color="auto"/>
            <w:right w:val="none" w:sz="0" w:space="0" w:color="auto"/>
          </w:divBdr>
        </w:div>
      </w:divsChild>
    </w:div>
    <w:div w:id="1772818108">
      <w:bodyDiv w:val="1"/>
      <w:marLeft w:val="0"/>
      <w:marRight w:val="0"/>
      <w:marTop w:val="0"/>
      <w:marBottom w:val="0"/>
      <w:divBdr>
        <w:top w:val="none" w:sz="0" w:space="0" w:color="auto"/>
        <w:left w:val="none" w:sz="0" w:space="0" w:color="auto"/>
        <w:bottom w:val="none" w:sz="0" w:space="0" w:color="auto"/>
        <w:right w:val="none" w:sz="0" w:space="0" w:color="auto"/>
      </w:divBdr>
    </w:div>
    <w:div w:id="1788230769">
      <w:bodyDiv w:val="1"/>
      <w:marLeft w:val="0"/>
      <w:marRight w:val="0"/>
      <w:marTop w:val="0"/>
      <w:marBottom w:val="0"/>
      <w:divBdr>
        <w:top w:val="none" w:sz="0" w:space="0" w:color="auto"/>
        <w:left w:val="none" w:sz="0" w:space="0" w:color="auto"/>
        <w:bottom w:val="none" w:sz="0" w:space="0" w:color="auto"/>
        <w:right w:val="none" w:sz="0" w:space="0" w:color="auto"/>
      </w:divBdr>
    </w:div>
    <w:div w:id="1891839283">
      <w:bodyDiv w:val="1"/>
      <w:marLeft w:val="0"/>
      <w:marRight w:val="0"/>
      <w:marTop w:val="0"/>
      <w:marBottom w:val="0"/>
      <w:divBdr>
        <w:top w:val="none" w:sz="0" w:space="0" w:color="auto"/>
        <w:left w:val="none" w:sz="0" w:space="0" w:color="auto"/>
        <w:bottom w:val="none" w:sz="0" w:space="0" w:color="auto"/>
        <w:right w:val="none" w:sz="0" w:space="0" w:color="auto"/>
      </w:divBdr>
    </w:div>
    <w:div w:id="1903246394">
      <w:bodyDiv w:val="1"/>
      <w:marLeft w:val="0"/>
      <w:marRight w:val="0"/>
      <w:marTop w:val="0"/>
      <w:marBottom w:val="0"/>
      <w:divBdr>
        <w:top w:val="none" w:sz="0" w:space="0" w:color="auto"/>
        <w:left w:val="none" w:sz="0" w:space="0" w:color="auto"/>
        <w:bottom w:val="none" w:sz="0" w:space="0" w:color="auto"/>
        <w:right w:val="none" w:sz="0" w:space="0" w:color="auto"/>
      </w:divBdr>
    </w:div>
    <w:div w:id="1922715105">
      <w:bodyDiv w:val="1"/>
      <w:marLeft w:val="0"/>
      <w:marRight w:val="0"/>
      <w:marTop w:val="0"/>
      <w:marBottom w:val="0"/>
      <w:divBdr>
        <w:top w:val="none" w:sz="0" w:space="0" w:color="auto"/>
        <w:left w:val="none" w:sz="0" w:space="0" w:color="auto"/>
        <w:bottom w:val="none" w:sz="0" w:space="0" w:color="auto"/>
        <w:right w:val="none" w:sz="0" w:space="0" w:color="auto"/>
      </w:divBdr>
    </w:div>
    <w:div w:id="1928030977">
      <w:bodyDiv w:val="1"/>
      <w:marLeft w:val="0"/>
      <w:marRight w:val="0"/>
      <w:marTop w:val="0"/>
      <w:marBottom w:val="0"/>
      <w:divBdr>
        <w:top w:val="none" w:sz="0" w:space="0" w:color="auto"/>
        <w:left w:val="none" w:sz="0" w:space="0" w:color="auto"/>
        <w:bottom w:val="none" w:sz="0" w:space="0" w:color="auto"/>
        <w:right w:val="none" w:sz="0" w:space="0" w:color="auto"/>
      </w:divBdr>
    </w:div>
    <w:div w:id="1971813393">
      <w:bodyDiv w:val="1"/>
      <w:marLeft w:val="0"/>
      <w:marRight w:val="0"/>
      <w:marTop w:val="0"/>
      <w:marBottom w:val="0"/>
      <w:divBdr>
        <w:top w:val="none" w:sz="0" w:space="0" w:color="auto"/>
        <w:left w:val="none" w:sz="0" w:space="0" w:color="auto"/>
        <w:bottom w:val="none" w:sz="0" w:space="0" w:color="auto"/>
        <w:right w:val="none" w:sz="0" w:space="0" w:color="auto"/>
      </w:divBdr>
      <w:divsChild>
        <w:div w:id="45955143">
          <w:marLeft w:val="0"/>
          <w:marRight w:val="0"/>
          <w:marTop w:val="0"/>
          <w:marBottom w:val="0"/>
          <w:divBdr>
            <w:top w:val="none" w:sz="0" w:space="0" w:color="auto"/>
            <w:left w:val="none" w:sz="0" w:space="0" w:color="auto"/>
            <w:bottom w:val="none" w:sz="0" w:space="0" w:color="auto"/>
            <w:right w:val="none" w:sz="0" w:space="0" w:color="auto"/>
          </w:divBdr>
          <w:divsChild>
            <w:div w:id="1733305535">
              <w:marLeft w:val="0"/>
              <w:marRight w:val="0"/>
              <w:marTop w:val="0"/>
              <w:marBottom w:val="0"/>
              <w:divBdr>
                <w:top w:val="none" w:sz="0" w:space="0" w:color="auto"/>
                <w:left w:val="none" w:sz="0" w:space="0" w:color="auto"/>
                <w:bottom w:val="none" w:sz="0" w:space="0" w:color="auto"/>
                <w:right w:val="none" w:sz="0" w:space="0" w:color="auto"/>
              </w:divBdr>
            </w:div>
            <w:div w:id="698506591">
              <w:marLeft w:val="0"/>
              <w:marRight w:val="0"/>
              <w:marTop w:val="0"/>
              <w:marBottom w:val="0"/>
              <w:divBdr>
                <w:top w:val="none" w:sz="0" w:space="0" w:color="auto"/>
                <w:left w:val="none" w:sz="0" w:space="0" w:color="auto"/>
                <w:bottom w:val="none" w:sz="0" w:space="0" w:color="auto"/>
                <w:right w:val="none" w:sz="0" w:space="0" w:color="auto"/>
              </w:divBdr>
            </w:div>
            <w:div w:id="817768317">
              <w:marLeft w:val="0"/>
              <w:marRight w:val="0"/>
              <w:marTop w:val="0"/>
              <w:marBottom w:val="0"/>
              <w:divBdr>
                <w:top w:val="none" w:sz="0" w:space="0" w:color="auto"/>
                <w:left w:val="none" w:sz="0" w:space="0" w:color="auto"/>
                <w:bottom w:val="none" w:sz="0" w:space="0" w:color="auto"/>
                <w:right w:val="none" w:sz="0" w:space="0" w:color="auto"/>
              </w:divBdr>
            </w:div>
          </w:divsChild>
        </w:div>
        <w:div w:id="865867107">
          <w:marLeft w:val="0"/>
          <w:marRight w:val="0"/>
          <w:marTop w:val="0"/>
          <w:marBottom w:val="0"/>
          <w:divBdr>
            <w:top w:val="none" w:sz="0" w:space="0" w:color="auto"/>
            <w:left w:val="none" w:sz="0" w:space="0" w:color="auto"/>
            <w:bottom w:val="none" w:sz="0" w:space="0" w:color="auto"/>
            <w:right w:val="none" w:sz="0" w:space="0" w:color="auto"/>
          </w:divBdr>
          <w:divsChild>
            <w:div w:id="1168328518">
              <w:marLeft w:val="0"/>
              <w:marRight w:val="0"/>
              <w:marTop w:val="0"/>
              <w:marBottom w:val="0"/>
              <w:divBdr>
                <w:top w:val="none" w:sz="0" w:space="0" w:color="auto"/>
                <w:left w:val="none" w:sz="0" w:space="0" w:color="auto"/>
                <w:bottom w:val="none" w:sz="0" w:space="0" w:color="auto"/>
                <w:right w:val="none" w:sz="0" w:space="0" w:color="auto"/>
              </w:divBdr>
            </w:div>
            <w:div w:id="3382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s://scholar.google.co.uk/scholar?q=TAKING+AN+EVIDENCE-BASED+APPROACH+TO+CLASSROOM+DRUG+EDUCATION&amp;hl=en&amp;as_sdt=0&amp;as_vis=1&amp;oi=scholart&amp;sa=X&amp;ved=0ahUKEwib9e_SysrYAhWLB8AKHaJcCA8QgQMIJTAA" TargetMode="External"/><Relationship Id="rId26" Type="http://schemas.openxmlformats.org/officeDocument/2006/relationships/hyperlink" Target="https://downloads.unicef.org.uk/wp-content/uploads/2010/05/UNCRC_PRESS200910web.pdf?_ga=2.80375761.796399612.1516103340-658692861.151610334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prints.ncrm.ac.uk/3276/1/complete_proofs.pdf" TargetMode="External"/><Relationship Id="rId34"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youngminds.org.uk/media/1547/ym-addaction-briefing.pdf" TargetMode="External"/><Relationship Id="rId25" Type="http://schemas.openxmlformats.org/officeDocument/2006/relationships/hyperlink" Target="http://www.web.ca/~robrien/papers/arfinal.html" TargetMode="External"/><Relationship Id="rId33" Type="http://schemas.openxmlformats.org/officeDocument/2006/relationships/hyperlink" Target="http://uwtsd.ac.uk/library/research-data-management/" TargetMode="External"/><Relationship Id="rId38"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www.drugwise.org.uk/wp-content/uploads/CoexisitingMHandSMfull.pdf"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dawsonera-com.ezproxy.uwtsd.ac.uk/readonline/9781446210147" TargetMode="External"/><Relationship Id="rId32" Type="http://schemas.openxmlformats.org/officeDocument/2006/relationships/image" Target="media/image8.png"/><Relationship Id="rId37" Type="http://schemas.openxmlformats.org/officeDocument/2006/relationships/hyperlink" Target="mailto:pgresearch@uwtsd.ac.uk"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www.simplypsychology.org/learning-kolb.html" TargetMode="External"/><Relationship Id="rId28" Type="http://schemas.openxmlformats.org/officeDocument/2006/relationships/image" Target="media/image4.jpeg"/><Relationship Id="rId36"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hyperlink" Target="https://pdfs.semanticscholar.org/73b7/18e508fa943dfb22a9cb5fb17f888239ad0e.pdf"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cid:image001.jpg@01D07827.190F38B0" TargetMode="External"/><Relationship Id="rId14" Type="http://schemas.openxmlformats.org/officeDocument/2006/relationships/chart" Target="charts/chart2.xml"/><Relationship Id="rId22" Type="http://schemas.openxmlformats.org/officeDocument/2006/relationships/hyperlink" Target="https://www.gov.uk/government/statistics/drug-misuse-findings-from-the-2016-to-2017-csew" TargetMode="External"/><Relationship Id="rId27" Type="http://schemas.openxmlformats.org/officeDocument/2006/relationships/hyperlink" Target="http://gov.wales/topics/educationandskills/skillsandtraining/youth-work/?lang=en" TargetMode="External"/><Relationship Id="rId30" Type="http://schemas.openxmlformats.org/officeDocument/2006/relationships/image" Target="media/image6.jpeg"/><Relationship Id="rId35"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number of participants</a:t>
            </a:r>
            <a:endParaRPr lang="en-US"/>
          </a:p>
        </c:rich>
      </c:tx>
      <c:layout>
        <c:manualLayout>
          <c:xMode val="edge"/>
          <c:yMode val="edge"/>
          <c:x val="0.28603583406240884"/>
          <c:y val="3.17460317460317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Young people</c:v>
                </c:pt>
              </c:strCache>
            </c:strRef>
          </c:tx>
          <c:spPr>
            <a:solidFill>
              <a:schemeClr val="accent1"/>
            </a:solidFill>
            <a:ln>
              <a:noFill/>
            </a:ln>
            <a:effectLst/>
          </c:spPr>
          <c:invertIfNegative val="0"/>
          <c:cat>
            <c:strRef>
              <c:f>Sheet1!$A$2:$A$3</c:f>
              <c:strCache>
                <c:ptCount val="2"/>
                <c:pt idx="0">
                  <c:v>Focus group 1</c:v>
                </c:pt>
                <c:pt idx="1">
                  <c:v>Focus Group 2</c:v>
                </c:pt>
              </c:strCache>
            </c:strRef>
          </c:cat>
          <c:val>
            <c:numRef>
              <c:f>Sheet1!$B$2:$B$3</c:f>
              <c:numCache>
                <c:formatCode>General</c:formatCode>
                <c:ptCount val="2"/>
                <c:pt idx="0">
                  <c:v>7</c:v>
                </c:pt>
                <c:pt idx="1">
                  <c:v>6</c:v>
                </c:pt>
              </c:numCache>
            </c:numRef>
          </c:val>
          <c:extLst>
            <c:ext xmlns:c16="http://schemas.microsoft.com/office/drawing/2014/chart" uri="{C3380CC4-5D6E-409C-BE32-E72D297353CC}">
              <c16:uniqueId val="{00000000-ADE6-4FF9-A631-17963B683565}"/>
            </c:ext>
          </c:extLst>
        </c:ser>
        <c:dLbls>
          <c:showLegendKey val="0"/>
          <c:showVal val="0"/>
          <c:showCatName val="0"/>
          <c:showSerName val="0"/>
          <c:showPercent val="0"/>
          <c:showBubbleSize val="0"/>
        </c:dLbls>
        <c:gapWidth val="219"/>
        <c:overlap val="-27"/>
        <c:axId val="678157592"/>
        <c:axId val="678158576"/>
      </c:barChart>
      <c:catAx>
        <c:axId val="678157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Group no.</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158576"/>
        <c:crosses val="autoZero"/>
        <c:auto val="1"/>
        <c:lblAlgn val="ctr"/>
        <c:lblOffset val="100"/>
        <c:noMultiLvlLbl val="0"/>
      </c:catAx>
      <c:valAx>
        <c:axId val="678158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young people</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81575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 What</a:t>
            </a:r>
            <a:r>
              <a:rPr lang="en-GB" baseline="0"/>
              <a:t> do you think was "Top" about this session?</a:t>
            </a:r>
            <a:endParaRPr lang="en-GB"/>
          </a:p>
        </c:rich>
      </c:tx>
      <c:layout>
        <c:manualLayout>
          <c:xMode val="edge"/>
          <c:yMode val="edge"/>
          <c:x val="0.17673611111111109"/>
          <c:y val="3.571428571428571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Visual aids e.g videos &amp; pictures</c:v>
                </c:pt>
              </c:strCache>
            </c:strRef>
          </c:tx>
          <c:spPr>
            <a:solidFill>
              <a:schemeClr val="accent1"/>
            </a:solidFill>
            <a:ln>
              <a:noFill/>
            </a:ln>
            <a:effectLst/>
          </c:spPr>
          <c:invertIfNegative val="0"/>
          <c:cat>
            <c:strRef>
              <c:f>Sheet1!$A$2:$A$3</c:f>
              <c:strCache>
                <c:ptCount val="2"/>
                <c:pt idx="0">
                  <c:v>Focus Group 1</c:v>
                </c:pt>
                <c:pt idx="1">
                  <c:v>Focus Group 2</c:v>
                </c:pt>
              </c:strCache>
            </c:strRef>
          </c:cat>
          <c:val>
            <c:numRef>
              <c:f>Sheet1!$B$2:$B$3</c:f>
              <c:numCache>
                <c:formatCode>General</c:formatCode>
                <c:ptCount val="2"/>
                <c:pt idx="0">
                  <c:v>2</c:v>
                </c:pt>
                <c:pt idx="1">
                  <c:v>1</c:v>
                </c:pt>
              </c:numCache>
            </c:numRef>
          </c:val>
          <c:extLst>
            <c:ext xmlns:c16="http://schemas.microsoft.com/office/drawing/2014/chart" uri="{C3380CC4-5D6E-409C-BE32-E72D297353CC}">
              <c16:uniqueId val="{00000000-5F70-4EAF-9601-23F3AE2A15BA}"/>
            </c:ext>
          </c:extLst>
        </c:ser>
        <c:ser>
          <c:idx val="1"/>
          <c:order val="1"/>
          <c:tx>
            <c:strRef>
              <c:f>Sheet1!$C$1</c:f>
              <c:strCache>
                <c:ptCount val="1"/>
                <c:pt idx="0">
                  <c:v>Practical activity</c:v>
                </c:pt>
              </c:strCache>
            </c:strRef>
          </c:tx>
          <c:spPr>
            <a:solidFill>
              <a:schemeClr val="accent2"/>
            </a:solidFill>
            <a:ln>
              <a:noFill/>
            </a:ln>
            <a:effectLst/>
          </c:spPr>
          <c:invertIfNegative val="0"/>
          <c:cat>
            <c:strRef>
              <c:f>Sheet1!$A$2:$A$3</c:f>
              <c:strCache>
                <c:ptCount val="2"/>
                <c:pt idx="0">
                  <c:v>Focus Group 1</c:v>
                </c:pt>
                <c:pt idx="1">
                  <c:v>Focus Group 2</c:v>
                </c:pt>
              </c:strCache>
            </c:strRef>
          </c:cat>
          <c:val>
            <c:numRef>
              <c:f>Sheet1!$C$2:$C$3</c:f>
              <c:numCache>
                <c:formatCode>General</c:formatCode>
                <c:ptCount val="2"/>
                <c:pt idx="0">
                  <c:v>1</c:v>
                </c:pt>
                <c:pt idx="1">
                  <c:v>2</c:v>
                </c:pt>
              </c:numCache>
            </c:numRef>
          </c:val>
          <c:extLst>
            <c:ext xmlns:c16="http://schemas.microsoft.com/office/drawing/2014/chart" uri="{C3380CC4-5D6E-409C-BE32-E72D297353CC}">
              <c16:uniqueId val="{00000001-5F70-4EAF-9601-23F3AE2A15BA}"/>
            </c:ext>
          </c:extLst>
        </c:ser>
        <c:ser>
          <c:idx val="2"/>
          <c:order val="2"/>
          <c:tx>
            <c:strRef>
              <c:f>Sheet1!$D$1</c:f>
              <c:strCache>
                <c:ptCount val="1"/>
                <c:pt idx="0">
                  <c:v>It was fun </c:v>
                </c:pt>
              </c:strCache>
            </c:strRef>
          </c:tx>
          <c:spPr>
            <a:solidFill>
              <a:schemeClr val="accent3"/>
            </a:solidFill>
            <a:ln>
              <a:noFill/>
            </a:ln>
            <a:effectLst/>
          </c:spPr>
          <c:invertIfNegative val="0"/>
          <c:cat>
            <c:strRef>
              <c:f>Sheet1!$A$2:$A$3</c:f>
              <c:strCache>
                <c:ptCount val="2"/>
                <c:pt idx="0">
                  <c:v>Focus Group 1</c:v>
                </c:pt>
                <c:pt idx="1">
                  <c:v>Focus Group 2</c:v>
                </c:pt>
              </c:strCache>
            </c:strRef>
          </c:cat>
          <c:val>
            <c:numRef>
              <c:f>Sheet1!$D$2:$D$3</c:f>
              <c:numCache>
                <c:formatCode>General</c:formatCode>
                <c:ptCount val="2"/>
                <c:pt idx="0">
                  <c:v>1</c:v>
                </c:pt>
                <c:pt idx="1">
                  <c:v>0</c:v>
                </c:pt>
              </c:numCache>
            </c:numRef>
          </c:val>
          <c:extLst>
            <c:ext xmlns:c16="http://schemas.microsoft.com/office/drawing/2014/chart" uri="{C3380CC4-5D6E-409C-BE32-E72D297353CC}">
              <c16:uniqueId val="{00000002-5F70-4EAF-9601-23F3AE2A15BA}"/>
            </c:ext>
          </c:extLst>
        </c:ser>
        <c:ser>
          <c:idx val="3"/>
          <c:order val="3"/>
          <c:tx>
            <c:strRef>
              <c:f>Sheet1!$E$1</c:f>
              <c:strCache>
                <c:ptCount val="1"/>
                <c:pt idx="0">
                  <c:v>Learned loads about drugs</c:v>
                </c:pt>
              </c:strCache>
            </c:strRef>
          </c:tx>
          <c:spPr>
            <a:solidFill>
              <a:schemeClr val="accent4"/>
            </a:solidFill>
            <a:ln>
              <a:noFill/>
            </a:ln>
            <a:effectLst/>
          </c:spPr>
          <c:invertIfNegative val="0"/>
          <c:cat>
            <c:strRef>
              <c:f>Sheet1!$A$2:$A$3</c:f>
              <c:strCache>
                <c:ptCount val="2"/>
                <c:pt idx="0">
                  <c:v>Focus Group 1</c:v>
                </c:pt>
                <c:pt idx="1">
                  <c:v>Focus Group 2</c:v>
                </c:pt>
              </c:strCache>
            </c:strRef>
          </c:cat>
          <c:val>
            <c:numRef>
              <c:f>Sheet1!$E$2:$E$3</c:f>
              <c:numCache>
                <c:formatCode>General</c:formatCode>
                <c:ptCount val="2"/>
                <c:pt idx="0">
                  <c:v>1</c:v>
                </c:pt>
                <c:pt idx="1">
                  <c:v>2</c:v>
                </c:pt>
              </c:numCache>
            </c:numRef>
          </c:val>
          <c:extLst>
            <c:ext xmlns:c16="http://schemas.microsoft.com/office/drawing/2014/chart" uri="{C3380CC4-5D6E-409C-BE32-E72D297353CC}">
              <c16:uniqueId val="{00000003-5F70-4EAF-9601-23F3AE2A15BA}"/>
            </c:ext>
          </c:extLst>
        </c:ser>
        <c:dLbls>
          <c:showLegendKey val="0"/>
          <c:showVal val="0"/>
          <c:showCatName val="0"/>
          <c:showSerName val="0"/>
          <c:showPercent val="0"/>
          <c:showBubbleSize val="0"/>
        </c:dLbls>
        <c:gapWidth val="219"/>
        <c:overlap val="-27"/>
        <c:axId val="568879024"/>
        <c:axId val="568879352"/>
      </c:barChart>
      <c:catAx>
        <c:axId val="568879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Group</a:t>
                </a:r>
                <a:r>
                  <a:rPr lang="en-GB" baseline="0"/>
                  <a:t> no.</a:t>
                </a:r>
                <a:endParaRPr lang="en-GB"/>
              </a:p>
            </c:rich>
          </c:tx>
          <c:layout>
            <c:manualLayout>
              <c:xMode val="edge"/>
              <c:yMode val="edge"/>
              <c:x val="0.48859915237867996"/>
              <c:y val="0.7950724113556786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879352"/>
        <c:crosses val="autoZero"/>
        <c:auto val="1"/>
        <c:lblAlgn val="ctr"/>
        <c:lblOffset val="100"/>
        <c:noMultiLvlLbl val="0"/>
      </c:catAx>
      <c:valAx>
        <c:axId val="568879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Frequency</a:t>
                </a:r>
              </a:p>
            </c:rich>
          </c:tx>
          <c:layout>
            <c:manualLayout>
              <c:xMode val="edge"/>
              <c:yMode val="edge"/>
              <c:x val="1.3888888888888888E-2"/>
              <c:y val="0.3913920134983127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8790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 What</a:t>
            </a:r>
            <a:r>
              <a:rPr lang="en-GB" baseline="0"/>
              <a:t> do you think was "pants" about the session?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Nothing</c:v>
                </c:pt>
              </c:strCache>
            </c:strRef>
          </c:tx>
          <c:spPr>
            <a:solidFill>
              <a:schemeClr val="accent1"/>
            </a:solidFill>
            <a:ln>
              <a:noFill/>
            </a:ln>
            <a:effectLst/>
          </c:spPr>
          <c:invertIfNegative val="0"/>
          <c:cat>
            <c:strRef>
              <c:f>Sheet1!$A$2:$A$3</c:f>
              <c:strCache>
                <c:ptCount val="2"/>
                <c:pt idx="0">
                  <c:v>Focus Group 1</c:v>
                </c:pt>
                <c:pt idx="1">
                  <c:v>Focus Group 2</c:v>
                </c:pt>
              </c:strCache>
            </c:strRef>
          </c:cat>
          <c:val>
            <c:numRef>
              <c:f>Sheet1!$B$2:$B$3</c:f>
              <c:numCache>
                <c:formatCode>General</c:formatCode>
                <c:ptCount val="2"/>
                <c:pt idx="0">
                  <c:v>3</c:v>
                </c:pt>
                <c:pt idx="1">
                  <c:v>4</c:v>
                </c:pt>
              </c:numCache>
            </c:numRef>
          </c:val>
          <c:extLst>
            <c:ext xmlns:c16="http://schemas.microsoft.com/office/drawing/2014/chart" uri="{C3380CC4-5D6E-409C-BE32-E72D297353CC}">
              <c16:uniqueId val="{00000000-5CED-4392-A7FC-9ABF8558013B}"/>
            </c:ext>
          </c:extLst>
        </c:ser>
        <c:ser>
          <c:idx val="1"/>
          <c:order val="1"/>
          <c:tx>
            <c:strRef>
              <c:f>Sheet1!$C$1</c:f>
              <c:strCache>
                <c:ptCount val="1"/>
                <c:pt idx="0">
                  <c:v>I liked it all</c:v>
                </c:pt>
              </c:strCache>
            </c:strRef>
          </c:tx>
          <c:spPr>
            <a:solidFill>
              <a:schemeClr val="accent2"/>
            </a:solidFill>
            <a:ln>
              <a:noFill/>
            </a:ln>
            <a:effectLst/>
          </c:spPr>
          <c:invertIfNegative val="0"/>
          <c:cat>
            <c:strRef>
              <c:f>Sheet1!$A$2:$A$3</c:f>
              <c:strCache>
                <c:ptCount val="2"/>
                <c:pt idx="0">
                  <c:v>Focus Group 1</c:v>
                </c:pt>
                <c:pt idx="1">
                  <c:v>Focus Group 2</c:v>
                </c:pt>
              </c:strCache>
            </c:strRef>
          </c:cat>
          <c:val>
            <c:numRef>
              <c:f>Sheet1!$C$2:$C$3</c:f>
              <c:numCache>
                <c:formatCode>General</c:formatCode>
                <c:ptCount val="2"/>
                <c:pt idx="0">
                  <c:v>1</c:v>
                </c:pt>
                <c:pt idx="1">
                  <c:v>1</c:v>
                </c:pt>
              </c:numCache>
            </c:numRef>
          </c:val>
          <c:extLst>
            <c:ext xmlns:c16="http://schemas.microsoft.com/office/drawing/2014/chart" uri="{C3380CC4-5D6E-409C-BE32-E72D297353CC}">
              <c16:uniqueId val="{00000001-5CED-4392-A7FC-9ABF8558013B}"/>
            </c:ext>
          </c:extLst>
        </c:ser>
        <c:ser>
          <c:idx val="2"/>
          <c:order val="2"/>
          <c:tx>
            <c:strRef>
              <c:f>Sheet1!$D$1</c:f>
              <c:strCache>
                <c:ptCount val="1"/>
                <c:pt idx="0">
                  <c:v>I Don't Know</c:v>
                </c:pt>
              </c:strCache>
            </c:strRef>
          </c:tx>
          <c:spPr>
            <a:solidFill>
              <a:schemeClr val="accent3"/>
            </a:solidFill>
            <a:ln>
              <a:noFill/>
            </a:ln>
            <a:effectLst/>
          </c:spPr>
          <c:invertIfNegative val="0"/>
          <c:cat>
            <c:strRef>
              <c:f>Sheet1!$A$2:$A$3</c:f>
              <c:strCache>
                <c:ptCount val="2"/>
                <c:pt idx="0">
                  <c:v>Focus Group 1</c:v>
                </c:pt>
                <c:pt idx="1">
                  <c:v>Focus Group 2</c:v>
                </c:pt>
              </c:strCache>
            </c:strRef>
          </c:cat>
          <c:val>
            <c:numRef>
              <c:f>Sheet1!$D$2:$D$3</c:f>
              <c:numCache>
                <c:formatCode>General</c:formatCode>
                <c:ptCount val="2"/>
                <c:pt idx="0">
                  <c:v>1</c:v>
                </c:pt>
                <c:pt idx="1">
                  <c:v>0</c:v>
                </c:pt>
              </c:numCache>
            </c:numRef>
          </c:val>
          <c:extLst>
            <c:ext xmlns:c16="http://schemas.microsoft.com/office/drawing/2014/chart" uri="{C3380CC4-5D6E-409C-BE32-E72D297353CC}">
              <c16:uniqueId val="{00000002-5CED-4392-A7FC-9ABF8558013B}"/>
            </c:ext>
          </c:extLst>
        </c:ser>
        <c:dLbls>
          <c:showLegendKey val="0"/>
          <c:showVal val="0"/>
          <c:showCatName val="0"/>
          <c:showSerName val="0"/>
          <c:showPercent val="0"/>
          <c:showBubbleSize val="0"/>
        </c:dLbls>
        <c:gapWidth val="219"/>
        <c:overlap val="-27"/>
        <c:axId val="728351688"/>
        <c:axId val="728350048"/>
      </c:barChart>
      <c:catAx>
        <c:axId val="728351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Group no.</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8350048"/>
        <c:crosses val="autoZero"/>
        <c:auto val="1"/>
        <c:lblAlgn val="ctr"/>
        <c:lblOffset val="100"/>
        <c:noMultiLvlLbl val="0"/>
      </c:catAx>
      <c:valAx>
        <c:axId val="728350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Frequency</a:t>
                </a:r>
              </a:p>
            </c:rich>
          </c:tx>
          <c:layout>
            <c:manualLayout>
              <c:xMode val="edge"/>
              <c:yMode val="edge"/>
              <c:x val="1.4506769825918761E-2"/>
              <c:y val="0.3950170143826361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83516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3. What</a:t>
            </a:r>
            <a:r>
              <a:rPr lang="en-GB" baseline="0"/>
              <a:t> would you change about the session?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Nothing</c:v>
                </c:pt>
              </c:strCache>
            </c:strRef>
          </c:tx>
          <c:spPr>
            <a:solidFill>
              <a:schemeClr val="accent1"/>
            </a:solidFill>
            <a:ln>
              <a:noFill/>
            </a:ln>
            <a:effectLst/>
          </c:spPr>
          <c:invertIfNegative val="0"/>
          <c:cat>
            <c:strRef>
              <c:f>Sheet1!$A$2:$A$3</c:f>
              <c:strCache>
                <c:ptCount val="2"/>
                <c:pt idx="0">
                  <c:v>Focus Group 1</c:v>
                </c:pt>
                <c:pt idx="1">
                  <c:v>Focus Group 2</c:v>
                </c:pt>
              </c:strCache>
            </c:strRef>
          </c:cat>
          <c:val>
            <c:numRef>
              <c:f>Sheet1!$B$2:$B$3</c:f>
              <c:numCache>
                <c:formatCode>General</c:formatCode>
                <c:ptCount val="2"/>
                <c:pt idx="0">
                  <c:v>2</c:v>
                </c:pt>
                <c:pt idx="1">
                  <c:v>2</c:v>
                </c:pt>
              </c:numCache>
            </c:numRef>
          </c:val>
          <c:extLst>
            <c:ext xmlns:c16="http://schemas.microsoft.com/office/drawing/2014/chart" uri="{C3380CC4-5D6E-409C-BE32-E72D297353CC}">
              <c16:uniqueId val="{00000000-F81E-4F1E-9BB2-A794248257B3}"/>
            </c:ext>
          </c:extLst>
        </c:ser>
        <c:ser>
          <c:idx val="1"/>
          <c:order val="1"/>
          <c:tx>
            <c:strRef>
              <c:f>Sheet1!$C$1</c:f>
              <c:strCache>
                <c:ptCount val="1"/>
                <c:pt idx="0">
                  <c:v>Less talking</c:v>
                </c:pt>
              </c:strCache>
            </c:strRef>
          </c:tx>
          <c:spPr>
            <a:solidFill>
              <a:schemeClr val="accent2"/>
            </a:solidFill>
            <a:ln>
              <a:noFill/>
            </a:ln>
            <a:effectLst/>
          </c:spPr>
          <c:invertIfNegative val="0"/>
          <c:cat>
            <c:strRef>
              <c:f>Sheet1!$A$2:$A$3</c:f>
              <c:strCache>
                <c:ptCount val="2"/>
                <c:pt idx="0">
                  <c:v>Focus Group 1</c:v>
                </c:pt>
                <c:pt idx="1">
                  <c:v>Focus Group 2</c:v>
                </c:pt>
              </c:strCache>
            </c:strRef>
          </c:cat>
          <c:val>
            <c:numRef>
              <c:f>Sheet1!$C$2:$C$3</c:f>
              <c:numCache>
                <c:formatCode>General</c:formatCode>
                <c:ptCount val="2"/>
                <c:pt idx="0">
                  <c:v>1</c:v>
                </c:pt>
                <c:pt idx="1">
                  <c:v>0</c:v>
                </c:pt>
              </c:numCache>
            </c:numRef>
          </c:val>
          <c:extLst>
            <c:ext xmlns:c16="http://schemas.microsoft.com/office/drawing/2014/chart" uri="{C3380CC4-5D6E-409C-BE32-E72D297353CC}">
              <c16:uniqueId val="{00000001-F81E-4F1E-9BB2-A794248257B3}"/>
            </c:ext>
          </c:extLst>
        </c:ser>
        <c:ser>
          <c:idx val="2"/>
          <c:order val="2"/>
          <c:tx>
            <c:strRef>
              <c:f>Sheet1!$D$1</c:f>
              <c:strCache>
                <c:ptCount val="1"/>
                <c:pt idx="0">
                  <c:v>More visual aids e.g videos &amp; pictures</c:v>
                </c:pt>
              </c:strCache>
            </c:strRef>
          </c:tx>
          <c:spPr>
            <a:solidFill>
              <a:schemeClr val="accent3"/>
            </a:solidFill>
            <a:ln>
              <a:noFill/>
            </a:ln>
            <a:effectLst/>
          </c:spPr>
          <c:invertIfNegative val="0"/>
          <c:cat>
            <c:strRef>
              <c:f>Sheet1!$A$2:$A$3</c:f>
              <c:strCache>
                <c:ptCount val="2"/>
                <c:pt idx="0">
                  <c:v>Focus Group 1</c:v>
                </c:pt>
                <c:pt idx="1">
                  <c:v>Focus Group 2</c:v>
                </c:pt>
              </c:strCache>
            </c:strRef>
          </c:cat>
          <c:val>
            <c:numRef>
              <c:f>Sheet1!$D$2:$D$3</c:f>
              <c:numCache>
                <c:formatCode>General</c:formatCode>
                <c:ptCount val="2"/>
                <c:pt idx="0">
                  <c:v>1</c:v>
                </c:pt>
                <c:pt idx="1">
                  <c:v>3</c:v>
                </c:pt>
              </c:numCache>
            </c:numRef>
          </c:val>
          <c:extLst>
            <c:ext xmlns:c16="http://schemas.microsoft.com/office/drawing/2014/chart" uri="{C3380CC4-5D6E-409C-BE32-E72D297353CC}">
              <c16:uniqueId val="{00000002-F81E-4F1E-9BB2-A794248257B3}"/>
            </c:ext>
          </c:extLst>
        </c:ser>
        <c:ser>
          <c:idx val="3"/>
          <c:order val="3"/>
          <c:tx>
            <c:strRef>
              <c:f>Sheet1!$E$1</c:f>
              <c:strCache>
                <c:ptCount val="1"/>
                <c:pt idx="0">
                  <c:v>More Activities</c:v>
                </c:pt>
              </c:strCache>
            </c:strRef>
          </c:tx>
          <c:spPr>
            <a:solidFill>
              <a:schemeClr val="accent4"/>
            </a:solidFill>
            <a:ln>
              <a:noFill/>
            </a:ln>
            <a:effectLst/>
          </c:spPr>
          <c:invertIfNegative val="0"/>
          <c:cat>
            <c:strRef>
              <c:f>Sheet1!$A$2:$A$3</c:f>
              <c:strCache>
                <c:ptCount val="2"/>
                <c:pt idx="0">
                  <c:v>Focus Group 1</c:v>
                </c:pt>
                <c:pt idx="1">
                  <c:v>Focus Group 2</c:v>
                </c:pt>
              </c:strCache>
            </c:strRef>
          </c:cat>
          <c:val>
            <c:numRef>
              <c:f>Sheet1!$E$2:$E$3</c:f>
              <c:numCache>
                <c:formatCode>General</c:formatCode>
                <c:ptCount val="2"/>
                <c:pt idx="0">
                  <c:v>1</c:v>
                </c:pt>
                <c:pt idx="1">
                  <c:v>0</c:v>
                </c:pt>
              </c:numCache>
            </c:numRef>
          </c:val>
          <c:extLst>
            <c:ext xmlns:c16="http://schemas.microsoft.com/office/drawing/2014/chart" uri="{C3380CC4-5D6E-409C-BE32-E72D297353CC}">
              <c16:uniqueId val="{00000003-F81E-4F1E-9BB2-A794248257B3}"/>
            </c:ext>
          </c:extLst>
        </c:ser>
        <c:dLbls>
          <c:showLegendKey val="0"/>
          <c:showVal val="0"/>
          <c:showCatName val="0"/>
          <c:showSerName val="0"/>
          <c:showPercent val="0"/>
          <c:showBubbleSize val="0"/>
        </c:dLbls>
        <c:gapWidth val="219"/>
        <c:overlap val="-27"/>
        <c:axId val="688766288"/>
        <c:axId val="688769240"/>
      </c:barChart>
      <c:catAx>
        <c:axId val="688766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Group</a:t>
                </a:r>
                <a:r>
                  <a:rPr lang="en-GB" baseline="0"/>
                  <a:t> no.</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769240"/>
        <c:crosses val="autoZero"/>
        <c:auto val="1"/>
        <c:lblAlgn val="ctr"/>
        <c:lblOffset val="100"/>
        <c:noMultiLvlLbl val="0"/>
      </c:catAx>
      <c:valAx>
        <c:axId val="688769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Frequency</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7662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A9670-A12C-4775-A331-61C65929F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11533</Words>
  <Characters>65740</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Matthews (1500869)</dc:creator>
  <cp:keywords/>
  <dc:description/>
  <cp:lastModifiedBy>Cari Matthews (1500869)</cp:lastModifiedBy>
  <cp:revision>2</cp:revision>
  <cp:lastPrinted>2018-01-16T10:49:00Z</cp:lastPrinted>
  <dcterms:created xsi:type="dcterms:W3CDTF">2018-01-18T12:15:00Z</dcterms:created>
  <dcterms:modified xsi:type="dcterms:W3CDTF">2018-01-18T12:15:00Z</dcterms:modified>
</cp:coreProperties>
</file>