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21A92" w:rsidRPr="00885E51" w:rsidRDefault="00921A92" w:rsidP="00BE53CD">
      <w:pPr>
        <w:shd w:val="clear" w:color="auto" w:fill="FFFFFF"/>
        <w:spacing w:line="240" w:lineRule="auto"/>
        <w:jc w:val="center"/>
        <w:rPr>
          <w:rFonts w:ascii="Times New Roman" w:eastAsia="Times New Roman" w:hAnsi="Times New Roman" w:cs="Times New Roman"/>
          <w:b/>
          <w:sz w:val="32"/>
          <w:szCs w:val="32"/>
        </w:rPr>
      </w:pPr>
    </w:p>
    <w:p w:rsidR="00921A92" w:rsidRPr="00885E51" w:rsidRDefault="00921A92" w:rsidP="00BE53CD">
      <w:pPr>
        <w:shd w:val="clear" w:color="auto" w:fill="FFFFFF"/>
        <w:spacing w:line="240" w:lineRule="auto"/>
        <w:jc w:val="center"/>
        <w:rPr>
          <w:rFonts w:ascii="Times New Roman" w:eastAsia="Times New Roman" w:hAnsi="Times New Roman" w:cs="Times New Roman"/>
          <w:b/>
          <w:sz w:val="32"/>
          <w:szCs w:val="32"/>
        </w:rPr>
      </w:pPr>
    </w:p>
    <w:p w:rsidR="00921A92" w:rsidRPr="00885E51" w:rsidRDefault="00921A92" w:rsidP="00BE53CD">
      <w:pPr>
        <w:shd w:val="clear" w:color="auto" w:fill="FFFFFF"/>
        <w:spacing w:line="240" w:lineRule="auto"/>
        <w:jc w:val="center"/>
        <w:rPr>
          <w:rFonts w:ascii="Times New Roman" w:eastAsia="Times New Roman" w:hAnsi="Times New Roman" w:cs="Times New Roman"/>
          <w:b/>
          <w:sz w:val="32"/>
          <w:szCs w:val="32"/>
        </w:rPr>
      </w:pPr>
    </w:p>
    <w:p w:rsidR="00921A92" w:rsidRPr="00885E51" w:rsidRDefault="00921A92" w:rsidP="00BE53CD">
      <w:pPr>
        <w:shd w:val="clear" w:color="auto" w:fill="FFFFFF"/>
        <w:spacing w:line="240" w:lineRule="auto"/>
        <w:jc w:val="center"/>
        <w:rPr>
          <w:rFonts w:ascii="Times New Roman" w:eastAsia="Times New Roman" w:hAnsi="Times New Roman" w:cs="Times New Roman"/>
          <w:b/>
          <w:sz w:val="32"/>
          <w:szCs w:val="32"/>
        </w:rPr>
      </w:pPr>
    </w:p>
    <w:p w:rsidR="00921A92" w:rsidRPr="00885E51" w:rsidRDefault="00921A92" w:rsidP="00BE53CD">
      <w:pPr>
        <w:shd w:val="clear" w:color="auto" w:fill="FFFFFF"/>
        <w:spacing w:line="240" w:lineRule="auto"/>
        <w:jc w:val="center"/>
        <w:rPr>
          <w:rFonts w:ascii="Times New Roman" w:eastAsia="Times New Roman" w:hAnsi="Times New Roman" w:cs="Times New Roman"/>
          <w:b/>
          <w:sz w:val="32"/>
          <w:szCs w:val="32"/>
        </w:rPr>
      </w:pPr>
    </w:p>
    <w:p w:rsidR="00921A92" w:rsidRPr="00885E51" w:rsidRDefault="00921A92" w:rsidP="00BE53CD">
      <w:pPr>
        <w:shd w:val="clear" w:color="auto" w:fill="FFFFFF"/>
        <w:spacing w:line="240" w:lineRule="auto"/>
        <w:jc w:val="center"/>
        <w:rPr>
          <w:rFonts w:ascii="Times New Roman" w:eastAsia="Times New Roman" w:hAnsi="Times New Roman" w:cs="Times New Roman"/>
          <w:b/>
          <w:sz w:val="32"/>
          <w:szCs w:val="32"/>
        </w:rPr>
      </w:pPr>
    </w:p>
    <w:p w:rsidR="00921A92" w:rsidRPr="00885E51" w:rsidRDefault="00921A92" w:rsidP="00BE53CD">
      <w:pPr>
        <w:shd w:val="clear" w:color="auto" w:fill="FFFFFF"/>
        <w:spacing w:line="240" w:lineRule="auto"/>
        <w:jc w:val="center"/>
        <w:rPr>
          <w:rFonts w:ascii="Times New Roman" w:eastAsia="Times New Roman" w:hAnsi="Times New Roman" w:cs="Times New Roman"/>
          <w:b/>
          <w:sz w:val="32"/>
          <w:szCs w:val="32"/>
        </w:rPr>
      </w:pPr>
    </w:p>
    <w:p w:rsidR="00921A92" w:rsidRPr="00885E51" w:rsidRDefault="00921A92" w:rsidP="00BE53CD">
      <w:pPr>
        <w:shd w:val="clear" w:color="auto" w:fill="FFFFFF"/>
        <w:spacing w:line="240" w:lineRule="auto"/>
        <w:jc w:val="center"/>
        <w:rPr>
          <w:rFonts w:ascii="Times New Roman" w:eastAsia="Times New Roman" w:hAnsi="Times New Roman" w:cs="Times New Roman"/>
          <w:b/>
          <w:sz w:val="32"/>
          <w:szCs w:val="32"/>
        </w:rPr>
      </w:pPr>
    </w:p>
    <w:p w:rsidR="00921A92" w:rsidRPr="00885E51" w:rsidRDefault="00921A92" w:rsidP="00BE53CD">
      <w:pPr>
        <w:shd w:val="clear" w:color="auto" w:fill="FFFFFF"/>
        <w:spacing w:line="240" w:lineRule="auto"/>
        <w:jc w:val="center"/>
        <w:rPr>
          <w:rFonts w:ascii="Times New Roman" w:eastAsia="Times New Roman" w:hAnsi="Times New Roman" w:cs="Times New Roman"/>
          <w:b/>
          <w:sz w:val="32"/>
          <w:szCs w:val="32"/>
        </w:rPr>
      </w:pPr>
    </w:p>
    <w:p w:rsidR="00921A92" w:rsidRPr="00885E51" w:rsidRDefault="00921A92" w:rsidP="00BE53CD">
      <w:pPr>
        <w:shd w:val="clear" w:color="auto" w:fill="FFFFFF"/>
        <w:spacing w:line="240" w:lineRule="auto"/>
        <w:jc w:val="center"/>
        <w:rPr>
          <w:rFonts w:ascii="Times New Roman" w:eastAsia="Times New Roman" w:hAnsi="Times New Roman" w:cs="Times New Roman"/>
          <w:b/>
          <w:sz w:val="32"/>
          <w:szCs w:val="32"/>
        </w:rPr>
      </w:pPr>
    </w:p>
    <w:p w:rsidR="00921A92" w:rsidRPr="00885E51" w:rsidRDefault="00921A92" w:rsidP="00BE53CD">
      <w:pPr>
        <w:shd w:val="clear" w:color="auto" w:fill="FFFFFF"/>
        <w:spacing w:line="240" w:lineRule="auto"/>
        <w:jc w:val="center"/>
        <w:rPr>
          <w:rFonts w:ascii="Times New Roman" w:eastAsia="Times New Roman" w:hAnsi="Times New Roman" w:cs="Times New Roman"/>
          <w:b/>
          <w:sz w:val="32"/>
          <w:szCs w:val="32"/>
        </w:rPr>
      </w:pPr>
    </w:p>
    <w:p w:rsidR="00921A92" w:rsidRPr="00885E51" w:rsidRDefault="00921A92" w:rsidP="00BE53CD">
      <w:pPr>
        <w:shd w:val="clear" w:color="auto" w:fill="FFFFFF"/>
        <w:spacing w:line="240" w:lineRule="auto"/>
        <w:jc w:val="center"/>
        <w:rPr>
          <w:rFonts w:ascii="Times New Roman" w:eastAsia="Times New Roman" w:hAnsi="Times New Roman" w:cs="Times New Roman"/>
          <w:b/>
          <w:sz w:val="32"/>
          <w:szCs w:val="32"/>
        </w:rPr>
      </w:pPr>
    </w:p>
    <w:p w:rsidR="00BE53CD" w:rsidRDefault="00BE53CD" w:rsidP="00BE53CD">
      <w:pPr>
        <w:shd w:val="clear" w:color="auto" w:fill="FFFFFF"/>
        <w:spacing w:line="240" w:lineRule="auto"/>
        <w:jc w:val="center"/>
        <w:rPr>
          <w:rFonts w:ascii="Times New Roman" w:eastAsia="Times New Roman" w:hAnsi="Times New Roman" w:cs="Times New Roman"/>
          <w:b/>
          <w:sz w:val="32"/>
          <w:szCs w:val="32"/>
        </w:rPr>
      </w:pPr>
      <w:r w:rsidRPr="00885E51">
        <w:rPr>
          <w:rFonts w:ascii="Times New Roman" w:eastAsia="Times New Roman" w:hAnsi="Times New Roman" w:cs="Times New Roman"/>
          <w:b/>
          <w:sz w:val="32"/>
          <w:szCs w:val="32"/>
        </w:rPr>
        <w:t>ASSIGNMENT 1</w:t>
      </w:r>
    </w:p>
    <w:p w:rsidR="00D37342" w:rsidRDefault="00D37342" w:rsidP="00BE53CD">
      <w:pPr>
        <w:shd w:val="clear" w:color="auto" w:fill="FFFFFF"/>
        <w:spacing w:line="240" w:lineRule="auto"/>
        <w:jc w:val="center"/>
        <w:rPr>
          <w:rFonts w:ascii="Times New Roman" w:eastAsia="Times New Roman" w:hAnsi="Times New Roman" w:cs="Times New Roman"/>
          <w:b/>
          <w:sz w:val="32"/>
          <w:szCs w:val="32"/>
        </w:rPr>
      </w:pPr>
    </w:p>
    <w:p w:rsidR="00D37342" w:rsidRDefault="00D37342" w:rsidP="00BE53CD">
      <w:pPr>
        <w:shd w:val="clear" w:color="auto" w:fill="FFFFFF"/>
        <w:spacing w:line="24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Andreea Andronache</w:t>
      </w:r>
    </w:p>
    <w:p w:rsidR="00D37342" w:rsidRDefault="00D37342" w:rsidP="00BE53CD">
      <w:pPr>
        <w:shd w:val="clear" w:color="auto" w:fill="FFFFFF"/>
        <w:spacing w:line="240" w:lineRule="auto"/>
        <w:jc w:val="center"/>
        <w:rPr>
          <w:rFonts w:ascii="Times New Roman" w:eastAsia="Times New Roman" w:hAnsi="Times New Roman" w:cs="Times New Roman"/>
          <w:b/>
          <w:sz w:val="32"/>
          <w:szCs w:val="32"/>
        </w:rPr>
      </w:pPr>
    </w:p>
    <w:p w:rsidR="00D37342" w:rsidRDefault="00D37342" w:rsidP="00BE53CD">
      <w:pPr>
        <w:shd w:val="clear" w:color="auto" w:fill="FFFFFF"/>
        <w:spacing w:line="24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Psychology for Health and Social Care</w:t>
      </w:r>
    </w:p>
    <w:p w:rsidR="00D37342" w:rsidRDefault="00D37342" w:rsidP="00BE53CD">
      <w:pPr>
        <w:shd w:val="clear" w:color="auto" w:fill="FFFFFF"/>
        <w:spacing w:line="240" w:lineRule="auto"/>
        <w:jc w:val="center"/>
        <w:rPr>
          <w:rFonts w:ascii="Times New Roman" w:eastAsia="Times New Roman" w:hAnsi="Times New Roman" w:cs="Times New Roman"/>
          <w:b/>
          <w:sz w:val="32"/>
          <w:szCs w:val="32"/>
        </w:rPr>
      </w:pPr>
    </w:p>
    <w:p w:rsidR="00D37342" w:rsidRDefault="00D37342" w:rsidP="00BE53CD">
      <w:pPr>
        <w:shd w:val="clear" w:color="auto" w:fill="FFFFFF"/>
        <w:spacing w:line="24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BMHP 4003</w:t>
      </w:r>
    </w:p>
    <w:p w:rsidR="00D37342" w:rsidRDefault="00D37342" w:rsidP="00BE53CD">
      <w:pPr>
        <w:shd w:val="clear" w:color="auto" w:fill="FFFFFF"/>
        <w:spacing w:line="240" w:lineRule="auto"/>
        <w:jc w:val="center"/>
        <w:rPr>
          <w:rFonts w:ascii="Times New Roman" w:eastAsia="Times New Roman" w:hAnsi="Times New Roman" w:cs="Times New Roman"/>
          <w:b/>
          <w:sz w:val="32"/>
          <w:szCs w:val="32"/>
        </w:rPr>
      </w:pPr>
    </w:p>
    <w:p w:rsidR="00D37342" w:rsidRPr="00885E51" w:rsidRDefault="00D37342" w:rsidP="00BE53CD">
      <w:pPr>
        <w:shd w:val="clear" w:color="auto" w:fill="FFFFFF"/>
        <w:spacing w:line="24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Lecturer: Diya Ganguly</w:t>
      </w:r>
    </w:p>
    <w:p w:rsidR="00BE53CD" w:rsidRPr="00885E51" w:rsidRDefault="00BE53CD" w:rsidP="0067402F">
      <w:pPr>
        <w:pStyle w:val="Normal1"/>
        <w:spacing w:line="360" w:lineRule="auto"/>
        <w:jc w:val="both"/>
        <w:rPr>
          <w:rFonts w:ascii="Times New Roman" w:eastAsia="Times New Roman" w:hAnsi="Times New Roman" w:cs="Times New Roman"/>
          <w:b/>
          <w:sz w:val="24"/>
          <w:szCs w:val="24"/>
        </w:rPr>
      </w:pPr>
    </w:p>
    <w:p w:rsidR="00BE53CD" w:rsidRDefault="00BE53CD">
      <w:pPr>
        <w:rPr>
          <w:rFonts w:ascii="Times New Roman" w:eastAsia="Times New Roman" w:hAnsi="Times New Roman" w:cs="Times New Roman"/>
          <w:b/>
          <w:sz w:val="24"/>
          <w:szCs w:val="24"/>
        </w:rPr>
      </w:pPr>
    </w:p>
    <w:p w:rsidR="00D37342" w:rsidRDefault="00D37342">
      <w:pPr>
        <w:rPr>
          <w:rFonts w:ascii="Times New Roman" w:eastAsia="Times New Roman" w:hAnsi="Times New Roman" w:cs="Times New Roman"/>
          <w:b/>
          <w:sz w:val="24"/>
          <w:szCs w:val="24"/>
        </w:rPr>
      </w:pPr>
    </w:p>
    <w:p w:rsidR="00D37342" w:rsidRDefault="00D37342">
      <w:pPr>
        <w:rPr>
          <w:rFonts w:ascii="Times New Roman" w:eastAsia="Times New Roman" w:hAnsi="Times New Roman" w:cs="Times New Roman"/>
          <w:b/>
          <w:sz w:val="24"/>
          <w:szCs w:val="24"/>
        </w:rPr>
      </w:pPr>
    </w:p>
    <w:p w:rsidR="00D37342" w:rsidRDefault="00D37342">
      <w:pPr>
        <w:rPr>
          <w:rFonts w:ascii="Times New Roman" w:eastAsia="Times New Roman" w:hAnsi="Times New Roman" w:cs="Times New Roman"/>
          <w:b/>
          <w:sz w:val="24"/>
          <w:szCs w:val="24"/>
        </w:rPr>
      </w:pPr>
    </w:p>
    <w:p w:rsidR="00D37342" w:rsidRDefault="00D37342">
      <w:pPr>
        <w:rPr>
          <w:rFonts w:ascii="Times New Roman" w:eastAsia="Times New Roman" w:hAnsi="Times New Roman" w:cs="Times New Roman"/>
          <w:b/>
          <w:sz w:val="24"/>
          <w:szCs w:val="24"/>
        </w:rPr>
      </w:pPr>
    </w:p>
    <w:p w:rsidR="00D37342" w:rsidRDefault="00D37342">
      <w:pPr>
        <w:rPr>
          <w:rFonts w:ascii="Times New Roman" w:eastAsia="Times New Roman" w:hAnsi="Times New Roman" w:cs="Times New Roman"/>
          <w:b/>
          <w:sz w:val="24"/>
          <w:szCs w:val="24"/>
        </w:rPr>
      </w:pPr>
    </w:p>
    <w:p w:rsidR="00D37342" w:rsidRDefault="00D37342">
      <w:pPr>
        <w:rPr>
          <w:rFonts w:ascii="Times New Roman" w:eastAsia="Times New Roman" w:hAnsi="Times New Roman" w:cs="Times New Roman"/>
          <w:b/>
          <w:sz w:val="24"/>
          <w:szCs w:val="24"/>
        </w:rPr>
      </w:pPr>
    </w:p>
    <w:p w:rsidR="00D37342" w:rsidRDefault="00D37342">
      <w:pPr>
        <w:rPr>
          <w:rFonts w:ascii="Times New Roman" w:eastAsia="Times New Roman" w:hAnsi="Times New Roman" w:cs="Times New Roman"/>
          <w:b/>
          <w:sz w:val="24"/>
          <w:szCs w:val="24"/>
        </w:rPr>
      </w:pPr>
    </w:p>
    <w:p w:rsidR="00D37342" w:rsidRDefault="00D37342">
      <w:pPr>
        <w:rPr>
          <w:rFonts w:ascii="Times New Roman" w:eastAsia="Times New Roman" w:hAnsi="Times New Roman" w:cs="Times New Roman"/>
          <w:b/>
          <w:sz w:val="24"/>
          <w:szCs w:val="24"/>
        </w:rPr>
      </w:pPr>
    </w:p>
    <w:p w:rsidR="00D37342" w:rsidRDefault="00D37342">
      <w:pPr>
        <w:rPr>
          <w:rFonts w:ascii="Times New Roman" w:eastAsia="Times New Roman" w:hAnsi="Times New Roman" w:cs="Times New Roman"/>
          <w:b/>
          <w:sz w:val="24"/>
          <w:szCs w:val="24"/>
        </w:rPr>
      </w:pPr>
    </w:p>
    <w:p w:rsidR="00D37342" w:rsidRDefault="00D37342">
      <w:pPr>
        <w:rPr>
          <w:rFonts w:ascii="Times New Roman" w:eastAsia="Times New Roman" w:hAnsi="Times New Roman" w:cs="Times New Roman"/>
          <w:b/>
          <w:sz w:val="24"/>
          <w:szCs w:val="24"/>
        </w:rPr>
      </w:pPr>
    </w:p>
    <w:p w:rsidR="00D37342" w:rsidRDefault="00D37342">
      <w:pPr>
        <w:rPr>
          <w:rFonts w:ascii="Times New Roman" w:eastAsia="Times New Roman" w:hAnsi="Times New Roman" w:cs="Times New Roman"/>
          <w:b/>
          <w:sz w:val="24"/>
          <w:szCs w:val="24"/>
        </w:rPr>
      </w:pPr>
    </w:p>
    <w:p w:rsidR="00D37342" w:rsidRDefault="00D37342">
      <w:pPr>
        <w:rPr>
          <w:rFonts w:ascii="Times New Roman" w:eastAsia="Times New Roman" w:hAnsi="Times New Roman" w:cs="Times New Roman"/>
          <w:b/>
          <w:sz w:val="24"/>
          <w:szCs w:val="24"/>
        </w:rPr>
      </w:pPr>
    </w:p>
    <w:p w:rsidR="00D37342" w:rsidRDefault="00D37342">
      <w:pPr>
        <w:rPr>
          <w:rFonts w:ascii="Times New Roman" w:eastAsia="Times New Roman" w:hAnsi="Times New Roman" w:cs="Times New Roman"/>
          <w:b/>
          <w:sz w:val="24"/>
          <w:szCs w:val="24"/>
        </w:rPr>
      </w:pPr>
    </w:p>
    <w:p w:rsidR="00D37342" w:rsidRDefault="00D37342">
      <w:pPr>
        <w:rPr>
          <w:rFonts w:ascii="Times New Roman" w:eastAsia="Times New Roman" w:hAnsi="Times New Roman" w:cs="Times New Roman"/>
          <w:b/>
          <w:sz w:val="24"/>
          <w:szCs w:val="24"/>
        </w:rPr>
      </w:pPr>
    </w:p>
    <w:p w:rsidR="00D37342" w:rsidRDefault="00D37342">
      <w:pPr>
        <w:rPr>
          <w:rFonts w:ascii="Times New Roman" w:eastAsia="Times New Roman" w:hAnsi="Times New Roman" w:cs="Times New Roman"/>
          <w:b/>
          <w:sz w:val="24"/>
          <w:szCs w:val="24"/>
        </w:rPr>
      </w:pPr>
    </w:p>
    <w:p w:rsidR="00D37342" w:rsidRDefault="00D37342">
      <w:pPr>
        <w:rPr>
          <w:rFonts w:ascii="Times New Roman" w:eastAsia="Times New Roman" w:hAnsi="Times New Roman" w:cs="Times New Roman"/>
          <w:b/>
          <w:sz w:val="24"/>
          <w:szCs w:val="24"/>
        </w:rPr>
      </w:pPr>
    </w:p>
    <w:p w:rsidR="00D37342" w:rsidRDefault="00D37342">
      <w:pPr>
        <w:rPr>
          <w:rFonts w:ascii="Times New Roman" w:eastAsia="Times New Roman" w:hAnsi="Times New Roman" w:cs="Times New Roman"/>
          <w:b/>
          <w:sz w:val="24"/>
          <w:szCs w:val="24"/>
        </w:rPr>
      </w:pPr>
    </w:p>
    <w:p w:rsidR="00D37342" w:rsidRDefault="00D37342">
      <w:pPr>
        <w:rPr>
          <w:rFonts w:ascii="Times New Roman" w:eastAsia="Times New Roman" w:hAnsi="Times New Roman" w:cs="Times New Roman"/>
          <w:b/>
          <w:sz w:val="24"/>
          <w:szCs w:val="24"/>
        </w:rPr>
      </w:pPr>
    </w:p>
    <w:p w:rsidR="00D37342" w:rsidRDefault="00D37342">
      <w:pPr>
        <w:rPr>
          <w:rFonts w:ascii="Times New Roman" w:eastAsia="Times New Roman" w:hAnsi="Times New Roman" w:cs="Times New Roman"/>
          <w:b/>
          <w:sz w:val="24"/>
          <w:szCs w:val="24"/>
        </w:rPr>
      </w:pPr>
    </w:p>
    <w:p w:rsidR="00D37342" w:rsidRDefault="00D37342">
      <w:pPr>
        <w:rPr>
          <w:rFonts w:ascii="Times New Roman" w:eastAsia="Times New Roman" w:hAnsi="Times New Roman" w:cs="Times New Roman"/>
          <w:b/>
          <w:sz w:val="24"/>
          <w:szCs w:val="24"/>
        </w:rPr>
      </w:pPr>
    </w:p>
    <w:p w:rsidR="00D37342" w:rsidRDefault="00D37342">
      <w:pPr>
        <w:rPr>
          <w:rFonts w:ascii="Times New Roman" w:eastAsia="Times New Roman" w:hAnsi="Times New Roman" w:cs="Times New Roman"/>
          <w:b/>
          <w:sz w:val="24"/>
          <w:szCs w:val="24"/>
        </w:rPr>
      </w:pPr>
    </w:p>
    <w:p w:rsidR="00D37342" w:rsidRDefault="00D37342">
      <w:pPr>
        <w:rPr>
          <w:rFonts w:ascii="Times New Roman" w:eastAsia="Times New Roman" w:hAnsi="Times New Roman" w:cs="Times New Roman"/>
          <w:b/>
          <w:sz w:val="24"/>
          <w:szCs w:val="24"/>
        </w:rPr>
      </w:pPr>
    </w:p>
    <w:p w:rsidR="00D37342" w:rsidRDefault="00D37342">
      <w:pPr>
        <w:rPr>
          <w:rFonts w:ascii="Times New Roman" w:eastAsia="Times New Roman" w:hAnsi="Times New Roman" w:cs="Times New Roman"/>
          <w:b/>
          <w:sz w:val="24"/>
          <w:szCs w:val="24"/>
        </w:rPr>
      </w:pPr>
    </w:p>
    <w:p w:rsidR="00D37342" w:rsidRDefault="00D37342">
      <w:pPr>
        <w:rPr>
          <w:rFonts w:ascii="Times New Roman" w:eastAsia="Times New Roman" w:hAnsi="Times New Roman" w:cs="Times New Roman"/>
          <w:b/>
          <w:sz w:val="24"/>
          <w:szCs w:val="24"/>
        </w:rPr>
      </w:pPr>
    </w:p>
    <w:p w:rsidR="00D37342" w:rsidRPr="00885E51" w:rsidRDefault="00D37342">
      <w:pPr>
        <w:rPr>
          <w:rFonts w:ascii="Times New Roman" w:eastAsia="Times New Roman" w:hAnsi="Times New Roman" w:cs="Times New Roman"/>
          <w:b/>
          <w:sz w:val="24"/>
          <w:szCs w:val="24"/>
        </w:rPr>
      </w:pPr>
    </w:p>
    <w:p w:rsidR="00BE53CD" w:rsidRPr="00885E51" w:rsidRDefault="00BE53CD" w:rsidP="00DC1F1A">
      <w:pPr>
        <w:pStyle w:val="Normal1"/>
        <w:spacing w:line="360" w:lineRule="auto"/>
        <w:jc w:val="center"/>
        <w:rPr>
          <w:rFonts w:ascii="Times New Roman" w:eastAsia="Times New Roman" w:hAnsi="Times New Roman" w:cs="Times New Roman"/>
          <w:b/>
          <w:sz w:val="24"/>
          <w:szCs w:val="24"/>
        </w:rPr>
      </w:pPr>
      <w:r w:rsidRPr="00885E51">
        <w:rPr>
          <w:rFonts w:ascii="Times New Roman" w:eastAsia="Times New Roman" w:hAnsi="Times New Roman" w:cs="Times New Roman"/>
          <w:b/>
          <w:sz w:val="24"/>
          <w:szCs w:val="24"/>
        </w:rPr>
        <w:t>Table of Contents</w:t>
      </w:r>
    </w:p>
    <w:p w:rsidR="00BE53CD" w:rsidRPr="00885E51" w:rsidRDefault="00BE53CD" w:rsidP="0067402F">
      <w:pPr>
        <w:pStyle w:val="Normal1"/>
        <w:spacing w:line="360" w:lineRule="auto"/>
        <w:jc w:val="both"/>
        <w:rPr>
          <w:rFonts w:ascii="Times New Roman" w:eastAsia="Times New Roman" w:hAnsi="Times New Roman" w:cs="Times New Roman"/>
          <w:b/>
          <w:sz w:val="24"/>
          <w:szCs w:val="24"/>
        </w:rPr>
      </w:pPr>
    </w:p>
    <w:sdt>
      <w:sdtPr>
        <w:rPr>
          <w:rFonts w:ascii="Arial" w:eastAsia="Arial" w:hAnsi="Arial" w:cs="Arial"/>
          <w:b w:val="0"/>
          <w:bCs w:val="0"/>
          <w:color w:val="auto"/>
          <w:sz w:val="22"/>
          <w:szCs w:val="22"/>
        </w:rPr>
        <w:id w:val="10257768"/>
        <w:docPartObj>
          <w:docPartGallery w:val="Table of Contents"/>
          <w:docPartUnique/>
        </w:docPartObj>
      </w:sdtPr>
      <w:sdtContent>
        <w:p w:rsidR="00DC1F1A" w:rsidRPr="00885E51" w:rsidRDefault="00DC1F1A">
          <w:pPr>
            <w:pStyle w:val="TOCHeading"/>
            <w:rPr>
              <w:color w:val="auto"/>
            </w:rPr>
          </w:pPr>
        </w:p>
        <w:p w:rsidR="00D37342" w:rsidRDefault="0018082C">
          <w:pPr>
            <w:pStyle w:val="TOC1"/>
            <w:tabs>
              <w:tab w:val="right" w:leader="dot" w:pos="9019"/>
            </w:tabs>
            <w:rPr>
              <w:rFonts w:asciiTheme="minorHAnsi" w:eastAsiaTheme="minorEastAsia" w:hAnsiTheme="minorHAnsi" w:cstheme="minorBidi"/>
              <w:noProof/>
            </w:rPr>
          </w:pPr>
          <w:r w:rsidRPr="00885E51">
            <w:fldChar w:fldCharType="begin"/>
          </w:r>
          <w:r w:rsidR="00DC1F1A" w:rsidRPr="00885E51">
            <w:instrText xml:space="preserve"> TOC \o "1-3" \h \z \u </w:instrText>
          </w:r>
          <w:r w:rsidRPr="00885E51">
            <w:fldChar w:fldCharType="separate"/>
          </w:r>
          <w:hyperlink w:anchor="_Toc71635286" w:history="1">
            <w:r w:rsidR="00D37342" w:rsidRPr="00D31645">
              <w:rPr>
                <w:rStyle w:val="Hyperlink"/>
                <w:noProof/>
              </w:rPr>
              <w:t>Introduction</w:t>
            </w:r>
            <w:r w:rsidR="00D37342">
              <w:rPr>
                <w:noProof/>
                <w:webHidden/>
              </w:rPr>
              <w:tab/>
            </w:r>
            <w:r w:rsidR="00D37342">
              <w:rPr>
                <w:noProof/>
                <w:webHidden/>
              </w:rPr>
              <w:fldChar w:fldCharType="begin"/>
            </w:r>
            <w:r w:rsidR="00D37342">
              <w:rPr>
                <w:noProof/>
                <w:webHidden/>
              </w:rPr>
              <w:instrText xml:space="preserve"> PAGEREF _Toc71635286 \h </w:instrText>
            </w:r>
            <w:r w:rsidR="00D37342">
              <w:rPr>
                <w:noProof/>
                <w:webHidden/>
              </w:rPr>
            </w:r>
            <w:r w:rsidR="00D37342">
              <w:rPr>
                <w:noProof/>
                <w:webHidden/>
              </w:rPr>
              <w:fldChar w:fldCharType="separate"/>
            </w:r>
            <w:r w:rsidR="00D37342">
              <w:rPr>
                <w:noProof/>
                <w:webHidden/>
              </w:rPr>
              <w:t>3</w:t>
            </w:r>
            <w:r w:rsidR="00D37342">
              <w:rPr>
                <w:noProof/>
                <w:webHidden/>
              </w:rPr>
              <w:fldChar w:fldCharType="end"/>
            </w:r>
          </w:hyperlink>
        </w:p>
        <w:p w:rsidR="00D37342" w:rsidRDefault="00D37342">
          <w:pPr>
            <w:pStyle w:val="TOC1"/>
            <w:tabs>
              <w:tab w:val="right" w:leader="dot" w:pos="9019"/>
            </w:tabs>
            <w:rPr>
              <w:rFonts w:asciiTheme="minorHAnsi" w:eastAsiaTheme="minorEastAsia" w:hAnsiTheme="minorHAnsi" w:cstheme="minorBidi"/>
              <w:noProof/>
            </w:rPr>
          </w:pPr>
          <w:hyperlink w:anchor="_Toc71635287" w:history="1">
            <w:r w:rsidRPr="00D31645">
              <w:rPr>
                <w:rStyle w:val="Hyperlink"/>
                <w:noProof/>
              </w:rPr>
              <w:t>Understanding the lifespan development</w:t>
            </w:r>
            <w:r>
              <w:rPr>
                <w:noProof/>
                <w:webHidden/>
              </w:rPr>
              <w:tab/>
            </w:r>
            <w:r>
              <w:rPr>
                <w:noProof/>
                <w:webHidden/>
              </w:rPr>
              <w:fldChar w:fldCharType="begin"/>
            </w:r>
            <w:r>
              <w:rPr>
                <w:noProof/>
                <w:webHidden/>
              </w:rPr>
              <w:instrText xml:space="preserve"> PAGEREF _Toc71635287 \h </w:instrText>
            </w:r>
            <w:r>
              <w:rPr>
                <w:noProof/>
                <w:webHidden/>
              </w:rPr>
            </w:r>
            <w:r>
              <w:rPr>
                <w:noProof/>
                <w:webHidden/>
              </w:rPr>
              <w:fldChar w:fldCharType="separate"/>
            </w:r>
            <w:r>
              <w:rPr>
                <w:noProof/>
                <w:webHidden/>
              </w:rPr>
              <w:t>3</w:t>
            </w:r>
            <w:r>
              <w:rPr>
                <w:noProof/>
                <w:webHidden/>
              </w:rPr>
              <w:fldChar w:fldCharType="end"/>
            </w:r>
          </w:hyperlink>
        </w:p>
        <w:p w:rsidR="00D37342" w:rsidRDefault="00D37342">
          <w:pPr>
            <w:pStyle w:val="TOC1"/>
            <w:tabs>
              <w:tab w:val="right" w:leader="dot" w:pos="9019"/>
            </w:tabs>
            <w:rPr>
              <w:rFonts w:asciiTheme="minorHAnsi" w:eastAsiaTheme="minorEastAsia" w:hAnsiTheme="minorHAnsi" w:cstheme="minorBidi"/>
              <w:noProof/>
            </w:rPr>
          </w:pPr>
          <w:hyperlink w:anchor="_Toc71635288" w:history="1">
            <w:r w:rsidRPr="00D31645">
              <w:rPr>
                <w:rStyle w:val="Hyperlink"/>
                <w:noProof/>
              </w:rPr>
              <w:t>Theories of lifespan development</w:t>
            </w:r>
            <w:r>
              <w:rPr>
                <w:noProof/>
                <w:webHidden/>
              </w:rPr>
              <w:tab/>
            </w:r>
            <w:r>
              <w:rPr>
                <w:noProof/>
                <w:webHidden/>
              </w:rPr>
              <w:fldChar w:fldCharType="begin"/>
            </w:r>
            <w:r>
              <w:rPr>
                <w:noProof/>
                <w:webHidden/>
              </w:rPr>
              <w:instrText xml:space="preserve"> PAGEREF _Toc71635288 \h </w:instrText>
            </w:r>
            <w:r>
              <w:rPr>
                <w:noProof/>
                <w:webHidden/>
              </w:rPr>
            </w:r>
            <w:r>
              <w:rPr>
                <w:noProof/>
                <w:webHidden/>
              </w:rPr>
              <w:fldChar w:fldCharType="separate"/>
            </w:r>
            <w:r>
              <w:rPr>
                <w:noProof/>
                <w:webHidden/>
              </w:rPr>
              <w:t>4</w:t>
            </w:r>
            <w:r>
              <w:rPr>
                <w:noProof/>
                <w:webHidden/>
              </w:rPr>
              <w:fldChar w:fldCharType="end"/>
            </w:r>
          </w:hyperlink>
        </w:p>
        <w:p w:rsidR="00D37342" w:rsidRDefault="00D37342">
          <w:pPr>
            <w:pStyle w:val="TOC1"/>
            <w:tabs>
              <w:tab w:val="right" w:leader="dot" w:pos="9019"/>
            </w:tabs>
            <w:rPr>
              <w:rFonts w:asciiTheme="minorHAnsi" w:eastAsiaTheme="minorEastAsia" w:hAnsiTheme="minorHAnsi" w:cstheme="minorBidi"/>
              <w:noProof/>
            </w:rPr>
          </w:pPr>
          <w:hyperlink w:anchor="_Toc71635289" w:history="1">
            <w:r w:rsidRPr="00D31645">
              <w:rPr>
                <w:rStyle w:val="Hyperlink"/>
                <w:noProof/>
              </w:rPr>
              <w:t>Ways that the psychological theories are applied to social and healthcare of an individual</w:t>
            </w:r>
            <w:r>
              <w:rPr>
                <w:noProof/>
                <w:webHidden/>
              </w:rPr>
              <w:tab/>
            </w:r>
            <w:r>
              <w:rPr>
                <w:noProof/>
                <w:webHidden/>
              </w:rPr>
              <w:fldChar w:fldCharType="begin"/>
            </w:r>
            <w:r>
              <w:rPr>
                <w:noProof/>
                <w:webHidden/>
              </w:rPr>
              <w:instrText xml:space="preserve"> PAGEREF _Toc71635289 \h </w:instrText>
            </w:r>
            <w:r>
              <w:rPr>
                <w:noProof/>
                <w:webHidden/>
              </w:rPr>
            </w:r>
            <w:r>
              <w:rPr>
                <w:noProof/>
                <w:webHidden/>
              </w:rPr>
              <w:fldChar w:fldCharType="separate"/>
            </w:r>
            <w:r>
              <w:rPr>
                <w:noProof/>
                <w:webHidden/>
              </w:rPr>
              <w:t>5</w:t>
            </w:r>
            <w:r>
              <w:rPr>
                <w:noProof/>
                <w:webHidden/>
              </w:rPr>
              <w:fldChar w:fldCharType="end"/>
            </w:r>
          </w:hyperlink>
        </w:p>
        <w:p w:rsidR="00D37342" w:rsidRDefault="00D37342">
          <w:pPr>
            <w:pStyle w:val="TOC1"/>
            <w:tabs>
              <w:tab w:val="right" w:leader="dot" w:pos="9019"/>
            </w:tabs>
            <w:rPr>
              <w:rFonts w:asciiTheme="minorHAnsi" w:eastAsiaTheme="minorEastAsia" w:hAnsiTheme="minorHAnsi" w:cstheme="minorBidi"/>
              <w:noProof/>
            </w:rPr>
          </w:pPr>
          <w:hyperlink w:anchor="_Toc71635290" w:history="1">
            <w:r w:rsidRPr="00D31645">
              <w:rPr>
                <w:rStyle w:val="Hyperlink"/>
                <w:noProof/>
              </w:rPr>
              <w:t>Lifespan theories of the adolescents</w:t>
            </w:r>
            <w:r>
              <w:rPr>
                <w:noProof/>
                <w:webHidden/>
              </w:rPr>
              <w:tab/>
            </w:r>
            <w:r>
              <w:rPr>
                <w:noProof/>
                <w:webHidden/>
              </w:rPr>
              <w:fldChar w:fldCharType="begin"/>
            </w:r>
            <w:r>
              <w:rPr>
                <w:noProof/>
                <w:webHidden/>
              </w:rPr>
              <w:instrText xml:space="preserve"> PAGEREF _Toc71635290 \h </w:instrText>
            </w:r>
            <w:r>
              <w:rPr>
                <w:noProof/>
                <w:webHidden/>
              </w:rPr>
            </w:r>
            <w:r>
              <w:rPr>
                <w:noProof/>
                <w:webHidden/>
              </w:rPr>
              <w:fldChar w:fldCharType="separate"/>
            </w:r>
            <w:r>
              <w:rPr>
                <w:noProof/>
                <w:webHidden/>
              </w:rPr>
              <w:t>5</w:t>
            </w:r>
            <w:r>
              <w:rPr>
                <w:noProof/>
                <w:webHidden/>
              </w:rPr>
              <w:fldChar w:fldCharType="end"/>
            </w:r>
          </w:hyperlink>
        </w:p>
        <w:p w:rsidR="00D37342" w:rsidRDefault="00D37342">
          <w:pPr>
            <w:pStyle w:val="TOC1"/>
            <w:tabs>
              <w:tab w:val="right" w:leader="dot" w:pos="9019"/>
            </w:tabs>
            <w:rPr>
              <w:rFonts w:asciiTheme="minorHAnsi" w:eastAsiaTheme="minorEastAsia" w:hAnsiTheme="minorHAnsi" w:cstheme="minorBidi"/>
              <w:noProof/>
            </w:rPr>
          </w:pPr>
          <w:hyperlink w:anchor="_Toc71635291" w:history="1">
            <w:r w:rsidRPr="00D31645">
              <w:rPr>
                <w:rStyle w:val="Hyperlink"/>
                <w:noProof/>
              </w:rPr>
              <w:t>Description of human cognition, behavior pattern and emotions in adolescents and old age</w:t>
            </w:r>
            <w:r>
              <w:rPr>
                <w:noProof/>
                <w:webHidden/>
              </w:rPr>
              <w:tab/>
            </w:r>
            <w:r>
              <w:rPr>
                <w:noProof/>
                <w:webHidden/>
              </w:rPr>
              <w:fldChar w:fldCharType="begin"/>
            </w:r>
            <w:r>
              <w:rPr>
                <w:noProof/>
                <w:webHidden/>
              </w:rPr>
              <w:instrText xml:space="preserve"> PAGEREF _Toc71635291 \h </w:instrText>
            </w:r>
            <w:r>
              <w:rPr>
                <w:noProof/>
                <w:webHidden/>
              </w:rPr>
            </w:r>
            <w:r>
              <w:rPr>
                <w:noProof/>
                <w:webHidden/>
              </w:rPr>
              <w:fldChar w:fldCharType="separate"/>
            </w:r>
            <w:r>
              <w:rPr>
                <w:noProof/>
                <w:webHidden/>
              </w:rPr>
              <w:t>6</w:t>
            </w:r>
            <w:r>
              <w:rPr>
                <w:noProof/>
                <w:webHidden/>
              </w:rPr>
              <w:fldChar w:fldCharType="end"/>
            </w:r>
          </w:hyperlink>
        </w:p>
        <w:p w:rsidR="00D37342" w:rsidRDefault="00D37342">
          <w:pPr>
            <w:pStyle w:val="TOC1"/>
            <w:tabs>
              <w:tab w:val="right" w:leader="dot" w:pos="9019"/>
            </w:tabs>
            <w:rPr>
              <w:rFonts w:asciiTheme="minorHAnsi" w:eastAsiaTheme="minorEastAsia" w:hAnsiTheme="minorHAnsi" w:cstheme="minorBidi"/>
              <w:noProof/>
            </w:rPr>
          </w:pPr>
          <w:hyperlink w:anchor="_Toc71635292" w:history="1">
            <w:r w:rsidRPr="00D31645">
              <w:rPr>
                <w:rStyle w:val="Hyperlink"/>
                <w:noProof/>
              </w:rPr>
              <w:t>Research paper</w:t>
            </w:r>
            <w:r>
              <w:rPr>
                <w:noProof/>
                <w:webHidden/>
              </w:rPr>
              <w:tab/>
            </w:r>
            <w:r>
              <w:rPr>
                <w:noProof/>
                <w:webHidden/>
              </w:rPr>
              <w:fldChar w:fldCharType="begin"/>
            </w:r>
            <w:r>
              <w:rPr>
                <w:noProof/>
                <w:webHidden/>
              </w:rPr>
              <w:instrText xml:space="preserve"> PAGEREF _Toc71635292 \h </w:instrText>
            </w:r>
            <w:r>
              <w:rPr>
                <w:noProof/>
                <w:webHidden/>
              </w:rPr>
            </w:r>
            <w:r>
              <w:rPr>
                <w:noProof/>
                <w:webHidden/>
              </w:rPr>
              <w:fldChar w:fldCharType="separate"/>
            </w:r>
            <w:r>
              <w:rPr>
                <w:noProof/>
                <w:webHidden/>
              </w:rPr>
              <w:t>8</w:t>
            </w:r>
            <w:r>
              <w:rPr>
                <w:noProof/>
                <w:webHidden/>
              </w:rPr>
              <w:fldChar w:fldCharType="end"/>
            </w:r>
          </w:hyperlink>
        </w:p>
        <w:p w:rsidR="00D37342" w:rsidRDefault="00D37342">
          <w:pPr>
            <w:pStyle w:val="TOC1"/>
            <w:tabs>
              <w:tab w:val="right" w:leader="dot" w:pos="9019"/>
            </w:tabs>
            <w:rPr>
              <w:rFonts w:asciiTheme="minorHAnsi" w:eastAsiaTheme="minorEastAsia" w:hAnsiTheme="minorHAnsi" w:cstheme="minorBidi"/>
              <w:noProof/>
            </w:rPr>
          </w:pPr>
          <w:hyperlink w:anchor="_Toc71635293" w:history="1">
            <w:r w:rsidRPr="00D31645">
              <w:rPr>
                <w:rStyle w:val="Hyperlink"/>
                <w:noProof/>
              </w:rPr>
              <w:t>Conclusion</w:t>
            </w:r>
            <w:r>
              <w:rPr>
                <w:noProof/>
                <w:webHidden/>
              </w:rPr>
              <w:tab/>
            </w:r>
            <w:r>
              <w:rPr>
                <w:noProof/>
                <w:webHidden/>
              </w:rPr>
              <w:fldChar w:fldCharType="begin"/>
            </w:r>
            <w:r>
              <w:rPr>
                <w:noProof/>
                <w:webHidden/>
              </w:rPr>
              <w:instrText xml:space="preserve"> PAGEREF _Toc71635293 \h </w:instrText>
            </w:r>
            <w:r>
              <w:rPr>
                <w:noProof/>
                <w:webHidden/>
              </w:rPr>
            </w:r>
            <w:r>
              <w:rPr>
                <w:noProof/>
                <w:webHidden/>
              </w:rPr>
              <w:fldChar w:fldCharType="separate"/>
            </w:r>
            <w:r>
              <w:rPr>
                <w:noProof/>
                <w:webHidden/>
              </w:rPr>
              <w:t>9</w:t>
            </w:r>
            <w:r>
              <w:rPr>
                <w:noProof/>
                <w:webHidden/>
              </w:rPr>
              <w:fldChar w:fldCharType="end"/>
            </w:r>
          </w:hyperlink>
        </w:p>
        <w:p w:rsidR="00D37342" w:rsidRDefault="00D37342">
          <w:pPr>
            <w:pStyle w:val="TOC1"/>
            <w:tabs>
              <w:tab w:val="right" w:leader="dot" w:pos="9019"/>
            </w:tabs>
            <w:rPr>
              <w:rFonts w:asciiTheme="minorHAnsi" w:eastAsiaTheme="minorEastAsia" w:hAnsiTheme="minorHAnsi" w:cstheme="minorBidi"/>
              <w:noProof/>
            </w:rPr>
          </w:pPr>
          <w:hyperlink w:anchor="_Toc71635294" w:history="1">
            <w:r w:rsidRPr="00D31645">
              <w:rPr>
                <w:rStyle w:val="Hyperlink"/>
                <w:noProof/>
              </w:rPr>
              <w:t>References</w:t>
            </w:r>
            <w:r>
              <w:rPr>
                <w:noProof/>
                <w:webHidden/>
              </w:rPr>
              <w:tab/>
            </w:r>
            <w:r>
              <w:rPr>
                <w:noProof/>
                <w:webHidden/>
              </w:rPr>
              <w:fldChar w:fldCharType="begin"/>
            </w:r>
            <w:r>
              <w:rPr>
                <w:noProof/>
                <w:webHidden/>
              </w:rPr>
              <w:instrText xml:space="preserve"> PAGEREF _Toc71635294 \h </w:instrText>
            </w:r>
            <w:r>
              <w:rPr>
                <w:noProof/>
                <w:webHidden/>
              </w:rPr>
            </w:r>
            <w:r>
              <w:rPr>
                <w:noProof/>
                <w:webHidden/>
              </w:rPr>
              <w:fldChar w:fldCharType="separate"/>
            </w:r>
            <w:r>
              <w:rPr>
                <w:noProof/>
                <w:webHidden/>
              </w:rPr>
              <w:t>10</w:t>
            </w:r>
            <w:r>
              <w:rPr>
                <w:noProof/>
                <w:webHidden/>
              </w:rPr>
              <w:fldChar w:fldCharType="end"/>
            </w:r>
          </w:hyperlink>
        </w:p>
        <w:p w:rsidR="00DC1F1A" w:rsidRPr="00885E51" w:rsidRDefault="0018082C">
          <w:r w:rsidRPr="00885E51">
            <w:fldChar w:fldCharType="end"/>
          </w:r>
        </w:p>
      </w:sdtContent>
    </w:sdt>
    <w:p w:rsidR="00BE53CD" w:rsidRPr="00885E51" w:rsidRDefault="00BE53CD" w:rsidP="0067402F">
      <w:pPr>
        <w:pStyle w:val="Normal1"/>
        <w:spacing w:line="360" w:lineRule="auto"/>
        <w:jc w:val="both"/>
        <w:rPr>
          <w:rFonts w:ascii="Times New Roman" w:eastAsia="Times New Roman" w:hAnsi="Times New Roman" w:cs="Times New Roman"/>
          <w:b/>
          <w:sz w:val="24"/>
          <w:szCs w:val="24"/>
        </w:rPr>
      </w:pPr>
    </w:p>
    <w:p w:rsidR="00DC1F1A" w:rsidRPr="00885E51" w:rsidRDefault="00DC1F1A">
      <w:pPr>
        <w:rPr>
          <w:rFonts w:ascii="Times New Roman" w:hAnsi="Times New Roman"/>
          <w:b/>
          <w:sz w:val="24"/>
          <w:szCs w:val="40"/>
        </w:rPr>
      </w:pPr>
      <w:r w:rsidRPr="00885E51">
        <w:br w:type="page"/>
      </w:r>
    </w:p>
    <w:p w:rsidR="00767E5C" w:rsidRPr="00885E51" w:rsidRDefault="00CE04F5" w:rsidP="00BE53CD">
      <w:pPr>
        <w:pStyle w:val="Heading1"/>
        <w:rPr>
          <w:color w:val="auto"/>
        </w:rPr>
      </w:pPr>
      <w:bookmarkStart w:id="0" w:name="_Toc71635286"/>
      <w:r w:rsidRPr="00885E51">
        <w:rPr>
          <w:color w:val="auto"/>
        </w:rPr>
        <w:lastRenderedPageBreak/>
        <w:t>Introduction</w:t>
      </w:r>
      <w:bookmarkEnd w:id="0"/>
    </w:p>
    <w:p w:rsidR="00767E5C" w:rsidRPr="00885E51" w:rsidRDefault="00CE04F5" w:rsidP="0067402F">
      <w:pPr>
        <w:pStyle w:val="Normal1"/>
        <w:spacing w:line="360" w:lineRule="auto"/>
        <w:jc w:val="both"/>
        <w:rPr>
          <w:rFonts w:ascii="Times New Roman" w:eastAsia="Times New Roman" w:hAnsi="Times New Roman" w:cs="Times New Roman"/>
          <w:sz w:val="24"/>
          <w:szCs w:val="24"/>
        </w:rPr>
      </w:pPr>
      <w:r w:rsidRPr="00885E51">
        <w:rPr>
          <w:rFonts w:ascii="Times New Roman" w:eastAsia="Times New Roman" w:hAnsi="Times New Roman" w:cs="Times New Roman"/>
          <w:sz w:val="24"/>
          <w:szCs w:val="24"/>
        </w:rPr>
        <w:t>Human behaviour can also be proved as a driven factor as the part of the emotions and feelings that are attached to them</w:t>
      </w:r>
      <w:r w:rsidR="005E1916" w:rsidRPr="00885E51">
        <w:rPr>
          <w:rFonts w:ascii="Times New Roman" w:eastAsia="Times New Roman" w:hAnsi="Times New Roman" w:cs="Times New Roman"/>
          <w:sz w:val="24"/>
          <w:szCs w:val="24"/>
        </w:rPr>
        <w:t xml:space="preserve">. </w:t>
      </w:r>
      <w:r w:rsidRPr="00885E51">
        <w:rPr>
          <w:rFonts w:ascii="Times New Roman" w:eastAsia="Times New Roman" w:hAnsi="Times New Roman" w:cs="Times New Roman"/>
          <w:sz w:val="24"/>
          <w:szCs w:val="24"/>
        </w:rPr>
        <w:t>This is referred to at that section of the people which is helpful in displaying several facts about their beliefs and values that they follow into their life</w:t>
      </w:r>
      <w:r w:rsidR="003E4EA0" w:rsidRPr="00885E51">
        <w:rPr>
          <w:rFonts w:ascii="Times New Roman" w:eastAsia="Times New Roman" w:hAnsi="Times New Roman" w:cs="Times New Roman"/>
          <w:sz w:val="24"/>
          <w:szCs w:val="24"/>
        </w:rPr>
        <w:t xml:space="preserve">.  </w:t>
      </w:r>
      <w:r w:rsidRPr="00885E51">
        <w:rPr>
          <w:rFonts w:ascii="Times New Roman" w:eastAsia="Times New Roman" w:hAnsi="Times New Roman" w:cs="Times New Roman"/>
          <w:sz w:val="24"/>
          <w:szCs w:val="24"/>
        </w:rPr>
        <w:t xml:space="preserve"> All sorts of human behaviour are generally saved by the traits of psychology</w:t>
      </w:r>
      <w:r w:rsidR="003E4EA0" w:rsidRPr="00885E51">
        <w:rPr>
          <w:rFonts w:ascii="Times New Roman" w:eastAsia="Times New Roman" w:hAnsi="Times New Roman" w:cs="Times New Roman"/>
          <w:sz w:val="24"/>
          <w:szCs w:val="24"/>
        </w:rPr>
        <w:t xml:space="preserve">.  </w:t>
      </w:r>
      <w:r w:rsidRPr="00885E51">
        <w:rPr>
          <w:rFonts w:ascii="Times New Roman" w:eastAsia="Times New Roman" w:hAnsi="Times New Roman" w:cs="Times New Roman"/>
          <w:sz w:val="24"/>
          <w:szCs w:val="24"/>
        </w:rPr>
        <w:t>The traits of psychology can easily include various facts which generally differ from person to person</w:t>
      </w:r>
      <w:r w:rsidR="003E4EA0" w:rsidRPr="00885E51">
        <w:rPr>
          <w:rFonts w:ascii="Times New Roman" w:eastAsia="Times New Roman" w:hAnsi="Times New Roman" w:cs="Times New Roman"/>
          <w:sz w:val="24"/>
          <w:szCs w:val="24"/>
        </w:rPr>
        <w:t xml:space="preserve">.  </w:t>
      </w:r>
      <w:r w:rsidRPr="00885E51">
        <w:rPr>
          <w:rFonts w:ascii="Times New Roman" w:eastAsia="Times New Roman" w:hAnsi="Times New Roman" w:cs="Times New Roman"/>
          <w:sz w:val="24"/>
          <w:szCs w:val="24"/>
        </w:rPr>
        <w:t>The attitude in any human is mainly responsible for the production of various types of behaviour and actions</w:t>
      </w:r>
      <w:r w:rsidR="005E1916" w:rsidRPr="00885E51">
        <w:rPr>
          <w:rFonts w:ascii="Times New Roman" w:eastAsia="Times New Roman" w:hAnsi="Times New Roman" w:cs="Times New Roman"/>
          <w:sz w:val="24"/>
          <w:szCs w:val="24"/>
        </w:rPr>
        <w:t xml:space="preserve">. </w:t>
      </w:r>
      <w:r w:rsidRPr="00885E51">
        <w:rPr>
          <w:rFonts w:ascii="Times New Roman" w:eastAsia="Times New Roman" w:hAnsi="Times New Roman" w:cs="Times New Roman"/>
          <w:sz w:val="24"/>
          <w:szCs w:val="24"/>
        </w:rPr>
        <w:t>There are many theories that have been discussed in the assignment which is related to the lifespan of the individual from the time they have taken birth to the time of their death</w:t>
      </w:r>
      <w:r w:rsidR="005E1916" w:rsidRPr="00885E51">
        <w:rPr>
          <w:rFonts w:ascii="Times New Roman" w:eastAsia="Times New Roman" w:hAnsi="Times New Roman" w:cs="Times New Roman"/>
          <w:sz w:val="24"/>
          <w:szCs w:val="24"/>
        </w:rPr>
        <w:t xml:space="preserve">. </w:t>
      </w:r>
      <w:r w:rsidRPr="00885E51">
        <w:rPr>
          <w:rFonts w:ascii="Times New Roman" w:eastAsia="Times New Roman" w:hAnsi="Times New Roman" w:cs="Times New Roman"/>
          <w:sz w:val="24"/>
          <w:szCs w:val="24"/>
        </w:rPr>
        <w:t>In this assignment the two lies stage the whole life span which is considered it adolescence and the old age group of people</w:t>
      </w:r>
      <w:r w:rsidR="003E4EA0" w:rsidRPr="00885E51">
        <w:rPr>
          <w:rFonts w:ascii="Times New Roman" w:eastAsia="Times New Roman" w:hAnsi="Times New Roman" w:cs="Times New Roman"/>
          <w:sz w:val="24"/>
          <w:szCs w:val="24"/>
        </w:rPr>
        <w:t xml:space="preserve">.  </w:t>
      </w:r>
      <w:r w:rsidRPr="00885E51">
        <w:rPr>
          <w:rFonts w:ascii="Times New Roman" w:eastAsia="Times New Roman" w:hAnsi="Times New Roman" w:cs="Times New Roman"/>
          <w:sz w:val="24"/>
          <w:szCs w:val="24"/>
        </w:rPr>
        <w:t xml:space="preserve"> </w:t>
      </w:r>
    </w:p>
    <w:p w:rsidR="00767E5C" w:rsidRPr="00885E51" w:rsidRDefault="00CE04F5" w:rsidP="00BE53CD">
      <w:pPr>
        <w:pStyle w:val="Heading1"/>
        <w:rPr>
          <w:color w:val="auto"/>
        </w:rPr>
      </w:pPr>
      <w:bookmarkStart w:id="1" w:name="_Toc71635287"/>
      <w:r w:rsidRPr="00885E51">
        <w:rPr>
          <w:color w:val="auto"/>
        </w:rPr>
        <w:t>Understanding the lifespan development</w:t>
      </w:r>
      <w:bookmarkEnd w:id="1"/>
    </w:p>
    <w:p w:rsidR="00767E5C" w:rsidRPr="00885E51" w:rsidRDefault="00CE04F5" w:rsidP="0067402F">
      <w:pPr>
        <w:pStyle w:val="Normal1"/>
        <w:spacing w:line="360" w:lineRule="auto"/>
        <w:jc w:val="both"/>
        <w:rPr>
          <w:rFonts w:ascii="Times New Roman" w:eastAsia="Times New Roman" w:hAnsi="Times New Roman" w:cs="Times New Roman"/>
          <w:sz w:val="24"/>
          <w:szCs w:val="24"/>
        </w:rPr>
      </w:pPr>
      <w:r w:rsidRPr="00885E51">
        <w:rPr>
          <w:rFonts w:ascii="Times New Roman" w:eastAsia="Times New Roman" w:hAnsi="Times New Roman" w:cs="Times New Roman"/>
          <w:sz w:val="24"/>
          <w:szCs w:val="24"/>
        </w:rPr>
        <w:t>Lifespan development is often referred to as the full process of Human Development from the time of birth to the time of death</w:t>
      </w:r>
      <w:r w:rsidR="005E1916" w:rsidRPr="00885E51">
        <w:rPr>
          <w:rFonts w:ascii="Times New Roman" w:eastAsia="Times New Roman" w:hAnsi="Times New Roman" w:cs="Times New Roman"/>
          <w:sz w:val="24"/>
          <w:szCs w:val="24"/>
        </w:rPr>
        <w:t xml:space="preserve">. </w:t>
      </w:r>
      <w:r w:rsidRPr="00885E51">
        <w:rPr>
          <w:rFonts w:ascii="Times New Roman" w:eastAsia="Times New Roman" w:hAnsi="Times New Roman" w:cs="Times New Roman"/>
          <w:sz w:val="24"/>
          <w:szCs w:val="24"/>
        </w:rPr>
        <w:t>It is a Holistic approach to understand all the cognitive, emotional, psychological as well as social changes that one individual goes through in his own life</w:t>
      </w:r>
      <w:r w:rsidR="003E4EA0" w:rsidRPr="00885E51">
        <w:rPr>
          <w:rFonts w:ascii="Times New Roman" w:eastAsia="Times New Roman" w:hAnsi="Times New Roman" w:cs="Times New Roman"/>
          <w:sz w:val="24"/>
          <w:szCs w:val="24"/>
        </w:rPr>
        <w:t xml:space="preserve">.  </w:t>
      </w:r>
      <w:r w:rsidRPr="00885E51">
        <w:rPr>
          <w:rFonts w:ascii="Times New Roman" w:eastAsia="Times New Roman" w:hAnsi="Times New Roman" w:cs="Times New Roman"/>
          <w:sz w:val="24"/>
          <w:szCs w:val="24"/>
        </w:rPr>
        <w:t xml:space="preserve"> </w:t>
      </w:r>
    </w:p>
    <w:p w:rsidR="00767E5C" w:rsidRPr="00885E51" w:rsidRDefault="00CE04F5" w:rsidP="0067402F">
      <w:pPr>
        <w:pStyle w:val="Normal1"/>
        <w:spacing w:line="360" w:lineRule="auto"/>
        <w:jc w:val="both"/>
        <w:rPr>
          <w:rFonts w:ascii="Times New Roman" w:eastAsia="Times New Roman" w:hAnsi="Times New Roman" w:cs="Times New Roman"/>
          <w:sz w:val="24"/>
          <w:szCs w:val="24"/>
        </w:rPr>
      </w:pPr>
      <w:r w:rsidRPr="00885E51">
        <w:rPr>
          <w:rFonts w:ascii="Times New Roman" w:eastAsia="Times New Roman" w:hAnsi="Times New Roman" w:cs="Times New Roman"/>
          <w:sz w:val="24"/>
          <w:szCs w:val="24"/>
        </w:rPr>
        <w:t>Three facets of the development of lifespan are mentioned as below:</w:t>
      </w:r>
    </w:p>
    <w:p w:rsidR="00767E5C" w:rsidRPr="00885E51" w:rsidRDefault="00CE04F5" w:rsidP="0067402F">
      <w:pPr>
        <w:pStyle w:val="Normal1"/>
        <w:spacing w:line="360" w:lineRule="auto"/>
        <w:jc w:val="both"/>
        <w:rPr>
          <w:rFonts w:ascii="Times New Roman" w:eastAsia="Times New Roman" w:hAnsi="Times New Roman" w:cs="Times New Roman"/>
          <w:sz w:val="24"/>
          <w:szCs w:val="24"/>
        </w:rPr>
      </w:pPr>
      <w:r w:rsidRPr="00885E51">
        <w:rPr>
          <w:rFonts w:ascii="Times New Roman" w:eastAsia="Times New Roman" w:hAnsi="Times New Roman" w:cs="Times New Roman"/>
          <w:b/>
          <w:sz w:val="24"/>
          <w:szCs w:val="24"/>
        </w:rPr>
        <w:t>Physiological development:</w:t>
      </w:r>
      <w:r w:rsidRPr="00885E51">
        <w:rPr>
          <w:rFonts w:ascii="Times New Roman" w:eastAsia="Times New Roman" w:hAnsi="Times New Roman" w:cs="Times New Roman"/>
          <w:sz w:val="24"/>
          <w:szCs w:val="24"/>
        </w:rPr>
        <w:t xml:space="preserve"> it is referred to as that development which generally compasses the topics related with body growth genetics hormonal changes as well as the impact of various diseases and in less</w:t>
      </w:r>
      <w:r w:rsidR="005E1916" w:rsidRPr="00885E51">
        <w:rPr>
          <w:rFonts w:ascii="Times New Roman" w:eastAsia="Times New Roman" w:hAnsi="Times New Roman" w:cs="Times New Roman"/>
          <w:sz w:val="24"/>
          <w:szCs w:val="24"/>
        </w:rPr>
        <w:t xml:space="preserve">. </w:t>
      </w:r>
      <w:r w:rsidRPr="00885E51">
        <w:rPr>
          <w:rFonts w:ascii="Times New Roman" w:eastAsia="Times New Roman" w:hAnsi="Times New Roman" w:cs="Times New Roman"/>
          <w:sz w:val="24"/>
          <w:szCs w:val="24"/>
        </w:rPr>
        <w:t>This is referred to as that development which is having its reserve from the lifestyle that generally arises from the genetic predisposition which is triggered by the factors in the environment</w:t>
      </w:r>
      <w:r w:rsidR="003E4EA0" w:rsidRPr="00885E51">
        <w:rPr>
          <w:rFonts w:ascii="Times New Roman" w:eastAsia="Times New Roman" w:hAnsi="Times New Roman" w:cs="Times New Roman"/>
          <w:sz w:val="24"/>
          <w:szCs w:val="24"/>
        </w:rPr>
        <w:t xml:space="preserve">.  </w:t>
      </w:r>
      <w:r w:rsidRPr="00885E51">
        <w:rPr>
          <w:rFonts w:ascii="Times New Roman" w:eastAsia="Times New Roman" w:hAnsi="Times New Roman" w:cs="Times New Roman"/>
          <w:sz w:val="24"/>
          <w:szCs w:val="24"/>
        </w:rPr>
        <w:t xml:space="preserve"> </w:t>
      </w:r>
    </w:p>
    <w:p w:rsidR="00767E5C" w:rsidRPr="00885E51" w:rsidRDefault="00CE04F5" w:rsidP="0067402F">
      <w:pPr>
        <w:pStyle w:val="Normal1"/>
        <w:spacing w:line="360" w:lineRule="auto"/>
        <w:jc w:val="both"/>
        <w:rPr>
          <w:rFonts w:ascii="Times New Roman" w:hAnsi="Times New Roman" w:cs="Times New Roman"/>
          <w:sz w:val="24"/>
          <w:szCs w:val="24"/>
          <w:shd w:val="clear" w:color="auto" w:fill="FFFFFF"/>
        </w:rPr>
      </w:pPr>
      <w:r w:rsidRPr="00885E51">
        <w:rPr>
          <w:rFonts w:ascii="Times New Roman" w:eastAsia="Times New Roman" w:hAnsi="Times New Roman" w:cs="Times New Roman"/>
          <w:b/>
          <w:sz w:val="24"/>
          <w:szCs w:val="24"/>
        </w:rPr>
        <w:t xml:space="preserve">Psychological development: </w:t>
      </w:r>
      <w:r w:rsidRPr="00885E51">
        <w:rPr>
          <w:rFonts w:ascii="Times New Roman" w:eastAsia="Times New Roman" w:hAnsi="Times New Roman" w:cs="Times New Roman"/>
          <w:sz w:val="24"/>
          <w:szCs w:val="24"/>
        </w:rPr>
        <w:t>psychological development is mainly referred to as a term for the emotional and the cognitive changes that are experienced by the individual in their life span</w:t>
      </w:r>
      <w:r w:rsidR="003E4EA0" w:rsidRPr="00885E51">
        <w:rPr>
          <w:rFonts w:ascii="Times New Roman" w:eastAsia="Times New Roman" w:hAnsi="Times New Roman" w:cs="Times New Roman"/>
          <w:sz w:val="24"/>
          <w:szCs w:val="24"/>
        </w:rPr>
        <w:t xml:space="preserve">.  </w:t>
      </w:r>
      <w:r w:rsidRPr="00885E51">
        <w:rPr>
          <w:rFonts w:ascii="Times New Roman" w:eastAsia="Times New Roman" w:hAnsi="Times New Roman" w:cs="Times New Roman"/>
          <w:sz w:val="24"/>
          <w:szCs w:val="24"/>
        </w:rPr>
        <w:t xml:space="preserve"> Cognitive development mainly involved achieving and the changes in the milestone referring to the areas of Intelligence memory as well as language</w:t>
      </w:r>
      <w:r w:rsidR="008110EE" w:rsidRPr="00885E51">
        <w:rPr>
          <w:rFonts w:ascii="Times New Roman" w:eastAsia="Times New Roman" w:hAnsi="Times New Roman" w:cs="Times New Roman"/>
          <w:sz w:val="24"/>
          <w:szCs w:val="24"/>
        </w:rPr>
        <w:t xml:space="preserve"> </w:t>
      </w:r>
      <w:r w:rsidR="008110EE" w:rsidRPr="00885E51">
        <w:rPr>
          <w:rFonts w:ascii="Times New Roman" w:hAnsi="Times New Roman" w:cs="Times New Roman"/>
          <w:sz w:val="24"/>
          <w:szCs w:val="24"/>
          <w:shd w:val="clear" w:color="auto" w:fill="FFFFFF"/>
        </w:rPr>
        <w:t xml:space="preserve">(Barthes </w:t>
      </w:r>
      <w:r w:rsidR="008110EE" w:rsidRPr="00885E51">
        <w:rPr>
          <w:rFonts w:ascii="Times New Roman" w:hAnsi="Times New Roman" w:cs="Times New Roman"/>
          <w:i/>
          <w:sz w:val="24"/>
          <w:szCs w:val="24"/>
          <w:shd w:val="clear" w:color="auto" w:fill="FFFFFF"/>
        </w:rPr>
        <w:t>et al</w:t>
      </w:r>
      <w:r w:rsidR="003E4EA0" w:rsidRPr="00885E51">
        <w:rPr>
          <w:rFonts w:ascii="Times New Roman" w:hAnsi="Times New Roman" w:cs="Times New Roman"/>
          <w:i/>
          <w:sz w:val="24"/>
          <w:szCs w:val="24"/>
          <w:shd w:val="clear" w:color="auto" w:fill="FFFFFF"/>
        </w:rPr>
        <w:t xml:space="preserve">.  </w:t>
      </w:r>
      <w:r w:rsidR="008110EE" w:rsidRPr="00885E51">
        <w:rPr>
          <w:rFonts w:ascii="Times New Roman" w:hAnsi="Times New Roman" w:cs="Times New Roman"/>
          <w:sz w:val="24"/>
          <w:szCs w:val="24"/>
          <w:shd w:val="clear" w:color="auto" w:fill="FFFFFF"/>
        </w:rPr>
        <w:t xml:space="preserve"> 2021)</w:t>
      </w:r>
      <w:r w:rsidR="003E4EA0" w:rsidRPr="00885E51">
        <w:rPr>
          <w:rFonts w:ascii="Times New Roman" w:eastAsia="Times New Roman" w:hAnsi="Times New Roman" w:cs="Times New Roman"/>
          <w:sz w:val="24"/>
          <w:szCs w:val="24"/>
        </w:rPr>
        <w:t xml:space="preserve">.  </w:t>
      </w:r>
      <w:r w:rsidRPr="00885E51">
        <w:rPr>
          <w:rFonts w:ascii="Times New Roman" w:eastAsia="Times New Roman" w:hAnsi="Times New Roman" w:cs="Times New Roman"/>
          <w:sz w:val="24"/>
          <w:szCs w:val="24"/>
        </w:rPr>
        <w:t xml:space="preserve"> The most prominent period when it comes to the cognitive growth of an individual is from birth to late childhood</w:t>
      </w:r>
      <w:r w:rsidR="003E4EA0" w:rsidRPr="00885E51">
        <w:rPr>
          <w:rFonts w:ascii="Times New Roman" w:eastAsia="Times New Roman" w:hAnsi="Times New Roman" w:cs="Times New Roman"/>
          <w:sz w:val="24"/>
          <w:szCs w:val="24"/>
        </w:rPr>
        <w:t xml:space="preserve">.  </w:t>
      </w:r>
    </w:p>
    <w:p w:rsidR="00767E5C" w:rsidRPr="00885E51" w:rsidRDefault="00CE04F5" w:rsidP="0067402F">
      <w:pPr>
        <w:pStyle w:val="Normal1"/>
        <w:spacing w:line="360" w:lineRule="auto"/>
        <w:jc w:val="both"/>
        <w:rPr>
          <w:rFonts w:ascii="Times New Roman" w:eastAsia="Times New Roman" w:hAnsi="Times New Roman" w:cs="Times New Roman"/>
          <w:sz w:val="24"/>
          <w:szCs w:val="24"/>
        </w:rPr>
      </w:pPr>
      <w:r w:rsidRPr="00885E51">
        <w:rPr>
          <w:rFonts w:ascii="Times New Roman" w:eastAsia="Times New Roman" w:hAnsi="Times New Roman" w:cs="Times New Roman"/>
          <w:b/>
          <w:sz w:val="24"/>
          <w:szCs w:val="24"/>
        </w:rPr>
        <w:t xml:space="preserve">Social development: </w:t>
      </w:r>
      <w:r w:rsidRPr="00885E51">
        <w:rPr>
          <w:rFonts w:ascii="Times New Roman" w:eastAsia="Times New Roman" w:hAnsi="Times New Roman" w:cs="Times New Roman"/>
          <w:sz w:val="24"/>
          <w:szCs w:val="24"/>
        </w:rPr>
        <w:t>this is the facet in human life where it refers to the change that the individual experiences because of their relationship that they have with individuals</w:t>
      </w:r>
      <w:r w:rsidR="003E4EA0" w:rsidRPr="00885E51">
        <w:rPr>
          <w:rFonts w:ascii="Times New Roman" w:eastAsia="Times New Roman" w:hAnsi="Times New Roman" w:cs="Times New Roman"/>
          <w:sz w:val="24"/>
          <w:szCs w:val="24"/>
        </w:rPr>
        <w:t xml:space="preserve">.  </w:t>
      </w:r>
      <w:r w:rsidRPr="00885E51">
        <w:rPr>
          <w:rFonts w:ascii="Times New Roman" w:eastAsia="Times New Roman" w:hAnsi="Times New Roman" w:cs="Times New Roman"/>
          <w:sz w:val="24"/>
          <w:szCs w:val="24"/>
        </w:rPr>
        <w:t xml:space="preserve"> The first social interaction that an individual faces is primarily with the family and as all the family have different cultures influences it can clearly state the demographics of life</w:t>
      </w:r>
      <w:r w:rsidR="003E4EA0" w:rsidRPr="00885E51">
        <w:rPr>
          <w:rFonts w:ascii="Times New Roman" w:eastAsia="Times New Roman" w:hAnsi="Times New Roman" w:cs="Times New Roman"/>
          <w:sz w:val="24"/>
          <w:szCs w:val="24"/>
        </w:rPr>
        <w:t xml:space="preserve">.  </w:t>
      </w:r>
    </w:p>
    <w:p w:rsidR="00767E5C" w:rsidRPr="00885E51" w:rsidRDefault="00CE04F5" w:rsidP="00BE53CD">
      <w:pPr>
        <w:pStyle w:val="Heading1"/>
        <w:rPr>
          <w:color w:val="auto"/>
        </w:rPr>
      </w:pPr>
      <w:bookmarkStart w:id="2" w:name="_Toc71635288"/>
      <w:r w:rsidRPr="00885E51">
        <w:rPr>
          <w:color w:val="auto"/>
        </w:rPr>
        <w:lastRenderedPageBreak/>
        <w:t>Theories of lifespan development</w:t>
      </w:r>
      <w:bookmarkEnd w:id="2"/>
    </w:p>
    <w:p w:rsidR="00767E5C" w:rsidRPr="00885E51" w:rsidRDefault="00CE04F5" w:rsidP="0067402F">
      <w:pPr>
        <w:pStyle w:val="Normal1"/>
        <w:spacing w:line="360" w:lineRule="auto"/>
        <w:jc w:val="both"/>
        <w:rPr>
          <w:rFonts w:ascii="Times New Roman" w:eastAsia="Times New Roman" w:hAnsi="Times New Roman" w:cs="Times New Roman"/>
          <w:sz w:val="24"/>
          <w:szCs w:val="24"/>
        </w:rPr>
      </w:pPr>
      <w:r w:rsidRPr="00885E51">
        <w:rPr>
          <w:rFonts w:ascii="Times New Roman" w:eastAsia="Times New Roman" w:hAnsi="Times New Roman" w:cs="Times New Roman"/>
          <w:sz w:val="24"/>
          <w:szCs w:val="24"/>
        </w:rPr>
        <w:t>There are many theories through which the fact can be easily described about the development of the individual</w:t>
      </w:r>
      <w:r w:rsidR="003E4EA0" w:rsidRPr="00885E51">
        <w:rPr>
          <w:rFonts w:ascii="Times New Roman" w:eastAsia="Times New Roman" w:hAnsi="Times New Roman" w:cs="Times New Roman"/>
          <w:sz w:val="24"/>
          <w:szCs w:val="24"/>
        </w:rPr>
        <w:t xml:space="preserve">.  </w:t>
      </w:r>
      <w:r w:rsidRPr="00885E51">
        <w:rPr>
          <w:rFonts w:ascii="Times New Roman" w:eastAsia="Times New Roman" w:hAnsi="Times New Roman" w:cs="Times New Roman"/>
          <w:sz w:val="24"/>
          <w:szCs w:val="24"/>
        </w:rPr>
        <w:t xml:space="preserve"> </w:t>
      </w:r>
    </w:p>
    <w:p w:rsidR="00417CDE" w:rsidRPr="00885E51" w:rsidRDefault="00417CDE" w:rsidP="0067402F">
      <w:pPr>
        <w:pStyle w:val="Normal1"/>
        <w:spacing w:line="360" w:lineRule="auto"/>
        <w:jc w:val="both"/>
        <w:rPr>
          <w:rFonts w:ascii="Times New Roman" w:hAnsi="Times New Roman" w:cs="Times New Roman"/>
          <w:sz w:val="24"/>
          <w:szCs w:val="24"/>
          <w:shd w:val="clear" w:color="auto" w:fill="FFFFFF"/>
        </w:rPr>
      </w:pPr>
      <w:r w:rsidRPr="00885E51">
        <w:rPr>
          <w:rFonts w:ascii="Times New Roman" w:hAnsi="Times New Roman" w:cs="Times New Roman"/>
          <w:b/>
          <w:sz w:val="24"/>
          <w:szCs w:val="24"/>
          <w:shd w:val="clear" w:color="auto" w:fill="FFFFFF"/>
        </w:rPr>
        <w:t>Sigmund Freud infancy theory:</w:t>
      </w:r>
      <w:r w:rsidRPr="00885E51">
        <w:rPr>
          <w:rFonts w:ascii="Times New Roman" w:hAnsi="Times New Roman" w:cs="Times New Roman"/>
          <w:sz w:val="24"/>
          <w:szCs w:val="24"/>
          <w:shd w:val="clear" w:color="auto" w:fill="FFFFFF"/>
        </w:rPr>
        <w:t xml:space="preserve"> This theory focuses on the self observation and the self development in the human life span. It also deals with the basic needs of the infancy which has helped in making the </w:t>
      </w:r>
      <w:r w:rsidR="009B5811" w:rsidRPr="00885E51">
        <w:rPr>
          <w:rFonts w:ascii="Times New Roman" w:hAnsi="Times New Roman" w:cs="Times New Roman"/>
          <w:sz w:val="24"/>
          <w:szCs w:val="24"/>
          <w:shd w:val="clear" w:color="auto" w:fill="FFFFFF"/>
        </w:rPr>
        <w:t xml:space="preserve">development of focusing the sexual instincts. </w:t>
      </w:r>
    </w:p>
    <w:p w:rsidR="00417CDE" w:rsidRPr="00885E51" w:rsidRDefault="00417CDE" w:rsidP="0067402F">
      <w:pPr>
        <w:pStyle w:val="Normal1"/>
        <w:spacing w:line="360" w:lineRule="auto"/>
        <w:jc w:val="both"/>
        <w:rPr>
          <w:rFonts w:ascii="Times New Roman" w:hAnsi="Times New Roman" w:cs="Times New Roman"/>
          <w:sz w:val="24"/>
          <w:szCs w:val="24"/>
          <w:shd w:val="clear" w:color="auto" w:fill="FFFFFF"/>
        </w:rPr>
      </w:pPr>
      <w:r w:rsidRPr="00885E51">
        <w:rPr>
          <w:rFonts w:ascii="Times New Roman" w:hAnsi="Times New Roman" w:cs="Times New Roman"/>
          <w:b/>
          <w:sz w:val="24"/>
          <w:szCs w:val="24"/>
          <w:shd w:val="clear" w:color="auto" w:fill="FFFFFF"/>
        </w:rPr>
        <w:t>Erikson’s theory</w:t>
      </w:r>
      <w:r w:rsidR="009B5811" w:rsidRPr="00885E51">
        <w:rPr>
          <w:rFonts w:ascii="Times New Roman" w:hAnsi="Times New Roman" w:cs="Times New Roman"/>
          <w:b/>
          <w:sz w:val="24"/>
          <w:szCs w:val="24"/>
          <w:shd w:val="clear" w:color="auto" w:fill="FFFFFF"/>
        </w:rPr>
        <w:t xml:space="preserve">: </w:t>
      </w:r>
      <w:r w:rsidR="009B5811" w:rsidRPr="00885E51">
        <w:rPr>
          <w:rFonts w:ascii="Times New Roman" w:hAnsi="Times New Roman" w:cs="Times New Roman"/>
          <w:sz w:val="24"/>
          <w:szCs w:val="24"/>
          <w:shd w:val="clear" w:color="auto" w:fill="FFFFFF"/>
        </w:rPr>
        <w:t>It deals with the physiological development and growth in the human body that can also focus on the completion of stages. It also deals with the proper healthy procedure of the physiological parts</w:t>
      </w:r>
      <w:r w:rsidR="006240B8" w:rsidRPr="00885E51">
        <w:rPr>
          <w:rFonts w:ascii="Times New Roman" w:hAnsi="Times New Roman" w:cs="Times New Roman"/>
          <w:sz w:val="24"/>
          <w:szCs w:val="24"/>
          <w:shd w:val="clear" w:color="auto" w:fill="FFFFFF"/>
        </w:rPr>
        <w:t xml:space="preserve"> (Lansford, 2018)</w:t>
      </w:r>
      <w:r w:rsidR="009B5811" w:rsidRPr="00885E51">
        <w:rPr>
          <w:rFonts w:ascii="Times New Roman" w:hAnsi="Times New Roman" w:cs="Times New Roman"/>
          <w:sz w:val="24"/>
          <w:szCs w:val="24"/>
          <w:shd w:val="clear" w:color="auto" w:fill="FFFFFF"/>
        </w:rPr>
        <w:t xml:space="preserve">. This physiological theory focuses on the proper implementation of healthy personality and it also includes some basic virtues.  </w:t>
      </w:r>
    </w:p>
    <w:p w:rsidR="00417CDE" w:rsidRPr="00885E51" w:rsidRDefault="00417CDE" w:rsidP="0067402F">
      <w:pPr>
        <w:pStyle w:val="Normal1"/>
        <w:spacing w:line="360" w:lineRule="auto"/>
        <w:jc w:val="both"/>
        <w:rPr>
          <w:rFonts w:ascii="Times New Roman" w:eastAsia="Times New Roman" w:hAnsi="Times New Roman" w:cs="Times New Roman"/>
          <w:sz w:val="24"/>
          <w:szCs w:val="24"/>
        </w:rPr>
      </w:pPr>
      <w:r w:rsidRPr="00885E51">
        <w:rPr>
          <w:rFonts w:ascii="Times New Roman" w:hAnsi="Times New Roman" w:cs="Times New Roman"/>
          <w:b/>
          <w:sz w:val="24"/>
          <w:szCs w:val="24"/>
          <w:shd w:val="clear" w:color="auto" w:fill="FFFFFF"/>
        </w:rPr>
        <w:t>Piaget theory</w:t>
      </w:r>
      <w:r w:rsidR="00410F17" w:rsidRPr="00885E51">
        <w:rPr>
          <w:rFonts w:ascii="Times New Roman" w:hAnsi="Times New Roman" w:cs="Times New Roman"/>
          <w:b/>
          <w:sz w:val="24"/>
          <w:szCs w:val="24"/>
          <w:shd w:val="clear" w:color="auto" w:fill="FFFFFF"/>
        </w:rPr>
        <w:t xml:space="preserve">: </w:t>
      </w:r>
      <w:r w:rsidR="00410F17" w:rsidRPr="00885E51">
        <w:rPr>
          <w:rFonts w:ascii="Times New Roman" w:hAnsi="Times New Roman" w:cs="Times New Roman"/>
          <w:sz w:val="24"/>
          <w:szCs w:val="24"/>
          <w:shd w:val="clear" w:color="auto" w:fill="FFFFFF"/>
        </w:rPr>
        <w:t xml:space="preserve">this theory consists of cognitive theory and also deals with the mental development. It deals with the stagers of the mental development of the children which has helped in the growth of the </w:t>
      </w:r>
      <w:r w:rsidR="00C97100" w:rsidRPr="00885E51">
        <w:rPr>
          <w:rFonts w:ascii="Times New Roman" w:hAnsi="Times New Roman" w:cs="Times New Roman"/>
          <w:sz w:val="24"/>
          <w:szCs w:val="24"/>
          <w:shd w:val="clear" w:color="auto" w:fill="FFFFFF"/>
        </w:rPr>
        <w:t xml:space="preserve">human behavior. The stages deal with the improvement of the human behavior that has developed the human intelligence. The stages include </w:t>
      </w:r>
      <w:r w:rsidR="00C97100" w:rsidRPr="00885E51">
        <w:rPr>
          <w:rFonts w:ascii="Times New Roman" w:hAnsi="Times New Roman" w:cs="Times New Roman"/>
          <w:b/>
          <w:i/>
          <w:sz w:val="24"/>
          <w:szCs w:val="24"/>
          <w:shd w:val="clear" w:color="auto" w:fill="FFFFFF"/>
        </w:rPr>
        <w:t>Sensorimotor, Preoperational stages, operational concrete stages and the formal stages</w:t>
      </w:r>
      <w:r w:rsidR="00C97100" w:rsidRPr="00885E51">
        <w:rPr>
          <w:rFonts w:ascii="Times New Roman" w:hAnsi="Times New Roman" w:cs="Times New Roman"/>
          <w:sz w:val="24"/>
          <w:szCs w:val="24"/>
          <w:shd w:val="clear" w:color="auto" w:fill="FFFFFF"/>
        </w:rPr>
        <w:t xml:space="preserve">. </w:t>
      </w:r>
      <w:r w:rsidR="008B59B5" w:rsidRPr="00885E51">
        <w:rPr>
          <w:rFonts w:ascii="Times New Roman" w:hAnsi="Times New Roman" w:cs="Times New Roman"/>
          <w:sz w:val="24"/>
          <w:szCs w:val="24"/>
          <w:shd w:val="clear" w:color="auto" w:fill="FFFFFF"/>
        </w:rPr>
        <w:t xml:space="preserve">This theory helps in building the human behavior and the human health. </w:t>
      </w:r>
      <w:r w:rsidR="00C97100" w:rsidRPr="00885E51">
        <w:rPr>
          <w:rFonts w:ascii="Times New Roman" w:hAnsi="Times New Roman" w:cs="Times New Roman"/>
          <w:sz w:val="24"/>
          <w:szCs w:val="24"/>
          <w:shd w:val="clear" w:color="auto" w:fill="FFFFFF"/>
        </w:rPr>
        <w:t xml:space="preserve"> </w:t>
      </w:r>
    </w:p>
    <w:p w:rsidR="00767E5C" w:rsidRPr="00885E51" w:rsidRDefault="00CE04F5" w:rsidP="0067402F">
      <w:pPr>
        <w:pStyle w:val="Normal1"/>
        <w:spacing w:line="360" w:lineRule="auto"/>
        <w:jc w:val="both"/>
        <w:rPr>
          <w:rFonts w:ascii="Times New Roman" w:hAnsi="Times New Roman" w:cs="Times New Roman"/>
          <w:sz w:val="24"/>
          <w:szCs w:val="24"/>
          <w:shd w:val="clear" w:color="auto" w:fill="FFFFFF"/>
        </w:rPr>
      </w:pPr>
      <w:r w:rsidRPr="00885E51">
        <w:rPr>
          <w:rFonts w:ascii="Times New Roman" w:eastAsia="Times New Roman" w:hAnsi="Times New Roman" w:cs="Times New Roman"/>
          <w:b/>
          <w:sz w:val="24"/>
          <w:szCs w:val="24"/>
        </w:rPr>
        <w:t xml:space="preserve">Psychological theory of development: </w:t>
      </w:r>
      <w:r w:rsidRPr="00885E51">
        <w:rPr>
          <w:rFonts w:ascii="Times New Roman" w:eastAsia="Times New Roman" w:hAnsi="Times New Roman" w:cs="Times New Roman"/>
          <w:sz w:val="24"/>
          <w:szCs w:val="24"/>
        </w:rPr>
        <w:t>this is referred as the theory which is introduced by Erik Erikson which emphasizes on the fact of social nature that is having a direct impact on the development rather than on the sexual nature of the individual</w:t>
      </w:r>
      <w:r w:rsidR="003E4EA0" w:rsidRPr="00885E51">
        <w:rPr>
          <w:rFonts w:ascii="Times New Roman" w:eastAsia="Times New Roman" w:hAnsi="Times New Roman" w:cs="Times New Roman"/>
          <w:sz w:val="24"/>
          <w:szCs w:val="24"/>
        </w:rPr>
        <w:t xml:space="preserve">.  </w:t>
      </w:r>
      <w:r w:rsidRPr="00885E51">
        <w:rPr>
          <w:rFonts w:ascii="Times New Roman" w:eastAsia="Times New Roman" w:hAnsi="Times New Roman" w:cs="Times New Roman"/>
          <w:sz w:val="24"/>
          <w:szCs w:val="24"/>
        </w:rPr>
        <w:t xml:space="preserve"> This is the theory which is generally proposing that </w:t>
      </w:r>
      <w:r w:rsidR="00E43BA5" w:rsidRPr="00885E51">
        <w:rPr>
          <w:rFonts w:ascii="Times New Roman" w:eastAsia="Times New Roman" w:hAnsi="Times New Roman" w:cs="Times New Roman"/>
          <w:sz w:val="24"/>
          <w:szCs w:val="24"/>
        </w:rPr>
        <w:t>the entire</w:t>
      </w:r>
      <w:r w:rsidRPr="00885E51">
        <w:rPr>
          <w:rFonts w:ascii="Times New Roman" w:eastAsia="Times New Roman" w:hAnsi="Times New Roman" w:cs="Times New Roman"/>
          <w:sz w:val="24"/>
          <w:szCs w:val="24"/>
        </w:rPr>
        <w:t xml:space="preserve"> individual is required to be motivated in order to achieve competence in specific areas of life</w:t>
      </w:r>
      <w:r w:rsidR="003E4EA0" w:rsidRPr="00885E51">
        <w:rPr>
          <w:rFonts w:ascii="Times New Roman" w:eastAsia="Times New Roman" w:hAnsi="Times New Roman" w:cs="Times New Roman"/>
          <w:sz w:val="24"/>
          <w:szCs w:val="24"/>
        </w:rPr>
        <w:t xml:space="preserve">.  </w:t>
      </w:r>
      <w:r w:rsidRPr="00885E51">
        <w:rPr>
          <w:rFonts w:ascii="Times New Roman" w:eastAsia="Times New Roman" w:hAnsi="Times New Roman" w:cs="Times New Roman"/>
          <w:sz w:val="24"/>
          <w:szCs w:val="24"/>
        </w:rPr>
        <w:t xml:space="preserve"> </w:t>
      </w:r>
      <w:r w:rsidR="00E43BA5" w:rsidRPr="00885E51">
        <w:rPr>
          <w:rFonts w:ascii="Times New Roman" w:eastAsia="Times New Roman" w:hAnsi="Times New Roman" w:cs="Times New Roman"/>
          <w:sz w:val="24"/>
          <w:szCs w:val="24"/>
        </w:rPr>
        <w:t>As</w:t>
      </w:r>
      <w:r w:rsidRPr="00885E51">
        <w:rPr>
          <w:rFonts w:ascii="Times New Roman" w:eastAsia="Times New Roman" w:hAnsi="Times New Roman" w:cs="Times New Roman"/>
          <w:sz w:val="24"/>
          <w:szCs w:val="24"/>
        </w:rPr>
        <w:t xml:space="preserve"> far as this theory is concerned it can state the fact that every individual experiences generally 8 stages of their development from the stage of Infant to the stage of adulthood</w:t>
      </w:r>
      <w:r w:rsidR="00E43BA5" w:rsidRPr="00885E51">
        <w:rPr>
          <w:rFonts w:ascii="Times New Roman" w:eastAsia="Times New Roman" w:hAnsi="Times New Roman" w:cs="Times New Roman"/>
          <w:sz w:val="24"/>
          <w:szCs w:val="24"/>
        </w:rPr>
        <w:t xml:space="preserve"> </w:t>
      </w:r>
      <w:r w:rsidR="00E43BA5" w:rsidRPr="00885E51">
        <w:rPr>
          <w:rFonts w:ascii="Times New Roman" w:hAnsi="Times New Roman" w:cs="Times New Roman"/>
          <w:sz w:val="24"/>
          <w:szCs w:val="24"/>
          <w:shd w:val="clear" w:color="auto" w:fill="FFFFFF"/>
        </w:rPr>
        <w:t>(Arundel, 2020)</w:t>
      </w:r>
      <w:r w:rsidR="003E4EA0" w:rsidRPr="00885E51">
        <w:rPr>
          <w:rFonts w:ascii="Times New Roman" w:eastAsia="Times New Roman" w:hAnsi="Times New Roman" w:cs="Times New Roman"/>
          <w:sz w:val="24"/>
          <w:szCs w:val="24"/>
        </w:rPr>
        <w:t xml:space="preserve">.  </w:t>
      </w:r>
      <w:r w:rsidRPr="00885E51">
        <w:rPr>
          <w:rFonts w:ascii="Times New Roman" w:eastAsia="Times New Roman" w:hAnsi="Times New Roman" w:cs="Times New Roman"/>
          <w:sz w:val="24"/>
          <w:szCs w:val="24"/>
        </w:rPr>
        <w:t xml:space="preserve"> This is mainly referred to as the theory which is stating all the facts and the stages of human life</w:t>
      </w:r>
      <w:r w:rsidR="003E4EA0" w:rsidRPr="00885E51">
        <w:rPr>
          <w:rFonts w:ascii="Times New Roman" w:eastAsia="Times New Roman" w:hAnsi="Times New Roman" w:cs="Times New Roman"/>
          <w:sz w:val="24"/>
          <w:szCs w:val="24"/>
        </w:rPr>
        <w:t xml:space="preserve">.  </w:t>
      </w:r>
      <w:r w:rsidRPr="00885E51">
        <w:rPr>
          <w:rFonts w:ascii="Times New Roman" w:eastAsia="Times New Roman" w:hAnsi="Times New Roman" w:cs="Times New Roman"/>
          <w:sz w:val="24"/>
          <w:szCs w:val="24"/>
        </w:rPr>
        <w:t xml:space="preserve"> It is helpful in recognising the fact that the Infant is also having several stages as that is the stage where an individual goes to a lot of changes physically as well as emotionally</w:t>
      </w:r>
      <w:r w:rsidR="003E4EA0" w:rsidRPr="00885E51">
        <w:rPr>
          <w:rFonts w:ascii="Times New Roman" w:eastAsia="Times New Roman" w:hAnsi="Times New Roman" w:cs="Times New Roman"/>
          <w:sz w:val="24"/>
          <w:szCs w:val="24"/>
        </w:rPr>
        <w:t xml:space="preserve">.  </w:t>
      </w:r>
      <w:r w:rsidRPr="00885E51">
        <w:rPr>
          <w:rFonts w:ascii="Times New Roman" w:eastAsia="Times New Roman" w:hAnsi="Times New Roman" w:cs="Times New Roman"/>
          <w:sz w:val="24"/>
          <w:szCs w:val="24"/>
        </w:rPr>
        <w:t xml:space="preserve"> </w:t>
      </w:r>
    </w:p>
    <w:p w:rsidR="00767E5C" w:rsidRPr="00885E51" w:rsidRDefault="00CE04F5" w:rsidP="0067402F">
      <w:pPr>
        <w:pStyle w:val="Normal1"/>
        <w:spacing w:line="360" w:lineRule="auto"/>
        <w:jc w:val="both"/>
        <w:rPr>
          <w:rFonts w:ascii="Times New Roman" w:eastAsia="Times New Roman" w:hAnsi="Times New Roman" w:cs="Times New Roman"/>
          <w:sz w:val="24"/>
          <w:szCs w:val="24"/>
        </w:rPr>
      </w:pPr>
      <w:r w:rsidRPr="00885E51">
        <w:rPr>
          <w:rFonts w:ascii="Times New Roman" w:eastAsia="Times New Roman" w:hAnsi="Times New Roman" w:cs="Times New Roman"/>
          <w:b/>
          <w:sz w:val="24"/>
          <w:szCs w:val="24"/>
        </w:rPr>
        <w:t xml:space="preserve">Cognitive theory of development: </w:t>
      </w:r>
      <w:r w:rsidRPr="00885E51">
        <w:rPr>
          <w:rFonts w:ascii="Times New Roman" w:eastAsia="Times New Roman" w:hAnsi="Times New Roman" w:cs="Times New Roman"/>
          <w:sz w:val="24"/>
          <w:szCs w:val="24"/>
        </w:rPr>
        <w:t>this is another theory which is helpful in approaching the psychosocial perspective that is there in the human</w:t>
      </w:r>
      <w:r w:rsidR="003E4EA0" w:rsidRPr="00885E51">
        <w:rPr>
          <w:rFonts w:ascii="Times New Roman" w:eastAsia="Times New Roman" w:hAnsi="Times New Roman" w:cs="Times New Roman"/>
          <w:sz w:val="24"/>
          <w:szCs w:val="24"/>
        </w:rPr>
        <w:t xml:space="preserve">.  </w:t>
      </w:r>
      <w:r w:rsidRPr="00885E51">
        <w:rPr>
          <w:rFonts w:ascii="Times New Roman" w:eastAsia="Times New Roman" w:hAnsi="Times New Roman" w:cs="Times New Roman"/>
          <w:sz w:val="24"/>
          <w:szCs w:val="24"/>
        </w:rPr>
        <w:t xml:space="preserve"> This is the theory which is discussing the cognitive abilities that are developed in a human being through various specified stages</w:t>
      </w:r>
      <w:r w:rsidR="003E4EA0" w:rsidRPr="00885E51">
        <w:rPr>
          <w:rFonts w:ascii="Times New Roman" w:eastAsia="Times New Roman" w:hAnsi="Times New Roman" w:cs="Times New Roman"/>
          <w:sz w:val="24"/>
          <w:szCs w:val="24"/>
        </w:rPr>
        <w:t xml:space="preserve">.  </w:t>
      </w:r>
      <w:r w:rsidRPr="00885E51">
        <w:rPr>
          <w:rFonts w:ascii="Times New Roman" w:eastAsia="Times New Roman" w:hAnsi="Times New Roman" w:cs="Times New Roman"/>
          <w:sz w:val="24"/>
          <w:szCs w:val="24"/>
        </w:rPr>
        <w:t xml:space="preserve"> This is the theory which easily exemplifies the fact of the discontinuity approach to the process of development</w:t>
      </w:r>
      <w:r w:rsidR="003E4EA0" w:rsidRPr="00885E51">
        <w:rPr>
          <w:rFonts w:ascii="Times New Roman" w:eastAsia="Times New Roman" w:hAnsi="Times New Roman" w:cs="Times New Roman"/>
          <w:sz w:val="24"/>
          <w:szCs w:val="24"/>
        </w:rPr>
        <w:t xml:space="preserve">.  </w:t>
      </w:r>
      <w:r w:rsidRPr="00885E51">
        <w:rPr>
          <w:rFonts w:ascii="Times New Roman" w:eastAsia="Times New Roman" w:hAnsi="Times New Roman" w:cs="Times New Roman"/>
          <w:sz w:val="24"/>
          <w:szCs w:val="24"/>
        </w:rPr>
        <w:t xml:space="preserve"> As the human being is progressing towards a new stage of life it can be said that it is very distinct then what was in the previous stage</w:t>
      </w:r>
      <w:r w:rsidR="003E4EA0" w:rsidRPr="00885E51">
        <w:rPr>
          <w:rFonts w:ascii="Times New Roman" w:eastAsia="Times New Roman" w:hAnsi="Times New Roman" w:cs="Times New Roman"/>
          <w:sz w:val="24"/>
          <w:szCs w:val="24"/>
        </w:rPr>
        <w:t xml:space="preserve">.  </w:t>
      </w:r>
      <w:r w:rsidRPr="00885E51">
        <w:rPr>
          <w:rFonts w:ascii="Times New Roman" w:eastAsia="Times New Roman" w:hAnsi="Times New Roman" w:cs="Times New Roman"/>
          <w:sz w:val="24"/>
          <w:szCs w:val="24"/>
        </w:rPr>
        <w:t xml:space="preserve"> </w:t>
      </w:r>
    </w:p>
    <w:p w:rsidR="00767E5C" w:rsidRPr="00885E51" w:rsidRDefault="00CE04F5" w:rsidP="00BE53CD">
      <w:pPr>
        <w:pStyle w:val="Heading1"/>
        <w:rPr>
          <w:color w:val="auto"/>
        </w:rPr>
      </w:pPr>
      <w:bookmarkStart w:id="3" w:name="_Toc71635289"/>
      <w:r w:rsidRPr="00885E51">
        <w:rPr>
          <w:color w:val="auto"/>
        </w:rPr>
        <w:lastRenderedPageBreak/>
        <w:t>Ways that the psychological theories are applied to social and healthcare of an individual</w:t>
      </w:r>
      <w:bookmarkEnd w:id="3"/>
    </w:p>
    <w:p w:rsidR="00767E5C" w:rsidRPr="00885E51" w:rsidRDefault="00CE04F5" w:rsidP="0067402F">
      <w:pPr>
        <w:pStyle w:val="Normal1"/>
        <w:spacing w:line="360" w:lineRule="auto"/>
        <w:jc w:val="both"/>
        <w:rPr>
          <w:rFonts w:ascii="Times New Roman" w:hAnsi="Times New Roman" w:cs="Times New Roman"/>
          <w:sz w:val="24"/>
          <w:szCs w:val="24"/>
          <w:shd w:val="clear" w:color="auto" w:fill="FFFFFF"/>
        </w:rPr>
      </w:pPr>
      <w:r w:rsidRPr="00885E51">
        <w:rPr>
          <w:rFonts w:ascii="Times New Roman" w:eastAsia="Times New Roman" w:hAnsi="Times New Roman" w:cs="Times New Roman"/>
          <w:sz w:val="24"/>
          <w:szCs w:val="24"/>
        </w:rPr>
        <w:t>Social roles are mainly playing a very important contact when it comes to the social and health care of the individual</w:t>
      </w:r>
      <w:r w:rsidR="003E4EA0" w:rsidRPr="00885E51">
        <w:rPr>
          <w:rFonts w:ascii="Times New Roman" w:eastAsia="Times New Roman" w:hAnsi="Times New Roman" w:cs="Times New Roman"/>
          <w:sz w:val="24"/>
          <w:szCs w:val="24"/>
        </w:rPr>
        <w:t xml:space="preserve">.  </w:t>
      </w:r>
      <w:r w:rsidRPr="00885E51">
        <w:rPr>
          <w:rFonts w:ascii="Times New Roman" w:eastAsia="Times New Roman" w:hAnsi="Times New Roman" w:cs="Times New Roman"/>
          <w:sz w:val="24"/>
          <w:szCs w:val="24"/>
        </w:rPr>
        <w:t xml:space="preserve"> This is a Theory that is helpful in understanding the disorder of the mental of the individual</w:t>
      </w:r>
      <w:r w:rsidR="003E4EA0" w:rsidRPr="00885E51">
        <w:rPr>
          <w:rFonts w:ascii="Times New Roman" w:eastAsia="Times New Roman" w:hAnsi="Times New Roman" w:cs="Times New Roman"/>
          <w:sz w:val="24"/>
          <w:szCs w:val="24"/>
        </w:rPr>
        <w:t xml:space="preserve">.  </w:t>
      </w:r>
      <w:r w:rsidRPr="00885E51">
        <w:rPr>
          <w:rFonts w:ascii="Times New Roman" w:eastAsia="Times New Roman" w:hAnsi="Times New Roman" w:cs="Times New Roman"/>
          <w:sz w:val="24"/>
          <w:szCs w:val="24"/>
        </w:rPr>
        <w:t xml:space="preserve"> This is the theory which is mainly describing and understanding of all the relationships that are there between the social and the health care of the individual</w:t>
      </w:r>
      <w:r w:rsidR="00A4130B" w:rsidRPr="00885E51">
        <w:rPr>
          <w:rFonts w:ascii="Times New Roman" w:eastAsia="Times New Roman" w:hAnsi="Times New Roman" w:cs="Times New Roman"/>
          <w:sz w:val="24"/>
          <w:szCs w:val="24"/>
        </w:rPr>
        <w:t xml:space="preserve"> </w:t>
      </w:r>
      <w:r w:rsidR="00A4130B" w:rsidRPr="00885E51">
        <w:rPr>
          <w:rFonts w:ascii="Times New Roman" w:hAnsi="Times New Roman" w:cs="Times New Roman"/>
          <w:sz w:val="24"/>
          <w:szCs w:val="24"/>
          <w:shd w:val="clear" w:color="auto" w:fill="FFFFFF"/>
        </w:rPr>
        <w:t>(HEART, 2019)</w:t>
      </w:r>
      <w:r w:rsidR="003E4EA0" w:rsidRPr="00885E51">
        <w:rPr>
          <w:rFonts w:ascii="Times New Roman" w:eastAsia="Times New Roman" w:hAnsi="Times New Roman" w:cs="Times New Roman"/>
          <w:sz w:val="24"/>
          <w:szCs w:val="24"/>
        </w:rPr>
        <w:t xml:space="preserve">.  </w:t>
      </w:r>
      <w:r w:rsidRPr="00885E51">
        <w:rPr>
          <w:rFonts w:ascii="Times New Roman" w:eastAsia="Times New Roman" w:hAnsi="Times New Roman" w:cs="Times New Roman"/>
          <w:sz w:val="24"/>
          <w:szCs w:val="24"/>
        </w:rPr>
        <w:t xml:space="preserve"> The social and the Healthcare of the individual is mainly referred to as psychological factors that are dealing with the changes that a personal or individual goes through in its whole life span</w:t>
      </w:r>
      <w:r w:rsidR="003E4EA0" w:rsidRPr="00885E51">
        <w:rPr>
          <w:rFonts w:ascii="Times New Roman" w:eastAsia="Times New Roman" w:hAnsi="Times New Roman" w:cs="Times New Roman"/>
          <w:sz w:val="24"/>
          <w:szCs w:val="24"/>
        </w:rPr>
        <w:t xml:space="preserve">.  </w:t>
      </w:r>
      <w:r w:rsidRPr="00885E51">
        <w:rPr>
          <w:rFonts w:ascii="Times New Roman" w:eastAsia="Times New Roman" w:hAnsi="Times New Roman" w:cs="Times New Roman"/>
          <w:sz w:val="24"/>
          <w:szCs w:val="24"/>
        </w:rPr>
        <w:t xml:space="preserve"> That psychological changes with a individual goes through in his life span is mainly referred to as the emotional as well as the mental changes that take place in a human being while he is growing</w:t>
      </w:r>
      <w:r w:rsidR="003E4EA0" w:rsidRPr="00885E51">
        <w:rPr>
          <w:rFonts w:ascii="Times New Roman" w:eastAsia="Times New Roman" w:hAnsi="Times New Roman" w:cs="Times New Roman"/>
          <w:sz w:val="24"/>
          <w:szCs w:val="24"/>
        </w:rPr>
        <w:t xml:space="preserve">.  </w:t>
      </w:r>
      <w:r w:rsidRPr="00885E51">
        <w:rPr>
          <w:rFonts w:ascii="Times New Roman" w:eastAsia="Times New Roman" w:hAnsi="Times New Roman" w:cs="Times New Roman"/>
          <w:sz w:val="24"/>
          <w:szCs w:val="24"/>
        </w:rPr>
        <w:t xml:space="preserve"> </w:t>
      </w:r>
    </w:p>
    <w:p w:rsidR="00767E5C" w:rsidRPr="00885E51" w:rsidRDefault="00BE53CD" w:rsidP="00BE53CD">
      <w:pPr>
        <w:pStyle w:val="Heading1"/>
        <w:rPr>
          <w:color w:val="auto"/>
        </w:rPr>
      </w:pPr>
      <w:bookmarkStart w:id="4" w:name="_Toc71635290"/>
      <w:r w:rsidRPr="00885E51">
        <w:rPr>
          <w:color w:val="auto"/>
        </w:rPr>
        <w:t>Lifespan</w:t>
      </w:r>
      <w:r w:rsidR="00CE04F5" w:rsidRPr="00885E51">
        <w:rPr>
          <w:color w:val="auto"/>
        </w:rPr>
        <w:t xml:space="preserve"> theories of the adolescents</w:t>
      </w:r>
      <w:bookmarkEnd w:id="4"/>
    </w:p>
    <w:p w:rsidR="00767E5C" w:rsidRPr="00885E51" w:rsidRDefault="00CE04F5" w:rsidP="0067402F">
      <w:pPr>
        <w:pStyle w:val="Normal1"/>
        <w:spacing w:line="360" w:lineRule="auto"/>
        <w:jc w:val="both"/>
        <w:rPr>
          <w:rFonts w:ascii="Times New Roman" w:eastAsia="Times New Roman" w:hAnsi="Times New Roman" w:cs="Times New Roman"/>
          <w:sz w:val="24"/>
          <w:szCs w:val="24"/>
        </w:rPr>
      </w:pPr>
      <w:r w:rsidRPr="00885E51">
        <w:rPr>
          <w:rFonts w:ascii="Times New Roman" w:eastAsia="Times New Roman" w:hAnsi="Times New Roman" w:cs="Times New Roman"/>
          <w:b/>
          <w:sz w:val="24"/>
          <w:szCs w:val="24"/>
        </w:rPr>
        <w:t>Theories of adolescence development:</w:t>
      </w:r>
      <w:r w:rsidRPr="00885E51">
        <w:rPr>
          <w:rFonts w:ascii="Times New Roman" w:eastAsia="Times New Roman" w:hAnsi="Times New Roman" w:cs="Times New Roman"/>
          <w:sz w:val="24"/>
          <w:szCs w:val="24"/>
        </w:rPr>
        <w:t xml:space="preserve"> this is mainly referred as the theory which is describing the critical stage that an individual experiences between their childhood and adulthood</w:t>
      </w:r>
      <w:r w:rsidR="003E4EA0" w:rsidRPr="00885E51">
        <w:rPr>
          <w:rFonts w:ascii="Times New Roman" w:eastAsia="Times New Roman" w:hAnsi="Times New Roman" w:cs="Times New Roman"/>
          <w:sz w:val="24"/>
          <w:szCs w:val="24"/>
        </w:rPr>
        <w:t xml:space="preserve">.  </w:t>
      </w:r>
      <w:r w:rsidRPr="00885E51">
        <w:rPr>
          <w:rFonts w:ascii="Times New Roman" w:eastAsia="Times New Roman" w:hAnsi="Times New Roman" w:cs="Times New Roman"/>
          <w:sz w:val="24"/>
          <w:szCs w:val="24"/>
        </w:rPr>
        <w:t xml:space="preserve"> Various types of psychological as well as sociological theories are providing various kinds of perspective that are having the understanding of the features and the processes of the development in the individual</w:t>
      </w:r>
      <w:r w:rsidR="003E4EA0" w:rsidRPr="00885E51">
        <w:rPr>
          <w:rFonts w:ascii="Times New Roman" w:eastAsia="Times New Roman" w:hAnsi="Times New Roman" w:cs="Times New Roman"/>
          <w:sz w:val="24"/>
          <w:szCs w:val="24"/>
        </w:rPr>
        <w:t xml:space="preserve">.  </w:t>
      </w:r>
      <w:r w:rsidRPr="00885E51">
        <w:rPr>
          <w:rFonts w:ascii="Times New Roman" w:eastAsia="Times New Roman" w:hAnsi="Times New Roman" w:cs="Times New Roman"/>
          <w:sz w:val="24"/>
          <w:szCs w:val="24"/>
        </w:rPr>
        <w:t xml:space="preserve"> This is the theory which is also focusing and revealing many controversies or issues related to adolescent development</w:t>
      </w:r>
      <w:r w:rsidR="003E4EA0" w:rsidRPr="00885E51">
        <w:rPr>
          <w:rFonts w:ascii="Times New Roman" w:eastAsia="Times New Roman" w:hAnsi="Times New Roman" w:cs="Times New Roman"/>
          <w:sz w:val="24"/>
          <w:szCs w:val="24"/>
        </w:rPr>
        <w:t xml:space="preserve">.  </w:t>
      </w:r>
      <w:r w:rsidRPr="00885E51">
        <w:rPr>
          <w:rFonts w:ascii="Times New Roman" w:eastAsia="Times New Roman" w:hAnsi="Times New Roman" w:cs="Times New Roman"/>
          <w:sz w:val="24"/>
          <w:szCs w:val="24"/>
        </w:rPr>
        <w:t xml:space="preserve"> This theory is having or is divided into three main </w:t>
      </w:r>
      <w:r w:rsidR="002565D7" w:rsidRPr="00885E51">
        <w:rPr>
          <w:rFonts w:ascii="Times New Roman" w:eastAsia="Times New Roman" w:hAnsi="Times New Roman" w:cs="Times New Roman"/>
          <w:sz w:val="24"/>
          <w:szCs w:val="24"/>
        </w:rPr>
        <w:t>categories.</w:t>
      </w:r>
      <w:r w:rsidR="003E4EA0" w:rsidRPr="00885E51">
        <w:rPr>
          <w:rFonts w:ascii="Times New Roman" w:eastAsia="Times New Roman" w:hAnsi="Times New Roman" w:cs="Times New Roman"/>
          <w:sz w:val="24"/>
          <w:szCs w:val="24"/>
        </w:rPr>
        <w:t xml:space="preserve">  </w:t>
      </w:r>
      <w:r w:rsidR="002565D7" w:rsidRPr="00885E51">
        <w:rPr>
          <w:rFonts w:ascii="Times New Roman" w:eastAsia="Times New Roman" w:hAnsi="Times New Roman" w:cs="Times New Roman"/>
          <w:sz w:val="24"/>
          <w:szCs w:val="24"/>
        </w:rPr>
        <w:t>The</w:t>
      </w:r>
      <w:r w:rsidRPr="00885E51">
        <w:rPr>
          <w:rFonts w:ascii="Times New Roman" w:eastAsia="Times New Roman" w:hAnsi="Times New Roman" w:cs="Times New Roman"/>
          <w:sz w:val="24"/>
          <w:szCs w:val="24"/>
        </w:rPr>
        <w:t xml:space="preserve"> first category is helpful in discussing the debates as well as the issues related to the assumption made on the adolescence development</w:t>
      </w:r>
      <w:r w:rsidR="003E4EA0" w:rsidRPr="00885E51">
        <w:rPr>
          <w:rFonts w:ascii="Times New Roman" w:eastAsia="Times New Roman" w:hAnsi="Times New Roman" w:cs="Times New Roman"/>
          <w:sz w:val="24"/>
          <w:szCs w:val="24"/>
        </w:rPr>
        <w:t xml:space="preserve">.  </w:t>
      </w:r>
      <w:r w:rsidRPr="00885E51">
        <w:rPr>
          <w:rFonts w:ascii="Times New Roman" w:eastAsia="Times New Roman" w:hAnsi="Times New Roman" w:cs="Times New Roman"/>
          <w:sz w:val="24"/>
          <w:szCs w:val="24"/>
        </w:rPr>
        <w:t xml:space="preserve"> In the second part it is focusing on the 6 theoretical </w:t>
      </w:r>
      <w:r w:rsidR="002565D7" w:rsidRPr="00885E51">
        <w:rPr>
          <w:rFonts w:ascii="Times New Roman" w:eastAsia="Times New Roman" w:hAnsi="Times New Roman" w:cs="Times New Roman"/>
          <w:sz w:val="24"/>
          <w:szCs w:val="24"/>
        </w:rPr>
        <w:t>perspectives</w:t>
      </w:r>
      <w:r w:rsidRPr="00885E51">
        <w:rPr>
          <w:rFonts w:ascii="Times New Roman" w:eastAsia="Times New Roman" w:hAnsi="Times New Roman" w:cs="Times New Roman"/>
          <w:sz w:val="24"/>
          <w:szCs w:val="24"/>
        </w:rPr>
        <w:t xml:space="preserve"> which are related to this stage</w:t>
      </w:r>
      <w:r w:rsidR="002565D7" w:rsidRPr="00885E51">
        <w:rPr>
          <w:rFonts w:ascii="Times New Roman" w:eastAsia="Times New Roman" w:hAnsi="Times New Roman" w:cs="Times New Roman"/>
          <w:sz w:val="24"/>
          <w:szCs w:val="24"/>
        </w:rPr>
        <w:t xml:space="preserve">. </w:t>
      </w:r>
      <w:r w:rsidRPr="00885E51">
        <w:rPr>
          <w:rFonts w:ascii="Times New Roman" w:eastAsia="Times New Roman" w:hAnsi="Times New Roman" w:cs="Times New Roman"/>
          <w:sz w:val="24"/>
          <w:szCs w:val="24"/>
        </w:rPr>
        <w:t xml:space="preserve">The </w:t>
      </w:r>
      <w:r w:rsidR="003E4EA0" w:rsidRPr="00885E51">
        <w:rPr>
          <w:rFonts w:ascii="Times New Roman" w:eastAsia="Times New Roman" w:hAnsi="Times New Roman" w:cs="Times New Roman"/>
          <w:sz w:val="24"/>
          <w:szCs w:val="24"/>
        </w:rPr>
        <w:t>perspective which is</w:t>
      </w:r>
      <w:r w:rsidRPr="00885E51">
        <w:rPr>
          <w:rFonts w:ascii="Times New Roman" w:eastAsia="Times New Roman" w:hAnsi="Times New Roman" w:cs="Times New Roman"/>
          <w:sz w:val="24"/>
          <w:szCs w:val="24"/>
        </w:rPr>
        <w:t xml:space="preserve"> generally considered is related to the learning life span humans take ecological as well as positive and social cultural perspective</w:t>
      </w:r>
      <w:r w:rsidR="002565D7" w:rsidRPr="00885E51">
        <w:rPr>
          <w:rFonts w:ascii="Times New Roman" w:eastAsia="Times New Roman" w:hAnsi="Times New Roman" w:cs="Times New Roman"/>
          <w:sz w:val="24"/>
          <w:szCs w:val="24"/>
        </w:rPr>
        <w:t xml:space="preserve">. </w:t>
      </w:r>
      <w:r w:rsidRPr="00885E51">
        <w:rPr>
          <w:rFonts w:ascii="Times New Roman" w:eastAsia="Times New Roman" w:hAnsi="Times New Roman" w:cs="Times New Roman"/>
          <w:sz w:val="24"/>
          <w:szCs w:val="24"/>
        </w:rPr>
        <w:t>This is referred to as that stage where an individual goes to a lot of emotional changes and are mainly subject to make a lot of mistakes in their life</w:t>
      </w:r>
      <w:r w:rsidR="002565D7" w:rsidRPr="00885E51">
        <w:rPr>
          <w:rFonts w:ascii="Times New Roman" w:eastAsia="Times New Roman" w:hAnsi="Times New Roman" w:cs="Times New Roman"/>
          <w:sz w:val="24"/>
          <w:szCs w:val="24"/>
        </w:rPr>
        <w:t xml:space="preserve">. </w:t>
      </w:r>
      <w:r w:rsidRPr="00885E51">
        <w:rPr>
          <w:rFonts w:ascii="Times New Roman" w:eastAsia="Times New Roman" w:hAnsi="Times New Roman" w:cs="Times New Roman"/>
          <w:sz w:val="24"/>
          <w:szCs w:val="24"/>
        </w:rPr>
        <w:t>The final stage is mainly outlining all the criteria that are used for the purpose of evaluation of the theory in this part</w:t>
      </w:r>
      <w:r w:rsidR="003E4EA0" w:rsidRPr="00885E51">
        <w:rPr>
          <w:rFonts w:ascii="Times New Roman" w:eastAsia="Times New Roman" w:hAnsi="Times New Roman" w:cs="Times New Roman"/>
          <w:sz w:val="24"/>
          <w:szCs w:val="24"/>
        </w:rPr>
        <w:t xml:space="preserve">.  </w:t>
      </w:r>
      <w:r w:rsidRPr="00885E51">
        <w:rPr>
          <w:rFonts w:ascii="Times New Roman" w:eastAsia="Times New Roman" w:hAnsi="Times New Roman" w:cs="Times New Roman"/>
          <w:sz w:val="24"/>
          <w:szCs w:val="24"/>
        </w:rPr>
        <w:t xml:space="preserve"> </w:t>
      </w:r>
    </w:p>
    <w:p w:rsidR="00767E5C" w:rsidRPr="00885E51" w:rsidRDefault="003E4EA0" w:rsidP="0067402F">
      <w:pPr>
        <w:pStyle w:val="Normal1"/>
        <w:spacing w:line="360" w:lineRule="auto"/>
        <w:jc w:val="both"/>
        <w:rPr>
          <w:rFonts w:ascii="Times New Roman" w:eastAsia="Times New Roman" w:hAnsi="Times New Roman" w:cs="Times New Roman"/>
          <w:b/>
          <w:sz w:val="24"/>
          <w:szCs w:val="24"/>
        </w:rPr>
      </w:pPr>
      <w:r w:rsidRPr="00885E51">
        <w:rPr>
          <w:rFonts w:ascii="Times New Roman" w:eastAsia="Times New Roman" w:hAnsi="Times New Roman" w:cs="Times New Roman"/>
          <w:b/>
          <w:sz w:val="24"/>
          <w:szCs w:val="24"/>
        </w:rPr>
        <w:t>Lifespan</w:t>
      </w:r>
      <w:r w:rsidR="00CE04F5" w:rsidRPr="00885E51">
        <w:rPr>
          <w:rFonts w:ascii="Times New Roman" w:eastAsia="Times New Roman" w:hAnsi="Times New Roman" w:cs="Times New Roman"/>
          <w:b/>
          <w:sz w:val="24"/>
          <w:szCs w:val="24"/>
        </w:rPr>
        <w:t xml:space="preserve"> theories of the old age:</w:t>
      </w:r>
    </w:p>
    <w:p w:rsidR="00767E5C" w:rsidRPr="00885E51" w:rsidRDefault="00CE04F5" w:rsidP="0067402F">
      <w:pPr>
        <w:pStyle w:val="Normal1"/>
        <w:spacing w:line="360" w:lineRule="auto"/>
        <w:jc w:val="both"/>
        <w:rPr>
          <w:rFonts w:ascii="Times New Roman" w:eastAsia="Times New Roman" w:hAnsi="Times New Roman" w:cs="Times New Roman"/>
          <w:sz w:val="24"/>
          <w:szCs w:val="24"/>
        </w:rPr>
      </w:pPr>
      <w:r w:rsidRPr="00885E51">
        <w:rPr>
          <w:rFonts w:ascii="Times New Roman" w:eastAsia="Times New Roman" w:hAnsi="Times New Roman" w:cs="Times New Roman"/>
          <w:sz w:val="24"/>
          <w:szCs w:val="24"/>
        </w:rPr>
        <w:t>Lifespan theories related to old age development this is the theory which is mainly discussing various factors related with the theories of aging</w:t>
      </w:r>
      <w:r w:rsidR="003E4EA0" w:rsidRPr="00885E51">
        <w:rPr>
          <w:rFonts w:ascii="Times New Roman" w:eastAsia="Times New Roman" w:hAnsi="Times New Roman" w:cs="Times New Roman"/>
          <w:sz w:val="24"/>
          <w:szCs w:val="24"/>
        </w:rPr>
        <w:t xml:space="preserve">.  </w:t>
      </w:r>
      <w:r w:rsidRPr="00885E51">
        <w:rPr>
          <w:rFonts w:ascii="Times New Roman" w:eastAsia="Times New Roman" w:hAnsi="Times New Roman" w:cs="Times New Roman"/>
          <w:sz w:val="24"/>
          <w:szCs w:val="24"/>
        </w:rPr>
        <w:t xml:space="preserve"> It can be said that as the individual grows old or moves towards the face where they are not having the same mental capability as they used to have when they were young</w:t>
      </w:r>
      <w:r w:rsidR="003E4EA0" w:rsidRPr="00885E51">
        <w:rPr>
          <w:rFonts w:ascii="Times New Roman" w:eastAsia="Times New Roman" w:hAnsi="Times New Roman" w:cs="Times New Roman"/>
          <w:sz w:val="24"/>
          <w:szCs w:val="24"/>
        </w:rPr>
        <w:t xml:space="preserve">.  </w:t>
      </w:r>
      <w:r w:rsidRPr="00885E51">
        <w:rPr>
          <w:rFonts w:ascii="Times New Roman" w:eastAsia="Times New Roman" w:hAnsi="Times New Roman" w:cs="Times New Roman"/>
          <w:sz w:val="24"/>
          <w:szCs w:val="24"/>
        </w:rPr>
        <w:t xml:space="preserve"> This is referred to as a Theory which is also stating the fact that the organised way to deal with the emotional as well as the social changes that an </w:t>
      </w:r>
      <w:r w:rsidRPr="00885E51">
        <w:rPr>
          <w:rFonts w:ascii="Times New Roman" w:eastAsia="Times New Roman" w:hAnsi="Times New Roman" w:cs="Times New Roman"/>
          <w:sz w:val="24"/>
          <w:szCs w:val="24"/>
        </w:rPr>
        <w:lastRenderedPageBreak/>
        <w:t>individual goes through while growing up</w:t>
      </w:r>
      <w:r w:rsidR="003E4EA0" w:rsidRPr="00885E51">
        <w:rPr>
          <w:rFonts w:ascii="Times New Roman" w:eastAsia="Times New Roman" w:hAnsi="Times New Roman" w:cs="Times New Roman"/>
          <w:sz w:val="24"/>
          <w:szCs w:val="24"/>
        </w:rPr>
        <w:t xml:space="preserve">.  </w:t>
      </w:r>
      <w:r w:rsidRPr="00885E51">
        <w:rPr>
          <w:rFonts w:ascii="Times New Roman" w:eastAsia="Times New Roman" w:hAnsi="Times New Roman" w:cs="Times New Roman"/>
          <w:sz w:val="24"/>
          <w:szCs w:val="24"/>
        </w:rPr>
        <w:t xml:space="preserve"> Any individual towards their way of ageing goes to a lot of emotional changes where they are able to understand and realise the fact that their family are the closest people that they can have in their life</w:t>
      </w:r>
      <w:r w:rsidR="003E4EA0" w:rsidRPr="00885E51">
        <w:rPr>
          <w:rFonts w:ascii="Times New Roman" w:eastAsia="Times New Roman" w:hAnsi="Times New Roman" w:cs="Times New Roman"/>
          <w:sz w:val="24"/>
          <w:szCs w:val="24"/>
        </w:rPr>
        <w:t xml:space="preserve">.  </w:t>
      </w:r>
      <w:r w:rsidRPr="00885E51">
        <w:rPr>
          <w:rFonts w:ascii="Times New Roman" w:eastAsia="Times New Roman" w:hAnsi="Times New Roman" w:cs="Times New Roman"/>
          <w:sz w:val="24"/>
          <w:szCs w:val="24"/>
        </w:rPr>
        <w:t xml:space="preserve"> </w:t>
      </w:r>
    </w:p>
    <w:p w:rsidR="00767E5C" w:rsidRPr="00885E51" w:rsidRDefault="00CE04F5" w:rsidP="0067402F">
      <w:pPr>
        <w:pStyle w:val="Normal1"/>
        <w:spacing w:line="360" w:lineRule="auto"/>
        <w:jc w:val="both"/>
        <w:rPr>
          <w:rFonts w:ascii="Times New Roman" w:eastAsia="Times New Roman" w:hAnsi="Times New Roman" w:cs="Times New Roman"/>
          <w:sz w:val="24"/>
          <w:szCs w:val="24"/>
        </w:rPr>
      </w:pPr>
      <w:r w:rsidRPr="00885E51">
        <w:rPr>
          <w:rFonts w:ascii="Times New Roman" w:eastAsia="Times New Roman" w:hAnsi="Times New Roman" w:cs="Times New Roman"/>
          <w:sz w:val="24"/>
          <w:szCs w:val="24"/>
        </w:rPr>
        <w:t xml:space="preserve">The 2 theories which have </w:t>
      </w:r>
      <w:r w:rsidR="00E35143" w:rsidRPr="00885E51">
        <w:rPr>
          <w:rFonts w:ascii="Times New Roman" w:eastAsia="Times New Roman" w:hAnsi="Times New Roman" w:cs="Times New Roman"/>
          <w:sz w:val="24"/>
          <w:szCs w:val="24"/>
        </w:rPr>
        <w:t>been</w:t>
      </w:r>
      <w:r w:rsidRPr="00885E51">
        <w:rPr>
          <w:rFonts w:ascii="Times New Roman" w:eastAsia="Times New Roman" w:hAnsi="Times New Roman" w:cs="Times New Roman"/>
          <w:sz w:val="24"/>
          <w:szCs w:val="24"/>
        </w:rPr>
        <w:t xml:space="preserve"> discussed in the above part is helpful in clear indication of the changes which the individual goes through when it comes to their psychological factor as well as their social factor</w:t>
      </w:r>
      <w:r w:rsidR="00E35143" w:rsidRPr="00885E51">
        <w:rPr>
          <w:rFonts w:ascii="Times New Roman" w:eastAsia="Times New Roman" w:hAnsi="Times New Roman" w:cs="Times New Roman"/>
          <w:sz w:val="24"/>
          <w:szCs w:val="24"/>
        </w:rPr>
        <w:t xml:space="preserve"> </w:t>
      </w:r>
      <w:r w:rsidR="00E35143" w:rsidRPr="00885E51">
        <w:rPr>
          <w:rFonts w:ascii="Times New Roman" w:hAnsi="Times New Roman" w:cs="Times New Roman"/>
          <w:sz w:val="24"/>
          <w:szCs w:val="24"/>
          <w:shd w:val="clear" w:color="auto" w:fill="FFFFFF"/>
        </w:rPr>
        <w:t>(Pendergraft, 2017, p</w:t>
      </w:r>
      <w:r w:rsidR="003E4EA0" w:rsidRPr="00885E51">
        <w:rPr>
          <w:rFonts w:ascii="Times New Roman" w:hAnsi="Times New Roman" w:cs="Times New Roman"/>
          <w:sz w:val="24"/>
          <w:szCs w:val="24"/>
          <w:shd w:val="clear" w:color="auto" w:fill="FFFFFF"/>
        </w:rPr>
        <w:t xml:space="preserve">.  </w:t>
      </w:r>
      <w:r w:rsidR="00E35143" w:rsidRPr="00885E51">
        <w:rPr>
          <w:rFonts w:ascii="Times New Roman" w:hAnsi="Times New Roman" w:cs="Times New Roman"/>
          <w:sz w:val="24"/>
          <w:szCs w:val="24"/>
          <w:shd w:val="clear" w:color="auto" w:fill="FFFFFF"/>
        </w:rPr>
        <w:t>281)</w:t>
      </w:r>
      <w:r w:rsidR="003E4EA0" w:rsidRPr="00885E51">
        <w:rPr>
          <w:rFonts w:ascii="Times New Roman" w:eastAsia="Times New Roman" w:hAnsi="Times New Roman" w:cs="Times New Roman"/>
          <w:sz w:val="24"/>
          <w:szCs w:val="24"/>
        </w:rPr>
        <w:t xml:space="preserve">.  </w:t>
      </w:r>
      <w:r w:rsidRPr="00885E51">
        <w:rPr>
          <w:rFonts w:ascii="Times New Roman" w:eastAsia="Times New Roman" w:hAnsi="Times New Roman" w:cs="Times New Roman"/>
          <w:sz w:val="24"/>
          <w:szCs w:val="24"/>
        </w:rPr>
        <w:t xml:space="preserve"> These both are the main sectors that an individual is subject to a lot of changes while shifting from one lie state to another</w:t>
      </w:r>
      <w:r w:rsidR="003E4EA0" w:rsidRPr="00885E51">
        <w:rPr>
          <w:rFonts w:ascii="Times New Roman" w:eastAsia="Times New Roman" w:hAnsi="Times New Roman" w:cs="Times New Roman"/>
          <w:sz w:val="24"/>
          <w:szCs w:val="24"/>
        </w:rPr>
        <w:t xml:space="preserve">.  </w:t>
      </w:r>
      <w:r w:rsidRPr="00885E51">
        <w:rPr>
          <w:rFonts w:ascii="Times New Roman" w:eastAsia="Times New Roman" w:hAnsi="Times New Roman" w:cs="Times New Roman"/>
          <w:sz w:val="24"/>
          <w:szCs w:val="24"/>
        </w:rPr>
        <w:t xml:space="preserve"> These are the theories which are clearly stating the facts related to the changes that take place in the life stage of adolescence and old age people</w:t>
      </w:r>
      <w:r w:rsidR="003E4EA0" w:rsidRPr="00885E51">
        <w:rPr>
          <w:rFonts w:ascii="Times New Roman" w:eastAsia="Times New Roman" w:hAnsi="Times New Roman" w:cs="Times New Roman"/>
          <w:sz w:val="24"/>
          <w:szCs w:val="24"/>
        </w:rPr>
        <w:t xml:space="preserve">.  </w:t>
      </w:r>
      <w:r w:rsidRPr="00885E51">
        <w:rPr>
          <w:rFonts w:ascii="Times New Roman" w:eastAsia="Times New Roman" w:hAnsi="Times New Roman" w:cs="Times New Roman"/>
          <w:sz w:val="24"/>
          <w:szCs w:val="24"/>
        </w:rPr>
        <w:t xml:space="preserve"> </w:t>
      </w:r>
    </w:p>
    <w:p w:rsidR="00F87756" w:rsidRPr="00885E51" w:rsidRDefault="00F87756" w:rsidP="0067402F">
      <w:pPr>
        <w:pStyle w:val="Normal1"/>
        <w:spacing w:line="360" w:lineRule="auto"/>
        <w:jc w:val="both"/>
        <w:rPr>
          <w:rFonts w:ascii="Times New Roman" w:eastAsia="Times New Roman" w:hAnsi="Times New Roman" w:cs="Times New Roman"/>
          <w:b/>
          <w:sz w:val="24"/>
          <w:szCs w:val="24"/>
        </w:rPr>
      </w:pPr>
      <w:r w:rsidRPr="00885E51">
        <w:rPr>
          <w:rFonts w:ascii="Times New Roman" w:eastAsia="Times New Roman" w:hAnsi="Times New Roman" w:cs="Times New Roman"/>
          <w:b/>
          <w:sz w:val="24"/>
          <w:szCs w:val="24"/>
        </w:rPr>
        <w:t xml:space="preserve">Theory of lifespan </w:t>
      </w:r>
    </w:p>
    <w:p w:rsidR="00F87756" w:rsidRPr="00885E51" w:rsidRDefault="00F87756" w:rsidP="0067402F">
      <w:pPr>
        <w:pStyle w:val="Normal1"/>
        <w:spacing w:line="360" w:lineRule="auto"/>
        <w:jc w:val="both"/>
        <w:rPr>
          <w:rFonts w:ascii="Times New Roman" w:hAnsi="Times New Roman" w:cs="Times New Roman"/>
          <w:sz w:val="24"/>
          <w:szCs w:val="24"/>
          <w:highlight w:val="white"/>
        </w:rPr>
      </w:pPr>
      <w:r w:rsidRPr="00885E51">
        <w:rPr>
          <w:rFonts w:ascii="Times New Roman" w:hAnsi="Times New Roman" w:cs="Times New Roman"/>
          <w:sz w:val="24"/>
          <w:szCs w:val="24"/>
          <w:highlight w:val="white"/>
        </w:rPr>
        <w:t>The theory of the lifespan has consisted of eight stages which describes the stages of the lifespan from infancy to late adulthood. In the lifespan, it includes different stages which help in making growth of personal development. The development in the certain area can focus on the successful stages in the lifespan</w:t>
      </w:r>
      <w:r w:rsidR="006240B8" w:rsidRPr="00885E51">
        <w:rPr>
          <w:rFonts w:ascii="Times New Roman" w:hAnsi="Times New Roman" w:cs="Times New Roman"/>
          <w:sz w:val="24"/>
          <w:szCs w:val="24"/>
          <w:highlight w:val="white"/>
        </w:rPr>
        <w:t xml:space="preserve"> (</w:t>
      </w:r>
      <w:r w:rsidR="006240B8" w:rsidRPr="00885E51">
        <w:rPr>
          <w:rFonts w:ascii="Times New Roman" w:hAnsi="Times New Roman" w:cs="Times New Roman"/>
          <w:sz w:val="24"/>
          <w:szCs w:val="24"/>
          <w:shd w:val="clear" w:color="auto" w:fill="FFFFFF"/>
        </w:rPr>
        <w:t xml:space="preserve">Davies </w:t>
      </w:r>
      <w:r w:rsidR="006240B8" w:rsidRPr="00885E51">
        <w:rPr>
          <w:rFonts w:ascii="Times New Roman" w:hAnsi="Times New Roman" w:cs="Times New Roman"/>
          <w:i/>
          <w:sz w:val="24"/>
          <w:szCs w:val="24"/>
          <w:shd w:val="clear" w:color="auto" w:fill="FFFFFF"/>
        </w:rPr>
        <w:t>et al.</w:t>
      </w:r>
      <w:r w:rsidR="006240B8" w:rsidRPr="00885E51">
        <w:rPr>
          <w:rFonts w:ascii="Times New Roman" w:hAnsi="Times New Roman" w:cs="Times New Roman"/>
          <w:sz w:val="24"/>
          <w:szCs w:val="24"/>
          <w:shd w:val="clear" w:color="auto" w:fill="FFFFFF"/>
        </w:rPr>
        <w:t xml:space="preserve"> 2017</w:t>
      </w:r>
      <w:r w:rsidR="006240B8" w:rsidRPr="00885E51">
        <w:rPr>
          <w:rFonts w:ascii="Times New Roman" w:hAnsi="Times New Roman" w:cs="Times New Roman"/>
          <w:sz w:val="24"/>
          <w:szCs w:val="24"/>
          <w:highlight w:val="white"/>
        </w:rPr>
        <w:t>)</w:t>
      </w:r>
      <w:r w:rsidRPr="00885E51">
        <w:rPr>
          <w:rFonts w:ascii="Times New Roman" w:hAnsi="Times New Roman" w:cs="Times New Roman"/>
          <w:sz w:val="24"/>
          <w:szCs w:val="24"/>
          <w:highlight w:val="white"/>
        </w:rPr>
        <w:t xml:space="preserve">. The growth has been mainly intended to make development in the life cycle. In the life span cycle, it consist of </w:t>
      </w:r>
      <w:r w:rsidR="00C92D63" w:rsidRPr="00885E51">
        <w:rPr>
          <w:rFonts w:ascii="Times New Roman" w:hAnsi="Times New Roman" w:cs="Times New Roman"/>
          <w:sz w:val="24"/>
          <w:szCs w:val="24"/>
          <w:highlight w:val="white"/>
        </w:rPr>
        <w:t xml:space="preserve">stages which includes </w:t>
      </w:r>
      <w:r w:rsidR="009F381C" w:rsidRPr="00885E51">
        <w:rPr>
          <w:rFonts w:ascii="Times New Roman" w:hAnsi="Times New Roman" w:cs="Times New Roman"/>
          <w:b/>
          <w:i/>
          <w:sz w:val="24"/>
          <w:szCs w:val="24"/>
          <w:highlight w:val="white"/>
        </w:rPr>
        <w:t>prenatal</w:t>
      </w:r>
      <w:r w:rsidR="00C92D63" w:rsidRPr="00885E51">
        <w:rPr>
          <w:rFonts w:ascii="Times New Roman" w:hAnsi="Times New Roman" w:cs="Times New Roman"/>
          <w:b/>
          <w:i/>
          <w:sz w:val="24"/>
          <w:szCs w:val="24"/>
          <w:highlight w:val="white"/>
        </w:rPr>
        <w:t xml:space="preserve"> deve</w:t>
      </w:r>
      <w:r w:rsidR="009F381C" w:rsidRPr="00885E51">
        <w:rPr>
          <w:rFonts w:ascii="Times New Roman" w:hAnsi="Times New Roman" w:cs="Times New Roman"/>
          <w:b/>
          <w:i/>
          <w:sz w:val="24"/>
          <w:szCs w:val="24"/>
          <w:highlight w:val="white"/>
        </w:rPr>
        <w:t>lopment, infancy and the toddlerhood, early childhood, middle level childhood, adolescence, early adulthood, middle adult hood, and the late adulthood</w:t>
      </w:r>
      <w:r w:rsidR="009F381C" w:rsidRPr="00885E51">
        <w:rPr>
          <w:rFonts w:ascii="Times New Roman" w:hAnsi="Times New Roman" w:cs="Times New Roman"/>
          <w:sz w:val="24"/>
          <w:szCs w:val="24"/>
          <w:highlight w:val="white"/>
        </w:rPr>
        <w:t>. In the last stage is death or dying.</w:t>
      </w:r>
      <w:r w:rsidR="00E72A15" w:rsidRPr="00885E51">
        <w:rPr>
          <w:rFonts w:ascii="Times New Roman" w:hAnsi="Times New Roman" w:cs="Times New Roman"/>
          <w:sz w:val="24"/>
          <w:szCs w:val="24"/>
          <w:highlight w:val="white"/>
        </w:rPr>
        <w:t xml:space="preserve"> This stages of the life span can help in the developing the </w:t>
      </w:r>
      <w:r w:rsidR="00A5018E" w:rsidRPr="00885E51">
        <w:rPr>
          <w:rFonts w:ascii="Times New Roman" w:hAnsi="Times New Roman" w:cs="Times New Roman"/>
          <w:sz w:val="24"/>
          <w:szCs w:val="24"/>
          <w:highlight w:val="white"/>
        </w:rPr>
        <w:t>l</w:t>
      </w:r>
      <w:r w:rsidR="00E72A15" w:rsidRPr="00885E51">
        <w:rPr>
          <w:rFonts w:ascii="Times New Roman" w:hAnsi="Times New Roman" w:cs="Times New Roman"/>
          <w:sz w:val="24"/>
          <w:szCs w:val="24"/>
          <w:highlight w:val="white"/>
        </w:rPr>
        <w:t xml:space="preserve">ife model. </w:t>
      </w:r>
      <w:r w:rsidR="009F381C" w:rsidRPr="00885E51">
        <w:rPr>
          <w:rFonts w:ascii="Times New Roman" w:hAnsi="Times New Roman" w:cs="Times New Roman"/>
          <w:sz w:val="24"/>
          <w:szCs w:val="24"/>
          <w:highlight w:val="white"/>
        </w:rPr>
        <w:t xml:space="preserve">  </w:t>
      </w:r>
    </w:p>
    <w:p w:rsidR="0086036E" w:rsidRPr="00885E51" w:rsidRDefault="0086036E" w:rsidP="0067402F">
      <w:pPr>
        <w:pStyle w:val="Normal1"/>
        <w:spacing w:line="360" w:lineRule="auto"/>
        <w:jc w:val="both"/>
        <w:rPr>
          <w:rFonts w:ascii="Times New Roman" w:hAnsi="Times New Roman" w:cs="Times New Roman"/>
          <w:sz w:val="24"/>
          <w:szCs w:val="24"/>
          <w:highlight w:val="white"/>
        </w:rPr>
      </w:pPr>
      <w:r w:rsidRPr="00885E51">
        <w:rPr>
          <w:rFonts w:ascii="Times New Roman" w:hAnsi="Times New Roman" w:cs="Times New Roman"/>
          <w:sz w:val="24"/>
          <w:szCs w:val="24"/>
          <w:highlight w:val="white"/>
        </w:rPr>
        <w:t xml:space="preserve">The lifespan mainly deals with the physical growth, biological development in the human body. According to </w:t>
      </w:r>
      <w:r w:rsidRPr="00885E51">
        <w:rPr>
          <w:rFonts w:ascii="Times New Roman" w:hAnsi="Times New Roman" w:cs="Times New Roman"/>
          <w:sz w:val="24"/>
          <w:szCs w:val="24"/>
        </w:rPr>
        <w:t xml:space="preserve">Laura (2018), it focuses on the variations on the lifespan perspective which helps in the </w:t>
      </w:r>
      <w:r w:rsidR="00D378E3" w:rsidRPr="00885E51">
        <w:rPr>
          <w:rFonts w:ascii="Times New Roman" w:hAnsi="Times New Roman" w:cs="Times New Roman"/>
          <w:sz w:val="24"/>
          <w:szCs w:val="24"/>
        </w:rPr>
        <w:t xml:space="preserve">human development. </w:t>
      </w:r>
      <w:r w:rsidR="00DF0019" w:rsidRPr="00885E51">
        <w:rPr>
          <w:rFonts w:ascii="Times New Roman" w:hAnsi="Times New Roman" w:cs="Times New Roman"/>
          <w:sz w:val="24"/>
          <w:szCs w:val="24"/>
        </w:rPr>
        <w:t xml:space="preserve">As per the twins, it has several similarities in the lifespan. As per the research, it has found that the human body allows 50 divisions in the lifespan. According to </w:t>
      </w:r>
      <w:r w:rsidR="00F5593C" w:rsidRPr="00885E51">
        <w:rPr>
          <w:rFonts w:ascii="Times New Roman" w:hAnsi="Times New Roman" w:cs="Times New Roman"/>
          <w:sz w:val="24"/>
          <w:szCs w:val="24"/>
          <w:shd w:val="clear" w:color="auto" w:fill="FFFFFF"/>
        </w:rPr>
        <w:t xml:space="preserve">pearson.com (2021), this stage mainly highlights on the life span model and human development. </w:t>
      </w:r>
    </w:p>
    <w:p w:rsidR="00767E5C" w:rsidRPr="00885E51" w:rsidRDefault="00CE04F5" w:rsidP="00BE53CD">
      <w:pPr>
        <w:pStyle w:val="Heading1"/>
        <w:rPr>
          <w:color w:val="auto"/>
        </w:rPr>
      </w:pPr>
      <w:bookmarkStart w:id="5" w:name="_Toc71635291"/>
      <w:r w:rsidRPr="00885E51">
        <w:rPr>
          <w:color w:val="auto"/>
        </w:rPr>
        <w:t>Description of human cognition, behavior pattern and emotions in adolescents and old age</w:t>
      </w:r>
      <w:bookmarkEnd w:id="5"/>
    </w:p>
    <w:p w:rsidR="00806E98" w:rsidRPr="00885E51" w:rsidRDefault="00806E98" w:rsidP="006E6F35">
      <w:pPr>
        <w:pStyle w:val="Normal1"/>
        <w:spacing w:line="360" w:lineRule="auto"/>
        <w:jc w:val="both"/>
        <w:rPr>
          <w:rFonts w:ascii="Times New Roman" w:hAnsi="Times New Roman" w:cs="Times New Roman"/>
          <w:sz w:val="24"/>
          <w:szCs w:val="24"/>
        </w:rPr>
      </w:pPr>
      <w:r w:rsidRPr="00885E51">
        <w:rPr>
          <w:rFonts w:ascii="Times New Roman" w:hAnsi="Times New Roman" w:cs="Times New Roman"/>
          <w:b/>
          <w:sz w:val="24"/>
          <w:szCs w:val="24"/>
        </w:rPr>
        <w:t>Infancy:</w:t>
      </w:r>
      <w:r w:rsidRPr="00885E51">
        <w:rPr>
          <w:rFonts w:ascii="Times New Roman" w:hAnsi="Times New Roman" w:cs="Times New Roman"/>
          <w:sz w:val="24"/>
          <w:szCs w:val="24"/>
        </w:rPr>
        <w:t xml:space="preserve"> It is a second human stage which deals with the human life span. As per the human lifespan, it focuses on the emotional behavior of the human being. It has chosen the infancy as it focuses on the growth of the human life. It has the ability of keen sense, poor vision, poor walking, </w:t>
      </w:r>
      <w:r w:rsidR="006E6F35" w:rsidRPr="00885E51">
        <w:rPr>
          <w:rFonts w:ascii="Times New Roman" w:hAnsi="Times New Roman" w:cs="Times New Roman"/>
          <w:sz w:val="24"/>
          <w:szCs w:val="24"/>
        </w:rPr>
        <w:t xml:space="preserve">taking. It is the starting of the human behavior.  </w:t>
      </w:r>
      <w:r w:rsidRPr="00885E51">
        <w:rPr>
          <w:rFonts w:ascii="Times New Roman" w:hAnsi="Times New Roman" w:cs="Times New Roman"/>
          <w:sz w:val="24"/>
          <w:szCs w:val="24"/>
        </w:rPr>
        <w:t xml:space="preserve">   </w:t>
      </w:r>
    </w:p>
    <w:p w:rsidR="00767E5C" w:rsidRPr="00885E51" w:rsidRDefault="00CE04F5" w:rsidP="0067402F">
      <w:pPr>
        <w:pStyle w:val="Normal1"/>
        <w:spacing w:line="360" w:lineRule="auto"/>
        <w:jc w:val="both"/>
        <w:rPr>
          <w:rFonts w:ascii="Times New Roman" w:eastAsia="Times New Roman" w:hAnsi="Times New Roman" w:cs="Times New Roman"/>
          <w:b/>
          <w:sz w:val="24"/>
          <w:szCs w:val="24"/>
        </w:rPr>
      </w:pPr>
      <w:r w:rsidRPr="00885E51">
        <w:rPr>
          <w:rFonts w:ascii="Times New Roman" w:eastAsia="Times New Roman" w:hAnsi="Times New Roman" w:cs="Times New Roman"/>
          <w:b/>
          <w:sz w:val="24"/>
          <w:szCs w:val="24"/>
        </w:rPr>
        <w:lastRenderedPageBreak/>
        <w:t xml:space="preserve">Adolescence: </w:t>
      </w:r>
      <w:r w:rsidRPr="00885E51">
        <w:rPr>
          <w:rFonts w:ascii="Times New Roman" w:eastAsia="Times New Roman" w:hAnsi="Times New Roman" w:cs="Times New Roman"/>
          <w:sz w:val="24"/>
          <w:szCs w:val="24"/>
        </w:rPr>
        <w:t>this is mainly regarded as that stage which is there in the life span between the infants and the old age people</w:t>
      </w:r>
      <w:r w:rsidR="003E4EA0" w:rsidRPr="00885E51">
        <w:rPr>
          <w:rFonts w:ascii="Times New Roman" w:eastAsia="Times New Roman" w:hAnsi="Times New Roman" w:cs="Times New Roman"/>
          <w:sz w:val="24"/>
          <w:szCs w:val="24"/>
        </w:rPr>
        <w:t xml:space="preserve">.  </w:t>
      </w:r>
      <w:r w:rsidRPr="00885E51">
        <w:rPr>
          <w:rFonts w:ascii="Times New Roman" w:eastAsia="Times New Roman" w:hAnsi="Times New Roman" w:cs="Times New Roman"/>
          <w:b/>
          <w:sz w:val="24"/>
          <w:szCs w:val="24"/>
        </w:rPr>
        <w:t xml:space="preserve"> </w:t>
      </w:r>
    </w:p>
    <w:p w:rsidR="00767E5C" w:rsidRPr="00885E51" w:rsidRDefault="00CE04F5" w:rsidP="0067402F">
      <w:pPr>
        <w:pStyle w:val="Normal1"/>
        <w:spacing w:line="360" w:lineRule="auto"/>
        <w:jc w:val="both"/>
        <w:rPr>
          <w:rFonts w:ascii="Times New Roman" w:eastAsia="Times New Roman" w:hAnsi="Times New Roman" w:cs="Times New Roman"/>
          <w:sz w:val="24"/>
          <w:szCs w:val="24"/>
        </w:rPr>
      </w:pPr>
      <w:r w:rsidRPr="00885E51">
        <w:rPr>
          <w:rFonts w:ascii="Times New Roman" w:eastAsia="Times New Roman" w:hAnsi="Times New Roman" w:cs="Times New Roman"/>
          <w:b/>
          <w:sz w:val="24"/>
          <w:szCs w:val="24"/>
        </w:rPr>
        <w:t xml:space="preserve">Physical development: </w:t>
      </w:r>
      <w:r w:rsidRPr="00885E51">
        <w:rPr>
          <w:rFonts w:ascii="Times New Roman" w:eastAsia="Times New Roman" w:hAnsi="Times New Roman" w:cs="Times New Roman"/>
          <w:sz w:val="24"/>
          <w:szCs w:val="24"/>
        </w:rPr>
        <w:t xml:space="preserve">in the stage of early adolescence all the body of the individual mainly undergoes very developmental changes </w:t>
      </w:r>
      <w:r w:rsidR="00926E7F" w:rsidRPr="00885E51">
        <w:rPr>
          <w:rFonts w:ascii="Times New Roman" w:eastAsia="Times New Roman" w:hAnsi="Times New Roman" w:cs="Times New Roman"/>
          <w:sz w:val="24"/>
          <w:szCs w:val="24"/>
        </w:rPr>
        <w:t>than</w:t>
      </w:r>
      <w:r w:rsidRPr="00885E51">
        <w:rPr>
          <w:rFonts w:ascii="Times New Roman" w:eastAsia="Times New Roman" w:hAnsi="Times New Roman" w:cs="Times New Roman"/>
          <w:sz w:val="24"/>
          <w:szCs w:val="24"/>
        </w:rPr>
        <w:t xml:space="preserve"> any other life stage of the individual</w:t>
      </w:r>
      <w:r w:rsidR="003E4EA0" w:rsidRPr="00885E51">
        <w:rPr>
          <w:rFonts w:ascii="Times New Roman" w:eastAsia="Times New Roman" w:hAnsi="Times New Roman" w:cs="Times New Roman"/>
          <w:sz w:val="24"/>
          <w:szCs w:val="24"/>
        </w:rPr>
        <w:t xml:space="preserve">.  </w:t>
      </w:r>
      <w:r w:rsidRPr="00885E51">
        <w:rPr>
          <w:rFonts w:ascii="Times New Roman" w:eastAsia="Times New Roman" w:hAnsi="Times New Roman" w:cs="Times New Roman"/>
          <w:sz w:val="24"/>
          <w:szCs w:val="24"/>
        </w:rPr>
        <w:t xml:space="preserve"> The rate of the growth of the individual is very uneven as well as </w:t>
      </w:r>
      <w:r w:rsidR="00926E7F" w:rsidRPr="00885E51">
        <w:rPr>
          <w:rFonts w:ascii="Times New Roman" w:eastAsia="Times New Roman" w:hAnsi="Times New Roman" w:cs="Times New Roman"/>
          <w:sz w:val="24"/>
          <w:szCs w:val="24"/>
        </w:rPr>
        <w:t>rapid</w:t>
      </w:r>
      <w:r w:rsidRPr="00885E51">
        <w:rPr>
          <w:rFonts w:ascii="Times New Roman" w:eastAsia="Times New Roman" w:hAnsi="Times New Roman" w:cs="Times New Roman"/>
          <w:sz w:val="24"/>
          <w:szCs w:val="24"/>
        </w:rPr>
        <w:t xml:space="preserve"> as compared to the other life stages</w:t>
      </w:r>
      <w:r w:rsidR="00926E7F" w:rsidRPr="00885E51">
        <w:rPr>
          <w:rFonts w:ascii="Times New Roman" w:eastAsia="Times New Roman" w:hAnsi="Times New Roman" w:cs="Times New Roman"/>
          <w:sz w:val="24"/>
          <w:szCs w:val="24"/>
        </w:rPr>
        <w:t xml:space="preserve">. </w:t>
      </w:r>
      <w:r w:rsidRPr="00885E51">
        <w:rPr>
          <w:rFonts w:ascii="Times New Roman" w:eastAsia="Times New Roman" w:hAnsi="Times New Roman" w:cs="Times New Roman"/>
          <w:sz w:val="24"/>
          <w:szCs w:val="24"/>
        </w:rPr>
        <w:t xml:space="preserve">These physical changes </w:t>
      </w:r>
      <w:r w:rsidR="00926E7F" w:rsidRPr="00885E51">
        <w:rPr>
          <w:rFonts w:ascii="Times New Roman" w:eastAsia="Times New Roman" w:hAnsi="Times New Roman" w:cs="Times New Roman"/>
          <w:sz w:val="24"/>
          <w:szCs w:val="24"/>
        </w:rPr>
        <w:t>mainly</w:t>
      </w:r>
      <w:r w:rsidRPr="00885E51">
        <w:rPr>
          <w:rFonts w:ascii="Times New Roman" w:eastAsia="Times New Roman" w:hAnsi="Times New Roman" w:cs="Times New Roman"/>
          <w:sz w:val="24"/>
          <w:szCs w:val="24"/>
        </w:rPr>
        <w:t xml:space="preserve"> include increase in the weight height as well as the size of the internal organ which indirectly changes the muscular and the skeletal system</w:t>
      </w:r>
      <w:r w:rsidR="003E4EA0" w:rsidRPr="00885E51">
        <w:rPr>
          <w:rFonts w:ascii="Times New Roman" w:eastAsia="Times New Roman" w:hAnsi="Times New Roman" w:cs="Times New Roman"/>
          <w:sz w:val="24"/>
          <w:szCs w:val="24"/>
        </w:rPr>
        <w:t xml:space="preserve">.  </w:t>
      </w:r>
      <w:r w:rsidRPr="00885E51">
        <w:rPr>
          <w:rFonts w:ascii="Times New Roman" w:eastAsia="Times New Roman" w:hAnsi="Times New Roman" w:cs="Times New Roman"/>
          <w:b/>
          <w:sz w:val="24"/>
          <w:szCs w:val="24"/>
        </w:rPr>
        <w:t xml:space="preserve"> </w:t>
      </w:r>
      <w:r w:rsidRPr="00885E51">
        <w:rPr>
          <w:rFonts w:ascii="Times New Roman" w:eastAsia="Times New Roman" w:hAnsi="Times New Roman" w:cs="Times New Roman"/>
          <w:sz w:val="24"/>
          <w:szCs w:val="24"/>
        </w:rPr>
        <w:t>Puberty is the period which generally occurs in this life state and releases many kinds of hormones which lead to the growth of various changes in an individual</w:t>
      </w:r>
      <w:r w:rsidR="003E4EA0" w:rsidRPr="00885E51">
        <w:rPr>
          <w:rFonts w:ascii="Times New Roman" w:eastAsia="Times New Roman" w:hAnsi="Times New Roman" w:cs="Times New Roman"/>
          <w:sz w:val="24"/>
          <w:szCs w:val="24"/>
        </w:rPr>
        <w:t xml:space="preserve">.  </w:t>
      </w:r>
      <w:r w:rsidRPr="00885E51">
        <w:rPr>
          <w:rFonts w:ascii="Times New Roman" w:eastAsia="Times New Roman" w:hAnsi="Times New Roman" w:cs="Times New Roman"/>
          <w:sz w:val="24"/>
          <w:szCs w:val="24"/>
        </w:rPr>
        <w:t xml:space="preserve"> </w:t>
      </w:r>
    </w:p>
    <w:p w:rsidR="00767E5C" w:rsidRPr="00885E51" w:rsidRDefault="00CE04F5" w:rsidP="0067402F">
      <w:pPr>
        <w:pStyle w:val="Normal1"/>
        <w:spacing w:line="360" w:lineRule="auto"/>
        <w:jc w:val="both"/>
        <w:rPr>
          <w:rFonts w:ascii="Times New Roman" w:eastAsia="Times New Roman" w:hAnsi="Times New Roman" w:cs="Times New Roman"/>
          <w:b/>
          <w:sz w:val="24"/>
          <w:szCs w:val="24"/>
        </w:rPr>
      </w:pPr>
      <w:r w:rsidRPr="00885E51">
        <w:rPr>
          <w:rFonts w:ascii="Times New Roman" w:eastAsia="Times New Roman" w:hAnsi="Times New Roman" w:cs="Times New Roman"/>
          <w:b/>
          <w:sz w:val="24"/>
          <w:szCs w:val="24"/>
        </w:rPr>
        <w:t xml:space="preserve">Social development: </w:t>
      </w:r>
      <w:r w:rsidRPr="00885E51">
        <w:rPr>
          <w:rFonts w:ascii="Times New Roman" w:eastAsia="Times New Roman" w:hAnsi="Times New Roman" w:cs="Times New Roman"/>
          <w:sz w:val="24"/>
          <w:szCs w:val="24"/>
        </w:rPr>
        <w:t>this is referred to as that stage of the development in adolescence which is referring to a process where the individual develops the sense of Identity in them as well as establishes purpose and role of their life</w:t>
      </w:r>
      <w:r w:rsidR="003E4EA0" w:rsidRPr="00885E51">
        <w:rPr>
          <w:rFonts w:ascii="Times New Roman" w:eastAsia="Times New Roman" w:hAnsi="Times New Roman" w:cs="Times New Roman"/>
          <w:b/>
          <w:sz w:val="24"/>
          <w:szCs w:val="24"/>
        </w:rPr>
        <w:t xml:space="preserve">.  </w:t>
      </w:r>
      <w:r w:rsidRPr="00885E51">
        <w:rPr>
          <w:rFonts w:ascii="Times New Roman" w:eastAsia="Times New Roman" w:hAnsi="Times New Roman" w:cs="Times New Roman"/>
          <w:b/>
          <w:sz w:val="24"/>
          <w:szCs w:val="24"/>
        </w:rPr>
        <w:t xml:space="preserve"> </w:t>
      </w:r>
      <w:r w:rsidRPr="00885E51">
        <w:rPr>
          <w:rFonts w:ascii="Times New Roman" w:eastAsia="Times New Roman" w:hAnsi="Times New Roman" w:cs="Times New Roman"/>
          <w:sz w:val="24"/>
          <w:szCs w:val="24"/>
        </w:rPr>
        <w:t>Body image can also be referred as the main factor for developing that sense of Identity which is generally referred for the girls</w:t>
      </w:r>
      <w:r w:rsidR="003E4EA0" w:rsidRPr="00885E51">
        <w:rPr>
          <w:rFonts w:ascii="Times New Roman" w:eastAsia="Times New Roman" w:hAnsi="Times New Roman" w:cs="Times New Roman"/>
          <w:sz w:val="24"/>
          <w:szCs w:val="24"/>
        </w:rPr>
        <w:t xml:space="preserve">.  </w:t>
      </w:r>
      <w:r w:rsidRPr="00885E51">
        <w:rPr>
          <w:rFonts w:ascii="Times New Roman" w:eastAsia="Times New Roman" w:hAnsi="Times New Roman" w:cs="Times New Roman"/>
          <w:b/>
          <w:sz w:val="24"/>
          <w:szCs w:val="24"/>
        </w:rPr>
        <w:t xml:space="preserve"> </w:t>
      </w:r>
    </w:p>
    <w:p w:rsidR="00767E5C" w:rsidRPr="00885E51" w:rsidRDefault="00CE04F5" w:rsidP="0067402F">
      <w:pPr>
        <w:pStyle w:val="Normal1"/>
        <w:spacing w:line="360" w:lineRule="auto"/>
        <w:jc w:val="both"/>
        <w:rPr>
          <w:rFonts w:ascii="Times New Roman" w:eastAsia="Times New Roman" w:hAnsi="Times New Roman" w:cs="Times New Roman"/>
          <w:sz w:val="24"/>
          <w:szCs w:val="24"/>
        </w:rPr>
      </w:pPr>
      <w:r w:rsidRPr="00885E51">
        <w:rPr>
          <w:rFonts w:ascii="Times New Roman" w:eastAsia="Times New Roman" w:hAnsi="Times New Roman" w:cs="Times New Roman"/>
          <w:b/>
          <w:sz w:val="24"/>
          <w:szCs w:val="24"/>
        </w:rPr>
        <w:t xml:space="preserve">Emotional development: </w:t>
      </w:r>
      <w:r w:rsidRPr="00885E51">
        <w:rPr>
          <w:rFonts w:ascii="Times New Roman" w:eastAsia="Times New Roman" w:hAnsi="Times New Roman" w:cs="Times New Roman"/>
          <w:sz w:val="24"/>
          <w:szCs w:val="24"/>
        </w:rPr>
        <w:t>in this stage the individual mainly fields as well as thinks about others and also about themselves</w:t>
      </w:r>
      <w:r w:rsidR="00926E7F" w:rsidRPr="00885E51">
        <w:rPr>
          <w:rFonts w:ascii="Times New Roman" w:eastAsia="Times New Roman" w:hAnsi="Times New Roman" w:cs="Times New Roman"/>
          <w:sz w:val="24"/>
          <w:szCs w:val="24"/>
        </w:rPr>
        <w:t>.</w:t>
      </w:r>
      <w:r w:rsidRPr="00885E51">
        <w:rPr>
          <w:rFonts w:ascii="Times New Roman" w:eastAsia="Times New Roman" w:hAnsi="Times New Roman" w:cs="Times New Roman"/>
          <w:sz w:val="24"/>
          <w:szCs w:val="24"/>
        </w:rPr>
        <w:t xml:space="preserve"> Demonstrating and developing the assets of emotions such as self esteem, resilience and coping skills is also heightened during the stage of adolescence because of any sort of rapid changes that are being experienced</w:t>
      </w:r>
      <w:r w:rsidR="003E4EA0" w:rsidRPr="00885E51">
        <w:rPr>
          <w:rFonts w:ascii="Times New Roman" w:eastAsia="Times New Roman" w:hAnsi="Times New Roman" w:cs="Times New Roman"/>
          <w:sz w:val="24"/>
          <w:szCs w:val="24"/>
        </w:rPr>
        <w:t xml:space="preserve">.  </w:t>
      </w:r>
      <w:r w:rsidRPr="00885E51">
        <w:rPr>
          <w:rFonts w:ascii="Times New Roman" w:eastAsia="Times New Roman" w:hAnsi="Times New Roman" w:cs="Times New Roman"/>
          <w:sz w:val="24"/>
          <w:szCs w:val="24"/>
        </w:rPr>
        <w:t xml:space="preserve"> In this part of the human life it can also be said that the educational institution also plays a very important way for developing the learning as well as various type of programs and policies have also been developed in the individual </w:t>
      </w:r>
      <w:r w:rsidR="007361E5" w:rsidRPr="00885E51">
        <w:rPr>
          <w:rFonts w:ascii="Times New Roman" w:eastAsia="Times New Roman" w:hAnsi="Times New Roman" w:cs="Times New Roman"/>
          <w:sz w:val="24"/>
          <w:szCs w:val="24"/>
        </w:rPr>
        <w:t>who</w:t>
      </w:r>
      <w:r w:rsidRPr="00885E51">
        <w:rPr>
          <w:rFonts w:ascii="Times New Roman" w:eastAsia="Times New Roman" w:hAnsi="Times New Roman" w:cs="Times New Roman"/>
          <w:sz w:val="24"/>
          <w:szCs w:val="24"/>
        </w:rPr>
        <w:t xml:space="preserve"> will help them in their personal growth and strengthen their personal strengths</w:t>
      </w:r>
    </w:p>
    <w:p w:rsidR="00767E5C" w:rsidRPr="00885E51" w:rsidRDefault="00CE04F5" w:rsidP="0067402F">
      <w:pPr>
        <w:pStyle w:val="Normal1"/>
        <w:spacing w:line="360" w:lineRule="auto"/>
        <w:jc w:val="both"/>
        <w:rPr>
          <w:rFonts w:ascii="Times New Roman" w:eastAsia="Times New Roman" w:hAnsi="Times New Roman" w:cs="Times New Roman"/>
          <w:sz w:val="24"/>
          <w:szCs w:val="24"/>
        </w:rPr>
      </w:pPr>
      <w:r w:rsidRPr="00885E51">
        <w:rPr>
          <w:rFonts w:ascii="Times New Roman" w:eastAsia="Times New Roman" w:hAnsi="Times New Roman" w:cs="Times New Roman"/>
          <w:b/>
          <w:sz w:val="24"/>
          <w:szCs w:val="24"/>
        </w:rPr>
        <w:t xml:space="preserve">Cognitive development: </w:t>
      </w:r>
      <w:r w:rsidRPr="00885E51">
        <w:rPr>
          <w:rFonts w:ascii="Times New Roman" w:eastAsia="Times New Roman" w:hAnsi="Times New Roman" w:cs="Times New Roman"/>
          <w:sz w:val="24"/>
          <w:szCs w:val="24"/>
        </w:rPr>
        <w:t>this is referred to as that process which involves the rational perspective as well as the thought of the individual</w:t>
      </w:r>
      <w:r w:rsidR="003E4EA0" w:rsidRPr="00885E51">
        <w:rPr>
          <w:rFonts w:ascii="Times New Roman" w:eastAsia="Times New Roman" w:hAnsi="Times New Roman" w:cs="Times New Roman"/>
          <w:sz w:val="24"/>
          <w:szCs w:val="24"/>
        </w:rPr>
        <w:t xml:space="preserve">.  </w:t>
      </w:r>
      <w:r w:rsidRPr="00885E51">
        <w:rPr>
          <w:rFonts w:ascii="Times New Roman" w:eastAsia="Times New Roman" w:hAnsi="Times New Roman" w:cs="Times New Roman"/>
          <w:sz w:val="24"/>
          <w:szCs w:val="24"/>
        </w:rPr>
        <w:t xml:space="preserve"> All the physical changes that occur in the brain during this period is generally following the typical pattern of cognitive development</w:t>
      </w:r>
      <w:r w:rsidR="003E4EA0" w:rsidRPr="00885E51">
        <w:rPr>
          <w:rFonts w:ascii="Times New Roman" w:eastAsia="Times New Roman" w:hAnsi="Times New Roman" w:cs="Times New Roman"/>
          <w:sz w:val="24"/>
          <w:szCs w:val="24"/>
        </w:rPr>
        <w:t xml:space="preserve">.  </w:t>
      </w:r>
      <w:r w:rsidRPr="00885E51">
        <w:rPr>
          <w:rFonts w:ascii="Times New Roman" w:eastAsia="Times New Roman" w:hAnsi="Times New Roman" w:cs="Times New Roman"/>
          <w:sz w:val="24"/>
          <w:szCs w:val="24"/>
        </w:rPr>
        <w:t xml:space="preserve"> </w:t>
      </w:r>
    </w:p>
    <w:p w:rsidR="00767E5C" w:rsidRPr="00885E51" w:rsidRDefault="00CE04F5" w:rsidP="0067402F">
      <w:pPr>
        <w:pStyle w:val="Normal1"/>
        <w:spacing w:line="360" w:lineRule="auto"/>
        <w:jc w:val="both"/>
        <w:rPr>
          <w:rFonts w:ascii="Times New Roman" w:eastAsia="Times New Roman" w:hAnsi="Times New Roman" w:cs="Times New Roman"/>
          <w:sz w:val="24"/>
          <w:szCs w:val="24"/>
        </w:rPr>
      </w:pPr>
      <w:r w:rsidRPr="00885E51">
        <w:rPr>
          <w:rFonts w:ascii="Times New Roman" w:eastAsia="Times New Roman" w:hAnsi="Times New Roman" w:cs="Times New Roman"/>
          <w:b/>
          <w:sz w:val="24"/>
          <w:szCs w:val="24"/>
        </w:rPr>
        <w:t xml:space="preserve">Old age: </w:t>
      </w:r>
      <w:r w:rsidRPr="00885E51">
        <w:rPr>
          <w:rFonts w:ascii="Times New Roman" w:eastAsia="Times New Roman" w:hAnsi="Times New Roman" w:cs="Times New Roman"/>
          <w:sz w:val="24"/>
          <w:szCs w:val="24"/>
        </w:rPr>
        <w:t xml:space="preserve">this is mainly regarded as that stage which is there in the life span after the infants and the </w:t>
      </w:r>
      <w:r w:rsidR="00BE53CD" w:rsidRPr="00885E51">
        <w:rPr>
          <w:rFonts w:ascii="Times New Roman" w:eastAsia="Times New Roman" w:hAnsi="Times New Roman" w:cs="Times New Roman"/>
          <w:sz w:val="24"/>
          <w:szCs w:val="24"/>
        </w:rPr>
        <w:t>adolescent’s</w:t>
      </w:r>
      <w:r w:rsidRPr="00885E51">
        <w:rPr>
          <w:rFonts w:ascii="Times New Roman" w:eastAsia="Times New Roman" w:hAnsi="Times New Roman" w:cs="Times New Roman"/>
          <w:sz w:val="24"/>
          <w:szCs w:val="24"/>
        </w:rPr>
        <w:t xml:space="preserve"> period</w:t>
      </w:r>
      <w:r w:rsidR="003E4EA0" w:rsidRPr="00885E51">
        <w:rPr>
          <w:rFonts w:ascii="Times New Roman" w:eastAsia="Times New Roman" w:hAnsi="Times New Roman" w:cs="Times New Roman"/>
          <w:sz w:val="24"/>
          <w:szCs w:val="24"/>
        </w:rPr>
        <w:t xml:space="preserve">.  </w:t>
      </w:r>
      <w:r w:rsidRPr="00885E51">
        <w:rPr>
          <w:rFonts w:ascii="Times New Roman" w:eastAsia="Times New Roman" w:hAnsi="Times New Roman" w:cs="Times New Roman"/>
          <w:sz w:val="24"/>
          <w:szCs w:val="24"/>
        </w:rPr>
        <w:t xml:space="preserve"> </w:t>
      </w:r>
    </w:p>
    <w:p w:rsidR="00C53963" w:rsidRPr="00885E51" w:rsidRDefault="00CE04F5" w:rsidP="0067402F">
      <w:pPr>
        <w:pStyle w:val="Normal1"/>
        <w:spacing w:line="360" w:lineRule="auto"/>
        <w:jc w:val="both"/>
        <w:rPr>
          <w:rFonts w:ascii="Times New Roman" w:eastAsia="Times New Roman" w:hAnsi="Times New Roman" w:cs="Times New Roman"/>
          <w:sz w:val="24"/>
          <w:szCs w:val="24"/>
        </w:rPr>
      </w:pPr>
      <w:r w:rsidRPr="00885E51">
        <w:rPr>
          <w:rFonts w:ascii="Times New Roman" w:eastAsia="Times New Roman" w:hAnsi="Times New Roman" w:cs="Times New Roman"/>
          <w:sz w:val="24"/>
          <w:szCs w:val="24"/>
        </w:rPr>
        <w:t>Positive emotions are mainly experienced by the individual during the interactions are considered for the purpose of Central reason why the social in this stage of life the old age person generally experience is very positive emotions when there is any sort of social interaction between individuals full stop the cognitive function is helpful in reporting a user level of satisfaction</w:t>
      </w:r>
      <w:r w:rsidR="003E4EA0" w:rsidRPr="00885E51">
        <w:rPr>
          <w:rFonts w:ascii="Times New Roman" w:eastAsia="Times New Roman" w:hAnsi="Times New Roman" w:cs="Times New Roman"/>
          <w:sz w:val="24"/>
          <w:szCs w:val="24"/>
        </w:rPr>
        <w:t xml:space="preserve">.  </w:t>
      </w:r>
    </w:p>
    <w:p w:rsidR="00C53963" w:rsidRPr="00885E51" w:rsidRDefault="00C53963" w:rsidP="00F42106">
      <w:pPr>
        <w:spacing w:line="360" w:lineRule="auto"/>
        <w:jc w:val="both"/>
      </w:pPr>
      <w:r w:rsidRPr="00885E51">
        <w:rPr>
          <w:rFonts w:ascii="Times New Roman" w:eastAsia="Times New Roman" w:hAnsi="Times New Roman" w:cs="Times New Roman"/>
          <w:sz w:val="24"/>
          <w:szCs w:val="24"/>
        </w:rPr>
        <w:t xml:space="preserve">In this theory, it has chosen the two theories which deals with the human behavior of the infant. As per the theory, it has chosen the </w:t>
      </w:r>
      <w:r w:rsidRPr="00885E51">
        <w:rPr>
          <w:rFonts w:ascii="Times New Roman" w:hAnsi="Times New Roman" w:cs="Times New Roman"/>
          <w:sz w:val="24"/>
          <w:szCs w:val="24"/>
          <w:shd w:val="clear" w:color="auto" w:fill="FFFFFF"/>
        </w:rPr>
        <w:t>Erikson’s theory</w:t>
      </w:r>
      <w:r w:rsidRPr="00885E51">
        <w:t xml:space="preserve">, </w:t>
      </w:r>
      <w:r w:rsidRPr="00885E51">
        <w:rPr>
          <w:rFonts w:ascii="Times New Roman" w:hAnsi="Times New Roman" w:cs="Times New Roman"/>
          <w:sz w:val="24"/>
          <w:szCs w:val="24"/>
          <w:shd w:val="clear" w:color="auto" w:fill="FFFFFF"/>
        </w:rPr>
        <w:t xml:space="preserve">Piaget theory which deals with </w:t>
      </w:r>
      <w:r w:rsidRPr="00885E51">
        <w:rPr>
          <w:rFonts w:ascii="Times New Roman" w:hAnsi="Times New Roman" w:cs="Times New Roman"/>
          <w:sz w:val="24"/>
          <w:szCs w:val="24"/>
          <w:shd w:val="clear" w:color="auto" w:fill="FFFFFF"/>
        </w:rPr>
        <w:lastRenderedPageBreak/>
        <w:t>the human behavior</w:t>
      </w:r>
      <w:r w:rsidR="006240B8" w:rsidRPr="00885E51">
        <w:rPr>
          <w:rFonts w:ascii="Times New Roman" w:hAnsi="Times New Roman" w:cs="Times New Roman"/>
          <w:sz w:val="24"/>
          <w:szCs w:val="24"/>
          <w:shd w:val="clear" w:color="auto" w:fill="FFFFFF"/>
        </w:rPr>
        <w:t xml:space="preserve"> (Costa Jr </w:t>
      </w:r>
      <w:r w:rsidR="006240B8" w:rsidRPr="00885E51">
        <w:rPr>
          <w:rFonts w:ascii="Times New Roman" w:hAnsi="Times New Roman" w:cs="Times New Roman"/>
          <w:i/>
          <w:sz w:val="24"/>
          <w:szCs w:val="24"/>
          <w:shd w:val="clear" w:color="auto" w:fill="FFFFFF"/>
        </w:rPr>
        <w:t>et al.</w:t>
      </w:r>
      <w:r w:rsidR="006A21BB" w:rsidRPr="00885E51">
        <w:rPr>
          <w:rFonts w:ascii="Times New Roman" w:hAnsi="Times New Roman" w:cs="Times New Roman"/>
          <w:sz w:val="24"/>
          <w:szCs w:val="24"/>
          <w:shd w:val="clear" w:color="auto" w:fill="FFFFFF"/>
        </w:rPr>
        <w:t xml:space="preserve"> 2019</w:t>
      </w:r>
      <w:r w:rsidR="006240B8" w:rsidRPr="00885E51">
        <w:rPr>
          <w:rFonts w:ascii="Times New Roman" w:hAnsi="Times New Roman" w:cs="Times New Roman"/>
          <w:sz w:val="24"/>
          <w:szCs w:val="24"/>
          <w:shd w:val="clear" w:color="auto" w:fill="FFFFFF"/>
        </w:rPr>
        <w:t>)</w:t>
      </w:r>
      <w:r w:rsidRPr="00885E51">
        <w:rPr>
          <w:rFonts w:ascii="Times New Roman" w:hAnsi="Times New Roman" w:cs="Times New Roman"/>
          <w:sz w:val="24"/>
          <w:szCs w:val="24"/>
          <w:shd w:val="clear" w:color="auto" w:fill="FFFFFF"/>
        </w:rPr>
        <w:t>. The human health</w:t>
      </w:r>
      <w:r w:rsidR="00CF476A" w:rsidRPr="00885E51">
        <w:rPr>
          <w:rFonts w:ascii="Times New Roman" w:hAnsi="Times New Roman" w:cs="Times New Roman"/>
          <w:sz w:val="24"/>
          <w:szCs w:val="24"/>
          <w:shd w:val="clear" w:color="auto" w:fill="FFFFFF"/>
        </w:rPr>
        <w:t xml:space="preserve"> and development of the behavior depends on the theory. The theories mainly focus on the human mental growth and develop the </w:t>
      </w:r>
      <w:r w:rsidR="008C31F1" w:rsidRPr="00885E51">
        <w:rPr>
          <w:rFonts w:ascii="Times New Roman" w:hAnsi="Times New Roman" w:cs="Times New Roman"/>
          <w:sz w:val="24"/>
          <w:szCs w:val="24"/>
          <w:shd w:val="clear" w:color="auto" w:fill="FFFFFF"/>
        </w:rPr>
        <w:t>behavior</w:t>
      </w:r>
      <w:r w:rsidR="00CF476A" w:rsidRPr="00885E51">
        <w:rPr>
          <w:rFonts w:ascii="Times New Roman" w:hAnsi="Times New Roman" w:cs="Times New Roman"/>
          <w:sz w:val="24"/>
          <w:szCs w:val="24"/>
          <w:shd w:val="clear" w:color="auto" w:fill="FFFFFF"/>
        </w:rPr>
        <w:t xml:space="preserve">. </w:t>
      </w:r>
      <w:r w:rsidR="009B1B41" w:rsidRPr="00885E51">
        <w:rPr>
          <w:rFonts w:ascii="Times New Roman" w:hAnsi="Times New Roman" w:cs="Times New Roman"/>
          <w:sz w:val="24"/>
          <w:szCs w:val="24"/>
          <w:shd w:val="clear" w:color="auto" w:fill="FFFFFF"/>
        </w:rPr>
        <w:t xml:space="preserve">The three recent studies about the infancy include </w:t>
      </w:r>
      <w:r w:rsidR="009B1B41" w:rsidRPr="00885E51">
        <w:rPr>
          <w:rFonts w:ascii="Times New Roman" w:hAnsi="Times New Roman" w:cs="Times New Roman"/>
          <w:b/>
          <w:i/>
          <w:sz w:val="24"/>
          <w:szCs w:val="24"/>
          <w:shd w:val="clear" w:color="auto" w:fill="FFFFFF"/>
        </w:rPr>
        <w:t>human development and growth studies, phusical activity of infancy and measurement and aspects of human behavior.</w:t>
      </w:r>
      <w:r w:rsidR="009B1B41" w:rsidRPr="00885E51">
        <w:rPr>
          <w:rFonts w:ascii="Times New Roman" w:hAnsi="Times New Roman" w:cs="Times New Roman"/>
          <w:sz w:val="24"/>
          <w:szCs w:val="24"/>
          <w:shd w:val="clear" w:color="auto" w:fill="FFFFFF"/>
        </w:rPr>
        <w:t xml:space="preserve">  </w:t>
      </w:r>
    </w:p>
    <w:p w:rsidR="00767E5C" w:rsidRPr="00885E51" w:rsidRDefault="00CE04F5" w:rsidP="00BE53CD">
      <w:pPr>
        <w:pStyle w:val="Heading1"/>
        <w:rPr>
          <w:color w:val="auto"/>
        </w:rPr>
      </w:pPr>
      <w:bookmarkStart w:id="6" w:name="_Toc71635292"/>
      <w:r w:rsidRPr="00885E51">
        <w:rPr>
          <w:color w:val="auto"/>
        </w:rPr>
        <w:t>Research paper</w:t>
      </w:r>
      <w:bookmarkEnd w:id="6"/>
    </w:p>
    <w:p w:rsidR="00767E5C" w:rsidRPr="00885E51" w:rsidRDefault="00CE04F5" w:rsidP="0067402F">
      <w:pPr>
        <w:pStyle w:val="Normal1"/>
        <w:spacing w:line="360" w:lineRule="auto"/>
        <w:jc w:val="both"/>
        <w:rPr>
          <w:rFonts w:ascii="Times New Roman" w:eastAsia="Times New Roman" w:hAnsi="Times New Roman" w:cs="Times New Roman"/>
          <w:b/>
          <w:sz w:val="24"/>
          <w:szCs w:val="24"/>
        </w:rPr>
      </w:pPr>
      <w:r w:rsidRPr="00885E51">
        <w:rPr>
          <w:rFonts w:ascii="Times New Roman" w:eastAsia="Times New Roman" w:hAnsi="Times New Roman" w:cs="Times New Roman"/>
          <w:b/>
          <w:sz w:val="24"/>
          <w:szCs w:val="24"/>
        </w:rPr>
        <w:t>1</w:t>
      </w:r>
      <w:r w:rsidR="003E4EA0" w:rsidRPr="00885E51">
        <w:rPr>
          <w:rFonts w:ascii="Times New Roman" w:eastAsia="Times New Roman" w:hAnsi="Times New Roman" w:cs="Times New Roman"/>
          <w:b/>
          <w:sz w:val="24"/>
          <w:szCs w:val="24"/>
        </w:rPr>
        <w:t xml:space="preserve">.  </w:t>
      </w:r>
      <w:r w:rsidR="00BE53CD" w:rsidRPr="00885E51">
        <w:rPr>
          <w:rFonts w:ascii="Times New Roman" w:eastAsia="Times New Roman" w:hAnsi="Times New Roman" w:cs="Times New Roman"/>
          <w:b/>
          <w:sz w:val="24"/>
          <w:szCs w:val="24"/>
        </w:rPr>
        <w:t xml:space="preserve"> Title</w:t>
      </w:r>
      <w:r w:rsidRPr="00885E51">
        <w:rPr>
          <w:rFonts w:ascii="Times New Roman" w:eastAsia="Times New Roman" w:hAnsi="Times New Roman" w:cs="Times New Roman"/>
          <w:b/>
          <w:sz w:val="24"/>
          <w:szCs w:val="24"/>
        </w:rPr>
        <w:t xml:space="preserve">: the impact of racism on adolescence human </w:t>
      </w:r>
      <w:r w:rsidR="00BE53CD" w:rsidRPr="00885E51">
        <w:rPr>
          <w:rFonts w:ascii="Times New Roman" w:eastAsia="Times New Roman" w:hAnsi="Times New Roman" w:cs="Times New Roman"/>
          <w:b/>
          <w:sz w:val="24"/>
          <w:szCs w:val="24"/>
        </w:rPr>
        <w:t>behavior</w:t>
      </w:r>
    </w:p>
    <w:p w:rsidR="00767E5C" w:rsidRPr="00885E51" w:rsidRDefault="00CE04F5" w:rsidP="0067402F">
      <w:pPr>
        <w:pStyle w:val="Normal1"/>
        <w:spacing w:line="360" w:lineRule="auto"/>
        <w:jc w:val="both"/>
        <w:rPr>
          <w:rFonts w:ascii="Times New Roman" w:eastAsia="Times New Roman" w:hAnsi="Times New Roman" w:cs="Times New Roman"/>
          <w:b/>
          <w:sz w:val="24"/>
          <w:szCs w:val="24"/>
        </w:rPr>
      </w:pPr>
      <w:r w:rsidRPr="00885E51">
        <w:rPr>
          <w:rFonts w:ascii="Times New Roman" w:eastAsia="Times New Roman" w:hAnsi="Times New Roman" w:cs="Times New Roman"/>
          <w:b/>
          <w:sz w:val="24"/>
          <w:szCs w:val="24"/>
        </w:rPr>
        <w:t>Author:</w:t>
      </w:r>
      <w:r w:rsidR="00BE53CD" w:rsidRPr="00885E51">
        <w:rPr>
          <w:rFonts w:ascii="Times New Roman" w:eastAsia="Times New Roman" w:hAnsi="Times New Roman" w:cs="Times New Roman"/>
          <w:b/>
          <w:sz w:val="24"/>
          <w:szCs w:val="24"/>
        </w:rPr>
        <w:t xml:space="preserve"> </w:t>
      </w:r>
      <w:r w:rsidRPr="00885E51">
        <w:rPr>
          <w:rFonts w:ascii="Times New Roman" w:eastAsia="Times New Roman" w:hAnsi="Times New Roman" w:cs="Times New Roman"/>
          <w:b/>
          <w:sz w:val="24"/>
          <w:szCs w:val="24"/>
        </w:rPr>
        <w:t>Trent, M</w:t>
      </w:r>
      <w:r w:rsidR="003E4EA0" w:rsidRPr="00885E51">
        <w:rPr>
          <w:rFonts w:ascii="Times New Roman" w:eastAsia="Times New Roman" w:hAnsi="Times New Roman" w:cs="Times New Roman"/>
          <w:b/>
          <w:sz w:val="24"/>
          <w:szCs w:val="24"/>
        </w:rPr>
        <w:t xml:space="preserve">.  </w:t>
      </w:r>
      <w:r w:rsidRPr="00885E51">
        <w:rPr>
          <w:rFonts w:ascii="Times New Roman" w:eastAsia="Times New Roman" w:hAnsi="Times New Roman" w:cs="Times New Roman"/>
          <w:b/>
          <w:sz w:val="24"/>
          <w:szCs w:val="24"/>
        </w:rPr>
        <w:t>, Dooley, D</w:t>
      </w:r>
      <w:r w:rsidR="003E4EA0" w:rsidRPr="00885E51">
        <w:rPr>
          <w:rFonts w:ascii="Times New Roman" w:eastAsia="Times New Roman" w:hAnsi="Times New Roman" w:cs="Times New Roman"/>
          <w:b/>
          <w:sz w:val="24"/>
          <w:szCs w:val="24"/>
        </w:rPr>
        <w:t xml:space="preserve">.  </w:t>
      </w:r>
      <w:r w:rsidRPr="00885E51">
        <w:rPr>
          <w:rFonts w:ascii="Times New Roman" w:eastAsia="Times New Roman" w:hAnsi="Times New Roman" w:cs="Times New Roman"/>
          <w:b/>
          <w:sz w:val="24"/>
          <w:szCs w:val="24"/>
        </w:rPr>
        <w:t>G</w:t>
      </w:r>
      <w:r w:rsidR="003E4EA0" w:rsidRPr="00885E51">
        <w:rPr>
          <w:rFonts w:ascii="Times New Roman" w:eastAsia="Times New Roman" w:hAnsi="Times New Roman" w:cs="Times New Roman"/>
          <w:b/>
          <w:sz w:val="24"/>
          <w:szCs w:val="24"/>
        </w:rPr>
        <w:t xml:space="preserve">.  </w:t>
      </w:r>
      <w:r w:rsidRPr="00885E51">
        <w:rPr>
          <w:rFonts w:ascii="Times New Roman" w:eastAsia="Times New Roman" w:hAnsi="Times New Roman" w:cs="Times New Roman"/>
          <w:b/>
          <w:sz w:val="24"/>
          <w:szCs w:val="24"/>
        </w:rPr>
        <w:t xml:space="preserve"> and Dougé</w:t>
      </w:r>
    </w:p>
    <w:p w:rsidR="00767E5C" w:rsidRPr="00885E51" w:rsidRDefault="00CE04F5" w:rsidP="0067402F">
      <w:pPr>
        <w:pStyle w:val="Normal1"/>
        <w:spacing w:line="360" w:lineRule="auto"/>
        <w:jc w:val="both"/>
        <w:rPr>
          <w:rFonts w:ascii="Times New Roman" w:eastAsia="Times New Roman" w:hAnsi="Times New Roman" w:cs="Times New Roman"/>
          <w:b/>
          <w:sz w:val="24"/>
          <w:szCs w:val="24"/>
        </w:rPr>
      </w:pPr>
      <w:r w:rsidRPr="00885E51">
        <w:rPr>
          <w:rFonts w:ascii="Times New Roman" w:eastAsia="Times New Roman" w:hAnsi="Times New Roman" w:cs="Times New Roman"/>
          <w:b/>
          <w:sz w:val="24"/>
          <w:szCs w:val="24"/>
        </w:rPr>
        <w:t xml:space="preserve">Aim: </w:t>
      </w:r>
      <w:r w:rsidRPr="00885E51">
        <w:rPr>
          <w:rFonts w:ascii="Times New Roman" w:eastAsia="Times New Roman" w:hAnsi="Times New Roman" w:cs="Times New Roman"/>
          <w:sz w:val="24"/>
          <w:szCs w:val="24"/>
        </w:rPr>
        <w:t>the main aim of this article is to clearly state various factors related with human behaviour in adolescence</w:t>
      </w:r>
      <w:r w:rsidR="003E4EA0" w:rsidRPr="00885E51">
        <w:rPr>
          <w:rFonts w:ascii="Times New Roman" w:eastAsia="Times New Roman" w:hAnsi="Times New Roman" w:cs="Times New Roman"/>
          <w:sz w:val="24"/>
          <w:szCs w:val="24"/>
        </w:rPr>
        <w:t xml:space="preserve">.  </w:t>
      </w:r>
      <w:r w:rsidRPr="00885E51">
        <w:rPr>
          <w:rFonts w:ascii="Times New Roman" w:eastAsia="Times New Roman" w:hAnsi="Times New Roman" w:cs="Times New Roman"/>
          <w:sz w:val="24"/>
          <w:szCs w:val="24"/>
        </w:rPr>
        <w:t xml:space="preserve">  A lot of issues have been created in the behaviour of the adolescence because of the treatment regarding skin colour</w:t>
      </w:r>
      <w:r w:rsidR="003E4EA0" w:rsidRPr="00885E51">
        <w:rPr>
          <w:rFonts w:ascii="Times New Roman" w:eastAsia="Times New Roman" w:hAnsi="Times New Roman" w:cs="Times New Roman"/>
          <w:sz w:val="24"/>
          <w:szCs w:val="24"/>
        </w:rPr>
        <w:t xml:space="preserve">.  </w:t>
      </w:r>
      <w:r w:rsidRPr="00885E51">
        <w:rPr>
          <w:rFonts w:ascii="Times New Roman" w:eastAsia="Times New Roman" w:hAnsi="Times New Roman" w:cs="Times New Roman"/>
          <w:sz w:val="24"/>
          <w:szCs w:val="24"/>
        </w:rPr>
        <w:t xml:space="preserve"> This article is clearly stating the facts related to this</w:t>
      </w:r>
      <w:r w:rsidR="003E4EA0" w:rsidRPr="00885E51">
        <w:rPr>
          <w:rFonts w:ascii="Times New Roman" w:eastAsia="Times New Roman" w:hAnsi="Times New Roman" w:cs="Times New Roman"/>
          <w:sz w:val="24"/>
          <w:szCs w:val="24"/>
        </w:rPr>
        <w:t xml:space="preserve">.  </w:t>
      </w:r>
      <w:r w:rsidRPr="00885E51">
        <w:rPr>
          <w:rFonts w:ascii="Times New Roman" w:eastAsia="Times New Roman" w:hAnsi="Times New Roman" w:cs="Times New Roman"/>
          <w:b/>
          <w:sz w:val="24"/>
          <w:szCs w:val="24"/>
        </w:rPr>
        <w:t xml:space="preserve"> </w:t>
      </w:r>
    </w:p>
    <w:p w:rsidR="00767E5C" w:rsidRPr="00885E51" w:rsidRDefault="00CE04F5" w:rsidP="0067402F">
      <w:pPr>
        <w:pStyle w:val="Normal1"/>
        <w:spacing w:line="360" w:lineRule="auto"/>
        <w:jc w:val="both"/>
        <w:rPr>
          <w:rFonts w:ascii="Times New Roman" w:eastAsia="Times New Roman" w:hAnsi="Times New Roman" w:cs="Times New Roman"/>
          <w:b/>
          <w:sz w:val="24"/>
          <w:szCs w:val="24"/>
        </w:rPr>
      </w:pPr>
      <w:r w:rsidRPr="00885E51">
        <w:rPr>
          <w:rFonts w:ascii="Times New Roman" w:eastAsia="Times New Roman" w:hAnsi="Times New Roman" w:cs="Times New Roman"/>
          <w:b/>
          <w:sz w:val="24"/>
          <w:szCs w:val="24"/>
        </w:rPr>
        <w:t>2</w:t>
      </w:r>
      <w:r w:rsidR="003E4EA0" w:rsidRPr="00885E51">
        <w:rPr>
          <w:rFonts w:ascii="Times New Roman" w:eastAsia="Times New Roman" w:hAnsi="Times New Roman" w:cs="Times New Roman"/>
          <w:b/>
          <w:sz w:val="24"/>
          <w:szCs w:val="24"/>
        </w:rPr>
        <w:t xml:space="preserve">.  </w:t>
      </w:r>
      <w:r w:rsidRPr="00885E51">
        <w:rPr>
          <w:rFonts w:ascii="Times New Roman" w:eastAsia="Times New Roman" w:hAnsi="Times New Roman" w:cs="Times New Roman"/>
          <w:b/>
          <w:sz w:val="24"/>
          <w:szCs w:val="24"/>
        </w:rPr>
        <w:t xml:space="preserve"> Title: the final stage of human development</w:t>
      </w:r>
    </w:p>
    <w:p w:rsidR="00767E5C" w:rsidRPr="00885E51" w:rsidRDefault="00CE04F5" w:rsidP="0067402F">
      <w:pPr>
        <w:pStyle w:val="Normal1"/>
        <w:spacing w:line="360" w:lineRule="auto"/>
        <w:jc w:val="both"/>
        <w:rPr>
          <w:rFonts w:ascii="Times New Roman" w:eastAsia="Times New Roman" w:hAnsi="Times New Roman" w:cs="Times New Roman"/>
          <w:sz w:val="24"/>
          <w:szCs w:val="24"/>
        </w:rPr>
      </w:pPr>
      <w:r w:rsidRPr="00885E51">
        <w:rPr>
          <w:rFonts w:ascii="Times New Roman" w:eastAsia="Times New Roman" w:hAnsi="Times New Roman" w:cs="Times New Roman"/>
          <w:b/>
          <w:sz w:val="24"/>
          <w:szCs w:val="24"/>
        </w:rPr>
        <w:t xml:space="preserve">Author: </w:t>
      </w:r>
      <w:r w:rsidRPr="00885E51">
        <w:rPr>
          <w:rFonts w:ascii="Times New Roman" w:eastAsia="Times New Roman" w:hAnsi="Times New Roman" w:cs="Times New Roman"/>
          <w:sz w:val="24"/>
          <w:szCs w:val="24"/>
        </w:rPr>
        <w:t>Gilleard, C</w:t>
      </w:r>
      <w:r w:rsidR="003E4EA0" w:rsidRPr="00885E51">
        <w:rPr>
          <w:rFonts w:ascii="Times New Roman" w:eastAsia="Times New Roman" w:hAnsi="Times New Roman" w:cs="Times New Roman"/>
          <w:sz w:val="24"/>
          <w:szCs w:val="24"/>
        </w:rPr>
        <w:t xml:space="preserve">.  </w:t>
      </w:r>
      <w:r w:rsidRPr="00885E51">
        <w:rPr>
          <w:rFonts w:ascii="Times New Roman" w:eastAsia="Times New Roman" w:hAnsi="Times New Roman" w:cs="Times New Roman"/>
          <w:sz w:val="24"/>
          <w:szCs w:val="24"/>
        </w:rPr>
        <w:t>, 2020</w:t>
      </w:r>
    </w:p>
    <w:p w:rsidR="00767E5C" w:rsidRPr="00885E51" w:rsidRDefault="00CE04F5" w:rsidP="0067402F">
      <w:pPr>
        <w:pStyle w:val="Normal1"/>
        <w:spacing w:line="360" w:lineRule="auto"/>
        <w:jc w:val="both"/>
        <w:rPr>
          <w:rFonts w:ascii="Times New Roman" w:eastAsia="Times New Roman" w:hAnsi="Times New Roman" w:cs="Times New Roman"/>
          <w:sz w:val="24"/>
          <w:szCs w:val="24"/>
        </w:rPr>
      </w:pPr>
      <w:r w:rsidRPr="00885E51">
        <w:rPr>
          <w:rFonts w:ascii="Times New Roman" w:eastAsia="Times New Roman" w:hAnsi="Times New Roman" w:cs="Times New Roman"/>
          <w:sz w:val="24"/>
          <w:szCs w:val="24"/>
        </w:rPr>
        <w:t>Aim: this is the article which is mainly stating the facts related with the erikson theory of aging</w:t>
      </w:r>
      <w:r w:rsidR="003E4EA0" w:rsidRPr="00885E51">
        <w:rPr>
          <w:rFonts w:ascii="Times New Roman" w:eastAsia="Times New Roman" w:hAnsi="Times New Roman" w:cs="Times New Roman"/>
          <w:sz w:val="24"/>
          <w:szCs w:val="24"/>
        </w:rPr>
        <w:t xml:space="preserve">.  </w:t>
      </w:r>
      <w:r w:rsidRPr="00885E51">
        <w:rPr>
          <w:rFonts w:ascii="Times New Roman" w:eastAsia="Times New Roman" w:hAnsi="Times New Roman" w:cs="Times New Roman"/>
          <w:sz w:val="24"/>
          <w:szCs w:val="24"/>
        </w:rPr>
        <w:t xml:space="preserve"> in theory of aging clearly States about the changes that occur in the last stage of the human being</w:t>
      </w:r>
      <w:r w:rsidR="003E4EA0" w:rsidRPr="00885E51">
        <w:rPr>
          <w:rFonts w:ascii="Times New Roman" w:eastAsia="Times New Roman" w:hAnsi="Times New Roman" w:cs="Times New Roman"/>
          <w:sz w:val="24"/>
          <w:szCs w:val="24"/>
        </w:rPr>
        <w:t xml:space="preserve">.  </w:t>
      </w:r>
      <w:r w:rsidRPr="00885E51">
        <w:rPr>
          <w:rFonts w:ascii="Times New Roman" w:eastAsia="Times New Roman" w:hAnsi="Times New Roman" w:cs="Times New Roman"/>
          <w:sz w:val="24"/>
          <w:szCs w:val="24"/>
        </w:rPr>
        <w:t xml:space="preserve"> </w:t>
      </w:r>
    </w:p>
    <w:p w:rsidR="00767E5C" w:rsidRPr="00885E51" w:rsidRDefault="00CE04F5" w:rsidP="0067402F">
      <w:pPr>
        <w:pStyle w:val="Normal1"/>
        <w:spacing w:line="360" w:lineRule="auto"/>
        <w:jc w:val="both"/>
        <w:rPr>
          <w:rFonts w:ascii="Times New Roman" w:eastAsia="Times New Roman" w:hAnsi="Times New Roman" w:cs="Times New Roman"/>
          <w:b/>
          <w:sz w:val="24"/>
          <w:szCs w:val="24"/>
        </w:rPr>
      </w:pPr>
      <w:r w:rsidRPr="00885E51">
        <w:rPr>
          <w:rFonts w:ascii="Times New Roman" w:eastAsia="Times New Roman" w:hAnsi="Times New Roman" w:cs="Times New Roman"/>
          <w:sz w:val="24"/>
          <w:szCs w:val="24"/>
        </w:rPr>
        <w:t>3</w:t>
      </w:r>
      <w:r w:rsidR="003E4EA0" w:rsidRPr="00885E51">
        <w:rPr>
          <w:rFonts w:ascii="Times New Roman" w:eastAsia="Times New Roman" w:hAnsi="Times New Roman" w:cs="Times New Roman"/>
          <w:b/>
          <w:sz w:val="24"/>
          <w:szCs w:val="24"/>
        </w:rPr>
        <w:t xml:space="preserve">.  </w:t>
      </w:r>
      <w:r w:rsidRPr="00885E51">
        <w:rPr>
          <w:rFonts w:ascii="Times New Roman" w:eastAsia="Times New Roman" w:hAnsi="Times New Roman" w:cs="Times New Roman"/>
          <w:b/>
          <w:sz w:val="24"/>
          <w:szCs w:val="24"/>
        </w:rPr>
        <w:t xml:space="preserve"> Title: Theory of Psychosocial Ego Development: An Unused Potential</w:t>
      </w:r>
    </w:p>
    <w:p w:rsidR="00767E5C" w:rsidRPr="00885E51" w:rsidRDefault="00CE04F5" w:rsidP="0067402F">
      <w:pPr>
        <w:pStyle w:val="Normal1"/>
        <w:spacing w:line="360" w:lineRule="auto"/>
        <w:jc w:val="both"/>
        <w:rPr>
          <w:rFonts w:ascii="Times New Roman" w:eastAsia="Times New Roman" w:hAnsi="Times New Roman" w:cs="Times New Roman"/>
          <w:b/>
          <w:sz w:val="24"/>
          <w:szCs w:val="24"/>
        </w:rPr>
      </w:pPr>
      <w:r w:rsidRPr="00885E51">
        <w:rPr>
          <w:rFonts w:ascii="Times New Roman" w:eastAsia="Times New Roman" w:hAnsi="Times New Roman" w:cs="Times New Roman"/>
          <w:b/>
          <w:sz w:val="24"/>
          <w:szCs w:val="24"/>
        </w:rPr>
        <w:t xml:space="preserve">Author: </w:t>
      </w:r>
      <w:r w:rsidRPr="00885E51">
        <w:rPr>
          <w:rFonts w:ascii="Times New Roman" w:hAnsi="Times New Roman" w:cs="Times New Roman"/>
          <w:b/>
          <w:sz w:val="24"/>
          <w:szCs w:val="24"/>
          <w:highlight w:val="white"/>
        </w:rPr>
        <w:t>Sekowski, M</w:t>
      </w:r>
      <w:r w:rsidR="003E4EA0" w:rsidRPr="00885E51">
        <w:rPr>
          <w:rFonts w:ascii="Times New Roman" w:hAnsi="Times New Roman" w:cs="Times New Roman"/>
          <w:b/>
          <w:sz w:val="24"/>
          <w:szCs w:val="24"/>
          <w:highlight w:val="white"/>
        </w:rPr>
        <w:t xml:space="preserve">.  </w:t>
      </w:r>
      <w:r w:rsidRPr="00885E51">
        <w:rPr>
          <w:rFonts w:ascii="Times New Roman" w:hAnsi="Times New Roman" w:cs="Times New Roman"/>
          <w:b/>
          <w:sz w:val="24"/>
          <w:szCs w:val="24"/>
          <w:highlight w:val="white"/>
        </w:rPr>
        <w:t>, 2020</w:t>
      </w:r>
    </w:p>
    <w:p w:rsidR="00767E5C" w:rsidRPr="00885E51" w:rsidRDefault="00CE04F5" w:rsidP="0067402F">
      <w:pPr>
        <w:pStyle w:val="Normal1"/>
        <w:spacing w:line="360" w:lineRule="auto"/>
        <w:jc w:val="both"/>
        <w:rPr>
          <w:rFonts w:ascii="Times New Roman" w:eastAsia="Times New Roman" w:hAnsi="Times New Roman" w:cs="Times New Roman"/>
          <w:sz w:val="24"/>
          <w:szCs w:val="24"/>
        </w:rPr>
      </w:pPr>
      <w:r w:rsidRPr="00885E51">
        <w:rPr>
          <w:rFonts w:ascii="Times New Roman" w:eastAsia="Times New Roman" w:hAnsi="Times New Roman" w:cs="Times New Roman"/>
          <w:b/>
          <w:sz w:val="24"/>
          <w:szCs w:val="24"/>
        </w:rPr>
        <w:t xml:space="preserve">Aim: </w:t>
      </w:r>
      <w:r w:rsidRPr="00885E51">
        <w:rPr>
          <w:rFonts w:ascii="Times New Roman" w:eastAsia="Times New Roman" w:hAnsi="Times New Roman" w:cs="Times New Roman"/>
          <w:sz w:val="24"/>
          <w:szCs w:val="24"/>
        </w:rPr>
        <w:t>the aim of this article is to completely design a Framework within which the theory of the psychological development can be stated so as to better explain and understand the attitude towards death in the life cycle</w:t>
      </w:r>
      <w:r w:rsidR="003E4EA0" w:rsidRPr="00885E51">
        <w:rPr>
          <w:rFonts w:ascii="Times New Roman" w:eastAsia="Times New Roman" w:hAnsi="Times New Roman" w:cs="Times New Roman"/>
          <w:sz w:val="24"/>
          <w:szCs w:val="24"/>
        </w:rPr>
        <w:t xml:space="preserve">.  </w:t>
      </w:r>
      <w:r w:rsidRPr="00885E51">
        <w:rPr>
          <w:rFonts w:ascii="Times New Roman" w:eastAsia="Times New Roman" w:hAnsi="Times New Roman" w:cs="Times New Roman"/>
          <w:sz w:val="24"/>
          <w:szCs w:val="24"/>
        </w:rPr>
        <w:t xml:space="preserve"> Eriskson have explained the concept that has exceeded all the limitations of the model within which the death attitude can be easily proposed</w:t>
      </w:r>
      <w:r w:rsidR="003E4EA0" w:rsidRPr="00885E51">
        <w:rPr>
          <w:rFonts w:ascii="Times New Roman" w:eastAsia="Times New Roman" w:hAnsi="Times New Roman" w:cs="Times New Roman"/>
          <w:sz w:val="24"/>
          <w:szCs w:val="24"/>
        </w:rPr>
        <w:t xml:space="preserve">.  </w:t>
      </w:r>
      <w:r w:rsidRPr="00885E51">
        <w:rPr>
          <w:rFonts w:ascii="Times New Roman" w:eastAsia="Times New Roman" w:hAnsi="Times New Roman" w:cs="Times New Roman"/>
          <w:b/>
          <w:sz w:val="24"/>
          <w:szCs w:val="24"/>
        </w:rPr>
        <w:t xml:space="preserve"> </w:t>
      </w:r>
    </w:p>
    <w:p w:rsidR="00767E5C" w:rsidRPr="00885E51" w:rsidRDefault="00CE04F5" w:rsidP="0067402F">
      <w:pPr>
        <w:pStyle w:val="Normal1"/>
        <w:spacing w:line="360" w:lineRule="auto"/>
        <w:jc w:val="both"/>
        <w:rPr>
          <w:rFonts w:ascii="Times New Roman" w:eastAsia="Times New Roman" w:hAnsi="Times New Roman" w:cs="Times New Roman"/>
          <w:b/>
          <w:sz w:val="24"/>
          <w:szCs w:val="24"/>
        </w:rPr>
      </w:pPr>
      <w:r w:rsidRPr="00885E51">
        <w:rPr>
          <w:rFonts w:ascii="Times New Roman" w:eastAsia="Times New Roman" w:hAnsi="Times New Roman" w:cs="Times New Roman"/>
          <w:sz w:val="24"/>
          <w:szCs w:val="24"/>
        </w:rPr>
        <w:t>4</w:t>
      </w:r>
      <w:r w:rsidR="003E4EA0" w:rsidRPr="00885E51">
        <w:rPr>
          <w:rFonts w:ascii="Times New Roman" w:eastAsia="Times New Roman" w:hAnsi="Times New Roman" w:cs="Times New Roman"/>
          <w:sz w:val="24"/>
          <w:szCs w:val="24"/>
        </w:rPr>
        <w:t xml:space="preserve">.  </w:t>
      </w:r>
      <w:r w:rsidRPr="00885E51">
        <w:rPr>
          <w:rFonts w:ascii="Times New Roman" w:eastAsia="Times New Roman" w:hAnsi="Times New Roman" w:cs="Times New Roman"/>
          <w:sz w:val="24"/>
          <w:szCs w:val="24"/>
        </w:rPr>
        <w:t xml:space="preserve"> </w:t>
      </w:r>
      <w:r w:rsidRPr="00885E51">
        <w:rPr>
          <w:rFonts w:ascii="Times New Roman" w:eastAsia="Times New Roman" w:hAnsi="Times New Roman" w:cs="Times New Roman"/>
          <w:b/>
          <w:sz w:val="24"/>
          <w:szCs w:val="24"/>
        </w:rPr>
        <w:t>Title: The psychosocial development theory of Erik Erikson</w:t>
      </w:r>
    </w:p>
    <w:p w:rsidR="00767E5C" w:rsidRPr="00885E51" w:rsidRDefault="00CE04F5" w:rsidP="0067402F">
      <w:pPr>
        <w:pStyle w:val="Normal1"/>
        <w:spacing w:line="360" w:lineRule="auto"/>
        <w:jc w:val="both"/>
        <w:rPr>
          <w:rFonts w:ascii="Times New Roman" w:eastAsia="Times New Roman" w:hAnsi="Times New Roman" w:cs="Times New Roman"/>
          <w:b/>
          <w:sz w:val="24"/>
          <w:szCs w:val="24"/>
        </w:rPr>
      </w:pPr>
      <w:r w:rsidRPr="00885E51">
        <w:rPr>
          <w:rFonts w:ascii="Times New Roman" w:eastAsia="Times New Roman" w:hAnsi="Times New Roman" w:cs="Times New Roman"/>
          <w:b/>
          <w:sz w:val="24"/>
          <w:szCs w:val="24"/>
        </w:rPr>
        <w:t xml:space="preserve">Author: </w:t>
      </w:r>
      <w:r w:rsidRPr="00885E51">
        <w:rPr>
          <w:rFonts w:ascii="Times New Roman" w:hAnsi="Times New Roman" w:cs="Times New Roman"/>
          <w:sz w:val="24"/>
          <w:szCs w:val="24"/>
          <w:highlight w:val="white"/>
        </w:rPr>
        <w:t>Maree, J</w:t>
      </w:r>
      <w:r w:rsidR="003E4EA0" w:rsidRPr="00885E51">
        <w:rPr>
          <w:rFonts w:ascii="Times New Roman" w:hAnsi="Times New Roman" w:cs="Times New Roman"/>
          <w:sz w:val="24"/>
          <w:szCs w:val="24"/>
          <w:highlight w:val="white"/>
        </w:rPr>
        <w:t xml:space="preserve">.  </w:t>
      </w:r>
      <w:r w:rsidRPr="00885E51">
        <w:rPr>
          <w:rFonts w:ascii="Times New Roman" w:hAnsi="Times New Roman" w:cs="Times New Roman"/>
          <w:sz w:val="24"/>
          <w:szCs w:val="24"/>
          <w:highlight w:val="white"/>
        </w:rPr>
        <w:t>G</w:t>
      </w:r>
      <w:r w:rsidR="003E4EA0" w:rsidRPr="00885E51">
        <w:rPr>
          <w:rFonts w:ascii="Times New Roman" w:hAnsi="Times New Roman" w:cs="Times New Roman"/>
          <w:sz w:val="24"/>
          <w:szCs w:val="24"/>
          <w:highlight w:val="white"/>
        </w:rPr>
        <w:t xml:space="preserve">.  </w:t>
      </w:r>
      <w:r w:rsidRPr="00885E51">
        <w:rPr>
          <w:rFonts w:ascii="Times New Roman" w:hAnsi="Times New Roman" w:cs="Times New Roman"/>
          <w:sz w:val="24"/>
          <w:szCs w:val="24"/>
          <w:highlight w:val="white"/>
        </w:rPr>
        <w:t>, 2020</w:t>
      </w:r>
    </w:p>
    <w:p w:rsidR="00767E5C" w:rsidRPr="00885E51" w:rsidRDefault="00CE04F5" w:rsidP="0067402F">
      <w:pPr>
        <w:pStyle w:val="Normal1"/>
        <w:spacing w:line="360" w:lineRule="auto"/>
        <w:jc w:val="both"/>
        <w:rPr>
          <w:rFonts w:ascii="Times New Roman" w:eastAsia="Times New Roman" w:hAnsi="Times New Roman" w:cs="Times New Roman"/>
          <w:sz w:val="24"/>
          <w:szCs w:val="24"/>
        </w:rPr>
      </w:pPr>
      <w:r w:rsidRPr="00885E51">
        <w:rPr>
          <w:rFonts w:ascii="Times New Roman" w:eastAsia="Times New Roman" w:hAnsi="Times New Roman" w:cs="Times New Roman"/>
          <w:b/>
          <w:sz w:val="24"/>
          <w:szCs w:val="24"/>
        </w:rPr>
        <w:t xml:space="preserve">Aim: </w:t>
      </w:r>
      <w:r w:rsidRPr="00885E51">
        <w:rPr>
          <w:rFonts w:ascii="Times New Roman" w:eastAsia="Times New Roman" w:hAnsi="Times New Roman" w:cs="Times New Roman"/>
          <w:sz w:val="24"/>
          <w:szCs w:val="24"/>
        </w:rPr>
        <w:t>the main aim of this article is to clearly state various factors related with human behaviour in adolescence</w:t>
      </w:r>
      <w:r w:rsidR="003E4EA0" w:rsidRPr="00885E51">
        <w:rPr>
          <w:rFonts w:ascii="Times New Roman" w:eastAsia="Times New Roman" w:hAnsi="Times New Roman" w:cs="Times New Roman"/>
          <w:sz w:val="24"/>
          <w:szCs w:val="24"/>
        </w:rPr>
        <w:t xml:space="preserve">.  </w:t>
      </w:r>
      <w:r w:rsidRPr="00885E51">
        <w:rPr>
          <w:rFonts w:ascii="Times New Roman" w:eastAsia="Times New Roman" w:hAnsi="Times New Roman" w:cs="Times New Roman"/>
          <w:sz w:val="24"/>
          <w:szCs w:val="24"/>
        </w:rPr>
        <w:t xml:space="preserve"> This is the article which is showing the facts stated by the author erickson so as to clearly understand the importance of the research</w:t>
      </w:r>
      <w:r w:rsidR="003E4EA0" w:rsidRPr="00885E51">
        <w:rPr>
          <w:rFonts w:ascii="Times New Roman" w:eastAsia="Times New Roman" w:hAnsi="Times New Roman" w:cs="Times New Roman"/>
          <w:sz w:val="24"/>
          <w:szCs w:val="24"/>
        </w:rPr>
        <w:t xml:space="preserve">.  </w:t>
      </w:r>
      <w:r w:rsidRPr="00885E51">
        <w:rPr>
          <w:rFonts w:ascii="Times New Roman" w:eastAsia="Times New Roman" w:hAnsi="Times New Roman" w:cs="Times New Roman"/>
          <w:sz w:val="24"/>
          <w:szCs w:val="24"/>
        </w:rPr>
        <w:t xml:space="preserve"> </w:t>
      </w:r>
    </w:p>
    <w:p w:rsidR="00767E5C" w:rsidRPr="00885E51" w:rsidRDefault="00CE04F5" w:rsidP="00DC1F1A">
      <w:pPr>
        <w:pStyle w:val="Heading1"/>
        <w:rPr>
          <w:color w:val="auto"/>
        </w:rPr>
      </w:pPr>
      <w:bookmarkStart w:id="7" w:name="_Toc71635293"/>
      <w:r w:rsidRPr="00885E51">
        <w:rPr>
          <w:color w:val="auto"/>
        </w:rPr>
        <w:lastRenderedPageBreak/>
        <w:t>Conclusion</w:t>
      </w:r>
      <w:bookmarkEnd w:id="7"/>
    </w:p>
    <w:p w:rsidR="0067402F" w:rsidRPr="00885E51" w:rsidRDefault="00CE04F5" w:rsidP="0067402F">
      <w:pPr>
        <w:pStyle w:val="Normal1"/>
        <w:spacing w:line="360" w:lineRule="auto"/>
        <w:jc w:val="both"/>
        <w:rPr>
          <w:rFonts w:ascii="Times New Roman" w:eastAsia="Times New Roman" w:hAnsi="Times New Roman" w:cs="Times New Roman"/>
          <w:sz w:val="24"/>
          <w:szCs w:val="24"/>
        </w:rPr>
      </w:pPr>
      <w:r w:rsidRPr="00885E51">
        <w:rPr>
          <w:rFonts w:ascii="Times New Roman" w:eastAsia="Times New Roman" w:hAnsi="Times New Roman" w:cs="Times New Roman"/>
          <w:sz w:val="24"/>
          <w:szCs w:val="24"/>
        </w:rPr>
        <w:t>The above assignment which has been presented is mainly defecting various facts that have a direct impact on the social and human life span</w:t>
      </w:r>
      <w:r w:rsidR="003E4EA0" w:rsidRPr="00885E51">
        <w:rPr>
          <w:rFonts w:ascii="Times New Roman" w:eastAsia="Times New Roman" w:hAnsi="Times New Roman" w:cs="Times New Roman"/>
          <w:sz w:val="24"/>
          <w:szCs w:val="24"/>
        </w:rPr>
        <w:t xml:space="preserve">.  </w:t>
      </w:r>
      <w:r w:rsidRPr="00885E51">
        <w:rPr>
          <w:rFonts w:ascii="Times New Roman" w:eastAsia="Times New Roman" w:hAnsi="Times New Roman" w:cs="Times New Roman"/>
          <w:b/>
          <w:sz w:val="24"/>
          <w:szCs w:val="24"/>
        </w:rPr>
        <w:t xml:space="preserve"> </w:t>
      </w:r>
      <w:r w:rsidRPr="00885E51">
        <w:rPr>
          <w:rFonts w:ascii="Times New Roman" w:eastAsia="Times New Roman" w:hAnsi="Times New Roman" w:cs="Times New Roman"/>
          <w:sz w:val="24"/>
          <w:szCs w:val="24"/>
        </w:rPr>
        <w:t>In this assignment the life stages of a human being that have been selected is adolescence and old age</w:t>
      </w:r>
      <w:r w:rsidR="003E4EA0" w:rsidRPr="00885E51">
        <w:rPr>
          <w:rFonts w:ascii="Times New Roman" w:eastAsia="Times New Roman" w:hAnsi="Times New Roman" w:cs="Times New Roman"/>
          <w:sz w:val="24"/>
          <w:szCs w:val="24"/>
        </w:rPr>
        <w:t xml:space="preserve">.  </w:t>
      </w:r>
      <w:r w:rsidRPr="00885E51">
        <w:rPr>
          <w:rFonts w:ascii="Times New Roman" w:eastAsia="Times New Roman" w:hAnsi="Times New Roman" w:cs="Times New Roman"/>
          <w:sz w:val="24"/>
          <w:szCs w:val="24"/>
        </w:rPr>
        <w:t xml:space="preserve"> Many theories have also been discussed so as to clearly understand the relevance of this both states and the kind of emotional and the mental changes that the individual goes through in this particular life stage</w:t>
      </w:r>
      <w:r w:rsidR="003E4EA0" w:rsidRPr="00885E51">
        <w:rPr>
          <w:rFonts w:ascii="Times New Roman" w:eastAsia="Times New Roman" w:hAnsi="Times New Roman" w:cs="Times New Roman"/>
          <w:sz w:val="24"/>
          <w:szCs w:val="24"/>
        </w:rPr>
        <w:t xml:space="preserve">.  </w:t>
      </w:r>
      <w:r w:rsidRPr="00885E51">
        <w:rPr>
          <w:rFonts w:ascii="Times New Roman" w:eastAsia="Times New Roman" w:hAnsi="Times New Roman" w:cs="Times New Roman"/>
          <w:sz w:val="24"/>
          <w:szCs w:val="24"/>
        </w:rPr>
        <w:t xml:space="preserve"> There are several research paper also that have been discussed in the assignment so as to critically understand the aims of various kind of articles</w:t>
      </w:r>
    </w:p>
    <w:p w:rsidR="0067402F" w:rsidRPr="00885E51" w:rsidRDefault="0067402F" w:rsidP="0067402F">
      <w:pPr>
        <w:spacing w:line="360" w:lineRule="auto"/>
        <w:jc w:val="both"/>
        <w:rPr>
          <w:rFonts w:ascii="Times New Roman" w:eastAsia="Times New Roman" w:hAnsi="Times New Roman" w:cs="Times New Roman"/>
          <w:sz w:val="24"/>
          <w:szCs w:val="24"/>
        </w:rPr>
      </w:pPr>
      <w:r w:rsidRPr="00885E51">
        <w:rPr>
          <w:rFonts w:ascii="Times New Roman" w:eastAsia="Times New Roman" w:hAnsi="Times New Roman" w:cs="Times New Roman"/>
          <w:sz w:val="24"/>
          <w:szCs w:val="24"/>
        </w:rPr>
        <w:br w:type="page"/>
      </w:r>
    </w:p>
    <w:p w:rsidR="00767E5C" w:rsidRPr="00885E51" w:rsidRDefault="0067402F" w:rsidP="00DC1F1A">
      <w:pPr>
        <w:pStyle w:val="Heading1"/>
        <w:rPr>
          <w:color w:val="auto"/>
        </w:rPr>
      </w:pPr>
      <w:bookmarkStart w:id="8" w:name="_Toc71635294"/>
      <w:r w:rsidRPr="00885E51">
        <w:rPr>
          <w:color w:val="auto"/>
        </w:rPr>
        <w:lastRenderedPageBreak/>
        <w:t>References</w:t>
      </w:r>
      <w:bookmarkEnd w:id="8"/>
    </w:p>
    <w:p w:rsidR="007D46C4" w:rsidRPr="00885E51" w:rsidRDefault="007D46C4" w:rsidP="0067402F">
      <w:pPr>
        <w:pStyle w:val="Normal1"/>
        <w:spacing w:line="360" w:lineRule="auto"/>
        <w:jc w:val="both"/>
        <w:rPr>
          <w:rFonts w:ascii="Times New Roman" w:hAnsi="Times New Roman" w:cs="Times New Roman"/>
          <w:sz w:val="24"/>
          <w:szCs w:val="24"/>
          <w:shd w:val="clear" w:color="auto" w:fill="FFFFFF"/>
        </w:rPr>
      </w:pPr>
      <w:r w:rsidRPr="00885E51">
        <w:rPr>
          <w:rFonts w:ascii="Times New Roman" w:hAnsi="Times New Roman" w:cs="Times New Roman"/>
          <w:sz w:val="24"/>
          <w:szCs w:val="24"/>
          <w:shd w:val="clear" w:color="auto" w:fill="FFFFFF"/>
        </w:rPr>
        <w:t xml:space="preserve">Arundel, K.  , Erikson’s life course theory: practitioners’ perspectives on its utility in work with older adults with depression.  </w:t>
      </w:r>
    </w:p>
    <w:p w:rsidR="007D46C4" w:rsidRPr="00885E51" w:rsidRDefault="007D46C4" w:rsidP="0067402F">
      <w:pPr>
        <w:pStyle w:val="Normal1"/>
        <w:spacing w:line="360" w:lineRule="auto"/>
        <w:jc w:val="both"/>
        <w:rPr>
          <w:rFonts w:ascii="Times New Roman" w:hAnsi="Times New Roman" w:cs="Times New Roman"/>
          <w:sz w:val="24"/>
          <w:szCs w:val="24"/>
          <w:shd w:val="clear" w:color="auto" w:fill="FFFFFF"/>
        </w:rPr>
      </w:pPr>
      <w:r w:rsidRPr="00885E51">
        <w:rPr>
          <w:rFonts w:ascii="Times New Roman" w:hAnsi="Times New Roman" w:cs="Times New Roman"/>
          <w:sz w:val="24"/>
          <w:szCs w:val="24"/>
          <w:shd w:val="clear" w:color="auto" w:fill="FFFFFF"/>
        </w:rPr>
        <w:t xml:space="preserve">Barthes, R.  , Marcuse, H.   and Roman, O.  , 2021.   Post-Theory: An Overview.  </w:t>
      </w:r>
    </w:p>
    <w:p w:rsidR="007D46C4" w:rsidRPr="00885E51" w:rsidRDefault="007D46C4" w:rsidP="006240B8">
      <w:pPr>
        <w:pStyle w:val="Normal1"/>
        <w:spacing w:line="360" w:lineRule="auto"/>
        <w:jc w:val="both"/>
        <w:rPr>
          <w:rFonts w:ascii="Times New Roman" w:hAnsi="Times New Roman" w:cs="Times New Roman"/>
          <w:sz w:val="24"/>
          <w:szCs w:val="24"/>
          <w:shd w:val="clear" w:color="auto" w:fill="FFFFFF"/>
        </w:rPr>
      </w:pPr>
      <w:r w:rsidRPr="00885E51">
        <w:rPr>
          <w:rFonts w:ascii="Times New Roman" w:hAnsi="Times New Roman" w:cs="Times New Roman"/>
          <w:sz w:val="24"/>
          <w:szCs w:val="24"/>
          <w:shd w:val="clear" w:color="auto" w:fill="FFFFFF"/>
        </w:rPr>
        <w:t>Costa Jr, P.T., McCrae, R.R. and Löckenhoff, C.E., 2019. Personality across the life span. </w:t>
      </w:r>
      <w:r w:rsidRPr="00885E51">
        <w:rPr>
          <w:rFonts w:ascii="Times New Roman" w:hAnsi="Times New Roman" w:cs="Times New Roman"/>
          <w:i/>
          <w:iCs/>
          <w:sz w:val="24"/>
          <w:szCs w:val="24"/>
          <w:shd w:val="clear" w:color="auto" w:fill="FFFFFF"/>
        </w:rPr>
        <w:t>Annual review of psychology</w:t>
      </w:r>
      <w:r w:rsidRPr="00885E51">
        <w:rPr>
          <w:rFonts w:ascii="Times New Roman" w:hAnsi="Times New Roman" w:cs="Times New Roman"/>
          <w:sz w:val="24"/>
          <w:szCs w:val="24"/>
          <w:shd w:val="clear" w:color="auto" w:fill="FFFFFF"/>
        </w:rPr>
        <w:t>, </w:t>
      </w:r>
      <w:r w:rsidRPr="00885E51">
        <w:rPr>
          <w:rFonts w:ascii="Times New Roman" w:hAnsi="Times New Roman" w:cs="Times New Roman"/>
          <w:i/>
          <w:iCs/>
          <w:sz w:val="24"/>
          <w:szCs w:val="24"/>
          <w:shd w:val="clear" w:color="auto" w:fill="FFFFFF"/>
        </w:rPr>
        <w:t>70</w:t>
      </w:r>
      <w:r w:rsidRPr="00885E51">
        <w:rPr>
          <w:rFonts w:ascii="Times New Roman" w:hAnsi="Times New Roman" w:cs="Times New Roman"/>
          <w:sz w:val="24"/>
          <w:szCs w:val="24"/>
          <w:shd w:val="clear" w:color="auto" w:fill="FFFFFF"/>
        </w:rPr>
        <w:t>, pp.423-448.</w:t>
      </w:r>
    </w:p>
    <w:p w:rsidR="007D46C4" w:rsidRPr="00885E51" w:rsidRDefault="007D46C4" w:rsidP="006240B8">
      <w:pPr>
        <w:pStyle w:val="Normal1"/>
        <w:spacing w:line="360" w:lineRule="auto"/>
        <w:jc w:val="both"/>
        <w:rPr>
          <w:rFonts w:ascii="Times New Roman" w:hAnsi="Times New Roman" w:cs="Times New Roman"/>
          <w:sz w:val="24"/>
          <w:szCs w:val="24"/>
          <w:shd w:val="clear" w:color="auto" w:fill="FFFFFF"/>
        </w:rPr>
      </w:pPr>
      <w:r w:rsidRPr="00885E51">
        <w:rPr>
          <w:rFonts w:ascii="Times New Roman" w:hAnsi="Times New Roman" w:cs="Times New Roman"/>
          <w:sz w:val="24"/>
          <w:szCs w:val="24"/>
          <w:shd w:val="clear" w:color="auto" w:fill="FFFFFF"/>
        </w:rPr>
        <w:t>Davies, R.A., Arnell, R., Birchenough, J.M., Grimmond, D. and Houlson, S., 2017. Reading through the life span: Individual differences in psycholinguistic effects. </w:t>
      </w:r>
      <w:r w:rsidRPr="00885E51">
        <w:rPr>
          <w:rFonts w:ascii="Times New Roman" w:hAnsi="Times New Roman" w:cs="Times New Roman"/>
          <w:i/>
          <w:iCs/>
          <w:sz w:val="24"/>
          <w:szCs w:val="24"/>
          <w:shd w:val="clear" w:color="auto" w:fill="FFFFFF"/>
        </w:rPr>
        <w:t>Journal of Experimental Psychology: Learning, Memory, and Cognition</w:t>
      </w:r>
      <w:r w:rsidRPr="00885E51">
        <w:rPr>
          <w:rFonts w:ascii="Times New Roman" w:hAnsi="Times New Roman" w:cs="Times New Roman"/>
          <w:sz w:val="24"/>
          <w:szCs w:val="24"/>
          <w:shd w:val="clear" w:color="auto" w:fill="FFFFFF"/>
        </w:rPr>
        <w:t>, </w:t>
      </w:r>
      <w:r w:rsidRPr="00885E51">
        <w:rPr>
          <w:rFonts w:ascii="Times New Roman" w:hAnsi="Times New Roman" w:cs="Times New Roman"/>
          <w:i/>
          <w:iCs/>
          <w:sz w:val="24"/>
          <w:szCs w:val="24"/>
          <w:shd w:val="clear" w:color="auto" w:fill="FFFFFF"/>
        </w:rPr>
        <w:t>43</w:t>
      </w:r>
      <w:r w:rsidRPr="00885E51">
        <w:rPr>
          <w:rFonts w:ascii="Times New Roman" w:hAnsi="Times New Roman" w:cs="Times New Roman"/>
          <w:sz w:val="24"/>
          <w:szCs w:val="24"/>
          <w:shd w:val="clear" w:color="auto" w:fill="FFFFFF"/>
        </w:rPr>
        <w:t>(8), p.1298.</w:t>
      </w:r>
    </w:p>
    <w:p w:rsidR="007D46C4" w:rsidRPr="00885E51" w:rsidRDefault="007D46C4" w:rsidP="0067402F">
      <w:pPr>
        <w:pStyle w:val="Normal1"/>
        <w:spacing w:line="360" w:lineRule="auto"/>
        <w:jc w:val="both"/>
        <w:rPr>
          <w:rFonts w:ascii="Times New Roman" w:eastAsia="Times New Roman" w:hAnsi="Times New Roman" w:cs="Times New Roman"/>
          <w:sz w:val="24"/>
          <w:szCs w:val="24"/>
        </w:rPr>
      </w:pPr>
      <w:r w:rsidRPr="00885E51">
        <w:rPr>
          <w:rFonts w:ascii="Times New Roman" w:eastAsia="Times New Roman" w:hAnsi="Times New Roman" w:cs="Times New Roman"/>
          <w:sz w:val="24"/>
          <w:szCs w:val="24"/>
        </w:rPr>
        <w:t xml:space="preserve">Gilleard, C.  , 2020.   The final stage of human development? Erikson's view of integrity and old age.   International Journal of Ageing and Later Life, 14(2), pp.  139-162.  </w:t>
      </w:r>
    </w:p>
    <w:p w:rsidR="007D46C4" w:rsidRPr="00885E51" w:rsidRDefault="007D46C4" w:rsidP="0067402F">
      <w:pPr>
        <w:pStyle w:val="Normal1"/>
        <w:spacing w:line="360" w:lineRule="auto"/>
        <w:jc w:val="both"/>
        <w:rPr>
          <w:rFonts w:ascii="Times New Roman" w:hAnsi="Times New Roman" w:cs="Times New Roman"/>
          <w:sz w:val="24"/>
          <w:szCs w:val="24"/>
          <w:shd w:val="clear" w:color="auto" w:fill="FFFFFF"/>
        </w:rPr>
      </w:pPr>
      <w:r w:rsidRPr="00885E51">
        <w:rPr>
          <w:rFonts w:ascii="Times New Roman" w:hAnsi="Times New Roman" w:cs="Times New Roman"/>
          <w:sz w:val="24"/>
          <w:szCs w:val="24"/>
          <w:shd w:val="clear" w:color="auto" w:fill="FFFFFF"/>
        </w:rPr>
        <w:t>HEART, D.  , 2019.   GLUTATHIONE DEFICIENCY AND OXIDATIVE STRESS IN AGING: METABOLIC MECHANISM AND TARGETED INTERVENTION.   </w:t>
      </w:r>
      <w:r w:rsidRPr="00885E51">
        <w:rPr>
          <w:rFonts w:ascii="Times New Roman" w:hAnsi="Times New Roman" w:cs="Times New Roman"/>
          <w:i/>
          <w:iCs/>
          <w:sz w:val="24"/>
          <w:szCs w:val="24"/>
          <w:shd w:val="clear" w:color="auto" w:fill="FFFFFF"/>
        </w:rPr>
        <w:t>Innovation in Aging</w:t>
      </w:r>
      <w:r w:rsidRPr="00885E51">
        <w:rPr>
          <w:rFonts w:ascii="Times New Roman" w:hAnsi="Times New Roman" w:cs="Times New Roman"/>
          <w:sz w:val="24"/>
          <w:szCs w:val="24"/>
          <w:shd w:val="clear" w:color="auto" w:fill="FFFFFF"/>
        </w:rPr>
        <w:t>, </w:t>
      </w:r>
      <w:r w:rsidRPr="00885E51">
        <w:rPr>
          <w:rFonts w:ascii="Times New Roman" w:hAnsi="Times New Roman" w:cs="Times New Roman"/>
          <w:i/>
          <w:iCs/>
          <w:sz w:val="24"/>
          <w:szCs w:val="24"/>
          <w:shd w:val="clear" w:color="auto" w:fill="FFFFFF"/>
        </w:rPr>
        <w:t>3</w:t>
      </w:r>
      <w:r w:rsidRPr="00885E51">
        <w:rPr>
          <w:rFonts w:ascii="Times New Roman" w:hAnsi="Times New Roman" w:cs="Times New Roman"/>
          <w:sz w:val="24"/>
          <w:szCs w:val="24"/>
          <w:shd w:val="clear" w:color="auto" w:fill="FFFFFF"/>
        </w:rPr>
        <w:t xml:space="preserve">(S1).  </w:t>
      </w:r>
    </w:p>
    <w:p w:rsidR="007D46C4" w:rsidRPr="00885E51" w:rsidRDefault="007D46C4" w:rsidP="006240B8">
      <w:pPr>
        <w:pStyle w:val="Normal1"/>
        <w:spacing w:line="360" w:lineRule="auto"/>
        <w:jc w:val="both"/>
        <w:rPr>
          <w:rFonts w:ascii="Times New Roman" w:hAnsi="Times New Roman" w:cs="Times New Roman"/>
          <w:sz w:val="24"/>
          <w:szCs w:val="24"/>
          <w:shd w:val="clear" w:color="auto" w:fill="FFFFFF"/>
        </w:rPr>
      </w:pPr>
      <w:r w:rsidRPr="00885E51">
        <w:rPr>
          <w:rFonts w:ascii="Times New Roman" w:hAnsi="Times New Roman" w:cs="Times New Roman"/>
          <w:sz w:val="24"/>
          <w:szCs w:val="24"/>
          <w:shd w:val="clear" w:color="auto" w:fill="FFFFFF"/>
        </w:rPr>
        <w:t>Lansford, J.E., 2018. A lifespan perspective on subjective well-being. </w:t>
      </w:r>
      <w:r w:rsidRPr="00885E51">
        <w:rPr>
          <w:rFonts w:ascii="Times New Roman" w:hAnsi="Times New Roman" w:cs="Times New Roman"/>
          <w:i/>
          <w:iCs/>
          <w:sz w:val="24"/>
          <w:szCs w:val="24"/>
          <w:shd w:val="clear" w:color="auto" w:fill="FFFFFF"/>
        </w:rPr>
        <w:t>Handbook of Well-Being. Salt Lake City, UT: DEF Publishers</w:t>
      </w:r>
      <w:r w:rsidRPr="00885E51">
        <w:rPr>
          <w:rFonts w:ascii="Times New Roman" w:hAnsi="Times New Roman" w:cs="Times New Roman"/>
          <w:sz w:val="24"/>
          <w:szCs w:val="24"/>
          <w:shd w:val="clear" w:color="auto" w:fill="FFFFFF"/>
        </w:rPr>
        <w:t>.</w:t>
      </w:r>
    </w:p>
    <w:p w:rsidR="007D46C4" w:rsidRPr="00885E51" w:rsidRDefault="007D46C4" w:rsidP="0067402F">
      <w:pPr>
        <w:pStyle w:val="Normal1"/>
        <w:spacing w:line="360" w:lineRule="auto"/>
        <w:jc w:val="both"/>
        <w:rPr>
          <w:rFonts w:ascii="Times New Roman" w:hAnsi="Times New Roman" w:cs="Times New Roman"/>
          <w:sz w:val="24"/>
          <w:szCs w:val="24"/>
          <w:highlight w:val="white"/>
        </w:rPr>
      </w:pPr>
      <w:r w:rsidRPr="00885E51">
        <w:rPr>
          <w:rFonts w:ascii="Times New Roman" w:hAnsi="Times New Roman" w:cs="Times New Roman"/>
          <w:sz w:val="24"/>
          <w:szCs w:val="24"/>
          <w:highlight w:val="white"/>
        </w:rPr>
        <w:t xml:space="preserve">Maree, J.  G.  , 2020.   The psychosocial development theory of Erik Erikson: critical overview.   </w:t>
      </w:r>
      <w:r w:rsidRPr="00885E51">
        <w:rPr>
          <w:rFonts w:ascii="Times New Roman" w:hAnsi="Times New Roman" w:cs="Times New Roman"/>
          <w:i/>
          <w:sz w:val="24"/>
          <w:szCs w:val="24"/>
          <w:highlight w:val="white"/>
        </w:rPr>
        <w:t>Early Child Development and Care</w:t>
      </w:r>
      <w:r w:rsidRPr="00885E51">
        <w:rPr>
          <w:rFonts w:ascii="Times New Roman" w:hAnsi="Times New Roman" w:cs="Times New Roman"/>
          <w:sz w:val="24"/>
          <w:szCs w:val="24"/>
          <w:highlight w:val="white"/>
        </w:rPr>
        <w:t xml:space="preserve">, pp.  1-15.  </w:t>
      </w:r>
    </w:p>
    <w:p w:rsidR="007D46C4" w:rsidRPr="00885E51" w:rsidRDefault="007D46C4" w:rsidP="006240B8">
      <w:pPr>
        <w:pStyle w:val="Normal1"/>
        <w:spacing w:line="360" w:lineRule="auto"/>
        <w:jc w:val="both"/>
        <w:rPr>
          <w:rFonts w:ascii="Times New Roman" w:hAnsi="Times New Roman" w:cs="Times New Roman"/>
          <w:sz w:val="24"/>
          <w:szCs w:val="24"/>
          <w:shd w:val="clear" w:color="auto" w:fill="FFFFFF"/>
        </w:rPr>
      </w:pPr>
      <w:r w:rsidRPr="00885E51">
        <w:rPr>
          <w:rFonts w:ascii="Times New Roman" w:hAnsi="Times New Roman" w:cs="Times New Roman"/>
          <w:sz w:val="24"/>
          <w:szCs w:val="24"/>
          <w:shd w:val="clear" w:color="auto" w:fill="FFFFFF"/>
        </w:rPr>
        <w:t xml:space="preserve">pearson.com (2021) </w:t>
      </w:r>
      <w:r w:rsidRPr="00885E51">
        <w:rPr>
          <w:rFonts w:ascii="Times New Roman" w:hAnsi="Times New Roman" w:cs="Times New Roman"/>
          <w:i/>
          <w:sz w:val="24"/>
          <w:szCs w:val="24"/>
          <w:shd w:val="clear" w:color="auto" w:fill="FFFFFF"/>
        </w:rPr>
        <w:t xml:space="preserve">news </w:t>
      </w:r>
      <w:r w:rsidRPr="00885E51">
        <w:rPr>
          <w:rFonts w:ascii="Times New Roman" w:hAnsi="Times New Roman" w:cs="Times New Roman"/>
          <w:sz w:val="24"/>
          <w:szCs w:val="24"/>
          <w:shd w:val="clear" w:color="auto" w:fill="FFFFFF"/>
        </w:rPr>
        <w:t>available at:</w:t>
      </w:r>
      <w:r w:rsidRPr="00885E51">
        <w:rPr>
          <w:rFonts w:ascii="Times New Roman" w:hAnsi="Times New Roman" w:cs="Times New Roman"/>
          <w:i/>
          <w:sz w:val="24"/>
          <w:szCs w:val="24"/>
          <w:shd w:val="clear" w:color="auto" w:fill="FFFFFF"/>
        </w:rPr>
        <w:t xml:space="preserve"> </w:t>
      </w:r>
      <w:r w:rsidRPr="00885E51">
        <w:rPr>
          <w:rFonts w:ascii="Times New Roman" w:hAnsi="Times New Roman" w:cs="Times New Roman"/>
          <w:sz w:val="24"/>
          <w:szCs w:val="24"/>
          <w:shd w:val="clear" w:color="auto" w:fill="FFFFFF"/>
        </w:rPr>
        <w:t>https://www.pearson.com/content/dam/one-dot-com/one-dot-com/us/en/higher-ed/en/custom-series/berk-lifespan-development-series/pdf/berklifespan-sample-chapter13.pdf [accessed on 22th April, 2021]</w:t>
      </w:r>
    </w:p>
    <w:p w:rsidR="007D46C4" w:rsidRPr="00885E51" w:rsidRDefault="007D46C4" w:rsidP="0067402F">
      <w:pPr>
        <w:pStyle w:val="Normal1"/>
        <w:spacing w:line="360" w:lineRule="auto"/>
        <w:jc w:val="both"/>
        <w:rPr>
          <w:rFonts w:ascii="Times New Roman" w:hAnsi="Times New Roman" w:cs="Times New Roman"/>
          <w:sz w:val="24"/>
          <w:szCs w:val="24"/>
          <w:shd w:val="clear" w:color="auto" w:fill="FFFFFF"/>
        </w:rPr>
      </w:pPr>
      <w:r w:rsidRPr="00885E51">
        <w:rPr>
          <w:rFonts w:ascii="Times New Roman" w:hAnsi="Times New Roman" w:cs="Times New Roman"/>
          <w:sz w:val="24"/>
          <w:szCs w:val="24"/>
          <w:shd w:val="clear" w:color="auto" w:fill="FFFFFF"/>
        </w:rPr>
        <w:t>Pendergraft, R.  , 2017.   Erik Erikson and the church: Corporate worship that sustains through crises.   </w:t>
      </w:r>
      <w:r w:rsidRPr="00885E51">
        <w:rPr>
          <w:rFonts w:ascii="Times New Roman" w:hAnsi="Times New Roman" w:cs="Times New Roman"/>
          <w:i/>
          <w:iCs/>
          <w:sz w:val="24"/>
          <w:szCs w:val="24"/>
          <w:shd w:val="clear" w:color="auto" w:fill="FFFFFF"/>
        </w:rPr>
        <w:t>Philosophy Study</w:t>
      </w:r>
      <w:r w:rsidRPr="00885E51">
        <w:rPr>
          <w:rFonts w:ascii="Times New Roman" w:hAnsi="Times New Roman" w:cs="Times New Roman"/>
          <w:sz w:val="24"/>
          <w:szCs w:val="24"/>
          <w:shd w:val="clear" w:color="auto" w:fill="FFFFFF"/>
        </w:rPr>
        <w:t>, </w:t>
      </w:r>
      <w:r w:rsidRPr="00885E51">
        <w:rPr>
          <w:rFonts w:ascii="Times New Roman" w:hAnsi="Times New Roman" w:cs="Times New Roman"/>
          <w:i/>
          <w:iCs/>
          <w:sz w:val="24"/>
          <w:szCs w:val="24"/>
          <w:shd w:val="clear" w:color="auto" w:fill="FFFFFF"/>
        </w:rPr>
        <w:t>7</w:t>
      </w:r>
      <w:r w:rsidRPr="00885E51">
        <w:rPr>
          <w:rFonts w:ascii="Times New Roman" w:hAnsi="Times New Roman" w:cs="Times New Roman"/>
          <w:sz w:val="24"/>
          <w:szCs w:val="24"/>
          <w:shd w:val="clear" w:color="auto" w:fill="FFFFFF"/>
        </w:rPr>
        <w:t xml:space="preserve">(6), pp.  281-291.  </w:t>
      </w:r>
    </w:p>
    <w:p w:rsidR="007D46C4" w:rsidRPr="00885E51" w:rsidRDefault="007D46C4" w:rsidP="0067402F">
      <w:pPr>
        <w:pStyle w:val="Normal1"/>
        <w:spacing w:line="360" w:lineRule="auto"/>
        <w:jc w:val="both"/>
        <w:rPr>
          <w:rFonts w:ascii="Times New Roman" w:hAnsi="Times New Roman" w:cs="Times New Roman"/>
          <w:sz w:val="24"/>
          <w:szCs w:val="24"/>
          <w:highlight w:val="white"/>
        </w:rPr>
      </w:pPr>
      <w:r w:rsidRPr="00885E51">
        <w:rPr>
          <w:rFonts w:ascii="Times New Roman" w:hAnsi="Times New Roman" w:cs="Times New Roman"/>
          <w:sz w:val="24"/>
          <w:szCs w:val="24"/>
          <w:highlight w:val="white"/>
        </w:rPr>
        <w:t xml:space="preserve">Sekowski, M.  , 2020.   Attitude toward death from the perspective of Erik Erikson’s theory of psychosocial ego development: An unused potential.   </w:t>
      </w:r>
      <w:r w:rsidRPr="00885E51">
        <w:rPr>
          <w:rFonts w:ascii="Times New Roman" w:hAnsi="Times New Roman" w:cs="Times New Roman"/>
          <w:i/>
          <w:sz w:val="24"/>
          <w:szCs w:val="24"/>
          <w:highlight w:val="white"/>
        </w:rPr>
        <w:t>OMEGA-Journal of Death and Dying</w:t>
      </w:r>
      <w:r w:rsidRPr="00885E51">
        <w:rPr>
          <w:rFonts w:ascii="Times New Roman" w:hAnsi="Times New Roman" w:cs="Times New Roman"/>
          <w:sz w:val="24"/>
          <w:szCs w:val="24"/>
          <w:highlight w:val="white"/>
        </w:rPr>
        <w:t xml:space="preserve">, p.  0030222820921604.  </w:t>
      </w:r>
    </w:p>
    <w:p w:rsidR="007D46C4" w:rsidRPr="00885E51" w:rsidRDefault="007D46C4" w:rsidP="0067402F">
      <w:pPr>
        <w:pStyle w:val="Normal1"/>
        <w:spacing w:line="360" w:lineRule="auto"/>
        <w:jc w:val="both"/>
        <w:rPr>
          <w:rFonts w:ascii="Times New Roman" w:eastAsia="Times New Roman" w:hAnsi="Times New Roman" w:cs="Times New Roman"/>
          <w:sz w:val="24"/>
          <w:szCs w:val="24"/>
        </w:rPr>
      </w:pPr>
      <w:r w:rsidRPr="00885E51">
        <w:rPr>
          <w:rFonts w:ascii="Times New Roman" w:eastAsia="Times New Roman" w:hAnsi="Times New Roman" w:cs="Times New Roman"/>
          <w:sz w:val="24"/>
          <w:szCs w:val="24"/>
        </w:rPr>
        <w:t xml:space="preserve">Trent, M.  , Dooley, D.  G.   and Dougé, J.  , 2019.   The impact of racism on child and adolescent health.   Pediatrics, 144(2).  </w:t>
      </w:r>
    </w:p>
    <w:sectPr w:rsidR="007D46C4" w:rsidRPr="00885E51" w:rsidSect="00E773F9">
      <w:footerReference w:type="default" r:id="rId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D71985" w:rsidRDefault="00D71985" w:rsidP="00E773F9">
      <w:pPr>
        <w:spacing w:line="240" w:lineRule="auto"/>
      </w:pPr>
      <w:r>
        <w:separator/>
      </w:r>
    </w:p>
  </w:endnote>
  <w:endnote w:type="continuationSeparator" w:id="0">
    <w:p w:rsidR="00D71985" w:rsidRDefault="00D71985" w:rsidP="00E773F9">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0257775"/>
      <w:docPartObj>
        <w:docPartGallery w:val="Page Numbers (Bottom of Page)"/>
        <w:docPartUnique/>
      </w:docPartObj>
    </w:sdtPr>
    <w:sdtContent>
      <w:p w:rsidR="00C53963" w:rsidRDefault="0018082C">
        <w:pPr>
          <w:pStyle w:val="Footer"/>
          <w:jc w:val="right"/>
        </w:pPr>
        <w:r>
          <w:fldChar w:fldCharType="begin"/>
        </w:r>
        <w:r w:rsidR="00166280">
          <w:instrText xml:space="preserve"> PAGE   \* MERGEFORMAT </w:instrText>
        </w:r>
        <w:r>
          <w:fldChar w:fldCharType="separate"/>
        </w:r>
        <w:r w:rsidR="00D37342">
          <w:rPr>
            <w:noProof/>
          </w:rPr>
          <w:t>10</w:t>
        </w:r>
        <w:r>
          <w:rPr>
            <w:noProof/>
          </w:rPr>
          <w:fldChar w:fldCharType="end"/>
        </w:r>
      </w:p>
    </w:sdtContent>
  </w:sdt>
  <w:p w:rsidR="00C53963" w:rsidRDefault="00C5396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D71985" w:rsidRDefault="00D71985" w:rsidP="00E773F9">
      <w:pPr>
        <w:spacing w:line="240" w:lineRule="auto"/>
      </w:pPr>
      <w:r>
        <w:separator/>
      </w:r>
    </w:p>
  </w:footnote>
  <w:footnote w:type="continuationSeparator" w:id="0">
    <w:p w:rsidR="00D71985" w:rsidRDefault="00D71985" w:rsidP="00E773F9">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48"/>
  <w:defaultTabStop w:val="720"/>
  <w:characterSpacingControl w:val="doNotCompress"/>
  <w:footnotePr>
    <w:footnote w:id="-1"/>
    <w:footnote w:id="0"/>
  </w:footnotePr>
  <w:endnotePr>
    <w:endnote w:id="-1"/>
    <w:endnote w:id="0"/>
  </w:endnotePr>
  <w:compat/>
  <w:rsids>
    <w:rsidRoot w:val="00767E5C"/>
    <w:rsid w:val="000222AC"/>
    <w:rsid w:val="00166280"/>
    <w:rsid w:val="0018082C"/>
    <w:rsid w:val="001A61C1"/>
    <w:rsid w:val="002565D7"/>
    <w:rsid w:val="002E2068"/>
    <w:rsid w:val="003E4EA0"/>
    <w:rsid w:val="00410F17"/>
    <w:rsid w:val="00417CDE"/>
    <w:rsid w:val="0042761A"/>
    <w:rsid w:val="005E1916"/>
    <w:rsid w:val="006240B8"/>
    <w:rsid w:val="00642116"/>
    <w:rsid w:val="0067402F"/>
    <w:rsid w:val="006906C5"/>
    <w:rsid w:val="006A21BB"/>
    <w:rsid w:val="006C4530"/>
    <w:rsid w:val="006C6BA9"/>
    <w:rsid w:val="006E6F35"/>
    <w:rsid w:val="007361E5"/>
    <w:rsid w:val="00767E5C"/>
    <w:rsid w:val="007D46C4"/>
    <w:rsid w:val="00806E98"/>
    <w:rsid w:val="008110EE"/>
    <w:rsid w:val="00842E2D"/>
    <w:rsid w:val="0086036E"/>
    <w:rsid w:val="00885E51"/>
    <w:rsid w:val="008B59B5"/>
    <w:rsid w:val="008C0948"/>
    <w:rsid w:val="008C31F1"/>
    <w:rsid w:val="00921A92"/>
    <w:rsid w:val="00926E7F"/>
    <w:rsid w:val="00954F00"/>
    <w:rsid w:val="009B1B41"/>
    <w:rsid w:val="009B5811"/>
    <w:rsid w:val="009F381C"/>
    <w:rsid w:val="00A4130B"/>
    <w:rsid w:val="00A5018E"/>
    <w:rsid w:val="00B65B72"/>
    <w:rsid w:val="00BE53CD"/>
    <w:rsid w:val="00C53963"/>
    <w:rsid w:val="00C75685"/>
    <w:rsid w:val="00C92D63"/>
    <w:rsid w:val="00C97100"/>
    <w:rsid w:val="00CE04F5"/>
    <w:rsid w:val="00CF476A"/>
    <w:rsid w:val="00D37342"/>
    <w:rsid w:val="00D378E3"/>
    <w:rsid w:val="00D71985"/>
    <w:rsid w:val="00DC1F1A"/>
    <w:rsid w:val="00DF0019"/>
    <w:rsid w:val="00E35143"/>
    <w:rsid w:val="00E43BA5"/>
    <w:rsid w:val="00E72A15"/>
    <w:rsid w:val="00E773F9"/>
    <w:rsid w:val="00F42106"/>
    <w:rsid w:val="00F5593C"/>
    <w:rsid w:val="00F87756"/>
    <w:rsid w:val="00F94A9D"/>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54F00"/>
  </w:style>
  <w:style w:type="paragraph" w:styleId="Heading1">
    <w:name w:val="heading 1"/>
    <w:basedOn w:val="Normal1"/>
    <w:next w:val="Normal1"/>
    <w:rsid w:val="00BE53CD"/>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1"/>
    <w:next w:val="Normal1"/>
    <w:rsid w:val="00767E5C"/>
    <w:pPr>
      <w:keepNext/>
      <w:keepLines/>
      <w:spacing w:before="360" w:after="120"/>
      <w:outlineLvl w:val="1"/>
    </w:pPr>
    <w:rPr>
      <w:sz w:val="32"/>
      <w:szCs w:val="32"/>
    </w:rPr>
  </w:style>
  <w:style w:type="paragraph" w:styleId="Heading3">
    <w:name w:val="heading 3"/>
    <w:basedOn w:val="Normal1"/>
    <w:next w:val="Normal1"/>
    <w:rsid w:val="00767E5C"/>
    <w:pPr>
      <w:keepNext/>
      <w:keepLines/>
      <w:spacing w:before="320" w:after="80"/>
      <w:outlineLvl w:val="2"/>
    </w:pPr>
    <w:rPr>
      <w:color w:val="434343"/>
      <w:sz w:val="28"/>
      <w:szCs w:val="28"/>
    </w:rPr>
  </w:style>
  <w:style w:type="paragraph" w:styleId="Heading4">
    <w:name w:val="heading 4"/>
    <w:basedOn w:val="Normal1"/>
    <w:next w:val="Normal1"/>
    <w:rsid w:val="00767E5C"/>
    <w:pPr>
      <w:keepNext/>
      <w:keepLines/>
      <w:spacing w:before="280" w:after="80"/>
      <w:outlineLvl w:val="3"/>
    </w:pPr>
    <w:rPr>
      <w:color w:val="666666"/>
      <w:sz w:val="24"/>
      <w:szCs w:val="24"/>
    </w:rPr>
  </w:style>
  <w:style w:type="paragraph" w:styleId="Heading5">
    <w:name w:val="heading 5"/>
    <w:basedOn w:val="Normal1"/>
    <w:next w:val="Normal1"/>
    <w:rsid w:val="00767E5C"/>
    <w:pPr>
      <w:keepNext/>
      <w:keepLines/>
      <w:spacing w:before="240" w:after="80"/>
      <w:outlineLvl w:val="4"/>
    </w:pPr>
    <w:rPr>
      <w:color w:val="666666"/>
    </w:rPr>
  </w:style>
  <w:style w:type="paragraph" w:styleId="Heading6">
    <w:name w:val="heading 6"/>
    <w:basedOn w:val="Normal1"/>
    <w:next w:val="Normal1"/>
    <w:rsid w:val="00767E5C"/>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67E5C"/>
  </w:style>
  <w:style w:type="paragraph" w:styleId="Title">
    <w:name w:val="Title"/>
    <w:basedOn w:val="Normal1"/>
    <w:next w:val="Normal1"/>
    <w:rsid w:val="00767E5C"/>
    <w:pPr>
      <w:keepNext/>
      <w:keepLines/>
      <w:spacing w:after="60"/>
    </w:pPr>
    <w:rPr>
      <w:sz w:val="52"/>
      <w:szCs w:val="52"/>
    </w:rPr>
  </w:style>
  <w:style w:type="paragraph" w:styleId="Subtitle">
    <w:name w:val="Subtitle"/>
    <w:basedOn w:val="Normal1"/>
    <w:next w:val="Normal1"/>
    <w:rsid w:val="00767E5C"/>
    <w:pPr>
      <w:keepNext/>
      <w:keepLines/>
      <w:spacing w:after="320"/>
    </w:pPr>
    <w:rPr>
      <w:color w:val="666666"/>
      <w:sz w:val="30"/>
      <w:szCs w:val="30"/>
    </w:rPr>
  </w:style>
  <w:style w:type="paragraph" w:styleId="TOCHeading">
    <w:name w:val="TOC Heading"/>
    <w:basedOn w:val="Heading1"/>
    <w:next w:val="Normal"/>
    <w:uiPriority w:val="39"/>
    <w:unhideWhenUsed/>
    <w:qFormat/>
    <w:rsid w:val="00DC1F1A"/>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DC1F1A"/>
    <w:pPr>
      <w:spacing w:after="100"/>
    </w:pPr>
  </w:style>
  <w:style w:type="character" w:styleId="Hyperlink">
    <w:name w:val="Hyperlink"/>
    <w:basedOn w:val="DefaultParagraphFont"/>
    <w:uiPriority w:val="99"/>
    <w:unhideWhenUsed/>
    <w:rsid w:val="00DC1F1A"/>
    <w:rPr>
      <w:color w:val="0000FF" w:themeColor="hyperlink"/>
      <w:u w:val="single"/>
    </w:rPr>
  </w:style>
  <w:style w:type="paragraph" w:styleId="BalloonText">
    <w:name w:val="Balloon Text"/>
    <w:basedOn w:val="Normal"/>
    <w:link w:val="BalloonTextChar"/>
    <w:uiPriority w:val="99"/>
    <w:semiHidden/>
    <w:unhideWhenUsed/>
    <w:rsid w:val="00DC1F1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C1F1A"/>
    <w:rPr>
      <w:rFonts w:ascii="Tahoma" w:hAnsi="Tahoma" w:cs="Tahoma"/>
      <w:sz w:val="16"/>
      <w:szCs w:val="16"/>
    </w:rPr>
  </w:style>
  <w:style w:type="paragraph" w:styleId="Header">
    <w:name w:val="header"/>
    <w:basedOn w:val="Normal"/>
    <w:link w:val="HeaderChar"/>
    <w:uiPriority w:val="99"/>
    <w:semiHidden/>
    <w:unhideWhenUsed/>
    <w:rsid w:val="00E773F9"/>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E773F9"/>
  </w:style>
  <w:style w:type="paragraph" w:styleId="Footer">
    <w:name w:val="footer"/>
    <w:basedOn w:val="Normal"/>
    <w:link w:val="FooterChar"/>
    <w:uiPriority w:val="99"/>
    <w:unhideWhenUsed/>
    <w:rsid w:val="00E773F9"/>
    <w:pPr>
      <w:tabs>
        <w:tab w:val="center" w:pos="4680"/>
        <w:tab w:val="right" w:pos="9360"/>
      </w:tabs>
      <w:spacing w:line="240" w:lineRule="auto"/>
    </w:pPr>
  </w:style>
  <w:style w:type="character" w:customStyle="1" w:styleId="FooterChar">
    <w:name w:val="Footer Char"/>
    <w:basedOn w:val="DefaultParagraphFont"/>
    <w:link w:val="Footer"/>
    <w:uiPriority w:val="99"/>
    <w:rsid w:val="00E773F9"/>
  </w:style>
</w:styles>
</file>

<file path=word/webSettings.xml><?xml version="1.0" encoding="utf-8"?>
<w:webSettings xmlns:r="http://schemas.openxmlformats.org/officeDocument/2006/relationships" xmlns:w="http://schemas.openxmlformats.org/wordprocessingml/2006/main">
  <w:divs>
    <w:div w:id="556598439">
      <w:bodyDiv w:val="1"/>
      <w:marLeft w:val="0"/>
      <w:marRight w:val="0"/>
      <w:marTop w:val="0"/>
      <w:marBottom w:val="0"/>
      <w:divBdr>
        <w:top w:val="none" w:sz="0" w:space="0" w:color="auto"/>
        <w:left w:val="none" w:sz="0" w:space="0" w:color="auto"/>
        <w:bottom w:val="none" w:sz="0" w:space="0" w:color="auto"/>
        <w:right w:val="none" w:sz="0" w:space="0" w:color="auto"/>
      </w:divBdr>
      <w:divsChild>
        <w:div w:id="1505170594">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729650263">
              <w:marLeft w:val="0"/>
              <w:marRight w:val="0"/>
              <w:marTop w:val="0"/>
              <w:marBottom w:val="0"/>
              <w:divBdr>
                <w:top w:val="none" w:sz="0" w:space="0" w:color="auto"/>
                <w:left w:val="none" w:sz="0" w:space="0" w:color="auto"/>
                <w:bottom w:val="none" w:sz="0" w:space="0" w:color="auto"/>
                <w:right w:val="none" w:sz="0" w:space="0" w:color="auto"/>
              </w:divBdr>
              <w:divsChild>
                <w:div w:id="1737705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7F67C6E-3085-4E26-8078-BD071A86C2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2804</Words>
  <Characters>15988</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18755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Silvian</dc:creator>
  <cp:lastModifiedBy>gfyjkbhjh</cp:lastModifiedBy>
  <cp:revision>2</cp:revision>
  <dcterms:created xsi:type="dcterms:W3CDTF">2021-05-11T13:25:00Z</dcterms:created>
  <dcterms:modified xsi:type="dcterms:W3CDTF">2021-05-11T13:25:00Z</dcterms:modified>
</cp:coreProperties>
</file>