
<file path=[Content_Types].xml><?xml version="1.0" encoding="utf-8"?>
<Types xmlns="http://schemas.openxmlformats.org/package/2006/content-types">
  <Default Extension="xml" ContentType="application/xml"/>
  <Default Extension="jpeg" ContentType="image/jpeg"/>
  <Default Extension="png" ContentType="image/png"/>
  <Default Extension="gif" ContentType="image/gif"/>
  <Default Extension="rels" ContentType="application/vnd.openxmlformats-package.relationships+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0AD3FA63" w14:textId="77777777" w:rsidR="00F01F5B" w:rsidRDefault="00F01F5B" w:rsidP="00955A22">
      <w:pPr>
        <w:pStyle w:val="Title"/>
        <w:spacing w:line="360" w:lineRule="auto"/>
        <w:jc w:val="center"/>
        <w:rPr>
          <w:rFonts w:ascii="Times New Roman" w:hAnsi="Times New Roman" w:cs="Times New Roman"/>
          <w:b/>
          <w:sz w:val="48"/>
          <w:szCs w:val="48"/>
        </w:rPr>
      </w:pPr>
      <w:bookmarkStart w:id="0" w:name="_GoBack"/>
      <w:bookmarkEnd w:id="0"/>
    </w:p>
    <w:p w14:paraId="01395FDE" w14:textId="77777777" w:rsidR="00F01F5B" w:rsidRDefault="00F01F5B" w:rsidP="00955A22">
      <w:pPr>
        <w:pStyle w:val="Title"/>
        <w:spacing w:line="360" w:lineRule="auto"/>
        <w:jc w:val="center"/>
        <w:rPr>
          <w:rFonts w:ascii="Times New Roman" w:hAnsi="Times New Roman" w:cs="Times New Roman"/>
          <w:b/>
          <w:sz w:val="48"/>
          <w:szCs w:val="48"/>
        </w:rPr>
      </w:pPr>
    </w:p>
    <w:p w14:paraId="111F6818" w14:textId="77777777" w:rsidR="00F01F5B" w:rsidRDefault="00F01F5B" w:rsidP="00955A22">
      <w:pPr>
        <w:pStyle w:val="Title"/>
        <w:spacing w:line="360" w:lineRule="auto"/>
        <w:jc w:val="center"/>
        <w:rPr>
          <w:rFonts w:ascii="Times New Roman" w:hAnsi="Times New Roman" w:cs="Times New Roman"/>
          <w:b/>
          <w:sz w:val="48"/>
          <w:szCs w:val="48"/>
        </w:rPr>
      </w:pPr>
    </w:p>
    <w:p w14:paraId="2F83281F" w14:textId="637032DE" w:rsidR="00913C8F" w:rsidRPr="00955A22" w:rsidRDefault="00955A22" w:rsidP="00955A22">
      <w:pPr>
        <w:pStyle w:val="Title"/>
        <w:spacing w:line="360" w:lineRule="auto"/>
        <w:jc w:val="center"/>
        <w:rPr>
          <w:rFonts w:ascii="Times New Roman" w:hAnsi="Times New Roman" w:cs="Times New Roman"/>
          <w:b/>
          <w:sz w:val="48"/>
          <w:szCs w:val="48"/>
        </w:rPr>
      </w:pPr>
      <w:r w:rsidRPr="00955A22">
        <w:rPr>
          <w:rFonts w:ascii="Times New Roman" w:hAnsi="Times New Roman" w:cs="Times New Roman"/>
          <w:b/>
          <w:sz w:val="48"/>
          <w:szCs w:val="48"/>
        </w:rPr>
        <w:t>Developing Workplace Critical Thinking</w:t>
      </w:r>
    </w:p>
    <w:p w14:paraId="57E2CD9E" w14:textId="3B2959D1" w:rsidR="001834FC" w:rsidRDefault="001834FC" w:rsidP="00955A22">
      <w:pPr>
        <w:rPr>
          <w:rFonts w:cs="Times New Roman"/>
          <w:szCs w:val="24"/>
        </w:rPr>
      </w:pPr>
    </w:p>
    <w:p w14:paraId="1CF00247" w14:textId="517B74D5" w:rsidR="00CA5FBF" w:rsidRDefault="00CA5FBF" w:rsidP="00955A22">
      <w:pPr>
        <w:rPr>
          <w:rFonts w:cs="Times New Roman"/>
          <w:szCs w:val="24"/>
        </w:rPr>
      </w:pPr>
      <w:r>
        <w:rPr>
          <w:rFonts w:cs="Times New Roman"/>
          <w:szCs w:val="24"/>
        </w:rPr>
        <w:t>Michel Nelson:1709423</w:t>
      </w:r>
    </w:p>
    <w:p w14:paraId="083DF24A" w14:textId="4B84AB5E" w:rsidR="00CA5FBF" w:rsidRPr="00955A22" w:rsidRDefault="00CA5FBF" w:rsidP="00955A22">
      <w:pPr>
        <w:rPr>
          <w:rFonts w:cs="Times New Roman"/>
          <w:szCs w:val="24"/>
        </w:rPr>
      </w:pPr>
      <w:r>
        <w:rPr>
          <w:rFonts w:cs="Times New Roman"/>
          <w:szCs w:val="24"/>
        </w:rPr>
        <w:t>Lecture: Mr Husain Alharahshed</w:t>
      </w:r>
    </w:p>
    <w:p w14:paraId="3C67747A" w14:textId="77777777" w:rsidR="001834FC" w:rsidRPr="00955A22" w:rsidRDefault="001834FC" w:rsidP="00955A22">
      <w:pPr>
        <w:rPr>
          <w:rFonts w:cs="Times New Roman"/>
          <w:szCs w:val="24"/>
        </w:rPr>
      </w:pPr>
      <w:r w:rsidRPr="00955A22">
        <w:rPr>
          <w:rFonts w:cs="Times New Roman"/>
          <w:szCs w:val="24"/>
        </w:rPr>
        <w:br w:type="page"/>
      </w:r>
    </w:p>
    <w:sdt>
      <w:sdtPr>
        <w:rPr>
          <w:rFonts w:eastAsiaTheme="minorHAnsi" w:cs="Times New Roman"/>
          <w:color w:val="000000" w:themeColor="text1"/>
          <w:sz w:val="24"/>
          <w:szCs w:val="24"/>
          <w:lang w:val="en-GB"/>
        </w:rPr>
        <w:id w:val="1042171579"/>
        <w:docPartObj>
          <w:docPartGallery w:val="Table of Contents"/>
          <w:docPartUnique/>
        </w:docPartObj>
      </w:sdtPr>
      <w:sdtEndPr>
        <w:rPr>
          <w:b/>
          <w:bCs/>
          <w:noProof/>
        </w:rPr>
      </w:sdtEndPr>
      <w:sdtContent>
        <w:p w14:paraId="5358D54C" w14:textId="28855B5F" w:rsidR="001834FC" w:rsidRPr="00955A22" w:rsidRDefault="001834FC" w:rsidP="00955A22">
          <w:pPr>
            <w:pStyle w:val="TOCHeading"/>
            <w:spacing w:line="360" w:lineRule="auto"/>
            <w:jc w:val="both"/>
            <w:rPr>
              <w:rFonts w:cs="Times New Roman"/>
              <w:sz w:val="24"/>
              <w:szCs w:val="24"/>
            </w:rPr>
          </w:pPr>
          <w:r w:rsidRPr="00955A22">
            <w:rPr>
              <w:rFonts w:cs="Times New Roman"/>
              <w:sz w:val="24"/>
              <w:szCs w:val="24"/>
            </w:rPr>
            <w:t>Table of Contents</w:t>
          </w:r>
        </w:p>
        <w:p w14:paraId="6D4B0F2A" w14:textId="77777777" w:rsidR="00955A22" w:rsidRDefault="001834FC">
          <w:pPr>
            <w:pStyle w:val="TOC1"/>
            <w:tabs>
              <w:tab w:val="right" w:leader="dot" w:pos="9350"/>
            </w:tabs>
            <w:rPr>
              <w:rFonts w:asciiTheme="minorHAnsi" w:eastAsiaTheme="minorEastAsia" w:hAnsiTheme="minorHAnsi"/>
              <w:noProof/>
              <w:color w:val="auto"/>
              <w:sz w:val="22"/>
              <w:lang w:val="en-US"/>
            </w:rPr>
          </w:pPr>
          <w:r w:rsidRPr="00955A22">
            <w:rPr>
              <w:rFonts w:cs="Times New Roman"/>
              <w:b/>
              <w:bCs/>
              <w:noProof/>
              <w:szCs w:val="24"/>
            </w:rPr>
            <w:fldChar w:fldCharType="begin"/>
          </w:r>
          <w:r w:rsidRPr="00955A22">
            <w:rPr>
              <w:rFonts w:cs="Times New Roman"/>
              <w:b/>
              <w:bCs/>
              <w:noProof/>
              <w:szCs w:val="24"/>
            </w:rPr>
            <w:instrText xml:space="preserve"> TOC \o "1-3" \h \z \u </w:instrText>
          </w:r>
          <w:r w:rsidRPr="00955A22">
            <w:rPr>
              <w:rFonts w:cs="Times New Roman"/>
              <w:b/>
              <w:bCs/>
              <w:noProof/>
              <w:szCs w:val="24"/>
            </w:rPr>
            <w:fldChar w:fldCharType="separate"/>
          </w:r>
          <w:hyperlink w:anchor="_Toc3727163" w:history="1">
            <w:r w:rsidR="00955A22" w:rsidRPr="001342AB">
              <w:rPr>
                <w:rStyle w:val="Hyperlink"/>
                <w:noProof/>
              </w:rPr>
              <w:t>1.0 Introduction</w:t>
            </w:r>
            <w:r w:rsidR="00955A22">
              <w:rPr>
                <w:noProof/>
                <w:webHidden/>
              </w:rPr>
              <w:tab/>
            </w:r>
            <w:r w:rsidR="00955A22">
              <w:rPr>
                <w:noProof/>
                <w:webHidden/>
              </w:rPr>
              <w:fldChar w:fldCharType="begin"/>
            </w:r>
            <w:r w:rsidR="00955A22">
              <w:rPr>
                <w:noProof/>
                <w:webHidden/>
              </w:rPr>
              <w:instrText xml:space="preserve"> PAGEREF _Toc3727163 \h </w:instrText>
            </w:r>
            <w:r w:rsidR="00955A22">
              <w:rPr>
                <w:noProof/>
                <w:webHidden/>
              </w:rPr>
            </w:r>
            <w:r w:rsidR="00955A22">
              <w:rPr>
                <w:noProof/>
                <w:webHidden/>
              </w:rPr>
              <w:fldChar w:fldCharType="separate"/>
            </w:r>
            <w:r w:rsidR="00955A22">
              <w:rPr>
                <w:noProof/>
                <w:webHidden/>
              </w:rPr>
              <w:t>1</w:t>
            </w:r>
            <w:r w:rsidR="00955A22">
              <w:rPr>
                <w:noProof/>
                <w:webHidden/>
              </w:rPr>
              <w:fldChar w:fldCharType="end"/>
            </w:r>
          </w:hyperlink>
        </w:p>
        <w:p w14:paraId="7391B7CA" w14:textId="77777777" w:rsidR="00955A22" w:rsidRDefault="00AB777F">
          <w:pPr>
            <w:pStyle w:val="TOC1"/>
            <w:tabs>
              <w:tab w:val="right" w:leader="dot" w:pos="9350"/>
            </w:tabs>
            <w:rPr>
              <w:rFonts w:asciiTheme="minorHAnsi" w:eastAsiaTheme="minorEastAsia" w:hAnsiTheme="minorHAnsi"/>
              <w:noProof/>
              <w:color w:val="auto"/>
              <w:sz w:val="22"/>
              <w:lang w:val="en-US"/>
            </w:rPr>
          </w:pPr>
          <w:hyperlink w:anchor="_Toc3727164" w:history="1">
            <w:r w:rsidR="00955A22" w:rsidRPr="001342AB">
              <w:rPr>
                <w:rStyle w:val="Hyperlink"/>
                <w:noProof/>
              </w:rPr>
              <w:t>2.0 Identification of a management theory relevant to my role and critical assessment of its impact on my own beliefs, attitudes and values.</w:t>
            </w:r>
            <w:r w:rsidR="00955A22">
              <w:rPr>
                <w:noProof/>
                <w:webHidden/>
              </w:rPr>
              <w:tab/>
            </w:r>
            <w:r w:rsidR="00955A22">
              <w:rPr>
                <w:noProof/>
                <w:webHidden/>
              </w:rPr>
              <w:fldChar w:fldCharType="begin"/>
            </w:r>
            <w:r w:rsidR="00955A22">
              <w:rPr>
                <w:noProof/>
                <w:webHidden/>
              </w:rPr>
              <w:instrText xml:space="preserve"> PAGEREF _Toc3727164 \h </w:instrText>
            </w:r>
            <w:r w:rsidR="00955A22">
              <w:rPr>
                <w:noProof/>
                <w:webHidden/>
              </w:rPr>
            </w:r>
            <w:r w:rsidR="00955A22">
              <w:rPr>
                <w:noProof/>
                <w:webHidden/>
              </w:rPr>
              <w:fldChar w:fldCharType="separate"/>
            </w:r>
            <w:r w:rsidR="00955A22">
              <w:rPr>
                <w:noProof/>
                <w:webHidden/>
              </w:rPr>
              <w:t>2</w:t>
            </w:r>
            <w:r w:rsidR="00955A22">
              <w:rPr>
                <w:noProof/>
                <w:webHidden/>
              </w:rPr>
              <w:fldChar w:fldCharType="end"/>
            </w:r>
          </w:hyperlink>
        </w:p>
        <w:p w14:paraId="3844B233" w14:textId="77777777" w:rsidR="00955A22" w:rsidRDefault="00AB777F">
          <w:pPr>
            <w:pStyle w:val="TOC2"/>
            <w:tabs>
              <w:tab w:val="right" w:leader="dot" w:pos="9350"/>
            </w:tabs>
            <w:rPr>
              <w:noProof/>
            </w:rPr>
          </w:pPr>
          <w:hyperlink w:anchor="_Toc3727165" w:history="1">
            <w:r w:rsidR="00955A22" w:rsidRPr="001342AB">
              <w:rPr>
                <w:rStyle w:val="Hyperlink"/>
                <w:noProof/>
              </w:rPr>
              <w:t>2.1 Rokeach’s FVS Theory</w:t>
            </w:r>
            <w:r w:rsidR="00955A22">
              <w:rPr>
                <w:noProof/>
                <w:webHidden/>
              </w:rPr>
              <w:tab/>
            </w:r>
            <w:r w:rsidR="00955A22">
              <w:rPr>
                <w:noProof/>
                <w:webHidden/>
              </w:rPr>
              <w:fldChar w:fldCharType="begin"/>
            </w:r>
            <w:r w:rsidR="00955A22">
              <w:rPr>
                <w:noProof/>
                <w:webHidden/>
              </w:rPr>
              <w:instrText xml:space="preserve"> PAGEREF _Toc3727165 \h </w:instrText>
            </w:r>
            <w:r w:rsidR="00955A22">
              <w:rPr>
                <w:noProof/>
                <w:webHidden/>
              </w:rPr>
            </w:r>
            <w:r w:rsidR="00955A22">
              <w:rPr>
                <w:noProof/>
                <w:webHidden/>
              </w:rPr>
              <w:fldChar w:fldCharType="separate"/>
            </w:r>
            <w:r w:rsidR="00955A22">
              <w:rPr>
                <w:noProof/>
                <w:webHidden/>
              </w:rPr>
              <w:t>2</w:t>
            </w:r>
            <w:r w:rsidR="00955A22">
              <w:rPr>
                <w:noProof/>
                <w:webHidden/>
              </w:rPr>
              <w:fldChar w:fldCharType="end"/>
            </w:r>
          </w:hyperlink>
        </w:p>
        <w:p w14:paraId="3E752512" w14:textId="77777777" w:rsidR="00955A22" w:rsidRDefault="00AB777F">
          <w:pPr>
            <w:pStyle w:val="TOC2"/>
            <w:tabs>
              <w:tab w:val="right" w:leader="dot" w:pos="9350"/>
            </w:tabs>
            <w:rPr>
              <w:noProof/>
            </w:rPr>
          </w:pPr>
          <w:hyperlink w:anchor="_Toc3727166" w:history="1">
            <w:r w:rsidR="00955A22" w:rsidRPr="001342AB">
              <w:rPr>
                <w:rStyle w:val="Hyperlink"/>
                <w:noProof/>
              </w:rPr>
              <w:t>2.2 McGregor’s Theory X and Theory Y</w:t>
            </w:r>
            <w:r w:rsidR="00955A22">
              <w:rPr>
                <w:noProof/>
                <w:webHidden/>
              </w:rPr>
              <w:tab/>
            </w:r>
            <w:r w:rsidR="00955A22">
              <w:rPr>
                <w:noProof/>
                <w:webHidden/>
              </w:rPr>
              <w:fldChar w:fldCharType="begin"/>
            </w:r>
            <w:r w:rsidR="00955A22">
              <w:rPr>
                <w:noProof/>
                <w:webHidden/>
              </w:rPr>
              <w:instrText xml:space="preserve"> PAGEREF _Toc3727166 \h </w:instrText>
            </w:r>
            <w:r w:rsidR="00955A22">
              <w:rPr>
                <w:noProof/>
                <w:webHidden/>
              </w:rPr>
            </w:r>
            <w:r w:rsidR="00955A22">
              <w:rPr>
                <w:noProof/>
                <w:webHidden/>
              </w:rPr>
              <w:fldChar w:fldCharType="separate"/>
            </w:r>
            <w:r w:rsidR="00955A22">
              <w:rPr>
                <w:noProof/>
                <w:webHidden/>
              </w:rPr>
              <w:t>4</w:t>
            </w:r>
            <w:r w:rsidR="00955A22">
              <w:rPr>
                <w:noProof/>
                <w:webHidden/>
              </w:rPr>
              <w:fldChar w:fldCharType="end"/>
            </w:r>
          </w:hyperlink>
        </w:p>
        <w:p w14:paraId="2F1BF583" w14:textId="77777777" w:rsidR="00955A22" w:rsidRDefault="00AB777F">
          <w:pPr>
            <w:pStyle w:val="TOC2"/>
            <w:tabs>
              <w:tab w:val="right" w:leader="dot" w:pos="9350"/>
            </w:tabs>
            <w:rPr>
              <w:noProof/>
            </w:rPr>
          </w:pPr>
          <w:hyperlink w:anchor="_Toc3727167" w:history="1">
            <w:r w:rsidR="00955A22" w:rsidRPr="001342AB">
              <w:rPr>
                <w:rStyle w:val="Hyperlink"/>
                <w:noProof/>
              </w:rPr>
              <w:t>2.3 Maslow’s Hierarchy of Needs</w:t>
            </w:r>
            <w:r w:rsidR="00955A22">
              <w:rPr>
                <w:noProof/>
                <w:webHidden/>
              </w:rPr>
              <w:tab/>
            </w:r>
            <w:r w:rsidR="00955A22">
              <w:rPr>
                <w:noProof/>
                <w:webHidden/>
              </w:rPr>
              <w:fldChar w:fldCharType="begin"/>
            </w:r>
            <w:r w:rsidR="00955A22">
              <w:rPr>
                <w:noProof/>
                <w:webHidden/>
              </w:rPr>
              <w:instrText xml:space="preserve"> PAGEREF _Toc3727167 \h </w:instrText>
            </w:r>
            <w:r w:rsidR="00955A22">
              <w:rPr>
                <w:noProof/>
                <w:webHidden/>
              </w:rPr>
            </w:r>
            <w:r w:rsidR="00955A22">
              <w:rPr>
                <w:noProof/>
                <w:webHidden/>
              </w:rPr>
              <w:fldChar w:fldCharType="separate"/>
            </w:r>
            <w:r w:rsidR="00955A22">
              <w:rPr>
                <w:noProof/>
                <w:webHidden/>
              </w:rPr>
              <w:t>6</w:t>
            </w:r>
            <w:r w:rsidR="00955A22">
              <w:rPr>
                <w:noProof/>
                <w:webHidden/>
              </w:rPr>
              <w:fldChar w:fldCharType="end"/>
            </w:r>
          </w:hyperlink>
        </w:p>
        <w:p w14:paraId="5EA6717D" w14:textId="77777777" w:rsidR="00955A22" w:rsidRDefault="00AB777F">
          <w:pPr>
            <w:pStyle w:val="TOC1"/>
            <w:tabs>
              <w:tab w:val="right" w:leader="dot" w:pos="9350"/>
            </w:tabs>
            <w:rPr>
              <w:rFonts w:asciiTheme="minorHAnsi" w:eastAsiaTheme="minorEastAsia" w:hAnsiTheme="minorHAnsi"/>
              <w:noProof/>
              <w:color w:val="auto"/>
              <w:sz w:val="22"/>
              <w:lang w:val="en-US"/>
            </w:rPr>
          </w:pPr>
          <w:hyperlink w:anchor="_Toc3727168" w:history="1">
            <w:r w:rsidR="00955A22" w:rsidRPr="001342AB">
              <w:rPr>
                <w:rStyle w:val="Hyperlink"/>
                <w:noProof/>
              </w:rPr>
              <w:t>3.0 Critical assessment of the impact of beliefs, attitudes, and values on own workplace behaviour.</w:t>
            </w:r>
            <w:r w:rsidR="00955A22">
              <w:rPr>
                <w:noProof/>
                <w:webHidden/>
              </w:rPr>
              <w:tab/>
            </w:r>
            <w:r w:rsidR="00955A22">
              <w:rPr>
                <w:noProof/>
                <w:webHidden/>
              </w:rPr>
              <w:fldChar w:fldCharType="begin"/>
            </w:r>
            <w:r w:rsidR="00955A22">
              <w:rPr>
                <w:noProof/>
                <w:webHidden/>
              </w:rPr>
              <w:instrText xml:space="preserve"> PAGEREF _Toc3727168 \h </w:instrText>
            </w:r>
            <w:r w:rsidR="00955A22">
              <w:rPr>
                <w:noProof/>
                <w:webHidden/>
              </w:rPr>
            </w:r>
            <w:r w:rsidR="00955A22">
              <w:rPr>
                <w:noProof/>
                <w:webHidden/>
              </w:rPr>
              <w:fldChar w:fldCharType="separate"/>
            </w:r>
            <w:r w:rsidR="00955A22">
              <w:rPr>
                <w:noProof/>
                <w:webHidden/>
              </w:rPr>
              <w:t>8</w:t>
            </w:r>
            <w:r w:rsidR="00955A22">
              <w:rPr>
                <w:noProof/>
                <w:webHidden/>
              </w:rPr>
              <w:fldChar w:fldCharType="end"/>
            </w:r>
          </w:hyperlink>
        </w:p>
        <w:p w14:paraId="325CAC84" w14:textId="77777777" w:rsidR="00955A22" w:rsidRDefault="00AB777F">
          <w:pPr>
            <w:pStyle w:val="TOC2"/>
            <w:tabs>
              <w:tab w:val="right" w:leader="dot" w:pos="9350"/>
            </w:tabs>
            <w:rPr>
              <w:noProof/>
            </w:rPr>
          </w:pPr>
          <w:hyperlink w:anchor="_Toc3727169" w:history="1">
            <w:r w:rsidR="00955A22" w:rsidRPr="001342AB">
              <w:rPr>
                <w:rStyle w:val="Hyperlink"/>
                <w:noProof/>
              </w:rPr>
              <w:t>3.1 Herzberg’s ‘Motivator Hygiene Theory’</w:t>
            </w:r>
            <w:r w:rsidR="00955A22">
              <w:rPr>
                <w:noProof/>
                <w:webHidden/>
              </w:rPr>
              <w:tab/>
            </w:r>
            <w:r w:rsidR="00955A22">
              <w:rPr>
                <w:noProof/>
                <w:webHidden/>
              </w:rPr>
              <w:fldChar w:fldCharType="begin"/>
            </w:r>
            <w:r w:rsidR="00955A22">
              <w:rPr>
                <w:noProof/>
                <w:webHidden/>
              </w:rPr>
              <w:instrText xml:space="preserve"> PAGEREF _Toc3727169 \h </w:instrText>
            </w:r>
            <w:r w:rsidR="00955A22">
              <w:rPr>
                <w:noProof/>
                <w:webHidden/>
              </w:rPr>
            </w:r>
            <w:r w:rsidR="00955A22">
              <w:rPr>
                <w:noProof/>
                <w:webHidden/>
              </w:rPr>
              <w:fldChar w:fldCharType="separate"/>
            </w:r>
            <w:r w:rsidR="00955A22">
              <w:rPr>
                <w:noProof/>
                <w:webHidden/>
              </w:rPr>
              <w:t>9</w:t>
            </w:r>
            <w:r w:rsidR="00955A22">
              <w:rPr>
                <w:noProof/>
                <w:webHidden/>
              </w:rPr>
              <w:fldChar w:fldCharType="end"/>
            </w:r>
          </w:hyperlink>
        </w:p>
        <w:p w14:paraId="28531135" w14:textId="77777777" w:rsidR="00955A22" w:rsidRDefault="00AB777F">
          <w:pPr>
            <w:pStyle w:val="TOC2"/>
            <w:tabs>
              <w:tab w:val="right" w:leader="dot" w:pos="9350"/>
            </w:tabs>
            <w:rPr>
              <w:noProof/>
            </w:rPr>
          </w:pPr>
          <w:hyperlink w:anchor="_Toc3727170" w:history="1">
            <w:r w:rsidR="00955A22" w:rsidRPr="001342AB">
              <w:rPr>
                <w:rStyle w:val="Hyperlink"/>
                <w:noProof/>
              </w:rPr>
              <w:t>3.2 Contingency Theory</w:t>
            </w:r>
            <w:r w:rsidR="00955A22">
              <w:rPr>
                <w:noProof/>
                <w:webHidden/>
              </w:rPr>
              <w:tab/>
            </w:r>
            <w:r w:rsidR="00955A22">
              <w:rPr>
                <w:noProof/>
                <w:webHidden/>
              </w:rPr>
              <w:fldChar w:fldCharType="begin"/>
            </w:r>
            <w:r w:rsidR="00955A22">
              <w:rPr>
                <w:noProof/>
                <w:webHidden/>
              </w:rPr>
              <w:instrText xml:space="preserve"> PAGEREF _Toc3727170 \h </w:instrText>
            </w:r>
            <w:r w:rsidR="00955A22">
              <w:rPr>
                <w:noProof/>
                <w:webHidden/>
              </w:rPr>
            </w:r>
            <w:r w:rsidR="00955A22">
              <w:rPr>
                <w:noProof/>
                <w:webHidden/>
              </w:rPr>
              <w:fldChar w:fldCharType="separate"/>
            </w:r>
            <w:r w:rsidR="00955A22">
              <w:rPr>
                <w:noProof/>
                <w:webHidden/>
              </w:rPr>
              <w:t>10</w:t>
            </w:r>
            <w:r w:rsidR="00955A22">
              <w:rPr>
                <w:noProof/>
                <w:webHidden/>
              </w:rPr>
              <w:fldChar w:fldCharType="end"/>
            </w:r>
          </w:hyperlink>
        </w:p>
        <w:p w14:paraId="15C7DC26" w14:textId="77777777" w:rsidR="00955A22" w:rsidRDefault="00AB777F">
          <w:pPr>
            <w:pStyle w:val="TOC2"/>
            <w:tabs>
              <w:tab w:val="right" w:leader="dot" w:pos="9350"/>
            </w:tabs>
            <w:rPr>
              <w:noProof/>
            </w:rPr>
          </w:pPr>
          <w:hyperlink w:anchor="_Toc3727171" w:history="1">
            <w:r w:rsidR="00955A22" w:rsidRPr="001342AB">
              <w:rPr>
                <w:rStyle w:val="Hyperlink"/>
                <w:noProof/>
              </w:rPr>
              <w:t>3.3 Hawthorne Study</w:t>
            </w:r>
            <w:r w:rsidR="00955A22">
              <w:rPr>
                <w:noProof/>
                <w:webHidden/>
              </w:rPr>
              <w:tab/>
            </w:r>
            <w:r w:rsidR="00955A22">
              <w:rPr>
                <w:noProof/>
                <w:webHidden/>
              </w:rPr>
              <w:fldChar w:fldCharType="begin"/>
            </w:r>
            <w:r w:rsidR="00955A22">
              <w:rPr>
                <w:noProof/>
                <w:webHidden/>
              </w:rPr>
              <w:instrText xml:space="preserve"> PAGEREF _Toc3727171 \h </w:instrText>
            </w:r>
            <w:r w:rsidR="00955A22">
              <w:rPr>
                <w:noProof/>
                <w:webHidden/>
              </w:rPr>
            </w:r>
            <w:r w:rsidR="00955A22">
              <w:rPr>
                <w:noProof/>
                <w:webHidden/>
              </w:rPr>
              <w:fldChar w:fldCharType="separate"/>
            </w:r>
            <w:r w:rsidR="00955A22">
              <w:rPr>
                <w:noProof/>
                <w:webHidden/>
              </w:rPr>
              <w:t>10</w:t>
            </w:r>
            <w:r w:rsidR="00955A22">
              <w:rPr>
                <w:noProof/>
                <w:webHidden/>
              </w:rPr>
              <w:fldChar w:fldCharType="end"/>
            </w:r>
          </w:hyperlink>
        </w:p>
        <w:p w14:paraId="2F5552A1" w14:textId="77777777" w:rsidR="00955A22" w:rsidRDefault="00AB777F">
          <w:pPr>
            <w:pStyle w:val="TOC1"/>
            <w:tabs>
              <w:tab w:val="right" w:leader="dot" w:pos="9350"/>
            </w:tabs>
            <w:rPr>
              <w:rFonts w:asciiTheme="minorHAnsi" w:eastAsiaTheme="minorEastAsia" w:hAnsiTheme="minorHAnsi"/>
              <w:noProof/>
              <w:color w:val="auto"/>
              <w:sz w:val="22"/>
              <w:lang w:val="en-US"/>
            </w:rPr>
          </w:pPr>
          <w:hyperlink w:anchor="_Toc3727172" w:history="1">
            <w:r w:rsidR="00955A22" w:rsidRPr="001342AB">
              <w:rPr>
                <w:rStyle w:val="Hyperlink"/>
                <w:noProof/>
              </w:rPr>
              <w:t>4.0 Conclusion</w:t>
            </w:r>
            <w:r w:rsidR="00955A22">
              <w:rPr>
                <w:noProof/>
                <w:webHidden/>
              </w:rPr>
              <w:tab/>
            </w:r>
            <w:r w:rsidR="00955A22">
              <w:rPr>
                <w:noProof/>
                <w:webHidden/>
              </w:rPr>
              <w:fldChar w:fldCharType="begin"/>
            </w:r>
            <w:r w:rsidR="00955A22">
              <w:rPr>
                <w:noProof/>
                <w:webHidden/>
              </w:rPr>
              <w:instrText xml:space="preserve"> PAGEREF _Toc3727172 \h </w:instrText>
            </w:r>
            <w:r w:rsidR="00955A22">
              <w:rPr>
                <w:noProof/>
                <w:webHidden/>
              </w:rPr>
            </w:r>
            <w:r w:rsidR="00955A22">
              <w:rPr>
                <w:noProof/>
                <w:webHidden/>
              </w:rPr>
              <w:fldChar w:fldCharType="separate"/>
            </w:r>
            <w:r w:rsidR="00955A22">
              <w:rPr>
                <w:noProof/>
                <w:webHidden/>
              </w:rPr>
              <w:t>13</w:t>
            </w:r>
            <w:r w:rsidR="00955A22">
              <w:rPr>
                <w:noProof/>
                <w:webHidden/>
              </w:rPr>
              <w:fldChar w:fldCharType="end"/>
            </w:r>
          </w:hyperlink>
        </w:p>
        <w:p w14:paraId="774FC67F" w14:textId="77777777" w:rsidR="00955A22" w:rsidRDefault="00AB777F">
          <w:pPr>
            <w:pStyle w:val="TOC1"/>
            <w:tabs>
              <w:tab w:val="right" w:leader="dot" w:pos="9350"/>
            </w:tabs>
            <w:rPr>
              <w:rFonts w:asciiTheme="minorHAnsi" w:eastAsiaTheme="minorEastAsia" w:hAnsiTheme="minorHAnsi"/>
              <w:noProof/>
              <w:color w:val="auto"/>
              <w:sz w:val="22"/>
              <w:lang w:val="en-US"/>
            </w:rPr>
          </w:pPr>
          <w:hyperlink w:anchor="_Toc3727173" w:history="1">
            <w:r w:rsidR="00955A22" w:rsidRPr="001342AB">
              <w:rPr>
                <w:rStyle w:val="Hyperlink"/>
                <w:noProof/>
              </w:rPr>
              <w:t>Reference</w:t>
            </w:r>
            <w:r w:rsidR="00955A22">
              <w:rPr>
                <w:noProof/>
                <w:webHidden/>
              </w:rPr>
              <w:tab/>
            </w:r>
            <w:r w:rsidR="00955A22">
              <w:rPr>
                <w:noProof/>
                <w:webHidden/>
              </w:rPr>
              <w:fldChar w:fldCharType="begin"/>
            </w:r>
            <w:r w:rsidR="00955A22">
              <w:rPr>
                <w:noProof/>
                <w:webHidden/>
              </w:rPr>
              <w:instrText xml:space="preserve"> PAGEREF _Toc3727173 \h </w:instrText>
            </w:r>
            <w:r w:rsidR="00955A22">
              <w:rPr>
                <w:noProof/>
                <w:webHidden/>
              </w:rPr>
            </w:r>
            <w:r w:rsidR="00955A22">
              <w:rPr>
                <w:noProof/>
                <w:webHidden/>
              </w:rPr>
              <w:fldChar w:fldCharType="separate"/>
            </w:r>
            <w:r w:rsidR="00955A22">
              <w:rPr>
                <w:noProof/>
                <w:webHidden/>
              </w:rPr>
              <w:t>14</w:t>
            </w:r>
            <w:r w:rsidR="00955A22">
              <w:rPr>
                <w:noProof/>
                <w:webHidden/>
              </w:rPr>
              <w:fldChar w:fldCharType="end"/>
            </w:r>
          </w:hyperlink>
        </w:p>
        <w:p w14:paraId="11FB9FCD" w14:textId="21788B51" w:rsidR="001834FC" w:rsidRPr="00955A22" w:rsidRDefault="001834FC" w:rsidP="00955A22">
          <w:pPr>
            <w:rPr>
              <w:rFonts w:cs="Times New Roman"/>
              <w:szCs w:val="24"/>
            </w:rPr>
          </w:pPr>
          <w:r w:rsidRPr="00955A22">
            <w:rPr>
              <w:rFonts w:cs="Times New Roman"/>
              <w:b/>
              <w:bCs/>
              <w:noProof/>
              <w:szCs w:val="24"/>
            </w:rPr>
            <w:fldChar w:fldCharType="end"/>
          </w:r>
        </w:p>
      </w:sdtContent>
    </w:sdt>
    <w:p w14:paraId="0E64312A" w14:textId="73F329D3" w:rsidR="001834FC" w:rsidRPr="00955A22" w:rsidRDefault="001834FC" w:rsidP="00955A22">
      <w:pPr>
        <w:rPr>
          <w:rFonts w:cs="Times New Roman"/>
          <w:szCs w:val="24"/>
        </w:rPr>
      </w:pPr>
    </w:p>
    <w:p w14:paraId="52988457" w14:textId="77777777" w:rsidR="001834FC" w:rsidRPr="00955A22" w:rsidRDefault="001834FC" w:rsidP="00955A22">
      <w:pPr>
        <w:rPr>
          <w:rFonts w:cs="Times New Roman"/>
          <w:szCs w:val="24"/>
        </w:rPr>
      </w:pPr>
      <w:r w:rsidRPr="00955A22">
        <w:rPr>
          <w:rFonts w:cs="Times New Roman"/>
          <w:szCs w:val="24"/>
        </w:rPr>
        <w:br w:type="page"/>
      </w:r>
    </w:p>
    <w:p w14:paraId="0BEB37EE" w14:textId="77777777" w:rsidR="001834FC" w:rsidRPr="00955A22" w:rsidRDefault="001834FC" w:rsidP="00955A22">
      <w:pPr>
        <w:pStyle w:val="Heading1"/>
        <w:rPr>
          <w:rFonts w:cs="Times New Roman"/>
          <w:sz w:val="24"/>
          <w:szCs w:val="24"/>
        </w:rPr>
        <w:sectPr w:rsidR="001834FC" w:rsidRPr="00955A22" w:rsidSect="001834FC">
          <w:footerReference w:type="default" r:id="rId8"/>
          <w:pgSz w:w="12240" w:h="15840"/>
          <w:pgMar w:top="1440" w:right="1440" w:bottom="1440" w:left="1440" w:header="720" w:footer="720" w:gutter="0"/>
          <w:pgNumType w:fmt="lowerRoman"/>
          <w:cols w:space="720"/>
          <w:docGrid w:linePitch="360"/>
        </w:sectPr>
      </w:pPr>
    </w:p>
    <w:p w14:paraId="194129F4" w14:textId="14B089F8" w:rsidR="00397522" w:rsidRPr="00955A22" w:rsidRDefault="00495B06" w:rsidP="00955A22">
      <w:pPr>
        <w:pStyle w:val="Heading1"/>
      </w:pPr>
      <w:bookmarkStart w:id="1" w:name="_Toc3727163"/>
      <w:r w:rsidRPr="00955A22">
        <w:lastRenderedPageBreak/>
        <w:t xml:space="preserve">1.0 </w:t>
      </w:r>
      <w:r w:rsidR="001834FC" w:rsidRPr="00AE13D9">
        <w:rPr>
          <w:u w:val="single"/>
        </w:rPr>
        <w:t>Introduction</w:t>
      </w:r>
      <w:bookmarkEnd w:id="1"/>
      <w:r w:rsidR="001834FC" w:rsidRPr="00AE13D9">
        <w:rPr>
          <w:u w:val="single"/>
        </w:rPr>
        <w:t xml:space="preserve"> </w:t>
      </w:r>
    </w:p>
    <w:p w14:paraId="77745AEA" w14:textId="30644546" w:rsidR="0024579E" w:rsidRPr="00955A22" w:rsidRDefault="0024579E" w:rsidP="00955A22">
      <w:pPr>
        <w:rPr>
          <w:rFonts w:cs="Times New Roman"/>
          <w:szCs w:val="24"/>
        </w:rPr>
      </w:pPr>
      <w:r w:rsidRPr="00955A22">
        <w:rPr>
          <w:rFonts w:cs="Times New Roman"/>
          <w:szCs w:val="24"/>
        </w:rPr>
        <w:t>Beliefs, attitudes</w:t>
      </w:r>
      <w:r w:rsidR="00495B06" w:rsidRPr="00955A22">
        <w:rPr>
          <w:rFonts w:cs="Times New Roman"/>
          <w:szCs w:val="24"/>
        </w:rPr>
        <w:t>,</w:t>
      </w:r>
      <w:r w:rsidRPr="00955A22">
        <w:rPr>
          <w:rFonts w:cs="Times New Roman"/>
          <w:szCs w:val="24"/>
        </w:rPr>
        <w:t xml:space="preserve"> </w:t>
      </w:r>
      <w:r w:rsidRPr="00955A22">
        <w:rPr>
          <w:rFonts w:cs="Times New Roman"/>
          <w:noProof/>
          <w:szCs w:val="24"/>
        </w:rPr>
        <w:t>and</w:t>
      </w:r>
      <w:r w:rsidRPr="00955A22">
        <w:rPr>
          <w:rFonts w:cs="Times New Roman"/>
          <w:szCs w:val="24"/>
        </w:rPr>
        <w:t xml:space="preserve"> values are the basic attributes of people. How a person will react and behave </w:t>
      </w:r>
      <w:r w:rsidRPr="00955A22">
        <w:rPr>
          <w:rFonts w:cs="Times New Roman"/>
          <w:noProof/>
          <w:szCs w:val="24"/>
        </w:rPr>
        <w:t>depend</w:t>
      </w:r>
      <w:r w:rsidR="00495B06" w:rsidRPr="00955A22">
        <w:rPr>
          <w:rFonts w:cs="Times New Roman"/>
          <w:noProof/>
          <w:szCs w:val="24"/>
        </w:rPr>
        <w:t>ing</w:t>
      </w:r>
      <w:r w:rsidRPr="00955A22">
        <w:rPr>
          <w:rFonts w:cs="Times New Roman"/>
          <w:szCs w:val="24"/>
        </w:rPr>
        <w:t xml:space="preserve"> on how much their beliefs, attitudes</w:t>
      </w:r>
      <w:r w:rsidR="00495B06" w:rsidRPr="00955A22">
        <w:rPr>
          <w:rFonts w:cs="Times New Roman"/>
          <w:szCs w:val="24"/>
        </w:rPr>
        <w:t>,</w:t>
      </w:r>
      <w:r w:rsidRPr="00955A22">
        <w:rPr>
          <w:rFonts w:cs="Times New Roman"/>
          <w:szCs w:val="24"/>
        </w:rPr>
        <w:t xml:space="preserve"> </w:t>
      </w:r>
      <w:r w:rsidRPr="00955A22">
        <w:rPr>
          <w:rFonts w:cs="Times New Roman"/>
          <w:noProof/>
          <w:szCs w:val="24"/>
        </w:rPr>
        <w:t>and</w:t>
      </w:r>
      <w:r w:rsidRPr="00955A22">
        <w:rPr>
          <w:rFonts w:cs="Times New Roman"/>
          <w:szCs w:val="24"/>
        </w:rPr>
        <w:t xml:space="preserve"> values are strong.</w:t>
      </w:r>
      <w:r w:rsidR="00FA73C1" w:rsidRPr="00955A22">
        <w:rPr>
          <w:rFonts w:cs="Times New Roman"/>
          <w:szCs w:val="24"/>
        </w:rPr>
        <w:t xml:space="preserve"> But these are rally vague to most other people as they seem to have the same meaning but actually they are not same. If anyone opt to be a successful manager he or she needs to have a clear idea of beliefs, attitudes and values. Beliefs is the core of everything which refers to the strong perception that derives from time to time with experiences. Values are quite strictly strong set of beliefs that a person maintains in everywhere</w:t>
      </w:r>
      <w:r w:rsidR="00396361" w:rsidRPr="00955A22">
        <w:rPr>
          <w:rFonts w:cs="Times New Roman"/>
          <w:szCs w:val="24"/>
        </w:rPr>
        <w:t xml:space="preserve"> (Mullins, 2017)</w:t>
      </w:r>
      <w:r w:rsidR="00FA73C1" w:rsidRPr="00955A22">
        <w:rPr>
          <w:rFonts w:cs="Times New Roman"/>
          <w:szCs w:val="24"/>
        </w:rPr>
        <w:t xml:space="preserve">. Attitude is the outlook of showing towards anyone like behaviour. </w:t>
      </w:r>
      <w:r w:rsidRPr="00955A22">
        <w:rPr>
          <w:rFonts w:cs="Times New Roman"/>
          <w:szCs w:val="24"/>
        </w:rPr>
        <w:t xml:space="preserve">  </w:t>
      </w:r>
      <w:r w:rsidR="00FA73C1" w:rsidRPr="00955A22">
        <w:rPr>
          <w:rFonts w:cs="Times New Roman"/>
          <w:szCs w:val="24"/>
        </w:rPr>
        <w:t>In this report</w:t>
      </w:r>
      <w:r w:rsidRPr="00955A22">
        <w:rPr>
          <w:rFonts w:cs="Times New Roman"/>
          <w:szCs w:val="24"/>
        </w:rPr>
        <w:t xml:space="preserve">, the chosen workplace is </w:t>
      </w:r>
      <w:r w:rsidR="00FA73C1" w:rsidRPr="00955A22">
        <w:rPr>
          <w:rFonts w:cs="Times New Roman"/>
          <w:szCs w:val="24"/>
        </w:rPr>
        <w:t>ASDA</w:t>
      </w:r>
      <w:r w:rsidRPr="00955A22">
        <w:rPr>
          <w:rFonts w:cs="Times New Roman"/>
          <w:szCs w:val="24"/>
        </w:rPr>
        <w:t xml:space="preserve"> which is mainly established in </w:t>
      </w:r>
      <w:r w:rsidR="00495B06" w:rsidRPr="00955A22">
        <w:rPr>
          <w:rFonts w:cs="Times New Roman"/>
          <w:szCs w:val="24"/>
        </w:rPr>
        <w:t xml:space="preserve">the </w:t>
      </w:r>
      <w:r w:rsidRPr="00955A22">
        <w:rPr>
          <w:rFonts w:cs="Times New Roman"/>
          <w:noProof/>
          <w:szCs w:val="24"/>
        </w:rPr>
        <w:t>United</w:t>
      </w:r>
      <w:r w:rsidRPr="00955A22">
        <w:rPr>
          <w:rFonts w:cs="Times New Roman"/>
          <w:szCs w:val="24"/>
        </w:rPr>
        <w:t xml:space="preserve"> Kingdom and later has spread its activities beyond the border. The work arena of </w:t>
      </w:r>
      <w:r w:rsidR="00FA73C1" w:rsidRPr="00955A22">
        <w:rPr>
          <w:rFonts w:cs="Times New Roman"/>
          <w:szCs w:val="24"/>
        </w:rPr>
        <w:t>ASDA</w:t>
      </w:r>
      <w:r w:rsidRPr="00955A22">
        <w:rPr>
          <w:rFonts w:cs="Times New Roman"/>
          <w:szCs w:val="24"/>
        </w:rPr>
        <w:t xml:space="preserve"> is huge so, the authority has to maintain a lot of</w:t>
      </w:r>
      <w:r w:rsidR="00FA73C1" w:rsidRPr="00955A22">
        <w:rPr>
          <w:rFonts w:cs="Times New Roman"/>
          <w:szCs w:val="24"/>
        </w:rPr>
        <w:t xml:space="preserve"> people at a same time. </w:t>
      </w:r>
      <w:r w:rsidR="00AE13D9">
        <w:rPr>
          <w:rFonts w:cs="Times New Roman"/>
          <w:szCs w:val="24"/>
        </w:rPr>
        <w:t xml:space="preserve">Assuming </w:t>
      </w:r>
      <w:r w:rsidR="00FA73C1" w:rsidRPr="00955A22">
        <w:rPr>
          <w:rFonts w:cs="Times New Roman"/>
          <w:szCs w:val="24"/>
        </w:rPr>
        <w:t xml:space="preserve">I have been working here as a sales manager. As a sales manager I have several responsibilities here to maintain my team according by achieving small to beg goals. This report will show the critical assessment of management theories to evaluate employees’ beliefs, attitudes and values in the organization. It will talk about the </w:t>
      </w:r>
      <w:r w:rsidR="00495B06" w:rsidRPr="00955A22">
        <w:rPr>
          <w:rFonts w:cs="Times New Roman"/>
          <w:szCs w:val="24"/>
        </w:rPr>
        <w:t>impact of beliefs, attitudes and values of employees on the workplace.</w:t>
      </w:r>
    </w:p>
    <w:p w14:paraId="5078E8F9" w14:textId="77777777" w:rsidR="00397522" w:rsidRPr="00955A22" w:rsidRDefault="00397522" w:rsidP="00955A22">
      <w:pPr>
        <w:rPr>
          <w:rFonts w:eastAsiaTheme="majorEastAsia" w:cs="Times New Roman"/>
          <w:b/>
          <w:szCs w:val="24"/>
        </w:rPr>
      </w:pPr>
      <w:r w:rsidRPr="00955A22">
        <w:rPr>
          <w:rFonts w:cs="Times New Roman"/>
          <w:szCs w:val="24"/>
        </w:rPr>
        <w:br w:type="page"/>
      </w:r>
    </w:p>
    <w:p w14:paraId="683BA958" w14:textId="2225AC5D" w:rsidR="00397522" w:rsidRPr="00AE13D9" w:rsidRDefault="00495B06" w:rsidP="00955A22">
      <w:pPr>
        <w:pStyle w:val="Heading1"/>
        <w:rPr>
          <w:u w:val="single"/>
        </w:rPr>
      </w:pPr>
      <w:bookmarkStart w:id="2" w:name="_Toc3727164"/>
      <w:r w:rsidRPr="00955A22">
        <w:lastRenderedPageBreak/>
        <w:t xml:space="preserve">2.0 </w:t>
      </w:r>
      <w:r w:rsidRPr="00AE13D9">
        <w:rPr>
          <w:u w:val="single"/>
        </w:rPr>
        <w:t>Identification of a management theory relevant to my role and critical assessment of its impact on my own beliefs, attitudes and values.</w:t>
      </w:r>
      <w:bookmarkEnd w:id="2"/>
    </w:p>
    <w:p w14:paraId="0BC40926" w14:textId="5C37C8C4" w:rsidR="0024579E" w:rsidRPr="00955A22" w:rsidRDefault="0024579E" w:rsidP="00955A22">
      <w:pPr>
        <w:rPr>
          <w:rFonts w:cs="Times New Roman"/>
          <w:szCs w:val="24"/>
        </w:rPr>
      </w:pPr>
      <w:r w:rsidRPr="00955A22">
        <w:rPr>
          <w:rFonts w:cs="Times New Roman"/>
          <w:szCs w:val="24"/>
        </w:rPr>
        <w:t>There are distinguish among beliefs, values</w:t>
      </w:r>
      <w:r w:rsidR="008C63CD" w:rsidRPr="00955A22">
        <w:rPr>
          <w:rFonts w:cs="Times New Roman"/>
          <w:szCs w:val="24"/>
        </w:rPr>
        <w:t>,</w:t>
      </w:r>
      <w:r w:rsidRPr="00955A22">
        <w:rPr>
          <w:rFonts w:cs="Times New Roman"/>
          <w:szCs w:val="24"/>
        </w:rPr>
        <w:t xml:space="preserve"> </w:t>
      </w:r>
      <w:r w:rsidRPr="00955A22">
        <w:rPr>
          <w:rFonts w:cs="Times New Roman"/>
          <w:noProof/>
          <w:szCs w:val="24"/>
        </w:rPr>
        <w:t>and</w:t>
      </w:r>
      <w:r w:rsidRPr="00955A22">
        <w:rPr>
          <w:rFonts w:cs="Times New Roman"/>
          <w:szCs w:val="24"/>
        </w:rPr>
        <w:t xml:space="preserve"> attitudes though they have relation to each other mutually exclusively. Their difference and relationship can be portrayed through several models and theories. </w:t>
      </w:r>
    </w:p>
    <w:p w14:paraId="7B09BD2A" w14:textId="76FC0943" w:rsidR="0024579E" w:rsidRPr="00955A22" w:rsidRDefault="0024579E" w:rsidP="00955A22">
      <w:pPr>
        <w:pStyle w:val="Heading2"/>
      </w:pPr>
      <w:bookmarkStart w:id="3" w:name="_Toc3727165"/>
      <w:r w:rsidRPr="00955A22">
        <w:t xml:space="preserve">2.1 </w:t>
      </w:r>
      <w:r w:rsidRPr="00AE13D9">
        <w:rPr>
          <w:u w:val="single"/>
        </w:rPr>
        <w:t>Rokeach’s FVS Theory</w:t>
      </w:r>
      <w:bookmarkEnd w:id="3"/>
    </w:p>
    <w:p w14:paraId="6485AAF3" w14:textId="22A4AC67" w:rsidR="0024579E" w:rsidRPr="00955A22" w:rsidRDefault="0024579E" w:rsidP="00955A22">
      <w:pPr>
        <w:rPr>
          <w:rFonts w:cs="Times New Roman"/>
          <w:szCs w:val="24"/>
        </w:rPr>
      </w:pPr>
      <w:r w:rsidRPr="00955A22">
        <w:rPr>
          <w:rFonts w:cs="Times New Roman"/>
          <w:szCs w:val="24"/>
        </w:rPr>
        <w:t>Milton Rokeach is a social psychologist who has developed a theory named RVS theory in which the inter relation among beliefs, attitudes</w:t>
      </w:r>
      <w:r w:rsidR="008C63CD" w:rsidRPr="00955A22">
        <w:rPr>
          <w:rFonts w:cs="Times New Roman"/>
          <w:szCs w:val="24"/>
        </w:rPr>
        <w:t>,</w:t>
      </w:r>
      <w:r w:rsidRPr="00955A22">
        <w:rPr>
          <w:rFonts w:cs="Times New Roman"/>
          <w:szCs w:val="24"/>
        </w:rPr>
        <w:t xml:space="preserve"> </w:t>
      </w:r>
      <w:r w:rsidRPr="00955A22">
        <w:rPr>
          <w:rFonts w:cs="Times New Roman"/>
          <w:noProof/>
          <w:szCs w:val="24"/>
        </w:rPr>
        <w:t>and</w:t>
      </w:r>
      <w:r w:rsidRPr="00955A22">
        <w:rPr>
          <w:rFonts w:cs="Times New Roman"/>
          <w:szCs w:val="24"/>
        </w:rPr>
        <w:t xml:space="preserve"> values got prioritized. These three attributes are the basic sites of an individual which demonstrate each one’s behaviour</w:t>
      </w:r>
      <w:r w:rsidR="00396361" w:rsidRPr="00955A22">
        <w:rPr>
          <w:rFonts w:cs="Times New Roman"/>
          <w:szCs w:val="24"/>
        </w:rPr>
        <w:t xml:space="preserve"> (Robbins et al., 2013</w:t>
      </w:r>
      <w:r w:rsidR="00F563CF">
        <w:rPr>
          <w:rFonts w:cs="Times New Roman"/>
          <w:szCs w:val="24"/>
        </w:rPr>
        <w:t>)</w:t>
      </w:r>
      <w:r w:rsidRPr="00955A22">
        <w:rPr>
          <w:rFonts w:cs="Times New Roman"/>
          <w:szCs w:val="24"/>
        </w:rPr>
        <w:t xml:space="preserve">. This theory has been developed in such </w:t>
      </w:r>
      <w:r w:rsidR="008C63CD" w:rsidRPr="00955A22">
        <w:rPr>
          <w:rFonts w:cs="Times New Roman"/>
          <w:szCs w:val="24"/>
        </w:rPr>
        <w:t xml:space="preserve">a </w:t>
      </w:r>
      <w:r w:rsidRPr="00955A22">
        <w:rPr>
          <w:rFonts w:cs="Times New Roman"/>
          <w:noProof/>
          <w:szCs w:val="24"/>
        </w:rPr>
        <w:t>way</w:t>
      </w:r>
      <w:r w:rsidRPr="00955A22">
        <w:rPr>
          <w:rFonts w:cs="Times New Roman"/>
          <w:szCs w:val="24"/>
        </w:rPr>
        <w:t xml:space="preserve"> where people’s attitude and behaviour correlation got importance. The components of this theory depict about beliefs, values</w:t>
      </w:r>
      <w:r w:rsidR="008C63CD" w:rsidRPr="00955A22">
        <w:rPr>
          <w:rFonts w:cs="Times New Roman"/>
          <w:szCs w:val="24"/>
        </w:rPr>
        <w:t>,</w:t>
      </w:r>
      <w:r w:rsidRPr="00955A22">
        <w:rPr>
          <w:rFonts w:cs="Times New Roman"/>
          <w:szCs w:val="24"/>
        </w:rPr>
        <w:t xml:space="preserve"> </w:t>
      </w:r>
      <w:r w:rsidRPr="00955A22">
        <w:rPr>
          <w:rFonts w:cs="Times New Roman"/>
          <w:noProof/>
          <w:szCs w:val="24"/>
        </w:rPr>
        <w:t>and</w:t>
      </w:r>
      <w:r w:rsidRPr="00955A22">
        <w:rPr>
          <w:rFonts w:cs="Times New Roman"/>
          <w:szCs w:val="24"/>
        </w:rPr>
        <w:t xml:space="preserve"> attitudes and </w:t>
      </w:r>
      <w:r w:rsidRPr="00955A22">
        <w:rPr>
          <w:rFonts w:cs="Times New Roman"/>
          <w:noProof/>
          <w:szCs w:val="24"/>
        </w:rPr>
        <w:t>show</w:t>
      </w:r>
      <w:r w:rsidR="00AE13D9">
        <w:rPr>
          <w:rFonts w:cs="Times New Roman"/>
          <w:szCs w:val="24"/>
        </w:rPr>
        <w:t xml:space="preserve"> their </w:t>
      </w:r>
      <w:r w:rsidRPr="00955A22">
        <w:rPr>
          <w:rFonts w:cs="Times New Roman"/>
          <w:szCs w:val="24"/>
        </w:rPr>
        <w:t>inter connection.</w:t>
      </w:r>
    </w:p>
    <w:p w14:paraId="006899FC" w14:textId="2FC2ADB2" w:rsidR="0024579E" w:rsidRDefault="0024579E" w:rsidP="00955A22">
      <w:pPr>
        <w:rPr>
          <w:rFonts w:cs="Times New Roman"/>
          <w:szCs w:val="24"/>
        </w:rPr>
      </w:pPr>
      <w:r w:rsidRPr="00955A22">
        <w:rPr>
          <w:rFonts w:cs="Times New Roman"/>
          <w:szCs w:val="24"/>
        </w:rPr>
        <w:t xml:space="preserve">Belief is the core part of an individual </w:t>
      </w:r>
      <w:r w:rsidRPr="00955A22">
        <w:rPr>
          <w:rFonts w:cs="Times New Roman"/>
          <w:noProof/>
          <w:szCs w:val="24"/>
        </w:rPr>
        <w:t>wh</w:t>
      </w:r>
      <w:r w:rsidR="008C63CD" w:rsidRPr="00955A22">
        <w:rPr>
          <w:rFonts w:cs="Times New Roman"/>
          <w:noProof/>
          <w:szCs w:val="24"/>
        </w:rPr>
        <w:t>o</w:t>
      </w:r>
      <w:r w:rsidRPr="00955A22">
        <w:rPr>
          <w:rFonts w:cs="Times New Roman"/>
          <w:szCs w:val="24"/>
        </w:rPr>
        <w:t xml:space="preserve"> is trusted and maintained by one strictly. </w:t>
      </w:r>
      <w:r w:rsidRPr="00955A22">
        <w:rPr>
          <w:rFonts w:cs="Times New Roman"/>
          <w:noProof/>
          <w:szCs w:val="24"/>
        </w:rPr>
        <w:t>Belief</w:t>
      </w:r>
      <w:r w:rsidRPr="00955A22">
        <w:rPr>
          <w:rFonts w:cs="Times New Roman"/>
          <w:szCs w:val="24"/>
        </w:rPr>
        <w:t xml:space="preserve"> among people </w:t>
      </w:r>
      <w:r w:rsidRPr="00955A22">
        <w:rPr>
          <w:rFonts w:cs="Times New Roman"/>
          <w:noProof/>
          <w:szCs w:val="24"/>
        </w:rPr>
        <w:t>differ</w:t>
      </w:r>
      <w:r w:rsidR="008C63CD" w:rsidRPr="00955A22">
        <w:rPr>
          <w:rFonts w:cs="Times New Roman"/>
          <w:noProof/>
          <w:szCs w:val="24"/>
        </w:rPr>
        <w:t>s</w:t>
      </w:r>
      <w:r w:rsidRPr="00955A22">
        <w:rPr>
          <w:rFonts w:cs="Times New Roman"/>
          <w:szCs w:val="24"/>
        </w:rPr>
        <w:t xml:space="preserve"> from person to person and society to society. Personal experience is one of the main sources for which beliefs differ from person to person. It may conclude as an instance that, corruption is always negative to be done. But this is believed by a portion of people in a society and rest might take it as legal to be done. </w:t>
      </w:r>
    </w:p>
    <w:p w14:paraId="5A8E59E2" w14:textId="221B133D" w:rsidR="00CA5B71" w:rsidRDefault="00CA5B71" w:rsidP="00955A22">
      <w:pPr>
        <w:rPr>
          <w:rFonts w:cs="Times New Roman"/>
          <w:szCs w:val="24"/>
        </w:rPr>
      </w:pPr>
    </w:p>
    <w:p w14:paraId="03BDC05D" w14:textId="77777777" w:rsidR="00CA5B71" w:rsidRPr="00955A22" w:rsidRDefault="00CA5B71" w:rsidP="00955A22">
      <w:pPr>
        <w:rPr>
          <w:rFonts w:cs="Times New Roman"/>
          <w:szCs w:val="24"/>
        </w:rPr>
      </w:pPr>
    </w:p>
    <w:p w14:paraId="18FE9E43" w14:textId="7B0A333F" w:rsidR="0024579E" w:rsidRPr="00955A22" w:rsidRDefault="0024579E" w:rsidP="00955A22">
      <w:pPr>
        <w:jc w:val="center"/>
        <w:rPr>
          <w:rFonts w:cs="Times New Roman"/>
          <w:szCs w:val="24"/>
        </w:rPr>
      </w:pPr>
      <w:r w:rsidRPr="00955A22">
        <w:rPr>
          <w:rFonts w:cs="Times New Roman"/>
          <w:noProof/>
          <w:szCs w:val="24"/>
          <w:lang w:eastAsia="en-GB"/>
        </w:rPr>
        <w:lastRenderedPageBreak/>
        <w:drawing>
          <wp:inline distT="0" distB="0" distL="0" distR="0" wp14:anchorId="515CFFF5" wp14:editId="767F94B7">
            <wp:extent cx="5567878" cy="4567767"/>
            <wp:effectExtent l="0" t="0" r="0" b="4445"/>
            <wp:docPr id="1" name="Picture 1" descr="Beliefs, Values and Attitud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Beliefs, Values and Attitudes"/>
                    <pic:cNvPicPr>
                      <a:picLocks noChangeAspect="1" noChangeArrowheads="1"/>
                    </pic:cNvPicPr>
                  </pic:nvPicPr>
                  <pic:blipFill rotWithShape="1">
                    <a:blip r:embed="rId9">
                      <a:extLst>
                        <a:ext uri="{28A0092B-C50C-407E-A947-70E740481C1C}">
                          <a14:useLocalDpi xmlns:a14="http://schemas.microsoft.com/office/drawing/2010/main" val="0"/>
                        </a:ext>
                      </a:extLst>
                    </a:blip>
                    <a:srcRect t="14922" b="1"/>
                    <a:stretch/>
                  </pic:blipFill>
                  <pic:spPr bwMode="auto">
                    <a:xfrm>
                      <a:off x="0" y="0"/>
                      <a:ext cx="5657785" cy="4641524"/>
                    </a:xfrm>
                    <a:prstGeom prst="rect">
                      <a:avLst/>
                    </a:prstGeom>
                    <a:noFill/>
                    <a:ln>
                      <a:noFill/>
                    </a:ln>
                    <a:extLst>
                      <a:ext uri="{53640926-AAD7-44D8-BBD7-CCE9431645EC}">
                        <a14:shadowObscured xmlns:a14="http://schemas.microsoft.com/office/drawing/2010/main"/>
                      </a:ext>
                    </a:extLst>
                  </pic:spPr>
                </pic:pic>
              </a:graphicData>
            </a:graphic>
          </wp:inline>
        </w:drawing>
      </w:r>
    </w:p>
    <w:p w14:paraId="694498A9" w14:textId="0D3A2B08" w:rsidR="0024579E" w:rsidRPr="00955A22" w:rsidRDefault="0024579E" w:rsidP="00955A22">
      <w:pPr>
        <w:jc w:val="center"/>
        <w:rPr>
          <w:rFonts w:cs="Times New Roman"/>
          <w:szCs w:val="24"/>
        </w:rPr>
      </w:pPr>
      <w:r w:rsidRPr="00955A22">
        <w:rPr>
          <w:rFonts w:cs="Times New Roman"/>
          <w:szCs w:val="24"/>
        </w:rPr>
        <w:t>Figure 1:</w:t>
      </w:r>
      <w:r w:rsidR="00955A22">
        <w:rPr>
          <w:rFonts w:cs="Times New Roman"/>
          <w:szCs w:val="24"/>
        </w:rPr>
        <w:t xml:space="preserve"> Beliefs, values and attitudes</w:t>
      </w:r>
    </w:p>
    <w:p w14:paraId="0114CF61" w14:textId="28748680" w:rsidR="0024579E" w:rsidRPr="00955A22" w:rsidRDefault="0024579E" w:rsidP="00955A22">
      <w:pPr>
        <w:jc w:val="center"/>
        <w:rPr>
          <w:rFonts w:cs="Times New Roman"/>
          <w:szCs w:val="24"/>
        </w:rPr>
      </w:pPr>
      <w:r w:rsidRPr="00955A22">
        <w:rPr>
          <w:rFonts w:cs="Times New Roman"/>
          <w:szCs w:val="24"/>
        </w:rPr>
        <w:t xml:space="preserve">Source: </w:t>
      </w:r>
      <w:r w:rsidR="00396361" w:rsidRPr="00955A22">
        <w:rPr>
          <w:rFonts w:cs="Times New Roman"/>
          <w:color w:val="000000"/>
          <w:szCs w:val="24"/>
          <w:shd w:val="clear" w:color="auto" w:fill="FFFFFF"/>
        </w:rPr>
        <w:t>(Even, 2014)</w:t>
      </w:r>
    </w:p>
    <w:p w14:paraId="043A28E4" w14:textId="56092C95" w:rsidR="0024579E" w:rsidRPr="00955A22" w:rsidRDefault="0024579E" w:rsidP="00955A22">
      <w:pPr>
        <w:rPr>
          <w:rFonts w:cs="Times New Roman"/>
          <w:szCs w:val="24"/>
        </w:rPr>
      </w:pPr>
      <w:r w:rsidRPr="00955A22">
        <w:rPr>
          <w:rFonts w:cs="Times New Roman"/>
          <w:szCs w:val="24"/>
        </w:rPr>
        <w:t xml:space="preserve">Attitude is kind of a behaviour that are sued to judge others activities. It derives from </w:t>
      </w:r>
      <w:r w:rsidRPr="00955A22">
        <w:rPr>
          <w:rFonts w:cs="Times New Roman"/>
          <w:noProof/>
          <w:szCs w:val="24"/>
        </w:rPr>
        <w:t>beliefs</w:t>
      </w:r>
      <w:r w:rsidRPr="00955A22">
        <w:rPr>
          <w:rFonts w:cs="Times New Roman"/>
          <w:szCs w:val="24"/>
        </w:rPr>
        <w:t xml:space="preserve"> of a people</w:t>
      </w:r>
      <w:r w:rsidR="00F563CF">
        <w:rPr>
          <w:rFonts w:cs="Times New Roman"/>
          <w:szCs w:val="24"/>
        </w:rPr>
        <w:t xml:space="preserve"> </w:t>
      </w:r>
      <w:r w:rsidR="00F563CF" w:rsidRPr="00F563CF">
        <w:rPr>
          <w:rFonts w:cs="Times New Roman"/>
          <w:szCs w:val="24"/>
        </w:rPr>
        <w:t>(Schein, 2010)</w:t>
      </w:r>
      <w:r w:rsidRPr="00955A22">
        <w:rPr>
          <w:rFonts w:cs="Times New Roman"/>
          <w:szCs w:val="24"/>
        </w:rPr>
        <w:t xml:space="preserve">. Attitude is the outlook of what </w:t>
      </w:r>
      <w:r w:rsidRPr="00955A22">
        <w:rPr>
          <w:rFonts w:cs="Times New Roman"/>
          <w:noProof/>
          <w:szCs w:val="24"/>
        </w:rPr>
        <w:t>people</w:t>
      </w:r>
      <w:r w:rsidRPr="00955A22">
        <w:rPr>
          <w:rFonts w:cs="Times New Roman"/>
          <w:szCs w:val="24"/>
        </w:rPr>
        <w:t xml:space="preserve"> </w:t>
      </w:r>
      <w:r w:rsidRPr="00955A22">
        <w:rPr>
          <w:rFonts w:cs="Times New Roman"/>
          <w:noProof/>
          <w:szCs w:val="24"/>
        </w:rPr>
        <w:t>believe</w:t>
      </w:r>
      <w:r w:rsidRPr="00955A22">
        <w:rPr>
          <w:rFonts w:cs="Times New Roman"/>
          <w:szCs w:val="24"/>
        </w:rPr>
        <w:t xml:space="preserve"> in their mind. The judgment of taking anything positively or negatively is done through attitude which resulted from anyone’s beliefs. But attitude does not require having values. It may act without values in </w:t>
      </w:r>
      <w:r w:rsidR="008C63CD" w:rsidRPr="00955A22">
        <w:rPr>
          <w:rFonts w:cs="Times New Roman"/>
          <w:szCs w:val="24"/>
        </w:rPr>
        <w:t xml:space="preserve">a </w:t>
      </w:r>
      <w:r w:rsidRPr="00955A22">
        <w:rPr>
          <w:rFonts w:cs="Times New Roman"/>
          <w:noProof/>
          <w:szCs w:val="24"/>
        </w:rPr>
        <w:t>person</w:t>
      </w:r>
      <w:r w:rsidRPr="00955A22">
        <w:rPr>
          <w:rFonts w:cs="Times New Roman"/>
          <w:szCs w:val="24"/>
        </w:rPr>
        <w:t xml:space="preserve">. As an instance, if a person takes </w:t>
      </w:r>
      <w:r w:rsidRPr="00955A22">
        <w:rPr>
          <w:rFonts w:cs="Times New Roman"/>
          <w:noProof/>
          <w:szCs w:val="24"/>
        </w:rPr>
        <w:t>bribe</w:t>
      </w:r>
      <w:r w:rsidRPr="00955A22">
        <w:rPr>
          <w:rFonts w:cs="Times New Roman"/>
          <w:szCs w:val="24"/>
        </w:rPr>
        <w:t xml:space="preserve"> in his office and set his mind to take it positively which is against any value of human – is that person’s attitude. </w:t>
      </w:r>
    </w:p>
    <w:p w14:paraId="193144B8" w14:textId="4E18D7D0" w:rsidR="0024579E" w:rsidRPr="00955A22" w:rsidRDefault="0024579E" w:rsidP="00955A22">
      <w:pPr>
        <w:rPr>
          <w:rFonts w:cs="Times New Roman"/>
          <w:szCs w:val="24"/>
        </w:rPr>
      </w:pPr>
      <w:r w:rsidRPr="00955A22">
        <w:rPr>
          <w:rFonts w:cs="Times New Roman"/>
          <w:szCs w:val="24"/>
        </w:rPr>
        <w:t xml:space="preserve">Values refer to the positive thing that </w:t>
      </w:r>
      <w:r w:rsidR="008C63CD" w:rsidRPr="00955A22">
        <w:rPr>
          <w:rFonts w:cs="Times New Roman"/>
          <w:noProof/>
          <w:szCs w:val="24"/>
        </w:rPr>
        <w:t>is</w:t>
      </w:r>
      <w:r w:rsidRPr="00955A22">
        <w:rPr>
          <w:rFonts w:cs="Times New Roman"/>
          <w:szCs w:val="24"/>
        </w:rPr>
        <w:t xml:space="preserve"> resulted from a set of beliefs. It leads to create the journey of life in a positive way. Values do not require to be a part of attitude or belief. Rather, beliefs and attitudes are </w:t>
      </w:r>
      <w:r w:rsidRPr="00955A22">
        <w:rPr>
          <w:rFonts w:cs="Times New Roman"/>
          <w:noProof/>
          <w:szCs w:val="24"/>
        </w:rPr>
        <w:t>part</w:t>
      </w:r>
      <w:r w:rsidRPr="00955A22">
        <w:rPr>
          <w:rFonts w:cs="Times New Roman"/>
          <w:szCs w:val="24"/>
        </w:rPr>
        <w:t xml:space="preserve"> of values. A person may have lots of beliefs and attitudes holding in mind but he may possess a low number of values</w:t>
      </w:r>
      <w:r w:rsidR="00F563CF">
        <w:rPr>
          <w:rFonts w:cs="Times New Roman"/>
          <w:szCs w:val="24"/>
        </w:rPr>
        <w:t xml:space="preserve"> </w:t>
      </w:r>
      <w:r w:rsidR="00F563CF" w:rsidRPr="00F563CF">
        <w:rPr>
          <w:rFonts w:cs="Times New Roman"/>
          <w:szCs w:val="24"/>
        </w:rPr>
        <w:t>(Griffin &amp; Moorhead, 2011</w:t>
      </w:r>
      <w:r w:rsidR="00F563CF">
        <w:rPr>
          <w:rFonts w:cs="Times New Roman"/>
          <w:szCs w:val="24"/>
        </w:rPr>
        <w:t>)</w:t>
      </w:r>
      <w:r w:rsidRPr="00955A22">
        <w:rPr>
          <w:rFonts w:cs="Times New Roman"/>
          <w:szCs w:val="24"/>
        </w:rPr>
        <w:t xml:space="preserve">. Values </w:t>
      </w:r>
      <w:r w:rsidRPr="00955A22">
        <w:rPr>
          <w:rFonts w:cs="Times New Roman"/>
          <w:noProof/>
          <w:szCs w:val="24"/>
        </w:rPr>
        <w:t>are classifie</w:t>
      </w:r>
      <w:r w:rsidR="008C63CD" w:rsidRPr="00955A22">
        <w:rPr>
          <w:rFonts w:cs="Times New Roman"/>
          <w:noProof/>
          <w:szCs w:val="24"/>
        </w:rPr>
        <w:t>d</w:t>
      </w:r>
      <w:r w:rsidRPr="00955A22">
        <w:rPr>
          <w:rFonts w:cs="Times New Roman"/>
          <w:szCs w:val="24"/>
        </w:rPr>
        <w:t xml:space="preserve"> into two </w:t>
      </w:r>
      <w:r w:rsidRPr="00955A22">
        <w:rPr>
          <w:rFonts w:cs="Times New Roman"/>
          <w:szCs w:val="24"/>
        </w:rPr>
        <w:lastRenderedPageBreak/>
        <w:t xml:space="preserve">parts. They are – instrumental and </w:t>
      </w:r>
      <w:r w:rsidR="008C63CD" w:rsidRPr="00955A22">
        <w:rPr>
          <w:rFonts w:cs="Times New Roman"/>
          <w:szCs w:val="24"/>
        </w:rPr>
        <w:t xml:space="preserve">the </w:t>
      </w:r>
      <w:r w:rsidRPr="00955A22">
        <w:rPr>
          <w:rFonts w:cs="Times New Roman"/>
          <w:noProof/>
          <w:szCs w:val="24"/>
        </w:rPr>
        <w:t>other</w:t>
      </w:r>
      <w:r w:rsidRPr="00955A22">
        <w:rPr>
          <w:rFonts w:cs="Times New Roman"/>
          <w:szCs w:val="24"/>
        </w:rPr>
        <w:t xml:space="preserve"> one is terminal. Instrumental values refer to </w:t>
      </w:r>
      <w:r w:rsidR="008C63CD" w:rsidRPr="00955A22">
        <w:rPr>
          <w:rFonts w:cs="Times New Roman"/>
          <w:szCs w:val="24"/>
        </w:rPr>
        <w:t xml:space="preserve">an </w:t>
      </w:r>
      <w:r w:rsidRPr="00955A22">
        <w:rPr>
          <w:rFonts w:cs="Times New Roman"/>
          <w:noProof/>
          <w:szCs w:val="24"/>
        </w:rPr>
        <w:t>individual’s</w:t>
      </w:r>
      <w:r w:rsidRPr="00955A22">
        <w:rPr>
          <w:rFonts w:cs="Times New Roman"/>
          <w:szCs w:val="24"/>
        </w:rPr>
        <w:t xml:space="preserve"> built in natural values like honesty, truthfulness etc. Terminal values refer to the values that are formed lying in people’s mind through ages by having experiences.</w:t>
      </w:r>
    </w:p>
    <w:p w14:paraId="653908BB" w14:textId="0526D7D2" w:rsidR="0024579E" w:rsidRPr="00955A22" w:rsidRDefault="0024579E" w:rsidP="00955A22">
      <w:pPr>
        <w:rPr>
          <w:rFonts w:cs="Times New Roman"/>
          <w:szCs w:val="24"/>
        </w:rPr>
      </w:pPr>
      <w:r w:rsidRPr="00955A22">
        <w:rPr>
          <w:rFonts w:cs="Times New Roman"/>
          <w:noProof/>
          <w:szCs w:val="24"/>
        </w:rPr>
        <w:t>The attitude-behaviour</w:t>
      </w:r>
      <w:r w:rsidRPr="00955A22">
        <w:rPr>
          <w:rFonts w:cs="Times New Roman"/>
          <w:szCs w:val="24"/>
        </w:rPr>
        <w:t xml:space="preserve"> discrepancy is a common negative aspect in people’s mind and nature. It can be reduced by the beliefs, attitude and values theory. The attitude-behaviour discrepancy refers to the difference or gap between attitude and behaviour of an individual. To do a thing or have any perception, people need to decide their attitude towards that thing. In this case, people’s attitude </w:t>
      </w:r>
      <w:r w:rsidRPr="00955A22">
        <w:rPr>
          <w:rFonts w:cs="Times New Roman"/>
          <w:noProof/>
          <w:szCs w:val="24"/>
        </w:rPr>
        <w:t>need</w:t>
      </w:r>
      <w:r w:rsidR="008C63CD" w:rsidRPr="00955A22">
        <w:rPr>
          <w:rFonts w:cs="Times New Roman"/>
          <w:noProof/>
          <w:szCs w:val="24"/>
        </w:rPr>
        <w:t>s</w:t>
      </w:r>
      <w:r w:rsidRPr="00955A22">
        <w:rPr>
          <w:rFonts w:cs="Times New Roman"/>
          <w:szCs w:val="24"/>
        </w:rPr>
        <w:t xml:space="preserve"> to be demonstrated and their perception of any situation </w:t>
      </w:r>
      <w:r w:rsidRPr="00955A22">
        <w:rPr>
          <w:rFonts w:cs="Times New Roman"/>
          <w:noProof/>
          <w:szCs w:val="24"/>
        </w:rPr>
        <w:t>needs</w:t>
      </w:r>
      <w:r w:rsidR="008C63CD" w:rsidRPr="00955A22">
        <w:rPr>
          <w:rFonts w:cs="Times New Roman"/>
          <w:noProof/>
          <w:szCs w:val="24"/>
        </w:rPr>
        <w:t xml:space="preserve"> to</w:t>
      </w:r>
      <w:r w:rsidRPr="00955A22">
        <w:rPr>
          <w:rFonts w:cs="Times New Roman"/>
          <w:szCs w:val="24"/>
        </w:rPr>
        <w:t xml:space="preserve"> need to be determined. In </w:t>
      </w:r>
      <w:r w:rsidRPr="00955A22">
        <w:rPr>
          <w:rFonts w:cs="Times New Roman"/>
          <w:noProof/>
          <w:szCs w:val="24"/>
        </w:rPr>
        <w:t>theory</w:t>
      </w:r>
      <w:r w:rsidRPr="00955A22">
        <w:rPr>
          <w:rFonts w:cs="Times New Roman"/>
          <w:szCs w:val="24"/>
        </w:rPr>
        <w:t>, Rokeach portrayed that human behaviour and its relation to attitude is rewarded</w:t>
      </w:r>
      <w:r w:rsidR="00616005" w:rsidRPr="00955A22">
        <w:rPr>
          <w:rFonts w:cs="Times New Roman"/>
          <w:szCs w:val="24"/>
        </w:rPr>
        <w:t xml:space="preserve"> </w:t>
      </w:r>
      <w:r w:rsidR="00616005" w:rsidRPr="00955A22">
        <w:rPr>
          <w:rFonts w:cs="Times New Roman"/>
          <w:color w:val="000000"/>
          <w:szCs w:val="24"/>
          <w:shd w:val="clear" w:color="auto" w:fill="FFFFFF"/>
        </w:rPr>
        <w:t>(McVay, 2011)</w:t>
      </w:r>
      <w:r w:rsidRPr="00955A22">
        <w:rPr>
          <w:rFonts w:cs="Times New Roman"/>
          <w:szCs w:val="24"/>
        </w:rPr>
        <w:t xml:space="preserve">. But to some </w:t>
      </w:r>
      <w:r w:rsidRPr="00955A22">
        <w:rPr>
          <w:rFonts w:cs="Times New Roman"/>
          <w:noProof/>
          <w:szCs w:val="24"/>
        </w:rPr>
        <w:t>extent</w:t>
      </w:r>
      <w:r w:rsidR="008C63CD" w:rsidRPr="00955A22">
        <w:rPr>
          <w:rFonts w:cs="Times New Roman"/>
          <w:noProof/>
          <w:szCs w:val="24"/>
        </w:rPr>
        <w:t>,</w:t>
      </w:r>
      <w:r w:rsidRPr="00955A22">
        <w:rPr>
          <w:rFonts w:cs="Times New Roman"/>
          <w:szCs w:val="24"/>
        </w:rPr>
        <w:t xml:space="preserve"> the vice versa can </w:t>
      </w:r>
      <w:r w:rsidR="008C63CD" w:rsidRPr="00955A22">
        <w:rPr>
          <w:rFonts w:cs="Times New Roman"/>
          <w:noProof/>
          <w:szCs w:val="24"/>
        </w:rPr>
        <w:t>happen</w:t>
      </w:r>
      <w:r w:rsidRPr="00955A22">
        <w:rPr>
          <w:rFonts w:cs="Times New Roman"/>
          <w:szCs w:val="24"/>
        </w:rPr>
        <w:t xml:space="preserve">. </w:t>
      </w:r>
      <w:r w:rsidRPr="00955A22">
        <w:rPr>
          <w:rFonts w:cs="Times New Roman"/>
          <w:noProof/>
          <w:szCs w:val="24"/>
        </w:rPr>
        <w:t>When</w:t>
      </w:r>
      <w:r w:rsidRPr="00955A22">
        <w:rPr>
          <w:rFonts w:cs="Times New Roman"/>
          <w:szCs w:val="24"/>
        </w:rPr>
        <w:t xml:space="preserve"> a person gets to know that by possessing some particular behaviour and attitude will be rewarded, he may start practicing that thing even though he actually does not possess it. At some point, the person </w:t>
      </w:r>
      <w:r w:rsidRPr="00955A22">
        <w:rPr>
          <w:rFonts w:cs="Times New Roman"/>
          <w:noProof/>
          <w:szCs w:val="24"/>
        </w:rPr>
        <w:t>get</w:t>
      </w:r>
      <w:r w:rsidR="008C63CD" w:rsidRPr="00955A22">
        <w:rPr>
          <w:rFonts w:cs="Times New Roman"/>
          <w:noProof/>
          <w:szCs w:val="24"/>
        </w:rPr>
        <w:t>s</w:t>
      </w:r>
      <w:r w:rsidRPr="00955A22">
        <w:rPr>
          <w:rFonts w:cs="Times New Roman"/>
          <w:szCs w:val="24"/>
        </w:rPr>
        <w:t xml:space="preserve"> to know by avoiding some manner like attitude will be rewarded he may stay away from that attitude to hold in his mind. So, it can conclude that how anyone’s attitude will be, is depended on what beliefs he is holding in him and at the same time, how a person will react or show his attitude is depended on what values he is possessing</w:t>
      </w:r>
      <w:r w:rsidR="00F563CF">
        <w:rPr>
          <w:rFonts w:cs="Times New Roman"/>
          <w:szCs w:val="24"/>
        </w:rPr>
        <w:t xml:space="preserve"> </w:t>
      </w:r>
      <w:r w:rsidR="00F563CF" w:rsidRPr="00F563CF">
        <w:rPr>
          <w:rFonts w:cs="Times New Roman"/>
          <w:szCs w:val="24"/>
        </w:rPr>
        <w:t>(Locke &amp; Henne, 2016</w:t>
      </w:r>
      <w:r w:rsidR="00F563CF">
        <w:rPr>
          <w:rFonts w:cs="Times New Roman"/>
          <w:szCs w:val="24"/>
        </w:rPr>
        <w:t>)</w:t>
      </w:r>
      <w:r w:rsidRPr="00955A22">
        <w:rPr>
          <w:rFonts w:cs="Times New Roman"/>
          <w:szCs w:val="24"/>
        </w:rPr>
        <w:t xml:space="preserve">. As an instance, a person can refrain from not doing corruption. That is his value. But to some </w:t>
      </w:r>
      <w:r w:rsidRPr="00955A22">
        <w:rPr>
          <w:rFonts w:cs="Times New Roman"/>
          <w:noProof/>
          <w:szCs w:val="24"/>
        </w:rPr>
        <w:t>extent</w:t>
      </w:r>
      <w:r w:rsidR="008C63CD" w:rsidRPr="00955A22">
        <w:rPr>
          <w:rFonts w:cs="Times New Roman"/>
          <w:noProof/>
          <w:szCs w:val="24"/>
        </w:rPr>
        <w:t>,</w:t>
      </w:r>
      <w:r w:rsidRPr="00955A22">
        <w:rPr>
          <w:rFonts w:cs="Times New Roman"/>
          <w:szCs w:val="24"/>
        </w:rPr>
        <w:t xml:space="preserve"> he may involve in corruption by thinking that it is right for him. After the authority gets to know about it and charges him for that, he may leave corruption or keep it in mind and do it another time – that is </w:t>
      </w:r>
      <w:r w:rsidR="008C63CD" w:rsidRPr="00955A22">
        <w:rPr>
          <w:rFonts w:cs="Times New Roman"/>
          <w:szCs w:val="24"/>
        </w:rPr>
        <w:t xml:space="preserve">an </w:t>
      </w:r>
      <w:r w:rsidRPr="00955A22">
        <w:rPr>
          <w:rFonts w:cs="Times New Roman"/>
          <w:noProof/>
          <w:szCs w:val="24"/>
        </w:rPr>
        <w:t>attitude</w:t>
      </w:r>
      <w:r w:rsidRPr="00955A22">
        <w:rPr>
          <w:rFonts w:cs="Times New Roman"/>
          <w:szCs w:val="24"/>
        </w:rPr>
        <w:t xml:space="preserve"> which does not require to be a part of </w:t>
      </w:r>
      <w:r w:rsidR="008C63CD" w:rsidRPr="00955A22">
        <w:rPr>
          <w:rFonts w:cs="Times New Roman"/>
          <w:szCs w:val="24"/>
        </w:rPr>
        <w:t xml:space="preserve">the </w:t>
      </w:r>
      <w:r w:rsidRPr="00955A22">
        <w:rPr>
          <w:rFonts w:cs="Times New Roman"/>
          <w:noProof/>
          <w:szCs w:val="24"/>
        </w:rPr>
        <w:t>value</w:t>
      </w:r>
      <w:r w:rsidRPr="00955A22">
        <w:rPr>
          <w:rFonts w:cs="Times New Roman"/>
          <w:szCs w:val="24"/>
        </w:rPr>
        <w:t xml:space="preserve">. From the above circumstances, it is clear </w:t>
      </w:r>
      <w:r w:rsidRPr="00955A22">
        <w:rPr>
          <w:rFonts w:cs="Times New Roman"/>
          <w:noProof/>
          <w:szCs w:val="24"/>
        </w:rPr>
        <w:t>that</w:t>
      </w:r>
      <w:r w:rsidRPr="00955A22">
        <w:rPr>
          <w:rFonts w:cs="Times New Roman"/>
          <w:szCs w:val="24"/>
        </w:rPr>
        <w:t xml:space="preserve"> attitude </w:t>
      </w:r>
      <w:r w:rsidR="008C63CD" w:rsidRPr="00955A22">
        <w:rPr>
          <w:rFonts w:cs="Times New Roman"/>
          <w:noProof/>
          <w:szCs w:val="24"/>
        </w:rPr>
        <w:t>results</w:t>
      </w:r>
      <w:r w:rsidRPr="00955A22">
        <w:rPr>
          <w:rFonts w:cs="Times New Roman"/>
          <w:szCs w:val="24"/>
        </w:rPr>
        <w:t xml:space="preserve"> from both beliefs and values. The natural thing is that – how </w:t>
      </w:r>
      <w:r w:rsidRPr="00955A22">
        <w:rPr>
          <w:rFonts w:cs="Times New Roman"/>
          <w:noProof/>
          <w:szCs w:val="24"/>
        </w:rPr>
        <w:t>people</w:t>
      </w:r>
      <w:r w:rsidRPr="00955A22">
        <w:rPr>
          <w:rFonts w:cs="Times New Roman"/>
          <w:szCs w:val="24"/>
        </w:rPr>
        <w:t xml:space="preserve"> will react or show attitude derives from how strongly </w:t>
      </w:r>
      <w:r w:rsidR="008C63CD" w:rsidRPr="00955A22">
        <w:rPr>
          <w:rFonts w:cs="Times New Roman"/>
          <w:noProof/>
          <w:szCs w:val="24"/>
        </w:rPr>
        <w:t>they</w:t>
      </w:r>
      <w:r w:rsidRPr="00955A22">
        <w:rPr>
          <w:rFonts w:cs="Times New Roman"/>
          <w:szCs w:val="24"/>
        </w:rPr>
        <w:t xml:space="preserve"> possess values and beliefs in him. </w:t>
      </w:r>
    </w:p>
    <w:p w14:paraId="7EE36F1F" w14:textId="0C2AC528" w:rsidR="0024579E" w:rsidRPr="00AE13D9" w:rsidRDefault="0024579E" w:rsidP="00955A22">
      <w:pPr>
        <w:pStyle w:val="Heading2"/>
        <w:rPr>
          <w:u w:val="single"/>
        </w:rPr>
      </w:pPr>
      <w:r w:rsidRPr="00955A22">
        <w:t xml:space="preserve"> </w:t>
      </w:r>
      <w:bookmarkStart w:id="4" w:name="_Toc3727166"/>
      <w:r w:rsidRPr="00955A22">
        <w:t xml:space="preserve">2.2 </w:t>
      </w:r>
      <w:r w:rsidRPr="00AE13D9">
        <w:rPr>
          <w:u w:val="single"/>
        </w:rPr>
        <w:t>McGregor’s Theory X and Theory Y</w:t>
      </w:r>
      <w:bookmarkEnd w:id="4"/>
    </w:p>
    <w:p w14:paraId="2D7349DC" w14:textId="665C56AD" w:rsidR="0024579E" w:rsidRPr="00955A22" w:rsidRDefault="0024579E" w:rsidP="00955A22">
      <w:pPr>
        <w:rPr>
          <w:rFonts w:cs="Times New Roman"/>
          <w:szCs w:val="24"/>
        </w:rPr>
      </w:pPr>
      <w:r w:rsidRPr="00955A22">
        <w:rPr>
          <w:rFonts w:cs="Times New Roman"/>
          <w:szCs w:val="24"/>
        </w:rPr>
        <w:t xml:space="preserve">The role of a manager is quite challenging and I know about it very well as I have been recruited as a sales manager in ASDA. To increase the amount of sale in this organization, I have to imply some new and unique strategies in the organization. To determine the role of a sales manager in ASDA, </w:t>
      </w:r>
      <w:r w:rsidRPr="00955A22">
        <w:rPr>
          <w:rFonts w:cs="Times New Roman"/>
          <w:noProof/>
          <w:szCs w:val="24"/>
        </w:rPr>
        <w:t>Theory</w:t>
      </w:r>
      <w:r w:rsidRPr="00955A22">
        <w:rPr>
          <w:rFonts w:cs="Times New Roman"/>
          <w:szCs w:val="24"/>
        </w:rPr>
        <w:t xml:space="preserve"> X and Theory Y is quite appreciated here. Douglas McGregor has developed a theory called Theory X and Theory Y in which he has stated the situation and role of a manager perfectly. In this </w:t>
      </w:r>
      <w:r w:rsidRPr="00955A22">
        <w:rPr>
          <w:rFonts w:cs="Times New Roman"/>
          <w:noProof/>
          <w:szCs w:val="24"/>
        </w:rPr>
        <w:t>theory</w:t>
      </w:r>
      <w:r w:rsidR="008C63CD" w:rsidRPr="00955A22">
        <w:rPr>
          <w:rFonts w:cs="Times New Roman"/>
          <w:noProof/>
          <w:szCs w:val="24"/>
        </w:rPr>
        <w:t>,</w:t>
      </w:r>
      <w:r w:rsidRPr="00955A22">
        <w:rPr>
          <w:rFonts w:cs="Times New Roman"/>
          <w:szCs w:val="24"/>
        </w:rPr>
        <w:t xml:space="preserve"> there </w:t>
      </w:r>
      <w:r w:rsidR="008C63CD" w:rsidRPr="00955A22">
        <w:rPr>
          <w:rFonts w:cs="Times New Roman"/>
          <w:noProof/>
          <w:szCs w:val="24"/>
        </w:rPr>
        <w:t>are</w:t>
      </w:r>
      <w:r w:rsidRPr="00955A22">
        <w:rPr>
          <w:rFonts w:cs="Times New Roman"/>
          <w:szCs w:val="24"/>
        </w:rPr>
        <w:t xml:space="preserve"> two types of management. One is authoritarian management which is known as theory X and another one is participative management which is known as theory </w:t>
      </w:r>
      <w:r w:rsidRPr="00955A22">
        <w:rPr>
          <w:rFonts w:cs="Times New Roman"/>
          <w:szCs w:val="24"/>
        </w:rPr>
        <w:lastRenderedPageBreak/>
        <w:t>Y</w:t>
      </w:r>
      <w:r w:rsidR="00396361" w:rsidRPr="00955A22">
        <w:rPr>
          <w:rFonts w:cs="Times New Roman"/>
          <w:szCs w:val="24"/>
        </w:rPr>
        <w:t xml:space="preserve"> </w:t>
      </w:r>
      <w:r w:rsidR="00396361" w:rsidRPr="00955A22">
        <w:rPr>
          <w:rFonts w:cs="Times New Roman"/>
          <w:color w:val="000000"/>
          <w:szCs w:val="24"/>
          <w:shd w:val="clear" w:color="auto" w:fill="FFFFFF"/>
        </w:rPr>
        <w:t>(Schneider et al., 2016)</w:t>
      </w:r>
      <w:r w:rsidRPr="00955A22">
        <w:rPr>
          <w:rFonts w:cs="Times New Roman"/>
          <w:szCs w:val="24"/>
        </w:rPr>
        <w:t xml:space="preserve">. Theory X and theory Y is much appreciated at present to develop any organization and improve the culture of it. To increase the sale in the organization, the sales manager needs to motivate the employees and manage the employees in a smooth way. So, the role of a manager in an organization is quite significant. This theory contains some rules that </w:t>
      </w:r>
      <w:r w:rsidRPr="00955A22">
        <w:rPr>
          <w:rFonts w:cs="Times New Roman"/>
          <w:noProof/>
          <w:szCs w:val="24"/>
        </w:rPr>
        <w:t>improve</w:t>
      </w:r>
      <w:r w:rsidRPr="00955A22">
        <w:rPr>
          <w:rFonts w:cs="Times New Roman"/>
          <w:szCs w:val="24"/>
        </w:rPr>
        <w:t xml:space="preserve"> the quality of a manager which has been worked in my case at the same time. </w:t>
      </w:r>
    </w:p>
    <w:p w14:paraId="7F7607C1" w14:textId="765969FA" w:rsidR="00396361" w:rsidRPr="00955A22" w:rsidRDefault="00396361" w:rsidP="00955A22">
      <w:pPr>
        <w:jc w:val="center"/>
        <w:rPr>
          <w:rFonts w:cs="Times New Roman"/>
          <w:szCs w:val="24"/>
        </w:rPr>
      </w:pPr>
      <w:r w:rsidRPr="00955A22">
        <w:rPr>
          <w:rFonts w:cs="Times New Roman"/>
          <w:noProof/>
          <w:szCs w:val="24"/>
          <w:lang w:eastAsia="en-GB"/>
        </w:rPr>
        <w:drawing>
          <wp:inline distT="0" distB="0" distL="0" distR="0" wp14:anchorId="46C407F5" wp14:editId="389D0B59">
            <wp:extent cx="4663390" cy="2291723"/>
            <wp:effectExtent l="0" t="0" r="4445" b="0"/>
            <wp:docPr id="7" name="Picture 7" descr="Theory X and Theory 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descr="Theory X and Theory Y"/>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4677164" cy="2298492"/>
                    </a:xfrm>
                    <a:prstGeom prst="rect">
                      <a:avLst/>
                    </a:prstGeom>
                    <a:noFill/>
                    <a:ln>
                      <a:noFill/>
                    </a:ln>
                  </pic:spPr>
                </pic:pic>
              </a:graphicData>
            </a:graphic>
          </wp:inline>
        </w:drawing>
      </w:r>
    </w:p>
    <w:p w14:paraId="7BC91CBC" w14:textId="1E904C4E" w:rsidR="00396361" w:rsidRPr="00955A22" w:rsidRDefault="00396361" w:rsidP="00955A22">
      <w:pPr>
        <w:jc w:val="center"/>
        <w:rPr>
          <w:rFonts w:cs="Times New Roman"/>
          <w:szCs w:val="24"/>
        </w:rPr>
      </w:pPr>
      <w:r w:rsidRPr="00955A22">
        <w:rPr>
          <w:rFonts w:cs="Times New Roman"/>
          <w:szCs w:val="24"/>
        </w:rPr>
        <w:t xml:space="preserve">Figure 2: </w:t>
      </w:r>
      <w:r w:rsidRPr="00955A22">
        <w:rPr>
          <w:rFonts w:cs="Times New Roman"/>
          <w:noProof/>
          <w:szCs w:val="24"/>
        </w:rPr>
        <w:t>Theory</w:t>
      </w:r>
      <w:r w:rsidRPr="00955A22">
        <w:rPr>
          <w:rFonts w:cs="Times New Roman"/>
          <w:szCs w:val="24"/>
        </w:rPr>
        <w:t xml:space="preserve"> X and Theory Y</w:t>
      </w:r>
    </w:p>
    <w:p w14:paraId="4D1EC05D" w14:textId="2AC6260B" w:rsidR="00396361" w:rsidRPr="00955A22" w:rsidRDefault="00396361" w:rsidP="00955A22">
      <w:pPr>
        <w:jc w:val="center"/>
        <w:rPr>
          <w:rFonts w:cs="Times New Roman"/>
          <w:szCs w:val="24"/>
        </w:rPr>
      </w:pPr>
      <w:r w:rsidRPr="00955A22">
        <w:rPr>
          <w:rFonts w:cs="Times New Roman"/>
          <w:szCs w:val="24"/>
        </w:rPr>
        <w:t xml:space="preserve">Source: </w:t>
      </w:r>
      <w:r w:rsidR="00955A22" w:rsidRPr="00955A22">
        <w:rPr>
          <w:rFonts w:cs="Times New Roman"/>
          <w:color w:val="000000"/>
          <w:szCs w:val="24"/>
          <w:shd w:val="clear" w:color="auto" w:fill="FFFFFF"/>
        </w:rPr>
        <w:t>(Even, 2014)</w:t>
      </w:r>
    </w:p>
    <w:p w14:paraId="28637FC6" w14:textId="4BCC1686" w:rsidR="0024579E" w:rsidRPr="00955A22" w:rsidRDefault="0024579E" w:rsidP="00955A22">
      <w:pPr>
        <w:rPr>
          <w:rFonts w:cs="Times New Roman"/>
          <w:szCs w:val="24"/>
        </w:rPr>
      </w:pPr>
      <w:r w:rsidRPr="00955A22">
        <w:rPr>
          <w:rFonts w:cs="Times New Roman"/>
          <w:szCs w:val="24"/>
        </w:rPr>
        <w:t xml:space="preserve">Theory X refers to the autocratic management which needs to </w:t>
      </w:r>
      <w:r w:rsidR="008C63CD" w:rsidRPr="00955A22">
        <w:rPr>
          <w:rFonts w:cs="Times New Roman"/>
          <w:noProof/>
          <w:szCs w:val="24"/>
        </w:rPr>
        <w:t>appear</w:t>
      </w:r>
      <w:r w:rsidRPr="00955A22">
        <w:rPr>
          <w:rFonts w:cs="Times New Roman"/>
          <w:szCs w:val="24"/>
        </w:rPr>
        <w:t xml:space="preserve"> in </w:t>
      </w:r>
      <w:r w:rsidR="008C63CD" w:rsidRPr="00955A22">
        <w:rPr>
          <w:rFonts w:cs="Times New Roman"/>
          <w:szCs w:val="24"/>
        </w:rPr>
        <w:t xml:space="preserve">the </w:t>
      </w:r>
      <w:r w:rsidRPr="00955A22">
        <w:rPr>
          <w:rFonts w:cs="Times New Roman"/>
          <w:noProof/>
          <w:szCs w:val="24"/>
        </w:rPr>
        <w:t>manager</w:t>
      </w:r>
      <w:r w:rsidRPr="00955A22">
        <w:rPr>
          <w:rFonts w:cs="Times New Roman"/>
          <w:szCs w:val="24"/>
        </w:rPr>
        <w:t xml:space="preserve"> when the manager observes that the employees are demotivated to work and less interested to finish any work in the meantime. To make the people work and achieve </w:t>
      </w:r>
      <w:r w:rsidR="008C63CD" w:rsidRPr="00955A22">
        <w:rPr>
          <w:rFonts w:cs="Times New Roman"/>
          <w:szCs w:val="24"/>
        </w:rPr>
        <w:t xml:space="preserve">a </w:t>
      </w:r>
      <w:r w:rsidRPr="00955A22">
        <w:rPr>
          <w:rFonts w:cs="Times New Roman"/>
          <w:noProof/>
          <w:szCs w:val="24"/>
        </w:rPr>
        <w:t>goal</w:t>
      </w:r>
      <w:r w:rsidRPr="00955A22">
        <w:rPr>
          <w:rFonts w:cs="Times New Roman"/>
          <w:szCs w:val="24"/>
        </w:rPr>
        <w:t xml:space="preserve">, then the manager needs to get the work done either by rewarding the employees or punishing the employees. This is considered as theory X. Generally, managers are pessimistic about the contribution of employees to work and their importance in the workplace. When this type of situation </w:t>
      </w:r>
      <w:r w:rsidRPr="00955A22">
        <w:rPr>
          <w:rFonts w:cs="Times New Roman"/>
          <w:noProof/>
          <w:szCs w:val="24"/>
        </w:rPr>
        <w:t>happen</w:t>
      </w:r>
      <w:r w:rsidR="008C63CD" w:rsidRPr="00955A22">
        <w:rPr>
          <w:rFonts w:cs="Times New Roman"/>
          <w:noProof/>
          <w:szCs w:val="24"/>
        </w:rPr>
        <w:t>s</w:t>
      </w:r>
      <w:r w:rsidRPr="00955A22">
        <w:rPr>
          <w:rFonts w:cs="Times New Roman"/>
          <w:szCs w:val="24"/>
        </w:rPr>
        <w:t xml:space="preserve"> in ASDA where employees are less likely to complete their work in time and they possess less dedication to the organization, they </w:t>
      </w:r>
      <w:r w:rsidRPr="00955A22">
        <w:rPr>
          <w:rFonts w:cs="Times New Roman"/>
          <w:noProof/>
          <w:szCs w:val="24"/>
        </w:rPr>
        <w:t>need</w:t>
      </w:r>
      <w:r w:rsidRPr="00955A22">
        <w:rPr>
          <w:rFonts w:cs="Times New Roman"/>
          <w:szCs w:val="24"/>
        </w:rPr>
        <w:t xml:space="preserve"> to be guided and controlled under regulation which will increase the mind setup to work and be dedicated towards the work and organization. In such cases, the employees need to be threatened or punished also so that they avoid such negativity from work in </w:t>
      </w:r>
      <w:r w:rsidR="008C63CD" w:rsidRPr="00955A22">
        <w:rPr>
          <w:rFonts w:cs="Times New Roman"/>
          <w:szCs w:val="24"/>
        </w:rPr>
        <w:t xml:space="preserve">the </w:t>
      </w:r>
      <w:r w:rsidRPr="00955A22">
        <w:rPr>
          <w:rFonts w:cs="Times New Roman"/>
          <w:noProof/>
          <w:szCs w:val="24"/>
        </w:rPr>
        <w:t>near</w:t>
      </w:r>
      <w:r w:rsidRPr="00955A22">
        <w:rPr>
          <w:rFonts w:cs="Times New Roman"/>
          <w:szCs w:val="24"/>
        </w:rPr>
        <w:t xml:space="preserve"> future</w:t>
      </w:r>
      <w:r w:rsidR="00F563CF">
        <w:rPr>
          <w:rFonts w:cs="Times New Roman"/>
          <w:szCs w:val="24"/>
        </w:rPr>
        <w:t xml:space="preserve"> </w:t>
      </w:r>
      <w:r w:rsidR="00F563CF" w:rsidRPr="00F563CF">
        <w:rPr>
          <w:rFonts w:cs="Times New Roman"/>
          <w:szCs w:val="24"/>
        </w:rPr>
        <w:t>(McKenna, 2010</w:t>
      </w:r>
      <w:r w:rsidR="00F563CF">
        <w:rPr>
          <w:rFonts w:cs="Times New Roman"/>
          <w:szCs w:val="24"/>
        </w:rPr>
        <w:t>)</w:t>
      </w:r>
      <w:r w:rsidRPr="00955A22">
        <w:rPr>
          <w:rFonts w:cs="Times New Roman"/>
          <w:szCs w:val="24"/>
        </w:rPr>
        <w:t xml:space="preserve">. As a sales manager, I have to possess the capability </w:t>
      </w:r>
      <w:r w:rsidRPr="00955A22">
        <w:rPr>
          <w:rFonts w:cs="Times New Roman"/>
          <w:noProof/>
          <w:szCs w:val="24"/>
        </w:rPr>
        <w:t>of</w:t>
      </w:r>
      <w:r w:rsidRPr="00955A22">
        <w:rPr>
          <w:rFonts w:cs="Times New Roman"/>
          <w:szCs w:val="24"/>
        </w:rPr>
        <w:t xml:space="preserve"> control the employees </w:t>
      </w:r>
      <w:r w:rsidRPr="00955A22">
        <w:rPr>
          <w:rFonts w:cs="Times New Roman"/>
          <w:noProof/>
          <w:szCs w:val="24"/>
        </w:rPr>
        <w:t>at</w:t>
      </w:r>
      <w:r w:rsidRPr="00955A22">
        <w:rPr>
          <w:rFonts w:cs="Times New Roman"/>
          <w:szCs w:val="24"/>
        </w:rPr>
        <w:t xml:space="preserve"> any situation. And when the negative situation like employees are reluctant to work occurs, I need to supervise them directly and control them by rewarding or punishing which will be required. Theory X suits most in </w:t>
      </w:r>
      <w:r w:rsidR="008C63CD" w:rsidRPr="00955A22">
        <w:rPr>
          <w:rFonts w:cs="Times New Roman"/>
          <w:szCs w:val="24"/>
        </w:rPr>
        <w:t xml:space="preserve">a </w:t>
      </w:r>
      <w:r w:rsidRPr="00955A22">
        <w:rPr>
          <w:rFonts w:cs="Times New Roman"/>
          <w:noProof/>
          <w:szCs w:val="24"/>
        </w:rPr>
        <w:t>negative</w:t>
      </w:r>
      <w:r w:rsidRPr="00955A22">
        <w:rPr>
          <w:rFonts w:cs="Times New Roman"/>
          <w:szCs w:val="24"/>
        </w:rPr>
        <w:t xml:space="preserve"> situation in the workplace when employees </w:t>
      </w:r>
      <w:r w:rsidRPr="00955A22">
        <w:rPr>
          <w:rFonts w:cs="Times New Roman"/>
          <w:szCs w:val="24"/>
        </w:rPr>
        <w:lastRenderedPageBreak/>
        <w:t xml:space="preserve">behave aversely in the organization and they need to be controlled under regulation. In the authoritarian theory, </w:t>
      </w:r>
      <w:r w:rsidR="008C63CD" w:rsidRPr="00955A22">
        <w:rPr>
          <w:rFonts w:cs="Times New Roman"/>
          <w:szCs w:val="24"/>
        </w:rPr>
        <w:t xml:space="preserve">the </w:t>
      </w:r>
      <w:r w:rsidRPr="00955A22">
        <w:rPr>
          <w:rFonts w:cs="Times New Roman"/>
          <w:noProof/>
          <w:szCs w:val="24"/>
        </w:rPr>
        <w:t>manager</w:t>
      </w:r>
      <w:r w:rsidRPr="00955A22">
        <w:rPr>
          <w:rFonts w:cs="Times New Roman"/>
          <w:szCs w:val="24"/>
        </w:rPr>
        <w:t xml:space="preserve"> is the all in all in the workplace and he can do anything to get the work done by the employees. Theory X is not exactly the same </w:t>
      </w:r>
      <w:r w:rsidRPr="00955A22">
        <w:rPr>
          <w:rFonts w:cs="Times New Roman"/>
          <w:noProof/>
          <w:szCs w:val="24"/>
        </w:rPr>
        <w:t>like</w:t>
      </w:r>
      <w:r w:rsidRPr="00955A22">
        <w:rPr>
          <w:rFonts w:cs="Times New Roman"/>
          <w:szCs w:val="24"/>
        </w:rPr>
        <w:t xml:space="preserve"> which the organization </w:t>
      </w:r>
      <w:r w:rsidRPr="00955A22">
        <w:rPr>
          <w:rFonts w:cs="Times New Roman"/>
          <w:noProof/>
          <w:szCs w:val="24"/>
        </w:rPr>
        <w:t>behave</w:t>
      </w:r>
      <w:r w:rsidRPr="00955A22">
        <w:rPr>
          <w:rFonts w:cs="Times New Roman"/>
          <w:szCs w:val="24"/>
        </w:rPr>
        <w:t xml:space="preserve"> towards their employees. And to some extent, theory X is not appreciated by some managers in the workplace as it has more chance to dominate employees negatively. But to make </w:t>
      </w:r>
      <w:r w:rsidR="008C63CD" w:rsidRPr="00955A22">
        <w:rPr>
          <w:rFonts w:cs="Times New Roman"/>
          <w:szCs w:val="24"/>
        </w:rPr>
        <w:t xml:space="preserve">the </w:t>
      </w:r>
      <w:r w:rsidRPr="00955A22">
        <w:rPr>
          <w:rFonts w:cs="Times New Roman"/>
          <w:noProof/>
          <w:szCs w:val="24"/>
        </w:rPr>
        <w:t>situation</w:t>
      </w:r>
      <w:r w:rsidRPr="00955A22">
        <w:rPr>
          <w:rFonts w:cs="Times New Roman"/>
          <w:szCs w:val="24"/>
        </w:rPr>
        <w:t xml:space="preserve"> controlled, the situation </w:t>
      </w:r>
      <w:r w:rsidRPr="00955A22">
        <w:rPr>
          <w:rFonts w:cs="Times New Roman"/>
          <w:noProof/>
          <w:szCs w:val="24"/>
        </w:rPr>
        <w:t>require</w:t>
      </w:r>
      <w:r w:rsidRPr="00955A22">
        <w:rPr>
          <w:rFonts w:cs="Times New Roman"/>
          <w:szCs w:val="24"/>
        </w:rPr>
        <w:t xml:space="preserve"> autocracy rule</w:t>
      </w:r>
      <w:r w:rsidR="00616005" w:rsidRPr="00955A22">
        <w:rPr>
          <w:rFonts w:cs="Times New Roman"/>
          <w:szCs w:val="24"/>
        </w:rPr>
        <w:t xml:space="preserve"> </w:t>
      </w:r>
      <w:r w:rsidR="00616005" w:rsidRPr="00955A22">
        <w:rPr>
          <w:rFonts w:cs="Times New Roman"/>
          <w:color w:val="000000"/>
          <w:szCs w:val="24"/>
          <w:shd w:val="clear" w:color="auto" w:fill="FFFFFF"/>
        </w:rPr>
        <w:t>(McVay, 2011)</w:t>
      </w:r>
      <w:r w:rsidRPr="00955A22">
        <w:rPr>
          <w:rFonts w:cs="Times New Roman"/>
          <w:szCs w:val="24"/>
        </w:rPr>
        <w:t xml:space="preserve">. ASDA is suggested to adopt this policy if the situation occurs negatively in the organization. As an instance, if the sales persons are given the work of increasing sales by 2000 unit in a month by behaving friendly to the buyers, and the sales persons are reluctant to do the work. If they pay no heed to the authority in charge or me, the sales manager, then I will have no other way but to imply punishment or something like that which will threaten them for opting the goal of the organization. If I would not take some actions regarding improving the situation, the condition could be worse. So in that case, </w:t>
      </w:r>
      <w:r w:rsidR="008C63CD" w:rsidRPr="00955A22">
        <w:rPr>
          <w:rFonts w:cs="Times New Roman"/>
          <w:szCs w:val="24"/>
        </w:rPr>
        <w:t xml:space="preserve">the </w:t>
      </w:r>
      <w:r w:rsidRPr="00955A22">
        <w:rPr>
          <w:rFonts w:cs="Times New Roman"/>
          <w:noProof/>
          <w:szCs w:val="24"/>
        </w:rPr>
        <w:t>autocratic</w:t>
      </w:r>
      <w:r w:rsidRPr="00955A22">
        <w:rPr>
          <w:rFonts w:cs="Times New Roman"/>
          <w:szCs w:val="24"/>
        </w:rPr>
        <w:t xml:space="preserve"> role can be applied to improve the situation. </w:t>
      </w:r>
    </w:p>
    <w:p w14:paraId="724374A8" w14:textId="67555243" w:rsidR="0024579E" w:rsidRPr="00955A22" w:rsidRDefault="0024579E" w:rsidP="00955A22">
      <w:pPr>
        <w:rPr>
          <w:rFonts w:cs="Times New Roman"/>
          <w:szCs w:val="24"/>
        </w:rPr>
      </w:pPr>
      <w:r w:rsidRPr="00955A22">
        <w:rPr>
          <w:rFonts w:cs="Times New Roman"/>
          <w:szCs w:val="24"/>
        </w:rPr>
        <w:t xml:space="preserve">Theory Y is participative management which is aspired by the employees always in the workplace. Participative management refers to the situation when </w:t>
      </w:r>
      <w:r w:rsidR="008C63CD" w:rsidRPr="00955A22">
        <w:rPr>
          <w:rFonts w:cs="Times New Roman"/>
          <w:szCs w:val="24"/>
        </w:rPr>
        <w:t xml:space="preserve">the </w:t>
      </w:r>
      <w:r w:rsidRPr="00955A22">
        <w:rPr>
          <w:rFonts w:cs="Times New Roman"/>
          <w:noProof/>
          <w:szCs w:val="24"/>
        </w:rPr>
        <w:t>manager</w:t>
      </w:r>
      <w:r w:rsidRPr="00955A22">
        <w:rPr>
          <w:rFonts w:cs="Times New Roman"/>
          <w:szCs w:val="24"/>
        </w:rPr>
        <w:t xml:space="preserve"> feels optimistic about the performance of the employees and be positive towards the employees in the organization. In this management style, the manager decentralizes his power and authority in charge</w:t>
      </w:r>
      <w:r w:rsidR="005A5363">
        <w:rPr>
          <w:rFonts w:cs="Times New Roman"/>
          <w:szCs w:val="24"/>
        </w:rPr>
        <w:t xml:space="preserve"> </w:t>
      </w:r>
      <w:r w:rsidR="005A5363" w:rsidRPr="00955A22">
        <w:rPr>
          <w:rFonts w:cs="Times New Roman"/>
          <w:szCs w:val="24"/>
        </w:rPr>
        <w:t>(Brooks, 2009</w:t>
      </w:r>
      <w:r w:rsidR="005A5363">
        <w:rPr>
          <w:rFonts w:cs="Times New Roman"/>
          <w:szCs w:val="24"/>
        </w:rPr>
        <w:t>)</w:t>
      </w:r>
      <w:r w:rsidRPr="00955A22">
        <w:rPr>
          <w:rFonts w:cs="Times New Roman"/>
          <w:szCs w:val="24"/>
        </w:rPr>
        <w:t xml:space="preserve">. In this case, everybody holds a position to share opinion and contribute </w:t>
      </w:r>
      <w:r w:rsidR="008C63CD" w:rsidRPr="00955A22">
        <w:rPr>
          <w:rFonts w:cs="Times New Roman"/>
          <w:noProof/>
          <w:szCs w:val="24"/>
        </w:rPr>
        <w:t>to</w:t>
      </w:r>
      <w:r w:rsidRPr="00955A22">
        <w:rPr>
          <w:rFonts w:cs="Times New Roman"/>
          <w:szCs w:val="24"/>
        </w:rPr>
        <w:t xml:space="preserve"> decision making in the work place. Thus, the development of any organization occur by having </w:t>
      </w:r>
      <w:r w:rsidR="008C63CD" w:rsidRPr="00955A22">
        <w:rPr>
          <w:rFonts w:cs="Times New Roman"/>
          <w:szCs w:val="24"/>
        </w:rPr>
        <w:t xml:space="preserve">the </w:t>
      </w:r>
      <w:r w:rsidRPr="00955A22">
        <w:rPr>
          <w:rFonts w:cs="Times New Roman"/>
          <w:noProof/>
          <w:szCs w:val="24"/>
        </w:rPr>
        <w:t>decision</w:t>
      </w:r>
      <w:r w:rsidRPr="00955A22">
        <w:rPr>
          <w:rFonts w:cs="Times New Roman"/>
          <w:szCs w:val="24"/>
        </w:rPr>
        <w:t xml:space="preserve"> taken by the overall employees and it brings up the contribution from all employees. Employees under theory Y work with responsibility and remain dedicated </w:t>
      </w:r>
      <w:r w:rsidRPr="00955A22">
        <w:rPr>
          <w:rFonts w:cs="Times New Roman"/>
          <w:noProof/>
          <w:szCs w:val="24"/>
        </w:rPr>
        <w:t>to</w:t>
      </w:r>
      <w:r w:rsidRPr="00955A22">
        <w:rPr>
          <w:rFonts w:cs="Times New Roman"/>
          <w:szCs w:val="24"/>
        </w:rPr>
        <w:t xml:space="preserve"> work and institution. Here, employees are more creative and think for the organization to go forward. People are self-motivated here. In this management, the manager </w:t>
      </w:r>
      <w:r w:rsidRPr="00955A22">
        <w:rPr>
          <w:rFonts w:cs="Times New Roman"/>
          <w:noProof/>
          <w:szCs w:val="24"/>
        </w:rPr>
        <w:t>make</w:t>
      </w:r>
      <w:r w:rsidR="008C63CD" w:rsidRPr="00955A22">
        <w:rPr>
          <w:rFonts w:cs="Times New Roman"/>
          <w:noProof/>
          <w:szCs w:val="24"/>
        </w:rPr>
        <w:t>s</w:t>
      </w:r>
      <w:r w:rsidRPr="00955A22">
        <w:rPr>
          <w:rFonts w:cs="Times New Roman"/>
          <w:szCs w:val="24"/>
        </w:rPr>
        <w:t xml:space="preserve"> the employees participate in the decision making of </w:t>
      </w:r>
      <w:r w:rsidR="008C63CD" w:rsidRPr="00955A22">
        <w:rPr>
          <w:rFonts w:cs="Times New Roman"/>
          <w:szCs w:val="24"/>
        </w:rPr>
        <w:t xml:space="preserve">a </w:t>
      </w:r>
      <w:r w:rsidRPr="00955A22">
        <w:rPr>
          <w:rFonts w:cs="Times New Roman"/>
          <w:noProof/>
          <w:szCs w:val="24"/>
        </w:rPr>
        <w:t>small</w:t>
      </w:r>
      <w:r w:rsidRPr="00955A22">
        <w:rPr>
          <w:rFonts w:cs="Times New Roman"/>
          <w:szCs w:val="24"/>
        </w:rPr>
        <w:t xml:space="preserve"> or big decision for the institution. Thus, the outcome becomes more creative and unique as it has been resulted from brainstorming by more people which eases the way to succeed by the company itself</w:t>
      </w:r>
      <w:r w:rsidR="00F563CF">
        <w:rPr>
          <w:rFonts w:cs="Times New Roman"/>
          <w:szCs w:val="24"/>
        </w:rPr>
        <w:t xml:space="preserve"> </w:t>
      </w:r>
      <w:r w:rsidR="00F563CF" w:rsidRPr="00F563CF">
        <w:rPr>
          <w:rFonts w:cs="Times New Roman"/>
          <w:szCs w:val="24"/>
        </w:rPr>
        <w:t>(Cole, 2010</w:t>
      </w:r>
      <w:r w:rsidR="00F563CF">
        <w:rPr>
          <w:rFonts w:cs="Times New Roman"/>
          <w:szCs w:val="24"/>
        </w:rPr>
        <w:t>)</w:t>
      </w:r>
      <w:r w:rsidRPr="00955A22">
        <w:rPr>
          <w:rFonts w:cs="Times New Roman"/>
          <w:szCs w:val="24"/>
        </w:rPr>
        <w:t xml:space="preserve">. Theory Y is mostly appreciated by both authority and employees in most of the organizations. It is an adaptive management style. In ASDA, in my sales team, I have faced several problems in decision making. But when I seek for any decision to the employees under my team, they have always brought about the most unique decision that </w:t>
      </w:r>
      <w:r w:rsidR="008C63CD" w:rsidRPr="00955A22">
        <w:rPr>
          <w:rFonts w:cs="Times New Roman"/>
          <w:noProof/>
          <w:szCs w:val="24"/>
        </w:rPr>
        <w:t>is</w:t>
      </w:r>
      <w:r w:rsidRPr="00955A22">
        <w:rPr>
          <w:rFonts w:cs="Times New Roman"/>
          <w:szCs w:val="24"/>
        </w:rPr>
        <w:t xml:space="preserve"> beneficial both for the team and ASDA in </w:t>
      </w:r>
      <w:r w:rsidR="008C63CD" w:rsidRPr="00955A22">
        <w:rPr>
          <w:rFonts w:cs="Times New Roman"/>
          <w:szCs w:val="24"/>
        </w:rPr>
        <w:t xml:space="preserve">the </w:t>
      </w:r>
      <w:r w:rsidRPr="00955A22">
        <w:rPr>
          <w:rFonts w:cs="Times New Roman"/>
          <w:noProof/>
          <w:szCs w:val="24"/>
        </w:rPr>
        <w:t>longer</w:t>
      </w:r>
      <w:r w:rsidRPr="00955A22">
        <w:rPr>
          <w:rFonts w:cs="Times New Roman"/>
          <w:szCs w:val="24"/>
        </w:rPr>
        <w:t xml:space="preserve"> term. My team members have been responsible from the very beginning. They are very participative in </w:t>
      </w:r>
      <w:r w:rsidRPr="00955A22">
        <w:rPr>
          <w:rFonts w:cs="Times New Roman"/>
          <w:noProof/>
          <w:szCs w:val="24"/>
        </w:rPr>
        <w:t>work</w:t>
      </w:r>
      <w:r w:rsidRPr="00955A22">
        <w:rPr>
          <w:rFonts w:cs="Times New Roman"/>
          <w:szCs w:val="24"/>
        </w:rPr>
        <w:t xml:space="preserve">. They are courageous and most importantly they are optimistic and </w:t>
      </w:r>
      <w:r w:rsidRPr="00955A22">
        <w:rPr>
          <w:rFonts w:cs="Times New Roman"/>
          <w:szCs w:val="24"/>
        </w:rPr>
        <w:lastRenderedPageBreak/>
        <w:t xml:space="preserve">motivated always. So, I did not have to threaten or punish them to get the work done. I have to motivate and encourage the employees more to make the organization go fast towards achieving the goal. </w:t>
      </w:r>
    </w:p>
    <w:p w14:paraId="224E4731" w14:textId="488C6C44" w:rsidR="0024579E" w:rsidRPr="00955A22" w:rsidRDefault="0024579E" w:rsidP="00955A22">
      <w:pPr>
        <w:pStyle w:val="Heading2"/>
      </w:pPr>
      <w:bookmarkStart w:id="5" w:name="_Toc3727167"/>
      <w:r w:rsidRPr="00955A22">
        <w:t xml:space="preserve">2.3 </w:t>
      </w:r>
      <w:r w:rsidRPr="00AE13D9">
        <w:rPr>
          <w:u w:val="single"/>
        </w:rPr>
        <w:t>Maslow’s Hierarchy of Needs</w:t>
      </w:r>
      <w:bookmarkEnd w:id="5"/>
    </w:p>
    <w:p w14:paraId="4E2256E0" w14:textId="5E5C6294" w:rsidR="0024579E" w:rsidRPr="00955A22" w:rsidRDefault="0024579E" w:rsidP="00955A22">
      <w:pPr>
        <w:rPr>
          <w:rFonts w:cs="Times New Roman"/>
          <w:szCs w:val="24"/>
        </w:rPr>
      </w:pPr>
      <w:r w:rsidRPr="00955A22">
        <w:rPr>
          <w:rFonts w:cs="Times New Roman"/>
          <w:szCs w:val="24"/>
        </w:rPr>
        <w:t>Behaviour and attitudes of people change by time through attaining different beliefs in experiencing different things and handling situation</w:t>
      </w:r>
      <w:r w:rsidR="00F563CF">
        <w:rPr>
          <w:rFonts w:cs="Times New Roman"/>
          <w:szCs w:val="24"/>
        </w:rPr>
        <w:t xml:space="preserve"> </w:t>
      </w:r>
      <w:r w:rsidR="00F563CF" w:rsidRPr="00955A22">
        <w:rPr>
          <w:rFonts w:cs="Times New Roman"/>
          <w:color w:val="000000"/>
          <w:szCs w:val="24"/>
          <w:shd w:val="clear" w:color="auto" w:fill="FFFFFF"/>
        </w:rPr>
        <w:t>(Donaldson, 2013)</w:t>
      </w:r>
      <w:r w:rsidRPr="00955A22">
        <w:rPr>
          <w:rFonts w:cs="Times New Roman"/>
          <w:szCs w:val="24"/>
        </w:rPr>
        <w:t>. As I am a sales manager, I have to be careful about my attitude toward the employees.  I need to be conscious about my attitude, behaviour</w:t>
      </w:r>
      <w:r w:rsidR="008C63CD" w:rsidRPr="00955A22">
        <w:rPr>
          <w:rFonts w:cs="Times New Roman"/>
          <w:szCs w:val="24"/>
        </w:rPr>
        <w:t>,</w:t>
      </w:r>
      <w:r w:rsidRPr="00955A22">
        <w:rPr>
          <w:rFonts w:cs="Times New Roman"/>
          <w:szCs w:val="24"/>
        </w:rPr>
        <w:t xml:space="preserve"> </w:t>
      </w:r>
      <w:r w:rsidRPr="00955A22">
        <w:rPr>
          <w:rFonts w:cs="Times New Roman"/>
          <w:noProof/>
          <w:szCs w:val="24"/>
        </w:rPr>
        <w:t>and</w:t>
      </w:r>
      <w:r w:rsidRPr="00955A22">
        <w:rPr>
          <w:rFonts w:cs="Times New Roman"/>
          <w:szCs w:val="24"/>
        </w:rPr>
        <w:t xml:space="preserve"> values according to the theory of Abraham H Maslow, Maslow’s hierarchy of needs. In this theory, Abraham H Maslow has shown the five needs of people step by step. Though it is a model of human needs and demands it can be utilized to motivate employees also. There are five different </w:t>
      </w:r>
      <w:r w:rsidRPr="00955A22">
        <w:rPr>
          <w:rFonts w:cs="Times New Roman"/>
          <w:noProof/>
          <w:szCs w:val="24"/>
        </w:rPr>
        <w:t>level</w:t>
      </w:r>
      <w:r w:rsidR="008C63CD" w:rsidRPr="00955A22">
        <w:rPr>
          <w:rFonts w:cs="Times New Roman"/>
          <w:noProof/>
          <w:szCs w:val="24"/>
        </w:rPr>
        <w:t>s</w:t>
      </w:r>
      <w:r w:rsidRPr="00955A22">
        <w:rPr>
          <w:rFonts w:cs="Times New Roman"/>
          <w:szCs w:val="24"/>
        </w:rPr>
        <w:t xml:space="preserve"> of this hierarchy. They are - physiological, safety, love and belonging, self-esteem, and self-actualization.</w:t>
      </w:r>
    </w:p>
    <w:p w14:paraId="395CDEDA" w14:textId="27962CD3" w:rsidR="00FA0A5A" w:rsidRPr="00955A22" w:rsidRDefault="00FA0A5A" w:rsidP="00955A22">
      <w:pPr>
        <w:jc w:val="center"/>
        <w:rPr>
          <w:rFonts w:cs="Times New Roman"/>
          <w:szCs w:val="24"/>
        </w:rPr>
      </w:pPr>
      <w:r w:rsidRPr="00955A22">
        <w:rPr>
          <w:rFonts w:cs="Times New Roman"/>
          <w:noProof/>
          <w:szCs w:val="24"/>
          <w:lang w:eastAsia="en-GB"/>
        </w:rPr>
        <w:drawing>
          <wp:inline distT="0" distB="0" distL="0" distR="0" wp14:anchorId="7907CC43" wp14:editId="57744F90">
            <wp:extent cx="2871966" cy="2137272"/>
            <wp:effectExtent l="0" t="0" r="5080" b="0"/>
            <wp:docPr id="6" name="Picture 6" descr="maslow's hierarchy of needs five stage pyram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descr="maslow's hierarchy of needs five stage pyramid"/>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2877729" cy="2141561"/>
                    </a:xfrm>
                    <a:prstGeom prst="rect">
                      <a:avLst/>
                    </a:prstGeom>
                    <a:noFill/>
                    <a:ln>
                      <a:noFill/>
                    </a:ln>
                  </pic:spPr>
                </pic:pic>
              </a:graphicData>
            </a:graphic>
          </wp:inline>
        </w:drawing>
      </w:r>
    </w:p>
    <w:p w14:paraId="237159D3" w14:textId="3AA112E1" w:rsidR="00FA0A5A" w:rsidRPr="00955A22" w:rsidRDefault="00FA0A5A" w:rsidP="00955A22">
      <w:pPr>
        <w:jc w:val="center"/>
        <w:rPr>
          <w:rFonts w:cs="Times New Roman"/>
          <w:szCs w:val="24"/>
        </w:rPr>
      </w:pPr>
      <w:r w:rsidRPr="00955A22">
        <w:rPr>
          <w:rFonts w:cs="Times New Roman"/>
          <w:szCs w:val="24"/>
        </w:rPr>
        <w:t>Figure</w:t>
      </w:r>
      <w:r w:rsidR="003A274D">
        <w:rPr>
          <w:rFonts w:cs="Times New Roman"/>
          <w:szCs w:val="24"/>
        </w:rPr>
        <w:t xml:space="preserve"> 3</w:t>
      </w:r>
      <w:r w:rsidRPr="00955A22">
        <w:rPr>
          <w:rFonts w:cs="Times New Roman"/>
          <w:szCs w:val="24"/>
        </w:rPr>
        <w:t>: Hierarchy of Needs</w:t>
      </w:r>
    </w:p>
    <w:p w14:paraId="6BBE55A0" w14:textId="294C5ABA" w:rsidR="00FA0A5A" w:rsidRPr="00955A22" w:rsidRDefault="00FA0A5A" w:rsidP="00955A22">
      <w:pPr>
        <w:jc w:val="center"/>
        <w:rPr>
          <w:rFonts w:cs="Times New Roman"/>
          <w:szCs w:val="24"/>
        </w:rPr>
      </w:pPr>
      <w:r w:rsidRPr="00955A22">
        <w:rPr>
          <w:rFonts w:cs="Times New Roman"/>
          <w:szCs w:val="24"/>
        </w:rPr>
        <w:t xml:space="preserve">Source: </w:t>
      </w:r>
      <w:r w:rsidR="00396361" w:rsidRPr="00955A22">
        <w:rPr>
          <w:rFonts w:cs="Times New Roman"/>
          <w:color w:val="000000"/>
          <w:szCs w:val="24"/>
          <w:shd w:val="clear" w:color="auto" w:fill="FFFFFF"/>
        </w:rPr>
        <w:t>(</w:t>
      </w:r>
      <w:r w:rsidRPr="00955A22">
        <w:rPr>
          <w:rFonts w:cs="Times New Roman"/>
          <w:color w:val="000000"/>
          <w:szCs w:val="24"/>
          <w:shd w:val="clear" w:color="auto" w:fill="FFFFFF"/>
        </w:rPr>
        <w:t>Probert</w:t>
      </w:r>
      <w:r w:rsidR="00396361" w:rsidRPr="00955A22">
        <w:rPr>
          <w:rFonts w:cs="Times New Roman"/>
          <w:color w:val="000000"/>
          <w:szCs w:val="24"/>
          <w:shd w:val="clear" w:color="auto" w:fill="FFFFFF"/>
        </w:rPr>
        <w:t xml:space="preserve"> et al.</w:t>
      </w:r>
      <w:r w:rsidRPr="00955A22">
        <w:rPr>
          <w:rFonts w:cs="Times New Roman"/>
          <w:color w:val="000000"/>
          <w:szCs w:val="24"/>
          <w:shd w:val="clear" w:color="auto" w:fill="FFFFFF"/>
        </w:rPr>
        <w:t>, 2015)</w:t>
      </w:r>
    </w:p>
    <w:p w14:paraId="4B6C4148" w14:textId="1AF62215" w:rsidR="0024579E" w:rsidRPr="00955A22" w:rsidRDefault="0024579E" w:rsidP="00955A22">
      <w:pPr>
        <w:rPr>
          <w:rFonts w:cs="Times New Roman"/>
          <w:szCs w:val="24"/>
        </w:rPr>
      </w:pPr>
      <w:r w:rsidRPr="00955A22">
        <w:rPr>
          <w:rFonts w:cs="Times New Roman"/>
          <w:szCs w:val="24"/>
        </w:rPr>
        <w:t>In this phase to relate my beliefs, attitudes</w:t>
      </w:r>
      <w:r w:rsidR="008C63CD" w:rsidRPr="00955A22">
        <w:rPr>
          <w:rFonts w:cs="Times New Roman"/>
          <w:szCs w:val="24"/>
        </w:rPr>
        <w:t>,</w:t>
      </w:r>
      <w:r w:rsidRPr="00955A22">
        <w:rPr>
          <w:rFonts w:cs="Times New Roman"/>
          <w:szCs w:val="24"/>
        </w:rPr>
        <w:t xml:space="preserve"> </w:t>
      </w:r>
      <w:r w:rsidRPr="00955A22">
        <w:rPr>
          <w:rFonts w:cs="Times New Roman"/>
          <w:noProof/>
          <w:szCs w:val="24"/>
        </w:rPr>
        <w:t>and</w:t>
      </w:r>
      <w:r w:rsidRPr="00955A22">
        <w:rPr>
          <w:rFonts w:cs="Times New Roman"/>
          <w:szCs w:val="24"/>
        </w:rPr>
        <w:t xml:space="preserve"> values to </w:t>
      </w:r>
      <w:r w:rsidRPr="00955A22">
        <w:rPr>
          <w:rFonts w:cs="Times New Roman"/>
          <w:noProof/>
          <w:szCs w:val="24"/>
        </w:rPr>
        <w:t>management</w:t>
      </w:r>
      <w:r w:rsidRPr="00955A22">
        <w:rPr>
          <w:rFonts w:cs="Times New Roman"/>
          <w:szCs w:val="24"/>
        </w:rPr>
        <w:t xml:space="preserve"> theory, I have chosen Maslow’s Hierarchy of Needs so that I can assure to exhibit my beliefs, attitudes and values in a perfect way. </w:t>
      </w:r>
      <w:r w:rsidR="008C63CD" w:rsidRPr="00955A22">
        <w:rPr>
          <w:rFonts w:cs="Times New Roman"/>
          <w:noProof/>
          <w:szCs w:val="24"/>
        </w:rPr>
        <w:t>P</w:t>
      </w:r>
      <w:r w:rsidRPr="00955A22">
        <w:rPr>
          <w:rFonts w:cs="Times New Roman"/>
          <w:noProof/>
          <w:szCs w:val="24"/>
        </w:rPr>
        <w:t>hysiological</w:t>
      </w:r>
      <w:r w:rsidRPr="00955A22">
        <w:rPr>
          <w:rFonts w:cs="Times New Roman"/>
          <w:szCs w:val="24"/>
        </w:rPr>
        <w:t xml:space="preserve"> needs </w:t>
      </w:r>
      <w:r w:rsidR="008C63CD" w:rsidRPr="00955A22">
        <w:rPr>
          <w:rFonts w:cs="Times New Roman"/>
          <w:noProof/>
          <w:szCs w:val="24"/>
        </w:rPr>
        <w:t>are</w:t>
      </w:r>
      <w:r w:rsidRPr="00955A22">
        <w:rPr>
          <w:rFonts w:cs="Times New Roman"/>
          <w:szCs w:val="24"/>
        </w:rPr>
        <w:t xml:space="preserve"> the primary needs of human. In this phase, people who are deprived of the basic things to live like food, water, dress etc. demand these things to live at least. After fulfilling these needs people prefer to work as in a starving situation they cannot work. </w:t>
      </w:r>
      <w:r w:rsidRPr="00955A22">
        <w:rPr>
          <w:rFonts w:cs="Times New Roman"/>
          <w:noProof/>
          <w:szCs w:val="24"/>
        </w:rPr>
        <w:t>Except</w:t>
      </w:r>
      <w:r w:rsidR="008C63CD" w:rsidRPr="00955A22">
        <w:rPr>
          <w:rFonts w:cs="Times New Roman"/>
          <w:noProof/>
          <w:szCs w:val="24"/>
        </w:rPr>
        <w:t xml:space="preserve"> for</w:t>
      </w:r>
      <w:r w:rsidRPr="00955A22">
        <w:rPr>
          <w:rFonts w:cs="Times New Roman"/>
          <w:szCs w:val="24"/>
        </w:rPr>
        <w:t xml:space="preserve"> these </w:t>
      </w:r>
      <w:r w:rsidRPr="00955A22">
        <w:rPr>
          <w:rFonts w:cs="Times New Roman"/>
          <w:noProof/>
          <w:szCs w:val="24"/>
        </w:rPr>
        <w:t>needs</w:t>
      </w:r>
      <w:r w:rsidR="008C63CD" w:rsidRPr="00955A22">
        <w:rPr>
          <w:rFonts w:cs="Times New Roman"/>
          <w:noProof/>
          <w:szCs w:val="24"/>
        </w:rPr>
        <w:t>,</w:t>
      </w:r>
      <w:r w:rsidRPr="00955A22">
        <w:rPr>
          <w:rFonts w:cs="Times New Roman"/>
          <w:szCs w:val="24"/>
        </w:rPr>
        <w:t xml:space="preserve"> all other are secondary needs of human. Because the first things in life </w:t>
      </w:r>
      <w:r w:rsidR="008C63CD" w:rsidRPr="00955A22">
        <w:rPr>
          <w:rFonts w:cs="Times New Roman"/>
          <w:noProof/>
          <w:szCs w:val="24"/>
        </w:rPr>
        <w:t>are</w:t>
      </w:r>
      <w:r w:rsidRPr="00955A22">
        <w:rPr>
          <w:rFonts w:cs="Times New Roman"/>
          <w:szCs w:val="24"/>
        </w:rPr>
        <w:t xml:space="preserve"> to live. When the physiological needs are fulfilled, people are interested to find work to support </w:t>
      </w:r>
      <w:r w:rsidRPr="00955A22">
        <w:rPr>
          <w:rFonts w:cs="Times New Roman"/>
          <w:szCs w:val="24"/>
        </w:rPr>
        <w:lastRenderedPageBreak/>
        <w:t>the security of them</w:t>
      </w:r>
      <w:r w:rsidR="005A5363">
        <w:rPr>
          <w:rFonts w:cs="Times New Roman"/>
          <w:szCs w:val="24"/>
        </w:rPr>
        <w:t xml:space="preserve"> </w:t>
      </w:r>
      <w:r w:rsidR="005A5363" w:rsidRPr="00955A22">
        <w:rPr>
          <w:rFonts w:cs="Times New Roman"/>
          <w:szCs w:val="24"/>
        </w:rPr>
        <w:t>(Mullins, 2017)</w:t>
      </w:r>
      <w:r w:rsidRPr="00955A22">
        <w:rPr>
          <w:rFonts w:cs="Times New Roman"/>
          <w:szCs w:val="24"/>
        </w:rPr>
        <w:t xml:space="preserve">. For this safety and protection, Maslow has stated the second step – the safety needs of people. As an instance, the employees of ASDA will want some safety measure from the organization like – minimum wages law, employment law, and workplace safety law etc. right after they get basic needs like salary and wages. In the third step, there </w:t>
      </w:r>
      <w:r w:rsidR="008C63CD" w:rsidRPr="00955A22">
        <w:rPr>
          <w:rFonts w:cs="Times New Roman"/>
          <w:noProof/>
          <w:szCs w:val="24"/>
        </w:rPr>
        <w:t>are</w:t>
      </w:r>
      <w:r w:rsidRPr="00955A22">
        <w:rPr>
          <w:rFonts w:cs="Times New Roman"/>
          <w:szCs w:val="24"/>
        </w:rPr>
        <w:t xml:space="preserve"> needs for belongingness and love which refers to the needs of getting friends and family. In this stage, people are more likely to have </w:t>
      </w:r>
      <w:r w:rsidR="008C63CD" w:rsidRPr="00955A22">
        <w:rPr>
          <w:rFonts w:cs="Times New Roman"/>
          <w:szCs w:val="24"/>
        </w:rPr>
        <w:t xml:space="preserve">an </w:t>
      </w:r>
      <w:r w:rsidRPr="00955A22">
        <w:rPr>
          <w:rFonts w:cs="Times New Roman"/>
          <w:noProof/>
          <w:szCs w:val="24"/>
        </w:rPr>
        <w:t>intimate</w:t>
      </w:r>
      <w:r w:rsidRPr="00955A22">
        <w:rPr>
          <w:rFonts w:cs="Times New Roman"/>
          <w:szCs w:val="24"/>
        </w:rPr>
        <w:t xml:space="preserve"> relationship with others as people find to get anyone who will support and motivate them to proceed in life. In ASDA, as a sales manager, I possess that accountability to make the work environment friendly enough so that employees under my team get the opportunity of having a friendly work environment which will create a friendly atmosphere in the work place. By fulfilling the needs for belongingness I can create a trustworthy workplace in the organization. Hereby, thus I can create a relationship with the employees through which I may share my values with them. After having intimacy with the employees I may opt for having esteem in </w:t>
      </w:r>
      <w:r w:rsidRPr="00955A22">
        <w:rPr>
          <w:rFonts w:cs="Times New Roman"/>
          <w:noProof/>
          <w:szCs w:val="24"/>
        </w:rPr>
        <w:t>society</w:t>
      </w:r>
      <w:r w:rsidRPr="00955A22">
        <w:rPr>
          <w:rFonts w:cs="Times New Roman"/>
          <w:szCs w:val="24"/>
        </w:rPr>
        <w:t xml:space="preserve">. I want to achieve esteem for myself which will bring dignity and respect from </w:t>
      </w:r>
      <w:r w:rsidRPr="00955A22">
        <w:rPr>
          <w:rFonts w:cs="Times New Roman"/>
          <w:noProof/>
          <w:szCs w:val="24"/>
        </w:rPr>
        <w:t>society</w:t>
      </w:r>
      <w:r w:rsidRPr="00955A22">
        <w:rPr>
          <w:rFonts w:cs="Times New Roman"/>
          <w:szCs w:val="24"/>
        </w:rPr>
        <w:t xml:space="preserve"> and ASDA. This will give me a hall of fame</w:t>
      </w:r>
      <w:r w:rsidR="00616005" w:rsidRPr="00955A22">
        <w:rPr>
          <w:rFonts w:cs="Times New Roman"/>
          <w:szCs w:val="24"/>
        </w:rPr>
        <w:t xml:space="preserve"> </w:t>
      </w:r>
      <w:r w:rsidR="00616005" w:rsidRPr="00955A22">
        <w:rPr>
          <w:rFonts w:cs="Times New Roman"/>
          <w:color w:val="000000"/>
          <w:szCs w:val="24"/>
          <w:shd w:val="clear" w:color="auto" w:fill="FFFFFF"/>
        </w:rPr>
        <w:t>(Even, 2014)</w:t>
      </w:r>
      <w:r w:rsidRPr="00955A22">
        <w:rPr>
          <w:rFonts w:cs="Times New Roman"/>
          <w:szCs w:val="24"/>
        </w:rPr>
        <w:t xml:space="preserve">. To achieve respect from others, I have to be respectful to others at first. I have to be polite, humble towards others, it will bring me </w:t>
      </w:r>
      <w:r w:rsidR="008C63CD" w:rsidRPr="00955A22">
        <w:rPr>
          <w:rFonts w:cs="Times New Roman"/>
          <w:noProof/>
          <w:szCs w:val="24"/>
        </w:rPr>
        <w:t>a</w:t>
      </w:r>
      <w:r w:rsidRPr="00955A22">
        <w:rPr>
          <w:rFonts w:cs="Times New Roman"/>
          <w:noProof/>
          <w:szCs w:val="24"/>
        </w:rPr>
        <w:t xml:space="preserve"> reputation</w:t>
      </w:r>
      <w:r w:rsidRPr="00955A22">
        <w:rPr>
          <w:rFonts w:cs="Times New Roman"/>
          <w:szCs w:val="24"/>
        </w:rPr>
        <w:t xml:space="preserve">. This stage is known as </w:t>
      </w:r>
      <w:r w:rsidR="008C63CD" w:rsidRPr="00955A22">
        <w:rPr>
          <w:rFonts w:cs="Times New Roman"/>
          <w:szCs w:val="24"/>
        </w:rPr>
        <w:t xml:space="preserve">the </w:t>
      </w:r>
      <w:r w:rsidRPr="00955A22">
        <w:rPr>
          <w:rFonts w:cs="Times New Roman"/>
          <w:noProof/>
          <w:szCs w:val="24"/>
        </w:rPr>
        <w:t>needs</w:t>
      </w:r>
      <w:r w:rsidRPr="00955A22">
        <w:rPr>
          <w:rFonts w:cs="Times New Roman"/>
          <w:szCs w:val="24"/>
        </w:rPr>
        <w:t xml:space="preserve"> </w:t>
      </w:r>
      <w:r w:rsidRPr="00955A22">
        <w:rPr>
          <w:rFonts w:cs="Times New Roman"/>
          <w:noProof/>
          <w:szCs w:val="24"/>
        </w:rPr>
        <w:t>of</w:t>
      </w:r>
      <w:r w:rsidRPr="00955A22">
        <w:rPr>
          <w:rFonts w:cs="Times New Roman"/>
          <w:szCs w:val="24"/>
        </w:rPr>
        <w:t xml:space="preserve"> self-esteem. After having intimacy with people, generally, maximum people would opt for having self-esteem and employees of my sales team want this as well. To provide them this opportunity for fulfilling their needs I have to look after what they want at what time and how to fulfil that demand. I have to give them the opportunity to have a status in society from the company ASDA. The very last stage of Maslow’s hierarchy is self-actualization</w:t>
      </w:r>
      <w:r w:rsidR="005A5363">
        <w:rPr>
          <w:rFonts w:cs="Times New Roman"/>
          <w:szCs w:val="24"/>
        </w:rPr>
        <w:t xml:space="preserve"> </w:t>
      </w:r>
      <w:r w:rsidR="005A5363" w:rsidRPr="00955A22">
        <w:rPr>
          <w:rFonts w:cs="Times New Roman"/>
          <w:szCs w:val="24"/>
        </w:rPr>
        <w:t>(Robbins et al., 2013</w:t>
      </w:r>
      <w:r w:rsidR="005A5363">
        <w:rPr>
          <w:rFonts w:cs="Times New Roman"/>
          <w:szCs w:val="24"/>
        </w:rPr>
        <w:t>)</w:t>
      </w:r>
      <w:r w:rsidRPr="00955A22">
        <w:rPr>
          <w:rFonts w:cs="Times New Roman"/>
          <w:szCs w:val="24"/>
        </w:rPr>
        <w:t xml:space="preserve">. This is also known as growth needs. After fulfilling the rest of the four needs in life, people want to achieve more and more. In this phase, they want to create something that will bring on their names for a lifetime and after life also. At this point, they want to reach the peak of success. To achieve the goals of ASDA, I have to encourage the employees of my team so that they provide the best input to reach the organization at its goal. In the job life, people </w:t>
      </w:r>
      <w:r w:rsidRPr="00955A22">
        <w:rPr>
          <w:rFonts w:cs="Times New Roman"/>
          <w:noProof/>
          <w:szCs w:val="24"/>
        </w:rPr>
        <w:t>dream</w:t>
      </w:r>
      <w:r w:rsidRPr="00955A22">
        <w:rPr>
          <w:rFonts w:cs="Times New Roman"/>
          <w:szCs w:val="24"/>
        </w:rPr>
        <w:t xml:space="preserve"> for a position that will bring them self-actualization ultimately.  </w:t>
      </w:r>
    </w:p>
    <w:p w14:paraId="12261337" w14:textId="77777777" w:rsidR="008C63CD" w:rsidRPr="00955A22" w:rsidRDefault="008C63CD" w:rsidP="00955A22">
      <w:pPr>
        <w:rPr>
          <w:rFonts w:cs="Times New Roman"/>
          <w:szCs w:val="24"/>
        </w:rPr>
      </w:pPr>
    </w:p>
    <w:p w14:paraId="59BBECB0" w14:textId="595A624D" w:rsidR="008C63CD" w:rsidRPr="00AE13D9" w:rsidRDefault="008C63CD" w:rsidP="00955A22">
      <w:pPr>
        <w:pStyle w:val="Heading1"/>
        <w:rPr>
          <w:u w:val="single"/>
        </w:rPr>
      </w:pPr>
      <w:bookmarkStart w:id="6" w:name="_Toc3727168"/>
      <w:r w:rsidRPr="00955A22">
        <w:lastRenderedPageBreak/>
        <w:t xml:space="preserve">3.0 </w:t>
      </w:r>
      <w:r w:rsidRPr="00AE13D9">
        <w:rPr>
          <w:u w:val="single"/>
        </w:rPr>
        <w:t>Critical assessment of the impact of beliefs, attitudes</w:t>
      </w:r>
      <w:r w:rsidR="003869E7" w:rsidRPr="00AE13D9">
        <w:rPr>
          <w:u w:val="single"/>
        </w:rPr>
        <w:t>,</w:t>
      </w:r>
      <w:r w:rsidRPr="00AE13D9">
        <w:rPr>
          <w:u w:val="single"/>
        </w:rPr>
        <w:t xml:space="preserve"> </w:t>
      </w:r>
      <w:r w:rsidRPr="00AE13D9">
        <w:rPr>
          <w:noProof/>
          <w:u w:val="single"/>
        </w:rPr>
        <w:t>and</w:t>
      </w:r>
      <w:r w:rsidRPr="00AE13D9">
        <w:rPr>
          <w:u w:val="single"/>
        </w:rPr>
        <w:t xml:space="preserve"> values on own workplace behaviour</w:t>
      </w:r>
      <w:r w:rsidR="002B7CED" w:rsidRPr="00AE13D9">
        <w:rPr>
          <w:u w:val="single"/>
        </w:rPr>
        <w:t>.</w:t>
      </w:r>
      <w:bookmarkEnd w:id="6"/>
    </w:p>
    <w:p w14:paraId="2B31DDDA" w14:textId="162CCF6A" w:rsidR="00351640" w:rsidRPr="00955A22" w:rsidRDefault="002B7CED" w:rsidP="00955A22">
      <w:pPr>
        <w:rPr>
          <w:rFonts w:cs="Times New Roman"/>
          <w:szCs w:val="24"/>
        </w:rPr>
      </w:pPr>
      <w:r w:rsidRPr="00955A22">
        <w:rPr>
          <w:rFonts w:cs="Times New Roman"/>
          <w:szCs w:val="24"/>
        </w:rPr>
        <w:t>Beliefs, attitudes</w:t>
      </w:r>
      <w:r w:rsidR="003869E7" w:rsidRPr="00955A22">
        <w:rPr>
          <w:rFonts w:cs="Times New Roman"/>
          <w:szCs w:val="24"/>
        </w:rPr>
        <w:t>,</w:t>
      </w:r>
      <w:r w:rsidRPr="00955A22">
        <w:rPr>
          <w:rFonts w:cs="Times New Roman"/>
          <w:szCs w:val="24"/>
        </w:rPr>
        <w:t xml:space="preserve"> </w:t>
      </w:r>
      <w:r w:rsidRPr="00955A22">
        <w:rPr>
          <w:rFonts w:cs="Times New Roman"/>
          <w:noProof/>
          <w:szCs w:val="24"/>
        </w:rPr>
        <w:t>and</w:t>
      </w:r>
      <w:r w:rsidRPr="00955A22">
        <w:rPr>
          <w:rFonts w:cs="Times New Roman"/>
          <w:szCs w:val="24"/>
        </w:rPr>
        <w:t xml:space="preserve"> values have </w:t>
      </w:r>
      <w:r w:rsidR="003869E7" w:rsidRPr="00955A22">
        <w:rPr>
          <w:rFonts w:cs="Times New Roman"/>
          <w:szCs w:val="24"/>
        </w:rPr>
        <w:t xml:space="preserve">a </w:t>
      </w:r>
      <w:r w:rsidRPr="00955A22">
        <w:rPr>
          <w:rFonts w:cs="Times New Roman"/>
          <w:noProof/>
          <w:szCs w:val="24"/>
        </w:rPr>
        <w:t>direct</w:t>
      </w:r>
      <w:r w:rsidRPr="00955A22">
        <w:rPr>
          <w:rFonts w:cs="Times New Roman"/>
          <w:szCs w:val="24"/>
        </w:rPr>
        <w:t xml:space="preserve"> impact in forming up anyone’s behaviour in the workplace. </w:t>
      </w:r>
      <w:r w:rsidR="005C6E8D" w:rsidRPr="00955A22">
        <w:rPr>
          <w:rFonts w:cs="Times New Roman"/>
          <w:szCs w:val="24"/>
        </w:rPr>
        <w:t xml:space="preserve">These three components are responsible for shaping up the behaviour of an individual. Beliefs are the basic of all based on which values are formed in an individual. Based on the values of any person his or her behaviour gets shaped up. Values </w:t>
      </w:r>
      <w:r w:rsidR="005C6E8D" w:rsidRPr="00955A22">
        <w:rPr>
          <w:rFonts w:cs="Times New Roman"/>
          <w:noProof/>
          <w:szCs w:val="24"/>
        </w:rPr>
        <w:t>show</w:t>
      </w:r>
      <w:r w:rsidR="005C6E8D" w:rsidRPr="00955A22">
        <w:rPr>
          <w:rFonts w:cs="Times New Roman"/>
          <w:szCs w:val="24"/>
        </w:rPr>
        <w:t xml:space="preserve"> the track of attitudes that how the attitudes and behaviour will be towards </w:t>
      </w:r>
      <w:r w:rsidR="003869E7" w:rsidRPr="00955A22">
        <w:rPr>
          <w:rFonts w:cs="Times New Roman"/>
          <w:szCs w:val="24"/>
        </w:rPr>
        <w:t>an</w:t>
      </w:r>
      <w:r w:rsidR="005C6E8D" w:rsidRPr="00955A22">
        <w:rPr>
          <w:rFonts w:cs="Times New Roman"/>
          <w:noProof/>
          <w:szCs w:val="24"/>
        </w:rPr>
        <w:t>other</w:t>
      </w:r>
      <w:r w:rsidR="005C6E8D" w:rsidRPr="00955A22">
        <w:rPr>
          <w:rFonts w:cs="Times New Roman"/>
          <w:szCs w:val="24"/>
        </w:rPr>
        <w:t xml:space="preserve"> person or anything</w:t>
      </w:r>
      <w:r w:rsidR="00FA0A5A" w:rsidRPr="00955A22">
        <w:rPr>
          <w:rFonts w:cs="Times New Roman"/>
          <w:szCs w:val="24"/>
        </w:rPr>
        <w:t xml:space="preserve"> </w:t>
      </w:r>
      <w:r w:rsidR="00FA0A5A" w:rsidRPr="00955A22">
        <w:rPr>
          <w:rFonts w:cs="Times New Roman"/>
          <w:color w:val="000000"/>
          <w:szCs w:val="24"/>
          <w:shd w:val="clear" w:color="auto" w:fill="FFFFFF"/>
        </w:rPr>
        <w:t>(Miller, 2013)</w:t>
      </w:r>
      <w:r w:rsidR="005C6E8D" w:rsidRPr="00955A22">
        <w:rPr>
          <w:rFonts w:cs="Times New Roman"/>
          <w:szCs w:val="24"/>
        </w:rPr>
        <w:t>. How the three components – beliefs, value</w:t>
      </w:r>
      <w:r w:rsidR="003869E7" w:rsidRPr="00955A22">
        <w:rPr>
          <w:rFonts w:cs="Times New Roman"/>
          <w:szCs w:val="24"/>
        </w:rPr>
        <w:t>,</w:t>
      </w:r>
      <w:r w:rsidR="005C6E8D" w:rsidRPr="00955A22">
        <w:rPr>
          <w:rFonts w:cs="Times New Roman"/>
          <w:szCs w:val="24"/>
        </w:rPr>
        <w:t xml:space="preserve"> </w:t>
      </w:r>
      <w:r w:rsidR="005C6E8D" w:rsidRPr="00955A22">
        <w:rPr>
          <w:rFonts w:cs="Times New Roman"/>
          <w:noProof/>
          <w:szCs w:val="24"/>
        </w:rPr>
        <w:t>and</w:t>
      </w:r>
      <w:r w:rsidR="005C6E8D" w:rsidRPr="00955A22">
        <w:rPr>
          <w:rFonts w:cs="Times New Roman"/>
          <w:szCs w:val="24"/>
        </w:rPr>
        <w:t xml:space="preserve"> attitude will be formed and showed can be estimated from the behavioural school of management. It helps to explain the reason behind every little thing which a classical school cannot show. The management theories that are derived from classical school are mostly task oriented. Most of these theories are developed in such </w:t>
      </w:r>
      <w:r w:rsidR="003869E7" w:rsidRPr="00955A22">
        <w:rPr>
          <w:rFonts w:cs="Times New Roman"/>
          <w:szCs w:val="24"/>
        </w:rPr>
        <w:t xml:space="preserve">a </w:t>
      </w:r>
      <w:r w:rsidR="005C6E8D" w:rsidRPr="00955A22">
        <w:rPr>
          <w:rFonts w:cs="Times New Roman"/>
          <w:noProof/>
          <w:szCs w:val="24"/>
        </w:rPr>
        <w:t>way</w:t>
      </w:r>
      <w:r w:rsidR="005C6E8D" w:rsidRPr="00955A22">
        <w:rPr>
          <w:rFonts w:cs="Times New Roman"/>
          <w:szCs w:val="24"/>
        </w:rPr>
        <w:t xml:space="preserve"> which emphasizes the efficiency of work</w:t>
      </w:r>
      <w:r w:rsidR="00616005" w:rsidRPr="00955A22">
        <w:rPr>
          <w:rFonts w:cs="Times New Roman"/>
          <w:szCs w:val="24"/>
        </w:rPr>
        <w:t xml:space="preserve"> </w:t>
      </w:r>
      <w:r w:rsidR="00616005" w:rsidRPr="00955A22">
        <w:rPr>
          <w:rFonts w:cs="Times New Roman"/>
          <w:color w:val="000000"/>
          <w:szCs w:val="24"/>
          <w:shd w:val="clear" w:color="auto" w:fill="FFFFFF"/>
        </w:rPr>
        <w:t>(Even, 2014)</w:t>
      </w:r>
      <w:r w:rsidR="00351640" w:rsidRPr="00955A22">
        <w:rPr>
          <w:rFonts w:cs="Times New Roman"/>
          <w:szCs w:val="24"/>
        </w:rPr>
        <w:t xml:space="preserve">. Maximum behaviourist theories depict that people’s mind is a combination of </w:t>
      </w:r>
      <w:r w:rsidR="003869E7" w:rsidRPr="00955A22">
        <w:rPr>
          <w:rFonts w:cs="Times New Roman"/>
          <w:szCs w:val="24"/>
        </w:rPr>
        <w:t xml:space="preserve">a </w:t>
      </w:r>
      <w:r w:rsidR="00351640" w:rsidRPr="00955A22">
        <w:rPr>
          <w:rFonts w:cs="Times New Roman"/>
          <w:noProof/>
          <w:szCs w:val="24"/>
        </w:rPr>
        <w:t>different</w:t>
      </w:r>
      <w:r w:rsidR="00351640" w:rsidRPr="00955A22">
        <w:rPr>
          <w:rFonts w:cs="Times New Roman"/>
          <w:szCs w:val="24"/>
        </w:rPr>
        <w:t xml:space="preserve"> set of beliefs and values which differentiates their behaviour and attitude from one another.</w:t>
      </w:r>
    </w:p>
    <w:p w14:paraId="292080AC" w14:textId="3ABFC6E8" w:rsidR="002B7596" w:rsidRPr="00955A22" w:rsidRDefault="00FB714C" w:rsidP="00955A22">
      <w:pPr>
        <w:pStyle w:val="Heading2"/>
      </w:pPr>
      <w:bookmarkStart w:id="7" w:name="_Toc3727169"/>
      <w:r w:rsidRPr="00955A22">
        <w:t>3.1</w:t>
      </w:r>
      <w:r w:rsidR="002B7596" w:rsidRPr="00955A22">
        <w:t xml:space="preserve"> </w:t>
      </w:r>
      <w:r w:rsidR="002B7596" w:rsidRPr="00AE13D9">
        <w:rPr>
          <w:u w:val="single"/>
        </w:rPr>
        <w:t>Herzberg’s ‘Motivator Hygiene Theory’</w:t>
      </w:r>
      <w:bookmarkEnd w:id="7"/>
      <w:r w:rsidR="002B7596" w:rsidRPr="00955A22">
        <w:t xml:space="preserve"> </w:t>
      </w:r>
    </w:p>
    <w:p w14:paraId="0861F131" w14:textId="12832D03" w:rsidR="00FA0A5A" w:rsidRPr="00955A22" w:rsidRDefault="002B7596" w:rsidP="00955A22">
      <w:pPr>
        <w:rPr>
          <w:rFonts w:cs="Times New Roman"/>
          <w:szCs w:val="24"/>
        </w:rPr>
      </w:pPr>
      <w:r w:rsidRPr="00955A22">
        <w:rPr>
          <w:rFonts w:cs="Times New Roman"/>
          <w:szCs w:val="24"/>
        </w:rPr>
        <w:t xml:space="preserve">The level of satisfaction and containment is different from person to person. It is depended on one’s attitude and it is formed based on the situation around any people. So, job satisfaction is dependent on the attitude of an employee and the circumstance as well. Herzberg has developed a theory which portrays the factors which drive someone to be satisfied or dissatisfied on </w:t>
      </w:r>
      <w:r w:rsidR="003869E7" w:rsidRPr="00955A22">
        <w:rPr>
          <w:rFonts w:cs="Times New Roman"/>
          <w:szCs w:val="24"/>
        </w:rPr>
        <w:t xml:space="preserve">the </w:t>
      </w:r>
      <w:r w:rsidRPr="00955A22">
        <w:rPr>
          <w:rFonts w:cs="Times New Roman"/>
          <w:noProof/>
          <w:szCs w:val="24"/>
        </w:rPr>
        <w:t>job</w:t>
      </w:r>
      <w:r w:rsidRPr="00955A22">
        <w:rPr>
          <w:rFonts w:cs="Times New Roman"/>
          <w:szCs w:val="24"/>
        </w:rPr>
        <w:t xml:space="preserve"> in the workplace</w:t>
      </w:r>
      <w:r w:rsidR="005A5363">
        <w:rPr>
          <w:rFonts w:cs="Times New Roman"/>
          <w:szCs w:val="24"/>
        </w:rPr>
        <w:t xml:space="preserve"> </w:t>
      </w:r>
      <w:r w:rsidR="005A5363" w:rsidRPr="00955A22">
        <w:rPr>
          <w:rFonts w:cs="Times New Roman"/>
          <w:szCs w:val="24"/>
        </w:rPr>
        <w:t>(Mullins, 2017)</w:t>
      </w:r>
      <w:r w:rsidRPr="00955A22">
        <w:rPr>
          <w:rFonts w:cs="Times New Roman"/>
          <w:szCs w:val="24"/>
        </w:rPr>
        <w:t xml:space="preserve">. There are two factors of this theory that are liable to job satisfaction or dissatisfaction. One is – motivator factors and </w:t>
      </w:r>
      <w:r w:rsidR="003869E7" w:rsidRPr="00955A22">
        <w:rPr>
          <w:rFonts w:cs="Times New Roman"/>
          <w:szCs w:val="24"/>
        </w:rPr>
        <w:t xml:space="preserve">the </w:t>
      </w:r>
      <w:r w:rsidRPr="00955A22">
        <w:rPr>
          <w:rFonts w:cs="Times New Roman"/>
          <w:noProof/>
          <w:szCs w:val="24"/>
        </w:rPr>
        <w:t>other</w:t>
      </w:r>
      <w:r w:rsidRPr="00955A22">
        <w:rPr>
          <w:rFonts w:cs="Times New Roman"/>
          <w:szCs w:val="24"/>
        </w:rPr>
        <w:t xml:space="preserve"> one is – hygiene factor. These factors have been derived from the beliefs and values one hold in mind. For example </w:t>
      </w:r>
      <w:r w:rsidR="00270C4A" w:rsidRPr="00955A22">
        <w:rPr>
          <w:rFonts w:cs="Times New Roman"/>
          <w:szCs w:val="24"/>
        </w:rPr>
        <w:t>–</w:t>
      </w:r>
      <w:r w:rsidRPr="00955A22">
        <w:rPr>
          <w:rFonts w:cs="Times New Roman"/>
          <w:szCs w:val="24"/>
        </w:rPr>
        <w:t xml:space="preserve"> </w:t>
      </w:r>
      <w:r w:rsidR="00270C4A" w:rsidRPr="00955A22">
        <w:rPr>
          <w:rFonts w:cs="Times New Roman"/>
          <w:szCs w:val="24"/>
        </w:rPr>
        <w:t>to work in the creative side of an organization, one needs private space and self-esteem from the organization.</w:t>
      </w:r>
    </w:p>
    <w:p w14:paraId="1BB2860A" w14:textId="1A933083" w:rsidR="00FA0A5A" w:rsidRPr="00955A22" w:rsidRDefault="00FA0A5A" w:rsidP="00955A22">
      <w:pPr>
        <w:jc w:val="center"/>
        <w:rPr>
          <w:rFonts w:cs="Times New Roman"/>
          <w:szCs w:val="24"/>
        </w:rPr>
      </w:pPr>
      <w:r w:rsidRPr="00955A22">
        <w:rPr>
          <w:rFonts w:cs="Times New Roman"/>
          <w:noProof/>
          <w:szCs w:val="24"/>
          <w:lang w:eastAsia="en-GB"/>
        </w:rPr>
        <w:lastRenderedPageBreak/>
        <w:drawing>
          <wp:inline distT="0" distB="0" distL="0" distR="0" wp14:anchorId="28D0E37E" wp14:editId="008BCE85">
            <wp:extent cx="3242760" cy="2037837"/>
            <wp:effectExtent l="0" t="0" r="0" b="635"/>
            <wp:docPr id="4" name="Picture 4" descr="Two Factor Theor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descr="Two Factor Theory"/>
                    <pic:cNvPicPr>
                      <a:picLocks noChangeAspect="1" noChangeArrowheads="1"/>
                    </pic:cNvPicPr>
                  </pic:nvPicPr>
                  <pic:blipFill rotWithShape="1">
                    <a:blip r:embed="rId12">
                      <a:extLst>
                        <a:ext uri="{28A0092B-C50C-407E-A947-70E740481C1C}">
                          <a14:useLocalDpi xmlns:a14="http://schemas.microsoft.com/office/drawing/2010/main" val="0"/>
                        </a:ext>
                      </a:extLst>
                    </a:blip>
                    <a:srcRect t="12814" b="6745"/>
                    <a:stretch/>
                  </pic:blipFill>
                  <pic:spPr bwMode="auto">
                    <a:xfrm>
                      <a:off x="0" y="0"/>
                      <a:ext cx="3266228" cy="2052585"/>
                    </a:xfrm>
                    <a:prstGeom prst="rect">
                      <a:avLst/>
                    </a:prstGeom>
                    <a:noFill/>
                    <a:ln>
                      <a:noFill/>
                    </a:ln>
                    <a:extLst>
                      <a:ext uri="{53640926-AAD7-44D8-BBD7-CCE9431645EC}">
                        <a14:shadowObscured xmlns:a14="http://schemas.microsoft.com/office/drawing/2010/main"/>
                      </a:ext>
                    </a:extLst>
                  </pic:spPr>
                </pic:pic>
              </a:graphicData>
            </a:graphic>
          </wp:inline>
        </w:drawing>
      </w:r>
    </w:p>
    <w:p w14:paraId="0E7E625E" w14:textId="2847B369" w:rsidR="00FA0A5A" w:rsidRPr="00955A22" w:rsidRDefault="00FA0A5A" w:rsidP="00955A22">
      <w:pPr>
        <w:jc w:val="center"/>
        <w:rPr>
          <w:rFonts w:cs="Times New Roman"/>
          <w:szCs w:val="24"/>
        </w:rPr>
      </w:pPr>
      <w:r w:rsidRPr="00955A22">
        <w:rPr>
          <w:rFonts w:cs="Times New Roman"/>
          <w:szCs w:val="24"/>
        </w:rPr>
        <w:t>Figure</w:t>
      </w:r>
      <w:r w:rsidR="003A274D">
        <w:rPr>
          <w:rFonts w:cs="Times New Roman"/>
          <w:szCs w:val="24"/>
        </w:rPr>
        <w:t xml:space="preserve"> 4</w:t>
      </w:r>
      <w:r w:rsidRPr="00955A22">
        <w:rPr>
          <w:rFonts w:cs="Times New Roman"/>
          <w:szCs w:val="24"/>
        </w:rPr>
        <w:t>: Motivator Hygiene Theory</w:t>
      </w:r>
    </w:p>
    <w:p w14:paraId="2B0CB1C5" w14:textId="7BA488AD" w:rsidR="00FA0A5A" w:rsidRPr="00955A22" w:rsidRDefault="00FA0A5A" w:rsidP="00955A22">
      <w:pPr>
        <w:jc w:val="center"/>
        <w:rPr>
          <w:rFonts w:cs="Times New Roman"/>
          <w:szCs w:val="24"/>
        </w:rPr>
      </w:pPr>
      <w:r w:rsidRPr="00955A22">
        <w:rPr>
          <w:rFonts w:cs="Times New Roman"/>
          <w:szCs w:val="24"/>
        </w:rPr>
        <w:t xml:space="preserve">Source: </w:t>
      </w:r>
      <w:r w:rsidRPr="00955A22">
        <w:rPr>
          <w:rFonts w:cs="Times New Roman"/>
          <w:color w:val="000000"/>
          <w:szCs w:val="24"/>
          <w:shd w:val="clear" w:color="auto" w:fill="FFFFFF"/>
        </w:rPr>
        <w:t>(McVay, 2011)</w:t>
      </w:r>
    </w:p>
    <w:p w14:paraId="5F6E599A" w14:textId="08DAAFD0" w:rsidR="00FB714C" w:rsidRPr="00955A22" w:rsidRDefault="00270C4A" w:rsidP="00955A22">
      <w:pPr>
        <w:rPr>
          <w:rFonts w:cs="Times New Roman"/>
          <w:szCs w:val="24"/>
        </w:rPr>
      </w:pPr>
      <w:r w:rsidRPr="00955A22">
        <w:rPr>
          <w:rFonts w:cs="Times New Roman"/>
          <w:szCs w:val="24"/>
        </w:rPr>
        <w:t xml:space="preserve"> Creative work requires having these type of amenities in the workplace other than these they may feel demotivated. Herzberg has shown in his theory that, the hygiene factors do not earn motivation or satisfaction to the work by an employee rather it prevents dissatisfaction of work in the employees’ mind</w:t>
      </w:r>
      <w:r w:rsidR="00616005">
        <w:rPr>
          <w:rFonts w:cs="Times New Roman"/>
          <w:szCs w:val="24"/>
        </w:rPr>
        <w:t xml:space="preserve"> </w:t>
      </w:r>
      <w:r w:rsidR="00616005" w:rsidRPr="00955A22">
        <w:rPr>
          <w:rFonts w:cs="Times New Roman"/>
          <w:szCs w:val="24"/>
        </w:rPr>
        <w:t>(Mullins, 2017)</w:t>
      </w:r>
      <w:r w:rsidRPr="00955A22">
        <w:rPr>
          <w:rFonts w:cs="Times New Roman"/>
          <w:szCs w:val="24"/>
        </w:rPr>
        <w:t xml:space="preserve">. Another factor the motivator factors are liable to make employee satisfied </w:t>
      </w:r>
      <w:r w:rsidR="003869E7" w:rsidRPr="00955A22">
        <w:rPr>
          <w:rFonts w:cs="Times New Roman"/>
          <w:noProof/>
          <w:szCs w:val="24"/>
        </w:rPr>
        <w:t>with</w:t>
      </w:r>
      <w:r w:rsidRPr="00955A22">
        <w:rPr>
          <w:rFonts w:cs="Times New Roman"/>
          <w:szCs w:val="24"/>
        </w:rPr>
        <w:t xml:space="preserve"> the work. It motivates employees </w:t>
      </w:r>
      <w:r w:rsidR="003869E7" w:rsidRPr="00955A22">
        <w:rPr>
          <w:rFonts w:cs="Times New Roman"/>
          <w:noProof/>
          <w:szCs w:val="24"/>
        </w:rPr>
        <w:t>to</w:t>
      </w:r>
      <w:r w:rsidRPr="00955A22">
        <w:rPr>
          <w:rFonts w:cs="Times New Roman"/>
          <w:szCs w:val="24"/>
        </w:rPr>
        <w:t xml:space="preserve"> giving better input to the work. In ASDA, as a sales manager, I always try to provide both the motivator factors and hygiene factors to the employees so that they feel satisfied and </w:t>
      </w:r>
      <w:r w:rsidRPr="00955A22">
        <w:rPr>
          <w:rFonts w:cs="Times New Roman"/>
          <w:noProof/>
          <w:szCs w:val="24"/>
        </w:rPr>
        <w:t>content</w:t>
      </w:r>
      <w:r w:rsidRPr="00955A22">
        <w:rPr>
          <w:rFonts w:cs="Times New Roman"/>
          <w:szCs w:val="24"/>
        </w:rPr>
        <w:t xml:space="preserve"> at the same time and feel motivated to the work as well. Supplying hygiene factors to the employees make them feel neutral about the company and their work, then they simply have a positive perception</w:t>
      </w:r>
      <w:r w:rsidR="005A5363">
        <w:rPr>
          <w:rFonts w:cs="Times New Roman"/>
          <w:szCs w:val="24"/>
        </w:rPr>
        <w:t xml:space="preserve"> </w:t>
      </w:r>
      <w:r w:rsidR="005A5363" w:rsidRPr="00955A22">
        <w:rPr>
          <w:rFonts w:cs="Times New Roman"/>
          <w:szCs w:val="24"/>
        </w:rPr>
        <w:t>(Robbins et al., 2013</w:t>
      </w:r>
      <w:r w:rsidR="005A5363">
        <w:rPr>
          <w:rFonts w:cs="Times New Roman"/>
          <w:szCs w:val="24"/>
        </w:rPr>
        <w:t>)</w:t>
      </w:r>
      <w:r w:rsidRPr="00955A22">
        <w:rPr>
          <w:rFonts w:cs="Times New Roman"/>
          <w:szCs w:val="24"/>
        </w:rPr>
        <w:t xml:space="preserve">. Providing motivator factors make the employees feel motivate and give more effort towards achieving organizational goal. </w:t>
      </w:r>
      <w:r w:rsidR="00FB714C" w:rsidRPr="00955A22">
        <w:rPr>
          <w:rFonts w:cs="Times New Roman"/>
          <w:szCs w:val="24"/>
        </w:rPr>
        <w:t xml:space="preserve">Hygiene factors are </w:t>
      </w:r>
      <w:r w:rsidR="003869E7" w:rsidRPr="00955A22">
        <w:rPr>
          <w:rFonts w:cs="Times New Roman"/>
          <w:szCs w:val="24"/>
        </w:rPr>
        <w:t xml:space="preserve">a </w:t>
      </w:r>
      <w:r w:rsidR="00FB714C" w:rsidRPr="00955A22">
        <w:rPr>
          <w:rFonts w:cs="Times New Roman"/>
          <w:noProof/>
          <w:szCs w:val="24"/>
        </w:rPr>
        <w:t>good</w:t>
      </w:r>
      <w:r w:rsidR="00FB714C" w:rsidRPr="00955A22">
        <w:rPr>
          <w:rFonts w:cs="Times New Roman"/>
          <w:szCs w:val="24"/>
        </w:rPr>
        <w:t xml:space="preserve"> </w:t>
      </w:r>
      <w:r w:rsidR="003869E7" w:rsidRPr="00955A22">
        <w:rPr>
          <w:rFonts w:cs="Times New Roman"/>
          <w:szCs w:val="24"/>
        </w:rPr>
        <w:t xml:space="preserve">to </w:t>
      </w:r>
      <w:r w:rsidR="00FB714C" w:rsidRPr="00955A22">
        <w:rPr>
          <w:rFonts w:cs="Times New Roman"/>
          <w:noProof/>
          <w:szCs w:val="24"/>
        </w:rPr>
        <w:t>work</w:t>
      </w:r>
      <w:r w:rsidR="00FB714C" w:rsidRPr="00955A22">
        <w:rPr>
          <w:rFonts w:cs="Times New Roman"/>
          <w:szCs w:val="24"/>
        </w:rPr>
        <w:t xml:space="preserve"> environment, compensation package, </w:t>
      </w:r>
      <w:r w:rsidR="003869E7" w:rsidRPr="00955A22">
        <w:rPr>
          <w:rFonts w:cs="Times New Roman"/>
          <w:szCs w:val="24"/>
        </w:rPr>
        <w:t xml:space="preserve">the </w:t>
      </w:r>
      <w:r w:rsidR="00FB714C" w:rsidRPr="00955A22">
        <w:rPr>
          <w:rFonts w:cs="Times New Roman"/>
          <w:noProof/>
          <w:szCs w:val="24"/>
        </w:rPr>
        <w:t>flexibility</w:t>
      </w:r>
      <w:r w:rsidR="00FB714C" w:rsidRPr="00955A22">
        <w:rPr>
          <w:rFonts w:cs="Times New Roman"/>
          <w:szCs w:val="24"/>
        </w:rPr>
        <w:t xml:space="preserve"> of work, perfect company policy etc. On the other hand, the motivator factors are – employee’s achievement, the scope of work, success, recognition, reward etc. </w:t>
      </w:r>
    </w:p>
    <w:p w14:paraId="5E361BA5" w14:textId="2A00FE51" w:rsidR="002B7CED" w:rsidRPr="00955A22" w:rsidRDefault="00FB714C" w:rsidP="00955A22">
      <w:pPr>
        <w:pStyle w:val="Heading2"/>
      </w:pPr>
      <w:bookmarkStart w:id="8" w:name="_Toc3727170"/>
      <w:r w:rsidRPr="00955A22">
        <w:t xml:space="preserve">3.2 </w:t>
      </w:r>
      <w:r w:rsidRPr="00AE13D9">
        <w:rPr>
          <w:u w:val="single"/>
        </w:rPr>
        <w:t>Contingency Theory</w:t>
      </w:r>
      <w:bookmarkEnd w:id="8"/>
      <w:r w:rsidR="00351640" w:rsidRPr="00955A22">
        <w:t xml:space="preserve"> </w:t>
      </w:r>
    </w:p>
    <w:p w14:paraId="6A3E86DF" w14:textId="310E1634" w:rsidR="00FB714C" w:rsidRPr="00955A22" w:rsidRDefault="00B267CB" w:rsidP="00955A22">
      <w:pPr>
        <w:rPr>
          <w:rFonts w:cs="Times New Roman"/>
          <w:szCs w:val="24"/>
        </w:rPr>
      </w:pPr>
      <w:r w:rsidRPr="00955A22">
        <w:rPr>
          <w:rFonts w:cs="Times New Roman"/>
          <w:szCs w:val="24"/>
        </w:rPr>
        <w:t xml:space="preserve">Contingency theory was developed in 1950 but it has been evolved through the period of time by changes till now. Contingency theory </w:t>
      </w:r>
      <w:r w:rsidR="00A52067" w:rsidRPr="00955A22">
        <w:rPr>
          <w:rFonts w:cs="Times New Roman"/>
          <w:szCs w:val="24"/>
        </w:rPr>
        <w:t xml:space="preserve">refers to the non-particular theory that is not any specific theory of management rather it is implied on </w:t>
      </w:r>
      <w:r w:rsidR="003869E7" w:rsidRPr="00955A22">
        <w:rPr>
          <w:rFonts w:cs="Times New Roman"/>
          <w:szCs w:val="24"/>
        </w:rPr>
        <w:t xml:space="preserve">the </w:t>
      </w:r>
      <w:r w:rsidR="00A52067" w:rsidRPr="00955A22">
        <w:rPr>
          <w:rFonts w:cs="Times New Roman"/>
          <w:noProof/>
          <w:szCs w:val="24"/>
        </w:rPr>
        <w:t>organization</w:t>
      </w:r>
      <w:r w:rsidR="00A52067" w:rsidRPr="00955A22">
        <w:rPr>
          <w:rFonts w:cs="Times New Roman"/>
          <w:szCs w:val="24"/>
        </w:rPr>
        <w:t xml:space="preserve"> by analysing the situation and circumstance of work in </w:t>
      </w:r>
      <w:r w:rsidR="003869E7" w:rsidRPr="00955A22">
        <w:rPr>
          <w:rFonts w:cs="Times New Roman"/>
          <w:szCs w:val="24"/>
        </w:rPr>
        <w:t xml:space="preserve">the </w:t>
      </w:r>
      <w:r w:rsidR="00A52067" w:rsidRPr="00955A22">
        <w:rPr>
          <w:rFonts w:cs="Times New Roman"/>
          <w:noProof/>
          <w:szCs w:val="24"/>
        </w:rPr>
        <w:t>workplace</w:t>
      </w:r>
      <w:r w:rsidR="00A52067" w:rsidRPr="00955A22">
        <w:rPr>
          <w:rFonts w:cs="Times New Roman"/>
          <w:szCs w:val="24"/>
        </w:rPr>
        <w:t>. Contingency theory is more like situational based which does not have any specific rules and regulations</w:t>
      </w:r>
      <w:r w:rsidR="00616005">
        <w:rPr>
          <w:rFonts w:cs="Times New Roman"/>
          <w:szCs w:val="24"/>
        </w:rPr>
        <w:t xml:space="preserve"> (</w:t>
      </w:r>
      <w:r w:rsidR="00616005" w:rsidRPr="00955A22">
        <w:rPr>
          <w:rFonts w:cs="Times New Roman"/>
          <w:color w:val="000000"/>
          <w:szCs w:val="24"/>
          <w:shd w:val="clear" w:color="auto" w:fill="FFFFFF"/>
        </w:rPr>
        <w:t>Donaldson, 2013</w:t>
      </w:r>
      <w:r w:rsidR="00616005">
        <w:rPr>
          <w:rFonts w:cs="Times New Roman"/>
          <w:color w:val="000000"/>
          <w:szCs w:val="24"/>
          <w:shd w:val="clear" w:color="auto" w:fill="FFFFFF"/>
        </w:rPr>
        <w:t>)</w:t>
      </w:r>
      <w:r w:rsidR="00A52067" w:rsidRPr="00955A22">
        <w:rPr>
          <w:rFonts w:cs="Times New Roman"/>
          <w:szCs w:val="24"/>
        </w:rPr>
        <w:t xml:space="preserve">. Contingency theory is evolved by the period of time and is not predetermined to be applied on management. This theory states </w:t>
      </w:r>
      <w:r w:rsidR="00A52067" w:rsidRPr="00955A22">
        <w:rPr>
          <w:rFonts w:cs="Times New Roman"/>
          <w:noProof/>
          <w:szCs w:val="24"/>
        </w:rPr>
        <w:lastRenderedPageBreak/>
        <w:t>that</w:t>
      </w:r>
      <w:r w:rsidR="00A52067" w:rsidRPr="00955A22">
        <w:rPr>
          <w:rFonts w:cs="Times New Roman"/>
          <w:szCs w:val="24"/>
        </w:rPr>
        <w:t xml:space="preserve"> managers should analyse the situation of work, efforts of employees etc to estimate the necessary steps need to be taken at that time</w:t>
      </w:r>
      <w:r w:rsidR="00616005">
        <w:rPr>
          <w:rFonts w:cs="Times New Roman"/>
          <w:szCs w:val="24"/>
        </w:rPr>
        <w:t>.</w:t>
      </w:r>
      <w:r w:rsidR="00A52067" w:rsidRPr="00955A22">
        <w:rPr>
          <w:rFonts w:cs="Times New Roman"/>
          <w:szCs w:val="24"/>
        </w:rPr>
        <w:t xml:space="preserve"> At the same time, it helps to imply the best technique in the workplace which suits most in the mean period of time. It evolves by time. In ASDA, there has been occurred a lot of unwanted situation which could not be solved by applying any specific rule rather which could be solved only by applying situational based decision.  </w:t>
      </w:r>
      <w:r w:rsidR="00D373A2" w:rsidRPr="00955A22">
        <w:rPr>
          <w:rFonts w:cs="Times New Roman"/>
          <w:szCs w:val="24"/>
        </w:rPr>
        <w:t xml:space="preserve">To solve these </w:t>
      </w:r>
      <w:r w:rsidR="00D373A2" w:rsidRPr="00955A22">
        <w:rPr>
          <w:rFonts w:cs="Times New Roman"/>
          <w:noProof/>
          <w:szCs w:val="24"/>
        </w:rPr>
        <w:t>type</w:t>
      </w:r>
      <w:r w:rsidR="003869E7" w:rsidRPr="00955A22">
        <w:rPr>
          <w:rFonts w:cs="Times New Roman"/>
          <w:noProof/>
          <w:szCs w:val="24"/>
        </w:rPr>
        <w:t xml:space="preserve"> of</w:t>
      </w:r>
      <w:r w:rsidR="00D373A2" w:rsidRPr="00955A22">
        <w:rPr>
          <w:rFonts w:cs="Times New Roman"/>
          <w:szCs w:val="24"/>
        </w:rPr>
        <w:t xml:space="preserve"> occurrences, I prepare myself from earlier so that it does not take any hassle to cope up with the situation in the needed time. I estimate the attitude, behaviour</w:t>
      </w:r>
      <w:r w:rsidR="003869E7" w:rsidRPr="00955A22">
        <w:rPr>
          <w:rFonts w:cs="Times New Roman"/>
          <w:szCs w:val="24"/>
        </w:rPr>
        <w:t>,</w:t>
      </w:r>
      <w:r w:rsidR="00D373A2" w:rsidRPr="00955A22">
        <w:rPr>
          <w:rFonts w:cs="Times New Roman"/>
          <w:szCs w:val="24"/>
        </w:rPr>
        <w:t xml:space="preserve"> </w:t>
      </w:r>
      <w:r w:rsidR="00D373A2" w:rsidRPr="00955A22">
        <w:rPr>
          <w:rFonts w:cs="Times New Roman"/>
          <w:noProof/>
          <w:szCs w:val="24"/>
        </w:rPr>
        <w:t>and</w:t>
      </w:r>
      <w:r w:rsidR="00D373A2" w:rsidRPr="00955A22">
        <w:rPr>
          <w:rFonts w:cs="Times New Roman"/>
          <w:szCs w:val="24"/>
        </w:rPr>
        <w:t xml:space="preserve"> demands of the employees in the workplace which facilitate me to shape up </w:t>
      </w:r>
      <w:r w:rsidR="003869E7" w:rsidRPr="00955A22">
        <w:rPr>
          <w:rFonts w:cs="Times New Roman"/>
          <w:szCs w:val="24"/>
        </w:rPr>
        <w:t xml:space="preserve">a </w:t>
      </w:r>
      <w:r w:rsidR="00D373A2" w:rsidRPr="00955A22">
        <w:rPr>
          <w:rFonts w:cs="Times New Roman"/>
          <w:noProof/>
          <w:szCs w:val="24"/>
        </w:rPr>
        <w:t>needed</w:t>
      </w:r>
      <w:r w:rsidR="00D373A2" w:rsidRPr="00955A22">
        <w:rPr>
          <w:rFonts w:cs="Times New Roman"/>
          <w:szCs w:val="24"/>
        </w:rPr>
        <w:t xml:space="preserve"> contingency plan that is suitable for the workplace</w:t>
      </w:r>
      <w:r w:rsidR="00616005" w:rsidRPr="00955A22">
        <w:rPr>
          <w:rFonts w:cs="Times New Roman"/>
          <w:szCs w:val="24"/>
        </w:rPr>
        <w:t xml:space="preserve"> </w:t>
      </w:r>
      <w:r w:rsidR="00616005" w:rsidRPr="00955A22">
        <w:rPr>
          <w:rFonts w:cs="Times New Roman"/>
          <w:color w:val="000000"/>
          <w:szCs w:val="24"/>
          <w:shd w:val="clear" w:color="auto" w:fill="FFFFFF"/>
        </w:rPr>
        <w:t>(Even, 2014)</w:t>
      </w:r>
      <w:r w:rsidR="00D373A2" w:rsidRPr="00955A22">
        <w:rPr>
          <w:rFonts w:cs="Times New Roman"/>
          <w:szCs w:val="24"/>
        </w:rPr>
        <w:t xml:space="preserve">. I judge the input given by the employees in the workplace, comparing to the output with this, I observe the result that </w:t>
      </w:r>
      <w:r w:rsidR="003869E7" w:rsidRPr="00955A22">
        <w:rPr>
          <w:rFonts w:cs="Times New Roman"/>
          <w:noProof/>
          <w:szCs w:val="24"/>
        </w:rPr>
        <w:t>is</w:t>
      </w:r>
      <w:r w:rsidR="00D373A2" w:rsidRPr="00955A22">
        <w:rPr>
          <w:rFonts w:cs="Times New Roman"/>
          <w:szCs w:val="24"/>
        </w:rPr>
        <w:t xml:space="preserve"> derived from the employees. Thus, I get an idea of </w:t>
      </w:r>
      <w:r w:rsidR="003869E7" w:rsidRPr="00955A22">
        <w:rPr>
          <w:rFonts w:cs="Times New Roman"/>
          <w:szCs w:val="24"/>
        </w:rPr>
        <w:t xml:space="preserve">a </w:t>
      </w:r>
      <w:r w:rsidR="00D373A2" w:rsidRPr="00955A22">
        <w:rPr>
          <w:rFonts w:cs="Times New Roman"/>
          <w:noProof/>
          <w:szCs w:val="24"/>
        </w:rPr>
        <w:t>contingency</w:t>
      </w:r>
      <w:r w:rsidR="00D373A2" w:rsidRPr="00955A22">
        <w:rPr>
          <w:rFonts w:cs="Times New Roman"/>
          <w:szCs w:val="24"/>
        </w:rPr>
        <w:t xml:space="preserve"> plan to be applied in the management style in the workplace.  </w:t>
      </w:r>
    </w:p>
    <w:p w14:paraId="603DC3A7" w14:textId="555E4D39" w:rsidR="00D373A2" w:rsidRPr="00955A22" w:rsidRDefault="00D373A2" w:rsidP="00955A22">
      <w:pPr>
        <w:rPr>
          <w:rFonts w:cs="Times New Roman"/>
          <w:szCs w:val="24"/>
        </w:rPr>
      </w:pPr>
      <w:r w:rsidRPr="00955A22">
        <w:rPr>
          <w:rFonts w:cs="Times New Roman"/>
          <w:szCs w:val="24"/>
        </w:rPr>
        <w:t xml:space="preserve">As </w:t>
      </w:r>
      <w:r w:rsidR="007A198D" w:rsidRPr="00955A22">
        <w:rPr>
          <w:rFonts w:cs="Times New Roman"/>
          <w:szCs w:val="24"/>
        </w:rPr>
        <w:t>a sales manager in ASDA</w:t>
      </w:r>
      <w:r w:rsidRPr="00955A22">
        <w:rPr>
          <w:rFonts w:cs="Times New Roman"/>
          <w:szCs w:val="24"/>
        </w:rPr>
        <w:t xml:space="preserve">, to manage the sales team in a perfect way these three theories have </w:t>
      </w:r>
      <w:r w:rsidR="007A198D" w:rsidRPr="00955A22">
        <w:rPr>
          <w:rFonts w:cs="Times New Roman"/>
          <w:szCs w:val="24"/>
        </w:rPr>
        <w:t xml:space="preserve">a great impact </w:t>
      </w:r>
      <w:r w:rsidR="003869E7" w:rsidRPr="00955A22">
        <w:rPr>
          <w:rFonts w:cs="Times New Roman"/>
          <w:noProof/>
          <w:szCs w:val="24"/>
        </w:rPr>
        <w:t>o</w:t>
      </w:r>
      <w:r w:rsidR="007A198D" w:rsidRPr="00955A22">
        <w:rPr>
          <w:rFonts w:cs="Times New Roman"/>
          <w:noProof/>
          <w:szCs w:val="24"/>
        </w:rPr>
        <w:t>n</w:t>
      </w:r>
      <w:r w:rsidR="007A198D" w:rsidRPr="00955A22">
        <w:rPr>
          <w:rFonts w:cs="Times New Roman"/>
          <w:szCs w:val="24"/>
        </w:rPr>
        <w:t xml:space="preserve"> the management style in the workplace. Besides them, the theory of theory X and theory Y, Rokeach’s RVS theory and Maslow’s Hierarchy of Needs theories have facilitated me by providing time worthy decision which </w:t>
      </w:r>
      <w:r w:rsidR="007A198D" w:rsidRPr="00955A22">
        <w:rPr>
          <w:rFonts w:cs="Times New Roman"/>
          <w:noProof/>
          <w:szCs w:val="24"/>
        </w:rPr>
        <w:t>ha</w:t>
      </w:r>
      <w:r w:rsidR="003869E7" w:rsidRPr="00955A22">
        <w:rPr>
          <w:rFonts w:cs="Times New Roman"/>
          <w:noProof/>
          <w:szCs w:val="24"/>
        </w:rPr>
        <w:t>s</w:t>
      </w:r>
      <w:r w:rsidR="007A198D" w:rsidRPr="00955A22">
        <w:rPr>
          <w:rFonts w:cs="Times New Roman"/>
          <w:szCs w:val="24"/>
        </w:rPr>
        <w:t xml:space="preserve"> motivated the employees in a perfect way which has brought a positive result for the organization later. </w:t>
      </w:r>
    </w:p>
    <w:p w14:paraId="4B1D49BD" w14:textId="43625BB5" w:rsidR="007A198D" w:rsidRPr="00955A22" w:rsidRDefault="007A198D" w:rsidP="00955A22">
      <w:pPr>
        <w:pStyle w:val="Heading2"/>
      </w:pPr>
      <w:bookmarkStart w:id="9" w:name="_Toc3727171"/>
      <w:r w:rsidRPr="00955A22">
        <w:t xml:space="preserve">3.3 </w:t>
      </w:r>
      <w:r w:rsidRPr="00AE13D9">
        <w:rPr>
          <w:u w:val="single"/>
        </w:rPr>
        <w:t>Hawthorne Study</w:t>
      </w:r>
      <w:bookmarkEnd w:id="9"/>
    </w:p>
    <w:p w14:paraId="435B9AF5" w14:textId="6BF77EAE" w:rsidR="00397522" w:rsidRDefault="007A198D" w:rsidP="00955A22">
      <w:pPr>
        <w:rPr>
          <w:rFonts w:cs="Times New Roman"/>
          <w:szCs w:val="24"/>
        </w:rPr>
      </w:pPr>
      <w:r w:rsidRPr="00955A22">
        <w:rPr>
          <w:rFonts w:cs="Times New Roman"/>
          <w:szCs w:val="24"/>
        </w:rPr>
        <w:t xml:space="preserve">Hawthorne study has a prominent impact on management style in </w:t>
      </w:r>
      <w:r w:rsidR="003869E7" w:rsidRPr="00955A22">
        <w:rPr>
          <w:rFonts w:cs="Times New Roman"/>
          <w:szCs w:val="24"/>
        </w:rPr>
        <w:t xml:space="preserve">a </w:t>
      </w:r>
      <w:r w:rsidRPr="00955A22">
        <w:rPr>
          <w:rFonts w:cs="Times New Roman"/>
          <w:noProof/>
          <w:szCs w:val="24"/>
        </w:rPr>
        <w:t>behavioural</w:t>
      </w:r>
      <w:r w:rsidRPr="00955A22">
        <w:rPr>
          <w:rFonts w:cs="Times New Roman"/>
          <w:szCs w:val="24"/>
        </w:rPr>
        <w:t xml:space="preserve"> context in the workplace. Elton Mayo and Fritz Roethlisberge have developed this theory in 1920</w:t>
      </w:r>
      <w:r w:rsidR="00616005">
        <w:rPr>
          <w:rFonts w:cs="Times New Roman"/>
          <w:szCs w:val="24"/>
        </w:rPr>
        <w:t xml:space="preserve"> </w:t>
      </w:r>
      <w:r w:rsidR="00616005" w:rsidRPr="00955A22">
        <w:rPr>
          <w:rFonts w:cs="Times New Roman"/>
          <w:szCs w:val="24"/>
        </w:rPr>
        <w:t>(Mullins, 2017)</w:t>
      </w:r>
      <w:r w:rsidRPr="00955A22">
        <w:rPr>
          <w:rFonts w:cs="Times New Roman"/>
          <w:szCs w:val="24"/>
        </w:rPr>
        <w:t xml:space="preserve">. </w:t>
      </w:r>
      <w:r w:rsidR="005656E0" w:rsidRPr="00955A22">
        <w:rPr>
          <w:rFonts w:cs="Times New Roman"/>
          <w:szCs w:val="24"/>
        </w:rPr>
        <w:t>They have created this plan working in the Hawthorne plant of General Electric Company. In this theory, there is a term named Hawthorne effect which depicts the correlation between the productivity of the employees and the social context of a workplace. Employees’ beliefs, values</w:t>
      </w:r>
      <w:r w:rsidR="003869E7" w:rsidRPr="00955A22">
        <w:rPr>
          <w:rFonts w:cs="Times New Roman"/>
          <w:szCs w:val="24"/>
        </w:rPr>
        <w:t>,</w:t>
      </w:r>
      <w:r w:rsidR="005656E0" w:rsidRPr="00955A22">
        <w:rPr>
          <w:rFonts w:cs="Times New Roman"/>
          <w:szCs w:val="24"/>
        </w:rPr>
        <w:t xml:space="preserve"> </w:t>
      </w:r>
      <w:r w:rsidR="005656E0" w:rsidRPr="00955A22">
        <w:rPr>
          <w:rFonts w:cs="Times New Roman"/>
          <w:noProof/>
          <w:szCs w:val="24"/>
        </w:rPr>
        <w:t>and</w:t>
      </w:r>
      <w:r w:rsidR="005656E0" w:rsidRPr="00955A22">
        <w:rPr>
          <w:rFonts w:cs="Times New Roman"/>
          <w:szCs w:val="24"/>
        </w:rPr>
        <w:t xml:space="preserve"> attitudes are directly get matched with the satisfaction level of work. </w:t>
      </w:r>
    </w:p>
    <w:p w14:paraId="7BEA4954" w14:textId="77777777" w:rsidR="003A274D" w:rsidRPr="00955A22" w:rsidRDefault="003A274D" w:rsidP="00955A22">
      <w:pPr>
        <w:rPr>
          <w:rFonts w:cs="Times New Roman"/>
          <w:szCs w:val="24"/>
        </w:rPr>
      </w:pPr>
    </w:p>
    <w:p w14:paraId="692BF461" w14:textId="27F6C5E0" w:rsidR="00FA0A5A" w:rsidRPr="00955A22" w:rsidRDefault="00FA0A5A" w:rsidP="00955A22">
      <w:pPr>
        <w:jc w:val="center"/>
        <w:rPr>
          <w:rFonts w:cs="Times New Roman"/>
          <w:szCs w:val="24"/>
        </w:rPr>
      </w:pPr>
      <w:r w:rsidRPr="00955A22">
        <w:rPr>
          <w:rFonts w:cs="Times New Roman"/>
          <w:noProof/>
          <w:szCs w:val="24"/>
          <w:lang w:eastAsia="en-GB"/>
        </w:rPr>
        <w:lastRenderedPageBreak/>
        <w:drawing>
          <wp:inline distT="0" distB="0" distL="0" distR="0" wp14:anchorId="40E136DA" wp14:editId="1070364A">
            <wp:extent cx="5436370" cy="2599267"/>
            <wp:effectExtent l="0" t="0" r="0" b="0"/>
            <wp:docPr id="2" name="Picture 2" descr="Mayo Hawthorne Experiment Results Diagra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Mayo Hawthorne Experiment Results Diagram"/>
                    <pic:cNvPicPr>
                      <a:picLocks noChangeAspect="1" noChangeArrowheads="1"/>
                    </pic:cNvPicPr>
                  </pic:nvPicPr>
                  <pic:blipFill rotWithShape="1">
                    <a:blip r:embed="rId13">
                      <a:extLst>
                        <a:ext uri="{28A0092B-C50C-407E-A947-70E740481C1C}">
                          <a14:useLocalDpi xmlns:a14="http://schemas.microsoft.com/office/drawing/2010/main" val="0"/>
                        </a:ext>
                      </a:extLst>
                    </a:blip>
                    <a:srcRect t="20388"/>
                    <a:stretch/>
                  </pic:blipFill>
                  <pic:spPr bwMode="auto">
                    <a:xfrm>
                      <a:off x="0" y="0"/>
                      <a:ext cx="5485556" cy="2622784"/>
                    </a:xfrm>
                    <a:prstGeom prst="rect">
                      <a:avLst/>
                    </a:prstGeom>
                    <a:noFill/>
                    <a:ln>
                      <a:noFill/>
                    </a:ln>
                    <a:extLst>
                      <a:ext uri="{53640926-AAD7-44D8-BBD7-CCE9431645EC}">
                        <a14:shadowObscured xmlns:a14="http://schemas.microsoft.com/office/drawing/2010/main"/>
                      </a:ext>
                    </a:extLst>
                  </pic:spPr>
                </pic:pic>
              </a:graphicData>
            </a:graphic>
          </wp:inline>
        </w:drawing>
      </w:r>
    </w:p>
    <w:p w14:paraId="30709214" w14:textId="61BA81DC" w:rsidR="00FA0A5A" w:rsidRPr="00955A22" w:rsidRDefault="00FA0A5A" w:rsidP="00955A22">
      <w:pPr>
        <w:jc w:val="center"/>
        <w:rPr>
          <w:rFonts w:cs="Times New Roman"/>
          <w:szCs w:val="24"/>
        </w:rPr>
      </w:pPr>
      <w:r w:rsidRPr="00955A22">
        <w:rPr>
          <w:rFonts w:cs="Times New Roman"/>
          <w:szCs w:val="24"/>
        </w:rPr>
        <w:t xml:space="preserve">Figure </w:t>
      </w:r>
      <w:r w:rsidR="003A274D">
        <w:rPr>
          <w:rFonts w:cs="Times New Roman"/>
          <w:szCs w:val="24"/>
        </w:rPr>
        <w:t>5</w:t>
      </w:r>
      <w:r w:rsidRPr="00955A22">
        <w:rPr>
          <w:rFonts w:cs="Times New Roman"/>
          <w:szCs w:val="24"/>
        </w:rPr>
        <w:t>: Hawthorne Study</w:t>
      </w:r>
    </w:p>
    <w:p w14:paraId="247EBA5D" w14:textId="2C5DF4CF" w:rsidR="00FA0A5A" w:rsidRPr="00955A22" w:rsidRDefault="00FA0A5A" w:rsidP="00955A22">
      <w:pPr>
        <w:jc w:val="center"/>
        <w:rPr>
          <w:rFonts w:cs="Times New Roman"/>
          <w:szCs w:val="24"/>
        </w:rPr>
      </w:pPr>
      <w:r w:rsidRPr="00955A22">
        <w:rPr>
          <w:rFonts w:cs="Times New Roman"/>
          <w:szCs w:val="24"/>
        </w:rPr>
        <w:t xml:space="preserve">Source: </w:t>
      </w:r>
      <w:r w:rsidRPr="00955A22">
        <w:rPr>
          <w:rFonts w:cs="Times New Roman"/>
          <w:color w:val="000000"/>
          <w:szCs w:val="24"/>
          <w:shd w:val="clear" w:color="auto" w:fill="FFFFFF"/>
        </w:rPr>
        <w:t>(Gorman, 2014)</w:t>
      </w:r>
    </w:p>
    <w:p w14:paraId="096CFF1F" w14:textId="41E1C3C2" w:rsidR="005656E0" w:rsidRPr="00955A22" w:rsidRDefault="005656E0" w:rsidP="00955A22">
      <w:pPr>
        <w:rPr>
          <w:rFonts w:cs="Times New Roman"/>
          <w:szCs w:val="24"/>
        </w:rPr>
      </w:pPr>
      <w:r w:rsidRPr="00955A22">
        <w:rPr>
          <w:rFonts w:cs="Times New Roman"/>
          <w:szCs w:val="24"/>
        </w:rPr>
        <w:t xml:space="preserve">To develop this theory Elton Mayo and Fritz Roethlisberge created a group of employees from the workplace to research on them. </w:t>
      </w:r>
      <w:r w:rsidR="00D0054B" w:rsidRPr="00955A22">
        <w:rPr>
          <w:rFonts w:cs="Times New Roman"/>
          <w:szCs w:val="24"/>
        </w:rPr>
        <w:t xml:space="preserve">Initially, the job performance of employees was estimated in the situation where there was a neutral situation to work. After this, those employees were kept into a room to work and then they had been observed. The result showed </w:t>
      </w:r>
      <w:r w:rsidR="00D0054B" w:rsidRPr="00955A22">
        <w:rPr>
          <w:rFonts w:cs="Times New Roman"/>
          <w:noProof/>
          <w:szCs w:val="24"/>
        </w:rPr>
        <w:t>that</w:t>
      </w:r>
      <w:r w:rsidR="00D0054B" w:rsidRPr="00955A22">
        <w:rPr>
          <w:rFonts w:cs="Times New Roman"/>
          <w:szCs w:val="24"/>
        </w:rPr>
        <w:t xml:space="preserve"> the job performance in production was increased </w:t>
      </w:r>
      <w:r w:rsidR="003869E7" w:rsidRPr="00955A22">
        <w:rPr>
          <w:rFonts w:cs="Times New Roman"/>
          <w:noProof/>
          <w:szCs w:val="24"/>
        </w:rPr>
        <w:t>at</w:t>
      </w:r>
      <w:r w:rsidR="00D0054B" w:rsidRPr="00955A22">
        <w:rPr>
          <w:rFonts w:cs="Times New Roman"/>
          <w:szCs w:val="24"/>
        </w:rPr>
        <w:t xml:space="preserve"> a significant level. In this </w:t>
      </w:r>
      <w:r w:rsidR="00D0054B" w:rsidRPr="00955A22">
        <w:rPr>
          <w:rFonts w:cs="Times New Roman"/>
          <w:noProof/>
          <w:szCs w:val="24"/>
        </w:rPr>
        <w:t>research</w:t>
      </w:r>
      <w:r w:rsidR="003869E7" w:rsidRPr="00955A22">
        <w:rPr>
          <w:rFonts w:cs="Times New Roman"/>
          <w:noProof/>
          <w:szCs w:val="24"/>
        </w:rPr>
        <w:t>,</w:t>
      </w:r>
      <w:r w:rsidR="00D0054B" w:rsidRPr="00955A22">
        <w:rPr>
          <w:rFonts w:cs="Times New Roman"/>
          <w:szCs w:val="24"/>
        </w:rPr>
        <w:t xml:space="preserve"> there had been no change in treating the employees rather the workplace was just changed</w:t>
      </w:r>
      <w:r w:rsidR="00F563CF">
        <w:rPr>
          <w:rFonts w:cs="Times New Roman"/>
          <w:szCs w:val="24"/>
        </w:rPr>
        <w:t xml:space="preserve"> </w:t>
      </w:r>
      <w:r w:rsidR="00F563CF" w:rsidRPr="00955A22">
        <w:rPr>
          <w:rFonts w:cs="Times New Roman"/>
          <w:color w:val="000000"/>
          <w:szCs w:val="24"/>
          <w:shd w:val="clear" w:color="auto" w:fill="FFFFFF"/>
        </w:rPr>
        <w:t>(Donaldson, 2013)</w:t>
      </w:r>
      <w:r w:rsidR="00D0054B" w:rsidRPr="00955A22">
        <w:rPr>
          <w:rFonts w:cs="Times New Roman"/>
          <w:szCs w:val="24"/>
        </w:rPr>
        <w:t xml:space="preserve">. But that better production was a result of changing </w:t>
      </w:r>
      <w:r w:rsidR="003869E7" w:rsidRPr="00955A22">
        <w:rPr>
          <w:rFonts w:cs="Times New Roman"/>
          <w:szCs w:val="24"/>
        </w:rPr>
        <w:t xml:space="preserve">the </w:t>
      </w:r>
      <w:r w:rsidR="00D0054B" w:rsidRPr="00955A22">
        <w:rPr>
          <w:rFonts w:cs="Times New Roman"/>
          <w:noProof/>
          <w:szCs w:val="24"/>
        </w:rPr>
        <w:t>workplace</w:t>
      </w:r>
      <w:r w:rsidR="00D0054B" w:rsidRPr="00955A22">
        <w:rPr>
          <w:rFonts w:cs="Times New Roman"/>
          <w:szCs w:val="24"/>
        </w:rPr>
        <w:t>, paying better attention to the employees and especially for better communication. For these factors, the beliefs, attitudes</w:t>
      </w:r>
      <w:r w:rsidR="003869E7" w:rsidRPr="00955A22">
        <w:rPr>
          <w:rFonts w:cs="Times New Roman"/>
          <w:szCs w:val="24"/>
        </w:rPr>
        <w:t>,</w:t>
      </w:r>
      <w:r w:rsidR="00D0054B" w:rsidRPr="00955A22">
        <w:rPr>
          <w:rFonts w:cs="Times New Roman"/>
          <w:szCs w:val="24"/>
        </w:rPr>
        <w:t xml:space="preserve"> </w:t>
      </w:r>
      <w:r w:rsidR="00D0054B" w:rsidRPr="00955A22">
        <w:rPr>
          <w:rFonts w:cs="Times New Roman"/>
          <w:noProof/>
          <w:szCs w:val="24"/>
        </w:rPr>
        <w:t>and</w:t>
      </w:r>
      <w:r w:rsidR="00D0054B" w:rsidRPr="00955A22">
        <w:rPr>
          <w:rFonts w:cs="Times New Roman"/>
          <w:szCs w:val="24"/>
        </w:rPr>
        <w:t xml:space="preserve"> values got impacted in a positive way which resulted in having a greater number of production. They felt they were prioritized that’s why they gave more effort in the work. </w:t>
      </w:r>
    </w:p>
    <w:p w14:paraId="371DB051" w14:textId="33E6E832" w:rsidR="00D0054B" w:rsidRPr="00955A22" w:rsidRDefault="00D0054B" w:rsidP="00955A22">
      <w:pPr>
        <w:rPr>
          <w:rFonts w:cs="Times New Roman"/>
          <w:szCs w:val="24"/>
        </w:rPr>
      </w:pPr>
      <w:r w:rsidRPr="00955A22">
        <w:rPr>
          <w:rFonts w:cs="Times New Roman"/>
          <w:szCs w:val="24"/>
        </w:rPr>
        <w:t xml:space="preserve">I have been directly impacted by the </w:t>
      </w:r>
      <w:r w:rsidR="00D56828" w:rsidRPr="00955A22">
        <w:rPr>
          <w:rFonts w:cs="Times New Roman"/>
          <w:szCs w:val="24"/>
        </w:rPr>
        <w:t xml:space="preserve">Hawthorne Studies regarding my behaviour and work performance. The authority of ASDA has given me such </w:t>
      </w:r>
      <w:r w:rsidR="003869E7" w:rsidRPr="00955A22">
        <w:rPr>
          <w:rFonts w:cs="Times New Roman"/>
          <w:szCs w:val="24"/>
        </w:rPr>
        <w:t xml:space="preserve">a </w:t>
      </w:r>
      <w:r w:rsidR="00D56828" w:rsidRPr="00955A22">
        <w:rPr>
          <w:rFonts w:cs="Times New Roman"/>
          <w:noProof/>
          <w:szCs w:val="24"/>
        </w:rPr>
        <w:t>work</w:t>
      </w:r>
      <w:r w:rsidR="00D56828" w:rsidRPr="00955A22">
        <w:rPr>
          <w:rFonts w:cs="Times New Roman"/>
          <w:szCs w:val="24"/>
        </w:rPr>
        <w:t xml:space="preserve"> environment that is really comfortable for me which made me motivated to the work and I felt prioritized. That’s the main thing of providing more effort to the work in this company</w:t>
      </w:r>
      <w:r w:rsidR="005A5363">
        <w:rPr>
          <w:rFonts w:cs="Times New Roman"/>
          <w:szCs w:val="24"/>
        </w:rPr>
        <w:t xml:space="preserve"> </w:t>
      </w:r>
      <w:r w:rsidR="005A5363" w:rsidRPr="00955A22">
        <w:rPr>
          <w:rFonts w:cs="Times New Roman"/>
          <w:szCs w:val="24"/>
        </w:rPr>
        <w:t>(Robbins et al., 2013</w:t>
      </w:r>
      <w:r w:rsidR="005A5363">
        <w:rPr>
          <w:rFonts w:cs="Times New Roman"/>
          <w:szCs w:val="24"/>
        </w:rPr>
        <w:t>)</w:t>
      </w:r>
      <w:r w:rsidR="00D56828" w:rsidRPr="00955A22">
        <w:rPr>
          <w:rFonts w:cs="Times New Roman"/>
          <w:szCs w:val="24"/>
        </w:rPr>
        <w:t xml:space="preserve">. For instance, when I joined ASDA, earlier I used to leave the office early and in most </w:t>
      </w:r>
      <w:r w:rsidR="00D56828" w:rsidRPr="00955A22">
        <w:rPr>
          <w:rFonts w:cs="Times New Roman"/>
          <w:noProof/>
          <w:szCs w:val="24"/>
        </w:rPr>
        <w:t>cases</w:t>
      </w:r>
      <w:r w:rsidR="003869E7" w:rsidRPr="00955A22">
        <w:rPr>
          <w:rFonts w:cs="Times New Roman"/>
          <w:noProof/>
          <w:szCs w:val="24"/>
        </w:rPr>
        <w:t>,</w:t>
      </w:r>
      <w:r w:rsidR="00D56828" w:rsidRPr="00955A22">
        <w:rPr>
          <w:rFonts w:cs="Times New Roman"/>
          <w:szCs w:val="24"/>
        </w:rPr>
        <w:t xml:space="preserve"> I used to leave office keeping my work unfinished which was really </w:t>
      </w:r>
      <w:r w:rsidR="00D56828" w:rsidRPr="00955A22">
        <w:rPr>
          <w:rFonts w:cs="Times New Roman"/>
          <w:noProof/>
          <w:szCs w:val="24"/>
        </w:rPr>
        <w:t>bad</w:t>
      </w:r>
      <w:r w:rsidR="00D56828" w:rsidRPr="00955A22">
        <w:rPr>
          <w:rFonts w:cs="Times New Roman"/>
          <w:szCs w:val="24"/>
        </w:rPr>
        <w:t xml:space="preserve"> practice. But later, I understood that this is a wrong perception rather I am a part of this company. </w:t>
      </w:r>
      <w:r w:rsidR="003869E7" w:rsidRPr="00955A22">
        <w:rPr>
          <w:rFonts w:cs="Times New Roman"/>
          <w:szCs w:val="24"/>
        </w:rPr>
        <w:t xml:space="preserve">I am responsible to earn positive things </w:t>
      </w:r>
      <w:r w:rsidR="003869E7" w:rsidRPr="00955A22">
        <w:rPr>
          <w:rFonts w:cs="Times New Roman"/>
          <w:szCs w:val="24"/>
        </w:rPr>
        <w:lastRenderedPageBreak/>
        <w:t xml:space="preserve">on behalf of the company. Then, I changed my values and divert into leaving office after finishing my work. Thus, I changed my value towards office which impacted my attitude also as I started to see the organization on behalf of my vision. As I started to perceive the company as my own core thing and daily routine I get attached to the company and produce better input on behalf of the company. </w:t>
      </w:r>
    </w:p>
    <w:p w14:paraId="3D062862" w14:textId="77777777" w:rsidR="00D0054B" w:rsidRPr="00955A22" w:rsidRDefault="00D0054B" w:rsidP="00955A22">
      <w:pPr>
        <w:rPr>
          <w:rFonts w:cs="Times New Roman"/>
          <w:szCs w:val="24"/>
        </w:rPr>
      </w:pPr>
    </w:p>
    <w:p w14:paraId="3B37C486" w14:textId="77777777" w:rsidR="00397522" w:rsidRPr="00955A22" w:rsidRDefault="00397522" w:rsidP="00955A22">
      <w:pPr>
        <w:rPr>
          <w:rFonts w:eastAsiaTheme="majorEastAsia" w:cs="Times New Roman"/>
          <w:b/>
          <w:szCs w:val="24"/>
        </w:rPr>
      </w:pPr>
      <w:r w:rsidRPr="00955A22">
        <w:rPr>
          <w:rFonts w:cs="Times New Roman"/>
          <w:szCs w:val="24"/>
        </w:rPr>
        <w:br w:type="page"/>
      </w:r>
    </w:p>
    <w:p w14:paraId="0C5D1297" w14:textId="0D46CB44" w:rsidR="001834FC" w:rsidRPr="00955A22" w:rsidRDefault="00955A22" w:rsidP="00955A22">
      <w:pPr>
        <w:pStyle w:val="Heading1"/>
      </w:pPr>
      <w:bookmarkStart w:id="10" w:name="_Toc3727172"/>
      <w:r>
        <w:lastRenderedPageBreak/>
        <w:t xml:space="preserve">4.0 </w:t>
      </w:r>
      <w:r w:rsidR="001834FC" w:rsidRPr="00AE13D9">
        <w:rPr>
          <w:u w:val="single"/>
        </w:rPr>
        <w:t>Conclusion</w:t>
      </w:r>
      <w:bookmarkEnd w:id="10"/>
      <w:r w:rsidR="001834FC" w:rsidRPr="00AE13D9">
        <w:rPr>
          <w:u w:val="single"/>
        </w:rPr>
        <w:t xml:space="preserve"> </w:t>
      </w:r>
    </w:p>
    <w:p w14:paraId="126F17A7" w14:textId="787A4192" w:rsidR="00495B06" w:rsidRPr="00955A22" w:rsidRDefault="00495B06" w:rsidP="00955A22">
      <w:pPr>
        <w:rPr>
          <w:rFonts w:eastAsiaTheme="majorEastAsia" w:cs="Times New Roman"/>
          <w:b/>
          <w:szCs w:val="24"/>
        </w:rPr>
      </w:pPr>
      <w:r w:rsidRPr="00955A22">
        <w:rPr>
          <w:rFonts w:cs="Times New Roman"/>
          <w:szCs w:val="24"/>
        </w:rPr>
        <w:t>This assignment has shown the critical approach of management theories that can be applied to guide employees in a perfect way in the organization. It has clearly stated that there are distinguish among beliefs, attitudes and values of an individual and how they portray impact on the effort in workplace. From the theoretical model of Rokeac</w:t>
      </w:r>
      <w:r w:rsidR="005A5363">
        <w:rPr>
          <w:rFonts w:cs="Times New Roman"/>
          <w:szCs w:val="24"/>
        </w:rPr>
        <w:t>h we get to know the differences</w:t>
      </w:r>
      <w:r w:rsidRPr="00955A22">
        <w:rPr>
          <w:rFonts w:cs="Times New Roman"/>
          <w:szCs w:val="24"/>
        </w:rPr>
        <w:t xml:space="preserve"> among beliefs, attitudes and values</w:t>
      </w:r>
      <w:r w:rsidR="00FA0A5A" w:rsidRPr="00955A22">
        <w:rPr>
          <w:rFonts w:cs="Times New Roman"/>
          <w:szCs w:val="24"/>
        </w:rPr>
        <w:t xml:space="preserve"> (Brooks, 2009</w:t>
      </w:r>
      <w:r w:rsidR="00F563CF">
        <w:rPr>
          <w:rFonts w:cs="Times New Roman"/>
          <w:szCs w:val="24"/>
        </w:rPr>
        <w:t>)</w:t>
      </w:r>
      <w:r w:rsidRPr="00955A22">
        <w:rPr>
          <w:rFonts w:cs="Times New Roman"/>
          <w:szCs w:val="24"/>
        </w:rPr>
        <w:t xml:space="preserve">. In this assignment, I have described my roles and responsibilities as a sales manager in ASDA and how </w:t>
      </w:r>
      <w:r w:rsidR="00FA0A5A" w:rsidRPr="00955A22">
        <w:rPr>
          <w:rFonts w:cs="Times New Roman"/>
          <w:szCs w:val="24"/>
        </w:rPr>
        <w:t xml:space="preserve">my </w:t>
      </w:r>
      <w:r w:rsidRPr="00955A22">
        <w:rPr>
          <w:rFonts w:cs="Times New Roman"/>
          <w:szCs w:val="24"/>
        </w:rPr>
        <w:t>ow</w:t>
      </w:r>
      <w:r w:rsidR="00FA0A5A" w:rsidRPr="00955A22">
        <w:rPr>
          <w:rFonts w:cs="Times New Roman"/>
          <w:szCs w:val="24"/>
        </w:rPr>
        <w:t xml:space="preserve">n beliefs, attitudes and values have impact on my performance in the organization. A sales manager has to maintain all these by focusing on the management theories. </w:t>
      </w:r>
    </w:p>
    <w:p w14:paraId="3681A04B" w14:textId="77777777" w:rsidR="001834FC" w:rsidRPr="00955A22" w:rsidRDefault="001834FC" w:rsidP="00955A22">
      <w:pPr>
        <w:rPr>
          <w:rFonts w:cs="Times New Roman"/>
          <w:szCs w:val="24"/>
        </w:rPr>
      </w:pPr>
      <w:r w:rsidRPr="00955A22">
        <w:rPr>
          <w:rFonts w:cs="Times New Roman"/>
          <w:szCs w:val="24"/>
        </w:rPr>
        <w:br w:type="page"/>
      </w:r>
    </w:p>
    <w:p w14:paraId="17598CB2" w14:textId="61EB02A2" w:rsidR="001834FC" w:rsidRPr="00AE13D9" w:rsidRDefault="001834FC" w:rsidP="00955A22">
      <w:pPr>
        <w:pStyle w:val="Heading1"/>
        <w:rPr>
          <w:u w:val="single"/>
        </w:rPr>
      </w:pPr>
      <w:bookmarkStart w:id="11" w:name="_Toc3727173"/>
      <w:r w:rsidRPr="00AE13D9">
        <w:rPr>
          <w:u w:val="single"/>
        </w:rPr>
        <w:lastRenderedPageBreak/>
        <w:t>Reference</w:t>
      </w:r>
      <w:bookmarkEnd w:id="11"/>
      <w:r w:rsidRPr="00AE13D9">
        <w:rPr>
          <w:u w:val="single"/>
        </w:rPr>
        <w:t xml:space="preserve"> </w:t>
      </w:r>
    </w:p>
    <w:p w14:paraId="08BE6BB7" w14:textId="77777777" w:rsidR="00CA5B71" w:rsidRPr="00CA5B71" w:rsidRDefault="00CA5B71" w:rsidP="00CA5B71">
      <w:pPr>
        <w:rPr>
          <w:rFonts w:cs="Times New Roman"/>
          <w:szCs w:val="24"/>
        </w:rPr>
      </w:pPr>
      <w:r w:rsidRPr="00CA5B71">
        <w:rPr>
          <w:rFonts w:cs="Times New Roman"/>
          <w:szCs w:val="24"/>
        </w:rPr>
        <w:t>Brooks, I. (2009). Organisational behaviour: individuals, groups and organisation. Pearson Education.</w:t>
      </w:r>
    </w:p>
    <w:p w14:paraId="0C370AB9" w14:textId="77777777" w:rsidR="00CA5B71" w:rsidRDefault="00CA5B71" w:rsidP="00CA5B71">
      <w:pPr>
        <w:pStyle w:val="NormalWeb"/>
        <w:spacing w:before="0" w:beforeAutospacing="0" w:after="180" w:afterAutospacing="0" w:line="360" w:lineRule="auto"/>
        <w:jc w:val="both"/>
        <w:rPr>
          <w:color w:val="000000"/>
        </w:rPr>
      </w:pPr>
      <w:r w:rsidRPr="00955A22">
        <w:rPr>
          <w:color w:val="000000"/>
        </w:rPr>
        <w:t>Chapuisat, X., Papoušek, D. and Schneider, H. (2016).</w:t>
      </w:r>
      <w:r w:rsidRPr="00955A22">
        <w:rPr>
          <w:rStyle w:val="apple-converted-space"/>
          <w:color w:val="000000"/>
        </w:rPr>
        <w:t> </w:t>
      </w:r>
      <w:r w:rsidRPr="00955A22">
        <w:rPr>
          <w:i/>
          <w:iCs/>
          <w:color w:val="000000"/>
        </w:rPr>
        <w:t>Theory</w:t>
      </w:r>
      <w:r w:rsidRPr="00955A22">
        <w:rPr>
          <w:color w:val="000000"/>
        </w:rPr>
        <w:t>. Berlin: Springer-Verlag.</w:t>
      </w:r>
    </w:p>
    <w:p w14:paraId="36A31A5F" w14:textId="77777777" w:rsidR="00CA5B71" w:rsidRPr="00955A22" w:rsidRDefault="00CA5B71" w:rsidP="00CA5B71">
      <w:pPr>
        <w:pStyle w:val="NormalWeb"/>
        <w:spacing w:before="0" w:beforeAutospacing="0" w:after="180" w:afterAutospacing="0" w:line="360" w:lineRule="auto"/>
        <w:jc w:val="both"/>
        <w:rPr>
          <w:color w:val="000000"/>
        </w:rPr>
      </w:pPr>
      <w:r w:rsidRPr="00F563CF">
        <w:rPr>
          <w:color w:val="000000"/>
        </w:rPr>
        <w:t>Cole, A. (2010). Organisational behaviour: Theory and practice. Cengage Learning EMEA.</w:t>
      </w:r>
    </w:p>
    <w:p w14:paraId="2A378D13" w14:textId="77777777" w:rsidR="00CA5B71" w:rsidRPr="00955A22" w:rsidRDefault="00CA5B71" w:rsidP="00CA5B71">
      <w:pPr>
        <w:pStyle w:val="NormalWeb"/>
        <w:spacing w:before="0" w:beforeAutospacing="0" w:after="180" w:afterAutospacing="0" w:line="360" w:lineRule="auto"/>
        <w:jc w:val="both"/>
        <w:rPr>
          <w:color w:val="000000"/>
        </w:rPr>
      </w:pPr>
      <w:r w:rsidRPr="00955A22">
        <w:rPr>
          <w:color w:val="000000"/>
        </w:rPr>
        <w:t>Donaldson, L. (2013).</w:t>
      </w:r>
      <w:r w:rsidRPr="00955A22">
        <w:rPr>
          <w:rStyle w:val="apple-converted-space"/>
          <w:color w:val="000000"/>
        </w:rPr>
        <w:t> </w:t>
      </w:r>
      <w:r w:rsidRPr="00955A22">
        <w:rPr>
          <w:i/>
          <w:iCs/>
          <w:color w:val="000000"/>
        </w:rPr>
        <w:t>Contingency theory</w:t>
      </w:r>
      <w:r w:rsidRPr="00955A22">
        <w:rPr>
          <w:color w:val="000000"/>
        </w:rPr>
        <w:t>. Aldershot (GB): Dartmouth.</w:t>
      </w:r>
    </w:p>
    <w:p w14:paraId="302BCE39" w14:textId="77777777" w:rsidR="00CA5B71" w:rsidRPr="00955A22" w:rsidRDefault="00CA5B71" w:rsidP="00CA5B71">
      <w:pPr>
        <w:pStyle w:val="NormalWeb"/>
        <w:spacing w:before="0" w:beforeAutospacing="0" w:after="180" w:afterAutospacing="0" w:line="360" w:lineRule="auto"/>
        <w:jc w:val="both"/>
        <w:rPr>
          <w:color w:val="000000"/>
        </w:rPr>
      </w:pPr>
      <w:r w:rsidRPr="00955A22">
        <w:rPr>
          <w:color w:val="000000"/>
        </w:rPr>
        <w:t>Even, G. (2014).</w:t>
      </w:r>
      <w:r w:rsidRPr="00955A22">
        <w:rPr>
          <w:rStyle w:val="apple-converted-space"/>
          <w:color w:val="000000"/>
        </w:rPr>
        <w:t> </w:t>
      </w:r>
      <w:r w:rsidRPr="00955A22">
        <w:rPr>
          <w:i/>
          <w:iCs/>
          <w:color w:val="000000"/>
        </w:rPr>
        <w:t>Approximating minimum feedback sets and multicuts in directed graphs</w:t>
      </w:r>
      <w:r w:rsidRPr="00955A22">
        <w:rPr>
          <w:color w:val="000000"/>
        </w:rPr>
        <w:t>. Yorktown Heights, N.Y.: IBM T.J. Watson Research Center.</w:t>
      </w:r>
    </w:p>
    <w:p w14:paraId="1B931CA7" w14:textId="77777777" w:rsidR="00CA5B71" w:rsidRDefault="00CA5B71" w:rsidP="00CA5B71">
      <w:pPr>
        <w:pStyle w:val="NormalWeb"/>
        <w:spacing w:before="0" w:beforeAutospacing="0" w:after="180" w:afterAutospacing="0" w:line="360" w:lineRule="auto"/>
        <w:jc w:val="both"/>
        <w:rPr>
          <w:color w:val="000000"/>
        </w:rPr>
      </w:pPr>
      <w:r w:rsidRPr="00955A22">
        <w:rPr>
          <w:color w:val="000000"/>
        </w:rPr>
        <w:t>Gorman, H. (2014).</w:t>
      </w:r>
      <w:r w:rsidRPr="00955A22">
        <w:rPr>
          <w:rStyle w:val="apple-converted-space"/>
          <w:color w:val="000000"/>
        </w:rPr>
        <w:t> </w:t>
      </w:r>
      <w:r w:rsidRPr="00955A22">
        <w:rPr>
          <w:i/>
          <w:iCs/>
          <w:color w:val="000000"/>
        </w:rPr>
        <w:t>Hawthorne</w:t>
      </w:r>
      <w:r w:rsidRPr="00955A22">
        <w:rPr>
          <w:color w:val="000000"/>
        </w:rPr>
        <w:t>. New York: George H Doran Company.</w:t>
      </w:r>
    </w:p>
    <w:p w14:paraId="75BEF221" w14:textId="77777777" w:rsidR="00CA5B71" w:rsidRDefault="00CA5B71" w:rsidP="00CA5B71">
      <w:pPr>
        <w:pStyle w:val="NormalWeb"/>
        <w:spacing w:before="0" w:beforeAutospacing="0" w:after="180" w:afterAutospacing="0" w:line="360" w:lineRule="auto"/>
        <w:jc w:val="both"/>
        <w:rPr>
          <w:color w:val="000000"/>
        </w:rPr>
      </w:pPr>
      <w:r w:rsidRPr="00F563CF">
        <w:rPr>
          <w:color w:val="000000"/>
        </w:rPr>
        <w:t>Griffin, R. and Moorhead, G. (2011). Organizational behavior. Nelson Education.</w:t>
      </w:r>
    </w:p>
    <w:p w14:paraId="395BD66C" w14:textId="77777777" w:rsidR="00CA5B71" w:rsidRDefault="00CA5B71" w:rsidP="00CA5B71">
      <w:pPr>
        <w:pStyle w:val="NormalWeb"/>
        <w:spacing w:before="0" w:beforeAutospacing="0" w:after="180" w:afterAutospacing="0" w:line="360" w:lineRule="auto"/>
        <w:jc w:val="both"/>
        <w:rPr>
          <w:color w:val="000000"/>
        </w:rPr>
      </w:pPr>
      <w:r w:rsidRPr="00F563CF">
        <w:rPr>
          <w:color w:val="000000"/>
        </w:rPr>
        <w:t>Locke. A. and Henne, D. (2016). Work motivation theories. International review of industrial and organizational psychology, 1, pp.1-35.</w:t>
      </w:r>
    </w:p>
    <w:p w14:paraId="133DBF95" w14:textId="77777777" w:rsidR="00CA5B71" w:rsidRPr="00955A22" w:rsidRDefault="00CA5B71" w:rsidP="00CA5B71">
      <w:pPr>
        <w:pStyle w:val="NormalWeb"/>
        <w:spacing w:before="0" w:beforeAutospacing="0" w:after="180" w:afterAutospacing="0" w:line="360" w:lineRule="auto"/>
        <w:jc w:val="both"/>
        <w:rPr>
          <w:color w:val="000000"/>
        </w:rPr>
      </w:pPr>
      <w:r w:rsidRPr="00F563CF">
        <w:rPr>
          <w:color w:val="000000"/>
        </w:rPr>
        <w:t>McKenna, F. (2010). Business psychology and organisational behaviour: a student's handbook. Psychology Press.</w:t>
      </w:r>
    </w:p>
    <w:p w14:paraId="42EB8282" w14:textId="77777777" w:rsidR="00CA5B71" w:rsidRPr="00955A22" w:rsidRDefault="00CA5B71" w:rsidP="00CA5B71">
      <w:pPr>
        <w:pStyle w:val="NormalWeb"/>
        <w:spacing w:before="0" w:beforeAutospacing="0" w:after="180" w:afterAutospacing="0" w:line="360" w:lineRule="auto"/>
        <w:jc w:val="both"/>
        <w:rPr>
          <w:color w:val="000000"/>
        </w:rPr>
      </w:pPr>
      <w:r w:rsidRPr="00955A22">
        <w:rPr>
          <w:color w:val="000000"/>
        </w:rPr>
        <w:t>McVay, C. (2011).</w:t>
      </w:r>
      <w:r w:rsidRPr="00955A22">
        <w:rPr>
          <w:rStyle w:val="apple-converted-space"/>
          <w:color w:val="000000"/>
        </w:rPr>
        <w:t> </w:t>
      </w:r>
      <w:r w:rsidRPr="00955A22">
        <w:rPr>
          <w:i/>
          <w:iCs/>
          <w:color w:val="000000"/>
        </w:rPr>
        <w:t>Job satisfaction of elementary school principals using Herzberg's Motivation /Hygiene Theory</w:t>
      </w:r>
      <w:r w:rsidRPr="00955A22">
        <w:rPr>
          <w:color w:val="000000"/>
        </w:rPr>
        <w:t>.</w:t>
      </w:r>
    </w:p>
    <w:p w14:paraId="5FFA84B9" w14:textId="77777777" w:rsidR="00CA5B71" w:rsidRPr="00955A22" w:rsidRDefault="00CA5B71" w:rsidP="00CA5B71">
      <w:pPr>
        <w:pStyle w:val="NormalWeb"/>
        <w:spacing w:before="0" w:beforeAutospacing="0" w:after="180" w:afterAutospacing="0" w:line="360" w:lineRule="auto"/>
        <w:jc w:val="both"/>
        <w:rPr>
          <w:color w:val="000000"/>
        </w:rPr>
      </w:pPr>
      <w:r w:rsidRPr="00955A22">
        <w:rPr>
          <w:color w:val="000000"/>
        </w:rPr>
        <w:t>Miller, D. (2013).</w:t>
      </w:r>
      <w:r w:rsidRPr="00955A22">
        <w:rPr>
          <w:rStyle w:val="apple-converted-space"/>
          <w:color w:val="000000"/>
        </w:rPr>
        <w:t> </w:t>
      </w:r>
      <w:r w:rsidRPr="00955A22">
        <w:rPr>
          <w:i/>
          <w:iCs/>
          <w:color w:val="000000"/>
        </w:rPr>
        <w:t>Beliefs</w:t>
      </w:r>
      <w:r w:rsidRPr="00955A22">
        <w:rPr>
          <w:color w:val="000000"/>
        </w:rPr>
        <w:t>. Cavendish Square.</w:t>
      </w:r>
    </w:p>
    <w:p w14:paraId="28C2A2B2" w14:textId="77777777" w:rsidR="00CA5B71" w:rsidRPr="00CA5B71" w:rsidRDefault="00CA5B71" w:rsidP="00CA5B71">
      <w:pPr>
        <w:rPr>
          <w:rFonts w:cs="Times New Roman"/>
          <w:szCs w:val="24"/>
        </w:rPr>
      </w:pPr>
      <w:r w:rsidRPr="00CA5B71">
        <w:rPr>
          <w:rFonts w:cs="Times New Roman"/>
          <w:szCs w:val="24"/>
        </w:rPr>
        <w:t>Mullins, J. (2017). Management and organisational behaviour. Pearson education.</w:t>
      </w:r>
    </w:p>
    <w:p w14:paraId="4DE8594F" w14:textId="77777777" w:rsidR="00CA5B71" w:rsidRPr="00955A22" w:rsidRDefault="00CA5B71" w:rsidP="00CA5B71">
      <w:pPr>
        <w:pStyle w:val="NormalWeb"/>
        <w:spacing w:before="0" w:beforeAutospacing="0" w:after="180" w:afterAutospacing="0" w:line="360" w:lineRule="auto"/>
        <w:jc w:val="both"/>
        <w:rPr>
          <w:color w:val="000000"/>
        </w:rPr>
      </w:pPr>
      <w:r w:rsidRPr="00955A22">
        <w:rPr>
          <w:color w:val="000000"/>
        </w:rPr>
        <w:t>Pichère, P., Cadiat, A. and Probert, C. (2015).</w:t>
      </w:r>
      <w:r w:rsidRPr="00955A22">
        <w:rPr>
          <w:rStyle w:val="apple-converted-space"/>
          <w:color w:val="000000"/>
        </w:rPr>
        <w:t> </w:t>
      </w:r>
      <w:r w:rsidRPr="00955A22">
        <w:rPr>
          <w:i/>
          <w:iCs/>
          <w:color w:val="000000"/>
        </w:rPr>
        <w:t>Maslow's Hierarchy of needs</w:t>
      </w:r>
      <w:r w:rsidRPr="00955A22">
        <w:rPr>
          <w:color w:val="000000"/>
        </w:rPr>
        <w:t>. [Place of publication not identified]: 50 minutes.</w:t>
      </w:r>
    </w:p>
    <w:p w14:paraId="65B712F3" w14:textId="77777777" w:rsidR="00CA5B71" w:rsidRPr="00CA5B71" w:rsidRDefault="00CA5B71" w:rsidP="00CA5B71">
      <w:pPr>
        <w:rPr>
          <w:rFonts w:cs="Times New Roman"/>
          <w:szCs w:val="24"/>
        </w:rPr>
      </w:pPr>
      <w:r w:rsidRPr="00CA5B71">
        <w:rPr>
          <w:rFonts w:cs="Times New Roman"/>
          <w:szCs w:val="24"/>
        </w:rPr>
        <w:t>Rollinson, D. (2018). Organisational behaviour and analysis: An integrated approach. Pearson Education.</w:t>
      </w:r>
    </w:p>
    <w:p w14:paraId="1526F38D" w14:textId="29F4CF55" w:rsidR="00396361" w:rsidRPr="00955A22" w:rsidRDefault="00CA5B71" w:rsidP="00955A22">
      <w:pPr>
        <w:rPr>
          <w:rFonts w:cs="Times New Roman"/>
          <w:szCs w:val="24"/>
        </w:rPr>
      </w:pPr>
      <w:r w:rsidRPr="00CA5B71">
        <w:rPr>
          <w:rFonts w:cs="Times New Roman"/>
          <w:szCs w:val="24"/>
        </w:rPr>
        <w:t>Schein, H. (2010). Organizational culture (Vol. 45, No. 2, p. 109). American Psychological Association.</w:t>
      </w:r>
    </w:p>
    <w:sectPr w:rsidR="00396361" w:rsidRPr="00955A22" w:rsidSect="001834FC">
      <w:pgSz w:w="12240" w:h="15840"/>
      <w:pgMar w:top="1440" w:right="1440" w:bottom="1440" w:left="1440" w:header="720" w:footer="720" w:gutter="0"/>
      <w:pgNumType w:start="1"/>
      <w:cols w:space="720"/>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31158481" w14:textId="77777777" w:rsidR="00AB777F" w:rsidRDefault="00AB777F" w:rsidP="001834FC">
      <w:pPr>
        <w:spacing w:after="0" w:line="240" w:lineRule="auto"/>
      </w:pPr>
      <w:r>
        <w:separator/>
      </w:r>
    </w:p>
  </w:endnote>
  <w:endnote w:type="continuationSeparator" w:id="0">
    <w:p w14:paraId="20C0D635" w14:textId="77777777" w:rsidR="00AB777F" w:rsidRDefault="00AB777F" w:rsidP="001834F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0000000000000000000"/>
    <w:charset w:val="02"/>
    <w:family w:val="auto"/>
    <w:pitch w:val="variable"/>
    <w:sig w:usb0="00000000" w:usb1="10000000" w:usb2="00000000" w:usb3="00000000" w:csb0="80000000" w:csb1="00000000"/>
  </w:font>
  <w:font w:name="Times New Roman">
    <w:panose1 w:val="02020603050405020304"/>
    <w:charset w:val="00"/>
    <w:family w:val="auto"/>
    <w:pitch w:val="variable"/>
    <w:sig w:usb0="E0002AEF" w:usb1="C0007841" w:usb2="00000009" w:usb3="00000000" w:csb0="000001FF" w:csb1="00000000"/>
  </w:font>
  <w:font w:name="Courier New">
    <w:panose1 w:val="02070309020205020404"/>
    <w:charset w:val="00"/>
    <w:family w:val="auto"/>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auto"/>
    <w:pitch w:val="variable"/>
    <w:sig w:usb0="E00002FF" w:usb1="4000ACFF" w:usb2="00000001" w:usb3="00000000" w:csb0="0000019F" w:csb1="00000000"/>
  </w:font>
  <w:font w:name="Vrinda">
    <w:altName w:val="Times New Roman"/>
    <w:panose1 w:val="00000000000000000000"/>
    <w:charset w:val="01"/>
    <w:family w:val="roman"/>
    <w:notTrueType/>
    <w:pitch w:val="variable"/>
  </w:font>
  <w:font w:name="Calibri Light">
    <w:panose1 w:val="020F0302020204030204"/>
    <w:charset w:val="00"/>
    <w:family w:val="auto"/>
    <w:pitch w:val="variable"/>
    <w:sig w:usb0="A00002EF" w:usb1="4000207B" w:usb2="00000000" w:usb3="00000000" w:csb0="0000019F" w:csb1="00000000"/>
  </w:font>
  <w:font w:name="Segoe UI">
    <w:charset w:val="00"/>
    <w:family w:val="swiss"/>
    <w:pitch w:val="variable"/>
    <w:sig w:usb0="E4002EFF" w:usb1="C000E47F" w:usb2="00000009" w:usb3="00000000" w:csb0="000001FF" w:csb1="00000000"/>
  </w:font>
  <w:font w:name="Arial">
    <w:panose1 w:val="020B0604020202020204"/>
    <w:charset w:val="00"/>
    <w:family w:val="auto"/>
    <w:pitch w:val="variable"/>
    <w:sig w:usb0="E0002AFF" w:usb1="C0007843" w:usb2="00000009" w:usb3="00000000" w:csb0="000001FF"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1470564993"/>
      <w:docPartObj>
        <w:docPartGallery w:val="Page Numbers (Bottom of Page)"/>
        <w:docPartUnique/>
      </w:docPartObj>
    </w:sdtPr>
    <w:sdtEndPr>
      <w:rPr>
        <w:noProof/>
      </w:rPr>
    </w:sdtEndPr>
    <w:sdtContent>
      <w:p w14:paraId="626AF6E3" w14:textId="3A5B4F19" w:rsidR="003869E7" w:rsidRDefault="003869E7">
        <w:pPr>
          <w:pStyle w:val="Footer"/>
          <w:jc w:val="right"/>
        </w:pPr>
        <w:r>
          <w:fldChar w:fldCharType="begin"/>
        </w:r>
        <w:r>
          <w:instrText xml:space="preserve"> PAGE   \* MERGEFORMAT </w:instrText>
        </w:r>
        <w:r>
          <w:fldChar w:fldCharType="separate"/>
        </w:r>
        <w:r w:rsidR="00010084">
          <w:rPr>
            <w:noProof/>
          </w:rPr>
          <w:t>i</w:t>
        </w:r>
        <w:r>
          <w:rPr>
            <w:noProof/>
          </w:rPr>
          <w:fldChar w:fldCharType="end"/>
        </w:r>
      </w:p>
    </w:sdtContent>
  </w:sdt>
  <w:p w14:paraId="32ED363F" w14:textId="77777777" w:rsidR="003869E7" w:rsidRDefault="003869E7">
    <w:pPr>
      <w:pStyle w:val="Footer"/>
    </w:pP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2088B702" w14:textId="77777777" w:rsidR="00AB777F" w:rsidRDefault="00AB777F" w:rsidP="001834FC">
      <w:pPr>
        <w:spacing w:after="0" w:line="240" w:lineRule="auto"/>
      </w:pPr>
      <w:r>
        <w:separator/>
      </w:r>
    </w:p>
  </w:footnote>
  <w:footnote w:type="continuationSeparator" w:id="0">
    <w:p w14:paraId="63D8222D" w14:textId="77777777" w:rsidR="00AB777F" w:rsidRDefault="00AB777F" w:rsidP="001834FC">
      <w:pPr>
        <w:spacing w:after="0" w:line="240" w:lineRule="auto"/>
      </w:pPr>
      <w:r>
        <w:continuationSeparator/>
      </w:r>
    </w:p>
  </w:footnote>
</w:footnote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56B05D29"/>
    <w:multiLevelType w:val="hybridMultilevel"/>
    <w:tmpl w:val="6ECC0F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77"/>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docVars>
    <w:docVar w:name="__Grammarly_42____i" w:val="H4sIAAAAAAAEAKtWckksSQxILCpxzi/NK1GyMqwFAAEhoTITAAAA"/>
    <w:docVar w:name="__Grammarly_42___1" w:val="H4sIAAAAAAAEAKtWcslP9kxRslIyNDa0sDAyNTY1NDexNLEwNzJQ0lEKTi0uzszPAykwqwUAzy9IRywAAAA="/>
  </w:docVars>
  <w:rsids>
    <w:rsidRoot w:val="00A60069"/>
    <w:rsid w:val="00010084"/>
    <w:rsid w:val="000E047C"/>
    <w:rsid w:val="000F02BF"/>
    <w:rsid w:val="0011086C"/>
    <w:rsid w:val="001834FC"/>
    <w:rsid w:val="001D16F6"/>
    <w:rsid w:val="001E65F3"/>
    <w:rsid w:val="00231D10"/>
    <w:rsid w:val="0024579E"/>
    <w:rsid w:val="00270C4A"/>
    <w:rsid w:val="002B7596"/>
    <w:rsid w:val="002B7CED"/>
    <w:rsid w:val="002F06EF"/>
    <w:rsid w:val="00351640"/>
    <w:rsid w:val="003869E7"/>
    <w:rsid w:val="00396361"/>
    <w:rsid w:val="00397522"/>
    <w:rsid w:val="003A274D"/>
    <w:rsid w:val="003A68E1"/>
    <w:rsid w:val="00423064"/>
    <w:rsid w:val="00495B06"/>
    <w:rsid w:val="005656E0"/>
    <w:rsid w:val="005A5363"/>
    <w:rsid w:val="005C6E8D"/>
    <w:rsid w:val="00616005"/>
    <w:rsid w:val="006F2A47"/>
    <w:rsid w:val="007274A5"/>
    <w:rsid w:val="007A198D"/>
    <w:rsid w:val="008C63CD"/>
    <w:rsid w:val="00913C8F"/>
    <w:rsid w:val="00955A22"/>
    <w:rsid w:val="00956FEF"/>
    <w:rsid w:val="00985C66"/>
    <w:rsid w:val="009D62FF"/>
    <w:rsid w:val="00A52067"/>
    <w:rsid w:val="00A60069"/>
    <w:rsid w:val="00AB02A4"/>
    <w:rsid w:val="00AB777F"/>
    <w:rsid w:val="00AE13D9"/>
    <w:rsid w:val="00B267CB"/>
    <w:rsid w:val="00C4181F"/>
    <w:rsid w:val="00CA5B71"/>
    <w:rsid w:val="00CA5FBF"/>
    <w:rsid w:val="00D0054B"/>
    <w:rsid w:val="00D373A2"/>
    <w:rsid w:val="00D56828"/>
    <w:rsid w:val="00DE5563"/>
    <w:rsid w:val="00EB7A2D"/>
    <w:rsid w:val="00EC16C3"/>
    <w:rsid w:val="00F01F5B"/>
    <w:rsid w:val="00F563CF"/>
    <w:rsid w:val="00FA0A5A"/>
    <w:rsid w:val="00FA73C1"/>
    <w:rsid w:val="00FB714C"/>
  </w:rsids>
  <m:mathPr>
    <m:mathFont m:val="Cambria Math"/>
    <m:brkBin m:val="before"/>
    <m:brkBinSub m:val="--"/>
    <m:smallFrac m:val="0"/>
    <m:dispDef/>
    <m:lMargin m:val="0"/>
    <m:rMargin m:val="0"/>
    <m:defJc m:val="centerGroup"/>
    <m:wrapIndent m:val="1440"/>
    <m:intLim m:val="subSup"/>
    <m:naryLim m:val="undOvr"/>
  </m:mathPr>
  <w:themeFontLang w:val="en-US" w:bidi="b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FE81675"/>
  <w15:chartTrackingRefBased/>
  <w15:docId w15:val="{9CF835A5-4F70-4979-962D-53AFDA8A98F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80">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1834FC"/>
    <w:pPr>
      <w:spacing w:line="360" w:lineRule="auto"/>
      <w:jc w:val="both"/>
    </w:pPr>
    <w:rPr>
      <w:rFonts w:ascii="Times New Roman" w:hAnsi="Times New Roman"/>
      <w:color w:val="000000" w:themeColor="text1"/>
      <w:sz w:val="24"/>
      <w:lang w:val="en-GB"/>
    </w:rPr>
  </w:style>
  <w:style w:type="paragraph" w:styleId="Heading1">
    <w:name w:val="heading 1"/>
    <w:basedOn w:val="Normal"/>
    <w:next w:val="Normal"/>
    <w:link w:val="Heading1Char"/>
    <w:uiPriority w:val="9"/>
    <w:qFormat/>
    <w:rsid w:val="00955A22"/>
    <w:pPr>
      <w:keepNext/>
      <w:keepLines/>
      <w:spacing w:before="240" w:after="0"/>
      <w:outlineLvl w:val="0"/>
    </w:pPr>
    <w:rPr>
      <w:rFonts w:eastAsiaTheme="majorEastAsia" w:cstheme="majorBidi"/>
      <w:b/>
      <w:sz w:val="32"/>
      <w:szCs w:val="32"/>
    </w:rPr>
  </w:style>
  <w:style w:type="paragraph" w:styleId="Heading2">
    <w:name w:val="heading 2"/>
    <w:basedOn w:val="Normal"/>
    <w:next w:val="Normal"/>
    <w:link w:val="Heading2Char"/>
    <w:uiPriority w:val="9"/>
    <w:unhideWhenUsed/>
    <w:qFormat/>
    <w:rsid w:val="00955A22"/>
    <w:pPr>
      <w:keepNext/>
      <w:keepLines/>
      <w:spacing w:before="40" w:after="0"/>
      <w:outlineLvl w:val="1"/>
    </w:pPr>
    <w:rPr>
      <w:rFonts w:eastAsiaTheme="majorEastAsia" w:cstheme="majorBidi"/>
      <w:b/>
      <w:szCs w:val="26"/>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955A22"/>
    <w:rPr>
      <w:rFonts w:ascii="Times New Roman" w:eastAsiaTheme="majorEastAsia" w:hAnsi="Times New Roman" w:cstheme="majorBidi"/>
      <w:b/>
      <w:color w:val="000000" w:themeColor="text1"/>
      <w:sz w:val="24"/>
      <w:szCs w:val="26"/>
    </w:rPr>
  </w:style>
  <w:style w:type="character" w:customStyle="1" w:styleId="Heading1Char">
    <w:name w:val="Heading 1 Char"/>
    <w:basedOn w:val="DefaultParagraphFont"/>
    <w:link w:val="Heading1"/>
    <w:uiPriority w:val="9"/>
    <w:rsid w:val="00955A22"/>
    <w:rPr>
      <w:rFonts w:ascii="Times New Roman" w:eastAsiaTheme="majorEastAsia" w:hAnsi="Times New Roman" w:cstheme="majorBidi"/>
      <w:b/>
      <w:color w:val="000000" w:themeColor="text1"/>
      <w:sz w:val="32"/>
      <w:szCs w:val="32"/>
      <w:lang w:val="en-GB"/>
    </w:rPr>
  </w:style>
  <w:style w:type="paragraph" w:styleId="Title">
    <w:name w:val="Title"/>
    <w:basedOn w:val="Normal"/>
    <w:next w:val="Normal"/>
    <w:link w:val="TitleChar"/>
    <w:uiPriority w:val="10"/>
    <w:qFormat/>
    <w:rsid w:val="001834FC"/>
    <w:pPr>
      <w:spacing w:after="0" w:line="240" w:lineRule="auto"/>
      <w:contextualSpacing/>
    </w:pPr>
    <w:rPr>
      <w:rFonts w:asciiTheme="majorHAnsi" w:eastAsiaTheme="majorEastAsia" w:hAnsiTheme="majorHAnsi" w:cstheme="majorBidi"/>
      <w:color w:val="auto"/>
      <w:spacing w:val="-10"/>
      <w:kern w:val="28"/>
      <w:sz w:val="56"/>
      <w:szCs w:val="56"/>
    </w:rPr>
  </w:style>
  <w:style w:type="character" w:customStyle="1" w:styleId="TitleChar">
    <w:name w:val="Title Char"/>
    <w:basedOn w:val="DefaultParagraphFont"/>
    <w:link w:val="Title"/>
    <w:uiPriority w:val="10"/>
    <w:rsid w:val="001834FC"/>
    <w:rPr>
      <w:rFonts w:asciiTheme="majorHAnsi" w:eastAsiaTheme="majorEastAsia" w:hAnsiTheme="majorHAnsi" w:cstheme="majorBidi"/>
      <w:spacing w:val="-10"/>
      <w:kern w:val="28"/>
      <w:sz w:val="56"/>
      <w:szCs w:val="56"/>
      <w:lang w:val="en-GB"/>
    </w:rPr>
  </w:style>
  <w:style w:type="paragraph" w:styleId="Header">
    <w:name w:val="header"/>
    <w:basedOn w:val="Normal"/>
    <w:link w:val="HeaderChar"/>
    <w:uiPriority w:val="99"/>
    <w:unhideWhenUsed/>
    <w:rsid w:val="001834FC"/>
    <w:pPr>
      <w:tabs>
        <w:tab w:val="center" w:pos="4680"/>
        <w:tab w:val="right" w:pos="9360"/>
      </w:tabs>
      <w:spacing w:after="0" w:line="240" w:lineRule="auto"/>
    </w:pPr>
  </w:style>
  <w:style w:type="character" w:customStyle="1" w:styleId="HeaderChar">
    <w:name w:val="Header Char"/>
    <w:basedOn w:val="DefaultParagraphFont"/>
    <w:link w:val="Header"/>
    <w:uiPriority w:val="99"/>
    <w:rsid w:val="001834FC"/>
    <w:rPr>
      <w:rFonts w:ascii="Times New Roman" w:hAnsi="Times New Roman"/>
      <w:color w:val="000000" w:themeColor="text1"/>
      <w:sz w:val="24"/>
      <w:lang w:val="en-GB"/>
    </w:rPr>
  </w:style>
  <w:style w:type="paragraph" w:styleId="Footer">
    <w:name w:val="footer"/>
    <w:basedOn w:val="Normal"/>
    <w:link w:val="FooterChar"/>
    <w:uiPriority w:val="99"/>
    <w:unhideWhenUsed/>
    <w:rsid w:val="001834FC"/>
    <w:pPr>
      <w:tabs>
        <w:tab w:val="center" w:pos="4680"/>
        <w:tab w:val="right" w:pos="9360"/>
      </w:tabs>
      <w:spacing w:after="0" w:line="240" w:lineRule="auto"/>
    </w:pPr>
  </w:style>
  <w:style w:type="character" w:customStyle="1" w:styleId="FooterChar">
    <w:name w:val="Footer Char"/>
    <w:basedOn w:val="DefaultParagraphFont"/>
    <w:link w:val="Footer"/>
    <w:uiPriority w:val="99"/>
    <w:rsid w:val="001834FC"/>
    <w:rPr>
      <w:rFonts w:ascii="Times New Roman" w:hAnsi="Times New Roman"/>
      <w:color w:val="000000" w:themeColor="text1"/>
      <w:sz w:val="24"/>
      <w:lang w:val="en-GB"/>
    </w:rPr>
  </w:style>
  <w:style w:type="paragraph" w:styleId="TOCHeading">
    <w:name w:val="TOC Heading"/>
    <w:basedOn w:val="Heading1"/>
    <w:next w:val="Normal"/>
    <w:uiPriority w:val="39"/>
    <w:unhideWhenUsed/>
    <w:qFormat/>
    <w:rsid w:val="001834FC"/>
    <w:pPr>
      <w:spacing w:line="259" w:lineRule="auto"/>
      <w:jc w:val="left"/>
      <w:outlineLvl w:val="9"/>
    </w:pPr>
    <w:rPr>
      <w:b w:val="0"/>
      <w:color w:val="2F5496" w:themeColor="accent1" w:themeShade="BF"/>
      <w:lang w:val="en-US"/>
    </w:rPr>
  </w:style>
  <w:style w:type="paragraph" w:styleId="TOC1">
    <w:name w:val="toc 1"/>
    <w:basedOn w:val="Normal"/>
    <w:next w:val="Normal"/>
    <w:autoRedefine/>
    <w:uiPriority w:val="39"/>
    <w:unhideWhenUsed/>
    <w:rsid w:val="001834FC"/>
    <w:pPr>
      <w:spacing w:after="100"/>
    </w:pPr>
  </w:style>
  <w:style w:type="character" w:styleId="Hyperlink">
    <w:name w:val="Hyperlink"/>
    <w:basedOn w:val="DefaultParagraphFont"/>
    <w:uiPriority w:val="99"/>
    <w:unhideWhenUsed/>
    <w:rsid w:val="001834FC"/>
    <w:rPr>
      <w:color w:val="0563C1" w:themeColor="hyperlink"/>
      <w:u w:val="single"/>
    </w:rPr>
  </w:style>
  <w:style w:type="paragraph" w:styleId="Caption">
    <w:name w:val="caption"/>
    <w:basedOn w:val="Normal"/>
    <w:next w:val="Normal"/>
    <w:uiPriority w:val="35"/>
    <w:unhideWhenUsed/>
    <w:qFormat/>
    <w:rsid w:val="001D16F6"/>
    <w:pPr>
      <w:spacing w:after="200"/>
    </w:pPr>
    <w:rPr>
      <w:i/>
      <w:iCs/>
      <w:szCs w:val="18"/>
    </w:rPr>
  </w:style>
  <w:style w:type="paragraph" w:styleId="BodyText">
    <w:name w:val="Body Text"/>
    <w:basedOn w:val="Normal"/>
    <w:link w:val="BodyTextChar"/>
    <w:uiPriority w:val="99"/>
    <w:unhideWhenUsed/>
    <w:rsid w:val="002B7CED"/>
    <w:rPr>
      <w:b/>
    </w:rPr>
  </w:style>
  <w:style w:type="character" w:customStyle="1" w:styleId="BodyTextChar">
    <w:name w:val="Body Text Char"/>
    <w:basedOn w:val="DefaultParagraphFont"/>
    <w:link w:val="BodyText"/>
    <w:uiPriority w:val="99"/>
    <w:rsid w:val="002B7CED"/>
    <w:rPr>
      <w:rFonts w:ascii="Times New Roman" w:hAnsi="Times New Roman"/>
      <w:b/>
      <w:color w:val="000000" w:themeColor="text1"/>
      <w:sz w:val="24"/>
      <w:lang w:val="en-GB"/>
    </w:rPr>
  </w:style>
  <w:style w:type="paragraph" w:styleId="NormalWeb">
    <w:name w:val="Normal (Web)"/>
    <w:basedOn w:val="Normal"/>
    <w:uiPriority w:val="99"/>
    <w:semiHidden/>
    <w:unhideWhenUsed/>
    <w:rsid w:val="00396361"/>
    <w:pPr>
      <w:spacing w:before="100" w:beforeAutospacing="1" w:after="100" w:afterAutospacing="1" w:line="240" w:lineRule="auto"/>
      <w:jc w:val="left"/>
    </w:pPr>
    <w:rPr>
      <w:rFonts w:eastAsia="Times New Roman" w:cs="Times New Roman"/>
      <w:color w:val="auto"/>
      <w:szCs w:val="24"/>
      <w:lang w:val="en-US"/>
    </w:rPr>
  </w:style>
  <w:style w:type="character" w:customStyle="1" w:styleId="apple-converted-space">
    <w:name w:val="apple-converted-space"/>
    <w:basedOn w:val="DefaultParagraphFont"/>
    <w:rsid w:val="00396361"/>
  </w:style>
  <w:style w:type="paragraph" w:styleId="TOC2">
    <w:name w:val="toc 2"/>
    <w:basedOn w:val="Normal"/>
    <w:next w:val="Normal"/>
    <w:autoRedefine/>
    <w:uiPriority w:val="39"/>
    <w:unhideWhenUsed/>
    <w:rsid w:val="00955A22"/>
    <w:pPr>
      <w:spacing w:after="100"/>
      <w:ind w:left="240"/>
    </w:pPr>
  </w:style>
  <w:style w:type="paragraph" w:styleId="BalloonText">
    <w:name w:val="Balloon Text"/>
    <w:basedOn w:val="Normal"/>
    <w:link w:val="BalloonTextChar"/>
    <w:uiPriority w:val="99"/>
    <w:semiHidden/>
    <w:unhideWhenUsed/>
    <w:rsid w:val="001E65F3"/>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1E65F3"/>
    <w:rPr>
      <w:rFonts w:ascii="Segoe UI" w:hAnsi="Segoe UI" w:cs="Segoe UI"/>
      <w:color w:val="000000" w:themeColor="text1"/>
      <w:sz w:val="18"/>
      <w:szCs w:val="18"/>
      <w:lang w:val="en-GB"/>
    </w:rPr>
  </w:style>
  <w:style w:type="paragraph" w:styleId="ListParagraph">
    <w:name w:val="List Paragraph"/>
    <w:basedOn w:val="Normal"/>
    <w:uiPriority w:val="34"/>
    <w:qFormat/>
    <w:rsid w:val="00CA5B71"/>
    <w:pPr>
      <w:ind w:left="720"/>
      <w:contextualSpacing/>
    </w:pPr>
  </w:style>
  <w:style w:type="paragraph" w:styleId="DocumentMap">
    <w:name w:val="Document Map"/>
    <w:basedOn w:val="Normal"/>
    <w:link w:val="DocumentMapChar"/>
    <w:uiPriority w:val="99"/>
    <w:semiHidden/>
    <w:unhideWhenUsed/>
    <w:rsid w:val="00AE13D9"/>
    <w:pPr>
      <w:spacing w:after="0" w:line="240" w:lineRule="auto"/>
    </w:pPr>
    <w:rPr>
      <w:rFonts w:cs="Times New Roman"/>
      <w:szCs w:val="24"/>
    </w:rPr>
  </w:style>
  <w:style w:type="character" w:customStyle="1" w:styleId="DocumentMapChar">
    <w:name w:val="Document Map Char"/>
    <w:basedOn w:val="DefaultParagraphFont"/>
    <w:link w:val="DocumentMap"/>
    <w:uiPriority w:val="99"/>
    <w:semiHidden/>
    <w:rsid w:val="00AE13D9"/>
    <w:rPr>
      <w:rFonts w:ascii="Times New Roman" w:hAnsi="Times New Roman" w:cs="Times New Roman"/>
      <w:color w:val="000000" w:themeColor="text1"/>
      <w:sz w:val="24"/>
      <w:szCs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43216436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doNotSaveAsSingleFile/>
</w:webSettings>
</file>

<file path=word/_rels/document.xml.rels><?xml version="1.0" encoding="UTF-8" standalone="yes"?>
<Relationships xmlns="http://schemas.openxmlformats.org/package/2006/relationships"><Relationship Id="rId11" Type="http://schemas.openxmlformats.org/officeDocument/2006/relationships/image" Target="media/image3.jpeg"/><Relationship Id="rId12" Type="http://schemas.openxmlformats.org/officeDocument/2006/relationships/image" Target="media/image4.png"/><Relationship Id="rId13" Type="http://schemas.openxmlformats.org/officeDocument/2006/relationships/image" Target="media/image5.jpeg"/><Relationship Id="rId14" Type="http://schemas.openxmlformats.org/officeDocument/2006/relationships/fontTable" Target="fontTable.xml"/><Relationship Id="rId15" Type="http://schemas.openxmlformats.org/officeDocument/2006/relationships/theme" Target="theme/theme1.xml"/><Relationship Id="rId1" Type="http://schemas.openxmlformats.org/officeDocument/2006/relationships/customXml" Target="../customXml/item1.xml"/><Relationship Id="rId2" Type="http://schemas.openxmlformats.org/officeDocument/2006/relationships/numbering" Target="numbering.xml"/><Relationship Id="rId3" Type="http://schemas.openxmlformats.org/officeDocument/2006/relationships/styles" Target="styles.xml"/><Relationship Id="rId4" Type="http://schemas.openxmlformats.org/officeDocument/2006/relationships/settings" Target="settings.xml"/><Relationship Id="rId5" Type="http://schemas.openxmlformats.org/officeDocument/2006/relationships/webSettings" Target="webSettings.xml"/><Relationship Id="rId6" Type="http://schemas.openxmlformats.org/officeDocument/2006/relationships/footnotes" Target="footnotes.xml"/><Relationship Id="rId7" Type="http://schemas.openxmlformats.org/officeDocument/2006/relationships/endnotes" Target="endnotes.xml"/><Relationship Id="rId8" Type="http://schemas.openxmlformats.org/officeDocument/2006/relationships/footer" Target="footer1.xml"/><Relationship Id="rId9" Type="http://schemas.openxmlformats.org/officeDocument/2006/relationships/image" Target="media/image1.gif"/><Relationship Id="rId10"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C0A66F41-5AC7-A842-824B-51065721660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17</Pages>
  <Words>4025</Words>
  <Characters>22946</Characters>
  <Application>Microsoft Macintosh Word</Application>
  <DocSecurity>0</DocSecurity>
  <Lines>191</Lines>
  <Paragraphs>53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26918</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Microsoft Office User</dc:creator>
  <cp:keywords/>
  <dc:description/>
  <cp:lastModifiedBy>Microsoft Office User</cp:lastModifiedBy>
  <cp:revision>2</cp:revision>
  <dcterms:created xsi:type="dcterms:W3CDTF">2019-04-29T21:02:00Z</dcterms:created>
  <dcterms:modified xsi:type="dcterms:W3CDTF">2019-04-29T21:02:00Z</dcterms:modified>
</cp:coreProperties>
</file>