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D78B00" w14:textId="77777777" w:rsidR="0007222A" w:rsidRPr="0007222A" w:rsidRDefault="0007222A" w:rsidP="0007222A">
      <w:pPr>
        <w:rPr>
          <w:noProof/>
        </w:rPr>
      </w:pPr>
      <w:r w:rsidRPr="0007222A">
        <w:rPr>
          <w:noProof/>
        </w:rPr>
        <w:t>My name is  Alexandra Florentina Popescu, born in 15 may 2002 . Originally from Romania, I like winter, hot chocolate and watching movies. My hobby is to talk to people, help people and cook Romanian food. I hate to be late, to leave the tasks to the last moment. I am extremely punctually person , my motto is “ Is better to come with 1 hour before than 10 minutes later” . I’m working for a Recruipments Agency where I can improve myself. I can help people, talk each other and give to them the better experience for the job .</w:t>
      </w:r>
    </w:p>
    <w:p w14:paraId="71F29F6D" w14:textId="77777777" w:rsidR="0007222A" w:rsidRDefault="0007222A"/>
    <w:p w14:paraId="05A42C8D" w14:textId="3826AAA2" w:rsidR="0007222A" w:rsidRDefault="0007222A">
      <w:r>
        <w:rPr>
          <w:noProof/>
        </w:rPr>
        <w:drawing>
          <wp:inline distT="0" distB="0" distL="0" distR="0" wp14:anchorId="3ABCD7ED" wp14:editId="5816FA7F">
            <wp:extent cx="5944235" cy="2780030"/>
            <wp:effectExtent l="0" t="0" r="0" b="12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4235" cy="27800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br w:type="page"/>
      </w:r>
    </w:p>
    <w:p w14:paraId="7739B0AB" w14:textId="77777777" w:rsidR="0007222A" w:rsidRPr="0007222A" w:rsidRDefault="0007222A" w:rsidP="0007222A">
      <w:pPr>
        <w:rPr>
          <w:noProof/>
        </w:rPr>
      </w:pPr>
      <w:r w:rsidRPr="0007222A">
        <w:rPr>
          <w:noProof/>
        </w:rPr>
        <w:lastRenderedPageBreak/>
        <w:t>Grit score is about the perseverance and passion for long-time goals . Grit Score was developed by  Dr Angela Duckworth of the University of Pennsylvania, 2007.</w:t>
      </w:r>
    </w:p>
    <w:p w14:paraId="7B3B986A" w14:textId="77777777" w:rsidR="0007222A" w:rsidRPr="0007222A" w:rsidRDefault="0007222A" w:rsidP="0007222A">
      <w:pPr>
        <w:rPr>
          <w:noProof/>
        </w:rPr>
      </w:pPr>
      <w:r w:rsidRPr="0007222A">
        <w:rPr>
          <w:noProof/>
        </w:rPr>
        <w:t xml:space="preserve">Grit Score contain 10 statements: for every statement the answer is 5-1:  5=not at all like me ; 4=Not much like me ;3=Somewhat like me ,2=Mostly like me ; 1=very much like me. </w:t>
      </w:r>
    </w:p>
    <w:p w14:paraId="57006EB1" w14:textId="3A7B0846" w:rsidR="006C35C5" w:rsidRDefault="006C35C5">
      <w:r>
        <w:rPr>
          <w:noProof/>
        </w:rPr>
        <w:drawing>
          <wp:inline distT="0" distB="0" distL="0" distR="0" wp14:anchorId="086186A6" wp14:editId="18ACEBAE">
            <wp:extent cx="5944235" cy="376237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4235" cy="37623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br w:type="page"/>
      </w:r>
    </w:p>
    <w:p w14:paraId="5CC23060" w14:textId="77777777" w:rsidR="006C35C5" w:rsidRPr="006C35C5" w:rsidRDefault="006C35C5" w:rsidP="006C35C5">
      <w:pPr>
        <w:rPr>
          <w:noProof/>
        </w:rPr>
      </w:pPr>
      <w:r w:rsidRPr="006C35C5">
        <w:rPr>
          <w:noProof/>
        </w:rPr>
        <w:lastRenderedPageBreak/>
        <w:t xml:space="preserve">Academic Level is the level of education in school. </w:t>
      </w:r>
    </w:p>
    <w:p w14:paraId="20C6CD16" w14:textId="77777777" w:rsidR="006C35C5" w:rsidRPr="006C35C5" w:rsidRDefault="006C35C5" w:rsidP="006C35C5">
      <w:pPr>
        <w:rPr>
          <w:noProof/>
        </w:rPr>
      </w:pPr>
      <w:r w:rsidRPr="006C35C5">
        <w:rPr>
          <w:noProof/>
        </w:rPr>
        <w:t>Level 1 is the first level of education ,is achieved in year 10-11 of secondary school.</w:t>
      </w:r>
    </w:p>
    <w:p w14:paraId="05B6824A" w14:textId="77777777" w:rsidR="006C35C5" w:rsidRPr="006C35C5" w:rsidRDefault="006C35C5" w:rsidP="006C35C5">
      <w:pPr>
        <w:rPr>
          <w:noProof/>
        </w:rPr>
      </w:pPr>
      <w:r w:rsidRPr="006C35C5">
        <w:rPr>
          <w:noProof/>
        </w:rPr>
        <w:t>Level 2 is the next step,and is also achieved in year 10-11 of secondary school.</w:t>
      </w:r>
    </w:p>
    <w:p w14:paraId="72CAE0FA" w14:textId="2A0356E3" w:rsidR="006C35C5" w:rsidRDefault="006C35C5" w:rsidP="006C35C5">
      <w:pPr>
        <w:pStyle w:val="NormalWeb"/>
        <w:spacing w:before="0" w:beforeAutospacing="0" w:after="0" w:afterAutospacing="0"/>
      </w:pPr>
      <w:r w:rsidRPr="006C35C5">
        <w:rPr>
          <w:rFonts w:eastAsiaTheme="minorEastAsia"/>
          <w:noProof/>
        </w:rPr>
        <w:t>Level 3 shows a greater education on the subject.</w:t>
      </w:r>
      <w:r w:rsidRPr="006C35C5">
        <w:rPr>
          <w:rFonts w:hAnsi="Calibri" w:cstheme="minorBidi"/>
          <w:color w:val="000000" w:themeColor="text1"/>
          <w:kern w:val="24"/>
        </w:rPr>
        <w:t xml:space="preserve"> </w:t>
      </w:r>
      <w:r>
        <w:rPr>
          <w:rFonts w:asciiTheme="minorHAnsi" w:eastAsiaTheme="minorEastAsia" w:hAnsi="Calibri" w:cstheme="minorBidi"/>
          <w:color w:val="000000" w:themeColor="text1"/>
          <w:kern w:val="24"/>
        </w:rPr>
        <w:t xml:space="preserve">Academic Level is the level of education in school. </w:t>
      </w:r>
    </w:p>
    <w:p w14:paraId="0993F746" w14:textId="77777777" w:rsidR="006C35C5" w:rsidRDefault="006C35C5" w:rsidP="006C35C5">
      <w:pPr>
        <w:pStyle w:val="NormalWeb"/>
        <w:spacing w:before="0" w:beforeAutospacing="0" w:after="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</w:rPr>
        <w:t xml:space="preserve">Level 4 means a higher level of </w:t>
      </w:r>
      <w:proofErr w:type="gramStart"/>
      <w:r>
        <w:rPr>
          <w:rFonts w:asciiTheme="minorHAnsi" w:eastAsiaTheme="minorEastAsia" w:hAnsi="Calibri" w:cstheme="minorBidi"/>
          <w:color w:val="000000" w:themeColor="text1"/>
          <w:kern w:val="24"/>
        </w:rPr>
        <w:t>education .</w:t>
      </w:r>
      <w:proofErr w:type="gramEnd"/>
      <w:r>
        <w:rPr>
          <w:rFonts w:asciiTheme="minorHAnsi" w:eastAsiaTheme="minorEastAsia" w:hAnsi="Calibri" w:cstheme="minorBidi"/>
          <w:color w:val="000000" w:themeColor="text1"/>
          <w:kern w:val="24"/>
        </w:rPr>
        <w:t xml:space="preserve"> </w:t>
      </w:r>
    </w:p>
    <w:p w14:paraId="0C81FA8F" w14:textId="77777777" w:rsidR="006C35C5" w:rsidRDefault="006C35C5" w:rsidP="006C35C5">
      <w:pPr>
        <w:pStyle w:val="NormalWeb"/>
        <w:spacing w:before="0" w:beforeAutospacing="0" w:after="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</w:rPr>
        <w:t>Level 5 is about the foundation degree.</w:t>
      </w:r>
    </w:p>
    <w:p w14:paraId="7175EBAB" w14:textId="77777777" w:rsidR="006C35C5" w:rsidRDefault="006C35C5" w:rsidP="006C35C5">
      <w:pPr>
        <w:pStyle w:val="NormalWeb"/>
        <w:spacing w:before="0" w:beforeAutospacing="0" w:after="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</w:rPr>
        <w:t xml:space="preserve">Level 6 is perfect </w:t>
      </w:r>
      <w:proofErr w:type="spellStart"/>
      <w:r>
        <w:rPr>
          <w:rFonts w:asciiTheme="minorHAnsi" w:eastAsiaTheme="minorEastAsia" w:hAnsi="Calibri" w:cstheme="minorBidi"/>
          <w:color w:val="000000" w:themeColor="text1"/>
          <w:kern w:val="24"/>
        </w:rPr>
        <w:t>vor</w:t>
      </w:r>
      <w:proofErr w:type="spellEnd"/>
      <w:r>
        <w:rPr>
          <w:rFonts w:asciiTheme="minorHAnsi" w:eastAsiaTheme="minorEastAsia" w:hAnsi="Calibri" w:cstheme="minorBidi"/>
          <w:color w:val="000000" w:themeColor="text1"/>
          <w:kern w:val="24"/>
        </w:rPr>
        <w:t xml:space="preserve"> everyone who want a NVQ </w:t>
      </w:r>
      <w:proofErr w:type="gramStart"/>
      <w:r>
        <w:rPr>
          <w:rFonts w:asciiTheme="minorHAnsi" w:eastAsiaTheme="minorEastAsia" w:hAnsi="Calibri" w:cstheme="minorBidi"/>
          <w:color w:val="000000" w:themeColor="text1"/>
          <w:kern w:val="24"/>
        </w:rPr>
        <w:t>certificate ,</w:t>
      </w:r>
      <w:proofErr w:type="gramEnd"/>
      <w:r>
        <w:rPr>
          <w:rFonts w:asciiTheme="minorHAnsi" w:eastAsiaTheme="minorEastAsia" w:hAnsi="Calibri" w:cstheme="minorBidi"/>
          <w:color w:val="000000" w:themeColor="text1"/>
          <w:kern w:val="24"/>
        </w:rPr>
        <w:t xml:space="preserve"> a degree of higher education.</w:t>
      </w:r>
    </w:p>
    <w:p w14:paraId="45B0F453" w14:textId="53DEEBA7" w:rsidR="006C35C5" w:rsidRDefault="006C35C5" w:rsidP="006C35C5">
      <w:pPr>
        <w:rPr>
          <w:noProof/>
        </w:rPr>
      </w:pPr>
    </w:p>
    <w:p w14:paraId="5488D5DA" w14:textId="77777777" w:rsidR="006C35C5" w:rsidRDefault="006C35C5" w:rsidP="006C35C5">
      <w:pPr>
        <w:rPr>
          <w:noProof/>
        </w:rPr>
      </w:pPr>
    </w:p>
    <w:p w14:paraId="02747879" w14:textId="2746796E" w:rsidR="006C35C5" w:rsidRDefault="006C35C5">
      <w:pPr>
        <w:rPr>
          <w:noProof/>
        </w:rPr>
      </w:pPr>
      <w:r>
        <w:rPr>
          <w:noProof/>
        </w:rPr>
        <w:drawing>
          <wp:inline distT="0" distB="0" distL="0" distR="0" wp14:anchorId="55AD4AF3" wp14:editId="087CB6C8">
            <wp:extent cx="5943600" cy="3343275"/>
            <wp:effectExtent l="0" t="0" r="0" b="9525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br w:type="page"/>
      </w:r>
    </w:p>
    <w:p w14:paraId="73540352" w14:textId="1B15761C" w:rsidR="006C35C5" w:rsidRDefault="006C35C5" w:rsidP="006C35C5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2160C6F2" wp14:editId="220C0A41">
            <wp:extent cx="5943600" cy="3343275"/>
            <wp:effectExtent l="0" t="0" r="0" b="9525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498895" w14:textId="77777777" w:rsidR="006C35C5" w:rsidRDefault="006C35C5">
      <w:pPr>
        <w:rPr>
          <w:noProof/>
        </w:rPr>
      </w:pPr>
      <w:r>
        <w:rPr>
          <w:noProof/>
        </w:rPr>
        <w:br w:type="page"/>
      </w:r>
    </w:p>
    <w:p w14:paraId="7A9D1122" w14:textId="71567B1A" w:rsidR="006C35C5" w:rsidRPr="006C35C5" w:rsidRDefault="006C35C5" w:rsidP="006C35C5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1DBD79E7" wp14:editId="0B37FB35">
            <wp:extent cx="5943600" cy="3343275"/>
            <wp:effectExtent l="0" t="0" r="0" b="9525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A2C922" w14:textId="77777777" w:rsidR="006C35C5" w:rsidRDefault="006C35C5" w:rsidP="006C35C5"/>
    <w:p w14:paraId="6D5548FF" w14:textId="77777777" w:rsidR="006C35C5" w:rsidRDefault="006C35C5">
      <w:r>
        <w:br w:type="page"/>
      </w:r>
    </w:p>
    <w:p w14:paraId="1B76609D" w14:textId="3384668E" w:rsidR="006C35C5" w:rsidRDefault="007B530C" w:rsidP="006C35C5">
      <w:r>
        <w:rPr>
          <w:noProof/>
        </w:rPr>
        <w:lastRenderedPageBreak/>
        <w:drawing>
          <wp:inline distT="0" distB="0" distL="0" distR="0" wp14:anchorId="795F25FB" wp14:editId="4811A66E">
            <wp:extent cx="5943600" cy="3343275"/>
            <wp:effectExtent l="0" t="0" r="0" b="9525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ED574B" w14:textId="77777777" w:rsidR="006C35C5" w:rsidRDefault="006C35C5">
      <w:r>
        <w:br w:type="page"/>
      </w:r>
    </w:p>
    <w:p w14:paraId="7A07EE21" w14:textId="3F5CD22B" w:rsidR="006C35C5" w:rsidRDefault="007B530C" w:rsidP="006C35C5">
      <w:r>
        <w:rPr>
          <w:noProof/>
        </w:rPr>
        <w:lastRenderedPageBreak/>
        <w:drawing>
          <wp:inline distT="0" distB="0" distL="0" distR="0" wp14:anchorId="66F78101" wp14:editId="50A35658">
            <wp:extent cx="5943600" cy="3343275"/>
            <wp:effectExtent l="0" t="0" r="0" b="9525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E25811" w14:textId="77777777" w:rsidR="006C35C5" w:rsidRDefault="006C35C5">
      <w:r>
        <w:br w:type="page"/>
      </w:r>
    </w:p>
    <w:p w14:paraId="36279238" w14:textId="02568F12" w:rsidR="006C35C5" w:rsidRDefault="007B530C" w:rsidP="006C35C5">
      <w:r>
        <w:rPr>
          <w:noProof/>
        </w:rPr>
        <w:lastRenderedPageBreak/>
        <w:drawing>
          <wp:inline distT="0" distB="0" distL="0" distR="0" wp14:anchorId="4DBB5FC2" wp14:editId="10FD1795">
            <wp:extent cx="5943600" cy="3343275"/>
            <wp:effectExtent l="0" t="0" r="0" b="9525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36A62C" w14:textId="77777777" w:rsidR="007B530C" w:rsidRPr="007B530C" w:rsidRDefault="007B530C" w:rsidP="007B530C">
      <w:r w:rsidRPr="007B530C">
        <w:t xml:space="preserve">DIKW is </w:t>
      </w:r>
      <w:proofErr w:type="spellStart"/>
      <w:r w:rsidRPr="007B530C">
        <w:t>componed</w:t>
      </w:r>
      <w:proofErr w:type="spellEnd"/>
      <w:r w:rsidRPr="007B530C">
        <w:t xml:space="preserve"> by </w:t>
      </w:r>
      <w:proofErr w:type="gramStart"/>
      <w:r w:rsidRPr="007B530C">
        <w:t>Data ,</w:t>
      </w:r>
      <w:proofErr w:type="gramEnd"/>
      <w:r w:rsidRPr="007B530C">
        <w:t xml:space="preserve"> Information, Knowledge, Wisdom</w:t>
      </w:r>
    </w:p>
    <w:p w14:paraId="1691C55F" w14:textId="77777777" w:rsidR="007B530C" w:rsidRPr="007B530C" w:rsidRDefault="007B530C" w:rsidP="007B530C">
      <w:r w:rsidRPr="007B530C">
        <w:t xml:space="preserve">Data is the first part of which we collect from a subject. </w:t>
      </w:r>
    </w:p>
    <w:p w14:paraId="714D89C0" w14:textId="77777777" w:rsidR="007B530C" w:rsidRPr="007B530C" w:rsidRDefault="007B530C" w:rsidP="007B530C">
      <w:r w:rsidRPr="007B530C">
        <w:t>Information is applicable when we process the data.</w:t>
      </w:r>
    </w:p>
    <w:p w14:paraId="46AA8C73" w14:textId="77777777" w:rsidR="007B530C" w:rsidRPr="007B530C" w:rsidRDefault="007B530C" w:rsidP="007B530C">
      <w:r w:rsidRPr="007B530C">
        <w:t xml:space="preserve">Knowledge is about understanding a </w:t>
      </w:r>
      <w:proofErr w:type="gramStart"/>
      <w:r w:rsidRPr="007B530C">
        <w:t>subject ,</w:t>
      </w:r>
      <w:proofErr w:type="gramEnd"/>
    </w:p>
    <w:p w14:paraId="17DB01CE" w14:textId="77777777" w:rsidR="007B530C" w:rsidRPr="007B530C" w:rsidRDefault="007B530C" w:rsidP="007B530C">
      <w:r w:rsidRPr="007B530C">
        <w:t xml:space="preserve">Wisdom is the quality of having </w:t>
      </w:r>
      <w:proofErr w:type="gramStart"/>
      <w:r w:rsidRPr="007B530C">
        <w:t>experience ,</w:t>
      </w:r>
      <w:proofErr w:type="gramEnd"/>
      <w:r w:rsidRPr="007B530C">
        <w:t xml:space="preserve"> the quality of being wise. </w:t>
      </w:r>
    </w:p>
    <w:p w14:paraId="47E0F023" w14:textId="77777777" w:rsidR="007B530C" w:rsidRPr="007B530C" w:rsidRDefault="007B530C" w:rsidP="007B530C">
      <w:r w:rsidRPr="007B530C">
        <w:t xml:space="preserve">The presentation between Data, </w:t>
      </w:r>
      <w:proofErr w:type="gramStart"/>
      <w:r w:rsidRPr="007B530C">
        <w:t>Information ,Knowledge</w:t>
      </w:r>
      <w:proofErr w:type="gramEnd"/>
      <w:r w:rsidRPr="007B530C">
        <w:t xml:space="preserve"> and </w:t>
      </w:r>
      <w:proofErr w:type="spellStart"/>
      <w:r w:rsidRPr="007B530C">
        <w:t>Widsom</w:t>
      </w:r>
      <w:proofErr w:type="spellEnd"/>
      <w:r w:rsidRPr="007B530C">
        <w:t xml:space="preserve"> discovered by T.S Eliot in 1934. </w:t>
      </w:r>
    </w:p>
    <w:p w14:paraId="47536559" w14:textId="4C11C69A" w:rsidR="006C35C5" w:rsidRDefault="006C35C5" w:rsidP="007B530C">
      <w:r>
        <w:br w:type="page"/>
      </w:r>
    </w:p>
    <w:p w14:paraId="42EA905B" w14:textId="4E390AA9" w:rsidR="006C35C5" w:rsidRDefault="007B530C">
      <w:r>
        <w:rPr>
          <w:noProof/>
        </w:rPr>
        <w:lastRenderedPageBreak/>
        <w:drawing>
          <wp:inline distT="0" distB="0" distL="0" distR="0" wp14:anchorId="7D5AE256" wp14:editId="4C8A43DC">
            <wp:extent cx="5943600" cy="3343275"/>
            <wp:effectExtent l="0" t="0" r="0" b="9525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C35C5">
        <w:br w:type="page"/>
      </w:r>
    </w:p>
    <w:p w14:paraId="2AFE18F7" w14:textId="5CD1A291" w:rsidR="003F5713" w:rsidRDefault="003F5713" w:rsidP="006C35C5"/>
    <w:sectPr w:rsidR="003F5713" w:rsidSect="006C35C5">
      <w:headerReference w:type="default" r:id="rId2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78C8F6" w14:textId="77777777" w:rsidR="0007222A" w:rsidRDefault="0007222A" w:rsidP="0007222A">
      <w:pPr>
        <w:spacing w:after="0" w:line="240" w:lineRule="auto"/>
      </w:pPr>
      <w:r>
        <w:separator/>
      </w:r>
    </w:p>
  </w:endnote>
  <w:endnote w:type="continuationSeparator" w:id="0">
    <w:p w14:paraId="7DBF0B77" w14:textId="77777777" w:rsidR="0007222A" w:rsidRDefault="0007222A" w:rsidP="000722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AF328D" w14:textId="77777777" w:rsidR="0007222A" w:rsidRDefault="0007222A" w:rsidP="0007222A">
      <w:pPr>
        <w:spacing w:after="0" w:line="240" w:lineRule="auto"/>
      </w:pPr>
      <w:r>
        <w:separator/>
      </w:r>
    </w:p>
  </w:footnote>
  <w:footnote w:type="continuationSeparator" w:id="0">
    <w:p w14:paraId="2FCEA0C0" w14:textId="77777777" w:rsidR="0007222A" w:rsidRDefault="0007222A" w:rsidP="0007222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B448B0C" w14:textId="0998CA85" w:rsidR="0007222A" w:rsidRDefault="0007222A">
    <w:pPr>
      <w:pStyle w:val="Header"/>
    </w:pPr>
  </w:p>
  <w:p w14:paraId="5D295B24" w14:textId="77777777" w:rsidR="0007222A" w:rsidRDefault="0007222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222A"/>
    <w:rsid w:val="0007222A"/>
    <w:rsid w:val="003F5713"/>
    <w:rsid w:val="006C35C5"/>
    <w:rsid w:val="007B53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03E01CA2"/>
  <w15:chartTrackingRefBased/>
  <w15:docId w15:val="{CC4C9C6C-D933-4758-B0B8-E180F69D89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7222A"/>
    <w:pPr>
      <w:tabs>
        <w:tab w:val="center" w:pos="4680"/>
        <w:tab w:val="right" w:pos="9360"/>
      </w:tabs>
      <w:spacing w:after="0" w:line="240" w:lineRule="auto"/>
    </w:pPr>
    <w:rPr>
      <w:rFonts w:eastAsiaTheme="minorEastAsia" w:cs="Times New Roman"/>
    </w:rPr>
  </w:style>
  <w:style w:type="character" w:customStyle="1" w:styleId="HeaderChar">
    <w:name w:val="Header Char"/>
    <w:basedOn w:val="DefaultParagraphFont"/>
    <w:link w:val="Header"/>
    <w:uiPriority w:val="99"/>
    <w:rsid w:val="0007222A"/>
    <w:rPr>
      <w:rFonts w:eastAsiaTheme="minorEastAsia" w:cs="Times New Roman"/>
    </w:rPr>
  </w:style>
  <w:style w:type="paragraph" w:styleId="Footer">
    <w:name w:val="footer"/>
    <w:basedOn w:val="Normal"/>
    <w:link w:val="FooterChar"/>
    <w:uiPriority w:val="99"/>
    <w:unhideWhenUsed/>
    <w:rsid w:val="0007222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222A"/>
  </w:style>
  <w:style w:type="character" w:styleId="CommentReference">
    <w:name w:val="annotation reference"/>
    <w:basedOn w:val="DefaultParagraphFont"/>
    <w:uiPriority w:val="99"/>
    <w:semiHidden/>
    <w:unhideWhenUsed/>
    <w:rsid w:val="006C35C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C35C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C35C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C35C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C35C5"/>
    <w:rPr>
      <w:b/>
      <w:bCs/>
      <w:sz w:val="20"/>
      <w:szCs w:val="20"/>
    </w:rPr>
  </w:style>
  <w:style w:type="paragraph" w:styleId="NormalWeb">
    <w:name w:val="Normal (Web)"/>
    <w:basedOn w:val="Normal"/>
    <w:uiPriority w:val="99"/>
    <w:semiHidden/>
    <w:unhideWhenUsed/>
    <w:rsid w:val="006C35C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248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81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07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140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17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934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773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sv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image" Target="media/image16.sv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sv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svg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image" Target="media/image10.svg"/><Relationship Id="rId23" Type="http://schemas.openxmlformats.org/officeDocument/2006/relationships/fontTable" Target="fontTable.xml"/><Relationship Id="rId10" Type="http://schemas.openxmlformats.org/officeDocument/2006/relationships/image" Target="media/image5.png"/><Relationship Id="rId19" Type="http://schemas.openxmlformats.org/officeDocument/2006/relationships/image" Target="media/image14.svg"/><Relationship Id="rId4" Type="http://schemas.openxmlformats.org/officeDocument/2006/relationships/footnotes" Target="footnotes.xml"/><Relationship Id="rId9" Type="http://schemas.openxmlformats.org/officeDocument/2006/relationships/image" Target="media/image4.svg"/><Relationship Id="rId14" Type="http://schemas.openxmlformats.org/officeDocument/2006/relationships/image" Target="media/image9.png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10</Pages>
  <Words>267</Words>
  <Characters>1526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Florentina Popescu</dc:creator>
  <cp:keywords/>
  <dc:description/>
  <cp:lastModifiedBy>Alexandra Florentina Popescu</cp:lastModifiedBy>
  <cp:revision>1</cp:revision>
  <dcterms:created xsi:type="dcterms:W3CDTF">2021-12-05T16:39:00Z</dcterms:created>
  <dcterms:modified xsi:type="dcterms:W3CDTF">2021-12-05T16:53:00Z</dcterms:modified>
</cp:coreProperties>
</file>