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626670">
            <w:pPr>
              <w:rPr>
                <w:rFonts w:asciiTheme="minorHAnsi" w:hAnsiTheme="minorHAnsi" w:cstheme="minorHAnsi"/>
                <w:b/>
                <w:color w:val="000000" w:themeColor="text1"/>
              </w:rPr>
            </w:pPr>
            <w:r>
              <w:rPr>
                <w:rFonts w:asciiTheme="minorHAnsi" w:hAnsiTheme="minorHAnsi" w:cstheme="minorHAnsi"/>
                <w:b/>
                <w:color w:val="000000" w:themeColor="text1"/>
              </w:rPr>
              <w:t xml:space="preserve">Odia </w:t>
            </w:r>
            <w:proofErr w:type="spellStart"/>
            <w:r>
              <w:rPr>
                <w:rFonts w:asciiTheme="minorHAnsi" w:hAnsiTheme="minorHAnsi" w:cstheme="minorHAnsi"/>
                <w:b/>
                <w:color w:val="000000" w:themeColor="text1"/>
              </w:rPr>
              <w:t>Hatmin</w:t>
            </w:r>
            <w:proofErr w:type="spellEnd"/>
            <w:r>
              <w:rPr>
                <w:rFonts w:asciiTheme="minorHAnsi" w:hAnsiTheme="minorHAnsi" w:cstheme="minorHAnsi"/>
                <w:b/>
                <w:color w:val="000000" w:themeColor="text1"/>
              </w:rPr>
              <w:t xml:space="preserve"> </w:t>
            </w:r>
            <w:proofErr w:type="spellStart"/>
            <w:r>
              <w:rPr>
                <w:rFonts w:asciiTheme="minorHAnsi" w:hAnsiTheme="minorHAnsi" w:cstheme="minorHAnsi"/>
                <w:b/>
                <w:color w:val="000000" w:themeColor="text1"/>
              </w:rPr>
              <w:t>Wazah</w:t>
            </w:r>
            <w:proofErr w:type="spellEnd"/>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626670">
            <w:pPr>
              <w:rPr>
                <w:rFonts w:asciiTheme="minorHAnsi" w:hAnsiTheme="minorHAnsi" w:cstheme="minorHAnsi"/>
                <w:b/>
                <w:color w:val="000000" w:themeColor="text1"/>
              </w:rPr>
            </w:pPr>
            <w:r>
              <w:rPr>
                <w:rFonts w:asciiTheme="minorHAnsi" w:hAnsiTheme="minorHAnsi" w:cstheme="minorHAnsi"/>
                <w:b/>
                <w:color w:val="000000" w:themeColor="text1"/>
              </w:rPr>
              <w:t>A study of the use of Smart home Energy Saving.</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626670">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626670">
            <w:pPr>
              <w:rPr>
                <w:rFonts w:asciiTheme="minorHAnsi" w:hAnsiTheme="minorHAnsi" w:cstheme="minorHAnsi"/>
                <w:b/>
                <w:color w:val="000000" w:themeColor="text1"/>
              </w:rPr>
            </w:pPr>
            <w:r>
              <w:rPr>
                <w:rFonts w:asciiTheme="minorHAnsi" w:hAnsiTheme="minorHAnsi" w:cstheme="minorHAnsi"/>
                <w:b/>
                <w:color w:val="000000" w:themeColor="text1"/>
              </w:rPr>
              <w:t>Bev Holland</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626670" w:rsidP="00576B2C">
            <w:pPr>
              <w:spacing w:before="120" w:after="120"/>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9264" behindDoc="0" locked="0" layoutInCell="1" allowOverlap="1">
                      <wp:simplePos x="0" y="0"/>
                      <wp:positionH relativeFrom="column">
                        <wp:posOffset>1039495</wp:posOffset>
                      </wp:positionH>
                      <wp:positionV relativeFrom="paragraph">
                        <wp:posOffset>41910</wp:posOffset>
                      </wp:positionV>
                      <wp:extent cx="390525" cy="276225"/>
                      <wp:effectExtent l="0" t="0" r="28575" b="28575"/>
                      <wp:wrapNone/>
                      <wp:docPr id="1" name="Freeform 1"/>
                      <wp:cNvGraphicFramePr/>
                      <a:graphic xmlns:a="http://schemas.openxmlformats.org/drawingml/2006/main">
                        <a:graphicData uri="http://schemas.microsoft.com/office/word/2010/wordprocessingShape">
                          <wps:wsp>
                            <wps:cNvSpPr/>
                            <wps:spPr>
                              <a:xfrm>
                                <a:off x="0" y="0"/>
                                <a:ext cx="390525" cy="276225"/>
                              </a:xfrm>
                              <a:custGeom>
                                <a:avLst/>
                                <a:gdLst>
                                  <a:gd name="connsiteX0" fmla="*/ 285750 w 390525"/>
                                  <a:gd name="connsiteY0" fmla="*/ 19386 h 276561"/>
                                  <a:gd name="connsiteX1" fmla="*/ 57150 w 390525"/>
                                  <a:gd name="connsiteY1" fmla="*/ 9861 h 276561"/>
                                  <a:gd name="connsiteX2" fmla="*/ 28575 w 390525"/>
                                  <a:gd name="connsiteY2" fmla="*/ 38436 h 276561"/>
                                  <a:gd name="connsiteX3" fmla="*/ 0 w 390525"/>
                                  <a:gd name="connsiteY3" fmla="*/ 95586 h 276561"/>
                                  <a:gd name="connsiteX4" fmla="*/ 9525 w 390525"/>
                                  <a:gd name="connsiteY4" fmla="*/ 143211 h 276561"/>
                                  <a:gd name="connsiteX5" fmla="*/ 28575 w 390525"/>
                                  <a:gd name="connsiteY5" fmla="*/ 171786 h 276561"/>
                                  <a:gd name="connsiteX6" fmla="*/ 171450 w 390525"/>
                                  <a:gd name="connsiteY6" fmla="*/ 276561 h 276561"/>
                                  <a:gd name="connsiteX7" fmla="*/ 371475 w 390525"/>
                                  <a:gd name="connsiteY7" fmla="*/ 181311 h 276561"/>
                                  <a:gd name="connsiteX8" fmla="*/ 390525 w 390525"/>
                                  <a:gd name="connsiteY8" fmla="*/ 95586 h 276561"/>
                                  <a:gd name="connsiteX9" fmla="*/ 342900 w 390525"/>
                                  <a:gd name="connsiteY9" fmla="*/ 47961 h 276561"/>
                                  <a:gd name="connsiteX10" fmla="*/ 285750 w 390525"/>
                                  <a:gd name="connsiteY10" fmla="*/ 19386 h 2765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90525" h="276561">
                                    <a:moveTo>
                                      <a:pt x="285750" y="19386"/>
                                    </a:moveTo>
                                    <a:cubicBezTo>
                                      <a:pt x="238125" y="13036"/>
                                      <a:pt x="160439" y="-14442"/>
                                      <a:pt x="57150" y="9861"/>
                                    </a:cubicBezTo>
                                    <a:cubicBezTo>
                                      <a:pt x="44038" y="12946"/>
                                      <a:pt x="37199" y="28088"/>
                                      <a:pt x="28575" y="38436"/>
                                    </a:cubicBezTo>
                                    <a:cubicBezTo>
                                      <a:pt x="8059" y="63055"/>
                                      <a:pt x="9546" y="66947"/>
                                      <a:pt x="0" y="95586"/>
                                    </a:cubicBezTo>
                                    <a:cubicBezTo>
                                      <a:pt x="3175" y="111461"/>
                                      <a:pt x="3841" y="128052"/>
                                      <a:pt x="9525" y="143211"/>
                                    </a:cubicBezTo>
                                    <a:cubicBezTo>
                                      <a:pt x="13545" y="153930"/>
                                      <a:pt x="19738" y="164509"/>
                                      <a:pt x="28575" y="171786"/>
                                    </a:cubicBezTo>
                                    <a:cubicBezTo>
                                      <a:pt x="74164" y="209330"/>
                                      <a:pt x="123825" y="241636"/>
                                      <a:pt x="171450" y="276561"/>
                                    </a:cubicBezTo>
                                    <a:cubicBezTo>
                                      <a:pt x="314884" y="226359"/>
                                      <a:pt x="349113" y="270757"/>
                                      <a:pt x="371475" y="181311"/>
                                    </a:cubicBezTo>
                                    <a:cubicBezTo>
                                      <a:pt x="378575" y="152913"/>
                                      <a:pt x="384175" y="124161"/>
                                      <a:pt x="390525" y="95586"/>
                                    </a:cubicBezTo>
                                    <a:cubicBezTo>
                                      <a:pt x="376011" y="73815"/>
                                      <a:pt x="370114" y="57032"/>
                                      <a:pt x="342900" y="47961"/>
                                    </a:cubicBezTo>
                                    <a:cubicBezTo>
                                      <a:pt x="333864" y="44949"/>
                                      <a:pt x="333375" y="25736"/>
                                      <a:pt x="285750" y="19386"/>
                                    </a:cubicBezTo>
                                    <a:close/>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32E73" id="Freeform 1" o:spid="_x0000_s1026" style="position:absolute;margin-left:81.85pt;margin-top:3.3pt;width:30.7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0525,276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" path="m285750,19386c238125,13036,160439,-14442,57150,9861,44038,12946,37199,28088,28575,38436,8059,63055,9546,66947,,95586v3175,15875,3841,32466,9525,47625c13545,153930,19738,164509,28575,171786v45589,37544,95250,69850,142875,104775c314884,226359,349113,270757,371475,181311v7100,-28398,12700,-57150,19050,-85725c376011,73815,370114,57032,342900,47961,333864,44949,333375,25736,285750,19386xe" filled="f" strokecolor="#243f60 [1604]" strokeweight="2pt">
                      <v:path arrowok="t" o:connecttype="custom" o:connectlocs="285750,19362;57150,9849;28575,38389;0,95470;9525,143037;28575,171577;171450,276225;371475,181091;390525,95470;342900,47903;285750,19362" o:connectangles="0,0,0,0,0,0,0,0,0,0,0"/>
                    </v:shape>
                  </w:pict>
                </mc:Fallback>
              </mc:AlternateContent>
            </w:r>
            <w:r w:rsidR="00576B2C" w:rsidRPr="00C2152E">
              <w:rPr>
                <w:rFonts w:asciiTheme="minorHAnsi" w:hAnsiTheme="minorHAnsi" w:cstheme="minorHAnsi"/>
                <w:b/>
                <w:color w:val="000000" w:themeColor="text1"/>
              </w:rPr>
              <w:t xml:space="preserve">BIT     </w:t>
            </w:r>
            <w:proofErr w:type="spellStart"/>
            <w:r w:rsidR="00576B2C">
              <w:rPr>
                <w:rFonts w:asciiTheme="minorHAnsi" w:hAnsiTheme="minorHAnsi" w:cstheme="minorHAnsi"/>
                <w:b/>
                <w:color w:val="000000" w:themeColor="text1"/>
              </w:rPr>
              <w:t>BusComp</w:t>
            </w:r>
            <w:proofErr w:type="spellEnd"/>
            <w:r w:rsidR="00576B2C">
              <w:rPr>
                <w:rFonts w:asciiTheme="minorHAnsi" w:hAnsiTheme="minorHAnsi" w:cstheme="minorHAnsi"/>
                <w:b/>
                <w:color w:val="000000" w:themeColor="text1"/>
              </w:rPr>
              <w:t xml:space="preserve">   </w:t>
            </w:r>
            <w:r w:rsidR="00576B2C" w:rsidRPr="00C2152E">
              <w:rPr>
                <w:rFonts w:asciiTheme="minorHAnsi" w:hAnsiTheme="minorHAnsi" w:cstheme="minorHAnsi"/>
                <w:b/>
                <w:color w:val="000000" w:themeColor="text1"/>
              </w:rPr>
              <w:t xml:space="preserve"> CIS    </w:t>
            </w:r>
            <w:proofErr w:type="spellStart"/>
            <w:r w:rsidR="00576B2C" w:rsidRPr="00C2152E">
              <w:rPr>
                <w:rFonts w:asciiTheme="minorHAnsi" w:hAnsiTheme="minorHAnsi" w:cstheme="minorHAnsi"/>
                <w:b/>
                <w:color w:val="000000" w:themeColor="text1"/>
              </w:rPr>
              <w:t>CNets</w:t>
            </w:r>
            <w:proofErr w:type="spellEnd"/>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626670" w:rsidP="00576B2C">
            <w:pPr>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61312" behindDoc="0" locked="0" layoutInCell="1" allowOverlap="1" wp14:anchorId="2A504680" wp14:editId="64AD7537">
                      <wp:simplePos x="0" y="0"/>
                      <wp:positionH relativeFrom="column">
                        <wp:posOffset>2106295</wp:posOffset>
                      </wp:positionH>
                      <wp:positionV relativeFrom="paragraph">
                        <wp:posOffset>-47625</wp:posOffset>
                      </wp:positionV>
                      <wp:extent cx="952500" cy="276225"/>
                      <wp:effectExtent l="0" t="0" r="19050" b="28575"/>
                      <wp:wrapNone/>
                      <wp:docPr id="2" name="Freeform 2"/>
                      <wp:cNvGraphicFramePr/>
                      <a:graphic xmlns:a="http://schemas.openxmlformats.org/drawingml/2006/main">
                        <a:graphicData uri="http://schemas.microsoft.com/office/word/2010/wordprocessingShape">
                          <wps:wsp>
                            <wps:cNvSpPr/>
                            <wps:spPr>
                              <a:xfrm>
                                <a:off x="0" y="0"/>
                                <a:ext cx="952500" cy="276225"/>
                              </a:xfrm>
                              <a:custGeom>
                                <a:avLst/>
                                <a:gdLst>
                                  <a:gd name="connsiteX0" fmla="*/ 285750 w 390525"/>
                                  <a:gd name="connsiteY0" fmla="*/ 19386 h 276561"/>
                                  <a:gd name="connsiteX1" fmla="*/ 57150 w 390525"/>
                                  <a:gd name="connsiteY1" fmla="*/ 9861 h 276561"/>
                                  <a:gd name="connsiteX2" fmla="*/ 28575 w 390525"/>
                                  <a:gd name="connsiteY2" fmla="*/ 38436 h 276561"/>
                                  <a:gd name="connsiteX3" fmla="*/ 0 w 390525"/>
                                  <a:gd name="connsiteY3" fmla="*/ 95586 h 276561"/>
                                  <a:gd name="connsiteX4" fmla="*/ 9525 w 390525"/>
                                  <a:gd name="connsiteY4" fmla="*/ 143211 h 276561"/>
                                  <a:gd name="connsiteX5" fmla="*/ 28575 w 390525"/>
                                  <a:gd name="connsiteY5" fmla="*/ 171786 h 276561"/>
                                  <a:gd name="connsiteX6" fmla="*/ 171450 w 390525"/>
                                  <a:gd name="connsiteY6" fmla="*/ 276561 h 276561"/>
                                  <a:gd name="connsiteX7" fmla="*/ 371475 w 390525"/>
                                  <a:gd name="connsiteY7" fmla="*/ 181311 h 276561"/>
                                  <a:gd name="connsiteX8" fmla="*/ 390525 w 390525"/>
                                  <a:gd name="connsiteY8" fmla="*/ 95586 h 276561"/>
                                  <a:gd name="connsiteX9" fmla="*/ 342900 w 390525"/>
                                  <a:gd name="connsiteY9" fmla="*/ 47961 h 276561"/>
                                  <a:gd name="connsiteX10" fmla="*/ 285750 w 390525"/>
                                  <a:gd name="connsiteY10" fmla="*/ 19386 h 2765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90525" h="276561">
                                    <a:moveTo>
                                      <a:pt x="285750" y="19386"/>
                                    </a:moveTo>
                                    <a:cubicBezTo>
                                      <a:pt x="238125" y="13036"/>
                                      <a:pt x="160439" y="-14442"/>
                                      <a:pt x="57150" y="9861"/>
                                    </a:cubicBezTo>
                                    <a:cubicBezTo>
                                      <a:pt x="44038" y="12946"/>
                                      <a:pt x="37199" y="28088"/>
                                      <a:pt x="28575" y="38436"/>
                                    </a:cubicBezTo>
                                    <a:cubicBezTo>
                                      <a:pt x="8059" y="63055"/>
                                      <a:pt x="9546" y="66947"/>
                                      <a:pt x="0" y="95586"/>
                                    </a:cubicBezTo>
                                    <a:cubicBezTo>
                                      <a:pt x="3175" y="111461"/>
                                      <a:pt x="3841" y="128052"/>
                                      <a:pt x="9525" y="143211"/>
                                    </a:cubicBezTo>
                                    <a:cubicBezTo>
                                      <a:pt x="13545" y="153930"/>
                                      <a:pt x="19738" y="164509"/>
                                      <a:pt x="28575" y="171786"/>
                                    </a:cubicBezTo>
                                    <a:cubicBezTo>
                                      <a:pt x="74164" y="209330"/>
                                      <a:pt x="123825" y="241636"/>
                                      <a:pt x="171450" y="276561"/>
                                    </a:cubicBezTo>
                                    <a:cubicBezTo>
                                      <a:pt x="314884" y="226359"/>
                                      <a:pt x="349113" y="270757"/>
                                      <a:pt x="371475" y="181311"/>
                                    </a:cubicBezTo>
                                    <a:cubicBezTo>
                                      <a:pt x="378575" y="152913"/>
                                      <a:pt x="384175" y="124161"/>
                                      <a:pt x="390525" y="95586"/>
                                    </a:cubicBezTo>
                                    <a:cubicBezTo>
                                      <a:pt x="376011" y="73815"/>
                                      <a:pt x="370114" y="57032"/>
                                      <a:pt x="342900" y="47961"/>
                                    </a:cubicBezTo>
                                    <a:cubicBezTo>
                                      <a:pt x="333864" y="44949"/>
                                      <a:pt x="333375" y="25736"/>
                                      <a:pt x="285750" y="19386"/>
                                    </a:cubicBezTo>
                                    <a:close/>
                                  </a:path>
                                </a:pathLst>
                              </a:cu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FBA00" id="Freeform 2" o:spid="_x0000_s1026" style="position:absolute;margin-left:165.85pt;margin-top:-3.75pt;width: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0525,276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" path="m285750,19386c238125,13036,160439,-14442,57150,9861,44038,12946,37199,28088,28575,38436,8059,63055,9546,66947,,95586v3175,15875,3841,32466,9525,47625c13545,153930,19738,164509,28575,171786v45589,37544,95250,69850,142875,104775c314884,226359,349113,270757,371475,181311v7100,-28398,12700,-57150,19050,-85725c376011,73815,370114,57032,342900,47961,333864,44949,333375,25736,285750,19386xe" filled="f" strokecolor="#385d8a" strokeweight="2pt">
                      <v:path arrowok="t" o:connecttype="custom" o:connectlocs="696951,19362;139390,9849;69695,38389;0,95470;23232,143037;69695,171577;418171,276225;906037,181091;952500,95470;836341,47903;696951,19362" o:connectangles="0,0,0,0,0,0,0,0,0,0,0"/>
                    </v:shape>
                  </w:pict>
                </mc:Fallback>
              </mc:AlternateContent>
            </w:r>
            <w:r w:rsidR="00811371">
              <w:rPr>
                <w:rFonts w:asciiTheme="minorHAnsi" w:hAnsiTheme="minorHAnsi" w:cstheme="minorHAnsi"/>
                <w:b/>
                <w:color w:val="000000" w:themeColor="text1"/>
              </w:rPr>
              <w:t xml:space="preserve">Survey     Review     Experiment     Development </w:t>
            </w:r>
            <w:r w:rsidR="0006611F">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626670" w:rsidRDefault="00626670" w:rsidP="00711A55">
            <w:pPr>
              <w:rPr>
                <w:rFonts w:asciiTheme="minorHAnsi" w:hAnsiTheme="minorHAnsi"/>
                <w:color w:val="000000" w:themeColor="text1"/>
              </w:rPr>
            </w:pPr>
            <w:r>
              <w:rPr>
                <w:rFonts w:asciiTheme="minorHAnsi" w:hAnsiTheme="minorHAnsi"/>
                <w:color w:val="000000" w:themeColor="text1"/>
              </w:rPr>
              <w:t>A suitable project although this did read more in keeping with the survey from them development. The student didn’t manage to produce a simplistic prototype because of a good survey the result of the overall project was acceptable.</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626670" w:rsidP="00711A55">
            <w:pPr>
              <w:snapToGrid w:val="0"/>
              <w:rPr>
                <w:rFonts w:asciiTheme="minorHAnsi" w:hAnsiTheme="minorHAnsi"/>
                <w:color w:val="000000" w:themeColor="text1"/>
              </w:rPr>
            </w:pPr>
            <w:r>
              <w:rPr>
                <w:rFonts w:asciiTheme="minorHAnsi" w:hAnsiTheme="minorHAnsi"/>
                <w:color w:val="000000" w:themeColor="text1"/>
              </w:rPr>
              <w:t>47</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D7E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D7E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rsidTr="008D7EC4">
        <w:trPr>
          <w:trHeight w:val="2783"/>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626670" w:rsidP="00626670">
            <w:pPr>
              <w:rPr>
                <w:rFonts w:asciiTheme="minorHAnsi" w:hAnsiTheme="minorHAnsi"/>
                <w:color w:val="000000" w:themeColor="text1"/>
                <w:lang w:eastAsia="en-GB"/>
              </w:rPr>
            </w:pPr>
            <w:r>
              <w:rPr>
                <w:rFonts w:asciiTheme="minorHAnsi" w:hAnsiTheme="minorHAnsi"/>
                <w:color w:val="000000" w:themeColor="text1"/>
                <w:lang w:eastAsia="en-GB"/>
              </w:rPr>
              <w:t>Suitable introduction the objectives need to be formed and clearly presented we seem to have a second or rearranged aim. However, student appears to have a good understanding of the problem and the task in hand.</w:t>
            </w:r>
          </w:p>
          <w:p w:rsidR="00626670" w:rsidRDefault="00626670" w:rsidP="00626670">
            <w:pPr>
              <w:rPr>
                <w:rFonts w:asciiTheme="minorHAnsi" w:hAnsiTheme="minorHAnsi"/>
                <w:color w:val="000000" w:themeColor="text1"/>
                <w:lang w:eastAsia="en-GB"/>
              </w:rPr>
            </w:pPr>
            <w:r>
              <w:rPr>
                <w:rFonts w:asciiTheme="minorHAnsi" w:hAnsiTheme="minorHAnsi"/>
                <w:color w:val="000000" w:themeColor="text1"/>
                <w:lang w:eastAsia="en-GB"/>
              </w:rPr>
              <w:t>Some sound research in literature review of the student must be careful to ensure it does not read as a story of repetitive point points of reference put together in a list. There must be a coherent link between each section which in many places not achieved.</w:t>
            </w:r>
            <w:r w:rsidR="008D7EC4">
              <w:rPr>
                <w:rFonts w:asciiTheme="minorHAnsi" w:hAnsiTheme="minorHAnsi"/>
                <w:color w:val="000000" w:themeColor="text1"/>
                <w:lang w:eastAsia="en-GB"/>
              </w:rPr>
              <w:t xml:space="preserve"> Because of April numbering system in lipid of the lack of flow for the reader with the student had sent demonstrate </w:t>
            </w:r>
            <w:proofErr w:type="gramStart"/>
            <w:r w:rsidR="008D7EC4">
              <w:rPr>
                <w:rFonts w:asciiTheme="minorHAnsi" w:hAnsiTheme="minorHAnsi"/>
                <w:color w:val="000000" w:themeColor="text1"/>
                <w:lang w:eastAsia="en-GB"/>
              </w:rPr>
              <w:t>an</w:t>
            </w:r>
            <w:proofErr w:type="gramEnd"/>
            <w:r w:rsidR="008D7EC4">
              <w:rPr>
                <w:rFonts w:asciiTheme="minorHAnsi" w:hAnsiTheme="minorHAnsi"/>
                <w:color w:val="000000" w:themeColor="text1"/>
                <w:lang w:eastAsia="en-GB"/>
              </w:rPr>
              <w:t xml:space="preserve"> good understanding top.</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D7E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D7E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rsidTr="008D7EC4">
        <w:trPr>
          <w:trHeight w:val="2903"/>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8D7EC4" w:rsidRDefault="008D7EC4">
            <w:pPr>
              <w:rPr>
                <w:rFonts w:asciiTheme="minorHAnsi" w:hAnsiTheme="minorHAnsi"/>
                <w:color w:val="000000" w:themeColor="text1"/>
                <w:lang w:eastAsia="en-GB"/>
              </w:rPr>
            </w:pPr>
            <w:proofErr w:type="gramStart"/>
            <w:r>
              <w:rPr>
                <w:rFonts w:asciiTheme="minorHAnsi" w:hAnsiTheme="minorHAnsi"/>
                <w:color w:val="000000" w:themeColor="text1"/>
                <w:lang w:eastAsia="en-GB"/>
              </w:rPr>
              <w:t>requirements</w:t>
            </w:r>
            <w:proofErr w:type="gramEnd"/>
            <w:r>
              <w:rPr>
                <w:rFonts w:asciiTheme="minorHAnsi" w:hAnsiTheme="minorHAnsi"/>
                <w:color w:val="000000" w:themeColor="text1"/>
                <w:lang w:eastAsia="en-GB"/>
              </w:rPr>
              <w:t xml:space="preserve"> –  the student demonstrate a suitable level of understanding re- smart home design though he does repeat himself somewhat. He does go on to look at functional and non-functional requirements of the system.</w:t>
            </w:r>
          </w:p>
          <w:p w:rsidR="008D7EC4" w:rsidRDefault="008D7EC4">
            <w:pPr>
              <w:rPr>
                <w:rFonts w:asciiTheme="minorHAnsi" w:hAnsiTheme="minorHAnsi"/>
                <w:color w:val="000000" w:themeColor="text1"/>
                <w:lang w:eastAsia="en-GB"/>
              </w:rPr>
            </w:pPr>
            <w:r>
              <w:rPr>
                <w:rFonts w:asciiTheme="minorHAnsi" w:hAnsiTheme="minorHAnsi"/>
                <w:color w:val="000000" w:themeColor="text1"/>
                <w:lang w:eastAsia="en-GB"/>
              </w:rPr>
              <w:t>The student has explained many development methods but is not really discussed and reflected how they may be used with this particular systems development.</w:t>
            </w:r>
          </w:p>
          <w:p w:rsidR="008D7EC4" w:rsidRDefault="008D7EC4">
            <w:pPr>
              <w:rPr>
                <w:rFonts w:asciiTheme="minorHAnsi" w:hAnsiTheme="minorHAnsi"/>
                <w:color w:val="000000" w:themeColor="text1"/>
                <w:lang w:eastAsia="en-GB"/>
              </w:rPr>
            </w:pPr>
            <w:r>
              <w:rPr>
                <w:rFonts w:asciiTheme="minorHAnsi" w:hAnsiTheme="minorHAnsi"/>
                <w:color w:val="000000" w:themeColor="text1"/>
                <w:lang w:eastAsia="en-GB"/>
              </w:rPr>
              <w:t>With regard to design and implementation is no real evidence of any development in the main text this should have been provided also perhaps some snippets of code to help us understand what the student was trying to achieve.</w:t>
            </w:r>
          </w:p>
        </w:tc>
      </w:tr>
    </w:tbl>
    <w:p w:rsidR="00782CF2" w:rsidRPr="00C2152E" w:rsidRDefault="00782CF2">
      <w:pPr>
        <w:rPr>
          <w:color w:val="000000" w:themeColor="text1"/>
        </w:rPr>
      </w:pP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D7E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D7E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rsidTr="008D7EC4">
        <w:trPr>
          <w:trHeight w:val="192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8D7EC4" w:rsidRDefault="00D17235">
            <w:pPr>
              <w:rPr>
                <w:rFonts w:asciiTheme="minorHAnsi" w:hAnsiTheme="minorHAnsi"/>
                <w:color w:val="000000" w:themeColor="text1"/>
                <w:lang w:eastAsia="en-GB"/>
              </w:rPr>
            </w:pPr>
            <w:r>
              <w:rPr>
                <w:rFonts w:asciiTheme="minorHAnsi" w:hAnsiTheme="minorHAnsi"/>
                <w:color w:val="000000" w:themeColor="text1"/>
                <w:lang w:eastAsia="en-GB"/>
              </w:rPr>
              <w:t>In</w:t>
            </w:r>
            <w:r w:rsidR="008D7EC4">
              <w:rPr>
                <w:rFonts w:asciiTheme="minorHAnsi" w:hAnsiTheme="minorHAnsi"/>
                <w:color w:val="000000" w:themeColor="text1"/>
                <w:lang w:eastAsia="en-GB"/>
              </w:rPr>
              <w:t xml:space="preserve"> terms of results and discussion this does read more like survey than a development. No real prototyping however we do have some good acceptance testing from users. Some screenshots are placed in appendices again this could have been discussed in more detail.</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D7E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8D7EC4">
        <w:trPr>
          <w:trHeight w:val="1054"/>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2152E" w:rsidRPr="00C2152E" w:rsidRDefault="00D17235" w:rsidP="008D7EC4">
            <w:pPr>
              <w:rPr>
                <w:rFonts w:asciiTheme="minorHAnsi" w:hAnsiTheme="minorHAnsi"/>
                <w:color w:val="000000" w:themeColor="text1"/>
                <w:lang w:eastAsia="en-GB"/>
              </w:rPr>
            </w:pPr>
            <w:r>
              <w:rPr>
                <w:rFonts w:asciiTheme="minorHAnsi" w:hAnsiTheme="minorHAnsi"/>
                <w:color w:val="000000" w:themeColor="text1"/>
                <w:lang w:eastAsia="en-GB"/>
              </w:rPr>
              <w:t>Again</w:t>
            </w:r>
            <w:r w:rsidR="008D7EC4">
              <w:rPr>
                <w:rFonts w:asciiTheme="minorHAnsi" w:hAnsiTheme="minorHAnsi"/>
                <w:color w:val="000000" w:themeColor="text1"/>
                <w:lang w:eastAsia="en-GB"/>
              </w:rPr>
              <w:t xml:space="preserve"> the student could have discussed this and far more detail and provided some evidence of coding and testing and perhaps how the prototype the system.</w:t>
            </w: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D7E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D7E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8D7EC4">
        <w:trPr>
          <w:trHeight w:val="2825"/>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7C2CCC" w:rsidRDefault="008D7EC4" w:rsidP="008D7EC4">
            <w:pPr>
              <w:rPr>
                <w:rFonts w:asciiTheme="minorHAnsi" w:hAnsiTheme="minorHAnsi"/>
                <w:b/>
                <w:color w:val="000000" w:themeColor="text1"/>
                <w:lang w:eastAsia="en-GB"/>
              </w:rPr>
            </w:pPr>
            <w:r w:rsidRPr="008D7EC4">
              <w:rPr>
                <w:rFonts w:asciiTheme="minorHAnsi" w:hAnsiTheme="minorHAnsi"/>
                <w:bCs/>
                <w:color w:val="000000" w:themeColor="text1"/>
                <w:lang w:eastAsia="en-GB"/>
              </w:rPr>
              <w:t>This section is rather brief although the student did reflect on his work and suggest how you could have improved the project overall.</w:t>
            </w:r>
            <w:bookmarkStart w:id="0" w:name="_GoBack"/>
            <w:bookmarkEnd w:id="0"/>
          </w:p>
        </w:tc>
      </w:tr>
      <w:tr w:rsidR="00C2152E" w:rsidRPr="00C2152E" w:rsidTr="008D7EC4">
        <w:trPr>
          <w:trHeight w:val="60"/>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D0DDD"/>
    <w:rsid w:val="00242112"/>
    <w:rsid w:val="00253402"/>
    <w:rsid w:val="003E5437"/>
    <w:rsid w:val="003F049D"/>
    <w:rsid w:val="004779D1"/>
    <w:rsid w:val="00533A60"/>
    <w:rsid w:val="00576B2C"/>
    <w:rsid w:val="005A0463"/>
    <w:rsid w:val="005C79DB"/>
    <w:rsid w:val="00626670"/>
    <w:rsid w:val="006363DD"/>
    <w:rsid w:val="006530D2"/>
    <w:rsid w:val="006645F5"/>
    <w:rsid w:val="00782CF2"/>
    <w:rsid w:val="007C2CCC"/>
    <w:rsid w:val="00811371"/>
    <w:rsid w:val="00866E85"/>
    <w:rsid w:val="008B05C1"/>
    <w:rsid w:val="008B67FF"/>
    <w:rsid w:val="008D4A65"/>
    <w:rsid w:val="008D7EC4"/>
    <w:rsid w:val="009F37CB"/>
    <w:rsid w:val="00A151E5"/>
    <w:rsid w:val="00A16A6A"/>
    <w:rsid w:val="00A736BA"/>
    <w:rsid w:val="00AB34FE"/>
    <w:rsid w:val="00B27A16"/>
    <w:rsid w:val="00C2152E"/>
    <w:rsid w:val="00C60A27"/>
    <w:rsid w:val="00CC4C41"/>
    <w:rsid w:val="00CD2262"/>
    <w:rsid w:val="00CF3983"/>
    <w:rsid w:val="00D17235"/>
    <w:rsid w:val="00D87BAB"/>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Holland, Beverley</cp:lastModifiedBy>
  <cp:revision>5</cp:revision>
  <cp:lastPrinted>2013-09-25T13:22:00Z</cp:lastPrinted>
  <dcterms:created xsi:type="dcterms:W3CDTF">2017-06-05T15:33:00Z</dcterms:created>
  <dcterms:modified xsi:type="dcterms:W3CDTF">2017-06-05T15:51:00Z</dcterms:modified>
</cp:coreProperties>
</file>