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A373BD" w:rsidRDefault="00A373BD" w:rsidP="00A373BD">
      <w:pPr>
        <w:jc w:val="center"/>
        <w:rPr>
          <w:u w:val="single"/>
        </w:rPr>
      </w:pPr>
      <w:r>
        <w:rPr>
          <w:noProof/>
          <w:lang w:eastAsia="en-GB"/>
        </w:rPr>
        <w:drawing>
          <wp:inline distT="0" distB="0" distL="0" distR="0" wp14:anchorId="278DEB27" wp14:editId="195590EA">
            <wp:extent cx="2990850" cy="1216731"/>
            <wp:effectExtent l="0" t="0" r="0" b="2540"/>
            <wp:docPr id="10" name="Picture 10" descr="Image result for 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logo"/>
                    <pic:cNvPicPr>
                      <a:picLocks noChangeAspect="1" noChangeArrowheads="1"/>
                    </pic:cNvPicPr>
                  </pic:nvPicPr>
                  <pic:blipFill rotWithShape="1">
                    <a:blip r:embed="rId8">
                      <a:extLst>
                        <a:ext uri="{28A0092B-C50C-407E-A947-70E740481C1C}">
                          <a14:useLocalDpi xmlns:a14="http://schemas.microsoft.com/office/drawing/2010/main" val="0"/>
                        </a:ext>
                      </a:extLst>
                    </a:blip>
                    <a:srcRect t="29318" b="30000"/>
                    <a:stretch/>
                  </pic:blipFill>
                  <pic:spPr bwMode="auto">
                    <a:xfrm>
                      <a:off x="0" y="0"/>
                      <a:ext cx="3031753" cy="1233371"/>
                    </a:xfrm>
                    <a:prstGeom prst="rect">
                      <a:avLst/>
                    </a:prstGeom>
                    <a:noFill/>
                    <a:ln>
                      <a:noFill/>
                    </a:ln>
                    <a:extLst>
                      <a:ext uri="{53640926-AAD7-44D8-BBD7-CCE9431645EC}">
                        <a14:shadowObscured xmlns:a14="http://schemas.microsoft.com/office/drawing/2010/main"/>
                      </a:ext>
                    </a:extLst>
                  </pic:spPr>
                </pic:pic>
              </a:graphicData>
            </a:graphic>
          </wp:inline>
        </w:drawing>
      </w:r>
    </w:p>
    <w:p w:rsidR="00B92F5C" w:rsidRPr="00A373BD" w:rsidRDefault="005F1EC6" w:rsidP="00274586">
      <w:pPr>
        <w:jc w:val="center"/>
        <w:rPr>
          <w:u w:val="single"/>
        </w:rPr>
      </w:pPr>
      <w:r w:rsidRPr="00A373BD">
        <w:rPr>
          <w:u w:val="single"/>
        </w:rPr>
        <w:t>Consultancy Project</w:t>
      </w:r>
    </w:p>
    <w:p w:rsidR="001C2373" w:rsidRPr="00A373BD" w:rsidRDefault="001C2373" w:rsidP="00274586">
      <w:pPr>
        <w:jc w:val="center"/>
      </w:pPr>
      <w:r w:rsidRPr="00A373BD">
        <w:t>Molly Alisha Allard P145232</w:t>
      </w:r>
    </w:p>
    <w:p w:rsidR="001C2373" w:rsidRPr="00A373BD" w:rsidRDefault="001C2373" w:rsidP="00274586">
      <w:pPr>
        <w:jc w:val="center"/>
      </w:pPr>
      <w:r w:rsidRPr="00A373BD">
        <w:t>BA Hons International Travel &amp; Tourism Management</w:t>
      </w:r>
    </w:p>
    <w:p w:rsidR="001C2373" w:rsidRDefault="001C2373" w:rsidP="00274586">
      <w:pPr>
        <w:jc w:val="center"/>
      </w:pPr>
      <w:r w:rsidRPr="00A373BD">
        <w:t>Private &amp; Confidential Report</w:t>
      </w:r>
    </w:p>
    <w:p w:rsidR="00956353" w:rsidRDefault="00956353" w:rsidP="00274586">
      <w:pPr>
        <w:jc w:val="center"/>
      </w:pPr>
    </w:p>
    <w:p w:rsidR="00274586" w:rsidRPr="00DA306E" w:rsidRDefault="002E75FB" w:rsidP="002E75FB">
      <w:pPr>
        <w:rPr>
          <w:i/>
          <w:sz w:val="24"/>
        </w:rPr>
      </w:pPr>
      <w:r w:rsidRPr="00DA306E">
        <w:rPr>
          <w:i/>
          <w:sz w:val="24"/>
        </w:rPr>
        <w:t xml:space="preserve">To conduct an in depth research project on the visitor perception of Swansea through the use of market research, in order to successfully forward strategic recommendations for the future. </w:t>
      </w:r>
    </w:p>
    <w:p w:rsidR="00A373BD" w:rsidRPr="00A373BD" w:rsidRDefault="00A373BD" w:rsidP="001C2373">
      <w:pPr>
        <w:rPr>
          <w:u w:val="single"/>
        </w:rPr>
      </w:pPr>
      <w:r w:rsidRPr="00A373BD">
        <w:rPr>
          <w:u w:val="single"/>
        </w:rPr>
        <w:t>Clients Contact</w:t>
      </w:r>
    </w:p>
    <w:p w:rsidR="001C2373" w:rsidRDefault="001C2373" w:rsidP="001C2373">
      <w:r>
        <w:t xml:space="preserve">Clients Name – Mrs Geraldine Williams </w:t>
      </w:r>
    </w:p>
    <w:p w:rsidR="00274586" w:rsidRDefault="001C2373" w:rsidP="001C2373">
      <w:r>
        <w:t xml:space="preserve">Job Title- </w:t>
      </w:r>
      <w:r w:rsidR="00274586">
        <w:t xml:space="preserve">Tourism Development Officer </w:t>
      </w:r>
    </w:p>
    <w:p w:rsidR="00274586" w:rsidRDefault="00274586" w:rsidP="001C2373">
      <w:r>
        <w:t xml:space="preserve">Email - </w:t>
      </w:r>
      <w:hyperlink r:id="rId9" w:history="1">
        <w:r w:rsidRPr="00BE7FC8">
          <w:rPr>
            <w:rStyle w:val="Hyperlink"/>
          </w:rPr>
          <w:t>geraldine.williams@swansea.gov.uk</w:t>
        </w:r>
      </w:hyperlink>
    </w:p>
    <w:p w:rsidR="00274586" w:rsidRDefault="00274586" w:rsidP="001C2373">
      <w:r>
        <w:t xml:space="preserve">Number - </w:t>
      </w:r>
      <w:r w:rsidRPr="00274586">
        <w:t>01792 635214</w:t>
      </w:r>
    </w:p>
    <w:p w:rsidR="002237EF" w:rsidRDefault="00274586" w:rsidP="001C2373">
      <w:pPr>
        <w:rPr>
          <w:rFonts w:ascii="Arial" w:hAnsi="Arial" w:cs="Arial"/>
          <w:color w:val="000000"/>
          <w:sz w:val="20"/>
          <w:szCs w:val="20"/>
          <w:shd w:val="clear" w:color="auto" w:fill="FBFBFB"/>
        </w:rPr>
      </w:pPr>
      <w:r>
        <w:rPr>
          <w:rFonts w:ascii="Arial" w:hAnsi="Arial" w:cs="Arial"/>
          <w:color w:val="000000"/>
          <w:sz w:val="20"/>
          <w:szCs w:val="20"/>
          <w:shd w:val="clear" w:color="auto" w:fill="FBFBFB"/>
        </w:rPr>
        <w:t>Address - Room 153</w:t>
      </w:r>
      <w:r>
        <w:rPr>
          <w:rFonts w:ascii="Arial" w:hAnsi="Arial" w:cs="Arial"/>
          <w:color w:val="000000"/>
          <w:sz w:val="20"/>
          <w:szCs w:val="20"/>
        </w:rPr>
        <w:t xml:space="preserve">, </w:t>
      </w:r>
      <w:r>
        <w:rPr>
          <w:rFonts w:ascii="Arial" w:hAnsi="Arial" w:cs="Arial"/>
          <w:color w:val="000000"/>
          <w:sz w:val="20"/>
          <w:szCs w:val="20"/>
          <w:shd w:val="clear" w:color="auto" w:fill="FBFBFB"/>
        </w:rPr>
        <w:t>the Guildhall</w:t>
      </w:r>
      <w:r>
        <w:rPr>
          <w:rFonts w:ascii="Arial" w:hAnsi="Arial" w:cs="Arial"/>
          <w:color w:val="000000"/>
          <w:sz w:val="20"/>
          <w:szCs w:val="20"/>
        </w:rPr>
        <w:t xml:space="preserve">, </w:t>
      </w:r>
      <w:proofErr w:type="gramStart"/>
      <w:r>
        <w:rPr>
          <w:rFonts w:ascii="Arial" w:hAnsi="Arial" w:cs="Arial"/>
          <w:color w:val="000000"/>
          <w:sz w:val="20"/>
          <w:szCs w:val="20"/>
          <w:shd w:val="clear" w:color="auto" w:fill="FBFBFB"/>
        </w:rPr>
        <w:t>Swansea</w:t>
      </w:r>
      <w:proofErr w:type="gramEnd"/>
      <w:r>
        <w:rPr>
          <w:rFonts w:ascii="Arial" w:hAnsi="Arial" w:cs="Arial"/>
          <w:color w:val="000000"/>
          <w:sz w:val="20"/>
          <w:szCs w:val="20"/>
        </w:rPr>
        <w:t xml:space="preserve">, </w:t>
      </w:r>
      <w:r>
        <w:rPr>
          <w:rFonts w:ascii="Arial" w:hAnsi="Arial" w:cs="Arial"/>
          <w:color w:val="000000"/>
          <w:sz w:val="20"/>
          <w:szCs w:val="20"/>
          <w:shd w:val="clear" w:color="auto" w:fill="FBFBFB"/>
        </w:rPr>
        <w:t>SA1 4PE</w:t>
      </w:r>
      <w:r>
        <w:rPr>
          <w:rFonts w:ascii="Arial" w:hAnsi="Arial" w:cs="Arial"/>
          <w:color w:val="000000"/>
          <w:sz w:val="20"/>
          <w:szCs w:val="20"/>
        </w:rPr>
        <w:t xml:space="preserve">, </w:t>
      </w:r>
      <w:r>
        <w:rPr>
          <w:rFonts w:ascii="Arial" w:hAnsi="Arial" w:cs="Arial"/>
          <w:color w:val="000000"/>
          <w:sz w:val="20"/>
          <w:szCs w:val="20"/>
          <w:shd w:val="clear" w:color="auto" w:fill="FBFBFB"/>
        </w:rPr>
        <w:t xml:space="preserve">United Kingdom. </w:t>
      </w:r>
    </w:p>
    <w:p w:rsidR="002237EF" w:rsidRDefault="002237EF" w:rsidP="001C2373">
      <w:pPr>
        <w:rPr>
          <w:rFonts w:ascii="Arial" w:hAnsi="Arial" w:cs="Arial"/>
          <w:color w:val="000000"/>
          <w:sz w:val="20"/>
          <w:szCs w:val="20"/>
          <w:shd w:val="clear" w:color="auto" w:fill="FBFBFB"/>
        </w:rPr>
      </w:pPr>
    </w:p>
    <w:p w:rsidR="00A373BD" w:rsidRDefault="00A373BD" w:rsidP="001C2373"/>
    <w:p w:rsidR="001C2373" w:rsidRDefault="001C2373" w:rsidP="001C2373"/>
    <w:p w:rsidR="00274586" w:rsidRDefault="00274586" w:rsidP="001C2373"/>
    <w:p w:rsidR="00274586" w:rsidRDefault="00274586" w:rsidP="001C2373"/>
    <w:p w:rsidR="002E75FB" w:rsidRDefault="002E75FB" w:rsidP="001C2373"/>
    <w:p w:rsidR="002E75FB" w:rsidRDefault="002E75FB" w:rsidP="001C2373"/>
    <w:p w:rsidR="002E75FB" w:rsidRDefault="002E75FB" w:rsidP="001C2373"/>
    <w:p w:rsidR="002E75FB" w:rsidRDefault="002E75FB" w:rsidP="001C2373"/>
    <w:p w:rsidR="002E75FB" w:rsidRDefault="002E75FB" w:rsidP="001C2373"/>
    <w:p w:rsidR="002237EF" w:rsidRDefault="002237EF" w:rsidP="001C2373"/>
    <w:p w:rsidR="002237EF" w:rsidRDefault="002237EF" w:rsidP="001C2373"/>
    <w:p w:rsidR="006F618D" w:rsidRDefault="006F618D" w:rsidP="001C2373"/>
    <w:p w:rsidR="002E75FB" w:rsidRPr="005C0486" w:rsidRDefault="005C0486" w:rsidP="001C2373">
      <w:pPr>
        <w:rPr>
          <w:b/>
        </w:rPr>
      </w:pPr>
      <w:r w:rsidRPr="005C0486">
        <w:rPr>
          <w:b/>
        </w:rPr>
        <w:lastRenderedPageBreak/>
        <w:t>Acknowledgements:</w:t>
      </w:r>
    </w:p>
    <w:p w:rsidR="002E75FB" w:rsidRDefault="005B1312" w:rsidP="001C2373">
      <w:r>
        <w:t xml:space="preserve">I would like to take the opportunity to first and foremost thank my mother, sisters, father and brother for providing me with the core support and encouragement to fulfil my degree requirements and giving the best advice even during stressful times. </w:t>
      </w:r>
    </w:p>
    <w:p w:rsidR="005B1312" w:rsidRDefault="005B1312" w:rsidP="001C2373">
      <w:r>
        <w:t xml:space="preserve">Secondly, my university classmates; Arianna, Charlotte, Rebecca, Rosie and Paige for always being so confident, patient and reassuring during my three years at the University of Wales Trinity Saint David. </w:t>
      </w:r>
    </w:p>
    <w:p w:rsidR="002E75FB" w:rsidRDefault="005B1312" w:rsidP="001C2373">
      <w:r>
        <w:t>Lastly my university lecturer and mentor for this major project; Mike Davies for always willing to</w:t>
      </w:r>
      <w:r w:rsidR="007726FA">
        <w:t xml:space="preserve"> take time out of his day to help and support my university work</w:t>
      </w:r>
      <w:r w:rsidR="00E9763B">
        <w:t>,</w:t>
      </w:r>
      <w:r w:rsidR="007726FA">
        <w:t xml:space="preserve"> </w:t>
      </w:r>
      <w:r w:rsidR="00E9763B">
        <w:t xml:space="preserve">encouraging me to work at my full ability to achieve the best and being confident in my work over the past three years. </w:t>
      </w:r>
    </w:p>
    <w:p w:rsidR="002E75FB" w:rsidRDefault="002E75FB" w:rsidP="001C2373"/>
    <w:p w:rsidR="002E75FB" w:rsidRDefault="002E75FB" w:rsidP="001C2373"/>
    <w:p w:rsidR="002E75FB" w:rsidRDefault="002E75FB" w:rsidP="001C2373"/>
    <w:p w:rsidR="002E75FB" w:rsidRDefault="002E75FB" w:rsidP="001C2373"/>
    <w:p w:rsidR="002E75FB" w:rsidRDefault="002E75FB" w:rsidP="001C2373"/>
    <w:p w:rsidR="002E75FB" w:rsidRDefault="002E75FB" w:rsidP="001C2373"/>
    <w:p w:rsidR="002E75FB" w:rsidRDefault="002E75FB" w:rsidP="001C2373"/>
    <w:p w:rsidR="002E75FB" w:rsidRDefault="002E75FB" w:rsidP="001C2373"/>
    <w:p w:rsidR="002E75FB" w:rsidRDefault="002E75FB" w:rsidP="001C2373"/>
    <w:p w:rsidR="002E75FB" w:rsidRDefault="002E75FB" w:rsidP="001C2373"/>
    <w:p w:rsidR="002E75FB" w:rsidRDefault="002E75FB" w:rsidP="001C2373"/>
    <w:p w:rsidR="002E75FB" w:rsidRDefault="002E75FB" w:rsidP="001C2373"/>
    <w:p w:rsidR="002E75FB" w:rsidRDefault="002E75FB" w:rsidP="001C2373"/>
    <w:p w:rsidR="002E75FB" w:rsidRDefault="002E75FB" w:rsidP="001C2373"/>
    <w:p w:rsidR="002E75FB" w:rsidRDefault="002E75FB" w:rsidP="001C2373"/>
    <w:p w:rsidR="002E75FB" w:rsidRDefault="002E75FB" w:rsidP="001C2373"/>
    <w:p w:rsidR="002E75FB" w:rsidRDefault="002E75FB" w:rsidP="001C2373"/>
    <w:p w:rsidR="002E75FB" w:rsidRDefault="002E75FB" w:rsidP="001C2373"/>
    <w:p w:rsidR="002E75FB" w:rsidRDefault="002E75FB" w:rsidP="001C2373"/>
    <w:p w:rsidR="002E75FB" w:rsidRDefault="002E75FB" w:rsidP="001C2373"/>
    <w:p w:rsidR="002E75FB" w:rsidRDefault="002E75FB" w:rsidP="001C2373"/>
    <w:p w:rsidR="00956353" w:rsidRDefault="00956353" w:rsidP="001C2373"/>
    <w:p w:rsidR="006F618D" w:rsidRDefault="006F618D" w:rsidP="001C2373"/>
    <w:p w:rsidR="002E75FB" w:rsidRPr="005C0486" w:rsidRDefault="005C0486" w:rsidP="001C2373">
      <w:pPr>
        <w:rPr>
          <w:b/>
        </w:rPr>
      </w:pPr>
      <w:r w:rsidRPr="005C0486">
        <w:rPr>
          <w:b/>
        </w:rPr>
        <w:lastRenderedPageBreak/>
        <w:t>Executive Summary:</w:t>
      </w:r>
    </w:p>
    <w:p w:rsidR="002E75FB" w:rsidRDefault="00987FD0" w:rsidP="001C2373">
      <w:r>
        <w:t>Within this document contains an in depth market research on the city of Swansea. The project explores a summary of primary research from past and poten</w:t>
      </w:r>
      <w:r w:rsidR="00297861">
        <w:t xml:space="preserve">tial visitors of Swansea from the use of an e-survey published across three several social media platforms. </w:t>
      </w:r>
      <w:r w:rsidR="00D60D1B">
        <w:t xml:space="preserve">All research within this document was used to formulate recommendations to forward to the client ‘Swansea Tourism Council’. </w:t>
      </w:r>
      <w:r w:rsidR="003F3447">
        <w:t xml:space="preserve">The majority of respondents from the e-survey have visited Swansea and was able to give their opinions on what they think is in demand for the city, such as a music arena and retail developments. </w:t>
      </w:r>
      <w:r w:rsidR="00A373BD">
        <w:t>Further</w:t>
      </w:r>
      <w:r w:rsidR="00AB4086">
        <w:t xml:space="preserve">, this project </w:t>
      </w:r>
      <w:r w:rsidR="00721FDF">
        <w:t>contains the motives of trave</w:t>
      </w:r>
      <w:r w:rsidR="005C0486">
        <w:t>llers to Swansea and the reasons</w:t>
      </w:r>
      <w:r w:rsidR="00721FDF">
        <w:t xml:space="preserve"> of those who do not visit. </w:t>
      </w:r>
      <w:r w:rsidR="00E425EB">
        <w:t>T</w:t>
      </w:r>
      <w:r w:rsidR="00721FDF">
        <w:t xml:space="preserve">he project looks at what can be done to attract a range of visitor profiles and moving out of the </w:t>
      </w:r>
      <w:r w:rsidR="00FA54E1">
        <w:t xml:space="preserve">older visitor type perception from the use of primary research. </w:t>
      </w:r>
    </w:p>
    <w:p w:rsidR="002E75FB" w:rsidRDefault="002E75FB" w:rsidP="001C2373"/>
    <w:p w:rsidR="002E75FB" w:rsidRDefault="002E75FB" w:rsidP="001C2373"/>
    <w:p w:rsidR="002E75FB" w:rsidRDefault="002E75FB" w:rsidP="001C2373"/>
    <w:p w:rsidR="002E75FB" w:rsidRDefault="002E75FB" w:rsidP="001C2373"/>
    <w:p w:rsidR="002E75FB" w:rsidRDefault="002E75FB" w:rsidP="001C2373"/>
    <w:p w:rsidR="002E75FB" w:rsidRDefault="002E75FB" w:rsidP="001C2373"/>
    <w:p w:rsidR="002E75FB" w:rsidRDefault="002E75FB" w:rsidP="001C2373"/>
    <w:p w:rsidR="002E75FB" w:rsidRDefault="002E75FB" w:rsidP="001C2373"/>
    <w:p w:rsidR="002E75FB" w:rsidRDefault="002E75FB" w:rsidP="001C2373"/>
    <w:p w:rsidR="002E75FB" w:rsidRDefault="002E75FB" w:rsidP="001C2373"/>
    <w:p w:rsidR="002E75FB" w:rsidRDefault="002E75FB" w:rsidP="001C2373"/>
    <w:p w:rsidR="002E75FB" w:rsidRDefault="002E75FB" w:rsidP="001C2373"/>
    <w:p w:rsidR="002E75FB" w:rsidRDefault="002E75FB" w:rsidP="001C2373"/>
    <w:p w:rsidR="002E75FB" w:rsidRDefault="002E75FB" w:rsidP="001C2373"/>
    <w:p w:rsidR="002E75FB" w:rsidRDefault="002E75FB" w:rsidP="001C2373"/>
    <w:p w:rsidR="002E75FB" w:rsidRDefault="002E75FB" w:rsidP="001C2373"/>
    <w:p w:rsidR="002E75FB" w:rsidRDefault="002E75FB" w:rsidP="001C2373"/>
    <w:p w:rsidR="002E75FB" w:rsidRDefault="002E75FB" w:rsidP="001C2373"/>
    <w:p w:rsidR="002E75FB" w:rsidRDefault="002E75FB" w:rsidP="001C2373"/>
    <w:p w:rsidR="002E75FB" w:rsidRDefault="002E75FB" w:rsidP="001C2373"/>
    <w:p w:rsidR="002E75FB" w:rsidRDefault="002E75FB" w:rsidP="001C2373"/>
    <w:p w:rsidR="002E75FB" w:rsidRDefault="002E75FB" w:rsidP="001C2373"/>
    <w:p w:rsidR="00E425EB" w:rsidRDefault="00E425EB" w:rsidP="001C2373"/>
    <w:p w:rsidR="00A373BD" w:rsidRDefault="00A373BD" w:rsidP="001C2373"/>
    <w:p w:rsidR="002E75FB" w:rsidRPr="005C0486" w:rsidRDefault="005C0486" w:rsidP="001C2373">
      <w:pPr>
        <w:rPr>
          <w:b/>
        </w:rPr>
      </w:pPr>
      <w:r w:rsidRPr="005C0486">
        <w:rPr>
          <w:b/>
        </w:rPr>
        <w:lastRenderedPageBreak/>
        <w:t>Contents Page:</w:t>
      </w:r>
    </w:p>
    <w:p w:rsidR="00B014F4" w:rsidRPr="00382BBD" w:rsidRDefault="00004DDF" w:rsidP="00306F55">
      <w:pPr>
        <w:spacing w:after="0"/>
      </w:pPr>
      <w:r w:rsidRPr="00382BBD">
        <w:t>1</w:t>
      </w:r>
      <w:r w:rsidR="00306F55" w:rsidRPr="00382BBD">
        <w:t>…………………………………………………………………………………………………………………………</w:t>
      </w:r>
      <w:r w:rsidRPr="00382BBD">
        <w:t>Report Cover Page</w:t>
      </w:r>
    </w:p>
    <w:p w:rsidR="00004DDF" w:rsidRPr="00382BBD" w:rsidRDefault="00306F55" w:rsidP="00306F55">
      <w:pPr>
        <w:spacing w:after="0"/>
      </w:pPr>
      <w:r w:rsidRPr="00382BBD">
        <w:t>2…………………………………………………………………………………………………………………………</w:t>
      </w:r>
      <w:r w:rsidR="00004DDF" w:rsidRPr="00382BBD">
        <w:t>Acknowledgements</w:t>
      </w:r>
    </w:p>
    <w:p w:rsidR="00004DDF" w:rsidRPr="00382BBD" w:rsidRDefault="00004DDF" w:rsidP="00306F55">
      <w:pPr>
        <w:spacing w:after="0"/>
      </w:pPr>
      <w:r w:rsidRPr="00382BBD">
        <w:t>3…</w:t>
      </w:r>
      <w:r w:rsidR="00306F55" w:rsidRPr="00382BBD">
        <w:t>……………………………………………………………………………………………………………………….</w:t>
      </w:r>
      <w:r w:rsidRPr="00382BBD">
        <w:t>Executive Summary</w:t>
      </w:r>
    </w:p>
    <w:p w:rsidR="00004DDF" w:rsidRPr="00382BBD" w:rsidRDefault="00004DDF" w:rsidP="00306F55">
      <w:pPr>
        <w:spacing w:after="0"/>
      </w:pPr>
      <w:r w:rsidRPr="00382BBD">
        <w:t>4…</w:t>
      </w:r>
      <w:r w:rsidR="00306F55" w:rsidRPr="00382BBD">
        <w:t>………………………………………………………………………………………………………………………..</w:t>
      </w:r>
      <w:r w:rsidRPr="00382BBD">
        <w:t xml:space="preserve"> Contents Page</w:t>
      </w:r>
    </w:p>
    <w:p w:rsidR="00004DDF" w:rsidRPr="00382BBD" w:rsidRDefault="00004DDF" w:rsidP="00306F55">
      <w:pPr>
        <w:spacing w:after="0"/>
      </w:pPr>
      <w:r w:rsidRPr="00382BBD">
        <w:t>5…</w:t>
      </w:r>
      <w:r w:rsidR="00306F55" w:rsidRPr="00382BBD">
        <w:t>………………………………………………………………………………………………………………………….</w:t>
      </w:r>
      <w:r w:rsidRPr="00382BBD">
        <w:t>Main Body</w:t>
      </w:r>
    </w:p>
    <w:p w:rsidR="00004DDF" w:rsidRPr="00382BBD" w:rsidRDefault="00004DDF" w:rsidP="00306F55">
      <w:pPr>
        <w:spacing w:after="0"/>
      </w:pPr>
      <w:r w:rsidRPr="00382BBD">
        <w:t xml:space="preserve"> </w:t>
      </w:r>
      <w:r w:rsidRPr="00382BBD">
        <w:rPr>
          <w:b/>
          <w:sz w:val="24"/>
        </w:rPr>
        <w:t>5.1</w:t>
      </w:r>
      <w:r w:rsidRPr="00382BBD">
        <w:rPr>
          <w:sz w:val="24"/>
        </w:rPr>
        <w:t xml:space="preserve"> </w:t>
      </w:r>
      <w:r w:rsidRPr="00382BBD">
        <w:t>…</w:t>
      </w:r>
      <w:r w:rsidR="00306F55" w:rsidRPr="00382BBD">
        <w:t>…………………………………………………………………………………………………………………….</w:t>
      </w:r>
      <w:r w:rsidRPr="00382BBD">
        <w:t xml:space="preserve"> Aims &amp; Objectives</w:t>
      </w:r>
    </w:p>
    <w:p w:rsidR="00004DDF" w:rsidRPr="00382BBD" w:rsidRDefault="00004DDF" w:rsidP="00306F55">
      <w:pPr>
        <w:spacing w:after="0"/>
      </w:pPr>
      <w:r w:rsidRPr="00382BBD">
        <w:t xml:space="preserve"> </w:t>
      </w:r>
      <w:r w:rsidRPr="00382BBD">
        <w:rPr>
          <w:b/>
          <w:sz w:val="24"/>
        </w:rPr>
        <w:t>5.2</w:t>
      </w:r>
      <w:r w:rsidR="00306F55" w:rsidRPr="00382BBD">
        <w:t>………………………………………………………………………………………………………………………</w:t>
      </w:r>
      <w:r w:rsidRPr="00382BBD">
        <w:t>… Project Formation</w:t>
      </w:r>
    </w:p>
    <w:p w:rsidR="00004DDF" w:rsidRPr="00382BBD" w:rsidRDefault="00004DDF" w:rsidP="00306F55">
      <w:pPr>
        <w:spacing w:after="0"/>
      </w:pPr>
      <w:r w:rsidRPr="00382BBD">
        <w:t>6</w:t>
      </w:r>
      <w:r w:rsidR="00306F55" w:rsidRPr="00382BBD">
        <w:t>…………………………………………………………………………………</w:t>
      </w:r>
      <w:r w:rsidRPr="00382BBD">
        <w:t>. Deviations from Project Initiation Document</w:t>
      </w:r>
    </w:p>
    <w:p w:rsidR="00B014F4" w:rsidRPr="00382BBD" w:rsidRDefault="00004DDF" w:rsidP="00306F55">
      <w:pPr>
        <w:spacing w:after="0"/>
      </w:pPr>
      <w:r w:rsidRPr="00382BBD">
        <w:t>7</w:t>
      </w:r>
      <w:r w:rsidR="00306F55" w:rsidRPr="00382BBD">
        <w:t>………………………………………………………………….</w:t>
      </w:r>
      <w:r w:rsidRPr="00382BBD">
        <w:t>…</w:t>
      </w:r>
      <w:r w:rsidR="00306F55" w:rsidRPr="00382BBD">
        <w:t>.</w:t>
      </w:r>
      <w:r w:rsidRPr="00382BBD">
        <w:t>Analysis of Primary Research – E-Survey Number One</w:t>
      </w:r>
    </w:p>
    <w:p w:rsidR="00004DDF" w:rsidRPr="00382BBD" w:rsidRDefault="00004DDF" w:rsidP="00306F55">
      <w:pPr>
        <w:spacing w:after="0"/>
      </w:pPr>
      <w:r w:rsidRPr="00382BBD">
        <w:t xml:space="preserve"> </w:t>
      </w:r>
      <w:r w:rsidRPr="00382BBD">
        <w:rPr>
          <w:b/>
          <w:sz w:val="24"/>
        </w:rPr>
        <w:t>7.1</w:t>
      </w:r>
      <w:r w:rsidRPr="00382BBD">
        <w:t>…</w:t>
      </w:r>
      <w:r w:rsidR="00306F55" w:rsidRPr="00382BBD">
        <w:t>……………………………………………………………………………………………………………………………..</w:t>
      </w:r>
      <w:r w:rsidRPr="00382BBD">
        <w:t xml:space="preserve"> Question 1</w:t>
      </w:r>
    </w:p>
    <w:p w:rsidR="00004DDF" w:rsidRPr="00382BBD" w:rsidRDefault="00004DDF" w:rsidP="00306F55">
      <w:pPr>
        <w:spacing w:after="0"/>
      </w:pPr>
      <w:r w:rsidRPr="00382BBD">
        <w:t>8</w:t>
      </w:r>
      <w:r w:rsidR="00306F55" w:rsidRPr="00382BBD">
        <w:t>……………………………………………………………………………………………………………………………………</w:t>
      </w:r>
      <w:r w:rsidRPr="00382BBD">
        <w:t>. Question 2</w:t>
      </w:r>
    </w:p>
    <w:p w:rsidR="00004DDF" w:rsidRPr="00382BBD" w:rsidRDefault="00306F55" w:rsidP="00306F55">
      <w:pPr>
        <w:spacing w:after="0"/>
      </w:pPr>
      <w:r w:rsidRPr="00382BBD">
        <w:t>9……………………………………………………………………………………………………………………………………… Question 3</w:t>
      </w:r>
    </w:p>
    <w:p w:rsidR="00306F55" w:rsidRPr="00382BBD" w:rsidRDefault="00306F55" w:rsidP="00306F55">
      <w:pPr>
        <w:spacing w:after="0"/>
      </w:pPr>
      <w:r w:rsidRPr="00382BBD">
        <w:t>10……………………………………………………………………………………………………………………………………...Question 4</w:t>
      </w:r>
    </w:p>
    <w:p w:rsidR="00306F55" w:rsidRPr="00382BBD" w:rsidRDefault="00306F55" w:rsidP="00306F55">
      <w:pPr>
        <w:spacing w:after="0"/>
      </w:pPr>
      <w:r w:rsidRPr="00382BBD">
        <w:t>11…………………………………………………………………………………………………………………………………..….Question 5</w:t>
      </w:r>
    </w:p>
    <w:p w:rsidR="00306F55" w:rsidRPr="00382BBD" w:rsidRDefault="00306F55" w:rsidP="00306F55">
      <w:pPr>
        <w:spacing w:after="0"/>
      </w:pPr>
      <w:r w:rsidRPr="00382BBD">
        <w:t>12……………………………………………………………………………………………………………………………………... Question 6</w:t>
      </w:r>
    </w:p>
    <w:p w:rsidR="00306F55" w:rsidRPr="00382BBD" w:rsidRDefault="00306F55" w:rsidP="00306F55">
      <w:pPr>
        <w:spacing w:after="0"/>
      </w:pPr>
      <w:r w:rsidRPr="00382BBD">
        <w:t>13…………………………………………………………………………………………………………………………………….…Question 7</w:t>
      </w:r>
    </w:p>
    <w:p w:rsidR="00306F55" w:rsidRPr="00382BBD" w:rsidRDefault="00306F55" w:rsidP="00306F55">
      <w:pPr>
        <w:spacing w:after="0"/>
      </w:pPr>
      <w:r w:rsidRPr="00382BBD">
        <w:t>14……………………………………………………………….………………………………………………………………………Question 8</w:t>
      </w:r>
    </w:p>
    <w:p w:rsidR="00306F55" w:rsidRPr="00382BBD" w:rsidRDefault="00306F55" w:rsidP="00306F55">
      <w:pPr>
        <w:spacing w:after="0"/>
      </w:pPr>
      <w:r w:rsidRPr="00382BBD">
        <w:t>15………………………………………………….……………………………………………………………………………………Question 9</w:t>
      </w:r>
    </w:p>
    <w:p w:rsidR="00306F55" w:rsidRPr="00382BBD" w:rsidRDefault="00306F55" w:rsidP="00306F55">
      <w:pPr>
        <w:spacing w:after="0"/>
      </w:pPr>
      <w:r w:rsidRPr="00382BBD">
        <w:t xml:space="preserve"> </w:t>
      </w:r>
      <w:r w:rsidRPr="00382BBD">
        <w:rPr>
          <w:b/>
          <w:sz w:val="24"/>
        </w:rPr>
        <w:t>15.1</w:t>
      </w:r>
      <w:r w:rsidRPr="00382BBD">
        <w:t>…………………………………………………………………………………………………………………………………Question 10</w:t>
      </w:r>
    </w:p>
    <w:p w:rsidR="00306F55" w:rsidRPr="00382BBD" w:rsidRDefault="00306F55" w:rsidP="00306F55">
      <w:pPr>
        <w:spacing w:after="0"/>
      </w:pPr>
      <w:r w:rsidRPr="00382BBD">
        <w:t>16……………………………………………………………………Analysis of Primary Research – E-Survey Number Two</w:t>
      </w:r>
    </w:p>
    <w:p w:rsidR="00306F55" w:rsidRPr="00382BBD" w:rsidRDefault="00306F55" w:rsidP="00306F55">
      <w:pPr>
        <w:spacing w:after="0"/>
      </w:pPr>
      <w:r w:rsidRPr="00382BBD">
        <w:t xml:space="preserve"> </w:t>
      </w:r>
      <w:r w:rsidRPr="00382BBD">
        <w:rPr>
          <w:b/>
          <w:sz w:val="24"/>
        </w:rPr>
        <w:t>16.1</w:t>
      </w:r>
      <w:r w:rsidRPr="00382BBD">
        <w:t>………………………………………………………………………………………………………………………………….Question 1</w:t>
      </w:r>
    </w:p>
    <w:p w:rsidR="00306F55" w:rsidRPr="00382BBD" w:rsidRDefault="00306F55" w:rsidP="00306F55">
      <w:pPr>
        <w:spacing w:after="0"/>
      </w:pPr>
      <w:r w:rsidRPr="00382BBD">
        <w:t xml:space="preserve">17……………………………………………………………………………………………………………………………………..Question 2 </w:t>
      </w:r>
    </w:p>
    <w:p w:rsidR="00306F55" w:rsidRPr="00382BBD" w:rsidRDefault="00306F55" w:rsidP="00306F55">
      <w:pPr>
        <w:spacing w:after="0"/>
      </w:pPr>
      <w:r w:rsidRPr="00382BBD">
        <w:t xml:space="preserve">18………………………………………………………………………………………………………………………………………Question 3 </w:t>
      </w:r>
    </w:p>
    <w:p w:rsidR="00306F55" w:rsidRPr="00382BBD" w:rsidRDefault="00306F55" w:rsidP="00306F55">
      <w:pPr>
        <w:spacing w:after="0"/>
      </w:pPr>
      <w:r w:rsidRPr="00382BBD">
        <w:t xml:space="preserve"> </w:t>
      </w:r>
      <w:r w:rsidRPr="00382BBD">
        <w:rPr>
          <w:b/>
          <w:sz w:val="24"/>
        </w:rPr>
        <w:t>18.1</w:t>
      </w:r>
      <w:r w:rsidRPr="00382BBD">
        <w:t>…………………………………………………………………………………………………………………………………..Question 4</w:t>
      </w:r>
    </w:p>
    <w:p w:rsidR="00306F55" w:rsidRPr="00382BBD" w:rsidRDefault="00306F55" w:rsidP="00306F55">
      <w:pPr>
        <w:spacing w:after="0"/>
      </w:pPr>
      <w:r w:rsidRPr="00382BBD">
        <w:t>19……………………………………………………………………………………………………………………………………….Question 5</w:t>
      </w:r>
    </w:p>
    <w:p w:rsidR="00306F55" w:rsidRPr="00382BBD" w:rsidRDefault="00306F55" w:rsidP="00306F55">
      <w:pPr>
        <w:spacing w:after="0"/>
      </w:pPr>
      <w:r w:rsidRPr="00382BBD">
        <w:t xml:space="preserve">20……………………………………………………………………………………………………………………………………….Question 7 </w:t>
      </w:r>
    </w:p>
    <w:p w:rsidR="00306F55" w:rsidRPr="00382BBD" w:rsidRDefault="00306F55" w:rsidP="00306F55">
      <w:pPr>
        <w:spacing w:after="0"/>
      </w:pPr>
      <w:r w:rsidRPr="00382BBD">
        <w:t xml:space="preserve"> </w:t>
      </w:r>
      <w:r w:rsidRPr="00382BBD">
        <w:rPr>
          <w:b/>
          <w:sz w:val="24"/>
        </w:rPr>
        <w:t>20.1</w:t>
      </w:r>
      <w:r w:rsidRPr="00382BBD">
        <w:t>…………………………………………………………………………………………………………………………………Question 8</w:t>
      </w:r>
    </w:p>
    <w:p w:rsidR="00306F55" w:rsidRPr="00382BBD" w:rsidRDefault="00306F55" w:rsidP="00306F55">
      <w:pPr>
        <w:spacing w:after="0"/>
      </w:pPr>
      <w:r w:rsidRPr="00382BBD">
        <w:t>21……………………………………………………………………………………………………………………………………….Question 9</w:t>
      </w:r>
    </w:p>
    <w:p w:rsidR="00306F55" w:rsidRPr="00382BBD" w:rsidRDefault="00306F55" w:rsidP="00306F55">
      <w:pPr>
        <w:spacing w:after="0"/>
      </w:pPr>
      <w:r w:rsidRPr="00382BBD">
        <w:t>22……………………………………………………………………………………………………………………………………Question 10</w:t>
      </w:r>
    </w:p>
    <w:p w:rsidR="00306F55" w:rsidRPr="00382BBD" w:rsidRDefault="00306F55" w:rsidP="00306F55">
      <w:pPr>
        <w:spacing w:after="0"/>
      </w:pPr>
      <w:r w:rsidRPr="00382BBD">
        <w:t>23…………………………………………………………………………………………………………………………………SWOT Analysis</w:t>
      </w:r>
    </w:p>
    <w:p w:rsidR="00306F55" w:rsidRPr="00382BBD" w:rsidRDefault="00306F55" w:rsidP="00306F55">
      <w:pPr>
        <w:spacing w:after="0"/>
      </w:pPr>
      <w:r w:rsidRPr="00382BBD">
        <w:t>24........................................................................................................................................Conclusion</w:t>
      </w:r>
    </w:p>
    <w:p w:rsidR="00306F55" w:rsidRPr="00382BBD" w:rsidRDefault="00306F55" w:rsidP="00306F55">
      <w:pPr>
        <w:spacing w:after="0"/>
      </w:pPr>
      <w:r w:rsidRPr="00382BBD">
        <w:t xml:space="preserve">25…………………………………………………………………………………………………………………………..Recommendations </w:t>
      </w:r>
    </w:p>
    <w:p w:rsidR="00306F55" w:rsidRPr="00382BBD" w:rsidRDefault="00306F55" w:rsidP="00306F55">
      <w:pPr>
        <w:spacing w:after="0"/>
      </w:pPr>
      <w:r w:rsidRPr="00382BBD">
        <w:t>26……………………………………………………………………………………………………………………………………..Appendices</w:t>
      </w:r>
    </w:p>
    <w:p w:rsidR="00306F55" w:rsidRDefault="00306F55" w:rsidP="00306F55">
      <w:pPr>
        <w:spacing w:after="0"/>
      </w:pPr>
      <w:r w:rsidRPr="00382BBD">
        <w:t>27…………………………………………………………………………………………………………………….Appendices Continued</w:t>
      </w:r>
    </w:p>
    <w:p w:rsidR="005627DB" w:rsidRDefault="005627DB" w:rsidP="00306F55">
      <w:pPr>
        <w:spacing w:after="0"/>
      </w:pPr>
      <w:r>
        <w:t>28</w:t>
      </w:r>
      <w:r w:rsidRPr="005627DB">
        <w:t>…………………………………………………………………………………………………………………….Appendices Continued</w:t>
      </w:r>
    </w:p>
    <w:p w:rsidR="005627DB" w:rsidRDefault="005627DB" w:rsidP="00306F55">
      <w:pPr>
        <w:spacing w:after="0"/>
      </w:pPr>
      <w:r>
        <w:t>29</w:t>
      </w:r>
      <w:r w:rsidRPr="005627DB">
        <w:t>…………………………………………………………………………………………………………………….Appendices Continued</w:t>
      </w:r>
    </w:p>
    <w:p w:rsidR="005627DB" w:rsidRDefault="005627DB" w:rsidP="00306F55">
      <w:pPr>
        <w:spacing w:after="0"/>
      </w:pPr>
      <w:r>
        <w:t>30</w:t>
      </w:r>
      <w:r w:rsidRPr="005627DB">
        <w:t>…………………………………………………………………………………………………………………….Appendices Continued</w:t>
      </w:r>
    </w:p>
    <w:p w:rsidR="005627DB" w:rsidRDefault="005627DB" w:rsidP="00306F55">
      <w:pPr>
        <w:spacing w:after="0"/>
      </w:pPr>
      <w:r>
        <w:t>31</w:t>
      </w:r>
      <w:r w:rsidRPr="005627DB">
        <w:t>…………………………………………………………………………………………………………………….Appendices Continued</w:t>
      </w:r>
    </w:p>
    <w:p w:rsidR="005627DB" w:rsidRDefault="005627DB" w:rsidP="00306F55">
      <w:pPr>
        <w:spacing w:after="0"/>
      </w:pPr>
      <w:r>
        <w:t>32</w:t>
      </w:r>
      <w:r w:rsidRPr="005627DB">
        <w:t>…………………………………………………………………………………………………………………….Appendices Continued</w:t>
      </w:r>
    </w:p>
    <w:p w:rsidR="005627DB" w:rsidRDefault="005627DB" w:rsidP="00306F55">
      <w:pPr>
        <w:spacing w:after="0"/>
      </w:pPr>
      <w:r>
        <w:t>33</w:t>
      </w:r>
      <w:r w:rsidRPr="005627DB">
        <w:t>…………………………………………………………………………………………………………………….Appendices Continued</w:t>
      </w:r>
    </w:p>
    <w:p w:rsidR="005627DB" w:rsidRPr="00382BBD" w:rsidRDefault="005627DB" w:rsidP="00306F55">
      <w:pPr>
        <w:spacing w:after="0"/>
      </w:pPr>
      <w:r>
        <w:t>34</w:t>
      </w:r>
      <w:r w:rsidRPr="005627DB">
        <w:t>…………………………………………………………………………………………………………………….Appendices Continued</w:t>
      </w:r>
    </w:p>
    <w:p w:rsidR="00306F55" w:rsidRPr="00382BBD" w:rsidRDefault="005627DB" w:rsidP="00306F55">
      <w:pPr>
        <w:spacing w:after="0"/>
      </w:pPr>
      <w:r>
        <w:t>35</w:t>
      </w:r>
      <w:r w:rsidR="00306F55" w:rsidRPr="00382BBD">
        <w:t>……………………………………………………………………………………………………………..References &amp; Bibliography</w:t>
      </w:r>
    </w:p>
    <w:p w:rsidR="00306F55" w:rsidRPr="00382BBD" w:rsidRDefault="00306F55" w:rsidP="001C2373"/>
    <w:p w:rsidR="00BB363C" w:rsidRDefault="00BB363C" w:rsidP="00E9318D"/>
    <w:p w:rsidR="0067305C" w:rsidRPr="006D001F" w:rsidRDefault="0067305C" w:rsidP="00E9318D">
      <w:pPr>
        <w:rPr>
          <w:b/>
        </w:rPr>
      </w:pPr>
      <w:r w:rsidRPr="006D001F">
        <w:rPr>
          <w:b/>
        </w:rPr>
        <w:lastRenderedPageBreak/>
        <w:t>Main Body</w:t>
      </w:r>
      <w:r w:rsidR="005C0486">
        <w:rPr>
          <w:b/>
        </w:rPr>
        <w:t>:</w:t>
      </w:r>
    </w:p>
    <w:p w:rsidR="00FB22DE" w:rsidRDefault="00E9318D" w:rsidP="00E9318D">
      <w:r>
        <w:t>T</w:t>
      </w:r>
      <w:r w:rsidR="0067305C">
        <w:t>he purpose of this consultancy project is to undertake a thorough understanding of visitor perceptions of Swansea. The consultant will be trying to gain an understanding of the motivations of why peopl</w:t>
      </w:r>
      <w:r w:rsidR="006874C9">
        <w:t>e visit Swansea and what they require in demand for the city</w:t>
      </w:r>
      <w:r w:rsidR="006F618D">
        <w:t>.</w:t>
      </w:r>
      <w:r w:rsidR="00FB22DE">
        <w:t xml:space="preserve"> </w:t>
      </w:r>
      <w:r w:rsidR="0067305C">
        <w:t xml:space="preserve">The consultant believes from the </w:t>
      </w:r>
      <w:r w:rsidR="005C0486">
        <w:t>use of this market research, they</w:t>
      </w:r>
      <w:r w:rsidR="0067305C">
        <w:t xml:space="preserve"> wil</w:t>
      </w:r>
      <w:r w:rsidR="00FB22DE">
        <w:t>l be able to meet the aims and objectives of the consultancy project, which are listed below in further detail.</w:t>
      </w:r>
    </w:p>
    <w:p w:rsidR="00FB22DE" w:rsidRPr="00FB22DE" w:rsidRDefault="00751372" w:rsidP="00FB22DE">
      <w:pPr>
        <w:rPr>
          <w:b/>
          <w:u w:val="single"/>
        </w:rPr>
      </w:pPr>
      <w:r>
        <w:rPr>
          <w:b/>
          <w:u w:val="single"/>
        </w:rPr>
        <w:t xml:space="preserve">5.1 </w:t>
      </w:r>
      <w:r w:rsidR="00FB22DE" w:rsidRPr="00FB22DE">
        <w:rPr>
          <w:b/>
          <w:u w:val="single"/>
        </w:rPr>
        <w:t>Aims and Objectives:</w:t>
      </w:r>
    </w:p>
    <w:p w:rsidR="00FB22DE" w:rsidRPr="00427A3F" w:rsidRDefault="00FB22DE" w:rsidP="00FB22DE">
      <w:r>
        <w:t xml:space="preserve">The consultant has one aim and three objectives of this consultancy project, created following the SMART formula. The consultant believes that the aim and objectives are achievable within the time limit available. </w:t>
      </w:r>
    </w:p>
    <w:p w:rsidR="00FB22DE" w:rsidRPr="00FB22DE" w:rsidRDefault="00FB22DE" w:rsidP="00FB22DE">
      <w:pPr>
        <w:rPr>
          <w:b/>
          <w:u w:val="single"/>
        </w:rPr>
      </w:pPr>
      <w:r w:rsidRPr="00FB22DE">
        <w:rPr>
          <w:b/>
          <w:u w:val="single"/>
        </w:rPr>
        <w:t>Aim of Consultancy:</w:t>
      </w:r>
    </w:p>
    <w:p w:rsidR="00FB22DE" w:rsidRDefault="00FB22DE" w:rsidP="00FB22DE">
      <w:pPr>
        <w:rPr>
          <w:i/>
        </w:rPr>
      </w:pPr>
      <w:r w:rsidRPr="00646F9F">
        <w:rPr>
          <w:i/>
        </w:rPr>
        <w:t>To conduct an in depth research project to be able to forward strategic recommendations to th</w:t>
      </w:r>
      <w:r>
        <w:rPr>
          <w:i/>
        </w:rPr>
        <w:t>e Swansea Council Tourism Team.</w:t>
      </w:r>
    </w:p>
    <w:p w:rsidR="00FB22DE" w:rsidRPr="00711241" w:rsidRDefault="00FB22DE" w:rsidP="00FB22DE">
      <w:r w:rsidRPr="00711241">
        <w:t xml:space="preserve">In order to reach the aim, there has been a number of objectives created </w:t>
      </w:r>
      <w:r>
        <w:t>-</w:t>
      </w:r>
    </w:p>
    <w:p w:rsidR="00FB22DE" w:rsidRPr="00FB22DE" w:rsidRDefault="00FB22DE" w:rsidP="00FB22DE">
      <w:pPr>
        <w:rPr>
          <w:b/>
          <w:u w:val="single"/>
        </w:rPr>
      </w:pPr>
      <w:r w:rsidRPr="00FB22DE">
        <w:rPr>
          <w:b/>
          <w:u w:val="single"/>
        </w:rPr>
        <w:t>Objectives of Consultancy:</w:t>
      </w:r>
    </w:p>
    <w:p w:rsidR="00FB22DE" w:rsidRDefault="00FB22DE" w:rsidP="00FB22DE">
      <w:pPr>
        <w:pStyle w:val="ListParagraph"/>
        <w:numPr>
          <w:ilvl w:val="0"/>
          <w:numId w:val="7"/>
        </w:numPr>
      </w:pPr>
      <w:r>
        <w:t xml:space="preserve">To successfully identify the demand from past and potential visitors to what would encourage them to visit Swansea </w:t>
      </w:r>
    </w:p>
    <w:p w:rsidR="00FB22DE" w:rsidRDefault="00FB22DE" w:rsidP="00FB22DE">
      <w:pPr>
        <w:pStyle w:val="ListParagraph"/>
        <w:numPr>
          <w:ilvl w:val="0"/>
          <w:numId w:val="7"/>
        </w:numPr>
      </w:pPr>
      <w:r>
        <w:t>Why tourists chose other competitive cities over Swansea</w:t>
      </w:r>
    </w:p>
    <w:p w:rsidR="00FB22DE" w:rsidRDefault="00FB22DE" w:rsidP="00FB22DE">
      <w:pPr>
        <w:pStyle w:val="ListParagraph"/>
        <w:numPr>
          <w:ilvl w:val="0"/>
          <w:numId w:val="7"/>
        </w:numPr>
      </w:pPr>
      <w:r>
        <w:t>To help ease seasonality through the use of the consultants recommendations for the future.</w:t>
      </w:r>
    </w:p>
    <w:p w:rsidR="00AB0146" w:rsidRDefault="00AB0146" w:rsidP="00E9318D">
      <w:r>
        <w:t xml:space="preserve">The reasons for this consultancy project to be </w:t>
      </w:r>
      <w:r w:rsidR="00F24DC1">
        <w:t xml:space="preserve">conducted is for university purposes, </w:t>
      </w:r>
      <w:r w:rsidR="00160A5F">
        <w:t xml:space="preserve">to fulfil </w:t>
      </w:r>
      <w:r w:rsidR="002C4A3B">
        <w:t>the consultancy project module a</w:t>
      </w:r>
      <w:r w:rsidR="006874C9">
        <w:t>s</w:t>
      </w:r>
      <w:r w:rsidR="002C4A3B">
        <w:t xml:space="preserve"> part of the consultants degree requirements. Reasons for choosing the Swans</w:t>
      </w:r>
      <w:r w:rsidR="00F213A7">
        <w:t>ea Tourism Council as the</w:t>
      </w:r>
      <w:r w:rsidR="002C4A3B">
        <w:t xml:space="preserve"> client is because of the loss of </w:t>
      </w:r>
      <w:r w:rsidR="006874C9">
        <w:t>the city of culture bid a</w:t>
      </w:r>
      <w:r w:rsidR="005B1312">
        <w:t>nd from own personal experience; therefore being the most suitable. A</w:t>
      </w:r>
      <w:r w:rsidR="006874C9">
        <w:t>s the consultant was once an outsider of the city and after moving to Swansea almost three years ago, the perception has been very different to what the consultant was first expecting</w:t>
      </w:r>
      <w:r w:rsidR="005C515E">
        <w:t>. Lastly out of great interest to the consultant, to be able to conduct a project like this to discover what individual’s think of Swansea, whether they are past or potential visitors and also the city’s residents.</w:t>
      </w:r>
      <w:r w:rsidR="006874C9">
        <w:t xml:space="preserve"> As the consultant is a student, it is easier to gain and understand the opinions of students and secondly the consultant’s way of doing market research may be completely different </w:t>
      </w:r>
      <w:r w:rsidR="00B320E9">
        <w:t>to the c</w:t>
      </w:r>
      <w:r w:rsidR="00E9763B">
        <w:t xml:space="preserve">lients due to age, knowledge, skills and experience. </w:t>
      </w:r>
    </w:p>
    <w:p w:rsidR="006874C9" w:rsidRPr="006D001F" w:rsidRDefault="00751372" w:rsidP="00E9318D">
      <w:pPr>
        <w:rPr>
          <w:b/>
        </w:rPr>
      </w:pPr>
      <w:r>
        <w:rPr>
          <w:b/>
        </w:rPr>
        <w:t xml:space="preserve">5.2 </w:t>
      </w:r>
      <w:r w:rsidR="006D001F" w:rsidRPr="006D001F">
        <w:rPr>
          <w:b/>
        </w:rPr>
        <w:t>Project Formation:</w:t>
      </w:r>
    </w:p>
    <w:p w:rsidR="00461EC6" w:rsidRDefault="00956353" w:rsidP="00E9318D">
      <w:r>
        <w:t>The</w:t>
      </w:r>
      <w:r w:rsidR="00461EC6">
        <w:t xml:space="preserve"> method of data collection </w:t>
      </w:r>
      <w:r>
        <w:t xml:space="preserve">used </w:t>
      </w:r>
      <w:r w:rsidR="00461EC6">
        <w:t xml:space="preserve">was primary research. This was done by the consultant, </w:t>
      </w:r>
      <w:r w:rsidR="00D62768">
        <w:t xml:space="preserve">first and foremost </w:t>
      </w:r>
      <w:r w:rsidR="00F967E7">
        <w:t xml:space="preserve">the client produced an online survey via the website ‘Survey Monkey’. The survey consists of ten questions which are open and closed questions in order to receive the most reliable and formative answers by those who wished to answer the survey. The survey was named ‘Market Research </w:t>
      </w:r>
      <w:r w:rsidR="00E8170F">
        <w:t>–</w:t>
      </w:r>
      <w:r w:rsidR="00F967E7">
        <w:t xml:space="preserve"> </w:t>
      </w:r>
      <w:r w:rsidR="00E8170F">
        <w:t xml:space="preserve">Swansea Perceptions’ and was published on three social media platforms; Facebook, Twitter and Snapchat. </w:t>
      </w:r>
      <w:r w:rsidR="00B06ADD">
        <w:t xml:space="preserve">The survey was posted using a status update on Facebook, a snapchat story with the web link attached on Snapchat and a tweet on Twitter using several hashtags to get the survey the most responses. Secondly, the consultant found a Facebook group of residents in Swansea, </w:t>
      </w:r>
      <w:proofErr w:type="gramStart"/>
      <w:r w:rsidR="00B06ADD">
        <w:t>Neath</w:t>
      </w:r>
      <w:proofErr w:type="gramEnd"/>
      <w:r w:rsidR="00B06ADD">
        <w:t xml:space="preserve"> and Port Talbot </w:t>
      </w:r>
      <w:r>
        <w:t>where the consultant published the</w:t>
      </w:r>
      <w:r w:rsidR="00B06ADD">
        <w:t xml:space="preserve"> post within the group expla</w:t>
      </w:r>
      <w:r>
        <w:t>ining the project and the aims.</w:t>
      </w:r>
    </w:p>
    <w:p w:rsidR="005C515E" w:rsidRDefault="005C515E" w:rsidP="00E9318D">
      <w:r>
        <w:lastRenderedPageBreak/>
        <w:t>Before conducting the survey, the consultant researched into the theory of surveys, specifically looking at e-surveys. From doing this research the consultant had more knowledge on e-surveys as a whole, especially when looking at the pros and cons</w:t>
      </w:r>
      <w:r w:rsidR="00F213A7">
        <w:t xml:space="preserve">. Also, on </w:t>
      </w:r>
      <w:r>
        <w:t xml:space="preserve">how surveys should be designed and implemented in order to create an effective e-survey and one that is appropriate for this form of data collection and for its variety of audiences. </w:t>
      </w:r>
    </w:p>
    <w:p w:rsidR="003955C2" w:rsidRDefault="003955C2" w:rsidP="00E9318D">
      <w:r>
        <w:t>The e-s</w:t>
      </w:r>
      <w:r w:rsidR="00D62768">
        <w:t xml:space="preserve">urvey published </w:t>
      </w:r>
      <w:r>
        <w:t>was a hybrid of both ‘convenience and probability’ samples. This is evident in how the survey was published to the audiences. The consultant by putting the e-survey publically on the internet making it un-controlled to those volunteering and self-selecting themselves to fill in the e-survey. But is also a probability sample by the consultant sending the e-survey web link directly to selected individuals- those who are students in Swansea, ‘Overheard in Swansea (st</w:t>
      </w:r>
      <w:r w:rsidR="00D87F58">
        <w:t>udent Facebook group of over twelve</w:t>
      </w:r>
      <w:r>
        <w:t xml:space="preserve"> thousand members) and ‘Swansea, Neath and Port Talbot Residents’ (also a Facebook member group of over two thousand members). </w:t>
      </w:r>
    </w:p>
    <w:p w:rsidR="00FB22DE" w:rsidRDefault="00244EF9" w:rsidP="00E9318D">
      <w:pPr>
        <w:rPr>
          <w:b/>
        </w:rPr>
      </w:pPr>
      <w:r w:rsidRPr="00244EF9">
        <w:rPr>
          <w:b/>
        </w:rPr>
        <w:t>Deviations from PID:</w:t>
      </w:r>
      <w:r w:rsidR="00E425EB">
        <w:rPr>
          <w:b/>
        </w:rPr>
        <w:t xml:space="preserve"> </w:t>
      </w:r>
    </w:p>
    <w:p w:rsidR="00FB22DE" w:rsidRDefault="006C41D2" w:rsidP="00E9318D">
      <w:r>
        <w:t xml:space="preserve">When planning the research, the consultant originally planned on gaining one hundred responses; the planning structure of the consultancy project has had deviations from the original plan. The consultant was only able to gain fifty three responses, although she had tried to promote and publish the survey over several times on all social media platforms there was a problem with gaining the intended one hundred responses. Although, when considering the e-survey the consultant predominately thought this was the best form of data collection, however this has seemed not as true as one thought. </w:t>
      </w:r>
    </w:p>
    <w:p w:rsidR="00956353" w:rsidRDefault="006C41D2" w:rsidP="00E9318D">
      <w:r>
        <w:t>Secondly, only one e-survey was due to be created and published as primary research, however the first e-survey only attracted the audience of students. Having only responses from students was not good enough in order to fully gain and understanding of the projects aims and objectives. To overcome this problem, the consultant created a second e-survey, with the same questions, but had different options for participants to answer. The consultant wanted not just students to answer, but those in employment, those who have retired and parents. The second e-survey was published in the very popular online forum ‘MumsNet.com’. The consultant was able to gain an additional thirty responses from this one forum, which gave the consultant an addit</w:t>
      </w:r>
      <w:r w:rsidR="00FB22DE">
        <w:t xml:space="preserve">ional ten questions to analyse, which allowed the consultant to </w:t>
      </w:r>
      <w:r>
        <w:t>compare and contrast from one group of people</w:t>
      </w:r>
      <w:r w:rsidR="00555BD7">
        <w:t>’</w:t>
      </w:r>
      <w:r>
        <w:t xml:space="preserve">s opinions to another. </w:t>
      </w:r>
    </w:p>
    <w:p w:rsidR="00461EC6" w:rsidRDefault="00555BD7" w:rsidP="00E9318D">
      <w:r>
        <w:t xml:space="preserve">Further, another </w:t>
      </w:r>
      <w:r w:rsidR="006C41D2">
        <w:t>deviation from the PID was the d</w:t>
      </w:r>
      <w:r>
        <w:t xml:space="preserve">ecision to not hold interviews. This approach was avoided due to not wanting to repeat the same information, interviewees would have been people within the 18-25 bracket, and due to the strong responses of those in the survey being within this age bracket, it was one not needed and two very time consuming. </w:t>
      </w:r>
    </w:p>
    <w:p w:rsidR="00555BD7" w:rsidRDefault="00555BD7" w:rsidP="00E9318D"/>
    <w:p w:rsidR="00461EC6" w:rsidRDefault="00461EC6" w:rsidP="00E9318D"/>
    <w:p w:rsidR="00E425EB" w:rsidRDefault="00E425EB" w:rsidP="00E9318D"/>
    <w:p w:rsidR="00E425EB" w:rsidRDefault="00E425EB" w:rsidP="00E9318D"/>
    <w:p w:rsidR="00E425EB" w:rsidRDefault="00E425EB" w:rsidP="00E9318D"/>
    <w:p w:rsidR="00E425EB" w:rsidRDefault="00E425EB" w:rsidP="00E9318D"/>
    <w:p w:rsidR="00FB22DE" w:rsidRDefault="00FB22DE" w:rsidP="00E9318D"/>
    <w:p w:rsidR="00E64D18" w:rsidRDefault="00D935A8" w:rsidP="00E9318D">
      <w:pPr>
        <w:rPr>
          <w:b/>
        </w:rPr>
      </w:pPr>
      <w:r w:rsidRPr="006D001F">
        <w:rPr>
          <w:b/>
        </w:rPr>
        <w:lastRenderedPageBreak/>
        <w:t xml:space="preserve">Analysis of findings </w:t>
      </w:r>
      <w:r w:rsidR="00E425EB">
        <w:rPr>
          <w:b/>
        </w:rPr>
        <w:t xml:space="preserve">- </w:t>
      </w:r>
      <w:r w:rsidR="00751372">
        <w:rPr>
          <w:b/>
        </w:rPr>
        <w:t>E-Survey Number One.</w:t>
      </w:r>
      <w:r w:rsidR="00E64D18">
        <w:rPr>
          <w:b/>
        </w:rPr>
        <w:t xml:space="preserve"> </w:t>
      </w:r>
    </w:p>
    <w:p w:rsidR="0017790E" w:rsidRDefault="00751372" w:rsidP="00E9318D">
      <w:pPr>
        <w:rPr>
          <w:b/>
        </w:rPr>
      </w:pPr>
      <w:r>
        <w:rPr>
          <w:b/>
        </w:rPr>
        <w:t xml:space="preserve">7.1 </w:t>
      </w:r>
      <w:r w:rsidR="0017790E">
        <w:rPr>
          <w:b/>
        </w:rPr>
        <w:t xml:space="preserve">Question 1. </w:t>
      </w:r>
    </w:p>
    <w:p w:rsidR="0017790E" w:rsidRPr="006D001F" w:rsidRDefault="0017790E" w:rsidP="00E9318D">
      <w:pPr>
        <w:rPr>
          <w:b/>
        </w:rPr>
      </w:pPr>
      <w:r>
        <w:rPr>
          <w:noProof/>
          <w:lang w:eastAsia="en-GB"/>
        </w:rPr>
        <w:drawing>
          <wp:inline distT="0" distB="0" distL="0" distR="0" wp14:anchorId="1663B004" wp14:editId="588D9692">
            <wp:extent cx="5884777" cy="3324225"/>
            <wp:effectExtent l="0" t="0" r="190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27587" t="14482" r="7102" b="19902"/>
                    <a:stretch/>
                  </pic:blipFill>
                  <pic:spPr bwMode="auto">
                    <a:xfrm>
                      <a:off x="0" y="0"/>
                      <a:ext cx="5890316" cy="3327354"/>
                    </a:xfrm>
                    <a:prstGeom prst="rect">
                      <a:avLst/>
                    </a:prstGeom>
                    <a:ln>
                      <a:noFill/>
                    </a:ln>
                    <a:extLst>
                      <a:ext uri="{53640926-AAD7-44D8-BBD7-CCE9431645EC}">
                        <a14:shadowObscured xmlns:a14="http://schemas.microsoft.com/office/drawing/2010/main"/>
                      </a:ext>
                    </a:extLst>
                  </pic:spPr>
                </pic:pic>
              </a:graphicData>
            </a:graphic>
          </wp:inline>
        </w:drawing>
      </w:r>
    </w:p>
    <w:p w:rsidR="0013413D" w:rsidRDefault="009D6198" w:rsidP="00E9318D">
      <w:r w:rsidRPr="002D5EE0">
        <w:t xml:space="preserve">The opening question of the e-survey ‘Have you ever visited </w:t>
      </w:r>
      <w:r w:rsidR="002D5EE0" w:rsidRPr="002D5EE0">
        <w:t>Swansea</w:t>
      </w:r>
      <w:r w:rsidRPr="002D5EE0">
        <w:t xml:space="preserve">’? </w:t>
      </w:r>
      <w:r w:rsidR="002D5EE0" w:rsidRPr="002D5EE0">
        <w:t>This</w:t>
      </w:r>
      <w:r w:rsidRPr="002D5EE0">
        <w:t xml:space="preserve"> question was used in the survey to be able to identify the number of individua</w:t>
      </w:r>
      <w:r w:rsidR="00244EF9">
        <w:t xml:space="preserve">ls </w:t>
      </w:r>
      <w:r w:rsidRPr="002D5EE0">
        <w:t xml:space="preserve">who have actually visited the city (71.15%). Those who haven’t </w:t>
      </w:r>
      <w:r w:rsidR="00244EF9">
        <w:t xml:space="preserve">are </w:t>
      </w:r>
      <w:r w:rsidR="002D5EE0" w:rsidRPr="002D5EE0">
        <w:t xml:space="preserve">(28.85%) of the respondents. Both types of respondents are essential when gathering market research, with those who have visited the consultant is able to identify their opinions of Swansea, and those who haven’t the consultant is able to gauge their reasons for why they have not visited, if they have heard of Swansea and what could possibly motivate them to visit. Both respondents become invaluable when drawing together conclusions on visitor perceptions and motives to visit Swansea over other competitive cities. Further, to avoid unreliable answers from potential visitors, they was instructed to skip to question four; questions two and three are specifically designed for those who have visited. </w:t>
      </w:r>
    </w:p>
    <w:p w:rsidR="00A32BDC" w:rsidRPr="002D5EE0" w:rsidRDefault="00A32BDC" w:rsidP="00E9318D"/>
    <w:p w:rsidR="00D43B02" w:rsidRDefault="00D43B02" w:rsidP="00E9318D">
      <w:pPr>
        <w:rPr>
          <w:b/>
        </w:rPr>
      </w:pPr>
    </w:p>
    <w:p w:rsidR="00F05238" w:rsidRDefault="00F05238" w:rsidP="00E9318D">
      <w:pPr>
        <w:rPr>
          <w:b/>
        </w:rPr>
      </w:pPr>
    </w:p>
    <w:p w:rsidR="00F05238" w:rsidRDefault="00F05238" w:rsidP="00E9318D">
      <w:pPr>
        <w:rPr>
          <w:b/>
        </w:rPr>
      </w:pPr>
    </w:p>
    <w:p w:rsidR="002D5EE0" w:rsidRDefault="002D5EE0" w:rsidP="00E9318D">
      <w:pPr>
        <w:rPr>
          <w:b/>
        </w:rPr>
      </w:pPr>
    </w:p>
    <w:p w:rsidR="002D5EE0" w:rsidRDefault="002D5EE0" w:rsidP="00E9318D">
      <w:pPr>
        <w:rPr>
          <w:b/>
        </w:rPr>
      </w:pPr>
    </w:p>
    <w:p w:rsidR="002D5EE0" w:rsidRDefault="002D5EE0" w:rsidP="00E9318D">
      <w:pPr>
        <w:rPr>
          <w:b/>
        </w:rPr>
      </w:pPr>
    </w:p>
    <w:p w:rsidR="00F05238" w:rsidRDefault="00F05238" w:rsidP="00E9318D">
      <w:pPr>
        <w:rPr>
          <w:b/>
        </w:rPr>
      </w:pPr>
    </w:p>
    <w:p w:rsidR="00F05238" w:rsidRDefault="00F05238" w:rsidP="00E9318D">
      <w:pPr>
        <w:rPr>
          <w:b/>
        </w:rPr>
      </w:pPr>
    </w:p>
    <w:p w:rsidR="00FB22DE" w:rsidRDefault="00FB22DE" w:rsidP="00E9318D">
      <w:pPr>
        <w:rPr>
          <w:b/>
        </w:rPr>
      </w:pPr>
    </w:p>
    <w:p w:rsidR="000511CF" w:rsidRDefault="000511CF" w:rsidP="00E9318D">
      <w:pPr>
        <w:rPr>
          <w:b/>
        </w:rPr>
      </w:pPr>
      <w:r w:rsidRPr="000511CF">
        <w:rPr>
          <w:b/>
        </w:rPr>
        <w:lastRenderedPageBreak/>
        <w:t xml:space="preserve">Question 2. </w:t>
      </w:r>
    </w:p>
    <w:p w:rsidR="0013413D" w:rsidRDefault="0013413D" w:rsidP="00E9318D">
      <w:pPr>
        <w:rPr>
          <w:b/>
        </w:rPr>
      </w:pPr>
      <w:r>
        <w:rPr>
          <w:noProof/>
          <w:lang w:eastAsia="en-GB"/>
        </w:rPr>
        <w:drawing>
          <wp:inline distT="0" distB="0" distL="0" distR="0" wp14:anchorId="288130C5" wp14:editId="78EF4954">
            <wp:extent cx="6269990" cy="2895504"/>
            <wp:effectExtent l="0" t="0" r="0" b="63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30969" t="47290" r="15411" b="8671"/>
                    <a:stretch/>
                  </pic:blipFill>
                  <pic:spPr bwMode="auto">
                    <a:xfrm>
                      <a:off x="0" y="0"/>
                      <a:ext cx="6280930" cy="2900556"/>
                    </a:xfrm>
                    <a:prstGeom prst="rect">
                      <a:avLst/>
                    </a:prstGeom>
                    <a:ln>
                      <a:noFill/>
                    </a:ln>
                    <a:extLst>
                      <a:ext uri="{53640926-AAD7-44D8-BBD7-CCE9431645EC}">
                        <a14:shadowObscured xmlns:a14="http://schemas.microsoft.com/office/drawing/2010/main"/>
                      </a:ext>
                    </a:extLst>
                  </pic:spPr>
                </pic:pic>
              </a:graphicData>
            </a:graphic>
          </wp:inline>
        </w:drawing>
      </w:r>
    </w:p>
    <w:p w:rsidR="006D001F" w:rsidRDefault="0013413D" w:rsidP="00E9318D">
      <w:r>
        <w:t>Question two gave eleven options of motivations that drew them to Swansea. The respondents of this question are those who have actually visited before, (those who skipped are the individuals who was instructed to move straight onto question 4) the greate</w:t>
      </w:r>
      <w:r w:rsidR="006253B1">
        <w:t>st reason to visit was to study (68.42%)</w:t>
      </w:r>
      <w:r>
        <w:t xml:space="preserve"> here the consultant can identify that the mass of respondents are students, who have come to live an</w:t>
      </w:r>
      <w:r w:rsidR="002D5EE0">
        <w:t>d study in Swansea. T</w:t>
      </w:r>
      <w:r>
        <w:t>his can be determined from the third highest response of ‘to live’</w:t>
      </w:r>
      <w:r w:rsidR="006253B1">
        <w:t xml:space="preserve"> (28.95%). </w:t>
      </w:r>
      <w:r>
        <w:t xml:space="preserve">With </w:t>
      </w:r>
      <w:r w:rsidR="006253B1">
        <w:t>two</w:t>
      </w:r>
      <w:r>
        <w:t xml:space="preserve"> universities in Swansea being ‘Swansea University’ and ‘University of Wales Trinity Saint David’ </w:t>
      </w:r>
      <w:r w:rsidR="006253B1">
        <w:t xml:space="preserve">and other learning centres such as ‘Gower College Swansea’ </w:t>
      </w:r>
      <w:r>
        <w:t>it is important that marketing methods from Swansea Tourism Council need to perhaps be re-adjusted to market students more</w:t>
      </w:r>
      <w:r w:rsidR="006436B1">
        <w:t>. A</w:t>
      </w:r>
      <w:r w:rsidR="006253B1">
        <w:t xml:space="preserve">ccording to (swanseagov.uk) there is ’20,000 full time students 2015/2016’ </w:t>
      </w:r>
      <w:r>
        <w:t xml:space="preserve"> </w:t>
      </w:r>
      <w:r w:rsidR="006253B1">
        <w:t xml:space="preserve">thus proving there is a major market here to promote to, therefore could increase spending within the tourism industry if there is something worth advertising for which could be found within this consultancy report. </w:t>
      </w:r>
    </w:p>
    <w:p w:rsidR="0051224F" w:rsidRDefault="0051224F" w:rsidP="00E9318D"/>
    <w:tbl>
      <w:tblPr>
        <w:tblStyle w:val="PlainTable5"/>
        <w:tblW w:w="0" w:type="auto"/>
        <w:tblLook w:val="04A0" w:firstRow="1" w:lastRow="0" w:firstColumn="1" w:lastColumn="0" w:noHBand="0" w:noVBand="1"/>
      </w:tblPr>
      <w:tblGrid>
        <w:gridCol w:w="4508"/>
        <w:gridCol w:w="4508"/>
      </w:tblGrid>
      <w:tr w:rsidR="006253B1" w:rsidTr="00300609">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4508" w:type="dxa"/>
          </w:tcPr>
          <w:p w:rsidR="006253B1" w:rsidRDefault="006253B1" w:rsidP="00E9318D">
            <w:r>
              <w:t>To Study</w:t>
            </w:r>
          </w:p>
        </w:tc>
        <w:tc>
          <w:tcPr>
            <w:tcW w:w="4508" w:type="dxa"/>
          </w:tcPr>
          <w:p w:rsidR="006253B1" w:rsidRDefault="006253B1" w:rsidP="00E9318D">
            <w:pPr>
              <w:cnfStyle w:val="100000000000" w:firstRow="1" w:lastRow="0" w:firstColumn="0" w:lastColumn="0" w:oddVBand="0" w:evenVBand="0" w:oddHBand="0" w:evenHBand="0" w:firstRowFirstColumn="0" w:firstRowLastColumn="0" w:lastRowFirstColumn="0" w:lastRowLastColumn="0"/>
            </w:pPr>
            <w:r>
              <w:t xml:space="preserve"> (68.42%)</w:t>
            </w:r>
          </w:p>
        </w:tc>
      </w:tr>
      <w:tr w:rsidR="006253B1" w:rsidTr="0030060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rsidR="006253B1" w:rsidRDefault="006253B1" w:rsidP="00E9318D">
            <w:r>
              <w:t>Night out</w:t>
            </w:r>
          </w:p>
        </w:tc>
        <w:tc>
          <w:tcPr>
            <w:tcW w:w="4508" w:type="dxa"/>
          </w:tcPr>
          <w:p w:rsidR="006253B1" w:rsidRDefault="00300609" w:rsidP="00E9318D">
            <w:pPr>
              <w:cnfStyle w:val="000000100000" w:firstRow="0" w:lastRow="0" w:firstColumn="0" w:lastColumn="0" w:oddVBand="0" w:evenVBand="0" w:oddHBand="1" w:evenHBand="0" w:firstRowFirstColumn="0" w:firstRowLastColumn="0" w:lastRowFirstColumn="0" w:lastRowLastColumn="0"/>
            </w:pPr>
            <w:r>
              <w:t xml:space="preserve"> (39.47%)</w:t>
            </w:r>
          </w:p>
        </w:tc>
      </w:tr>
      <w:tr w:rsidR="006253B1" w:rsidTr="00300609">
        <w:tc>
          <w:tcPr>
            <w:cnfStyle w:val="001000000000" w:firstRow="0" w:lastRow="0" w:firstColumn="1" w:lastColumn="0" w:oddVBand="0" w:evenVBand="0" w:oddHBand="0" w:evenHBand="0" w:firstRowFirstColumn="0" w:firstRowLastColumn="0" w:lastRowFirstColumn="0" w:lastRowLastColumn="0"/>
            <w:tcW w:w="4508" w:type="dxa"/>
          </w:tcPr>
          <w:p w:rsidR="006253B1" w:rsidRDefault="00300609" w:rsidP="00E9318D">
            <w:r>
              <w:t>To live</w:t>
            </w:r>
          </w:p>
        </w:tc>
        <w:tc>
          <w:tcPr>
            <w:tcW w:w="4508" w:type="dxa"/>
          </w:tcPr>
          <w:p w:rsidR="006253B1" w:rsidRDefault="00300609" w:rsidP="00E9318D">
            <w:pPr>
              <w:cnfStyle w:val="000000000000" w:firstRow="0" w:lastRow="0" w:firstColumn="0" w:lastColumn="0" w:oddVBand="0" w:evenVBand="0" w:oddHBand="0" w:evenHBand="0" w:firstRowFirstColumn="0" w:firstRowLastColumn="0" w:lastRowFirstColumn="0" w:lastRowLastColumn="0"/>
            </w:pPr>
            <w:r>
              <w:t>(28.95%)</w:t>
            </w:r>
          </w:p>
        </w:tc>
      </w:tr>
      <w:tr w:rsidR="006253B1" w:rsidTr="0030060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rsidR="006253B1" w:rsidRDefault="00300609" w:rsidP="00E9318D">
            <w:r>
              <w:t>Shopping</w:t>
            </w:r>
          </w:p>
        </w:tc>
        <w:tc>
          <w:tcPr>
            <w:tcW w:w="4508" w:type="dxa"/>
          </w:tcPr>
          <w:p w:rsidR="006253B1" w:rsidRDefault="00300609" w:rsidP="00E9318D">
            <w:pPr>
              <w:cnfStyle w:val="000000100000" w:firstRow="0" w:lastRow="0" w:firstColumn="0" w:lastColumn="0" w:oddVBand="0" w:evenVBand="0" w:oddHBand="1" w:evenHBand="0" w:firstRowFirstColumn="0" w:firstRowLastColumn="0" w:lastRowFirstColumn="0" w:lastRowLastColumn="0"/>
            </w:pPr>
            <w:r>
              <w:t>(23.68%)</w:t>
            </w:r>
          </w:p>
        </w:tc>
      </w:tr>
    </w:tbl>
    <w:p w:rsidR="0051224F" w:rsidRDefault="0051224F" w:rsidP="00E9318D"/>
    <w:p w:rsidR="0051224F" w:rsidRDefault="00300609" w:rsidP="00E9318D">
      <w:r>
        <w:t>This table represents the four highest answers to question 2. It is important that although these options are the highest rankings</w:t>
      </w:r>
      <w:r w:rsidR="0051224F">
        <w:t>,</w:t>
      </w:r>
      <w:r>
        <w:t xml:space="preserve"> this can show what Swansea is doing well to attract individuals to come to the city, however they should be kept at a working level and options for the client to maintain and improve in the future. The main focus should be on the motives that were answered with the least amount of answers- these are the real problems and those which need to be worked on by the client which could in </w:t>
      </w:r>
      <w:r w:rsidR="006436B1">
        <w:t xml:space="preserve">the future </w:t>
      </w:r>
      <w:r>
        <w:t xml:space="preserve">attract potential </w:t>
      </w:r>
      <w:r w:rsidR="0051224F">
        <w:t>visitors</w:t>
      </w:r>
      <w:r>
        <w:t xml:space="preserve">. </w:t>
      </w:r>
    </w:p>
    <w:p w:rsidR="009C7A54" w:rsidRDefault="009C7A54" w:rsidP="00E9318D"/>
    <w:p w:rsidR="0051224F" w:rsidRDefault="0051224F" w:rsidP="00E9318D"/>
    <w:p w:rsidR="0051224F" w:rsidRDefault="0051224F" w:rsidP="00E9318D"/>
    <w:tbl>
      <w:tblPr>
        <w:tblStyle w:val="PlainTable5"/>
        <w:tblW w:w="0" w:type="auto"/>
        <w:tblLook w:val="04A0" w:firstRow="1" w:lastRow="0" w:firstColumn="1" w:lastColumn="0" w:noHBand="0" w:noVBand="1"/>
      </w:tblPr>
      <w:tblGrid>
        <w:gridCol w:w="4508"/>
        <w:gridCol w:w="4508"/>
      </w:tblGrid>
      <w:tr w:rsidR="0051224F" w:rsidTr="0051224F">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4508" w:type="dxa"/>
          </w:tcPr>
          <w:p w:rsidR="0051224F" w:rsidRDefault="0051224F" w:rsidP="00E9318D">
            <w:r>
              <w:lastRenderedPageBreak/>
              <w:t xml:space="preserve">Employment </w:t>
            </w:r>
          </w:p>
        </w:tc>
        <w:tc>
          <w:tcPr>
            <w:tcW w:w="4508" w:type="dxa"/>
          </w:tcPr>
          <w:p w:rsidR="0051224F" w:rsidRDefault="0051224F" w:rsidP="00E9318D">
            <w:pPr>
              <w:cnfStyle w:val="100000000000" w:firstRow="1" w:lastRow="0" w:firstColumn="0" w:lastColumn="0" w:oddVBand="0" w:evenVBand="0" w:oddHBand="0" w:evenHBand="0" w:firstRowFirstColumn="0" w:firstRowLastColumn="0" w:lastRowFirstColumn="0" w:lastRowLastColumn="0"/>
            </w:pPr>
            <w:r>
              <w:t>13.16%</w:t>
            </w:r>
          </w:p>
        </w:tc>
      </w:tr>
      <w:tr w:rsidR="0051224F" w:rsidTr="0051224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rsidR="0051224F" w:rsidRDefault="0051224F" w:rsidP="00E9318D">
            <w:r>
              <w:t xml:space="preserve">Attractions </w:t>
            </w:r>
          </w:p>
        </w:tc>
        <w:tc>
          <w:tcPr>
            <w:tcW w:w="4508" w:type="dxa"/>
          </w:tcPr>
          <w:p w:rsidR="0051224F" w:rsidRDefault="0051224F" w:rsidP="00E9318D">
            <w:pPr>
              <w:cnfStyle w:val="000000100000" w:firstRow="0" w:lastRow="0" w:firstColumn="0" w:lastColumn="0" w:oddVBand="0" w:evenVBand="0" w:oddHBand="1" w:evenHBand="0" w:firstRowFirstColumn="0" w:firstRowLastColumn="0" w:lastRowFirstColumn="0" w:lastRowLastColumn="0"/>
            </w:pPr>
            <w:r>
              <w:t>7.89%</w:t>
            </w:r>
          </w:p>
        </w:tc>
      </w:tr>
      <w:tr w:rsidR="0051224F" w:rsidTr="0051224F">
        <w:tc>
          <w:tcPr>
            <w:cnfStyle w:val="001000000000" w:firstRow="0" w:lastRow="0" w:firstColumn="1" w:lastColumn="0" w:oddVBand="0" w:evenVBand="0" w:oddHBand="0" w:evenHBand="0" w:firstRowFirstColumn="0" w:firstRowLastColumn="0" w:lastRowFirstColumn="0" w:lastRowLastColumn="0"/>
            <w:tcW w:w="4508" w:type="dxa"/>
          </w:tcPr>
          <w:p w:rsidR="0051224F" w:rsidRDefault="0051224F" w:rsidP="00E9318D">
            <w:r>
              <w:t>Events</w:t>
            </w:r>
          </w:p>
        </w:tc>
        <w:tc>
          <w:tcPr>
            <w:tcW w:w="4508" w:type="dxa"/>
          </w:tcPr>
          <w:p w:rsidR="0051224F" w:rsidRDefault="0051224F" w:rsidP="00E9318D">
            <w:pPr>
              <w:cnfStyle w:val="000000000000" w:firstRow="0" w:lastRow="0" w:firstColumn="0" w:lastColumn="0" w:oddVBand="0" w:evenVBand="0" w:oddHBand="0" w:evenHBand="0" w:firstRowFirstColumn="0" w:firstRowLastColumn="0" w:lastRowFirstColumn="0" w:lastRowLastColumn="0"/>
            </w:pPr>
            <w:r>
              <w:t>5.26%</w:t>
            </w:r>
          </w:p>
        </w:tc>
      </w:tr>
      <w:tr w:rsidR="0051224F" w:rsidTr="0051224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rsidR="0051224F" w:rsidRDefault="0051224F" w:rsidP="00E9318D">
            <w:r>
              <w:t xml:space="preserve">Arts &amp; Crafts </w:t>
            </w:r>
          </w:p>
        </w:tc>
        <w:tc>
          <w:tcPr>
            <w:tcW w:w="4508" w:type="dxa"/>
          </w:tcPr>
          <w:p w:rsidR="0051224F" w:rsidRDefault="0051224F" w:rsidP="00E9318D">
            <w:pPr>
              <w:cnfStyle w:val="000000100000" w:firstRow="0" w:lastRow="0" w:firstColumn="0" w:lastColumn="0" w:oddVBand="0" w:evenVBand="0" w:oddHBand="1" w:evenHBand="0" w:firstRowFirstColumn="0" w:firstRowLastColumn="0" w:lastRowFirstColumn="0" w:lastRowLastColumn="0"/>
            </w:pPr>
            <w:r>
              <w:t>2.63%</w:t>
            </w:r>
          </w:p>
        </w:tc>
      </w:tr>
      <w:tr w:rsidR="0051224F" w:rsidTr="0051224F">
        <w:tc>
          <w:tcPr>
            <w:cnfStyle w:val="001000000000" w:firstRow="0" w:lastRow="0" w:firstColumn="1" w:lastColumn="0" w:oddVBand="0" w:evenVBand="0" w:oddHBand="0" w:evenHBand="0" w:firstRowFirstColumn="0" w:firstRowLastColumn="0" w:lastRowFirstColumn="0" w:lastRowLastColumn="0"/>
            <w:tcW w:w="4508" w:type="dxa"/>
          </w:tcPr>
          <w:p w:rsidR="0051224F" w:rsidRDefault="0051224F" w:rsidP="00E9318D">
            <w:r>
              <w:t>History</w:t>
            </w:r>
          </w:p>
        </w:tc>
        <w:tc>
          <w:tcPr>
            <w:tcW w:w="4508" w:type="dxa"/>
          </w:tcPr>
          <w:p w:rsidR="0051224F" w:rsidRDefault="0051224F" w:rsidP="00E9318D">
            <w:pPr>
              <w:cnfStyle w:val="000000000000" w:firstRow="0" w:lastRow="0" w:firstColumn="0" w:lastColumn="0" w:oddVBand="0" w:evenVBand="0" w:oddHBand="0" w:evenHBand="0" w:firstRowFirstColumn="0" w:firstRowLastColumn="0" w:lastRowFirstColumn="0" w:lastRowLastColumn="0"/>
            </w:pPr>
            <w:r>
              <w:t>2.63%</w:t>
            </w:r>
          </w:p>
        </w:tc>
      </w:tr>
    </w:tbl>
    <w:p w:rsidR="00B87C96" w:rsidRDefault="00B87C96" w:rsidP="00E9318D"/>
    <w:p w:rsidR="0051224F" w:rsidRDefault="0051224F" w:rsidP="00E9318D">
      <w:r>
        <w:t>The table above shows the lowest rankings of what motivates people to visit Swans</w:t>
      </w:r>
      <w:r w:rsidR="00244EF9">
        <w:t xml:space="preserve">ea. These are areas of concern </w:t>
      </w:r>
      <w:r>
        <w:t>which need to be tackled by the</w:t>
      </w:r>
      <w:r w:rsidR="00244EF9">
        <w:t xml:space="preserve"> client. </w:t>
      </w:r>
      <w:r w:rsidR="001B1B7D">
        <w:t xml:space="preserve">Attractions, events, arts &amp; </w:t>
      </w:r>
      <w:r w:rsidR="00244EF9">
        <w:t xml:space="preserve">crafts and history are all </w:t>
      </w:r>
      <w:r w:rsidR="001B1B7D">
        <w:t>factors of tourism, and with evidence showing that these are the least motivations</w:t>
      </w:r>
      <w:r w:rsidR="00B24BCF">
        <w:t xml:space="preserve">, it </w:t>
      </w:r>
      <w:r w:rsidR="001B1B7D">
        <w:t>is a clear problem for t</w:t>
      </w:r>
      <w:r w:rsidR="00B24BCF">
        <w:t>he tourism industry in Swansea which needs to be tackled.</w:t>
      </w:r>
    </w:p>
    <w:p w:rsidR="001B1B7D" w:rsidRDefault="001B1B7D" w:rsidP="00E9318D">
      <w:pPr>
        <w:rPr>
          <w:b/>
        </w:rPr>
      </w:pPr>
      <w:r w:rsidRPr="001B1B7D">
        <w:rPr>
          <w:b/>
        </w:rPr>
        <w:t xml:space="preserve">Question 3. </w:t>
      </w:r>
    </w:p>
    <w:p w:rsidR="00D43B02" w:rsidRDefault="00D43B02" w:rsidP="00E9318D">
      <w:r>
        <w:rPr>
          <w:noProof/>
          <w:lang w:eastAsia="en-GB"/>
        </w:rPr>
        <w:drawing>
          <wp:inline distT="0" distB="0" distL="0" distR="0" wp14:anchorId="268CC16B" wp14:editId="02E94D42">
            <wp:extent cx="5371151" cy="2981325"/>
            <wp:effectExtent l="0" t="0" r="127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30578" t="26009" r="11256" b="12808"/>
                    <a:stretch/>
                  </pic:blipFill>
                  <pic:spPr bwMode="auto">
                    <a:xfrm>
                      <a:off x="0" y="0"/>
                      <a:ext cx="5383770" cy="2988329"/>
                    </a:xfrm>
                    <a:prstGeom prst="rect">
                      <a:avLst/>
                    </a:prstGeom>
                    <a:ln>
                      <a:noFill/>
                    </a:ln>
                    <a:extLst>
                      <a:ext uri="{53640926-AAD7-44D8-BBD7-CCE9431645EC}">
                        <a14:shadowObscured xmlns:a14="http://schemas.microsoft.com/office/drawing/2010/main"/>
                      </a:ext>
                    </a:extLst>
                  </pic:spPr>
                </pic:pic>
              </a:graphicData>
            </a:graphic>
          </wp:inline>
        </w:drawing>
      </w:r>
    </w:p>
    <w:p w:rsidR="004444B4" w:rsidRDefault="00D43B02" w:rsidP="00E9318D">
      <w:r>
        <w:t>This question was also specific to t</w:t>
      </w:r>
      <w:r w:rsidR="004444B4">
        <w:t xml:space="preserve">hose who have actually visited. As seen within the results 82.05% of respondents were satisfied with their experience. Furthermore, 17.95% of responses show they were dissatisfied with their </w:t>
      </w:r>
      <w:r w:rsidR="00244EF9">
        <w:t>experience</w:t>
      </w:r>
      <w:r w:rsidR="004444B4">
        <w:t>. Four individuals furthered there response with specific comments;</w:t>
      </w:r>
    </w:p>
    <w:tbl>
      <w:tblPr>
        <w:tblStyle w:val="PlainTable5"/>
        <w:tblW w:w="0" w:type="auto"/>
        <w:tblLook w:val="04A0" w:firstRow="1" w:lastRow="0" w:firstColumn="1" w:lastColumn="0" w:noHBand="0" w:noVBand="1"/>
      </w:tblPr>
      <w:tblGrid>
        <w:gridCol w:w="9016"/>
      </w:tblGrid>
      <w:tr w:rsidR="004444B4" w:rsidTr="004444B4">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9016" w:type="dxa"/>
          </w:tcPr>
          <w:p w:rsidR="004444B4" w:rsidRPr="004444B4" w:rsidRDefault="004444B4" w:rsidP="00E9318D">
            <w:pPr>
              <w:rPr>
                <w:b/>
              </w:rPr>
            </w:pPr>
            <w:r w:rsidRPr="004444B4">
              <w:rPr>
                <w:b/>
              </w:rPr>
              <w:t>Responses</w:t>
            </w:r>
          </w:p>
        </w:tc>
      </w:tr>
      <w:tr w:rsidR="004444B4" w:rsidTr="004444B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rsidR="004444B4" w:rsidRDefault="004444B4" w:rsidP="00E9318D">
            <w:r w:rsidRPr="004444B4">
              <w:t>“The shopping is quite poor and I don’t find that there’s a lot of variety, and I was disappointed that most of the clubs shut earlier than in my homemade town (4am)”</w:t>
            </w:r>
          </w:p>
        </w:tc>
      </w:tr>
      <w:tr w:rsidR="004444B4" w:rsidTr="004444B4">
        <w:tc>
          <w:tcPr>
            <w:cnfStyle w:val="001000000000" w:firstRow="0" w:lastRow="0" w:firstColumn="1" w:lastColumn="0" w:oddVBand="0" w:evenVBand="0" w:oddHBand="0" w:evenHBand="0" w:firstRowFirstColumn="0" w:firstRowLastColumn="0" w:lastRowFirstColumn="0" w:lastRowLastColumn="0"/>
            <w:tcW w:w="9016" w:type="dxa"/>
          </w:tcPr>
          <w:p w:rsidR="004444B4" w:rsidRDefault="004444B4" w:rsidP="00E9318D">
            <w:r>
              <w:t>“</w:t>
            </w:r>
            <w:r w:rsidRPr="004444B4">
              <w:t>The shopping I think is quite poor for a “city”, I expected mor</w:t>
            </w:r>
            <w:r>
              <w:t>e”</w:t>
            </w:r>
          </w:p>
        </w:tc>
      </w:tr>
      <w:tr w:rsidR="004444B4" w:rsidTr="004444B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rsidR="004444B4" w:rsidRDefault="004444B4" w:rsidP="00E9318D">
            <w:r>
              <w:t>“</w:t>
            </w:r>
            <w:r w:rsidRPr="004444B4">
              <w:t>Quite un</w:t>
            </w:r>
            <w:r>
              <w:t>-</w:t>
            </w:r>
            <w:r w:rsidRPr="004444B4">
              <w:t>kep</w:t>
            </w:r>
            <w:r>
              <w:t>t”</w:t>
            </w:r>
          </w:p>
        </w:tc>
      </w:tr>
      <w:tr w:rsidR="004444B4" w:rsidTr="004444B4">
        <w:tc>
          <w:tcPr>
            <w:cnfStyle w:val="001000000000" w:firstRow="0" w:lastRow="0" w:firstColumn="1" w:lastColumn="0" w:oddVBand="0" w:evenVBand="0" w:oddHBand="0" w:evenHBand="0" w:firstRowFirstColumn="0" w:firstRowLastColumn="0" w:lastRowFirstColumn="0" w:lastRowLastColumn="0"/>
            <w:tcW w:w="9016" w:type="dxa"/>
          </w:tcPr>
          <w:p w:rsidR="004444B4" w:rsidRDefault="004444B4" w:rsidP="00E9318D">
            <w:r>
              <w:t>“Not a</w:t>
            </w:r>
            <w:r w:rsidRPr="004444B4">
              <w:t xml:space="preserve"> lot to do for young people</w:t>
            </w:r>
            <w:r>
              <w:t>”</w:t>
            </w:r>
          </w:p>
        </w:tc>
      </w:tr>
    </w:tbl>
    <w:p w:rsidR="004444B4" w:rsidRDefault="004444B4" w:rsidP="00E9318D"/>
    <w:p w:rsidR="004444B4" w:rsidRDefault="004444B4" w:rsidP="00E9318D"/>
    <w:p w:rsidR="003608B8" w:rsidRDefault="003608B8" w:rsidP="00E9318D"/>
    <w:p w:rsidR="00FB22DE" w:rsidRDefault="00FB22DE" w:rsidP="00E9318D"/>
    <w:p w:rsidR="004444B4" w:rsidRDefault="004444B4" w:rsidP="00E9318D">
      <w:pPr>
        <w:rPr>
          <w:b/>
        </w:rPr>
      </w:pPr>
      <w:r w:rsidRPr="004444B4">
        <w:rPr>
          <w:b/>
        </w:rPr>
        <w:lastRenderedPageBreak/>
        <w:t>Question 4.</w:t>
      </w:r>
    </w:p>
    <w:p w:rsidR="004444B4" w:rsidRDefault="004444B4" w:rsidP="00E9318D">
      <w:pPr>
        <w:rPr>
          <w:b/>
        </w:rPr>
      </w:pPr>
      <w:r>
        <w:rPr>
          <w:noProof/>
          <w:lang w:eastAsia="en-GB"/>
        </w:rPr>
        <w:drawing>
          <wp:inline distT="0" distB="0" distL="0" distR="0" wp14:anchorId="1096976A" wp14:editId="7C336D33">
            <wp:extent cx="5324475" cy="3360404"/>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31742" t="11527" r="10592" b="23744"/>
                    <a:stretch/>
                  </pic:blipFill>
                  <pic:spPr bwMode="auto">
                    <a:xfrm>
                      <a:off x="0" y="0"/>
                      <a:ext cx="5335068" cy="3367089"/>
                    </a:xfrm>
                    <a:prstGeom prst="rect">
                      <a:avLst/>
                    </a:prstGeom>
                    <a:ln>
                      <a:noFill/>
                    </a:ln>
                    <a:extLst>
                      <a:ext uri="{53640926-AAD7-44D8-BBD7-CCE9431645EC}">
                        <a14:shadowObscured xmlns:a14="http://schemas.microsoft.com/office/drawing/2010/main"/>
                      </a:ext>
                    </a:extLst>
                  </pic:spPr>
                </pic:pic>
              </a:graphicData>
            </a:graphic>
          </wp:inline>
        </w:drawing>
      </w:r>
    </w:p>
    <w:p w:rsidR="004444B4" w:rsidRDefault="00E63FE2" w:rsidP="00E9318D">
      <w:r>
        <w:t>This question was designed to target the audience to express why they have not yet visited the city. As the graph shows the superiority of the responses show ‘Other’. Eighteen individuals furthered their response using the ‘other’ however fifteen of them was those who have visited and simply wrote ‘I have visited’ however those who haven’t gave the following statements;</w:t>
      </w:r>
    </w:p>
    <w:tbl>
      <w:tblPr>
        <w:tblStyle w:val="PlainTable5"/>
        <w:tblW w:w="0" w:type="auto"/>
        <w:tblLook w:val="04A0" w:firstRow="1" w:lastRow="0" w:firstColumn="1" w:lastColumn="0" w:noHBand="0" w:noVBand="1"/>
      </w:tblPr>
      <w:tblGrid>
        <w:gridCol w:w="9016"/>
      </w:tblGrid>
      <w:tr w:rsidR="00E63FE2" w:rsidTr="00E63FE2">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9016" w:type="dxa"/>
          </w:tcPr>
          <w:p w:rsidR="00E63FE2" w:rsidRPr="00E63FE2" w:rsidRDefault="00E63FE2" w:rsidP="00E9318D">
            <w:pPr>
              <w:rPr>
                <w:b/>
              </w:rPr>
            </w:pPr>
            <w:r w:rsidRPr="00E63FE2">
              <w:rPr>
                <w:b/>
              </w:rPr>
              <w:t>Responses</w:t>
            </w:r>
          </w:p>
        </w:tc>
      </w:tr>
      <w:tr w:rsidR="00E63FE2" w:rsidTr="00E63FE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rsidR="00E63FE2" w:rsidRDefault="00E63FE2" w:rsidP="00E9318D">
            <w:r>
              <w:t>“</w:t>
            </w:r>
            <w:r w:rsidRPr="00E63FE2">
              <w:t>Too far away, don’t know of any attractions</w:t>
            </w:r>
            <w:r>
              <w:t>”</w:t>
            </w:r>
          </w:p>
        </w:tc>
      </w:tr>
      <w:tr w:rsidR="00E63FE2" w:rsidTr="00E63FE2">
        <w:tc>
          <w:tcPr>
            <w:cnfStyle w:val="001000000000" w:firstRow="0" w:lastRow="0" w:firstColumn="1" w:lastColumn="0" w:oddVBand="0" w:evenVBand="0" w:oddHBand="0" w:evenHBand="0" w:firstRowFirstColumn="0" w:firstRowLastColumn="0" w:lastRowFirstColumn="0" w:lastRowLastColumn="0"/>
            <w:tcW w:w="9016" w:type="dxa"/>
          </w:tcPr>
          <w:p w:rsidR="00E63FE2" w:rsidRDefault="00E63FE2" w:rsidP="00E9318D">
            <w:r>
              <w:t>“</w:t>
            </w:r>
            <w:r w:rsidRPr="00E63FE2">
              <w:t>haven't got round to visiting yet</w:t>
            </w:r>
            <w:r>
              <w:t>”</w:t>
            </w:r>
          </w:p>
        </w:tc>
      </w:tr>
      <w:tr w:rsidR="00E63FE2" w:rsidTr="00E63FE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rsidR="00E63FE2" w:rsidRDefault="00E63FE2" w:rsidP="00E9318D">
            <w:r>
              <w:t>“</w:t>
            </w:r>
            <w:r w:rsidRPr="00E63FE2">
              <w:t>Never had the chance</w:t>
            </w:r>
            <w:r>
              <w:t>”</w:t>
            </w:r>
          </w:p>
        </w:tc>
      </w:tr>
    </w:tbl>
    <w:p w:rsidR="009C1AC9" w:rsidRDefault="009C1AC9" w:rsidP="00E9318D"/>
    <w:p w:rsidR="00E63FE2" w:rsidRDefault="00E63FE2" w:rsidP="00E9318D">
      <w:r>
        <w:t>The first statement, proves that if there was greater marketing of Swansea across the UK and what the city beholds it could be possible that potential visitors would visit, if it was marketed to the correct audien</w:t>
      </w:r>
      <w:r w:rsidR="000D4670">
        <w:t>ces and within the</w:t>
      </w:r>
      <w:r>
        <w:t xml:space="preserve"> correct destinations. ‘The city does not appeal to me’ (20.69%</w:t>
      </w:r>
      <w:r w:rsidR="009E4042">
        <w:t xml:space="preserve">) although this was six </w:t>
      </w:r>
      <w:r w:rsidR="009C1AC9">
        <w:t>individuals</w:t>
      </w:r>
      <w:r w:rsidR="009E4042">
        <w:t xml:space="preserve"> responses Swansea cannot attract every type of visitor, the city draws people in for a variety of reasons, howeve</w:t>
      </w:r>
      <w:r w:rsidR="009C1AC9">
        <w:t xml:space="preserve">r will not appeal to all types and this is the case for many cities around the world. </w:t>
      </w:r>
    </w:p>
    <w:p w:rsidR="009C1AC9" w:rsidRDefault="009C1AC9" w:rsidP="00E9318D"/>
    <w:p w:rsidR="009C1AC9" w:rsidRDefault="009C1AC9" w:rsidP="00E9318D"/>
    <w:p w:rsidR="009C1AC9" w:rsidRDefault="009C1AC9" w:rsidP="00E9318D"/>
    <w:p w:rsidR="009C1AC9" w:rsidRDefault="009C1AC9" w:rsidP="00E9318D"/>
    <w:p w:rsidR="00FB22DE" w:rsidRDefault="00FB22DE" w:rsidP="00E9318D"/>
    <w:p w:rsidR="009C1AC9" w:rsidRDefault="009C1AC9" w:rsidP="00E9318D"/>
    <w:p w:rsidR="003608B8" w:rsidRDefault="003608B8" w:rsidP="00E9318D"/>
    <w:p w:rsidR="004444B4" w:rsidRDefault="009C1AC9" w:rsidP="00E9318D">
      <w:pPr>
        <w:rPr>
          <w:b/>
        </w:rPr>
      </w:pPr>
      <w:r>
        <w:rPr>
          <w:b/>
        </w:rPr>
        <w:lastRenderedPageBreak/>
        <w:t xml:space="preserve">Question 5. </w:t>
      </w:r>
    </w:p>
    <w:p w:rsidR="009C1AC9" w:rsidRPr="009C1AC9" w:rsidRDefault="009C1AC9" w:rsidP="00E9318D">
      <w:r>
        <w:rPr>
          <w:noProof/>
          <w:lang w:eastAsia="en-GB"/>
        </w:rPr>
        <w:drawing>
          <wp:inline distT="0" distB="0" distL="0" distR="0" wp14:anchorId="2711A19D" wp14:editId="79D13622">
            <wp:extent cx="5276274" cy="3028950"/>
            <wp:effectExtent l="0" t="0" r="63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32905" t="18030" r="6437" b="19310"/>
                    <a:stretch/>
                  </pic:blipFill>
                  <pic:spPr bwMode="auto">
                    <a:xfrm>
                      <a:off x="0" y="0"/>
                      <a:ext cx="5283600" cy="3033156"/>
                    </a:xfrm>
                    <a:prstGeom prst="rect">
                      <a:avLst/>
                    </a:prstGeom>
                    <a:ln>
                      <a:noFill/>
                    </a:ln>
                    <a:extLst>
                      <a:ext uri="{53640926-AAD7-44D8-BBD7-CCE9431645EC}">
                        <a14:shadowObscured xmlns:a14="http://schemas.microsoft.com/office/drawing/2010/main"/>
                      </a:ext>
                    </a:extLst>
                  </pic:spPr>
                </pic:pic>
              </a:graphicData>
            </a:graphic>
          </wp:inline>
        </w:drawing>
      </w:r>
    </w:p>
    <w:p w:rsidR="004444B4" w:rsidRPr="00D43B02" w:rsidRDefault="004444B4" w:rsidP="00E9318D"/>
    <w:p w:rsidR="00142BC8" w:rsidRDefault="00142BC8" w:rsidP="00E9318D">
      <w:r>
        <w:t>Question five was designed specifically to adjudge what individuals would like to see in Swansea, the consultant gave a selection of answers and another option with ‘please specify’. All of the options are developments witch co-inside within the tourism industry. The highest three an</w:t>
      </w:r>
      <w:r w:rsidR="003B669E">
        <w:t>swers being; retail developments (50.98%)</w:t>
      </w:r>
      <w:r>
        <w:t>, be</w:t>
      </w:r>
      <w:r w:rsidR="0059655B">
        <w:t>ach developments</w:t>
      </w:r>
      <w:r w:rsidR="003B669E">
        <w:t xml:space="preserve"> (41.18%) and a music arena (41.18%). </w:t>
      </w:r>
      <w:r w:rsidR="0059655B">
        <w:t xml:space="preserve"> The one answer ‘Music Arena’ being in the top three was surprising as it is a new development coming to Swansea in 2018</w:t>
      </w:r>
      <w:r w:rsidR="003B669E">
        <w:t>;</w:t>
      </w:r>
      <w:r w:rsidR="0059655B">
        <w:t xml:space="preserve"> this may show that individuals are not actually aware of the developments and im</w:t>
      </w:r>
      <w:r w:rsidR="000D4670">
        <w:t>provements planned for Swansea thus proving marketing is the dominate factor that is not being used to its full potential by the client.</w:t>
      </w:r>
    </w:p>
    <w:p w:rsidR="003B669E" w:rsidRDefault="00704852" w:rsidP="00E9318D">
      <w:r>
        <w:t>From the</w:t>
      </w:r>
      <w:r w:rsidR="003B669E">
        <w:t xml:space="preserve"> following responses these are two areas in which the client can focus on for the future, to improve the areas. Retail devel</w:t>
      </w:r>
      <w:r w:rsidR="007C3857">
        <w:t xml:space="preserve">opments are however being revised and upgraded especially at the ‘Parc Tawe Developments’ just a few minutes’ walk from Swansea city centre. Secondly the beach developments; </w:t>
      </w:r>
      <w:r w:rsidR="00855D18">
        <w:t>although four of the beaches within the Gowerton are blue flag beaches, there could be i</w:t>
      </w:r>
      <w:r w:rsidR="002F3CA3">
        <w:t xml:space="preserve">mprovements along Swansea Bay. </w:t>
      </w:r>
    </w:p>
    <w:p w:rsidR="00855D18" w:rsidRDefault="00855D18" w:rsidP="00E9318D">
      <w:r>
        <w:t>With the response ‘More Events’(29.41%) responses were forwarded in further detail, by simply asking individuals which type of events they would like to have organised in the city;</w:t>
      </w:r>
    </w:p>
    <w:tbl>
      <w:tblPr>
        <w:tblStyle w:val="PlainTable5"/>
        <w:tblW w:w="0" w:type="auto"/>
        <w:tblLook w:val="04A0" w:firstRow="1" w:lastRow="0" w:firstColumn="1" w:lastColumn="0" w:noHBand="0" w:noVBand="1"/>
      </w:tblPr>
      <w:tblGrid>
        <w:gridCol w:w="9016"/>
      </w:tblGrid>
      <w:tr w:rsidR="00855D18" w:rsidRPr="00855D18" w:rsidTr="00855D18">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9016" w:type="dxa"/>
          </w:tcPr>
          <w:p w:rsidR="00855D18" w:rsidRPr="00855D18" w:rsidRDefault="00855D18" w:rsidP="00E9318D">
            <w:pPr>
              <w:rPr>
                <w:b/>
              </w:rPr>
            </w:pPr>
            <w:r w:rsidRPr="00855D18">
              <w:rPr>
                <w:b/>
              </w:rPr>
              <w:t>Responses</w:t>
            </w:r>
          </w:p>
        </w:tc>
      </w:tr>
      <w:tr w:rsidR="00855D18" w:rsidTr="00855D1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rsidR="00855D18" w:rsidRDefault="00855D18" w:rsidP="00E9318D">
            <w:r>
              <w:t>‘Kids Activities’</w:t>
            </w:r>
          </w:p>
        </w:tc>
      </w:tr>
      <w:tr w:rsidR="00855D18" w:rsidTr="00855D18">
        <w:tc>
          <w:tcPr>
            <w:cnfStyle w:val="001000000000" w:firstRow="0" w:lastRow="0" w:firstColumn="1" w:lastColumn="0" w:oddVBand="0" w:evenVBand="0" w:oddHBand="0" w:evenHBand="0" w:firstRowFirstColumn="0" w:firstRowLastColumn="0" w:lastRowFirstColumn="0" w:lastRowLastColumn="0"/>
            <w:tcW w:w="9016" w:type="dxa"/>
          </w:tcPr>
          <w:p w:rsidR="00855D18" w:rsidRDefault="00855D18" w:rsidP="00E9318D">
            <w:r>
              <w:t>‘Festivals, comedy cabaret type things’</w:t>
            </w:r>
          </w:p>
        </w:tc>
      </w:tr>
      <w:tr w:rsidR="00855D18" w:rsidTr="00855D1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rsidR="00855D18" w:rsidRDefault="00855D18" w:rsidP="00E9318D">
            <w:r>
              <w:t>‘Music events’</w:t>
            </w:r>
          </w:p>
        </w:tc>
      </w:tr>
      <w:tr w:rsidR="00855D18" w:rsidTr="00855D18">
        <w:tc>
          <w:tcPr>
            <w:cnfStyle w:val="001000000000" w:firstRow="0" w:lastRow="0" w:firstColumn="1" w:lastColumn="0" w:oddVBand="0" w:evenVBand="0" w:oddHBand="0" w:evenHBand="0" w:firstRowFirstColumn="0" w:firstRowLastColumn="0" w:lastRowFirstColumn="0" w:lastRowLastColumn="0"/>
            <w:tcW w:w="9016" w:type="dxa"/>
          </w:tcPr>
          <w:p w:rsidR="00855D18" w:rsidRDefault="00855D18" w:rsidP="00E9318D">
            <w:r>
              <w:t>‘More coherent city centre. Haphazard distribution of shops at the minute’</w:t>
            </w:r>
          </w:p>
        </w:tc>
      </w:tr>
      <w:tr w:rsidR="00855D18" w:rsidTr="00855D1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rsidR="00855D18" w:rsidRDefault="00855D18" w:rsidP="00E9318D">
            <w:r>
              <w:t xml:space="preserve">‘Festivals’ </w:t>
            </w:r>
          </w:p>
        </w:tc>
      </w:tr>
      <w:tr w:rsidR="00855D18" w:rsidTr="00855D18">
        <w:tc>
          <w:tcPr>
            <w:cnfStyle w:val="001000000000" w:firstRow="0" w:lastRow="0" w:firstColumn="1" w:lastColumn="0" w:oddVBand="0" w:evenVBand="0" w:oddHBand="0" w:evenHBand="0" w:firstRowFirstColumn="0" w:firstRowLastColumn="0" w:lastRowFirstColumn="0" w:lastRowLastColumn="0"/>
            <w:tcW w:w="9016" w:type="dxa"/>
          </w:tcPr>
          <w:p w:rsidR="00855D18" w:rsidRDefault="00855D18" w:rsidP="00E9318D">
            <w:r>
              <w:t>‘Festivals, concerts’</w:t>
            </w:r>
          </w:p>
        </w:tc>
      </w:tr>
    </w:tbl>
    <w:p w:rsidR="001B1B7D" w:rsidRDefault="001B1B7D" w:rsidP="00E9318D"/>
    <w:p w:rsidR="000D4670" w:rsidRDefault="000D4670" w:rsidP="00E9318D"/>
    <w:p w:rsidR="00855D18" w:rsidRDefault="00855D18" w:rsidP="00E9318D">
      <w:pPr>
        <w:rPr>
          <w:b/>
        </w:rPr>
      </w:pPr>
      <w:r w:rsidRPr="00855D18">
        <w:rPr>
          <w:b/>
        </w:rPr>
        <w:lastRenderedPageBreak/>
        <w:t xml:space="preserve">Question 6. </w:t>
      </w:r>
    </w:p>
    <w:p w:rsidR="00855D18" w:rsidRDefault="00855D18" w:rsidP="00E9318D">
      <w:r>
        <w:rPr>
          <w:noProof/>
          <w:lang w:eastAsia="en-GB"/>
        </w:rPr>
        <w:drawing>
          <wp:inline distT="0" distB="0" distL="0" distR="0" wp14:anchorId="0F478560" wp14:editId="7B8D6FFD">
            <wp:extent cx="5629686" cy="3524885"/>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33236" t="9865" r="6913" b="13694"/>
                    <a:stretch/>
                  </pic:blipFill>
                  <pic:spPr bwMode="auto">
                    <a:xfrm>
                      <a:off x="0" y="0"/>
                      <a:ext cx="5635607" cy="3528593"/>
                    </a:xfrm>
                    <a:prstGeom prst="rect">
                      <a:avLst/>
                    </a:prstGeom>
                    <a:ln>
                      <a:noFill/>
                    </a:ln>
                    <a:extLst>
                      <a:ext uri="{53640926-AAD7-44D8-BBD7-CCE9431645EC}">
                        <a14:shadowObscured xmlns:a14="http://schemas.microsoft.com/office/drawing/2010/main"/>
                      </a:ext>
                    </a:extLst>
                  </pic:spPr>
                </pic:pic>
              </a:graphicData>
            </a:graphic>
          </wp:inline>
        </w:drawing>
      </w:r>
    </w:p>
    <w:p w:rsidR="00855D18" w:rsidRDefault="00855D18" w:rsidP="00E9318D">
      <w:r>
        <w:t xml:space="preserve">Question six asked respondents to rank the following four cities in order of their preference. </w:t>
      </w:r>
      <w:r w:rsidR="000D4670">
        <w:t xml:space="preserve">This question was designed to compare Swansea with its surrounding cities in South Wales and Bristol only being eighty two miles away. </w:t>
      </w:r>
    </w:p>
    <w:p w:rsidR="000D4670" w:rsidRDefault="000D4670" w:rsidP="00E9318D">
      <w:r>
        <w:rPr>
          <w:noProof/>
          <w:lang w:eastAsia="en-GB"/>
        </w:rPr>
        <w:drawing>
          <wp:inline distT="0" distB="0" distL="0" distR="0" wp14:anchorId="40482CAA" wp14:editId="3F38567E">
            <wp:extent cx="5676900" cy="1709459"/>
            <wp:effectExtent l="0" t="0" r="0" b="508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35066" t="28877" r="6271" b="39705"/>
                    <a:stretch/>
                  </pic:blipFill>
                  <pic:spPr bwMode="auto">
                    <a:xfrm>
                      <a:off x="0" y="0"/>
                      <a:ext cx="5701694" cy="1716925"/>
                    </a:xfrm>
                    <a:prstGeom prst="rect">
                      <a:avLst/>
                    </a:prstGeom>
                    <a:ln>
                      <a:noFill/>
                    </a:ln>
                    <a:extLst>
                      <a:ext uri="{53640926-AAD7-44D8-BBD7-CCE9431645EC}">
                        <a14:shadowObscured xmlns:a14="http://schemas.microsoft.com/office/drawing/2010/main"/>
                      </a:ext>
                    </a:extLst>
                  </pic:spPr>
                </pic:pic>
              </a:graphicData>
            </a:graphic>
          </wp:inline>
        </w:drawing>
      </w:r>
    </w:p>
    <w:p w:rsidR="004630B5" w:rsidRDefault="004630B5" w:rsidP="00E9318D">
      <w:r>
        <w:t>Noticeably</w:t>
      </w:r>
      <w:r w:rsidR="00393109">
        <w:t xml:space="preserve"> outlined in the graph the city of Cardiff is the most preferred by the respondents on the survey. </w:t>
      </w:r>
      <w:r>
        <w:t>With Cardiff being the</w:t>
      </w:r>
      <w:r w:rsidR="00470A6C">
        <w:t xml:space="preserve"> capital</w:t>
      </w:r>
      <w:r>
        <w:t xml:space="preserve"> city</w:t>
      </w:r>
      <w:r w:rsidR="00470A6C">
        <w:t xml:space="preserve"> of Wales</w:t>
      </w:r>
      <w:r>
        <w:t>; it has a variety of tourist facilities, especially the range of attractions, stadiums, global events and upscale shopping centres. According to (businesswales.com) ‘During 2017, 21.30 million people visited the city last year, 5% more than the year before’. Cardiff visitor numbers are increasing each year, if Swansea tourism council was to use some of the strategies being used by the Cardiff tourism team, it could increase visitor figures in Swansea by using a</w:t>
      </w:r>
      <w:r w:rsidR="00826269">
        <w:t>n</w:t>
      </w:r>
      <w:r>
        <w:t xml:space="preserve"> evident popular cities strategies and specifically marketing tools to attract a variety of visitors. </w:t>
      </w:r>
    </w:p>
    <w:p w:rsidR="004630B5" w:rsidRDefault="004630B5" w:rsidP="00E9318D"/>
    <w:p w:rsidR="004630B5" w:rsidRDefault="004630B5" w:rsidP="00E9318D"/>
    <w:p w:rsidR="00FB22DE" w:rsidRDefault="00FB22DE" w:rsidP="00E9318D"/>
    <w:p w:rsidR="004630B5" w:rsidRDefault="004630B5" w:rsidP="00E9318D">
      <w:r>
        <w:lastRenderedPageBreak/>
        <w:t xml:space="preserve">Question 7. </w:t>
      </w:r>
    </w:p>
    <w:p w:rsidR="004630B5" w:rsidRDefault="004E32ED" w:rsidP="00E9318D">
      <w:r>
        <w:rPr>
          <w:noProof/>
          <w:lang w:eastAsia="en-GB"/>
        </w:rPr>
        <w:drawing>
          <wp:inline distT="0" distB="0" distL="0" distR="0" wp14:anchorId="6D0BC472" wp14:editId="0A933EDC">
            <wp:extent cx="5886450" cy="3099129"/>
            <wp:effectExtent l="0" t="0" r="0" b="63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29416" t="20985" r="5440" b="10443"/>
                    <a:stretch/>
                  </pic:blipFill>
                  <pic:spPr bwMode="auto">
                    <a:xfrm>
                      <a:off x="0" y="0"/>
                      <a:ext cx="5916055" cy="3114716"/>
                    </a:xfrm>
                    <a:prstGeom prst="rect">
                      <a:avLst/>
                    </a:prstGeom>
                    <a:ln>
                      <a:noFill/>
                    </a:ln>
                    <a:extLst>
                      <a:ext uri="{53640926-AAD7-44D8-BBD7-CCE9431645EC}">
                        <a14:shadowObscured xmlns:a14="http://schemas.microsoft.com/office/drawing/2010/main"/>
                      </a:ext>
                    </a:extLst>
                  </pic:spPr>
                </pic:pic>
              </a:graphicData>
            </a:graphic>
          </wp:inline>
        </w:drawing>
      </w:r>
    </w:p>
    <w:p w:rsidR="00DE0948" w:rsidRDefault="002F3CA3" w:rsidP="00E9318D">
      <w:r>
        <w:t>Fr</w:t>
      </w:r>
      <w:r w:rsidR="004E32ED">
        <w:t>om the analysis of results here, a large majority of respondents are not aware of the planned developments (60.38%) compar</w:t>
      </w:r>
      <w:r w:rsidR="001D3BC6">
        <w:t xml:space="preserve">ed to the 39.62% who answered yes. </w:t>
      </w:r>
    </w:p>
    <w:p w:rsidR="00FB22DE" w:rsidRPr="00FB22DE" w:rsidRDefault="00DE0948" w:rsidP="00E9318D">
      <w:r w:rsidRPr="00FB22DE">
        <w:t>The imperative document ‘Swansea Destination Management Plan 2017-2020’ is un-doubtedly the best form of document which outlines exactly what is planned, happening and being considered within the city by those responsible. An invaluable recommendation here is to send this to residents, and</w:t>
      </w:r>
      <w:r w:rsidR="00DD52DA" w:rsidRPr="00FB22DE">
        <w:t xml:space="preserve"> make it</w:t>
      </w:r>
      <w:r w:rsidRPr="00FB22DE">
        <w:t xml:space="preserve"> a ‘pinned’</w:t>
      </w:r>
      <w:r w:rsidR="00FB22DE" w:rsidRPr="00FB22DE">
        <w:t xml:space="preserve"> tweet on their Twitter account. </w:t>
      </w:r>
    </w:p>
    <w:p w:rsidR="00DE0948" w:rsidRDefault="00DE0948" w:rsidP="00E9318D">
      <w:r>
        <w:t xml:space="preserve">Evidence of planned projects not being known by prospective visitors and past visitors </w:t>
      </w:r>
      <w:r w:rsidR="00DD52DA">
        <w:t xml:space="preserve">is noticeable from this specific question and </w:t>
      </w:r>
      <w:r>
        <w:t xml:space="preserve">question </w:t>
      </w:r>
      <w:r w:rsidR="00DD52DA">
        <w:t>five in the e-survey where the answer ‘Music Arena’ had 41.18% of the results and ‘Retail Developments’ was popular resulting in a percentage of 50.98%, both of these responses are already be</w:t>
      </w:r>
      <w:r w:rsidR="00363D26">
        <w:t>ing worked on by the council;</w:t>
      </w:r>
      <w:r w:rsidR="00DD52DA">
        <w:t xml:space="preserve"> t</w:t>
      </w:r>
      <w:r w:rsidR="00363D26">
        <w:t>hus proving people are oblivious.</w:t>
      </w:r>
    </w:p>
    <w:p w:rsidR="00DE0948" w:rsidRDefault="00DE0948" w:rsidP="00E9318D">
      <w:r w:rsidRPr="00FB22DE">
        <w:t>Thus far in the diss</w:t>
      </w:r>
      <w:r w:rsidR="00363D26" w:rsidRPr="00FB22DE">
        <w:t xml:space="preserve">ection of the results from the </w:t>
      </w:r>
      <w:r w:rsidRPr="00FB22DE">
        <w:t>survey the main concern which is trending within the results is how prospective visitors could be put off visiting so easily, due to lack of marketing tools explored by Swansea council to market Swansea across the UK. Past or frequent visitors may be from Wales already, who are aware of what is available within Swansea, however marketing and advertising across the country correctly is going to be the essential strategy to gain a variety of visitor profiles to Swansea.</w:t>
      </w:r>
      <w:r>
        <w:t xml:space="preserve"> </w:t>
      </w:r>
    </w:p>
    <w:p w:rsidR="00DE0948" w:rsidRDefault="00DE0948" w:rsidP="00E9318D"/>
    <w:p w:rsidR="00DE0948" w:rsidRDefault="00DE0948" w:rsidP="00E9318D"/>
    <w:p w:rsidR="00DE0948" w:rsidRDefault="00DE0948" w:rsidP="00E9318D"/>
    <w:p w:rsidR="00DE0948" w:rsidRDefault="00DE0948" w:rsidP="00E9318D"/>
    <w:p w:rsidR="002D5EE0" w:rsidRDefault="002D5EE0" w:rsidP="00E9318D"/>
    <w:p w:rsidR="00FB22DE" w:rsidRDefault="00FB22DE" w:rsidP="00E9318D"/>
    <w:p w:rsidR="00DE0948" w:rsidRDefault="001D1B6B" w:rsidP="00E9318D">
      <w:r>
        <w:lastRenderedPageBreak/>
        <w:t xml:space="preserve">Question 8. </w:t>
      </w:r>
    </w:p>
    <w:p w:rsidR="001D1B6B" w:rsidRDefault="001D1B6B" w:rsidP="00E9318D">
      <w:r>
        <w:rPr>
          <w:noProof/>
          <w:lang w:eastAsia="en-GB"/>
        </w:rPr>
        <w:drawing>
          <wp:inline distT="0" distB="0" distL="0" distR="0" wp14:anchorId="443CF0BE" wp14:editId="38A20450">
            <wp:extent cx="5493366" cy="2590165"/>
            <wp:effectExtent l="0" t="0" r="0" b="63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29083" t="20394" r="4941" b="20493"/>
                    <a:stretch/>
                  </pic:blipFill>
                  <pic:spPr bwMode="auto">
                    <a:xfrm>
                      <a:off x="0" y="0"/>
                      <a:ext cx="5509665" cy="2597850"/>
                    </a:xfrm>
                    <a:prstGeom prst="rect">
                      <a:avLst/>
                    </a:prstGeom>
                    <a:ln>
                      <a:noFill/>
                    </a:ln>
                    <a:extLst>
                      <a:ext uri="{53640926-AAD7-44D8-BBD7-CCE9431645EC}">
                        <a14:shadowObscured xmlns:a14="http://schemas.microsoft.com/office/drawing/2010/main"/>
                      </a:ext>
                    </a:extLst>
                  </pic:spPr>
                </pic:pic>
              </a:graphicData>
            </a:graphic>
          </wp:inline>
        </w:drawing>
      </w:r>
    </w:p>
    <w:p w:rsidR="00DE0948" w:rsidRDefault="00DE0948" w:rsidP="00E9318D"/>
    <w:p w:rsidR="00A15DC3" w:rsidRDefault="002D5EE0" w:rsidP="00E9318D">
      <w:r>
        <w:t>Question eight is one of the most important que</w:t>
      </w:r>
      <w:r w:rsidR="00283C9F">
        <w:t xml:space="preserve">stions asked within the survey, where the consultant can truly scrutinise their answers and use to collect strategic recommendations to the client. </w:t>
      </w:r>
      <w:r>
        <w:t>Here the consultant is able to ask directly if they believe Swansea Tourism Council are doing enough, and also encouraging them to state their reasons why by giving them a ‘other’ option. From the graph, we can clearly see ‘No’ is the majority answer with a response of 56.86% compared to those who an</w:t>
      </w:r>
      <w:r w:rsidR="00363D26">
        <w:t>swered ‘Y</w:t>
      </w:r>
      <w:r>
        <w:t>es’ with 43.14%. Alongside this, below is several of the most detailed</w:t>
      </w:r>
      <w:r w:rsidR="00283C9F">
        <w:t xml:space="preserve"> and compelling </w:t>
      </w:r>
      <w:r>
        <w:t>statements given by respo</w:t>
      </w:r>
      <w:r w:rsidR="00283C9F">
        <w:t xml:space="preserve">ndents regarding their reasons for choosing ‘No’. </w:t>
      </w:r>
    </w:p>
    <w:p w:rsidR="00DE0948" w:rsidRDefault="00283C9F" w:rsidP="00E9318D">
      <w:r>
        <w:t xml:space="preserve">Highlighted are statements which the consultant believe are the most effective and which will be used to draw together conclusions and recommendations through the use of others opinions and feelings. </w:t>
      </w:r>
    </w:p>
    <w:tbl>
      <w:tblPr>
        <w:tblStyle w:val="PlainTable5"/>
        <w:tblW w:w="0" w:type="auto"/>
        <w:tblLook w:val="04A0" w:firstRow="1" w:lastRow="0" w:firstColumn="1" w:lastColumn="0" w:noHBand="0" w:noVBand="1"/>
      </w:tblPr>
      <w:tblGrid>
        <w:gridCol w:w="9016"/>
      </w:tblGrid>
      <w:tr w:rsidR="00283C9F" w:rsidRPr="004F3093" w:rsidTr="00283C9F">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9016" w:type="dxa"/>
          </w:tcPr>
          <w:p w:rsidR="00283C9F" w:rsidRPr="004F3093" w:rsidRDefault="00283C9F" w:rsidP="00E9318D">
            <w:pPr>
              <w:rPr>
                <w:b/>
                <w:sz w:val="28"/>
              </w:rPr>
            </w:pPr>
            <w:r w:rsidRPr="004F3093">
              <w:rPr>
                <w:b/>
                <w:sz w:val="28"/>
              </w:rPr>
              <w:t xml:space="preserve">Responses </w:t>
            </w:r>
          </w:p>
        </w:tc>
      </w:tr>
      <w:tr w:rsidR="002D5EE0" w:rsidRPr="00283C9F" w:rsidTr="00283C9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rsidR="002D5EE0" w:rsidRPr="00283C9F" w:rsidRDefault="00283C9F" w:rsidP="00E9318D">
            <w:pPr>
              <w:rPr>
                <w:sz w:val="22"/>
              </w:rPr>
            </w:pPr>
            <w:r w:rsidRPr="00283C9F">
              <w:rPr>
                <w:sz w:val="22"/>
              </w:rPr>
              <w:t xml:space="preserve">“Because they are only socially active on Facebook mainly and then twitter, they lack with the Instagram to show what’s in Swansea and only focus on events they aren’t involved in or the beaches but </w:t>
            </w:r>
            <w:r w:rsidRPr="00283C9F">
              <w:rPr>
                <w:sz w:val="22"/>
                <w:highlight w:val="green"/>
              </w:rPr>
              <w:t xml:space="preserve">Swansea has so much more to offer they should share the partners they have and what’s available </w:t>
            </w:r>
            <w:proofErr w:type="spellStart"/>
            <w:r w:rsidRPr="00283C9F">
              <w:rPr>
                <w:sz w:val="22"/>
                <w:highlight w:val="green"/>
              </w:rPr>
              <w:t>etc</w:t>
            </w:r>
            <w:proofErr w:type="spellEnd"/>
            <w:r w:rsidRPr="00283C9F">
              <w:rPr>
                <w:sz w:val="22"/>
                <w:highlight w:val="green"/>
              </w:rPr>
              <w:t xml:space="preserve"> to get more visitors and people in the area engaging more with them”</w:t>
            </w:r>
          </w:p>
          <w:p w:rsidR="00283C9F" w:rsidRPr="00283C9F" w:rsidRDefault="00283C9F" w:rsidP="00E9318D">
            <w:pPr>
              <w:rPr>
                <w:sz w:val="22"/>
              </w:rPr>
            </w:pPr>
          </w:p>
        </w:tc>
      </w:tr>
      <w:tr w:rsidR="002D5EE0" w:rsidRPr="00283C9F" w:rsidTr="00283C9F">
        <w:tc>
          <w:tcPr>
            <w:cnfStyle w:val="001000000000" w:firstRow="0" w:lastRow="0" w:firstColumn="1" w:lastColumn="0" w:oddVBand="0" w:evenVBand="0" w:oddHBand="0" w:evenHBand="0" w:firstRowFirstColumn="0" w:firstRowLastColumn="0" w:lastRowFirstColumn="0" w:lastRowLastColumn="0"/>
            <w:tcW w:w="9016" w:type="dxa"/>
          </w:tcPr>
          <w:p w:rsidR="00283C9F" w:rsidRPr="00283C9F" w:rsidRDefault="00283C9F" w:rsidP="00E9318D">
            <w:pPr>
              <w:rPr>
                <w:sz w:val="22"/>
              </w:rPr>
            </w:pPr>
            <w:r w:rsidRPr="00283C9F">
              <w:rPr>
                <w:sz w:val="22"/>
                <w:highlight w:val="green"/>
              </w:rPr>
              <w:t>“As a young person, I am not aware on any marketing or events in Swansea for my age group</w:t>
            </w:r>
            <w:r w:rsidRPr="00283C9F">
              <w:rPr>
                <w:sz w:val="22"/>
              </w:rPr>
              <w:t xml:space="preserve">. I think there is very little to do in </w:t>
            </w:r>
            <w:proofErr w:type="spellStart"/>
            <w:r w:rsidRPr="00283C9F">
              <w:rPr>
                <w:sz w:val="22"/>
              </w:rPr>
              <w:t>swansea</w:t>
            </w:r>
            <w:proofErr w:type="spellEnd"/>
            <w:r w:rsidRPr="00283C9F">
              <w:rPr>
                <w:sz w:val="22"/>
              </w:rPr>
              <w:t xml:space="preserve"> for a young person aside from drinking. I don’t know if </w:t>
            </w:r>
            <w:r w:rsidRPr="00283C9F">
              <w:rPr>
                <w:sz w:val="22"/>
                <w:highlight w:val="green"/>
              </w:rPr>
              <w:t>current marketing campaigns target older people but for me I feel like there is nothing to do in Swansea for a young person</w:t>
            </w:r>
            <w:r w:rsidRPr="00283C9F">
              <w:rPr>
                <w:sz w:val="22"/>
              </w:rPr>
              <w:t xml:space="preserve"> and if there is</w:t>
            </w:r>
            <w:r w:rsidRPr="00283C9F">
              <w:rPr>
                <w:sz w:val="22"/>
                <w:highlight w:val="green"/>
              </w:rPr>
              <w:t>, I have not been made aware of it”</w:t>
            </w:r>
          </w:p>
          <w:p w:rsidR="00283C9F" w:rsidRPr="00283C9F" w:rsidRDefault="00283C9F" w:rsidP="00E9318D">
            <w:pPr>
              <w:rPr>
                <w:sz w:val="22"/>
              </w:rPr>
            </w:pPr>
          </w:p>
        </w:tc>
      </w:tr>
      <w:tr w:rsidR="002D5EE0" w:rsidRPr="00283C9F" w:rsidTr="00283C9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rsidR="002D5EE0" w:rsidRPr="00283C9F" w:rsidRDefault="00283C9F" w:rsidP="00E9318D">
            <w:pPr>
              <w:rPr>
                <w:sz w:val="22"/>
              </w:rPr>
            </w:pPr>
            <w:r w:rsidRPr="00283C9F">
              <w:rPr>
                <w:sz w:val="22"/>
              </w:rPr>
              <w:t xml:space="preserve">“I have </w:t>
            </w:r>
            <w:r w:rsidRPr="00283C9F">
              <w:rPr>
                <w:sz w:val="22"/>
                <w:highlight w:val="green"/>
              </w:rPr>
              <w:t>not seen or been made aware of any marketing campaigns or events attracting anyone</w:t>
            </w:r>
            <w:r w:rsidRPr="00283C9F">
              <w:rPr>
                <w:sz w:val="22"/>
              </w:rPr>
              <w:t xml:space="preserve"> to Swansea”</w:t>
            </w:r>
          </w:p>
        </w:tc>
      </w:tr>
      <w:tr w:rsidR="002D5EE0" w:rsidRPr="00283C9F" w:rsidTr="00283C9F">
        <w:tc>
          <w:tcPr>
            <w:cnfStyle w:val="001000000000" w:firstRow="0" w:lastRow="0" w:firstColumn="1" w:lastColumn="0" w:oddVBand="0" w:evenVBand="0" w:oddHBand="0" w:evenHBand="0" w:firstRowFirstColumn="0" w:firstRowLastColumn="0" w:lastRowFirstColumn="0" w:lastRowLastColumn="0"/>
            <w:tcW w:w="9016" w:type="dxa"/>
          </w:tcPr>
          <w:p w:rsidR="002D5EE0" w:rsidRDefault="00283C9F" w:rsidP="00E9318D">
            <w:pPr>
              <w:rPr>
                <w:sz w:val="22"/>
              </w:rPr>
            </w:pPr>
            <w:r w:rsidRPr="00283C9F">
              <w:rPr>
                <w:sz w:val="22"/>
              </w:rPr>
              <w:t xml:space="preserve">“Not aware of any new developments Swansea isn’t a place I know </w:t>
            </w:r>
            <w:r w:rsidRPr="00283C9F">
              <w:rPr>
                <w:sz w:val="22"/>
                <w:highlight w:val="green"/>
              </w:rPr>
              <w:t>perhaps not enough advertisements or knowledge about the place”</w:t>
            </w:r>
          </w:p>
          <w:p w:rsidR="004F3093" w:rsidRPr="00283C9F" w:rsidRDefault="004F3093" w:rsidP="00E9318D">
            <w:pPr>
              <w:rPr>
                <w:sz w:val="22"/>
              </w:rPr>
            </w:pPr>
          </w:p>
        </w:tc>
      </w:tr>
      <w:tr w:rsidR="002D5EE0" w:rsidRPr="00283C9F" w:rsidTr="00283C9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rsidR="002D5EE0" w:rsidRPr="00283C9F" w:rsidRDefault="00A15DC3" w:rsidP="00E9318D">
            <w:pPr>
              <w:rPr>
                <w:sz w:val="22"/>
              </w:rPr>
            </w:pPr>
            <w:r>
              <w:rPr>
                <w:sz w:val="22"/>
                <w:highlight w:val="green"/>
              </w:rPr>
              <w:t>“</w:t>
            </w:r>
            <w:r w:rsidR="00283C9F" w:rsidRPr="00283C9F">
              <w:rPr>
                <w:sz w:val="22"/>
                <w:highlight w:val="green"/>
              </w:rPr>
              <w:t xml:space="preserve">A lot more needs to be done in terms of advertising events that </w:t>
            </w:r>
            <w:proofErr w:type="spellStart"/>
            <w:r w:rsidR="00283C9F" w:rsidRPr="00283C9F">
              <w:rPr>
                <w:sz w:val="22"/>
                <w:highlight w:val="green"/>
              </w:rPr>
              <w:t>arent</w:t>
            </w:r>
            <w:proofErr w:type="spellEnd"/>
            <w:r w:rsidR="00283C9F" w:rsidRPr="00283C9F">
              <w:rPr>
                <w:sz w:val="22"/>
                <w:highlight w:val="green"/>
              </w:rPr>
              <w:t xml:space="preserve"> as big and try to appeal to out</w:t>
            </w:r>
            <w:r>
              <w:rPr>
                <w:sz w:val="22"/>
                <w:highlight w:val="green"/>
              </w:rPr>
              <w:t>side cities not just internally”</w:t>
            </w:r>
          </w:p>
        </w:tc>
      </w:tr>
    </w:tbl>
    <w:p w:rsidR="002D5EE0" w:rsidRDefault="002D5EE0" w:rsidP="00E9318D"/>
    <w:p w:rsidR="002D5EE0" w:rsidRPr="00FC1CFE" w:rsidRDefault="00A15DC3" w:rsidP="00E9318D">
      <w:pPr>
        <w:rPr>
          <w:b/>
        </w:rPr>
      </w:pPr>
      <w:r w:rsidRPr="00FC1CFE">
        <w:rPr>
          <w:b/>
        </w:rPr>
        <w:lastRenderedPageBreak/>
        <w:t xml:space="preserve">Question 9. </w:t>
      </w:r>
    </w:p>
    <w:p w:rsidR="00DE0948" w:rsidRDefault="00FC1CFE" w:rsidP="00E9318D">
      <w:r>
        <w:rPr>
          <w:noProof/>
          <w:lang w:eastAsia="en-GB"/>
        </w:rPr>
        <w:drawing>
          <wp:inline distT="0" distB="0" distL="0" distR="0" wp14:anchorId="1A3B978A" wp14:editId="16C9733D">
            <wp:extent cx="5401558" cy="2840758"/>
            <wp:effectExtent l="0" t="0" r="889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29249" t="13596" r="5107" b="17832"/>
                    <a:stretch/>
                  </pic:blipFill>
                  <pic:spPr bwMode="auto">
                    <a:xfrm>
                      <a:off x="0" y="0"/>
                      <a:ext cx="5418767" cy="2849808"/>
                    </a:xfrm>
                    <a:prstGeom prst="rect">
                      <a:avLst/>
                    </a:prstGeom>
                    <a:ln>
                      <a:noFill/>
                    </a:ln>
                    <a:extLst>
                      <a:ext uri="{53640926-AAD7-44D8-BBD7-CCE9431645EC}">
                        <a14:shadowObscured xmlns:a14="http://schemas.microsoft.com/office/drawing/2010/main"/>
                      </a:ext>
                    </a:extLst>
                  </pic:spPr>
                </pic:pic>
              </a:graphicData>
            </a:graphic>
          </wp:inline>
        </w:drawing>
      </w:r>
    </w:p>
    <w:p w:rsidR="00FC1CFE" w:rsidRDefault="00561F7C" w:rsidP="00E9318D">
      <w:r>
        <w:t xml:space="preserve">As the beaches in Swansea is one of the main motives of visiting the city according to (Swansea.gov) </w:t>
      </w:r>
      <w:r w:rsidR="00F16899">
        <w:t xml:space="preserve">it was important to question if individuals thought that the majority of marketing was for the beaches, and nothing else. However, as we can see from the graph the greatest response at 52.83% is ‘unsure’, following with 30.19% agreeing with the statement and ‘No’ at 16.98%. </w:t>
      </w:r>
    </w:p>
    <w:p w:rsidR="00F16899" w:rsidRPr="00F16899" w:rsidRDefault="00751372" w:rsidP="00E9318D">
      <w:pPr>
        <w:rPr>
          <w:b/>
        </w:rPr>
      </w:pPr>
      <w:r>
        <w:rPr>
          <w:b/>
        </w:rPr>
        <w:t xml:space="preserve">15.1 </w:t>
      </w:r>
      <w:r w:rsidR="00F16899" w:rsidRPr="00F16899">
        <w:rPr>
          <w:b/>
        </w:rPr>
        <w:t xml:space="preserve">Question 10. </w:t>
      </w:r>
    </w:p>
    <w:p w:rsidR="00F16899" w:rsidRDefault="00F16899" w:rsidP="00E9318D">
      <w:r>
        <w:rPr>
          <w:noProof/>
          <w:lang w:eastAsia="en-GB"/>
        </w:rPr>
        <w:drawing>
          <wp:inline distT="0" distB="0" distL="0" distR="0" wp14:anchorId="0B9FA17C" wp14:editId="4103CF5E">
            <wp:extent cx="5044619" cy="2436495"/>
            <wp:effectExtent l="0" t="0" r="3810" b="190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28917" t="11527" r="12419" b="33793"/>
                    <a:stretch/>
                  </pic:blipFill>
                  <pic:spPr bwMode="auto">
                    <a:xfrm>
                      <a:off x="0" y="0"/>
                      <a:ext cx="5063310" cy="2445522"/>
                    </a:xfrm>
                    <a:prstGeom prst="rect">
                      <a:avLst/>
                    </a:prstGeom>
                    <a:ln>
                      <a:noFill/>
                    </a:ln>
                    <a:extLst>
                      <a:ext uri="{53640926-AAD7-44D8-BBD7-CCE9431645EC}">
                        <a14:shadowObscured xmlns:a14="http://schemas.microsoft.com/office/drawing/2010/main"/>
                      </a:ext>
                    </a:extLst>
                  </pic:spPr>
                </pic:pic>
              </a:graphicData>
            </a:graphic>
          </wp:inline>
        </w:drawing>
      </w:r>
    </w:p>
    <w:p w:rsidR="00F16899" w:rsidRDefault="00F16899" w:rsidP="00E9318D">
      <w:r>
        <w:t>Question ten</w:t>
      </w:r>
      <w:r w:rsidR="00704852">
        <w:t xml:space="preserve"> was simply put into the e-survey</w:t>
      </w:r>
      <w:r>
        <w:t xml:space="preserve"> for the consultant to be able to identify who the respondents are. From the graph, the majority of individuals who self-selected themselves to complete the survey are ‘Students’ 49.06% following with ‘Employed’ at 43.40% and ‘Other’ with 7.55%. </w:t>
      </w:r>
    </w:p>
    <w:p w:rsidR="00F16899" w:rsidRDefault="00F16899" w:rsidP="00E9318D"/>
    <w:p w:rsidR="00E425EB" w:rsidRDefault="00E425EB" w:rsidP="00E9318D"/>
    <w:p w:rsidR="00A50DB8" w:rsidRDefault="00A50DB8" w:rsidP="00E9318D"/>
    <w:p w:rsidR="003608B8" w:rsidRDefault="003608B8" w:rsidP="00E9318D"/>
    <w:p w:rsidR="00E64D18" w:rsidRPr="00751372" w:rsidRDefault="00E64D18" w:rsidP="00E9318D">
      <w:pPr>
        <w:rPr>
          <w:b/>
        </w:rPr>
      </w:pPr>
      <w:r w:rsidRPr="00751372">
        <w:rPr>
          <w:b/>
        </w:rPr>
        <w:lastRenderedPageBreak/>
        <w:t xml:space="preserve">Analysis of Findings - </w:t>
      </w:r>
      <w:r w:rsidR="00751372" w:rsidRPr="00751372">
        <w:rPr>
          <w:b/>
        </w:rPr>
        <w:t>E-survey Number 2</w:t>
      </w:r>
      <w:r w:rsidR="00751372">
        <w:rPr>
          <w:b/>
        </w:rPr>
        <w:t>.</w:t>
      </w:r>
    </w:p>
    <w:p w:rsidR="00E64D18" w:rsidRPr="00E64D18" w:rsidRDefault="00751372" w:rsidP="00E9318D">
      <w:pPr>
        <w:rPr>
          <w:b/>
        </w:rPr>
      </w:pPr>
      <w:r>
        <w:rPr>
          <w:b/>
        </w:rPr>
        <w:t xml:space="preserve">16.1 </w:t>
      </w:r>
      <w:r w:rsidR="00E64D18">
        <w:rPr>
          <w:b/>
        </w:rPr>
        <w:t xml:space="preserve">Question 1. </w:t>
      </w:r>
    </w:p>
    <w:p w:rsidR="00E64D18" w:rsidRDefault="00E64D18" w:rsidP="00E9318D">
      <w:pPr>
        <w:rPr>
          <w:noProof/>
          <w:lang w:eastAsia="en-GB"/>
        </w:rPr>
      </w:pPr>
      <w:r>
        <w:rPr>
          <w:noProof/>
          <w:lang w:eastAsia="en-GB"/>
        </w:rPr>
        <w:drawing>
          <wp:inline distT="0" distB="0" distL="0" distR="0" wp14:anchorId="3F1D9244">
            <wp:extent cx="6078220" cy="2707005"/>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6078220" cy="2707005"/>
                    </a:xfrm>
                    <a:prstGeom prst="rect">
                      <a:avLst/>
                    </a:prstGeom>
                    <a:noFill/>
                  </pic:spPr>
                </pic:pic>
              </a:graphicData>
            </a:graphic>
          </wp:inline>
        </w:drawing>
      </w:r>
    </w:p>
    <w:p w:rsidR="00E64D18" w:rsidRDefault="00E64D18" w:rsidP="00E9318D"/>
    <w:p w:rsidR="00E64D18" w:rsidRDefault="00E64D18" w:rsidP="00E9318D">
      <w:r w:rsidRPr="00E64D18">
        <w:t xml:space="preserve">This is the results from the second e-survey that was published on </w:t>
      </w:r>
      <w:r w:rsidR="00704852">
        <w:t>‘</w:t>
      </w:r>
      <w:r w:rsidRPr="00E64D18">
        <w:t>mums.net</w:t>
      </w:r>
      <w:r w:rsidR="00704852">
        <w:t>’</w:t>
      </w:r>
      <w:r w:rsidRPr="00E64D18">
        <w:t>. Again, the first question was to find out which participants had actually visited Swansea. Here, from the results only 25.81% of respondents have visited.</w:t>
      </w:r>
    </w:p>
    <w:p w:rsidR="00E64D18" w:rsidRDefault="00E64D18" w:rsidP="00E9318D"/>
    <w:p w:rsidR="00E64D18" w:rsidRDefault="00E64D18" w:rsidP="00E9318D"/>
    <w:p w:rsidR="00E64D18" w:rsidRDefault="00E64D18" w:rsidP="00E9318D"/>
    <w:p w:rsidR="00E64D18" w:rsidRDefault="00E64D18" w:rsidP="00E9318D"/>
    <w:p w:rsidR="00E64D18" w:rsidRDefault="00E64D18" w:rsidP="00E9318D"/>
    <w:p w:rsidR="00E64D18" w:rsidRDefault="00E64D18" w:rsidP="00E9318D"/>
    <w:p w:rsidR="00E64D18" w:rsidRDefault="00E64D18" w:rsidP="00E9318D"/>
    <w:p w:rsidR="00E64D18" w:rsidRDefault="00E64D18" w:rsidP="00E9318D"/>
    <w:p w:rsidR="00E64D18" w:rsidRDefault="00E64D18" w:rsidP="00E9318D"/>
    <w:p w:rsidR="00E64D18" w:rsidRDefault="00E64D18" w:rsidP="00E9318D"/>
    <w:p w:rsidR="00E64D18" w:rsidRDefault="00E64D18" w:rsidP="00E9318D"/>
    <w:p w:rsidR="00E64D18" w:rsidRDefault="00E64D18" w:rsidP="00E9318D"/>
    <w:p w:rsidR="00E64D18" w:rsidRDefault="00E64D18" w:rsidP="00E9318D"/>
    <w:p w:rsidR="00E64D18" w:rsidRDefault="00E64D18" w:rsidP="00E9318D"/>
    <w:p w:rsidR="00E64D18" w:rsidRDefault="00E64D18" w:rsidP="00E9318D"/>
    <w:p w:rsidR="00E64D18" w:rsidRDefault="00E64D18" w:rsidP="00E9318D"/>
    <w:p w:rsidR="00E64D18" w:rsidRPr="005C0486" w:rsidRDefault="00E64D18" w:rsidP="00E9318D">
      <w:pPr>
        <w:rPr>
          <w:b/>
        </w:rPr>
      </w:pPr>
      <w:r w:rsidRPr="005C0486">
        <w:rPr>
          <w:b/>
        </w:rPr>
        <w:lastRenderedPageBreak/>
        <w:t xml:space="preserve">Question 2. </w:t>
      </w:r>
    </w:p>
    <w:p w:rsidR="00E64D18" w:rsidRDefault="00972144" w:rsidP="00E9318D">
      <w:r>
        <w:rPr>
          <w:noProof/>
          <w:lang w:eastAsia="en-GB"/>
        </w:rPr>
        <w:drawing>
          <wp:inline distT="0" distB="0" distL="0" distR="0" wp14:anchorId="055F1DBE">
            <wp:extent cx="6059805" cy="3011805"/>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6059805" cy="3011805"/>
                    </a:xfrm>
                    <a:prstGeom prst="rect">
                      <a:avLst/>
                    </a:prstGeom>
                    <a:noFill/>
                  </pic:spPr>
                </pic:pic>
              </a:graphicData>
            </a:graphic>
          </wp:inline>
        </w:drawing>
      </w:r>
    </w:p>
    <w:p w:rsidR="00E64D18" w:rsidRPr="00E64D18" w:rsidRDefault="00E64D18" w:rsidP="00E64D18">
      <w:r w:rsidRPr="00E64D18">
        <w:t xml:space="preserve">Question two aimed to find out the motivations of those who have visited; the consultant added more options of motivations in this e-survey to suit the audience of where it was going to be published. The biggest response was ‘Night Out’ with 7.14%. The ‘Other’ responses from respondent’s follows- </w:t>
      </w:r>
    </w:p>
    <w:tbl>
      <w:tblPr>
        <w:tblStyle w:val="PlainTable51"/>
        <w:tblW w:w="0" w:type="auto"/>
        <w:tblLook w:val="04A0" w:firstRow="1" w:lastRow="0" w:firstColumn="1" w:lastColumn="0" w:noHBand="0" w:noVBand="1"/>
      </w:tblPr>
      <w:tblGrid>
        <w:gridCol w:w="9016"/>
      </w:tblGrid>
      <w:tr w:rsidR="00E64D18" w:rsidRPr="00E64D18" w:rsidTr="00B2499C">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9016" w:type="dxa"/>
          </w:tcPr>
          <w:p w:rsidR="00E64D18" w:rsidRPr="00E64D18" w:rsidRDefault="00E64D18" w:rsidP="00E64D18">
            <w:r w:rsidRPr="00E64D18">
              <w:t xml:space="preserve">Responses </w:t>
            </w:r>
          </w:p>
        </w:tc>
      </w:tr>
      <w:tr w:rsidR="00E64D18" w:rsidRPr="00E64D18" w:rsidTr="00B2499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rsidR="00E64D18" w:rsidRPr="00E64D18" w:rsidRDefault="00E64D18" w:rsidP="00E64D18">
            <w:r w:rsidRPr="00E64D18">
              <w:t>‘To visit the university’</w:t>
            </w:r>
          </w:p>
        </w:tc>
      </w:tr>
      <w:tr w:rsidR="00E64D18" w:rsidRPr="00E64D18" w:rsidTr="00B2499C">
        <w:tc>
          <w:tcPr>
            <w:cnfStyle w:val="001000000000" w:firstRow="0" w:lastRow="0" w:firstColumn="1" w:lastColumn="0" w:oddVBand="0" w:evenVBand="0" w:oddHBand="0" w:evenHBand="0" w:firstRowFirstColumn="0" w:firstRowLastColumn="0" w:lastRowFirstColumn="0" w:lastRowLastColumn="0"/>
            <w:tcW w:w="9016" w:type="dxa"/>
          </w:tcPr>
          <w:p w:rsidR="00E64D18" w:rsidRPr="00E64D18" w:rsidRDefault="00E64D18" w:rsidP="00E64D18">
            <w:r w:rsidRPr="00E64D18">
              <w:t>‘Wedding’</w:t>
            </w:r>
          </w:p>
        </w:tc>
      </w:tr>
      <w:tr w:rsidR="00E64D18" w:rsidRPr="00E64D18" w:rsidTr="00B2499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rsidR="00E64D18" w:rsidRPr="00E64D18" w:rsidRDefault="00E64D18" w:rsidP="00E64D18">
            <w:r w:rsidRPr="00E64D18">
              <w:t>‘To visit clients’</w:t>
            </w:r>
          </w:p>
        </w:tc>
      </w:tr>
      <w:tr w:rsidR="00E64D18" w:rsidRPr="00E64D18" w:rsidTr="00B2499C">
        <w:tc>
          <w:tcPr>
            <w:cnfStyle w:val="001000000000" w:firstRow="0" w:lastRow="0" w:firstColumn="1" w:lastColumn="0" w:oddVBand="0" w:evenVBand="0" w:oddHBand="0" w:evenHBand="0" w:firstRowFirstColumn="0" w:firstRowLastColumn="0" w:lastRowFirstColumn="0" w:lastRowLastColumn="0"/>
            <w:tcW w:w="9016" w:type="dxa"/>
          </w:tcPr>
          <w:p w:rsidR="00E64D18" w:rsidRPr="00E64D18" w:rsidRDefault="00E64D18" w:rsidP="00E64D18">
            <w:r w:rsidRPr="00E64D18">
              <w:t>‘Husband was on business’</w:t>
            </w:r>
          </w:p>
        </w:tc>
      </w:tr>
    </w:tbl>
    <w:p w:rsidR="00E64D18" w:rsidRDefault="00E64D18" w:rsidP="00E64D18"/>
    <w:p w:rsidR="00E64D18" w:rsidRPr="00E64D18" w:rsidRDefault="00E64D18" w:rsidP="00E64D18">
      <w:r w:rsidRPr="00E64D18">
        <w:t xml:space="preserve">Here, the consultant can see, that those who have visited are day visitors. Although this survey was published on mums.net it is very surprising that those who have visited do not visit for any type of family activity or family days out. The consultant believes that if there was more child friendly leisure activities or facilities within Swansea there would be an increase of these day visitors to come with their family, which could bring in a lot of revenue for the city, especially because if a family of four visits, there could be a lot of opportunity to spend. </w:t>
      </w:r>
    </w:p>
    <w:p w:rsidR="00972144" w:rsidRDefault="00972144" w:rsidP="00E64D18"/>
    <w:p w:rsidR="00972144" w:rsidRDefault="00972144" w:rsidP="00E64D18"/>
    <w:p w:rsidR="00972144" w:rsidRDefault="00972144" w:rsidP="00E64D18"/>
    <w:p w:rsidR="00972144" w:rsidRDefault="00972144" w:rsidP="00E64D18"/>
    <w:p w:rsidR="00972144" w:rsidRDefault="00972144" w:rsidP="00E64D18"/>
    <w:p w:rsidR="00972144" w:rsidRDefault="00972144" w:rsidP="00E64D18"/>
    <w:p w:rsidR="00972144" w:rsidRDefault="00972144" w:rsidP="00E64D18"/>
    <w:p w:rsidR="00E64D18" w:rsidRPr="00E64D18" w:rsidRDefault="00E64D18" w:rsidP="00E64D18">
      <w:pPr>
        <w:rPr>
          <w:b/>
        </w:rPr>
      </w:pPr>
      <w:r w:rsidRPr="00E64D18">
        <w:rPr>
          <w:b/>
        </w:rPr>
        <w:lastRenderedPageBreak/>
        <w:t xml:space="preserve">Question 3. </w:t>
      </w:r>
    </w:p>
    <w:p w:rsidR="00E64D18" w:rsidRDefault="00972144" w:rsidP="00E64D18">
      <w:r>
        <w:rPr>
          <w:noProof/>
          <w:lang w:eastAsia="en-GB"/>
        </w:rPr>
        <w:drawing>
          <wp:inline distT="0" distB="0" distL="0" distR="0" wp14:anchorId="7BEF2DCA">
            <wp:extent cx="5084445" cy="3121660"/>
            <wp:effectExtent l="0" t="0" r="1905" b="254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084445" cy="3121660"/>
                    </a:xfrm>
                    <a:prstGeom prst="rect">
                      <a:avLst/>
                    </a:prstGeom>
                    <a:noFill/>
                  </pic:spPr>
                </pic:pic>
              </a:graphicData>
            </a:graphic>
          </wp:inline>
        </w:drawing>
      </w:r>
    </w:p>
    <w:p w:rsidR="00E64D18" w:rsidRDefault="00E64D18" w:rsidP="00E64D18">
      <w:r w:rsidRPr="00E64D18">
        <w:t>From this question we can see that 36.6% of those were satisfied with their experience in Swansea. However, this question cannot be truly analysed correctly, as there should have been ‘I have not visited’ option here, as the majority of respondents have not visited Swansea so they cannot be truthful here.</w:t>
      </w:r>
    </w:p>
    <w:p w:rsidR="00E64D18" w:rsidRDefault="00751372" w:rsidP="00E64D18">
      <w:pPr>
        <w:rPr>
          <w:b/>
        </w:rPr>
      </w:pPr>
      <w:r>
        <w:rPr>
          <w:b/>
        </w:rPr>
        <w:t xml:space="preserve">18.1 </w:t>
      </w:r>
      <w:r w:rsidR="00E64D18" w:rsidRPr="00E64D18">
        <w:rPr>
          <w:b/>
        </w:rPr>
        <w:t xml:space="preserve">Question 4. </w:t>
      </w:r>
    </w:p>
    <w:p w:rsidR="00E64D18" w:rsidRPr="00E64D18" w:rsidRDefault="00E64D18" w:rsidP="00E64D18">
      <w:pPr>
        <w:rPr>
          <w:b/>
        </w:rPr>
      </w:pPr>
      <w:r>
        <w:rPr>
          <w:b/>
          <w:noProof/>
          <w:lang w:eastAsia="en-GB"/>
        </w:rPr>
        <w:drawing>
          <wp:inline distT="0" distB="0" distL="0" distR="0" wp14:anchorId="6233B2CF">
            <wp:extent cx="6230620" cy="2609215"/>
            <wp:effectExtent l="0" t="0" r="0" b="63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6230620" cy="2609215"/>
                    </a:xfrm>
                    <a:prstGeom prst="rect">
                      <a:avLst/>
                    </a:prstGeom>
                    <a:noFill/>
                  </pic:spPr>
                </pic:pic>
              </a:graphicData>
            </a:graphic>
          </wp:inline>
        </w:drawing>
      </w:r>
    </w:p>
    <w:p w:rsidR="00E64D18" w:rsidRPr="00E64D18" w:rsidRDefault="00E64D18" w:rsidP="00E64D18">
      <w:r w:rsidRPr="00E64D18">
        <w:t xml:space="preserve">This question is very good to establish the reasons why people have not visited the city. From the results, a high majority of respondents thought ‘the city does </w:t>
      </w:r>
      <w:r w:rsidR="00704852">
        <w:t>not appeal to me’ with 42.86%. T</w:t>
      </w:r>
      <w:r w:rsidRPr="00E64D18">
        <w:t>he consultant is able to establish that there is just not enough in Swansea to attract a variety of visitor profiles. There is an obvious trend here, from the first survey and the second one, with both the same answer gaining the highest responses. Other respondents forwarded the following responses…</w:t>
      </w:r>
    </w:p>
    <w:tbl>
      <w:tblPr>
        <w:tblStyle w:val="PlainTable52"/>
        <w:tblW w:w="0" w:type="auto"/>
        <w:tblLook w:val="04A0" w:firstRow="1" w:lastRow="0" w:firstColumn="1" w:lastColumn="0" w:noHBand="0" w:noVBand="1"/>
      </w:tblPr>
      <w:tblGrid>
        <w:gridCol w:w="9016"/>
      </w:tblGrid>
      <w:tr w:rsidR="00E64D18" w:rsidRPr="00E64D18" w:rsidTr="00B2499C">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9016" w:type="dxa"/>
          </w:tcPr>
          <w:p w:rsidR="00E64D18" w:rsidRPr="00E64D18" w:rsidRDefault="00E64D18" w:rsidP="00E64D18">
            <w:pPr>
              <w:tabs>
                <w:tab w:val="left" w:pos="6525"/>
                <w:tab w:val="right" w:pos="8800"/>
              </w:tabs>
            </w:pPr>
            <w:r w:rsidRPr="00E64D18">
              <w:tab/>
            </w:r>
            <w:r w:rsidRPr="00E64D18">
              <w:tab/>
              <w:t>Responses</w:t>
            </w:r>
          </w:p>
        </w:tc>
      </w:tr>
      <w:tr w:rsidR="00E64D18" w:rsidRPr="00E64D18" w:rsidTr="00B2499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rsidR="00E64D18" w:rsidRPr="00E64D18" w:rsidRDefault="00E64D18" w:rsidP="00E64D18">
            <w:r w:rsidRPr="00E64D18">
              <w:t>‘Never any reason to go’</w:t>
            </w:r>
          </w:p>
        </w:tc>
      </w:tr>
      <w:tr w:rsidR="00E64D18" w:rsidRPr="00E64D18" w:rsidTr="00B2499C">
        <w:tc>
          <w:tcPr>
            <w:cnfStyle w:val="001000000000" w:firstRow="0" w:lastRow="0" w:firstColumn="1" w:lastColumn="0" w:oddVBand="0" w:evenVBand="0" w:oddHBand="0" w:evenHBand="0" w:firstRowFirstColumn="0" w:firstRowLastColumn="0" w:lastRowFirstColumn="0" w:lastRowLastColumn="0"/>
            <w:tcW w:w="9016" w:type="dxa"/>
          </w:tcPr>
          <w:p w:rsidR="00E64D18" w:rsidRPr="00E64D18" w:rsidRDefault="00E64D18" w:rsidP="00E64D18">
            <w:r w:rsidRPr="00E64D18">
              <w:lastRenderedPageBreak/>
              <w:t>‘Know nothing about it’</w:t>
            </w:r>
          </w:p>
        </w:tc>
      </w:tr>
      <w:tr w:rsidR="00E64D18" w:rsidRPr="00E64D18" w:rsidTr="00B2499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rsidR="00E64D18" w:rsidRPr="00E64D18" w:rsidRDefault="00E64D18" w:rsidP="00E64D18">
            <w:r w:rsidRPr="00E64D18">
              <w:t>‘Not relevant’</w:t>
            </w:r>
          </w:p>
        </w:tc>
      </w:tr>
      <w:tr w:rsidR="00E64D18" w:rsidRPr="00E64D18" w:rsidTr="00B2499C">
        <w:tc>
          <w:tcPr>
            <w:cnfStyle w:val="001000000000" w:firstRow="0" w:lastRow="0" w:firstColumn="1" w:lastColumn="0" w:oddVBand="0" w:evenVBand="0" w:oddHBand="0" w:evenHBand="0" w:firstRowFirstColumn="0" w:firstRowLastColumn="0" w:lastRowFirstColumn="0" w:lastRowLastColumn="0"/>
            <w:tcW w:w="9016" w:type="dxa"/>
          </w:tcPr>
          <w:p w:rsidR="00E64D18" w:rsidRPr="00E64D18" w:rsidRDefault="00E64D18" w:rsidP="00E64D18">
            <w:r w:rsidRPr="00E64D18">
              <w:t>‘Just never had the chance to go yet’</w:t>
            </w:r>
          </w:p>
        </w:tc>
      </w:tr>
    </w:tbl>
    <w:p w:rsidR="00E64D18" w:rsidRPr="00E64D18" w:rsidRDefault="00E64D18" w:rsidP="00E64D18"/>
    <w:p w:rsidR="00E64D18" w:rsidRDefault="00E64D18" w:rsidP="00E64D18">
      <w:r w:rsidRPr="00E64D18">
        <w:t xml:space="preserve">Another trend is ‘know nothing about it, and never any reason to go’. The consultant truly believes if there was better marketing tools and strategies used to advertise the city externally it would bring visitors in. further, the need for more events; having a range of small and upscale events attracts a variety of visitor profiles, who are willing to travel if there is something worthwhile for them to see. </w:t>
      </w:r>
    </w:p>
    <w:p w:rsidR="00E64D18" w:rsidRPr="00E64D18" w:rsidRDefault="00E64D18" w:rsidP="00E64D18">
      <w:pPr>
        <w:rPr>
          <w:b/>
        </w:rPr>
      </w:pPr>
      <w:r w:rsidRPr="00E64D18">
        <w:rPr>
          <w:b/>
        </w:rPr>
        <w:t xml:space="preserve">Question 5. </w:t>
      </w:r>
    </w:p>
    <w:p w:rsidR="00E64D18" w:rsidRPr="00E64D18" w:rsidRDefault="00E64D18" w:rsidP="00E64D18">
      <w:r>
        <w:rPr>
          <w:noProof/>
          <w:lang w:eastAsia="en-GB"/>
        </w:rPr>
        <w:drawing>
          <wp:inline distT="0" distB="0" distL="0" distR="0" wp14:anchorId="2FCD335F">
            <wp:extent cx="6200140" cy="2517775"/>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6200140" cy="2517775"/>
                    </a:xfrm>
                    <a:prstGeom prst="rect">
                      <a:avLst/>
                    </a:prstGeom>
                    <a:noFill/>
                  </pic:spPr>
                </pic:pic>
              </a:graphicData>
            </a:graphic>
          </wp:inline>
        </w:drawing>
      </w:r>
    </w:p>
    <w:p w:rsidR="00E64D18" w:rsidRDefault="00E64D18" w:rsidP="00E9318D">
      <w:r w:rsidRPr="00E64D18">
        <w:t>Here, this question was to see what past and potential visitors would like to see in Swansea, or what could be developed. Unlike the first survey, the results here are very different, with the highest response being ‘beach developments’ with 33.33%. The second highest response was ‘Family Friendly Activities / Leisure Facilities’ with 22.22%. From the results the consultant is able to see that those who have answered the survey are those with children, so their preferences are very different to the first survey which was answered mainly by students.</w:t>
      </w:r>
    </w:p>
    <w:p w:rsidR="00E64D18" w:rsidRPr="00E64D18" w:rsidRDefault="00751372" w:rsidP="00E9318D">
      <w:pPr>
        <w:rPr>
          <w:b/>
        </w:rPr>
      </w:pPr>
      <w:r>
        <w:rPr>
          <w:b/>
        </w:rPr>
        <w:t xml:space="preserve">19.1 </w:t>
      </w:r>
      <w:r w:rsidR="00E64D18" w:rsidRPr="00E64D18">
        <w:rPr>
          <w:b/>
        </w:rPr>
        <w:t xml:space="preserve">Question 6. </w:t>
      </w:r>
    </w:p>
    <w:p w:rsidR="00E64D18" w:rsidRDefault="00E64D18" w:rsidP="00E9318D">
      <w:r>
        <w:rPr>
          <w:noProof/>
          <w:lang w:eastAsia="en-GB"/>
        </w:rPr>
        <w:drawing>
          <wp:inline distT="0" distB="0" distL="0" distR="0" wp14:anchorId="3EA56707">
            <wp:extent cx="6541770" cy="1000125"/>
            <wp:effectExtent l="0" t="0" r="0" b="952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6541770" cy="1000125"/>
                    </a:xfrm>
                    <a:prstGeom prst="rect">
                      <a:avLst/>
                    </a:prstGeom>
                    <a:noFill/>
                  </pic:spPr>
                </pic:pic>
              </a:graphicData>
            </a:graphic>
          </wp:inline>
        </w:drawing>
      </w:r>
    </w:p>
    <w:p w:rsidR="00E64D18" w:rsidRDefault="00E64D18" w:rsidP="00E9318D">
      <w:r w:rsidRPr="00E64D18">
        <w:t>This question is similar to the one asked in the first e-survey, however the consultant did not give options of cities, but gave a comment box to ask what city is their favourite within the UK. The most mentioned city was London with six respondents. It is not a surprise that London is the most preferred due to the amount that is available to visitors in the city, especially for families.</w:t>
      </w:r>
    </w:p>
    <w:p w:rsidR="00E64D18" w:rsidRDefault="00E64D18" w:rsidP="00E9318D"/>
    <w:p w:rsidR="00972144" w:rsidRDefault="00972144" w:rsidP="00E9318D">
      <w:pPr>
        <w:rPr>
          <w:b/>
        </w:rPr>
      </w:pPr>
    </w:p>
    <w:p w:rsidR="00972144" w:rsidRDefault="00972144" w:rsidP="00E9318D">
      <w:pPr>
        <w:rPr>
          <w:b/>
        </w:rPr>
      </w:pPr>
    </w:p>
    <w:p w:rsidR="00E64D18" w:rsidRDefault="00E64D18" w:rsidP="00E9318D">
      <w:pPr>
        <w:rPr>
          <w:b/>
        </w:rPr>
      </w:pPr>
      <w:r w:rsidRPr="00E64D18">
        <w:rPr>
          <w:b/>
        </w:rPr>
        <w:lastRenderedPageBreak/>
        <w:t xml:space="preserve">Question 7. </w:t>
      </w:r>
    </w:p>
    <w:p w:rsidR="00E64D18" w:rsidRPr="00E64D18" w:rsidRDefault="00972144" w:rsidP="00E9318D">
      <w:pPr>
        <w:rPr>
          <w:b/>
        </w:rPr>
      </w:pPr>
      <w:r>
        <w:rPr>
          <w:b/>
          <w:noProof/>
          <w:lang w:eastAsia="en-GB"/>
        </w:rPr>
        <w:drawing>
          <wp:inline distT="0" distB="0" distL="0" distR="0" wp14:anchorId="75F6275C">
            <wp:extent cx="5410403" cy="2374265"/>
            <wp:effectExtent l="0" t="0" r="0" b="698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418080" cy="2377634"/>
                    </a:xfrm>
                    <a:prstGeom prst="rect">
                      <a:avLst/>
                    </a:prstGeom>
                    <a:noFill/>
                  </pic:spPr>
                </pic:pic>
              </a:graphicData>
            </a:graphic>
          </wp:inline>
        </w:drawing>
      </w:r>
    </w:p>
    <w:p w:rsidR="00E64D18" w:rsidRDefault="00E64D18" w:rsidP="00E9318D">
      <w:r w:rsidRPr="00E64D18">
        <w:t>Here, the consultant can see that not one of the responses are aware of the developments in Swansea for 2018. Again, this is the same as the first survey, people are oblivious to the developments which are actually costing millions to build and develop within the city. It is crucial that developments in any city are marketed internally and externally in order to attract visitors, or they are easily wasted due to the reason of people just not knowing.</w:t>
      </w:r>
    </w:p>
    <w:p w:rsidR="00E64D18" w:rsidRDefault="00751372" w:rsidP="00E9318D">
      <w:pPr>
        <w:rPr>
          <w:b/>
        </w:rPr>
      </w:pPr>
      <w:r>
        <w:rPr>
          <w:b/>
        </w:rPr>
        <w:t xml:space="preserve">20.1 </w:t>
      </w:r>
      <w:r w:rsidR="00E64D18" w:rsidRPr="00E64D18">
        <w:rPr>
          <w:b/>
        </w:rPr>
        <w:t xml:space="preserve">Question 8. </w:t>
      </w:r>
    </w:p>
    <w:p w:rsidR="00E64D18" w:rsidRDefault="00E64D18" w:rsidP="00E9318D">
      <w:pPr>
        <w:rPr>
          <w:b/>
        </w:rPr>
      </w:pPr>
      <w:r>
        <w:rPr>
          <w:b/>
          <w:noProof/>
          <w:lang w:eastAsia="en-GB"/>
        </w:rPr>
        <w:drawing>
          <wp:inline distT="0" distB="0" distL="0" distR="0" wp14:anchorId="511D9A62">
            <wp:extent cx="5888990" cy="3529965"/>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888990" cy="3529965"/>
                    </a:xfrm>
                    <a:prstGeom prst="rect">
                      <a:avLst/>
                    </a:prstGeom>
                    <a:noFill/>
                  </pic:spPr>
                </pic:pic>
              </a:graphicData>
            </a:graphic>
          </wp:inline>
        </w:drawing>
      </w:r>
    </w:p>
    <w:p w:rsidR="00E64D18" w:rsidRPr="00E64D18" w:rsidRDefault="00E64D18" w:rsidP="00E64D18">
      <w:r w:rsidRPr="00E64D18">
        <w:t>A high volume of respondents chose ‘No’ to this question (43.75%) compared to the 12.50% who voted ‘Yes’. They are agreeing with the statements made by the consultant within this project, that marketing is just not being used to advertise the city.  Those who chose ‘No’ also furthered their response with the following statements…</w:t>
      </w:r>
    </w:p>
    <w:tbl>
      <w:tblPr>
        <w:tblStyle w:val="PlainTable53"/>
        <w:tblW w:w="0" w:type="auto"/>
        <w:tblLook w:val="04A0" w:firstRow="1" w:lastRow="0" w:firstColumn="1" w:lastColumn="0" w:noHBand="0" w:noVBand="1"/>
      </w:tblPr>
      <w:tblGrid>
        <w:gridCol w:w="9016"/>
      </w:tblGrid>
      <w:tr w:rsidR="00E64D18" w:rsidRPr="00E64D18" w:rsidTr="00B2499C">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9016" w:type="dxa"/>
          </w:tcPr>
          <w:p w:rsidR="00E64D18" w:rsidRPr="00E64D18" w:rsidRDefault="00E64D18" w:rsidP="00E64D18">
            <w:pPr>
              <w:spacing w:after="160" w:line="259" w:lineRule="auto"/>
              <w:rPr>
                <w:b/>
              </w:rPr>
            </w:pPr>
            <w:r w:rsidRPr="00E64D18">
              <w:rPr>
                <w:b/>
              </w:rPr>
              <w:lastRenderedPageBreak/>
              <w:t>Responses</w:t>
            </w:r>
          </w:p>
        </w:tc>
      </w:tr>
      <w:tr w:rsidR="00E64D18" w:rsidRPr="00E64D18" w:rsidTr="00B2499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rsidR="00E64D18" w:rsidRPr="00E64D18" w:rsidRDefault="00E64D18" w:rsidP="00972144">
            <w:pPr>
              <w:spacing w:line="259" w:lineRule="auto"/>
            </w:pPr>
            <w:r w:rsidRPr="00E64D18">
              <w:t>‘Do not know anything about it’</w:t>
            </w:r>
          </w:p>
        </w:tc>
      </w:tr>
      <w:tr w:rsidR="00E64D18" w:rsidRPr="00E64D18" w:rsidTr="00B2499C">
        <w:tc>
          <w:tcPr>
            <w:cnfStyle w:val="001000000000" w:firstRow="0" w:lastRow="0" w:firstColumn="1" w:lastColumn="0" w:oddVBand="0" w:evenVBand="0" w:oddHBand="0" w:evenHBand="0" w:firstRowFirstColumn="0" w:firstRowLastColumn="0" w:lastRowFirstColumn="0" w:lastRowLastColumn="0"/>
            <w:tcW w:w="9016" w:type="dxa"/>
          </w:tcPr>
          <w:p w:rsidR="00E64D18" w:rsidRPr="00E64D18" w:rsidRDefault="00E64D18" w:rsidP="00972144">
            <w:pPr>
              <w:spacing w:line="259" w:lineRule="auto"/>
            </w:pPr>
            <w:r w:rsidRPr="00E64D18">
              <w:t>‘Never heard of it’</w:t>
            </w:r>
          </w:p>
        </w:tc>
      </w:tr>
      <w:tr w:rsidR="00E64D18" w:rsidRPr="00E64D18" w:rsidTr="00B2499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rsidR="00E64D18" w:rsidRPr="00E64D18" w:rsidRDefault="00E64D18" w:rsidP="00972144">
            <w:pPr>
              <w:spacing w:line="259" w:lineRule="auto"/>
            </w:pPr>
            <w:r w:rsidRPr="00E64D18">
              <w:t>‘No idea what they are doing, not seen anything’</w:t>
            </w:r>
          </w:p>
        </w:tc>
      </w:tr>
      <w:tr w:rsidR="00E64D18" w:rsidRPr="00E64D18" w:rsidTr="00B2499C">
        <w:tc>
          <w:tcPr>
            <w:cnfStyle w:val="001000000000" w:firstRow="0" w:lastRow="0" w:firstColumn="1" w:lastColumn="0" w:oddVBand="0" w:evenVBand="0" w:oddHBand="0" w:evenHBand="0" w:firstRowFirstColumn="0" w:firstRowLastColumn="0" w:lastRowFirstColumn="0" w:lastRowLastColumn="0"/>
            <w:tcW w:w="9016" w:type="dxa"/>
          </w:tcPr>
          <w:p w:rsidR="00E64D18" w:rsidRPr="00E64D18" w:rsidRDefault="00E64D18" w:rsidP="00972144">
            <w:pPr>
              <w:spacing w:line="259" w:lineRule="auto"/>
            </w:pPr>
            <w:r w:rsidRPr="00E64D18">
              <w:t>‘I don’t know, I’ve never paid attention to Swansea’</w:t>
            </w:r>
          </w:p>
        </w:tc>
      </w:tr>
    </w:tbl>
    <w:p w:rsidR="00972144" w:rsidRDefault="00972144" w:rsidP="00E9318D">
      <w:pPr>
        <w:rPr>
          <w:b/>
        </w:rPr>
      </w:pPr>
    </w:p>
    <w:p w:rsidR="00E64D18" w:rsidRDefault="00E64D18" w:rsidP="00E9318D">
      <w:pPr>
        <w:rPr>
          <w:b/>
        </w:rPr>
      </w:pPr>
      <w:r w:rsidRPr="00E64D18">
        <w:rPr>
          <w:b/>
        </w:rPr>
        <w:t xml:space="preserve">Question 9. </w:t>
      </w:r>
    </w:p>
    <w:p w:rsidR="00E64D18" w:rsidRPr="00E64D18" w:rsidRDefault="00E64D18" w:rsidP="00E9318D">
      <w:pPr>
        <w:rPr>
          <w:b/>
        </w:rPr>
      </w:pPr>
      <w:r>
        <w:rPr>
          <w:b/>
          <w:noProof/>
          <w:lang w:eastAsia="en-GB"/>
        </w:rPr>
        <w:drawing>
          <wp:inline distT="0" distB="0" distL="0" distR="0" wp14:anchorId="310769ED">
            <wp:extent cx="5584190" cy="2725420"/>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584190" cy="2725420"/>
                    </a:xfrm>
                    <a:prstGeom prst="rect">
                      <a:avLst/>
                    </a:prstGeom>
                    <a:noFill/>
                  </pic:spPr>
                </pic:pic>
              </a:graphicData>
            </a:graphic>
          </wp:inline>
        </w:drawing>
      </w:r>
    </w:p>
    <w:p w:rsidR="00E64D18" w:rsidRDefault="00E64D18" w:rsidP="00E9318D"/>
    <w:p w:rsidR="00E64D18" w:rsidRDefault="00E64D18" w:rsidP="00E9318D">
      <w:r w:rsidRPr="00E64D18">
        <w:t xml:space="preserve">This question was put into the survey as the consultant believes that the main marketing campaign in Swansea is ‘Visit Swansea Bay’, although the beaches may be the cities unique selling point, there is more to Swansea that has not been advertised as much as the beaches. The consultant believes that there should have been more options for respondents to answer this question, by making </w:t>
      </w:r>
      <w:proofErr w:type="gramStart"/>
      <w:r w:rsidRPr="00E64D18">
        <w:t>It</w:t>
      </w:r>
      <w:proofErr w:type="gramEnd"/>
      <w:r w:rsidRPr="00E64D18">
        <w:t xml:space="preserve"> an open question where those who have answered could have explained in further detail there answers, as a 78.13% response of ‘unsure’ is particularly difficult to analyse.</w:t>
      </w:r>
    </w:p>
    <w:p w:rsidR="00972144" w:rsidRDefault="00972144" w:rsidP="00E9318D">
      <w:pPr>
        <w:rPr>
          <w:b/>
        </w:rPr>
      </w:pPr>
    </w:p>
    <w:p w:rsidR="00972144" w:rsidRDefault="00972144" w:rsidP="00E9318D">
      <w:pPr>
        <w:rPr>
          <w:b/>
        </w:rPr>
      </w:pPr>
    </w:p>
    <w:p w:rsidR="00972144" w:rsidRDefault="00972144" w:rsidP="00E9318D">
      <w:pPr>
        <w:rPr>
          <w:b/>
        </w:rPr>
      </w:pPr>
    </w:p>
    <w:p w:rsidR="00972144" w:rsidRDefault="00972144" w:rsidP="00E9318D">
      <w:pPr>
        <w:rPr>
          <w:b/>
        </w:rPr>
      </w:pPr>
    </w:p>
    <w:p w:rsidR="00972144" w:rsidRDefault="00972144" w:rsidP="00E9318D">
      <w:pPr>
        <w:rPr>
          <w:b/>
        </w:rPr>
      </w:pPr>
    </w:p>
    <w:p w:rsidR="00972144" w:rsidRDefault="00972144" w:rsidP="00E9318D">
      <w:pPr>
        <w:rPr>
          <w:b/>
        </w:rPr>
      </w:pPr>
    </w:p>
    <w:p w:rsidR="00972144" w:rsidRDefault="00972144" w:rsidP="00E9318D">
      <w:pPr>
        <w:rPr>
          <w:b/>
        </w:rPr>
      </w:pPr>
    </w:p>
    <w:p w:rsidR="00972144" w:rsidRDefault="00972144" w:rsidP="00E9318D">
      <w:pPr>
        <w:rPr>
          <w:b/>
        </w:rPr>
      </w:pPr>
    </w:p>
    <w:p w:rsidR="00972144" w:rsidRDefault="00972144" w:rsidP="00E9318D">
      <w:pPr>
        <w:rPr>
          <w:b/>
        </w:rPr>
      </w:pPr>
    </w:p>
    <w:p w:rsidR="00972144" w:rsidRDefault="00972144" w:rsidP="00E9318D">
      <w:pPr>
        <w:rPr>
          <w:b/>
        </w:rPr>
      </w:pPr>
    </w:p>
    <w:p w:rsidR="00E64D18" w:rsidRPr="00972144" w:rsidRDefault="00E64D18" w:rsidP="00E9318D">
      <w:pPr>
        <w:rPr>
          <w:b/>
        </w:rPr>
      </w:pPr>
      <w:r w:rsidRPr="00E64D18">
        <w:rPr>
          <w:b/>
        </w:rPr>
        <w:lastRenderedPageBreak/>
        <w:t xml:space="preserve">Question 10. </w:t>
      </w:r>
    </w:p>
    <w:p w:rsidR="00E64D18" w:rsidRDefault="00972144" w:rsidP="00E9318D">
      <w:r>
        <w:rPr>
          <w:noProof/>
          <w:lang w:eastAsia="en-GB"/>
        </w:rPr>
        <w:drawing>
          <wp:inline distT="0" distB="0" distL="0" distR="0" wp14:anchorId="5123FAF5" wp14:editId="0C1DF1E5">
            <wp:extent cx="5021182" cy="2771775"/>
            <wp:effectExtent l="0" t="0" r="8255"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srcRect l="28467" t="33085" r="10783" b="11765"/>
                    <a:stretch/>
                  </pic:blipFill>
                  <pic:spPr bwMode="auto">
                    <a:xfrm>
                      <a:off x="0" y="0"/>
                      <a:ext cx="5044397" cy="2784590"/>
                    </a:xfrm>
                    <a:prstGeom prst="rect">
                      <a:avLst/>
                    </a:prstGeom>
                    <a:ln>
                      <a:noFill/>
                    </a:ln>
                    <a:extLst>
                      <a:ext uri="{53640926-AAD7-44D8-BBD7-CCE9431645EC}">
                        <a14:shadowObscured xmlns:a14="http://schemas.microsoft.com/office/drawing/2010/main"/>
                      </a:ext>
                    </a:extLst>
                  </pic:spPr>
                </pic:pic>
              </a:graphicData>
            </a:graphic>
          </wp:inline>
        </w:drawing>
      </w:r>
    </w:p>
    <w:p w:rsidR="00972144" w:rsidRPr="00972144" w:rsidRDefault="00972144" w:rsidP="00972144">
      <w:r w:rsidRPr="00972144">
        <w:t>With the first survey being answered primarily by students, it was important that the second e-survey was answered by a different audience, in order to gather two types of opinions. Here at least 74% of the respondents are employed in either part time or full time work. The consultant is able to analyse the opinions of two types of visitors; with students having less disposable income than those in full time employment, there is a large division in what the two types of people will spend their money on and what they will do in their free time. Others who answered the survey using the option ‘other’ responded with the following…</w:t>
      </w:r>
    </w:p>
    <w:tbl>
      <w:tblPr>
        <w:tblStyle w:val="PlainTable54"/>
        <w:tblW w:w="0" w:type="auto"/>
        <w:tblLook w:val="04A0" w:firstRow="1" w:lastRow="0" w:firstColumn="1" w:lastColumn="0" w:noHBand="0" w:noVBand="1"/>
      </w:tblPr>
      <w:tblGrid>
        <w:gridCol w:w="9016"/>
      </w:tblGrid>
      <w:tr w:rsidR="00972144" w:rsidRPr="00972144" w:rsidTr="00B2499C">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9016" w:type="dxa"/>
          </w:tcPr>
          <w:p w:rsidR="00972144" w:rsidRPr="00972144" w:rsidRDefault="00972144" w:rsidP="00972144">
            <w:pPr>
              <w:rPr>
                <w:b/>
              </w:rPr>
            </w:pPr>
            <w:r w:rsidRPr="00972144">
              <w:rPr>
                <w:b/>
              </w:rPr>
              <w:t>Responses</w:t>
            </w:r>
          </w:p>
        </w:tc>
      </w:tr>
      <w:tr w:rsidR="00972144" w:rsidRPr="00972144" w:rsidTr="00B2499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rsidR="00972144" w:rsidRPr="00972144" w:rsidRDefault="00972144" w:rsidP="00972144">
            <w:r w:rsidRPr="00972144">
              <w:t>‘Retired’</w:t>
            </w:r>
          </w:p>
        </w:tc>
      </w:tr>
      <w:tr w:rsidR="00972144" w:rsidRPr="00972144" w:rsidTr="00B2499C">
        <w:tc>
          <w:tcPr>
            <w:cnfStyle w:val="001000000000" w:firstRow="0" w:lastRow="0" w:firstColumn="1" w:lastColumn="0" w:oddVBand="0" w:evenVBand="0" w:oddHBand="0" w:evenHBand="0" w:firstRowFirstColumn="0" w:firstRowLastColumn="0" w:lastRowFirstColumn="0" w:lastRowLastColumn="0"/>
            <w:tcW w:w="9016" w:type="dxa"/>
          </w:tcPr>
          <w:p w:rsidR="00972144" w:rsidRPr="00972144" w:rsidRDefault="00972144" w:rsidP="00972144">
            <w:r w:rsidRPr="00972144">
              <w:t>‘Retired’</w:t>
            </w:r>
          </w:p>
        </w:tc>
      </w:tr>
      <w:tr w:rsidR="00972144" w:rsidRPr="00972144" w:rsidTr="00B2499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rsidR="00972144" w:rsidRPr="00972144" w:rsidRDefault="00972144" w:rsidP="00972144">
            <w:r w:rsidRPr="00972144">
              <w:t>‘Housewife’</w:t>
            </w:r>
          </w:p>
        </w:tc>
      </w:tr>
      <w:tr w:rsidR="00972144" w:rsidRPr="00972144" w:rsidTr="00B2499C">
        <w:tc>
          <w:tcPr>
            <w:cnfStyle w:val="001000000000" w:firstRow="0" w:lastRow="0" w:firstColumn="1" w:lastColumn="0" w:oddVBand="0" w:evenVBand="0" w:oddHBand="0" w:evenHBand="0" w:firstRowFirstColumn="0" w:firstRowLastColumn="0" w:lastRowFirstColumn="0" w:lastRowLastColumn="0"/>
            <w:tcW w:w="9016" w:type="dxa"/>
          </w:tcPr>
          <w:p w:rsidR="00972144" w:rsidRPr="00972144" w:rsidRDefault="00972144" w:rsidP="00972144">
            <w:r w:rsidRPr="00972144">
              <w:t>‘Retired’</w:t>
            </w:r>
          </w:p>
        </w:tc>
      </w:tr>
      <w:tr w:rsidR="00972144" w:rsidRPr="00972144" w:rsidTr="00B2499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rsidR="00972144" w:rsidRPr="00972144" w:rsidRDefault="00972144" w:rsidP="00972144">
            <w:r w:rsidRPr="00972144">
              <w:t>‘Housewife’</w:t>
            </w:r>
          </w:p>
        </w:tc>
      </w:tr>
    </w:tbl>
    <w:p w:rsidR="00972144" w:rsidRDefault="00972144" w:rsidP="00E9318D"/>
    <w:p w:rsidR="00972144" w:rsidRDefault="00972144" w:rsidP="00E9318D"/>
    <w:p w:rsidR="00972144" w:rsidRDefault="00972144" w:rsidP="00E9318D"/>
    <w:p w:rsidR="00972144" w:rsidRDefault="00972144" w:rsidP="00E9318D"/>
    <w:p w:rsidR="00972144" w:rsidRDefault="00972144" w:rsidP="00E9318D"/>
    <w:p w:rsidR="00972144" w:rsidRDefault="00972144" w:rsidP="00E9318D"/>
    <w:p w:rsidR="00972144" w:rsidRDefault="00972144" w:rsidP="00E9318D"/>
    <w:p w:rsidR="00972144" w:rsidRDefault="00972144" w:rsidP="00E9318D"/>
    <w:p w:rsidR="00972144" w:rsidRDefault="00972144" w:rsidP="00E9318D"/>
    <w:p w:rsidR="00972144" w:rsidRDefault="00972144" w:rsidP="00E9318D"/>
    <w:p w:rsidR="00972144" w:rsidRDefault="00972144" w:rsidP="00E9318D"/>
    <w:p w:rsidR="00F16899" w:rsidRPr="00972144" w:rsidRDefault="008A28CA" w:rsidP="00E9318D">
      <w:pPr>
        <w:rPr>
          <w:b/>
        </w:rPr>
      </w:pPr>
      <w:r w:rsidRPr="00972144">
        <w:rPr>
          <w:b/>
        </w:rPr>
        <w:lastRenderedPageBreak/>
        <w:t>SWOT Analysis</w:t>
      </w:r>
    </w:p>
    <w:p w:rsidR="00363D26" w:rsidRPr="008A28CA" w:rsidRDefault="00704D40" w:rsidP="00E9318D">
      <w:pPr>
        <w:rPr>
          <w:b/>
          <w:i/>
          <w:sz w:val="24"/>
        </w:rPr>
      </w:pPr>
      <w:r w:rsidRPr="008A28CA">
        <w:rPr>
          <w:b/>
          <w:i/>
          <w:sz w:val="24"/>
        </w:rPr>
        <w:t>Strengths;</w:t>
      </w:r>
    </w:p>
    <w:p w:rsidR="00704D40" w:rsidRDefault="001B6551" w:rsidP="008A28CA">
      <w:pPr>
        <w:pStyle w:val="ListParagraph"/>
        <w:numPr>
          <w:ilvl w:val="0"/>
          <w:numId w:val="3"/>
        </w:numPr>
      </w:pPr>
      <w:r>
        <w:t xml:space="preserve">2018 developments specifically retail developments &amp; the music arena. As this was a large majority from Q5 these improvements should draw visitors to Swansea; however greater marketing is needed here. </w:t>
      </w:r>
    </w:p>
    <w:p w:rsidR="001B6551" w:rsidRDefault="00FB22DE" w:rsidP="008A28CA">
      <w:pPr>
        <w:pStyle w:val="ListParagraph"/>
        <w:numPr>
          <w:ilvl w:val="0"/>
          <w:numId w:val="3"/>
        </w:numPr>
      </w:pPr>
      <w:r>
        <w:rPr>
          <w:noProof/>
          <w:lang w:eastAsia="en-GB"/>
        </w:rPr>
        <mc:AlternateContent>
          <mc:Choice Requires="wps">
            <w:drawing>
              <wp:anchor distT="0" distB="0" distL="114300" distR="114300" simplePos="0" relativeHeight="251659264" behindDoc="0" locked="0" layoutInCell="1" allowOverlap="1">
                <wp:simplePos x="0" y="0"/>
                <wp:positionH relativeFrom="column">
                  <wp:posOffset>-866775</wp:posOffset>
                </wp:positionH>
                <wp:positionV relativeFrom="paragraph">
                  <wp:posOffset>393700</wp:posOffset>
                </wp:positionV>
                <wp:extent cx="7439025" cy="0"/>
                <wp:effectExtent l="0" t="0" r="28575" b="19050"/>
                <wp:wrapNone/>
                <wp:docPr id="13" name="Straight Connector 13"/>
                <wp:cNvGraphicFramePr/>
                <a:graphic xmlns:a="http://schemas.openxmlformats.org/drawingml/2006/main">
                  <a:graphicData uri="http://schemas.microsoft.com/office/word/2010/wordprocessingShape">
                    <wps:wsp>
                      <wps:cNvCnPr/>
                      <wps:spPr>
                        <a:xfrm flipV="1">
                          <a:off x="0" y="0"/>
                          <a:ext cx="7439025" cy="0"/>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A508B02" id="Straight Connector 13" o:spid="_x0000_s1026" style="position:absolute;flip:y;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8.25pt,31pt" to="517.5pt,3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" strokecolor="black [3200]" strokeweight="1.5pt">
                <v:stroke joinstyle="miter"/>
              </v:line>
            </w:pict>
          </mc:Fallback>
        </mc:AlternateContent>
      </w:r>
      <w:r w:rsidR="009D3884">
        <w:t xml:space="preserve">82% of visitors to Swansea are satisfied with their experience thus proving visitors are enjoying the city and what it has to offer. </w:t>
      </w:r>
    </w:p>
    <w:p w:rsidR="00363D26" w:rsidRPr="008A28CA" w:rsidRDefault="00363D26" w:rsidP="00E9318D">
      <w:pPr>
        <w:rPr>
          <w:b/>
          <w:i/>
          <w:sz w:val="24"/>
        </w:rPr>
      </w:pPr>
      <w:r w:rsidRPr="008A28CA">
        <w:rPr>
          <w:b/>
          <w:i/>
          <w:sz w:val="24"/>
        </w:rPr>
        <w:t>Weaknesses</w:t>
      </w:r>
      <w:r w:rsidR="00704D40" w:rsidRPr="008A28CA">
        <w:rPr>
          <w:b/>
          <w:i/>
          <w:sz w:val="24"/>
        </w:rPr>
        <w:t>;</w:t>
      </w:r>
    </w:p>
    <w:p w:rsidR="00704D40" w:rsidRDefault="00704D40" w:rsidP="008A28CA">
      <w:pPr>
        <w:pStyle w:val="ListParagraph"/>
        <w:numPr>
          <w:ilvl w:val="0"/>
          <w:numId w:val="4"/>
        </w:numPr>
      </w:pPr>
      <w:r>
        <w:t>Marketing tools are not being fulfilled to highest potential</w:t>
      </w:r>
    </w:p>
    <w:p w:rsidR="00704D40" w:rsidRDefault="00704D40" w:rsidP="008A28CA">
      <w:pPr>
        <w:pStyle w:val="ListParagraph"/>
        <w:numPr>
          <w:ilvl w:val="0"/>
          <w:numId w:val="4"/>
        </w:numPr>
      </w:pPr>
      <w:r>
        <w:t xml:space="preserve">Weak advertisement across the UK </w:t>
      </w:r>
    </w:p>
    <w:p w:rsidR="00704D40" w:rsidRDefault="00704D40" w:rsidP="008A28CA">
      <w:pPr>
        <w:pStyle w:val="ListParagraph"/>
        <w:numPr>
          <w:ilvl w:val="0"/>
          <w:numId w:val="4"/>
        </w:numPr>
      </w:pPr>
      <w:r>
        <w:t>Advertising within Swansea, residents are oblivious to what is going on and planned developments.</w:t>
      </w:r>
    </w:p>
    <w:p w:rsidR="00F94610" w:rsidRDefault="00FB22DE" w:rsidP="008A28CA">
      <w:pPr>
        <w:pStyle w:val="ListParagraph"/>
        <w:numPr>
          <w:ilvl w:val="0"/>
          <w:numId w:val="4"/>
        </w:numPr>
      </w:pPr>
      <w:r>
        <w:rPr>
          <w:noProof/>
          <w:lang w:eastAsia="en-GB"/>
        </w:rPr>
        <mc:AlternateContent>
          <mc:Choice Requires="wps">
            <w:drawing>
              <wp:anchor distT="0" distB="0" distL="114300" distR="114300" simplePos="0" relativeHeight="251661312" behindDoc="0" locked="0" layoutInCell="1" allowOverlap="1" wp14:anchorId="24CC96A6" wp14:editId="57BC3479">
                <wp:simplePos x="0" y="0"/>
                <wp:positionH relativeFrom="column">
                  <wp:posOffset>-1143000</wp:posOffset>
                </wp:positionH>
                <wp:positionV relativeFrom="paragraph">
                  <wp:posOffset>390524</wp:posOffset>
                </wp:positionV>
                <wp:extent cx="7743825" cy="0"/>
                <wp:effectExtent l="0" t="0" r="28575" b="19050"/>
                <wp:wrapNone/>
                <wp:docPr id="15" name="Straight Connector 15"/>
                <wp:cNvGraphicFramePr/>
                <a:graphic xmlns:a="http://schemas.openxmlformats.org/drawingml/2006/main">
                  <a:graphicData uri="http://schemas.microsoft.com/office/word/2010/wordprocessingShape">
                    <wps:wsp>
                      <wps:cNvCnPr/>
                      <wps:spPr>
                        <a:xfrm flipV="1">
                          <a:off x="0" y="0"/>
                          <a:ext cx="7743825" cy="0"/>
                        </a:xfrm>
                        <a:prstGeom prst="line">
                          <a:avLst/>
                        </a:prstGeom>
                        <a:noFill/>
                        <a:ln w="1905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49BB2683" id="Straight Connector 15" o:spid="_x0000_s1026" style="position:absolute;flip: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90pt,30.75pt" to="519.75pt,30.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" strokecolor="windowText" strokeweight="1.5pt">
                <v:stroke joinstyle="miter"/>
              </v:line>
            </w:pict>
          </mc:Fallback>
        </mc:AlternateContent>
      </w:r>
      <w:r w:rsidR="00F94610">
        <w:t xml:space="preserve">Young people are not aware of what is available within the city / responses believe marketing and events are more suited for the older visitors. </w:t>
      </w:r>
    </w:p>
    <w:p w:rsidR="00363D26" w:rsidRPr="008A28CA" w:rsidRDefault="00363D26" w:rsidP="00E9318D">
      <w:pPr>
        <w:rPr>
          <w:b/>
          <w:i/>
          <w:sz w:val="24"/>
        </w:rPr>
      </w:pPr>
      <w:r w:rsidRPr="008A28CA">
        <w:rPr>
          <w:b/>
          <w:i/>
          <w:sz w:val="24"/>
        </w:rPr>
        <w:t>Opportunities</w:t>
      </w:r>
      <w:r w:rsidR="00704D40" w:rsidRPr="008A28CA">
        <w:rPr>
          <w:b/>
          <w:i/>
          <w:sz w:val="24"/>
        </w:rPr>
        <w:t>;</w:t>
      </w:r>
    </w:p>
    <w:p w:rsidR="00704D40" w:rsidRDefault="00704D40" w:rsidP="008A28CA">
      <w:pPr>
        <w:pStyle w:val="ListParagraph"/>
        <w:numPr>
          <w:ilvl w:val="0"/>
          <w:numId w:val="5"/>
        </w:numPr>
      </w:pPr>
      <w:r>
        <w:t xml:space="preserve">From the use of the analysis of the e-survey the client can use these opinions of the public to focus on their next project. </w:t>
      </w:r>
    </w:p>
    <w:p w:rsidR="00704D40" w:rsidRDefault="00704D40" w:rsidP="008A28CA">
      <w:pPr>
        <w:pStyle w:val="ListParagraph"/>
        <w:numPr>
          <w:ilvl w:val="0"/>
          <w:numId w:val="5"/>
        </w:numPr>
      </w:pPr>
      <w:r>
        <w:t xml:space="preserve">Partnerships between event venues in Swansea – here the client and proposed partner can organise together events which would be of interest to the public from using Q5 responses. </w:t>
      </w:r>
    </w:p>
    <w:p w:rsidR="00704D40" w:rsidRDefault="00704D40" w:rsidP="008A28CA">
      <w:pPr>
        <w:pStyle w:val="ListParagraph"/>
        <w:numPr>
          <w:ilvl w:val="0"/>
          <w:numId w:val="5"/>
        </w:numPr>
      </w:pPr>
      <w:r>
        <w:t>Partnerships to be made across other parts of the UK, especially looking at London (partnership between London Paddington would be extremely useful due to it being the railway into South Wales)</w:t>
      </w:r>
    </w:p>
    <w:p w:rsidR="00704D40" w:rsidRDefault="00FB22DE" w:rsidP="008A28CA">
      <w:pPr>
        <w:pStyle w:val="ListParagraph"/>
        <w:numPr>
          <w:ilvl w:val="0"/>
          <w:numId w:val="5"/>
        </w:numPr>
      </w:pPr>
      <w:r>
        <w:rPr>
          <w:noProof/>
          <w:lang w:eastAsia="en-GB"/>
        </w:rPr>
        <mc:AlternateContent>
          <mc:Choice Requires="wps">
            <w:drawing>
              <wp:anchor distT="0" distB="0" distL="114300" distR="114300" simplePos="0" relativeHeight="251663360" behindDoc="0" locked="0" layoutInCell="1" allowOverlap="1" wp14:anchorId="24CC96A6" wp14:editId="57BC3479">
                <wp:simplePos x="0" y="0"/>
                <wp:positionH relativeFrom="page">
                  <wp:align>right</wp:align>
                </wp:positionH>
                <wp:positionV relativeFrom="paragraph">
                  <wp:posOffset>596900</wp:posOffset>
                </wp:positionV>
                <wp:extent cx="7743825" cy="9525"/>
                <wp:effectExtent l="0" t="0" r="28575" b="28575"/>
                <wp:wrapNone/>
                <wp:docPr id="16" name="Straight Connector 16"/>
                <wp:cNvGraphicFramePr/>
                <a:graphic xmlns:a="http://schemas.openxmlformats.org/drawingml/2006/main">
                  <a:graphicData uri="http://schemas.microsoft.com/office/word/2010/wordprocessingShape">
                    <wps:wsp>
                      <wps:cNvCnPr/>
                      <wps:spPr>
                        <a:xfrm flipV="1">
                          <a:off x="0" y="0"/>
                          <a:ext cx="7743825" cy="9525"/>
                        </a:xfrm>
                        <a:prstGeom prst="line">
                          <a:avLst/>
                        </a:prstGeom>
                        <a:noFill/>
                        <a:ln w="1905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58588646" id="Straight Connector 16" o:spid="_x0000_s1026" style="position:absolute;flip:y;z-index:251663360;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 from="558.55pt,47pt" to="1168.3pt,47.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" strokecolor="windowText" strokeweight="1.5pt">
                <v:stroke joinstyle="miter"/>
                <w10:wrap anchorx="page"/>
              </v:line>
            </w:pict>
          </mc:Fallback>
        </mc:AlternateContent>
      </w:r>
      <w:r w:rsidR="001B6551">
        <w:t>Engage further within the ‘student’ community of Swansea – organise days with Universities where employees from Swansea Tourism Council could go to universities for; workshops and presentations.</w:t>
      </w:r>
      <w:r w:rsidRPr="00FB22DE">
        <w:rPr>
          <w:noProof/>
          <w:lang w:eastAsia="en-GB"/>
        </w:rPr>
        <w:t xml:space="preserve"> </w:t>
      </w:r>
    </w:p>
    <w:p w:rsidR="00363D26" w:rsidRPr="008A28CA" w:rsidRDefault="00363D26" w:rsidP="00E9318D">
      <w:pPr>
        <w:rPr>
          <w:b/>
          <w:i/>
          <w:sz w:val="24"/>
        </w:rPr>
      </w:pPr>
      <w:r w:rsidRPr="008A28CA">
        <w:rPr>
          <w:b/>
          <w:i/>
          <w:sz w:val="24"/>
        </w:rPr>
        <w:t>Threats</w:t>
      </w:r>
      <w:r w:rsidR="00704D40" w:rsidRPr="008A28CA">
        <w:rPr>
          <w:b/>
          <w:i/>
          <w:sz w:val="24"/>
        </w:rPr>
        <w:t>;</w:t>
      </w:r>
    </w:p>
    <w:p w:rsidR="00704D40" w:rsidRDefault="00704D40" w:rsidP="008A28CA">
      <w:pPr>
        <w:pStyle w:val="ListParagraph"/>
        <w:numPr>
          <w:ilvl w:val="0"/>
          <w:numId w:val="6"/>
        </w:numPr>
      </w:pPr>
      <w:r>
        <w:t xml:space="preserve">Competitive cities – especially Cardiff. </w:t>
      </w:r>
    </w:p>
    <w:p w:rsidR="00704D40" w:rsidRDefault="00704D40" w:rsidP="008A28CA">
      <w:pPr>
        <w:pStyle w:val="ListParagraph"/>
        <w:numPr>
          <w:ilvl w:val="0"/>
          <w:numId w:val="6"/>
        </w:numPr>
      </w:pPr>
      <w:r>
        <w:t xml:space="preserve">Unable to attract a variety of visitor profiles due to type of events and tourist facilities in Swansea compared to other competitive cities such as; Cardiff and Bristol. </w:t>
      </w:r>
    </w:p>
    <w:p w:rsidR="00495B0A" w:rsidRDefault="00A87E3B" w:rsidP="00E9318D">
      <w:pPr>
        <w:pStyle w:val="ListParagraph"/>
        <w:numPr>
          <w:ilvl w:val="0"/>
          <w:numId w:val="6"/>
        </w:numPr>
      </w:pPr>
      <w:r>
        <w:t xml:space="preserve">Loss of tourist spending in Swansea by not being able to fulfil a variety of visitor profiles needs and demands. </w:t>
      </w:r>
    </w:p>
    <w:p w:rsidR="00495B0A" w:rsidRDefault="00495B0A" w:rsidP="00495B0A">
      <w:pPr>
        <w:pStyle w:val="ListParagraph"/>
      </w:pPr>
    </w:p>
    <w:p w:rsidR="00A50DB8" w:rsidRDefault="00A50DB8" w:rsidP="00495B0A">
      <w:pPr>
        <w:pStyle w:val="ListParagraph"/>
      </w:pPr>
    </w:p>
    <w:p w:rsidR="00A50DB8" w:rsidRDefault="00A50DB8" w:rsidP="00495B0A">
      <w:pPr>
        <w:pStyle w:val="ListParagraph"/>
      </w:pPr>
    </w:p>
    <w:p w:rsidR="00A50DB8" w:rsidRDefault="00A50DB8" w:rsidP="00495B0A">
      <w:pPr>
        <w:pStyle w:val="ListParagraph"/>
      </w:pPr>
    </w:p>
    <w:p w:rsidR="00A50DB8" w:rsidRDefault="00A50DB8" w:rsidP="00495B0A">
      <w:pPr>
        <w:pStyle w:val="ListParagraph"/>
      </w:pPr>
    </w:p>
    <w:p w:rsidR="00A50DB8" w:rsidRDefault="00A50DB8" w:rsidP="00495B0A">
      <w:pPr>
        <w:pStyle w:val="ListParagraph"/>
      </w:pPr>
    </w:p>
    <w:p w:rsidR="00A50DB8" w:rsidRDefault="00A50DB8" w:rsidP="00495B0A">
      <w:pPr>
        <w:pStyle w:val="ListParagraph"/>
      </w:pPr>
    </w:p>
    <w:p w:rsidR="00A50DB8" w:rsidRDefault="00A50DB8" w:rsidP="00495B0A">
      <w:pPr>
        <w:pStyle w:val="ListParagraph"/>
      </w:pPr>
    </w:p>
    <w:p w:rsidR="00A50DB8" w:rsidRDefault="00A50DB8" w:rsidP="00495B0A">
      <w:pPr>
        <w:pStyle w:val="ListParagraph"/>
      </w:pPr>
    </w:p>
    <w:p w:rsidR="00A50DB8" w:rsidRDefault="00A50DB8" w:rsidP="00495B0A">
      <w:pPr>
        <w:pStyle w:val="ListParagraph"/>
      </w:pPr>
    </w:p>
    <w:p w:rsidR="00A373BD" w:rsidRDefault="00A373BD" w:rsidP="00495B0A"/>
    <w:p w:rsidR="00363D26" w:rsidRPr="00BA7B9E" w:rsidRDefault="00BA7B9E" w:rsidP="00495B0A">
      <w:pPr>
        <w:rPr>
          <w:b/>
        </w:rPr>
      </w:pPr>
      <w:r>
        <w:rPr>
          <w:b/>
        </w:rPr>
        <w:lastRenderedPageBreak/>
        <w:t>Conclusion:</w:t>
      </w:r>
    </w:p>
    <w:p w:rsidR="00D879A9" w:rsidRDefault="002B1D21" w:rsidP="004C68A3">
      <w:r>
        <w:t>To conclude, the consultant believe</w:t>
      </w:r>
      <w:r w:rsidR="00A373BD">
        <w:t>s</w:t>
      </w:r>
      <w:r>
        <w:t xml:space="preserve"> they have successfully identified the demand from past and potential visitors to Swansea. The primary research has enabled the consultant to be able to reach out to individuals to gather their opinions </w:t>
      </w:r>
      <w:r w:rsidR="002719BB">
        <w:t xml:space="preserve">and </w:t>
      </w:r>
      <w:r w:rsidR="00135CA6">
        <w:t>establish strategic demands that could be considered for the next upcoming years.</w:t>
      </w:r>
      <w:r w:rsidR="00783117">
        <w:t xml:space="preserve"> The project has established what can be improved on in and around the city through the use of motivations and these can be looked upon by the client who can then decide what they would like to do next. </w:t>
      </w:r>
    </w:p>
    <w:p w:rsidR="00192A73" w:rsidRDefault="00A50DB8" w:rsidP="00E9318D">
      <w:r>
        <w:t xml:space="preserve">The majority of those who answered the survey came to Swansea with the motivation to study, therefore showing Swansea has great opportunities to study for students. This has allowed the consultant to identify the amount of students in Swansea; the marketing tools used now should be re-adjusted to market the student groups, as those are the ones who are spending in Swansea. With the motivations, those which had the lowest ranking are the real areas of concern- especially events. To further, we have found out that Cardiff was voted the most preferred by the respondents- Cardiff holds major and low scale events across the year; if partnerships were made by both parties they could work together, and perhaps suggest events that would be suitable in Swansea to engage with a variety of visitor profiles, just like how Cardiff does, successfully. </w:t>
      </w:r>
    </w:p>
    <w:p w:rsidR="00363D26" w:rsidRDefault="00363D26" w:rsidP="00E9318D"/>
    <w:p w:rsidR="00363D26" w:rsidRDefault="00363D26" w:rsidP="00E9318D">
      <w:pPr>
        <w:rPr>
          <w:noProof/>
          <w:lang w:eastAsia="en-GB"/>
        </w:rPr>
      </w:pPr>
    </w:p>
    <w:p w:rsidR="0093194E" w:rsidRDefault="0093194E" w:rsidP="00E9318D">
      <w:pPr>
        <w:rPr>
          <w:noProof/>
          <w:lang w:eastAsia="en-GB"/>
        </w:rPr>
      </w:pPr>
    </w:p>
    <w:p w:rsidR="0093194E" w:rsidRDefault="0093194E" w:rsidP="00E9318D">
      <w:pPr>
        <w:rPr>
          <w:noProof/>
          <w:lang w:eastAsia="en-GB"/>
        </w:rPr>
      </w:pPr>
    </w:p>
    <w:p w:rsidR="0093194E" w:rsidRDefault="0093194E" w:rsidP="00E9318D"/>
    <w:p w:rsidR="00363D26" w:rsidRDefault="00363D26" w:rsidP="00E9318D"/>
    <w:p w:rsidR="00363D26" w:rsidRDefault="00363D26" w:rsidP="00E9318D"/>
    <w:p w:rsidR="00A50DB8" w:rsidRDefault="00A50DB8" w:rsidP="00E9318D"/>
    <w:p w:rsidR="00A373BD" w:rsidRDefault="00A373BD" w:rsidP="00E9318D"/>
    <w:p w:rsidR="00A373BD" w:rsidRDefault="00A373BD" w:rsidP="00E9318D"/>
    <w:p w:rsidR="00A373BD" w:rsidRDefault="00A373BD" w:rsidP="00E9318D"/>
    <w:p w:rsidR="00A373BD" w:rsidRDefault="00A373BD" w:rsidP="00E9318D"/>
    <w:p w:rsidR="00A373BD" w:rsidRDefault="00A373BD" w:rsidP="00E9318D"/>
    <w:p w:rsidR="00A373BD" w:rsidRDefault="00A373BD" w:rsidP="00E9318D"/>
    <w:p w:rsidR="00A373BD" w:rsidRDefault="00A373BD" w:rsidP="00E9318D"/>
    <w:p w:rsidR="00A373BD" w:rsidRDefault="00A373BD" w:rsidP="00E9318D"/>
    <w:p w:rsidR="00A373BD" w:rsidRDefault="00A373BD" w:rsidP="00E9318D"/>
    <w:p w:rsidR="005C0486" w:rsidRDefault="005C0486" w:rsidP="00E9318D"/>
    <w:p w:rsidR="005C0486" w:rsidRDefault="005C0486" w:rsidP="00E9318D"/>
    <w:p w:rsidR="00972144" w:rsidRDefault="00972144" w:rsidP="00E9318D"/>
    <w:p w:rsidR="0093194E" w:rsidRPr="00BA7B9E" w:rsidRDefault="002F67BF" w:rsidP="00E9318D">
      <w:pPr>
        <w:rPr>
          <w:b/>
        </w:rPr>
      </w:pPr>
      <w:r w:rsidRPr="00BA7B9E">
        <w:rPr>
          <w:b/>
        </w:rPr>
        <w:lastRenderedPageBreak/>
        <w:t>Recommendations</w:t>
      </w:r>
      <w:r w:rsidR="00BA7B9E" w:rsidRPr="00BA7B9E">
        <w:rPr>
          <w:b/>
        </w:rPr>
        <w:t>:</w:t>
      </w:r>
    </w:p>
    <w:p w:rsidR="0093194E" w:rsidRDefault="002F67BF" w:rsidP="00E9318D">
      <w:r w:rsidRPr="00A373BD">
        <w:t>Once the collected research</w:t>
      </w:r>
      <w:r w:rsidR="005C0486">
        <w:t xml:space="preserve"> </w:t>
      </w:r>
      <w:r w:rsidRPr="00A373BD">
        <w:t>was scrutinised and analysed to the consultant’s full potential, the consultant is able to forward strategic recommendations to the client, in hope which will be useful to them for the future of their planning and strategies of tourism in the city of Swansea to attract a variation of visitor profiles.</w:t>
      </w:r>
      <w:r>
        <w:t xml:space="preserve"> </w:t>
      </w:r>
    </w:p>
    <w:p w:rsidR="002F67BF" w:rsidRDefault="002F67BF" w:rsidP="00E9318D">
      <w:r>
        <w:t xml:space="preserve">Firstly, the marketing strategies used by those involved within Swansea Tourism Council; </w:t>
      </w:r>
      <w:r w:rsidR="00732859">
        <w:t xml:space="preserve">from the primary data collected it is evident that Swansea is not marketed enough internally and especially externally. In order to do this, the consultant recommends using several social media platforms to their full potential. Social media advertising is a tool being used every day across the globe; it is free, </w:t>
      </w:r>
      <w:r w:rsidR="00A566C4">
        <w:t>from the use of a hashtag it</w:t>
      </w:r>
      <w:r w:rsidR="00732859">
        <w:t xml:space="preserve"> can trend across social media, allows a large audience to follow and is fully acces</w:t>
      </w:r>
      <w:r w:rsidR="005C0486">
        <w:t>sible across the world.</w:t>
      </w:r>
      <w:r w:rsidR="00732859">
        <w:t xml:space="preserve"> However, social media now is changing, with the idea of Facebook being more of the older generations favourite social media, in order to attract a variation of visitor profiles, the consultant recommends using ‘Instagram’ and ‘Snapchat’ to appeal to younger audiences. </w:t>
      </w:r>
    </w:p>
    <w:p w:rsidR="00732859" w:rsidRDefault="00732859" w:rsidP="00E9318D">
      <w:r>
        <w:t>Secondly</w:t>
      </w:r>
      <w:r w:rsidR="0016783F">
        <w:t xml:space="preserve"> creating partnerships with event venues in Swansea. Although some have already been formed, it is important that the council and local businesses work together. </w:t>
      </w:r>
      <w:r w:rsidR="001A4DE6">
        <w:t>Increasing events in Swansea is a matter that many of the individuals forwarded within the e-survey. Although this may take time, it is definitely something that can be considered further</w:t>
      </w:r>
      <w:r w:rsidR="000C16D3">
        <w:t>,</w:t>
      </w:r>
      <w:r w:rsidR="001A4DE6">
        <w:t xml:space="preserve"> once Swansea has the indoor arena as planned. </w:t>
      </w:r>
      <w:r w:rsidR="000C16D3">
        <w:t>Events such as the ‘BBC Biggest Weekend’ 2018 are also the type of events which are going to attract a mixture of visitor profiles, although the success o</w:t>
      </w:r>
      <w:r w:rsidR="005C0486">
        <w:t xml:space="preserve">f the event cannot yet be </w:t>
      </w:r>
      <w:r w:rsidR="00A566C4">
        <w:t>measured</w:t>
      </w:r>
      <w:r w:rsidR="000C16D3">
        <w:t xml:space="preserve">, if it does add social and economic benefits to </w:t>
      </w:r>
      <w:r w:rsidR="00A566C4">
        <w:t>city</w:t>
      </w:r>
      <w:r w:rsidR="000C16D3">
        <w:t xml:space="preserve"> something like this event should be considered again for the next upcoming years – although all events do not have to be on such a large scale like BBC but events similar </w:t>
      </w:r>
      <w:r w:rsidR="00814DC8">
        <w:t xml:space="preserve">(music, art, comedy, kids). </w:t>
      </w:r>
    </w:p>
    <w:p w:rsidR="00A566C4" w:rsidRDefault="00A566C4" w:rsidP="00E9318D">
      <w:r>
        <w:t>Lastly, upgrading Swansea Bay Beaches. The consultant feels there is real potential in this. A simple recommendation would be hiring deck chairs for the summer months – similar to Brighton. Secondly, perhaps beach bars, entertainment venues</w:t>
      </w:r>
      <w:r w:rsidR="009F5A1A">
        <w:t xml:space="preserve"> and catering establishments</w:t>
      </w:r>
      <w:r>
        <w:t xml:space="preserve"> along the seaside. This allows visitors to enjoy the coast of Swansea; the consultant feels there is a high revenue opportunity here, which would also attract visitors to Swansea as it would be a new and</w:t>
      </w:r>
      <w:r w:rsidR="009F5A1A">
        <w:t xml:space="preserve"> urban development in the city especially within the summer months. </w:t>
      </w:r>
    </w:p>
    <w:p w:rsidR="000C16D3" w:rsidRDefault="000C16D3" w:rsidP="00E9318D"/>
    <w:p w:rsidR="001A4DE6" w:rsidRDefault="001A4DE6" w:rsidP="00E9318D"/>
    <w:p w:rsidR="0093194E" w:rsidRDefault="0093194E" w:rsidP="00E9318D"/>
    <w:p w:rsidR="00363D26" w:rsidRDefault="00363D26" w:rsidP="00E9318D"/>
    <w:p w:rsidR="00363D26" w:rsidRDefault="00363D26" w:rsidP="00E9318D"/>
    <w:p w:rsidR="00363D26" w:rsidRDefault="00363D26" w:rsidP="00E9318D"/>
    <w:p w:rsidR="00363D26" w:rsidRDefault="00363D26" w:rsidP="00E9318D"/>
    <w:p w:rsidR="00363D26" w:rsidRDefault="00363D26" w:rsidP="00E9318D"/>
    <w:p w:rsidR="00062513" w:rsidRDefault="00062513" w:rsidP="00E9318D"/>
    <w:p w:rsidR="00BB363C" w:rsidRDefault="00BB363C" w:rsidP="00E9318D"/>
    <w:p w:rsidR="00363D26" w:rsidRPr="006A5658" w:rsidRDefault="00A373BD" w:rsidP="00E9318D">
      <w:pPr>
        <w:rPr>
          <w:b/>
        </w:rPr>
      </w:pPr>
      <w:r w:rsidRPr="006A5658">
        <w:rPr>
          <w:b/>
        </w:rPr>
        <w:lastRenderedPageBreak/>
        <w:t>Appendices</w:t>
      </w:r>
      <w:r w:rsidR="006A5658">
        <w:rPr>
          <w:b/>
        </w:rPr>
        <w:t>:</w:t>
      </w:r>
    </w:p>
    <w:p w:rsidR="00BA7B9E" w:rsidRDefault="00BA7B9E" w:rsidP="00E9318D">
      <w:r>
        <w:t>First email sent by the consultant to client, explaining the project.</w:t>
      </w:r>
    </w:p>
    <w:p w:rsidR="00363D26" w:rsidRDefault="00BA7B9E" w:rsidP="00E9318D">
      <w:r>
        <w:rPr>
          <w:noProof/>
          <w:lang w:eastAsia="en-GB"/>
        </w:rPr>
        <w:drawing>
          <wp:inline distT="0" distB="0" distL="0" distR="0" wp14:anchorId="0E6E52FA" wp14:editId="47007636">
            <wp:extent cx="6107369" cy="3114675"/>
            <wp:effectExtent l="0" t="0" r="8255"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srcRect l="352" t="8599" r="13439" b="13207"/>
                    <a:stretch/>
                  </pic:blipFill>
                  <pic:spPr bwMode="auto">
                    <a:xfrm>
                      <a:off x="0" y="0"/>
                      <a:ext cx="6151879" cy="3137375"/>
                    </a:xfrm>
                    <a:prstGeom prst="rect">
                      <a:avLst/>
                    </a:prstGeom>
                    <a:ln>
                      <a:noFill/>
                    </a:ln>
                    <a:extLst>
                      <a:ext uri="{53640926-AAD7-44D8-BBD7-CCE9431645EC}">
                        <a14:shadowObscured xmlns:a14="http://schemas.microsoft.com/office/drawing/2010/main"/>
                      </a:ext>
                    </a:extLst>
                  </pic:spPr>
                </pic:pic>
              </a:graphicData>
            </a:graphic>
          </wp:inline>
        </w:drawing>
      </w:r>
      <w:bookmarkStart w:id="0" w:name="_GoBack"/>
      <w:bookmarkEnd w:id="0"/>
    </w:p>
    <w:p w:rsidR="006A5658" w:rsidRDefault="006A5658" w:rsidP="00E9318D">
      <w:r>
        <w:t>Second email between client and consultant, confirming project go ahead.</w:t>
      </w:r>
    </w:p>
    <w:p w:rsidR="00363D26" w:rsidRDefault="00BA7B9E" w:rsidP="00E9318D">
      <w:r>
        <w:rPr>
          <w:noProof/>
          <w:lang w:eastAsia="en-GB"/>
        </w:rPr>
        <w:drawing>
          <wp:inline distT="0" distB="0" distL="0" distR="0" wp14:anchorId="5EB7A57E" wp14:editId="526ABF75">
            <wp:extent cx="5873969" cy="3238500"/>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a:srcRect t="8868" r="12586" b="5418"/>
                    <a:stretch/>
                  </pic:blipFill>
                  <pic:spPr bwMode="auto">
                    <a:xfrm>
                      <a:off x="0" y="0"/>
                      <a:ext cx="5879205" cy="3241387"/>
                    </a:xfrm>
                    <a:prstGeom prst="rect">
                      <a:avLst/>
                    </a:prstGeom>
                    <a:ln>
                      <a:noFill/>
                    </a:ln>
                    <a:extLst>
                      <a:ext uri="{53640926-AAD7-44D8-BBD7-CCE9431645EC}">
                        <a14:shadowObscured xmlns:a14="http://schemas.microsoft.com/office/drawing/2010/main"/>
                      </a:ext>
                    </a:extLst>
                  </pic:spPr>
                </pic:pic>
              </a:graphicData>
            </a:graphic>
          </wp:inline>
        </w:drawing>
      </w:r>
    </w:p>
    <w:p w:rsidR="006A5658" w:rsidRDefault="006A5658" w:rsidP="00E9318D"/>
    <w:p w:rsidR="006A5658" w:rsidRDefault="006A5658" w:rsidP="00E9318D"/>
    <w:p w:rsidR="00062513" w:rsidRDefault="00062513" w:rsidP="00E9318D"/>
    <w:p w:rsidR="006A5658" w:rsidRDefault="006A5658" w:rsidP="00E9318D"/>
    <w:p w:rsidR="006A5658" w:rsidRDefault="006A5658" w:rsidP="00E9318D"/>
    <w:p w:rsidR="006A5658" w:rsidRDefault="006A5658" w:rsidP="00E9318D"/>
    <w:p w:rsidR="006A5658" w:rsidRDefault="006A5658" w:rsidP="00E9318D">
      <w:r>
        <w:t xml:space="preserve">Email number three. Consultant and client first meeting. </w:t>
      </w:r>
    </w:p>
    <w:p w:rsidR="006A5658" w:rsidRDefault="006A5658" w:rsidP="00E9318D">
      <w:r>
        <w:rPr>
          <w:noProof/>
          <w:lang w:eastAsia="en-GB"/>
        </w:rPr>
        <w:drawing>
          <wp:inline distT="0" distB="0" distL="0" distR="0" wp14:anchorId="366A271E" wp14:editId="63B4BD97">
            <wp:extent cx="6078435" cy="3028950"/>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a:srcRect t="7390" r="1617" b="5419"/>
                    <a:stretch/>
                  </pic:blipFill>
                  <pic:spPr bwMode="auto">
                    <a:xfrm>
                      <a:off x="0" y="0"/>
                      <a:ext cx="6079476" cy="3029469"/>
                    </a:xfrm>
                    <a:prstGeom prst="rect">
                      <a:avLst/>
                    </a:prstGeom>
                    <a:ln>
                      <a:noFill/>
                    </a:ln>
                    <a:extLst>
                      <a:ext uri="{53640926-AAD7-44D8-BBD7-CCE9431645EC}">
                        <a14:shadowObscured xmlns:a14="http://schemas.microsoft.com/office/drawing/2010/main"/>
                      </a:ext>
                    </a:extLst>
                  </pic:spPr>
                </pic:pic>
              </a:graphicData>
            </a:graphic>
          </wp:inline>
        </w:drawing>
      </w:r>
    </w:p>
    <w:p w:rsidR="006A5658" w:rsidRDefault="006A5658" w:rsidP="00E9318D">
      <w:r>
        <w:t>During the process of the consultancy project. The consultant, emailed the client informing on the progress of the project so far.</w:t>
      </w:r>
    </w:p>
    <w:p w:rsidR="006A5658" w:rsidRDefault="006A5658" w:rsidP="00E9318D">
      <w:r>
        <w:rPr>
          <w:noProof/>
          <w:lang w:eastAsia="en-GB"/>
        </w:rPr>
        <w:drawing>
          <wp:inline distT="0" distB="0" distL="0" distR="0" wp14:anchorId="771DA037" wp14:editId="13C35B76">
            <wp:extent cx="5638800" cy="2733675"/>
            <wp:effectExtent l="0" t="0" r="0" b="952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4"/>
                    <a:srcRect t="8867" r="1617" b="6305"/>
                    <a:stretch/>
                  </pic:blipFill>
                  <pic:spPr bwMode="auto">
                    <a:xfrm>
                      <a:off x="0" y="0"/>
                      <a:ext cx="5638800" cy="2733675"/>
                    </a:xfrm>
                    <a:prstGeom prst="rect">
                      <a:avLst/>
                    </a:prstGeom>
                    <a:ln>
                      <a:noFill/>
                    </a:ln>
                    <a:extLst>
                      <a:ext uri="{53640926-AAD7-44D8-BBD7-CCE9431645EC}">
                        <a14:shadowObscured xmlns:a14="http://schemas.microsoft.com/office/drawing/2010/main"/>
                      </a:ext>
                    </a:extLst>
                  </pic:spPr>
                </pic:pic>
              </a:graphicData>
            </a:graphic>
          </wp:inline>
        </w:drawing>
      </w:r>
    </w:p>
    <w:p w:rsidR="00363D26" w:rsidRDefault="00363D26" w:rsidP="00E9318D"/>
    <w:p w:rsidR="00204A61" w:rsidRDefault="00204A61" w:rsidP="00E9318D"/>
    <w:p w:rsidR="00204A61" w:rsidRDefault="00204A61" w:rsidP="00E9318D"/>
    <w:p w:rsidR="00204A61" w:rsidRDefault="00204A61" w:rsidP="00E9318D"/>
    <w:p w:rsidR="00062513" w:rsidRDefault="00062513" w:rsidP="00E9318D"/>
    <w:p w:rsidR="00204A61" w:rsidRDefault="00204A61" w:rsidP="00E9318D"/>
    <w:p w:rsidR="00204A61" w:rsidRDefault="00204A61" w:rsidP="00E9318D"/>
    <w:p w:rsidR="00204A61" w:rsidRDefault="00204A61" w:rsidP="00E9318D"/>
    <w:p w:rsidR="00204A61" w:rsidRPr="00062513" w:rsidRDefault="00204A61" w:rsidP="00E9318D">
      <w:pPr>
        <w:rPr>
          <w:b/>
        </w:rPr>
      </w:pPr>
      <w:r w:rsidRPr="00062513">
        <w:rPr>
          <w:b/>
        </w:rPr>
        <w:t>Questions from Survey One</w:t>
      </w:r>
    </w:p>
    <w:p w:rsidR="00204A61" w:rsidRDefault="00204A61" w:rsidP="00E9318D">
      <w:r>
        <w:rPr>
          <w:noProof/>
          <w:lang w:eastAsia="en-GB"/>
        </w:rPr>
        <w:drawing>
          <wp:inline distT="0" distB="0" distL="0" distR="0" wp14:anchorId="7C9E3F5B" wp14:editId="774D7AC5">
            <wp:extent cx="4320130" cy="2390775"/>
            <wp:effectExtent l="0" t="0" r="4445"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5"/>
                    <a:srcRect t="12939" r="24674" b="12923"/>
                    <a:stretch/>
                  </pic:blipFill>
                  <pic:spPr bwMode="auto">
                    <a:xfrm>
                      <a:off x="0" y="0"/>
                      <a:ext cx="4336426" cy="2399793"/>
                    </a:xfrm>
                    <a:prstGeom prst="rect">
                      <a:avLst/>
                    </a:prstGeom>
                    <a:ln>
                      <a:noFill/>
                    </a:ln>
                    <a:extLst>
                      <a:ext uri="{53640926-AAD7-44D8-BBD7-CCE9431645EC}">
                        <a14:shadowObscured xmlns:a14="http://schemas.microsoft.com/office/drawing/2010/main"/>
                      </a:ext>
                    </a:extLst>
                  </pic:spPr>
                </pic:pic>
              </a:graphicData>
            </a:graphic>
          </wp:inline>
        </w:drawing>
      </w:r>
    </w:p>
    <w:p w:rsidR="00204A61" w:rsidRDefault="00204A61" w:rsidP="00E9318D"/>
    <w:p w:rsidR="00204A61" w:rsidRDefault="00204A61" w:rsidP="00E9318D">
      <w:r>
        <w:rPr>
          <w:noProof/>
          <w:lang w:eastAsia="en-GB"/>
        </w:rPr>
        <w:drawing>
          <wp:inline distT="0" distB="0" distL="0" distR="0" wp14:anchorId="6126E1C9" wp14:editId="1E4FFC06">
            <wp:extent cx="4286250" cy="2381250"/>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6"/>
                    <a:srcRect t="12709" r="25216" b="13399"/>
                    <a:stretch/>
                  </pic:blipFill>
                  <pic:spPr bwMode="auto">
                    <a:xfrm>
                      <a:off x="0" y="0"/>
                      <a:ext cx="4286250" cy="2381250"/>
                    </a:xfrm>
                    <a:prstGeom prst="rect">
                      <a:avLst/>
                    </a:prstGeom>
                    <a:ln>
                      <a:noFill/>
                    </a:ln>
                    <a:extLst>
                      <a:ext uri="{53640926-AAD7-44D8-BBD7-CCE9431645EC}">
                        <a14:shadowObscured xmlns:a14="http://schemas.microsoft.com/office/drawing/2010/main"/>
                      </a:ext>
                    </a:extLst>
                  </pic:spPr>
                </pic:pic>
              </a:graphicData>
            </a:graphic>
          </wp:inline>
        </w:drawing>
      </w:r>
    </w:p>
    <w:p w:rsidR="00204A61" w:rsidRDefault="00204A61" w:rsidP="00E9318D">
      <w:r>
        <w:rPr>
          <w:noProof/>
          <w:lang w:eastAsia="en-GB"/>
        </w:rPr>
        <w:drawing>
          <wp:inline distT="0" distB="0" distL="0" distR="0" wp14:anchorId="687B7613" wp14:editId="0FA74ECD">
            <wp:extent cx="4286250" cy="2362200"/>
            <wp:effectExtent l="0" t="0" r="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7"/>
                    <a:srcRect t="13005" r="26047" b="13694"/>
                    <a:stretch/>
                  </pic:blipFill>
                  <pic:spPr bwMode="auto">
                    <a:xfrm>
                      <a:off x="0" y="0"/>
                      <a:ext cx="4286250" cy="2362200"/>
                    </a:xfrm>
                    <a:prstGeom prst="rect">
                      <a:avLst/>
                    </a:prstGeom>
                    <a:ln>
                      <a:noFill/>
                    </a:ln>
                    <a:extLst>
                      <a:ext uri="{53640926-AAD7-44D8-BBD7-CCE9431645EC}">
                        <a14:shadowObscured xmlns:a14="http://schemas.microsoft.com/office/drawing/2010/main"/>
                      </a:ext>
                    </a:extLst>
                  </pic:spPr>
                </pic:pic>
              </a:graphicData>
            </a:graphic>
          </wp:inline>
        </w:drawing>
      </w:r>
    </w:p>
    <w:p w:rsidR="00204A61" w:rsidRDefault="00204A61" w:rsidP="00E9318D">
      <w:r>
        <w:rPr>
          <w:noProof/>
          <w:lang w:eastAsia="en-GB"/>
        </w:rPr>
        <w:lastRenderedPageBreak/>
        <w:drawing>
          <wp:inline distT="0" distB="0" distL="0" distR="0" wp14:anchorId="6DDFDCAA" wp14:editId="1311853F">
            <wp:extent cx="4287838" cy="2466975"/>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8"/>
                    <a:srcRect t="12117" r="27210" b="13400"/>
                    <a:stretch/>
                  </pic:blipFill>
                  <pic:spPr bwMode="auto">
                    <a:xfrm>
                      <a:off x="0" y="0"/>
                      <a:ext cx="4290076" cy="2468263"/>
                    </a:xfrm>
                    <a:prstGeom prst="rect">
                      <a:avLst/>
                    </a:prstGeom>
                    <a:ln>
                      <a:noFill/>
                    </a:ln>
                    <a:extLst>
                      <a:ext uri="{53640926-AAD7-44D8-BBD7-CCE9431645EC}">
                        <a14:shadowObscured xmlns:a14="http://schemas.microsoft.com/office/drawing/2010/main"/>
                      </a:ext>
                    </a:extLst>
                  </pic:spPr>
                </pic:pic>
              </a:graphicData>
            </a:graphic>
          </wp:inline>
        </w:drawing>
      </w:r>
    </w:p>
    <w:p w:rsidR="00204A61" w:rsidRDefault="00204A61" w:rsidP="00E9318D">
      <w:r>
        <w:rPr>
          <w:noProof/>
          <w:lang w:eastAsia="en-GB"/>
        </w:rPr>
        <w:drawing>
          <wp:inline distT="0" distB="0" distL="0" distR="0" wp14:anchorId="7F3DE30A" wp14:editId="5B050A82">
            <wp:extent cx="4200525" cy="2371725"/>
            <wp:effectExtent l="0" t="0" r="9525" b="9525"/>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9"/>
                    <a:srcRect t="13005" r="26712" b="13399"/>
                    <a:stretch/>
                  </pic:blipFill>
                  <pic:spPr bwMode="auto">
                    <a:xfrm>
                      <a:off x="0" y="0"/>
                      <a:ext cx="4200525" cy="2371725"/>
                    </a:xfrm>
                    <a:prstGeom prst="rect">
                      <a:avLst/>
                    </a:prstGeom>
                    <a:ln>
                      <a:noFill/>
                    </a:ln>
                    <a:extLst>
                      <a:ext uri="{53640926-AAD7-44D8-BBD7-CCE9431645EC}">
                        <a14:shadowObscured xmlns:a14="http://schemas.microsoft.com/office/drawing/2010/main"/>
                      </a:ext>
                    </a:extLst>
                  </pic:spPr>
                </pic:pic>
              </a:graphicData>
            </a:graphic>
          </wp:inline>
        </w:drawing>
      </w:r>
    </w:p>
    <w:p w:rsidR="00204A61" w:rsidRDefault="00204A61" w:rsidP="00E9318D">
      <w:r>
        <w:rPr>
          <w:noProof/>
          <w:lang w:eastAsia="en-GB"/>
        </w:rPr>
        <w:drawing>
          <wp:inline distT="0" distB="0" distL="0" distR="0" wp14:anchorId="4D554FE6" wp14:editId="61900F78">
            <wp:extent cx="4210050" cy="2362200"/>
            <wp:effectExtent l="0" t="0" r="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0"/>
                    <a:srcRect l="1" t="13005" r="26544" b="13694"/>
                    <a:stretch/>
                  </pic:blipFill>
                  <pic:spPr bwMode="auto">
                    <a:xfrm>
                      <a:off x="0" y="0"/>
                      <a:ext cx="4210050" cy="2362200"/>
                    </a:xfrm>
                    <a:prstGeom prst="rect">
                      <a:avLst/>
                    </a:prstGeom>
                    <a:ln>
                      <a:noFill/>
                    </a:ln>
                    <a:extLst>
                      <a:ext uri="{53640926-AAD7-44D8-BBD7-CCE9431645EC}">
                        <a14:shadowObscured xmlns:a14="http://schemas.microsoft.com/office/drawing/2010/main"/>
                      </a:ext>
                    </a:extLst>
                  </pic:spPr>
                </pic:pic>
              </a:graphicData>
            </a:graphic>
          </wp:inline>
        </w:drawing>
      </w:r>
    </w:p>
    <w:p w:rsidR="00204A61" w:rsidRDefault="00204A61" w:rsidP="00E9318D">
      <w:r>
        <w:rPr>
          <w:noProof/>
          <w:lang w:eastAsia="en-GB"/>
        </w:rPr>
        <w:lastRenderedPageBreak/>
        <w:drawing>
          <wp:inline distT="0" distB="0" distL="0" distR="0" wp14:anchorId="4D616821" wp14:editId="2C6B7907">
            <wp:extent cx="4181475" cy="2305050"/>
            <wp:effectExtent l="0" t="0" r="9525"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1"/>
                    <a:srcRect t="13005" r="27044" b="15467"/>
                    <a:stretch/>
                  </pic:blipFill>
                  <pic:spPr bwMode="auto">
                    <a:xfrm>
                      <a:off x="0" y="0"/>
                      <a:ext cx="4181475" cy="2305050"/>
                    </a:xfrm>
                    <a:prstGeom prst="rect">
                      <a:avLst/>
                    </a:prstGeom>
                    <a:ln>
                      <a:noFill/>
                    </a:ln>
                    <a:extLst>
                      <a:ext uri="{53640926-AAD7-44D8-BBD7-CCE9431645EC}">
                        <a14:shadowObscured xmlns:a14="http://schemas.microsoft.com/office/drawing/2010/main"/>
                      </a:ext>
                    </a:extLst>
                  </pic:spPr>
                </pic:pic>
              </a:graphicData>
            </a:graphic>
          </wp:inline>
        </w:drawing>
      </w:r>
    </w:p>
    <w:p w:rsidR="00204A61" w:rsidRDefault="00204A61" w:rsidP="00E9318D">
      <w:r>
        <w:rPr>
          <w:noProof/>
          <w:lang w:eastAsia="en-GB"/>
        </w:rPr>
        <w:drawing>
          <wp:inline distT="0" distB="0" distL="0" distR="0" wp14:anchorId="0ACAB798" wp14:editId="241BADEC">
            <wp:extent cx="4229100" cy="2333625"/>
            <wp:effectExtent l="0" t="0" r="0" b="9525"/>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2"/>
                    <a:srcRect t="13596" r="26213" b="13990"/>
                    <a:stretch/>
                  </pic:blipFill>
                  <pic:spPr bwMode="auto">
                    <a:xfrm>
                      <a:off x="0" y="0"/>
                      <a:ext cx="4229100" cy="2333625"/>
                    </a:xfrm>
                    <a:prstGeom prst="rect">
                      <a:avLst/>
                    </a:prstGeom>
                    <a:ln>
                      <a:noFill/>
                    </a:ln>
                    <a:extLst>
                      <a:ext uri="{53640926-AAD7-44D8-BBD7-CCE9431645EC}">
                        <a14:shadowObscured xmlns:a14="http://schemas.microsoft.com/office/drawing/2010/main"/>
                      </a:ext>
                    </a:extLst>
                  </pic:spPr>
                </pic:pic>
              </a:graphicData>
            </a:graphic>
          </wp:inline>
        </w:drawing>
      </w:r>
    </w:p>
    <w:p w:rsidR="00204A61" w:rsidRDefault="00204A61" w:rsidP="00E9318D">
      <w:r>
        <w:rPr>
          <w:noProof/>
          <w:lang w:eastAsia="en-GB"/>
        </w:rPr>
        <w:drawing>
          <wp:inline distT="0" distB="0" distL="0" distR="0" wp14:anchorId="01B51FEE" wp14:editId="22E4AA73">
            <wp:extent cx="4238625" cy="2352675"/>
            <wp:effectExtent l="0" t="0" r="9525" b="9525"/>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3"/>
                    <a:srcRect t="13005" r="26047" b="13990"/>
                    <a:stretch/>
                  </pic:blipFill>
                  <pic:spPr bwMode="auto">
                    <a:xfrm>
                      <a:off x="0" y="0"/>
                      <a:ext cx="4238625" cy="2352675"/>
                    </a:xfrm>
                    <a:prstGeom prst="rect">
                      <a:avLst/>
                    </a:prstGeom>
                    <a:ln>
                      <a:noFill/>
                    </a:ln>
                    <a:extLst>
                      <a:ext uri="{53640926-AAD7-44D8-BBD7-CCE9431645EC}">
                        <a14:shadowObscured xmlns:a14="http://schemas.microsoft.com/office/drawing/2010/main"/>
                      </a:ext>
                    </a:extLst>
                  </pic:spPr>
                </pic:pic>
              </a:graphicData>
            </a:graphic>
          </wp:inline>
        </w:drawing>
      </w:r>
    </w:p>
    <w:p w:rsidR="00204A61" w:rsidRDefault="00204A61" w:rsidP="00E9318D">
      <w:r>
        <w:rPr>
          <w:noProof/>
          <w:lang w:eastAsia="en-GB"/>
        </w:rPr>
        <w:lastRenderedPageBreak/>
        <w:drawing>
          <wp:inline distT="0" distB="0" distL="0" distR="0" wp14:anchorId="5FD17B9A" wp14:editId="0B10268D">
            <wp:extent cx="4171950" cy="2400300"/>
            <wp:effectExtent l="0" t="0" r="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4"/>
                    <a:srcRect t="12117" r="27209" b="13400"/>
                    <a:stretch/>
                  </pic:blipFill>
                  <pic:spPr bwMode="auto">
                    <a:xfrm>
                      <a:off x="0" y="0"/>
                      <a:ext cx="4171950" cy="2400300"/>
                    </a:xfrm>
                    <a:prstGeom prst="rect">
                      <a:avLst/>
                    </a:prstGeom>
                    <a:ln>
                      <a:noFill/>
                    </a:ln>
                    <a:extLst>
                      <a:ext uri="{53640926-AAD7-44D8-BBD7-CCE9431645EC}">
                        <a14:shadowObscured xmlns:a14="http://schemas.microsoft.com/office/drawing/2010/main"/>
                      </a:ext>
                    </a:extLst>
                  </pic:spPr>
                </pic:pic>
              </a:graphicData>
            </a:graphic>
          </wp:inline>
        </w:drawing>
      </w:r>
    </w:p>
    <w:p w:rsidR="00204A61" w:rsidRPr="00062513" w:rsidRDefault="00204A61" w:rsidP="00E9318D">
      <w:pPr>
        <w:rPr>
          <w:b/>
        </w:rPr>
      </w:pPr>
      <w:r w:rsidRPr="00062513">
        <w:rPr>
          <w:b/>
        </w:rPr>
        <w:t>Questions from Survey Two</w:t>
      </w:r>
    </w:p>
    <w:p w:rsidR="00204A61" w:rsidRDefault="00204A61" w:rsidP="00E9318D">
      <w:r>
        <w:rPr>
          <w:noProof/>
          <w:lang w:eastAsia="en-GB"/>
        </w:rPr>
        <w:drawing>
          <wp:inline distT="0" distB="0" distL="0" distR="0" wp14:anchorId="459898B1" wp14:editId="611945BD">
            <wp:extent cx="4171950" cy="2381250"/>
            <wp:effectExtent l="0" t="0" r="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5"/>
                    <a:srcRect t="8572" r="27210" b="17537"/>
                    <a:stretch/>
                  </pic:blipFill>
                  <pic:spPr bwMode="auto">
                    <a:xfrm>
                      <a:off x="0" y="0"/>
                      <a:ext cx="4171950" cy="2381250"/>
                    </a:xfrm>
                    <a:prstGeom prst="rect">
                      <a:avLst/>
                    </a:prstGeom>
                    <a:ln>
                      <a:noFill/>
                    </a:ln>
                    <a:extLst>
                      <a:ext uri="{53640926-AAD7-44D8-BBD7-CCE9431645EC}">
                        <a14:shadowObscured xmlns:a14="http://schemas.microsoft.com/office/drawing/2010/main"/>
                      </a:ext>
                    </a:extLst>
                  </pic:spPr>
                </pic:pic>
              </a:graphicData>
            </a:graphic>
          </wp:inline>
        </w:drawing>
      </w:r>
    </w:p>
    <w:p w:rsidR="00204A61" w:rsidRDefault="00204A61" w:rsidP="00E9318D">
      <w:r>
        <w:rPr>
          <w:noProof/>
          <w:lang w:eastAsia="en-GB"/>
        </w:rPr>
        <w:drawing>
          <wp:inline distT="0" distB="0" distL="0" distR="0" wp14:anchorId="2551DBD3" wp14:editId="44EEE535">
            <wp:extent cx="4257675" cy="2219325"/>
            <wp:effectExtent l="0" t="0" r="9525" b="9525"/>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6"/>
                    <a:srcRect t="7685" r="25715" b="23448"/>
                    <a:stretch/>
                  </pic:blipFill>
                  <pic:spPr bwMode="auto">
                    <a:xfrm>
                      <a:off x="0" y="0"/>
                      <a:ext cx="4257675" cy="2219325"/>
                    </a:xfrm>
                    <a:prstGeom prst="rect">
                      <a:avLst/>
                    </a:prstGeom>
                    <a:ln>
                      <a:noFill/>
                    </a:ln>
                    <a:extLst>
                      <a:ext uri="{53640926-AAD7-44D8-BBD7-CCE9431645EC}">
                        <a14:shadowObscured xmlns:a14="http://schemas.microsoft.com/office/drawing/2010/main"/>
                      </a:ext>
                    </a:extLst>
                  </pic:spPr>
                </pic:pic>
              </a:graphicData>
            </a:graphic>
          </wp:inline>
        </w:drawing>
      </w:r>
    </w:p>
    <w:p w:rsidR="00204A61" w:rsidRDefault="00204A61" w:rsidP="00E9318D">
      <w:r>
        <w:rPr>
          <w:noProof/>
          <w:lang w:eastAsia="en-GB"/>
        </w:rPr>
        <w:lastRenderedPageBreak/>
        <w:drawing>
          <wp:inline distT="0" distB="0" distL="0" distR="0" wp14:anchorId="2D6A6C44" wp14:editId="503071E2">
            <wp:extent cx="4257675" cy="1809750"/>
            <wp:effectExtent l="0" t="0" r="9525"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7"/>
                    <a:srcRect t="9162" r="25715" b="34680"/>
                    <a:stretch/>
                  </pic:blipFill>
                  <pic:spPr bwMode="auto">
                    <a:xfrm>
                      <a:off x="0" y="0"/>
                      <a:ext cx="4257675" cy="1809750"/>
                    </a:xfrm>
                    <a:prstGeom prst="rect">
                      <a:avLst/>
                    </a:prstGeom>
                    <a:ln>
                      <a:noFill/>
                    </a:ln>
                    <a:extLst>
                      <a:ext uri="{53640926-AAD7-44D8-BBD7-CCE9431645EC}">
                        <a14:shadowObscured xmlns:a14="http://schemas.microsoft.com/office/drawing/2010/main"/>
                      </a:ext>
                    </a:extLst>
                  </pic:spPr>
                </pic:pic>
              </a:graphicData>
            </a:graphic>
          </wp:inline>
        </w:drawing>
      </w:r>
    </w:p>
    <w:p w:rsidR="00204A61" w:rsidRDefault="00204A61" w:rsidP="00E9318D">
      <w:r>
        <w:rPr>
          <w:noProof/>
          <w:lang w:eastAsia="en-GB"/>
        </w:rPr>
        <w:drawing>
          <wp:inline distT="0" distB="0" distL="0" distR="0" wp14:anchorId="19EC808D" wp14:editId="5EF133D0">
            <wp:extent cx="3990975" cy="2390775"/>
            <wp:effectExtent l="0" t="0" r="9525" b="9525"/>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8"/>
                    <a:srcRect t="9458" r="30368" b="16355"/>
                    <a:stretch/>
                  </pic:blipFill>
                  <pic:spPr bwMode="auto">
                    <a:xfrm>
                      <a:off x="0" y="0"/>
                      <a:ext cx="3990975" cy="2390775"/>
                    </a:xfrm>
                    <a:prstGeom prst="rect">
                      <a:avLst/>
                    </a:prstGeom>
                    <a:ln>
                      <a:noFill/>
                    </a:ln>
                    <a:extLst>
                      <a:ext uri="{53640926-AAD7-44D8-BBD7-CCE9431645EC}">
                        <a14:shadowObscured xmlns:a14="http://schemas.microsoft.com/office/drawing/2010/main"/>
                      </a:ext>
                    </a:extLst>
                  </pic:spPr>
                </pic:pic>
              </a:graphicData>
            </a:graphic>
          </wp:inline>
        </w:drawing>
      </w:r>
    </w:p>
    <w:p w:rsidR="00204A61" w:rsidRDefault="00204A61" w:rsidP="00E9318D">
      <w:r>
        <w:rPr>
          <w:noProof/>
          <w:lang w:eastAsia="en-GB"/>
        </w:rPr>
        <w:drawing>
          <wp:inline distT="0" distB="0" distL="0" distR="0" wp14:anchorId="2E4A50AC" wp14:editId="3177F473">
            <wp:extent cx="4143375" cy="2390775"/>
            <wp:effectExtent l="0" t="0" r="9525" b="9525"/>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9"/>
                    <a:srcRect t="7980" r="27709" b="17832"/>
                    <a:stretch/>
                  </pic:blipFill>
                  <pic:spPr bwMode="auto">
                    <a:xfrm>
                      <a:off x="0" y="0"/>
                      <a:ext cx="4143375" cy="2390775"/>
                    </a:xfrm>
                    <a:prstGeom prst="rect">
                      <a:avLst/>
                    </a:prstGeom>
                    <a:ln>
                      <a:noFill/>
                    </a:ln>
                    <a:extLst>
                      <a:ext uri="{53640926-AAD7-44D8-BBD7-CCE9431645EC}">
                        <a14:shadowObscured xmlns:a14="http://schemas.microsoft.com/office/drawing/2010/main"/>
                      </a:ext>
                    </a:extLst>
                  </pic:spPr>
                </pic:pic>
              </a:graphicData>
            </a:graphic>
          </wp:inline>
        </w:drawing>
      </w:r>
    </w:p>
    <w:p w:rsidR="005627DB" w:rsidRDefault="005627DB" w:rsidP="00E9318D">
      <w:r>
        <w:rPr>
          <w:noProof/>
          <w:lang w:eastAsia="en-GB"/>
        </w:rPr>
        <w:lastRenderedPageBreak/>
        <w:drawing>
          <wp:inline distT="0" distB="0" distL="0" distR="0" wp14:anchorId="3D97B0BE" wp14:editId="43332BFB">
            <wp:extent cx="4210050" cy="2390775"/>
            <wp:effectExtent l="0" t="0" r="0" b="9525"/>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0"/>
                    <a:srcRect t="8867" r="26545" b="16946"/>
                    <a:stretch/>
                  </pic:blipFill>
                  <pic:spPr bwMode="auto">
                    <a:xfrm>
                      <a:off x="0" y="0"/>
                      <a:ext cx="4210050" cy="2390775"/>
                    </a:xfrm>
                    <a:prstGeom prst="rect">
                      <a:avLst/>
                    </a:prstGeom>
                    <a:ln>
                      <a:noFill/>
                    </a:ln>
                    <a:extLst>
                      <a:ext uri="{53640926-AAD7-44D8-BBD7-CCE9431645EC}">
                        <a14:shadowObscured xmlns:a14="http://schemas.microsoft.com/office/drawing/2010/main"/>
                      </a:ext>
                    </a:extLst>
                  </pic:spPr>
                </pic:pic>
              </a:graphicData>
            </a:graphic>
          </wp:inline>
        </w:drawing>
      </w:r>
    </w:p>
    <w:p w:rsidR="005627DB" w:rsidRDefault="005627DB" w:rsidP="00E9318D">
      <w:r>
        <w:rPr>
          <w:noProof/>
          <w:lang w:eastAsia="en-GB"/>
        </w:rPr>
        <w:drawing>
          <wp:inline distT="0" distB="0" distL="0" distR="0" wp14:anchorId="6C617880" wp14:editId="7F5AA4A9">
            <wp:extent cx="4124325" cy="2390775"/>
            <wp:effectExtent l="0" t="0" r="9525" b="9525"/>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1"/>
                    <a:srcRect t="9162" r="28041" b="16650"/>
                    <a:stretch/>
                  </pic:blipFill>
                  <pic:spPr bwMode="auto">
                    <a:xfrm>
                      <a:off x="0" y="0"/>
                      <a:ext cx="4124325" cy="2390775"/>
                    </a:xfrm>
                    <a:prstGeom prst="rect">
                      <a:avLst/>
                    </a:prstGeom>
                    <a:ln>
                      <a:noFill/>
                    </a:ln>
                    <a:extLst>
                      <a:ext uri="{53640926-AAD7-44D8-BBD7-CCE9431645EC}">
                        <a14:shadowObscured xmlns:a14="http://schemas.microsoft.com/office/drawing/2010/main"/>
                      </a:ext>
                    </a:extLst>
                  </pic:spPr>
                </pic:pic>
              </a:graphicData>
            </a:graphic>
          </wp:inline>
        </w:drawing>
      </w:r>
    </w:p>
    <w:p w:rsidR="005627DB" w:rsidRDefault="005627DB" w:rsidP="00E9318D">
      <w:r>
        <w:rPr>
          <w:noProof/>
          <w:lang w:eastAsia="en-GB"/>
        </w:rPr>
        <w:drawing>
          <wp:inline distT="0" distB="0" distL="0" distR="0" wp14:anchorId="0F80C888" wp14:editId="7188AA43">
            <wp:extent cx="4152900" cy="2381250"/>
            <wp:effectExtent l="0" t="0" r="0"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2"/>
                    <a:srcRect t="9458" r="27543" b="16650"/>
                    <a:stretch/>
                  </pic:blipFill>
                  <pic:spPr bwMode="auto">
                    <a:xfrm>
                      <a:off x="0" y="0"/>
                      <a:ext cx="4152900" cy="2381250"/>
                    </a:xfrm>
                    <a:prstGeom prst="rect">
                      <a:avLst/>
                    </a:prstGeom>
                    <a:ln>
                      <a:noFill/>
                    </a:ln>
                    <a:extLst>
                      <a:ext uri="{53640926-AAD7-44D8-BBD7-CCE9431645EC}">
                        <a14:shadowObscured xmlns:a14="http://schemas.microsoft.com/office/drawing/2010/main"/>
                      </a:ext>
                    </a:extLst>
                  </pic:spPr>
                </pic:pic>
              </a:graphicData>
            </a:graphic>
          </wp:inline>
        </w:drawing>
      </w:r>
    </w:p>
    <w:p w:rsidR="00204A61" w:rsidRDefault="005627DB" w:rsidP="00E9318D">
      <w:r>
        <w:rPr>
          <w:noProof/>
          <w:lang w:eastAsia="en-GB"/>
        </w:rPr>
        <w:lastRenderedPageBreak/>
        <w:drawing>
          <wp:inline distT="0" distB="0" distL="0" distR="0" wp14:anchorId="3D2F9D1F" wp14:editId="19EC8ABA">
            <wp:extent cx="4162425" cy="2390775"/>
            <wp:effectExtent l="0" t="0" r="9525" b="9525"/>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3"/>
                    <a:srcRect t="8572" r="27376" b="17241"/>
                    <a:stretch/>
                  </pic:blipFill>
                  <pic:spPr bwMode="auto">
                    <a:xfrm>
                      <a:off x="0" y="0"/>
                      <a:ext cx="4162425" cy="2390775"/>
                    </a:xfrm>
                    <a:prstGeom prst="rect">
                      <a:avLst/>
                    </a:prstGeom>
                    <a:ln>
                      <a:noFill/>
                    </a:ln>
                    <a:extLst>
                      <a:ext uri="{53640926-AAD7-44D8-BBD7-CCE9431645EC}">
                        <a14:shadowObscured xmlns:a14="http://schemas.microsoft.com/office/drawing/2010/main"/>
                      </a:ext>
                    </a:extLst>
                  </pic:spPr>
                </pic:pic>
              </a:graphicData>
            </a:graphic>
          </wp:inline>
        </w:drawing>
      </w:r>
    </w:p>
    <w:p w:rsidR="005627DB" w:rsidRDefault="005627DB" w:rsidP="00E9318D">
      <w:r>
        <w:rPr>
          <w:noProof/>
          <w:lang w:eastAsia="en-GB"/>
        </w:rPr>
        <w:drawing>
          <wp:inline distT="0" distB="0" distL="0" distR="0" wp14:anchorId="10A92D37" wp14:editId="31A1D23F">
            <wp:extent cx="4248150" cy="2438400"/>
            <wp:effectExtent l="0" t="0" r="0"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4"/>
                    <a:srcRect t="7094" r="25881" b="17241"/>
                    <a:stretch/>
                  </pic:blipFill>
                  <pic:spPr bwMode="auto">
                    <a:xfrm>
                      <a:off x="0" y="0"/>
                      <a:ext cx="4248150" cy="2438400"/>
                    </a:xfrm>
                    <a:prstGeom prst="rect">
                      <a:avLst/>
                    </a:prstGeom>
                    <a:ln>
                      <a:noFill/>
                    </a:ln>
                    <a:extLst>
                      <a:ext uri="{53640926-AAD7-44D8-BBD7-CCE9431645EC}">
                        <a14:shadowObscured xmlns:a14="http://schemas.microsoft.com/office/drawing/2010/main"/>
                      </a:ext>
                    </a:extLst>
                  </pic:spPr>
                </pic:pic>
              </a:graphicData>
            </a:graphic>
          </wp:inline>
        </w:drawing>
      </w:r>
    </w:p>
    <w:p w:rsidR="005627DB" w:rsidRDefault="005627DB" w:rsidP="00E9318D">
      <w:r>
        <w:rPr>
          <w:noProof/>
          <w:lang w:eastAsia="en-GB"/>
        </w:rPr>
        <w:drawing>
          <wp:inline distT="0" distB="0" distL="0" distR="0" wp14:anchorId="7BFE3401" wp14:editId="23A12A66">
            <wp:extent cx="4057650" cy="2381250"/>
            <wp:effectExtent l="0" t="0" r="0"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5"/>
                    <a:srcRect t="8868" r="29205" b="17241"/>
                    <a:stretch/>
                  </pic:blipFill>
                  <pic:spPr bwMode="auto">
                    <a:xfrm>
                      <a:off x="0" y="0"/>
                      <a:ext cx="4057650" cy="2381250"/>
                    </a:xfrm>
                    <a:prstGeom prst="rect">
                      <a:avLst/>
                    </a:prstGeom>
                    <a:ln>
                      <a:noFill/>
                    </a:ln>
                    <a:extLst>
                      <a:ext uri="{53640926-AAD7-44D8-BBD7-CCE9431645EC}">
                        <a14:shadowObscured xmlns:a14="http://schemas.microsoft.com/office/drawing/2010/main"/>
                      </a:ext>
                    </a:extLst>
                  </pic:spPr>
                </pic:pic>
              </a:graphicData>
            </a:graphic>
          </wp:inline>
        </w:drawing>
      </w:r>
    </w:p>
    <w:p w:rsidR="00363D26" w:rsidRDefault="00363D26" w:rsidP="00E9318D"/>
    <w:p w:rsidR="00363D26" w:rsidRDefault="00363D26" w:rsidP="00E9318D"/>
    <w:p w:rsidR="00363D26" w:rsidRDefault="00363D26" w:rsidP="00E9318D"/>
    <w:p w:rsidR="005627DB" w:rsidRDefault="005627DB" w:rsidP="00E9318D"/>
    <w:p w:rsidR="00363D26" w:rsidRPr="006A5658" w:rsidRDefault="00A373BD" w:rsidP="00E9318D">
      <w:pPr>
        <w:rPr>
          <w:b/>
        </w:rPr>
      </w:pPr>
      <w:r w:rsidRPr="006A5658">
        <w:rPr>
          <w:b/>
        </w:rPr>
        <w:lastRenderedPageBreak/>
        <w:t>References</w:t>
      </w:r>
      <w:r w:rsidR="006A5658">
        <w:rPr>
          <w:b/>
        </w:rPr>
        <w:t>/Bibliography</w:t>
      </w:r>
      <w:r w:rsidR="00751372">
        <w:rPr>
          <w:b/>
        </w:rPr>
        <w:t>:</w:t>
      </w:r>
    </w:p>
    <w:p w:rsidR="00BA7B9E" w:rsidRPr="00D77849" w:rsidRDefault="00BA7B9E" w:rsidP="00BA7B9E">
      <w:r w:rsidRPr="00D77849">
        <w:t xml:space="preserve"> (Chauvin, K) </w:t>
      </w:r>
      <w:proofErr w:type="spellStart"/>
      <w:r w:rsidRPr="00D77849">
        <w:t>Fodors</w:t>
      </w:r>
      <w:proofErr w:type="spellEnd"/>
      <w:r w:rsidRPr="00D77849">
        <w:t xml:space="preserve"> Travel </w:t>
      </w:r>
      <w:r w:rsidRPr="00D77849">
        <w:rPr>
          <w:u w:val="single"/>
        </w:rPr>
        <w:t>’10 reasons to visit Brighton, U.K.’</w:t>
      </w:r>
      <w:r w:rsidRPr="00D77849">
        <w:t xml:space="preserve"> [Online] Available –</w:t>
      </w:r>
    </w:p>
    <w:p w:rsidR="00BA7B9E" w:rsidRPr="00D77849" w:rsidRDefault="00273597" w:rsidP="00BA7B9E">
      <w:pPr>
        <w:rPr>
          <w:i/>
        </w:rPr>
      </w:pPr>
      <w:hyperlink r:id="rId56" w:history="1">
        <w:r w:rsidR="00BA7B9E" w:rsidRPr="00D77849">
          <w:rPr>
            <w:rStyle w:val="Hyperlink"/>
            <w:i/>
            <w:color w:val="auto"/>
          </w:rPr>
          <w:t>https://www.fodors.com/world/europe/england/thesoutheast/brighton/experiences/news/photos/10-reasons-to-visit-brighton-uk</w:t>
        </w:r>
      </w:hyperlink>
      <w:r w:rsidR="00BA7B9E" w:rsidRPr="00D77849">
        <w:rPr>
          <w:i/>
        </w:rPr>
        <w:t xml:space="preserve"> </w:t>
      </w:r>
    </w:p>
    <w:p w:rsidR="00BA7B9E" w:rsidRPr="00D77849" w:rsidRDefault="00BA7B9E" w:rsidP="00BA7B9E">
      <w:r w:rsidRPr="00D77849">
        <w:t>Accessed 5/2/18</w:t>
      </w:r>
    </w:p>
    <w:p w:rsidR="00BA7B9E" w:rsidRPr="00D77849" w:rsidRDefault="00BA7B9E" w:rsidP="00BA7B9E">
      <w:r w:rsidRPr="00D77849">
        <w:t xml:space="preserve">Swansea Council </w:t>
      </w:r>
      <w:r w:rsidRPr="00D77849">
        <w:rPr>
          <w:u w:val="single"/>
        </w:rPr>
        <w:t>‘Tourism Research and Statistics’</w:t>
      </w:r>
      <w:r w:rsidRPr="00D77849">
        <w:t xml:space="preserve"> (2016) [Online] Available – </w:t>
      </w:r>
    </w:p>
    <w:p w:rsidR="00BA7B9E" w:rsidRPr="00D77849" w:rsidRDefault="00273597" w:rsidP="00BA7B9E">
      <w:pPr>
        <w:rPr>
          <w:i/>
        </w:rPr>
      </w:pPr>
      <w:hyperlink r:id="rId57" w:history="1">
        <w:r w:rsidR="00BA7B9E" w:rsidRPr="00D77849">
          <w:rPr>
            <w:rStyle w:val="Hyperlink"/>
            <w:i/>
            <w:color w:val="auto"/>
          </w:rPr>
          <w:t>https://www.swansea.gov.uk/article/6406/tourism-research-and-statistics</w:t>
        </w:r>
      </w:hyperlink>
      <w:r w:rsidR="00BA7B9E" w:rsidRPr="00D77849">
        <w:rPr>
          <w:i/>
        </w:rPr>
        <w:t xml:space="preserve"> </w:t>
      </w:r>
    </w:p>
    <w:p w:rsidR="00BA7B9E" w:rsidRPr="00D77849" w:rsidRDefault="00BA7B9E" w:rsidP="00BA7B9E">
      <w:r w:rsidRPr="00D77849">
        <w:t>Accessed 5/2/18</w:t>
      </w:r>
    </w:p>
    <w:p w:rsidR="00BA7B9E" w:rsidRPr="00D77849" w:rsidRDefault="00BA7B9E" w:rsidP="00BA7B9E">
      <w:r w:rsidRPr="00D77849">
        <w:t xml:space="preserve">(Sadler, P) </w:t>
      </w:r>
      <w:r w:rsidRPr="00D77849">
        <w:rPr>
          <w:i/>
        </w:rPr>
        <w:t>‘Management Consultancy: A Handbook for Best Practice’</w:t>
      </w:r>
      <w:r w:rsidRPr="00D77849">
        <w:t xml:space="preserve"> (2001) [Online] Available-</w:t>
      </w:r>
    </w:p>
    <w:p w:rsidR="00BA7B9E" w:rsidRPr="00D77849" w:rsidRDefault="00273597" w:rsidP="00BA7B9E">
      <w:pPr>
        <w:rPr>
          <w:i/>
        </w:rPr>
      </w:pPr>
      <w:hyperlink r:id="rId58" w:history="1">
        <w:r w:rsidR="00BA7B9E" w:rsidRPr="00D77849">
          <w:rPr>
            <w:rStyle w:val="Hyperlink"/>
            <w:i/>
            <w:color w:val="auto"/>
          </w:rPr>
          <w:t>https://books.google.co.uk/books?id=oO93wXNU2mMC&amp;dq=what+is+a+consultant%3F&amp;source=gbs_navlinks_s</w:t>
        </w:r>
      </w:hyperlink>
      <w:r w:rsidR="00BA7B9E" w:rsidRPr="00D77849">
        <w:rPr>
          <w:i/>
        </w:rPr>
        <w:t xml:space="preserve"> </w:t>
      </w:r>
    </w:p>
    <w:p w:rsidR="00BA7B9E" w:rsidRPr="00D77849" w:rsidRDefault="00BA7B9E" w:rsidP="00BA7B9E">
      <w:r w:rsidRPr="00D77849">
        <w:t>Accessed 7/2/18</w:t>
      </w:r>
    </w:p>
    <w:p w:rsidR="00BA7B9E" w:rsidRPr="00D77849" w:rsidRDefault="00BA7B9E" w:rsidP="00BA7B9E">
      <w:r w:rsidRPr="00D77849">
        <w:t xml:space="preserve">Visit Brighton </w:t>
      </w:r>
      <w:r w:rsidRPr="00D77849">
        <w:rPr>
          <w:u w:val="single"/>
        </w:rPr>
        <w:t>‘Report of Findings for Visit Brighton- Brighton Visitor Survey 2014’</w:t>
      </w:r>
      <w:r w:rsidRPr="00D77849">
        <w:t xml:space="preserve"> [Online] Available-</w:t>
      </w:r>
    </w:p>
    <w:p w:rsidR="00BA7B9E" w:rsidRPr="00D77849" w:rsidRDefault="00273597" w:rsidP="00BA7B9E">
      <w:pPr>
        <w:rPr>
          <w:i/>
        </w:rPr>
      </w:pPr>
      <w:hyperlink r:id="rId59" w:history="1">
        <w:r w:rsidR="00BA7B9E" w:rsidRPr="00D77849">
          <w:rPr>
            <w:rStyle w:val="Hyperlink"/>
            <w:i/>
            <w:color w:val="auto"/>
          </w:rPr>
          <w:t>https://www.visitbrighton.com/dbimgs/Brighton%20and%20Hove%20Visitor%20Survey%202014%20-%20Final%20Report.pdf</w:t>
        </w:r>
      </w:hyperlink>
      <w:r w:rsidR="00BA7B9E" w:rsidRPr="00D77849">
        <w:rPr>
          <w:i/>
        </w:rPr>
        <w:t xml:space="preserve"> </w:t>
      </w:r>
    </w:p>
    <w:p w:rsidR="00BA7B9E" w:rsidRPr="00D77849" w:rsidRDefault="00BA7B9E" w:rsidP="00BA7B9E">
      <w:r w:rsidRPr="00D77849">
        <w:t>Accessed 7/2/18</w:t>
      </w:r>
    </w:p>
    <w:p w:rsidR="00BA7B9E" w:rsidRPr="00D77849" w:rsidRDefault="00BA7B9E" w:rsidP="00BA7B9E">
      <w:r w:rsidRPr="00D77849">
        <w:t>(</w:t>
      </w:r>
      <w:proofErr w:type="spellStart"/>
      <w:r w:rsidRPr="00D77849">
        <w:t>Youle</w:t>
      </w:r>
      <w:proofErr w:type="spellEnd"/>
      <w:r w:rsidRPr="00D77849">
        <w:t xml:space="preserve">, R) Wales Online </w:t>
      </w:r>
      <w:r w:rsidRPr="00D77849">
        <w:rPr>
          <w:u w:val="single"/>
        </w:rPr>
        <w:t>‘Projects that could make 2018 a year to remember for Swansea’</w:t>
      </w:r>
      <w:r w:rsidRPr="00D77849">
        <w:t xml:space="preserve"> (2017) [Online] Available-</w:t>
      </w:r>
    </w:p>
    <w:p w:rsidR="00BA7B9E" w:rsidRPr="00D77849" w:rsidRDefault="00273597" w:rsidP="00BA7B9E">
      <w:pPr>
        <w:rPr>
          <w:i/>
        </w:rPr>
      </w:pPr>
      <w:hyperlink r:id="rId60" w:history="1">
        <w:r w:rsidR="00BA7B9E" w:rsidRPr="00D77849">
          <w:rPr>
            <w:rStyle w:val="Hyperlink"/>
            <w:i/>
            <w:color w:val="auto"/>
          </w:rPr>
          <w:t>https://www.walesonline.co.uk/news/wales-news/projects-could-make-2018-year-14097488</w:t>
        </w:r>
      </w:hyperlink>
    </w:p>
    <w:p w:rsidR="00BA7B9E" w:rsidRPr="00D77849" w:rsidRDefault="00BA7B9E" w:rsidP="00BA7B9E">
      <w:r w:rsidRPr="00D77849">
        <w:t>Accessed 8/2/18</w:t>
      </w:r>
    </w:p>
    <w:p w:rsidR="00BA7B9E" w:rsidRPr="00D77849" w:rsidRDefault="00BA7B9E" w:rsidP="00BA7B9E">
      <w:r w:rsidRPr="00D77849">
        <w:t xml:space="preserve">Tourism Swansea Bay </w:t>
      </w:r>
      <w:r w:rsidRPr="00D77849">
        <w:rPr>
          <w:u w:val="single"/>
        </w:rPr>
        <w:t>‘BBC Music- The Biggest Weekend’</w:t>
      </w:r>
      <w:r w:rsidRPr="00D77849">
        <w:t xml:space="preserve"> [Online] Available –</w:t>
      </w:r>
    </w:p>
    <w:p w:rsidR="00BA7B9E" w:rsidRPr="00D77849" w:rsidRDefault="00273597" w:rsidP="00BA7B9E">
      <w:pPr>
        <w:rPr>
          <w:i/>
        </w:rPr>
      </w:pPr>
      <w:hyperlink r:id="rId61" w:history="1">
        <w:r w:rsidR="00BA7B9E" w:rsidRPr="00D77849">
          <w:rPr>
            <w:rStyle w:val="Hyperlink"/>
            <w:i/>
            <w:color w:val="auto"/>
          </w:rPr>
          <w:t>http://tourismswanseabay.co.uk/swansea-tourism-news-and-events/bbc-music-biggest-weekend-feat-ed-sheeran-taylor-swift</w:t>
        </w:r>
      </w:hyperlink>
    </w:p>
    <w:p w:rsidR="00BA7B9E" w:rsidRPr="00D77849" w:rsidRDefault="00BA7B9E" w:rsidP="00BA7B9E">
      <w:r w:rsidRPr="00D77849">
        <w:t>Accessed 10/2/18</w:t>
      </w:r>
    </w:p>
    <w:p w:rsidR="00BA7B9E" w:rsidRPr="00D77849" w:rsidRDefault="00BA7B9E" w:rsidP="00BA7B9E">
      <w:r w:rsidRPr="00D77849">
        <w:t>Swansea Council ‘</w:t>
      </w:r>
      <w:r w:rsidRPr="00D77849">
        <w:rPr>
          <w:u w:val="single"/>
        </w:rPr>
        <w:t>Destination Management Plan 2017-2020’</w:t>
      </w:r>
      <w:r w:rsidRPr="00D77849">
        <w:t xml:space="preserve"> [Online] Available- </w:t>
      </w:r>
    </w:p>
    <w:p w:rsidR="00BA7B9E" w:rsidRPr="00D77849" w:rsidRDefault="00273597" w:rsidP="00BA7B9E">
      <w:pPr>
        <w:rPr>
          <w:i/>
        </w:rPr>
      </w:pPr>
      <w:hyperlink r:id="rId62" w:history="1">
        <w:r w:rsidR="00BA7B9E" w:rsidRPr="00D77849">
          <w:rPr>
            <w:rStyle w:val="Hyperlink"/>
            <w:i/>
            <w:color w:val="auto"/>
          </w:rPr>
          <w:t>https://www.swansea.gov.uk/dmp</w:t>
        </w:r>
      </w:hyperlink>
      <w:r w:rsidR="00BA7B9E" w:rsidRPr="00D77849">
        <w:rPr>
          <w:i/>
        </w:rPr>
        <w:t xml:space="preserve"> </w:t>
      </w:r>
    </w:p>
    <w:p w:rsidR="00BA7B9E" w:rsidRDefault="00BA7B9E" w:rsidP="00BA7B9E">
      <w:r w:rsidRPr="00D77849">
        <w:t>Accessed 12/2/18</w:t>
      </w:r>
    </w:p>
    <w:p w:rsidR="00393109" w:rsidRPr="00855D18" w:rsidRDefault="00393109" w:rsidP="00E9318D"/>
    <w:sectPr w:rsidR="00393109" w:rsidRPr="00855D18">
      <w:headerReference w:type="default" r:id="rId6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273597" w:rsidRDefault="00273597" w:rsidP="00B014F4">
      <w:pPr>
        <w:spacing w:after="0" w:line="240" w:lineRule="auto"/>
      </w:pPr>
      <w:r>
        <w:separator/>
      </w:r>
    </w:p>
  </w:endnote>
  <w:endnote w:type="continuationSeparator" w:id="0">
    <w:p w:rsidR="00273597" w:rsidRDefault="00273597" w:rsidP="00B014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273597" w:rsidRDefault="00273597" w:rsidP="00B014F4">
      <w:pPr>
        <w:spacing w:after="0" w:line="240" w:lineRule="auto"/>
      </w:pPr>
      <w:r>
        <w:separator/>
      </w:r>
    </w:p>
  </w:footnote>
  <w:footnote w:type="continuationSeparator" w:id="0">
    <w:p w:rsidR="00273597" w:rsidRDefault="00273597" w:rsidP="00B014F4">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923150382"/>
      <w:docPartObj>
        <w:docPartGallery w:val="Page Numbers (Top of Page)"/>
        <w:docPartUnique/>
      </w:docPartObj>
    </w:sdtPr>
    <w:sdtEndPr>
      <w:rPr>
        <w:noProof/>
      </w:rPr>
    </w:sdtEndPr>
    <w:sdtContent>
      <w:p w:rsidR="00C228CE" w:rsidRDefault="00C228CE">
        <w:pPr>
          <w:pStyle w:val="Header"/>
        </w:pPr>
        <w:r>
          <w:fldChar w:fldCharType="begin"/>
        </w:r>
        <w:r>
          <w:instrText xml:space="preserve"> PAGE   \* MERGEFORMAT </w:instrText>
        </w:r>
        <w:r>
          <w:fldChar w:fldCharType="separate"/>
        </w:r>
        <w:r>
          <w:rPr>
            <w:noProof/>
          </w:rPr>
          <w:t>35</w:t>
        </w:r>
        <w:r>
          <w:rPr>
            <w:noProof/>
          </w:rPr>
          <w:fldChar w:fldCharType="end"/>
        </w:r>
      </w:p>
    </w:sdtContent>
  </w:sdt>
  <w:p w:rsidR="00C228CE" w:rsidRDefault="00C228CE">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E7F3FB7"/>
    <w:multiLevelType w:val="hybridMultilevel"/>
    <w:tmpl w:val="87EE5E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2F50627"/>
    <w:multiLevelType w:val="hybridMultilevel"/>
    <w:tmpl w:val="843EDAB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A6C7AF4"/>
    <w:multiLevelType w:val="hybridMultilevel"/>
    <w:tmpl w:val="6196290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7682959"/>
    <w:multiLevelType w:val="hybridMultilevel"/>
    <w:tmpl w:val="70469BEC"/>
    <w:lvl w:ilvl="0" w:tplc="16B6874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8B77DE1"/>
    <w:multiLevelType w:val="hybridMultilevel"/>
    <w:tmpl w:val="0E066F3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74D0AA4"/>
    <w:multiLevelType w:val="hybridMultilevel"/>
    <w:tmpl w:val="14046258"/>
    <w:lvl w:ilvl="0" w:tplc="9168B0A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D1B3987"/>
    <w:multiLevelType w:val="hybridMultilevel"/>
    <w:tmpl w:val="43B27E9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3"/>
  </w:num>
  <w:num w:numId="3">
    <w:abstractNumId w:val="1"/>
  </w:num>
  <w:num w:numId="4">
    <w:abstractNumId w:val="4"/>
  </w:num>
  <w:num w:numId="5">
    <w:abstractNumId w:val="6"/>
  </w:num>
  <w:num w:numId="6">
    <w:abstractNumId w:val="2"/>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C2373"/>
    <w:rsid w:val="00004DDF"/>
    <w:rsid w:val="00005E99"/>
    <w:rsid w:val="000511CF"/>
    <w:rsid w:val="00062513"/>
    <w:rsid w:val="000C16D3"/>
    <w:rsid w:val="000D4670"/>
    <w:rsid w:val="0013413D"/>
    <w:rsid w:val="00135CA6"/>
    <w:rsid w:val="00142BC8"/>
    <w:rsid w:val="00160A5F"/>
    <w:rsid w:val="0016783F"/>
    <w:rsid w:val="00167DDC"/>
    <w:rsid w:val="0017790E"/>
    <w:rsid w:val="00192A73"/>
    <w:rsid w:val="001A4DE6"/>
    <w:rsid w:val="001B1B7D"/>
    <w:rsid w:val="001B6551"/>
    <w:rsid w:val="001C2373"/>
    <w:rsid w:val="001D1B6B"/>
    <w:rsid w:val="001D3BC6"/>
    <w:rsid w:val="001E78B0"/>
    <w:rsid w:val="00204A61"/>
    <w:rsid w:val="002237EF"/>
    <w:rsid w:val="00244EF9"/>
    <w:rsid w:val="00250934"/>
    <w:rsid w:val="002719BB"/>
    <w:rsid w:val="00273597"/>
    <w:rsid w:val="00274586"/>
    <w:rsid w:val="00283C9F"/>
    <w:rsid w:val="00297861"/>
    <w:rsid w:val="002B1D21"/>
    <w:rsid w:val="002C4A3B"/>
    <w:rsid w:val="002D5EE0"/>
    <w:rsid w:val="002E75FB"/>
    <w:rsid w:val="002F3CA3"/>
    <w:rsid w:val="002F67BF"/>
    <w:rsid w:val="00300609"/>
    <w:rsid w:val="00306F55"/>
    <w:rsid w:val="003608B8"/>
    <w:rsid w:val="00363D26"/>
    <w:rsid w:val="00382BBD"/>
    <w:rsid w:val="00393109"/>
    <w:rsid w:val="003955C2"/>
    <w:rsid w:val="003B669E"/>
    <w:rsid w:val="003D4DF2"/>
    <w:rsid w:val="003F3447"/>
    <w:rsid w:val="004444B4"/>
    <w:rsid w:val="00461EC6"/>
    <w:rsid w:val="004630B5"/>
    <w:rsid w:val="00470A6C"/>
    <w:rsid w:val="00491B97"/>
    <w:rsid w:val="00495B0A"/>
    <w:rsid w:val="004A5D2E"/>
    <w:rsid w:val="004C68A3"/>
    <w:rsid w:val="004E32ED"/>
    <w:rsid w:val="004F3093"/>
    <w:rsid w:val="00507CE5"/>
    <w:rsid w:val="00510D01"/>
    <w:rsid w:val="0051224F"/>
    <w:rsid w:val="0052359A"/>
    <w:rsid w:val="00540F4E"/>
    <w:rsid w:val="00555BD7"/>
    <w:rsid w:val="00561F7C"/>
    <w:rsid w:val="005627DB"/>
    <w:rsid w:val="0059655B"/>
    <w:rsid w:val="005B1312"/>
    <w:rsid w:val="005B4CA8"/>
    <w:rsid w:val="005C0486"/>
    <w:rsid w:val="005C515E"/>
    <w:rsid w:val="005F1EC6"/>
    <w:rsid w:val="006253B1"/>
    <w:rsid w:val="006436B1"/>
    <w:rsid w:val="0067305C"/>
    <w:rsid w:val="006874C9"/>
    <w:rsid w:val="006A5658"/>
    <w:rsid w:val="006C41D2"/>
    <w:rsid w:val="006D001F"/>
    <w:rsid w:val="006F618D"/>
    <w:rsid w:val="006F7E35"/>
    <w:rsid w:val="00704852"/>
    <w:rsid w:val="00704D40"/>
    <w:rsid w:val="00721FDF"/>
    <w:rsid w:val="00732859"/>
    <w:rsid w:val="00751372"/>
    <w:rsid w:val="00765033"/>
    <w:rsid w:val="007726FA"/>
    <w:rsid w:val="00783117"/>
    <w:rsid w:val="007C3857"/>
    <w:rsid w:val="007E6D3E"/>
    <w:rsid w:val="00812339"/>
    <w:rsid w:val="00814DC8"/>
    <w:rsid w:val="00826269"/>
    <w:rsid w:val="0084436F"/>
    <w:rsid w:val="00855D18"/>
    <w:rsid w:val="008A28CA"/>
    <w:rsid w:val="008B51FA"/>
    <w:rsid w:val="008C1E66"/>
    <w:rsid w:val="0093194E"/>
    <w:rsid w:val="00956353"/>
    <w:rsid w:val="00972144"/>
    <w:rsid w:val="00976062"/>
    <w:rsid w:val="00987FD0"/>
    <w:rsid w:val="009A65A4"/>
    <w:rsid w:val="009C1AC9"/>
    <w:rsid w:val="009C3DED"/>
    <w:rsid w:val="009C7A54"/>
    <w:rsid w:val="009D3884"/>
    <w:rsid w:val="009D6198"/>
    <w:rsid w:val="009E4042"/>
    <w:rsid w:val="009F015F"/>
    <w:rsid w:val="009F5A1A"/>
    <w:rsid w:val="009F6349"/>
    <w:rsid w:val="00A15DC3"/>
    <w:rsid w:val="00A32BDC"/>
    <w:rsid w:val="00A373BD"/>
    <w:rsid w:val="00A50DB8"/>
    <w:rsid w:val="00A566C4"/>
    <w:rsid w:val="00A87E3B"/>
    <w:rsid w:val="00AB0146"/>
    <w:rsid w:val="00AB4086"/>
    <w:rsid w:val="00B014F4"/>
    <w:rsid w:val="00B06ADD"/>
    <w:rsid w:val="00B24BCF"/>
    <w:rsid w:val="00B320E9"/>
    <w:rsid w:val="00B50B72"/>
    <w:rsid w:val="00B87532"/>
    <w:rsid w:val="00B87C96"/>
    <w:rsid w:val="00B92F5C"/>
    <w:rsid w:val="00BA7B9E"/>
    <w:rsid w:val="00BB363C"/>
    <w:rsid w:val="00BB7291"/>
    <w:rsid w:val="00C05658"/>
    <w:rsid w:val="00C228CE"/>
    <w:rsid w:val="00C841A5"/>
    <w:rsid w:val="00CE5E04"/>
    <w:rsid w:val="00D43B02"/>
    <w:rsid w:val="00D60D1B"/>
    <w:rsid w:val="00D62768"/>
    <w:rsid w:val="00D879A9"/>
    <w:rsid w:val="00D87F58"/>
    <w:rsid w:val="00D935A8"/>
    <w:rsid w:val="00DA306E"/>
    <w:rsid w:val="00DD52DA"/>
    <w:rsid w:val="00DE0948"/>
    <w:rsid w:val="00E425EB"/>
    <w:rsid w:val="00E63FE2"/>
    <w:rsid w:val="00E64D18"/>
    <w:rsid w:val="00E8170F"/>
    <w:rsid w:val="00E9318D"/>
    <w:rsid w:val="00E9763B"/>
    <w:rsid w:val="00ED6A87"/>
    <w:rsid w:val="00F02156"/>
    <w:rsid w:val="00F05238"/>
    <w:rsid w:val="00F16899"/>
    <w:rsid w:val="00F213A7"/>
    <w:rsid w:val="00F24DC1"/>
    <w:rsid w:val="00F401A5"/>
    <w:rsid w:val="00F53538"/>
    <w:rsid w:val="00F94610"/>
    <w:rsid w:val="00F967E7"/>
    <w:rsid w:val="00FA54E1"/>
    <w:rsid w:val="00FB22DE"/>
    <w:rsid w:val="00FC1C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874A30AE-057C-4CAB-9E81-D2DF7D0EE8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A28C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74586"/>
    <w:rPr>
      <w:color w:val="0563C1" w:themeColor="hyperlink"/>
      <w:u w:val="single"/>
    </w:rPr>
  </w:style>
  <w:style w:type="table" w:styleId="TableGrid">
    <w:name w:val="Table Grid"/>
    <w:basedOn w:val="TableNormal"/>
    <w:uiPriority w:val="39"/>
    <w:rsid w:val="003955C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3">
    <w:name w:val="Plain Table 3"/>
    <w:basedOn w:val="TableNormal"/>
    <w:uiPriority w:val="43"/>
    <w:rsid w:val="003955C2"/>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5">
    <w:name w:val="Plain Table 5"/>
    <w:basedOn w:val="TableNormal"/>
    <w:uiPriority w:val="45"/>
    <w:rsid w:val="00300609"/>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ListParagraph">
    <w:name w:val="List Paragraph"/>
    <w:basedOn w:val="Normal"/>
    <w:uiPriority w:val="34"/>
    <w:qFormat/>
    <w:rsid w:val="00704D40"/>
    <w:pPr>
      <w:ind w:left="720"/>
      <w:contextualSpacing/>
    </w:pPr>
  </w:style>
  <w:style w:type="table" w:styleId="ListTable4-Accent6">
    <w:name w:val="List Table 4 Accent 6"/>
    <w:basedOn w:val="TableNormal"/>
    <w:uiPriority w:val="49"/>
    <w:rsid w:val="008A28CA"/>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tcBorders>
        <w:shd w:val="clear" w:color="auto" w:fill="70AD47" w:themeFill="accent6"/>
      </w:tcPr>
    </w:tblStylePr>
    <w:tblStylePr w:type="lastRow">
      <w:rPr>
        <w:b/>
        <w:bCs/>
      </w:rPr>
      <w:tblPr/>
      <w:tcPr>
        <w:tcBorders>
          <w:top w:val="double" w:sz="4" w:space="0" w:color="A8D08D" w:themeColor="accent6" w:themeTint="99"/>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paragraph" w:styleId="Header">
    <w:name w:val="header"/>
    <w:basedOn w:val="Normal"/>
    <w:link w:val="HeaderChar"/>
    <w:uiPriority w:val="99"/>
    <w:unhideWhenUsed/>
    <w:rsid w:val="00B014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B014F4"/>
  </w:style>
  <w:style w:type="paragraph" w:styleId="Footer">
    <w:name w:val="footer"/>
    <w:basedOn w:val="Normal"/>
    <w:link w:val="FooterChar"/>
    <w:uiPriority w:val="99"/>
    <w:unhideWhenUsed/>
    <w:rsid w:val="00B014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B014F4"/>
  </w:style>
  <w:style w:type="table" w:customStyle="1" w:styleId="PlainTable51">
    <w:name w:val="Plain Table 51"/>
    <w:basedOn w:val="TableNormal"/>
    <w:next w:val="PlainTable5"/>
    <w:uiPriority w:val="45"/>
    <w:rsid w:val="00E64D18"/>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customStyle="1" w:styleId="PlainTable52">
    <w:name w:val="Plain Table 52"/>
    <w:basedOn w:val="TableNormal"/>
    <w:next w:val="PlainTable5"/>
    <w:uiPriority w:val="45"/>
    <w:rsid w:val="00E64D18"/>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customStyle="1" w:styleId="PlainTable53">
    <w:name w:val="Plain Table 53"/>
    <w:basedOn w:val="TableNormal"/>
    <w:next w:val="PlainTable5"/>
    <w:uiPriority w:val="45"/>
    <w:rsid w:val="00E64D18"/>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customStyle="1" w:styleId="PlainTable54">
    <w:name w:val="Plain Table 54"/>
    <w:basedOn w:val="TableNormal"/>
    <w:next w:val="PlainTable5"/>
    <w:uiPriority w:val="45"/>
    <w:rsid w:val="00972144"/>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image" Target="media/image31.png"/><Relationship Id="rId21" Type="http://schemas.openxmlformats.org/officeDocument/2006/relationships/image" Target="media/image13.png"/><Relationship Id="rId34" Type="http://schemas.openxmlformats.org/officeDocument/2006/relationships/image" Target="media/image26.png"/><Relationship Id="rId42" Type="http://schemas.openxmlformats.org/officeDocument/2006/relationships/image" Target="media/image34.png"/><Relationship Id="rId47" Type="http://schemas.openxmlformats.org/officeDocument/2006/relationships/image" Target="media/image39.png"/><Relationship Id="rId50" Type="http://schemas.openxmlformats.org/officeDocument/2006/relationships/image" Target="media/image42.png"/><Relationship Id="rId55" Type="http://schemas.openxmlformats.org/officeDocument/2006/relationships/image" Target="media/image47.png"/><Relationship Id="rId63" Type="http://schemas.openxmlformats.org/officeDocument/2006/relationships/header" Target="head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41" Type="http://schemas.openxmlformats.org/officeDocument/2006/relationships/image" Target="media/image33.png"/><Relationship Id="rId54" Type="http://schemas.openxmlformats.org/officeDocument/2006/relationships/image" Target="media/image46.png"/><Relationship Id="rId62" Type="http://schemas.openxmlformats.org/officeDocument/2006/relationships/hyperlink" Target="https://www.swansea.gov.uk/dmp"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image" Target="media/image37.png"/><Relationship Id="rId53" Type="http://schemas.openxmlformats.org/officeDocument/2006/relationships/image" Target="media/image45.png"/><Relationship Id="rId58" Type="http://schemas.openxmlformats.org/officeDocument/2006/relationships/hyperlink" Target="https://books.google.co.uk/books?id=oO93wXNU2mMC&amp;dq=what+is+a+consultant%3F&amp;source=gbs_navlinks_s" TargetMode="Externa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image" Target="media/image41.png"/><Relationship Id="rId57" Type="http://schemas.openxmlformats.org/officeDocument/2006/relationships/hyperlink" Target="https://www.swansea.gov.uk/article/6406/tourism-research-and-statistics" TargetMode="External"/><Relationship Id="rId61" Type="http://schemas.openxmlformats.org/officeDocument/2006/relationships/hyperlink" Target="http://tourismswanseabay.co.uk/swansea-tourism-news-and-events/bbc-music-biggest-weekend-feat-ed-sheeran-taylor-swift" TargetMode="Externa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png"/><Relationship Id="rId44" Type="http://schemas.openxmlformats.org/officeDocument/2006/relationships/image" Target="media/image36.png"/><Relationship Id="rId52" Type="http://schemas.openxmlformats.org/officeDocument/2006/relationships/image" Target="media/image44.png"/><Relationship Id="rId60" Type="http://schemas.openxmlformats.org/officeDocument/2006/relationships/hyperlink" Target="https://www.walesonline.co.uk/news/wales-news/projects-could-make-2018-year-14097488" TargetMode="External"/><Relationship Id="rId65"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mailto:geraldine.williams@swansea.gov.uk" TargetMode="External"/><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image" Target="media/image35.png"/><Relationship Id="rId48" Type="http://schemas.openxmlformats.org/officeDocument/2006/relationships/image" Target="media/image40.png"/><Relationship Id="rId56" Type="http://schemas.openxmlformats.org/officeDocument/2006/relationships/hyperlink" Target="https://www.fodors.com/world/europe/england/thesoutheast/brighton/experiences/news/photos/10-reasons-to-visit-brighton-uk" TargetMode="External"/><Relationship Id="rId64" Type="http://schemas.openxmlformats.org/officeDocument/2006/relationships/fontTable" Target="fontTable.xml"/><Relationship Id="rId8" Type="http://schemas.openxmlformats.org/officeDocument/2006/relationships/image" Target="media/image1.png"/><Relationship Id="rId51" Type="http://schemas.openxmlformats.org/officeDocument/2006/relationships/image" Target="media/image43.png"/><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image" Target="media/image38.png"/><Relationship Id="rId59" Type="http://schemas.openxmlformats.org/officeDocument/2006/relationships/hyperlink" Target="https://www.visitbrighton.com/dbimgs/Brighton%20and%20Hove%20Visitor%20Survey%202014%20-%20Final%20Report.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E9B7972-28C5-4DA2-A159-FBF8B907EC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2244</TotalTime>
  <Pages>35</Pages>
  <Words>5549</Words>
  <Characters>31631</Characters>
  <Application>Microsoft Office Word</Application>
  <DocSecurity>0</DocSecurity>
  <Lines>263</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37106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Molly Allard</dc:creator>
  <cp:keywords/>
  <dc:description/>
  <cp:lastModifiedBy>Molly Allard</cp:lastModifiedBy>
  <cp:revision>63</cp:revision>
  <dcterms:created xsi:type="dcterms:W3CDTF">2018-04-01T12:35:00Z</dcterms:created>
  <dcterms:modified xsi:type="dcterms:W3CDTF">2018-05-01T19:48:00Z</dcterms:modified>
</cp:coreProperties>
</file>