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E63A9D" w14:textId="77777777" w:rsidR="008E7A79" w:rsidRDefault="008E7A79">
      <w:pPr>
        <w:pStyle w:val="NormalWeb"/>
        <w:rPr>
          <w:color w:val="000000"/>
        </w:rPr>
      </w:pPr>
      <w:r>
        <w:rPr>
          <w:color w:val="000000"/>
        </w:rPr>
        <w:t>Health and social care professions play a vital role in supporting individuals across all stages of life, and nursing is one of the most central and visible professions within this sector. Nursing is not only about treating illness but also about promoting health, preventing disease, and providing holistic care that considers a person’s physical, emotional, social, and psychological needs. As part of a wider multidisciplinary team, nurses collaborate with a range of health and social care professionals to deliver safe, effective, and person-centred care.</w:t>
      </w:r>
    </w:p>
    <w:p w14:paraId="6B634D8F" w14:textId="77777777" w:rsidR="008E7A79" w:rsidRDefault="008E7A79">
      <w:pPr>
        <w:pStyle w:val="NormalWeb"/>
        <w:rPr>
          <w:color w:val="000000"/>
        </w:rPr>
      </w:pPr>
      <w:r>
        <w:rPr>
          <w:color w:val="000000"/>
        </w:rPr>
        <w:t>One of the defining features of nursing is its focus on holistic care. Unlike some professions that may concentrate on a specific condition or body system, nurses are trained to view the patient as a whole person. This includes understanding their lifestyle, cultural background, mental health, and social circumstances. For example, a nurse caring for an elderly patient must consider not only their medical condition but also their mobility, support network, and ability to live independently. This broader perspective is essential in ensuring that care is tailored to individual needs and leads to better health outcomes.</w:t>
      </w:r>
    </w:p>
    <w:p w14:paraId="5BA34D73" w14:textId="77777777" w:rsidR="008E7A79" w:rsidRDefault="008E7A79">
      <w:pPr>
        <w:pStyle w:val="NormalWeb"/>
        <w:rPr>
          <w:color w:val="000000"/>
        </w:rPr>
      </w:pPr>
      <w:r>
        <w:rPr>
          <w:color w:val="000000"/>
        </w:rPr>
        <w:t>Nurses work in a wide variety of settings, including hospitals, community clinics, care homes, schools, and patients’ own homes. In hospitals, they may work in specialised areas such as accident and emergency, intensive care, paediatrics, or mental health wards. Community nurses, on the other hand, provide care to patients outside of hospital settings, often supporting those with chronic illnesses or recovering from surgery. This diversity of roles allows nurses to develop different skills and adapt to various healthcare environments.</w:t>
      </w:r>
    </w:p>
    <w:p w14:paraId="22DF2133" w14:textId="77777777" w:rsidR="008E7A79" w:rsidRDefault="008E7A79">
      <w:pPr>
        <w:pStyle w:val="NormalWeb"/>
        <w:rPr>
          <w:color w:val="000000"/>
        </w:rPr>
      </w:pPr>
      <w:r>
        <w:rPr>
          <w:color w:val="000000"/>
        </w:rPr>
        <w:t>Collaboration is a key aspect of nursing within health and social care. Nurses regularly work alongside doctors, social workers, physiotherapists, occupational therapists, and other professionals. Each member of the team brings their own expertise, and effective communication between them is essential for delivering coordinated care. For instance, a patient recovering from a stroke may require input from a physiotherapist to regain movement, an occupational therapist to relearn daily tasks, and a social worker to arrange support at home. The nurse often acts as a central point of contact, monitoring the patient’s progress and ensuring that all aspects of care are aligned.</w:t>
      </w:r>
    </w:p>
    <w:p w14:paraId="650974FF" w14:textId="77777777" w:rsidR="008E7A79" w:rsidRDefault="008E7A79">
      <w:pPr>
        <w:pStyle w:val="NormalWeb"/>
        <w:rPr>
          <w:color w:val="000000"/>
        </w:rPr>
      </w:pPr>
      <w:r>
        <w:rPr>
          <w:color w:val="000000"/>
        </w:rPr>
        <w:t>Communication skills are therefore crucial in nursing. Nurses must be able to listen carefully to patients, explain treatments clearly, and provide reassurance during difficult times. They also need to communicate effectively with colleagues, documenting patient information accurately and sharing updates when necessary. Good communication helps to build trust between patients and healthcare professionals, which is essential for effective care. It also reduces the risk of errors and misunderstandings within the healthcare team.</w:t>
      </w:r>
    </w:p>
    <w:p w14:paraId="36DA41D0" w14:textId="77777777" w:rsidR="008E7A79" w:rsidRDefault="008E7A79">
      <w:pPr>
        <w:pStyle w:val="NormalWeb"/>
        <w:rPr>
          <w:color w:val="000000"/>
        </w:rPr>
      </w:pPr>
      <w:r>
        <w:rPr>
          <w:color w:val="000000"/>
        </w:rPr>
        <w:t>Another important aspect of nursing is adherence to professional values and ethical principles. Nurses are expected to uphold standards such as respect, dignity, confidentiality, and equality. They must treat all patients fairly, regardless of their background, and ensure that individuals are involved in decisions about their own care. Maintaining confidentiality is particularly important, as patients need to feel confident that their personal information will be handled responsibly. Ethical decision-making can sometimes be challenging, especially in situations involving end-of-life care or conflicting patient wishes, but nurses are guided by professional codes of conduct and legal frameworks.</w:t>
      </w:r>
    </w:p>
    <w:p w14:paraId="6E1BA6F8" w14:textId="77777777" w:rsidR="008E7A79" w:rsidRDefault="008E7A79">
      <w:pPr>
        <w:pStyle w:val="NormalWeb"/>
        <w:rPr>
          <w:color w:val="000000"/>
        </w:rPr>
      </w:pPr>
      <w:r>
        <w:rPr>
          <w:color w:val="000000"/>
        </w:rPr>
        <w:t xml:space="preserve">The role of a nurse also involves health promotion and education. Nurses often provide advice on healthy lifestyles, such as diet, exercise, and smoking cessation. They may also </w:t>
      </w:r>
      <w:r>
        <w:rPr>
          <w:color w:val="000000"/>
        </w:rPr>
        <w:lastRenderedPageBreak/>
        <w:t>educate patients about managing long-term conditions like diabetes or asthma. By empowering individuals with knowledge, nurses help them take greater control of their health and reduce the likelihood of complications. This preventative approach is an important part of modern healthcare, as it can improve quality of life and reduce the demand on healthcare services.</w:t>
      </w:r>
    </w:p>
    <w:p w14:paraId="35E17334" w14:textId="77777777" w:rsidR="008E7A79" w:rsidRDefault="008E7A79">
      <w:pPr>
        <w:pStyle w:val="NormalWeb"/>
        <w:rPr>
          <w:color w:val="000000"/>
        </w:rPr>
      </w:pPr>
      <w:r>
        <w:rPr>
          <w:color w:val="000000"/>
        </w:rPr>
        <w:t>In addition to physical health, nurses play a significant role in supporting mental and emotional wellbeing. Patients may experience anxiety, fear, or depression as a result of illness or hospitalisation. Nurses provide emotional support, listen to concerns, and offer reassurance. In mental health nursing, professionals work specifically with individuals experiencing psychological difficulties, using therapeutic techniques to support recovery. This highlights the wide scope of nursing and its importance in addressing both physical and mental health needs.</w:t>
      </w:r>
    </w:p>
    <w:p w14:paraId="250D5627" w14:textId="77777777" w:rsidR="008E7A79" w:rsidRDefault="008E7A79">
      <w:pPr>
        <w:pStyle w:val="NormalWeb"/>
        <w:rPr>
          <w:color w:val="000000"/>
        </w:rPr>
      </w:pPr>
      <w:r>
        <w:rPr>
          <w:color w:val="000000"/>
        </w:rPr>
        <w:t>Training and professional development are essential in nursing. To become a registered nurse, individuals must complete a recognised degree programme and meet the standards set by regulatory bodies. Continuous professional development is also required to keep skills and knowledge up to date. Advances in medical technology, treatments, and healthcare policies mean that nurses must be committed to lifelong learning. This ensures that they can provide the highest standard of care and adapt to changes within the healthcare system.</w:t>
      </w:r>
    </w:p>
    <w:p w14:paraId="0BAEDBDB" w14:textId="77777777" w:rsidR="008E7A79" w:rsidRDefault="008E7A79">
      <w:pPr>
        <w:pStyle w:val="NormalWeb"/>
        <w:rPr>
          <w:color w:val="000000"/>
        </w:rPr>
      </w:pPr>
      <w:r>
        <w:rPr>
          <w:color w:val="000000"/>
        </w:rPr>
        <w:t>Despite its many rewards, nursing can also be a challenging profession. Nurses often work long hours, including nights and weekends, and may face physically and emotionally demanding situations. They must be resilient, compassionate, and able to cope with stress. However, the opportunity to make a positive difference in people’s lives is a significant source of motivation and job satisfaction for many nurses.</w:t>
      </w:r>
    </w:p>
    <w:p w14:paraId="4E351130" w14:textId="77777777" w:rsidR="008E7A79" w:rsidRDefault="008E7A79">
      <w:pPr>
        <w:pStyle w:val="NormalWeb"/>
        <w:rPr>
          <w:color w:val="000000"/>
        </w:rPr>
      </w:pPr>
      <w:r>
        <w:rPr>
          <w:color w:val="000000"/>
        </w:rPr>
        <w:t>In conclusion, nursing is a fundamental profession within health and social care, characterised by its holistic approach, strong emphasis on communication, and commitment to ethical practice. Nurses work collaboratively with other professionals to deliver person-centred care across a range of settings. Their role extends beyond treating illness to include health promotion, education, and emotional support. Although the profession presents challenges, it remains highly valued and essential to the functioning of healthcare systems.</w:t>
      </w:r>
    </w:p>
    <w:p w14:paraId="03263686" w14:textId="554AC11C" w:rsidR="00880736" w:rsidRPr="00880736" w:rsidRDefault="00880736">
      <w:pPr>
        <w:rPr>
          <w:lang w:val="nb-NO"/>
        </w:rPr>
      </w:pPr>
    </w:p>
    <w:sectPr w:rsidR="00880736" w:rsidRPr="008807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736"/>
    <w:rsid w:val="00145E7A"/>
    <w:rsid w:val="00880736"/>
    <w:rsid w:val="008E7A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B13112"/>
  <w15:chartTrackingRefBased/>
  <w15:docId w15:val="{145C8912-30A4-1B44-8C20-A63240F96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07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07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07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07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07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07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07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07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07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07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07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07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07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07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07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07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07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0736"/>
    <w:rPr>
      <w:rFonts w:eastAsiaTheme="majorEastAsia" w:cstheme="majorBidi"/>
      <w:color w:val="272727" w:themeColor="text1" w:themeTint="D8"/>
    </w:rPr>
  </w:style>
  <w:style w:type="paragraph" w:styleId="Title">
    <w:name w:val="Title"/>
    <w:basedOn w:val="Normal"/>
    <w:next w:val="Normal"/>
    <w:link w:val="TitleChar"/>
    <w:uiPriority w:val="10"/>
    <w:qFormat/>
    <w:rsid w:val="008807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07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07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07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0736"/>
    <w:pPr>
      <w:spacing w:before="160"/>
      <w:jc w:val="center"/>
    </w:pPr>
    <w:rPr>
      <w:i/>
      <w:iCs/>
      <w:color w:val="404040" w:themeColor="text1" w:themeTint="BF"/>
    </w:rPr>
  </w:style>
  <w:style w:type="character" w:customStyle="1" w:styleId="QuoteChar">
    <w:name w:val="Quote Char"/>
    <w:basedOn w:val="DefaultParagraphFont"/>
    <w:link w:val="Quote"/>
    <w:uiPriority w:val="29"/>
    <w:rsid w:val="00880736"/>
    <w:rPr>
      <w:i/>
      <w:iCs/>
      <w:color w:val="404040" w:themeColor="text1" w:themeTint="BF"/>
    </w:rPr>
  </w:style>
  <w:style w:type="paragraph" w:styleId="ListParagraph">
    <w:name w:val="List Paragraph"/>
    <w:basedOn w:val="Normal"/>
    <w:uiPriority w:val="34"/>
    <w:qFormat/>
    <w:rsid w:val="00880736"/>
    <w:pPr>
      <w:ind w:left="720"/>
      <w:contextualSpacing/>
    </w:pPr>
  </w:style>
  <w:style w:type="character" w:styleId="IntenseEmphasis">
    <w:name w:val="Intense Emphasis"/>
    <w:basedOn w:val="DefaultParagraphFont"/>
    <w:uiPriority w:val="21"/>
    <w:qFormat/>
    <w:rsid w:val="00880736"/>
    <w:rPr>
      <w:i/>
      <w:iCs/>
      <w:color w:val="0F4761" w:themeColor="accent1" w:themeShade="BF"/>
    </w:rPr>
  </w:style>
  <w:style w:type="paragraph" w:styleId="IntenseQuote">
    <w:name w:val="Intense Quote"/>
    <w:basedOn w:val="Normal"/>
    <w:next w:val="Normal"/>
    <w:link w:val="IntenseQuoteChar"/>
    <w:uiPriority w:val="30"/>
    <w:qFormat/>
    <w:rsid w:val="008807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0736"/>
    <w:rPr>
      <w:i/>
      <w:iCs/>
      <w:color w:val="0F4761" w:themeColor="accent1" w:themeShade="BF"/>
    </w:rPr>
  </w:style>
  <w:style w:type="character" w:styleId="IntenseReference">
    <w:name w:val="Intense Reference"/>
    <w:basedOn w:val="DefaultParagraphFont"/>
    <w:uiPriority w:val="32"/>
    <w:qFormat/>
    <w:rsid w:val="00880736"/>
    <w:rPr>
      <w:b/>
      <w:bCs/>
      <w:smallCaps/>
      <w:color w:val="0F4761" w:themeColor="accent1" w:themeShade="BF"/>
      <w:spacing w:val="5"/>
    </w:rPr>
  </w:style>
  <w:style w:type="paragraph" w:styleId="NormalWeb">
    <w:name w:val="Normal (Web)"/>
    <w:basedOn w:val="Normal"/>
    <w:uiPriority w:val="99"/>
    <w:semiHidden/>
    <w:unhideWhenUsed/>
    <w:rsid w:val="008E7A79"/>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930</Words>
  <Characters>5305</Characters>
  <Application>Microsoft Office Word</Application>
  <DocSecurity>0</DocSecurity>
  <Lines>44</Lines>
  <Paragraphs>12</Paragraphs>
  <ScaleCrop>false</ScaleCrop>
  <Company/>
  <LinksUpToDate>false</LinksUpToDate>
  <CharactersWithSpaces>6223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Hala Mohammed Fuad Timraz (2510717)</dc:creator>
  <cp:keywords/>
  <dc:description/>
  <cp:lastModifiedBy>Hala Mohammed Fuad Timraz (2510717)</cp:lastModifiedBy>
  <cp:revision>2</cp:revision>
  <dcterms:created xsi:type="dcterms:W3CDTF">2026-04-18T10:02:00Z</dcterms:created>
  <dcterms:modified xsi:type="dcterms:W3CDTF">2026-04-18T10:02:00Z</dcterms:modified>
</cp:coreProperties>
</file>