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46C7C91D" wp14:paraId="5E5787A5" wp14:textId="4D15188C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32"/>
          <w:szCs w:val="32"/>
          <w:lang w:val="en-GB"/>
        </w:rPr>
      </w:pPr>
      <w:r w:rsidRPr="46C7C91D" w:rsidR="3FB83187">
        <w:rPr>
          <w:rFonts w:ascii="Arial Nova" w:hAnsi="Arial Nova" w:eastAsia="Arial Nova" w:cs="Arial Nova"/>
          <w:b w:val="1"/>
          <w:bCs w:val="1"/>
          <w:noProof w:val="0"/>
          <w:sz w:val="32"/>
          <w:szCs w:val="32"/>
          <w:lang w:val="en-GB"/>
        </w:rPr>
        <w:t>Design, conduct, and write up a research report examining differences in attitude between two groups toward either: a) Feminism, or b) Veganism</w:t>
      </w:r>
    </w:p>
    <w:p w:rsidR="46C7C91D" w:rsidRDefault="46C7C91D" w14:paraId="65096F77" w14:textId="47C8656C">
      <w:r>
        <w:br w:type="page"/>
      </w:r>
    </w:p>
    <w:p w:rsidR="20149F9B" w:rsidP="2600EA6E" w:rsidRDefault="20149F9B" w14:paraId="58B51FD4" w14:textId="2B78A316">
      <w:pPr>
        <w:pStyle w:val="Normal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2600EA6E" w:rsidR="20149F9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Abstract</w:t>
      </w:r>
    </w:p>
    <w:p w:rsidR="28F8EE8E" w:rsidP="46C7C91D" w:rsidRDefault="28F8EE8E" w14:paraId="156ECCBB" w14:textId="27DBFBC3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6C7C91D" w:rsidR="6594E05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Much of </w:t>
      </w:r>
      <w:r w:rsidRPr="46C7C91D" w:rsidR="6594E05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previous</w:t>
      </w:r>
      <w:r w:rsidRPr="46C7C91D" w:rsidR="6594E05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research </w:t>
      </w:r>
      <w:r w:rsidRPr="46C7C91D" w:rsidR="6594E05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regarding</w:t>
      </w:r>
      <w:r w:rsidRPr="46C7C91D" w:rsidR="6594E05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attitudes towards veganism has inferred a correlation between </w:t>
      </w:r>
      <w:r w:rsidRPr="46C7C91D" w:rsidR="165EDF5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 negative outlook towards veganism and masculinity (e.g. </w:t>
      </w:r>
      <w:r w:rsidRPr="46C7C91D" w:rsidR="165EDF5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Modlinska</w:t>
      </w:r>
      <w:r w:rsidRPr="46C7C91D" w:rsidR="165EDF5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et al., 2020</w:t>
      </w:r>
      <w:r w:rsidRPr="46C7C91D" w:rsidR="4D48A07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). A</w:t>
      </w:r>
      <w:r w:rsidRPr="46C7C91D" w:rsidR="216AACC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dditionally, this negative bias against vegan diets appears to not be present amongst the female population (</w:t>
      </w:r>
      <w:r w:rsidRPr="46C7C91D" w:rsidR="0110240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Rosenfeld and Tomiyama, 2021), rather, females seem much more pen to the idea of removing meat from their diets. In the current study, an independent sample t-test wa</w:t>
      </w:r>
      <w:r w:rsidRPr="46C7C91D" w:rsidR="343C8A0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 conducted to examine the potential differences in attitudes towards veganism between males and females using the Meat-Eating Justification Scale (MEJS; Rothgerber, 2012)</w:t>
      </w:r>
      <w:r w:rsidRPr="46C7C91D" w:rsidR="29D6FF6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Results </w:t>
      </w:r>
      <w:r w:rsidRPr="46C7C91D" w:rsidR="29D6FF6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indicated</w:t>
      </w:r>
      <w:r w:rsidRPr="46C7C91D" w:rsidR="29D6FF6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that there was no significant difference in attitudes towards veganism between males and females, which contrasts </w:t>
      </w:r>
      <w:r w:rsidRPr="46C7C91D" w:rsidR="29D6FF6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previous</w:t>
      </w:r>
      <w:r w:rsidRPr="46C7C91D" w:rsidR="29D6FF6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findings and literature.</w:t>
      </w:r>
      <w:r w:rsidRPr="46C7C91D" w:rsidR="481FA3D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There are several limitations present in the current study that could be improved upon</w:t>
      </w:r>
      <w:r w:rsidRPr="46C7C91D" w:rsidR="36D3077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which may have influenced the study findings.</w:t>
      </w:r>
    </w:p>
    <w:p w:rsidR="090B93F7" w:rsidP="090B93F7" w:rsidRDefault="090B93F7" w14:paraId="614D3D60" w14:textId="7F965ED4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46C7C91D" w:rsidRDefault="46C7C91D" w14:paraId="43D1E02F" w14:textId="190FCC96">
      <w:r>
        <w:br w:type="page"/>
      </w:r>
    </w:p>
    <w:p w:rsidR="20149F9B" w:rsidP="46C7C91D" w:rsidRDefault="20149F9B" w14:paraId="7C49D3DD" w14:textId="725AF1EC">
      <w:pPr>
        <w:pStyle w:val="Normal"/>
        <w:spacing w:line="480" w:lineRule="auto"/>
        <w:ind w:firstLine="0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46C7C91D" w:rsidR="20149F9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Introduction</w:t>
      </w:r>
    </w:p>
    <w:p w:rsidR="2600EA6E" w:rsidP="46C7C91D" w:rsidRDefault="2600EA6E" w14:paraId="662DD834" w14:textId="27ED29ED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6C7C91D" w:rsidR="7E1E7C2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Farming practices relating to animal agriculture has been suggested to </w:t>
      </w:r>
      <w:r w:rsidRPr="46C7C91D" w:rsidR="3A58EE0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contribute to the emission of greenhouse gasses into the atmosphere (Bryant, 2019). </w:t>
      </w:r>
      <w:bookmarkStart w:name="_Int_7Dl3Zict" w:id="1247347551"/>
      <w:r w:rsidRPr="46C7C91D" w:rsidR="4C42489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In an effort to</w:t>
      </w:r>
      <w:bookmarkEnd w:id="1247347551"/>
      <w:r w:rsidRPr="46C7C91D" w:rsidR="4C42489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combat this, many individuals have taken up a meat free diet</w:t>
      </w:r>
      <w:r w:rsidRPr="46C7C91D" w:rsidR="513960B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with the intentions of improving their diets with sustainable, plant-based foods</w:t>
      </w:r>
      <w:r w:rsidRPr="46C7C91D" w:rsidR="4B95698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(</w:t>
      </w:r>
      <w:r w:rsidRPr="46C7C91D" w:rsidR="4B95698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Modlinska</w:t>
      </w:r>
      <w:r w:rsidRPr="46C7C91D" w:rsidR="4B95698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et al., 2020). A study by Bryant (2019) explored </w:t>
      </w:r>
      <w:r w:rsidRPr="46C7C91D" w:rsidR="55C3FC4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the views of 1000 meat eating participants </w:t>
      </w:r>
      <w:r w:rsidRPr="46C7C91D" w:rsidR="55C3FC4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residing</w:t>
      </w:r>
      <w:r w:rsidRPr="46C7C91D" w:rsidR="55C3FC4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in the UK. The</w:t>
      </w:r>
      <w:r w:rsidRPr="46C7C91D" w:rsidR="18F2CD8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study consisted of a survey asking participants about their attitudes towards vegan and vegetarian diets. The</w:t>
      </w:r>
      <w:r w:rsidRPr="46C7C91D" w:rsidR="55C3FC4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6C7C91D" w:rsidR="372C2CE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results of this survey </w:t>
      </w:r>
      <w:r w:rsidRPr="46C7C91D" w:rsidR="07ADC95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revealed</w:t>
      </w:r>
      <w:r w:rsidRPr="46C7C91D" w:rsidR="372C2CE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that </w:t>
      </w:r>
      <w:r w:rsidRPr="46C7C91D" w:rsidR="1064F7F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many participants agreed that meat free diets are ethically sustainable for the environment and that these diets are socially accepta</w:t>
      </w:r>
      <w:r w:rsidRPr="46C7C91D" w:rsidR="17FFE83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ble. However, participants also believed that vegan diets were expensive and unpleasant </w:t>
      </w:r>
      <w:r w:rsidRPr="46C7C91D" w:rsidR="6CDE6C0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to experience. The findings of this survey also suggest that participants had a more negative view of veg</w:t>
      </w:r>
      <w:r w:rsidRPr="46C7C91D" w:rsidR="4E7ED5C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an diets compared to vegetarian diets. </w:t>
      </w:r>
      <w:r w:rsidRPr="46C7C91D" w:rsidR="7E16347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Although the findings of this study </w:t>
      </w:r>
      <w:r w:rsidRPr="46C7C91D" w:rsidR="7E16347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provide</w:t>
      </w:r>
      <w:r w:rsidRPr="46C7C91D" w:rsidR="7E16347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interesting insights into the beliefs of meat eaters </w:t>
      </w:r>
      <w:r w:rsidRPr="46C7C91D" w:rsidR="7E16347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regarding</w:t>
      </w:r>
      <w:r w:rsidRPr="46C7C91D" w:rsidR="7E16347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6C7C91D" w:rsidR="7B0E414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vegan and vegetarian diets, there are some limitations to this research. Firstly, this study was conducted using participants from the United Kingdom, meaning th</w:t>
      </w:r>
      <w:r w:rsidRPr="46C7C91D" w:rsidR="2EAEAC4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at the</w:t>
      </w:r>
      <w:r w:rsidRPr="46C7C91D" w:rsidR="7B0E414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attitudes </w:t>
      </w:r>
      <w:r w:rsidRPr="46C7C91D" w:rsidR="237CAD9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towards veganism and vegetarianism reported in the survey may not be reflective of the views of participants from other countries and cultural heritage. </w:t>
      </w:r>
      <w:r w:rsidRPr="46C7C91D" w:rsidR="15839C4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Additionally, </w:t>
      </w:r>
      <w:r w:rsidRPr="46C7C91D" w:rsidR="038034F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this study offers no comparison between the views of meat eaters and those adopting a meat free diet.</w:t>
      </w:r>
    </w:p>
    <w:p w:rsidR="46C7C91D" w:rsidP="46C7C91D" w:rsidRDefault="46C7C91D" w14:paraId="12B6B628" w14:textId="313AA959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</w:p>
    <w:p w:rsidR="0731C928" w:rsidP="46C7C91D" w:rsidRDefault="0731C928" w14:paraId="57B44971" w14:textId="54FFBDBA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6C7C91D" w:rsidR="0731C92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Research by </w:t>
      </w:r>
      <w:r w:rsidRPr="46C7C91D" w:rsidR="0731C92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Modlinska</w:t>
      </w:r>
      <w:r w:rsidRPr="46C7C91D" w:rsidR="0731C92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and colleagues (2020) has found that men and women have different views </w:t>
      </w:r>
      <w:r w:rsidRPr="46C7C91D" w:rsidR="0731C92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regarding</w:t>
      </w:r>
      <w:r w:rsidRPr="46C7C91D" w:rsidR="0731C92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vegan diets. </w:t>
      </w:r>
      <w:r w:rsidRPr="46C7C91D" w:rsidR="085E1E5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This revie</w:t>
      </w:r>
      <w:r w:rsidRPr="46C7C91D" w:rsidR="5D8648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w of data by </w:t>
      </w:r>
      <w:r w:rsidRPr="46C7C91D" w:rsidR="5D8648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Modlinska</w:t>
      </w:r>
      <w:r w:rsidRPr="46C7C91D" w:rsidR="5D8648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et al. (2020) found that </w:t>
      </w:r>
      <w:r w:rsidRPr="46C7C91D" w:rsidR="383920E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eating meat was considered a masculine trait, and that men who choose not to eat meat are looked down upon by others more than women who do </w:t>
      </w:r>
      <w:r w:rsidRPr="46C7C91D" w:rsidR="208389F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not eat meat. It was also </w:t>
      </w:r>
      <w:r w:rsidRPr="46C7C91D" w:rsidR="208389F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observed</w:t>
      </w:r>
      <w:r w:rsidRPr="46C7C91D" w:rsidR="208389F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that </w:t>
      </w:r>
      <w:r w:rsidRPr="46C7C91D" w:rsidR="46AB970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vegan and vegetarian diets were more popular amongst women compared to men, which could potentially be a result of the masculine association of meat. </w:t>
      </w:r>
      <w:r w:rsidRPr="46C7C91D" w:rsidR="4EADCF7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Despite these findings, however, the systematic literature review that was conducted to produce this research </w:t>
      </w:r>
      <w:r w:rsidRPr="46C7C91D" w:rsidR="338E76C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only consisted of 29 articles gathered from two databases. This c</w:t>
      </w:r>
      <w:r w:rsidRPr="46C7C91D" w:rsidR="6F10A59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ould suggest that the scope of this review is limited, and that more results could be generated by expanding the pool of available resources.</w:t>
      </w:r>
      <w:r w:rsidRPr="46C7C91D" w:rsidR="64C21DF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Another study conducted by </w:t>
      </w:r>
      <w:r w:rsidRPr="46C7C91D" w:rsidR="64C21DF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Modlinska</w:t>
      </w:r>
      <w:r w:rsidRPr="46C7C91D" w:rsidR="64C21DF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et al. (2023) explored the a</w:t>
      </w:r>
      <w:r w:rsidRPr="46C7C91D" w:rsidR="5FA92EF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ttitudes held by different gender groups </w:t>
      </w:r>
      <w:r w:rsidRPr="46C7C91D" w:rsidR="5FA92EF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regarding</w:t>
      </w:r>
      <w:r w:rsidRPr="46C7C91D" w:rsidR="5FA92EF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vegans and vegetarians. This study showed that </w:t>
      </w:r>
      <w:r w:rsidRPr="46C7C91D" w:rsidR="37BB8E6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men who chose to follow a vegan diet were perceived to be less masculine compared to men who chose to eat meat. </w:t>
      </w:r>
      <w:r w:rsidRPr="46C7C91D" w:rsidR="0D53565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This </w:t>
      </w:r>
      <w:r w:rsidRPr="46C7C91D" w:rsidR="49850E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further suggests that people associate meat with masculinity. </w:t>
      </w:r>
      <w:r w:rsidRPr="46C7C91D" w:rsidR="63E3952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Although these findings suggest a correlation between </w:t>
      </w:r>
      <w:r w:rsidRPr="46C7C91D" w:rsidR="63E3952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perceptions</w:t>
      </w:r>
      <w:r w:rsidRPr="46C7C91D" w:rsidR="63E3952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of masculinity and meat, there </w:t>
      </w:r>
      <w:r w:rsidRPr="46C7C91D" w:rsidR="769EF67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is no conclusive evidence to suggest a reason for this correlation.</w:t>
      </w:r>
    </w:p>
    <w:p w:rsidR="6F853E08" w:rsidP="46C7C91D" w:rsidRDefault="6F853E08" w14:paraId="40317229" w14:textId="1337D02C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</w:p>
    <w:p w:rsidR="04BAE9F3" w:rsidP="46C7C91D" w:rsidRDefault="04BAE9F3" w14:paraId="7D5524F5" w14:textId="1651D6A1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6C7C91D" w:rsidR="04BAE9F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Furthermore, a study conducted by Rosenfeld and Tomiyama (2021) </w:t>
      </w:r>
      <w:r w:rsidRPr="46C7C91D" w:rsidR="04BAE9F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observed</w:t>
      </w:r>
      <w:r w:rsidRPr="46C7C91D" w:rsidR="04BAE9F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that </w:t>
      </w:r>
      <w:r w:rsidRPr="46C7C91D" w:rsidR="067E1D2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perceptions</w:t>
      </w:r>
      <w:r w:rsidRPr="46C7C91D" w:rsidR="067E1D2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of traditional gender roles influenced participants’ openness to vegetarianism</w:t>
      </w:r>
      <w:r w:rsidRPr="46C7C91D" w:rsidR="61DF42A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and veganism. </w:t>
      </w:r>
      <w:r w:rsidRPr="46C7C91D" w:rsidR="062BD7A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The results of this study </w:t>
      </w:r>
      <w:r w:rsidRPr="46C7C91D" w:rsidR="062BD7A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indicated</w:t>
      </w:r>
      <w:r w:rsidRPr="46C7C91D" w:rsidR="062BD7A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that male participants ate more meat compared to female </w:t>
      </w:r>
      <w:r w:rsidRPr="46C7C91D" w:rsidR="2B7E2FF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participants and</w:t>
      </w:r>
      <w:r w:rsidRPr="46C7C91D" w:rsidR="07BC38E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had more negative </w:t>
      </w:r>
      <w:r w:rsidRPr="46C7C91D" w:rsidR="07BC38E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perceptions</w:t>
      </w:r>
      <w:r w:rsidRPr="46C7C91D" w:rsidR="07BC38E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of </w:t>
      </w:r>
      <w:r w:rsidRPr="46C7C91D" w:rsidR="7C9D8EA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vegetarianism and veganism. </w:t>
      </w:r>
      <w:r w:rsidRPr="46C7C91D" w:rsidR="73AF943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Additionally, consumption of beef and chicken amongst male participants resulted in more negative views of veg</w:t>
      </w:r>
      <w:r w:rsidRPr="46C7C91D" w:rsidR="6975595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etarianism and veganism. This was </w:t>
      </w:r>
      <w:r w:rsidRPr="46C7C91D" w:rsidR="6975595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observed</w:t>
      </w:r>
      <w:r w:rsidRPr="46C7C91D" w:rsidR="6975595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to correlate to participants’ conformity to traditio</w:t>
      </w:r>
      <w:r w:rsidRPr="46C7C91D" w:rsidR="3B4EDDE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nal gender roles, where male participants who conformed more to these gender roles were less open to meat free diets. In comparison to this, female participants who conformed to traditional</w:t>
      </w:r>
      <w:r w:rsidRPr="46C7C91D" w:rsidR="7DCBF1A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gender roles were </w:t>
      </w:r>
      <w:r w:rsidRPr="46C7C91D" w:rsidR="7DCBF1A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observed</w:t>
      </w:r>
      <w:r w:rsidRPr="46C7C91D" w:rsidR="7DCBF1A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to have more positive opinions of vegetarianism and </w:t>
      </w:r>
      <w:r w:rsidRPr="46C7C91D" w:rsidR="0147612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veganism and</w:t>
      </w:r>
      <w:r w:rsidRPr="46C7C91D" w:rsidR="7DCBF1A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were more open to adopting meat</w:t>
      </w:r>
      <w:r w:rsidRPr="46C7C91D" w:rsidR="3969752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free diets if it would </w:t>
      </w:r>
      <w:r w:rsidRPr="46C7C91D" w:rsidR="3969752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benefit</w:t>
      </w:r>
      <w:r w:rsidRPr="46C7C91D" w:rsidR="3969752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their health. </w:t>
      </w:r>
      <w:r w:rsidRPr="46C7C91D" w:rsidR="5AD772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Although this study provides evidence to suggest that eating meat can correlate with ideas of traditional </w:t>
      </w:r>
      <w:r w:rsidRPr="46C7C91D" w:rsidR="59F6691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masculinity</w:t>
      </w:r>
      <w:r w:rsidRPr="46C7C91D" w:rsidR="5AD772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, the data collected doe</w:t>
      </w:r>
      <w:r w:rsidRPr="46C7C91D" w:rsidR="25B2D9B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 not give indications as to the specific reasoning behind these associations. Additionally, this study doe</w:t>
      </w:r>
      <w:r w:rsidRPr="46C7C91D" w:rsidR="0F8D48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s not provide comparisons of vegetarian and vegan </w:t>
      </w:r>
      <w:r w:rsidRPr="46C7C91D" w:rsidR="0F8D48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perceptions</w:t>
      </w:r>
      <w:r w:rsidRPr="46C7C91D" w:rsidR="0F8D48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from other, non-traditional gender groups, meaning that a comparison between other gender </w:t>
      </w:r>
      <w:r w:rsidRPr="46C7C91D" w:rsidR="354E59E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identity groups cannot be made.</w:t>
      </w:r>
    </w:p>
    <w:p w:rsidR="6F853E08" w:rsidP="46C7C91D" w:rsidRDefault="6F853E08" w14:paraId="51F46E6F" w14:textId="14C3D49D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</w:p>
    <w:p w:rsidR="354E59EC" w:rsidP="46C7C91D" w:rsidRDefault="354E59EC" w14:paraId="4C163B34" w14:textId="270D3EF8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6C7C91D" w:rsidR="354E59E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Hypothesis: from the literature examined above, it could be </w:t>
      </w:r>
      <w:r w:rsidRPr="46C7C91D" w:rsidR="61BC258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hypothesised</w:t>
      </w:r>
      <w:r w:rsidRPr="46C7C91D" w:rsidR="354E59E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that men </w:t>
      </w:r>
      <w:r w:rsidRPr="46C7C91D" w:rsidR="18FC6F3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will </w:t>
      </w:r>
      <w:r w:rsidRPr="46C7C91D" w:rsidR="18FC6F3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possess</w:t>
      </w:r>
      <w:r w:rsidRPr="46C7C91D" w:rsidR="5C1F826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more negative views </w:t>
      </w:r>
      <w:r w:rsidRPr="46C7C91D" w:rsidR="5C1F826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regarding</w:t>
      </w:r>
      <w:r w:rsidRPr="46C7C91D" w:rsidR="5C1F826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veganism and have more positive </w:t>
      </w:r>
      <w:r w:rsidRPr="46C7C91D" w:rsidR="5C1F826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perceptions</w:t>
      </w:r>
      <w:r w:rsidRPr="46C7C91D" w:rsidR="5C1F826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of meat-eating in </w:t>
      </w:r>
      <w:r w:rsidRPr="46C7C91D" w:rsidR="6A09766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comparison</w:t>
      </w:r>
      <w:r w:rsidRPr="46C7C91D" w:rsidR="5C1F826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to women.</w:t>
      </w:r>
    </w:p>
    <w:p w:rsidR="2600EA6E" w:rsidP="46C7C91D" w:rsidRDefault="2600EA6E" w14:paraId="2D01AD6F" w14:textId="5803C3A6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46C7C91D" w:rsidRDefault="46C7C91D" w14:paraId="22EEA083" w14:textId="0261E92B">
      <w:r>
        <w:br w:type="page"/>
      </w:r>
    </w:p>
    <w:p w:rsidR="20149F9B" w:rsidP="46C7C91D" w:rsidRDefault="20149F9B" w14:paraId="2D9AE19D" w14:textId="3C0B867E">
      <w:pPr>
        <w:pStyle w:val="Normal"/>
        <w:spacing w:line="480" w:lineRule="auto"/>
        <w:ind w:firstLine="0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46C7C91D" w:rsidR="20149F9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Method</w:t>
      </w:r>
    </w:p>
    <w:p w:rsidR="20149F9B" w:rsidP="46C7C91D" w:rsidRDefault="20149F9B" w14:paraId="76FEBBB3" w14:textId="3794F6BA">
      <w:pPr>
        <w:pStyle w:val="Normal"/>
        <w:spacing w:line="480" w:lineRule="auto"/>
        <w:ind w:firstLine="0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46C7C91D" w:rsidR="20149F9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Participants</w:t>
      </w:r>
    </w:p>
    <w:p w:rsidR="1805DDF7" w:rsidP="46C7C91D" w:rsidRDefault="1805DDF7" w14:paraId="3A5AA817" w14:textId="50742AC9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6C7C91D" w:rsidR="35913E2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There were 25 total participants, each of whom were recruited </w:t>
      </w:r>
      <w:r w:rsidRPr="46C7C91D" w:rsidR="300DD21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via the Experiment Management System (EMS) at the University of Wales Trinity Saint David</w:t>
      </w:r>
      <w:r w:rsidRPr="46C7C91D" w:rsidR="78CD2C6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(UWTSD)</w:t>
      </w:r>
      <w:r w:rsidRPr="46C7C91D" w:rsidR="300DD21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46C7C91D" w:rsidR="5EAABA1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The data of three participants were not included within the dataset upon analysis due to these participants omitting certain data (gender) </w:t>
      </w:r>
      <w:r w:rsidRPr="46C7C91D" w:rsidR="541014E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from their survey responses. </w:t>
      </w:r>
      <w:r w:rsidRPr="46C7C91D" w:rsidR="1BE572E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In total, there were 4 male participants and 18 female participants, with ages </w:t>
      </w:r>
      <w:r w:rsidRPr="46C7C91D" w:rsidR="5114B43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ranging</w:t>
      </w:r>
      <w:r w:rsidRPr="46C7C91D" w:rsidR="1BE572E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from 18 t</w:t>
      </w:r>
      <w:r w:rsidRPr="46C7C91D" w:rsidR="78CD5AD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 58 (</w:t>
      </w:r>
      <w:r w:rsidRPr="46C7C91D" w:rsidR="5A409DED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M</w:t>
      </w:r>
      <w:r w:rsidRPr="46C7C91D" w:rsidR="5A409DE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= 28.55, </w:t>
      </w:r>
      <w:r w:rsidRPr="46C7C91D" w:rsidR="5A409DED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SD</w:t>
      </w:r>
      <w:r w:rsidRPr="46C7C91D" w:rsidR="5A409DE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= 10.29).</w:t>
      </w:r>
      <w:r w:rsidRPr="46C7C91D" w:rsidR="2254B47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</w:p>
    <w:p w:rsidR="2600EA6E" w:rsidP="46C7C91D" w:rsidRDefault="2600EA6E" w14:paraId="173A4B2C" w14:textId="5C7A70F7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20149F9B" w:rsidP="46C7C91D" w:rsidRDefault="20149F9B" w14:paraId="31D4AF0F" w14:textId="10FF28A8">
      <w:pPr>
        <w:pStyle w:val="Normal"/>
        <w:spacing w:line="480" w:lineRule="auto"/>
        <w:ind w:firstLine="0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46C7C91D" w:rsidR="20149F9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Design</w:t>
      </w:r>
    </w:p>
    <w:p w:rsidR="1805DDF7" w:rsidP="46C7C91D" w:rsidRDefault="1805DDF7" w14:paraId="19F8D602" w14:textId="51A92BAC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6C7C91D" w:rsidR="72FF63D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 between </w:t>
      </w:r>
      <w:bookmarkStart w:name="_Int_8HT5dMdp" w:id="2080086829"/>
      <w:r w:rsidRPr="46C7C91D" w:rsidR="72FF63D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subjects</w:t>
      </w:r>
      <w:bookmarkEnd w:id="2080086829"/>
      <w:r w:rsidRPr="46C7C91D" w:rsidR="72FF63D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design was used to explore the potential differences in attitudes towards veganism between males and females. </w:t>
      </w:r>
      <w:r w:rsidRPr="46C7C91D" w:rsidR="639BEA5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Participants were divided into two groups: males and females according to the gender selected in the</w:t>
      </w:r>
      <w:r w:rsidRPr="46C7C91D" w:rsidR="7ED5DC2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Qualtrics questionnaire. In each group, participants’ attitudes towards eating meat were recorded</w:t>
      </w:r>
      <w:r w:rsidRPr="46C7C91D" w:rsidR="567B7F4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An independent sample t-test was conducted to examine the potential differences in attitudes towards meat-eating, and therefore </w:t>
      </w:r>
      <w:r w:rsidRPr="46C7C91D" w:rsidR="567B7F4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veganism</w:t>
      </w:r>
      <w:r w:rsidRPr="46C7C91D" w:rsidR="567B7F4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, between males and females.</w:t>
      </w:r>
    </w:p>
    <w:p w:rsidR="2600EA6E" w:rsidP="46C7C91D" w:rsidRDefault="2600EA6E" w14:paraId="03C897E4" w14:textId="42B91F5F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20149F9B" w:rsidP="46C7C91D" w:rsidRDefault="20149F9B" w14:paraId="449E7A3F" w14:textId="60F4327B">
      <w:pPr>
        <w:pStyle w:val="Normal"/>
        <w:spacing w:line="480" w:lineRule="auto"/>
        <w:ind w:firstLine="0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46C7C91D" w:rsidR="20149F9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Materials</w:t>
      </w:r>
    </w:p>
    <w:p w:rsidR="1B4A080F" w:rsidP="46C7C91D" w:rsidRDefault="1B4A080F" w14:paraId="7FE1420C" w14:textId="7C3B02C6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46C7C91D" w:rsidR="1B4A080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The Meat-Eating Justification Scale (MEJS; Rothgerber, 2012) was used within the questionnaire to explore participants’ attitudes towards eating meat. </w:t>
      </w:r>
      <w:r w:rsidRPr="46C7C91D" w:rsidR="19E706B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The scale consisted of 27 items </w:t>
      </w:r>
      <w:r w:rsidRPr="46C7C91D" w:rsidR="71CD00C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relating to attitudes towards eating meat</w:t>
      </w:r>
      <w:r w:rsidRPr="46C7C91D" w:rsidR="6457603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, which were implemented into a Qualtrics questionnaire</w:t>
      </w:r>
      <w:r w:rsidRPr="46C7C91D" w:rsidR="71CD00C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. Participants were asked to respond to each statement using the following Likert scale: 1 = </w:t>
      </w:r>
      <w:r w:rsidRPr="46C7C91D" w:rsidR="44AE7DF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strongly disagree, 2 = disagree, 3 = moderately disagree, 4 = mildly disagree, 5 = n</w:t>
      </w:r>
      <w:r w:rsidRPr="46C7C91D" w:rsidR="3049EB3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either agree nor disagree, 6 = mildly agree, 7 = moderately agree, 8 = agree, 9 = strongly agree. </w:t>
      </w:r>
      <w:r w:rsidRPr="46C7C91D" w:rsidR="05D52DA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Following this Likert scale, each statement was scored from 1-9, with the total possible achievable scores ranging from 9-</w:t>
      </w:r>
      <w:r w:rsidRPr="46C7C91D" w:rsidR="3831183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243. Higher</w:t>
      </w:r>
      <w:r w:rsidRPr="46C7C91D" w:rsidR="726395B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scores </w:t>
      </w:r>
      <w:r w:rsidRPr="46C7C91D" w:rsidR="726395B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indicate</w:t>
      </w:r>
      <w:r w:rsidRPr="46C7C91D" w:rsidR="68D8010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d</w:t>
      </w:r>
      <w:r w:rsidRPr="46C7C91D" w:rsidR="726395B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 more positive attitude towards eating meat, and therefore </w:t>
      </w:r>
      <w:r w:rsidRPr="46C7C91D" w:rsidR="726395B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indicated</w:t>
      </w:r>
      <w:r w:rsidRPr="46C7C91D" w:rsidR="726395B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 less positive attitude </w:t>
      </w:r>
      <w:r w:rsidRPr="46C7C91D" w:rsidR="046A1A7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towards</w:t>
      </w:r>
      <w:r w:rsidRPr="46C7C91D" w:rsidR="726395B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veganism. Lower scores </w:t>
      </w:r>
      <w:r w:rsidRPr="46C7C91D" w:rsidR="726395B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indicated</w:t>
      </w:r>
      <w:r w:rsidRPr="46C7C91D" w:rsidR="726395B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46C7C91D" w:rsidR="27EFA95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a </w:t>
      </w:r>
      <w:r w:rsidRPr="46C7C91D" w:rsidR="27EFA95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less</w:t>
      </w:r>
      <w:r w:rsidRPr="46C7C91D" w:rsidR="27EFA95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positive attitude towards eating meat, and therefore more positive attitudes towards veganism.</w:t>
      </w:r>
    </w:p>
    <w:p w:rsidR="2600EA6E" w:rsidP="46C7C91D" w:rsidRDefault="2600EA6E" w14:paraId="6E7379FA" w14:textId="704E08E2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w:rsidR="7FCC9098" w:rsidP="46C7C91D" w:rsidRDefault="7FCC9098" w14:paraId="0A4D9D77" w14:textId="29FA0441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46C7C91D" w:rsidR="7FCC909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The study information sheet (see Appendix A) was provided to participants at the beginning of the questionnaire. Participants were asked to </w:t>
      </w:r>
      <w:r w:rsidRPr="46C7C91D" w:rsidR="7FCC909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read through</w:t>
      </w:r>
      <w:r w:rsidRPr="46C7C91D" w:rsidR="7FCC909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the information shee</w:t>
      </w:r>
      <w:r w:rsidRPr="46C7C91D" w:rsidR="70492E3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t, as it outlined the purpose of the survey and what would be expected of participants. T</w:t>
      </w:r>
      <w:r w:rsidRPr="46C7C91D" w:rsidR="747690B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he study consent form was also embedded within the Qualtrics questionnaire</w:t>
      </w:r>
      <w:r w:rsidRPr="46C7C91D" w:rsidR="2F72458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(see Appendix B). This form gave </w:t>
      </w:r>
      <w:r w:rsidRPr="46C7C91D" w:rsidR="2F72458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additional</w:t>
      </w:r>
      <w:r w:rsidRPr="46C7C91D" w:rsidR="2F72458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informatio</w:t>
      </w:r>
      <w:r w:rsidRPr="46C7C91D" w:rsidR="116CB4A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n to </w:t>
      </w:r>
      <w:r w:rsidRPr="46C7C91D" w:rsidR="30D408F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participants and</w:t>
      </w:r>
      <w:r w:rsidRPr="46C7C91D" w:rsidR="116CB4A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was available to be downloaded for those </w:t>
      </w:r>
      <w:r w:rsidRPr="46C7C91D" w:rsidR="116CB4A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participating</w:t>
      </w:r>
      <w:r w:rsidRPr="46C7C91D" w:rsidR="116CB4A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online. To </w:t>
      </w:r>
      <w:r w:rsidRPr="46C7C91D" w:rsidR="116CB4A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indicate</w:t>
      </w:r>
      <w:r w:rsidRPr="46C7C91D" w:rsidR="116CB4A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the</w:t>
      </w:r>
      <w:r w:rsidRPr="46C7C91D" w:rsidR="3065405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ir consent, participants were asked to select boxes underneath the </w:t>
      </w:r>
      <w:r w:rsidRPr="46C7C91D" w:rsidR="2CCBD62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consent form. The study </w:t>
      </w:r>
      <w:r w:rsidRPr="46C7C91D" w:rsidR="2CCBD62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debrief</w:t>
      </w:r>
      <w:r w:rsidRPr="46C7C91D" w:rsidR="2CCBD62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form (see Appendix C) was shown to participants following the completing of the questionnaire. Here, par</w:t>
      </w:r>
      <w:r w:rsidRPr="46C7C91D" w:rsidR="650A24F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ticipants were informed of the purpose of the study and their data. This form was available to download for online participants.</w:t>
      </w:r>
    </w:p>
    <w:p w:rsidR="2600EA6E" w:rsidP="46C7C91D" w:rsidRDefault="2600EA6E" w14:paraId="47ED4E9F" w14:textId="22B66F5A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</w:p>
    <w:p w:rsidR="20149F9B" w:rsidP="46C7C91D" w:rsidRDefault="20149F9B" w14:paraId="6EA8D910" w14:textId="7DAFE305">
      <w:pPr>
        <w:pStyle w:val="Normal"/>
        <w:spacing w:line="480" w:lineRule="auto"/>
        <w:ind w:firstLine="0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46C7C91D" w:rsidR="20149F9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Procedure</w:t>
      </w:r>
    </w:p>
    <w:p w:rsidR="28F8EE8E" w:rsidP="46C7C91D" w:rsidRDefault="28F8EE8E" w14:paraId="66808086" w14:textId="64936F13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6C7C91D" w:rsidR="4C53A62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All participants signed up to one of two studies via the Experiment Management System (EMS). </w:t>
      </w:r>
      <w:r w:rsidRPr="46C7C91D" w:rsidR="3CD043B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This was to enable the </w:t>
      </w:r>
      <w:r w:rsidRPr="46C7C91D" w:rsidR="3CD043B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option</w:t>
      </w:r>
      <w:r w:rsidRPr="46C7C91D" w:rsidR="3CD043B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to complete the survey </w:t>
      </w:r>
      <w:r w:rsidRPr="46C7C91D" w:rsidR="5227D14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online</w:t>
      </w:r>
      <w:r w:rsidRPr="46C7C91D" w:rsidR="3CD043B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o</w:t>
      </w:r>
      <w:r w:rsidRPr="46C7C91D" w:rsidR="2F180C8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</w:t>
      </w:r>
      <w:r w:rsidRPr="46C7C91D" w:rsidR="3CD043B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within the psychology labs in the Swansea IQ building at UWTSD</w:t>
      </w:r>
      <w:r w:rsidRPr="46C7C91D" w:rsidR="4B06212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.</w:t>
      </w:r>
      <w:r w:rsidRPr="46C7C91D" w:rsidR="32D526B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6C7C91D" w:rsidR="5E009DC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Before each participant arrived at the psychology labs, the </w:t>
      </w:r>
      <w:r w:rsidRPr="46C7C91D" w:rsidR="6AB8611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questionnaire was set up on the computer used for the study. </w:t>
      </w:r>
      <w:r w:rsidRPr="46C7C91D" w:rsidR="32D526B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Once a participant had entered the waiting area outside of the labs, the researcher greeted them and led them to </w:t>
      </w:r>
      <w:r w:rsidRPr="46C7C91D" w:rsidR="612E31E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the computer set up with the questionnaire inside the labs.</w:t>
      </w:r>
      <w:r w:rsidRPr="46C7C91D" w:rsidR="04138DA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Upon sitting by the computer, participants were asked to </w:t>
      </w:r>
      <w:r w:rsidRPr="46C7C91D" w:rsidR="04138DA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read through</w:t>
      </w:r>
      <w:r w:rsidRPr="46C7C91D" w:rsidR="04138DA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the information provided on screen, before continuing </w:t>
      </w:r>
      <w:r w:rsidRPr="46C7C91D" w:rsidR="513AA15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to the consent page. Participants were asked to select the </w:t>
      </w:r>
      <w:r w:rsidRPr="46C7C91D" w:rsidR="513AA15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appropriate boxes</w:t>
      </w:r>
      <w:r w:rsidRPr="46C7C91D" w:rsidR="513AA15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on screen to </w:t>
      </w:r>
      <w:r w:rsidRPr="46C7C91D" w:rsidR="513AA15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indicate</w:t>
      </w:r>
      <w:r w:rsidRPr="46C7C91D" w:rsidR="513AA15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their consent. After participants provided consent to take part </w:t>
      </w:r>
      <w:r w:rsidRPr="46C7C91D" w:rsidR="75145D6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in the questionnaire, they were asked to read and respond to 27 statements taken from the </w:t>
      </w:r>
      <w:r w:rsidRPr="46C7C91D" w:rsidR="218DE3A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Meat-Eating</w:t>
      </w:r>
      <w:r w:rsidRPr="46C7C91D" w:rsidR="75145D6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Justification Scale (</w:t>
      </w:r>
      <w:r w:rsidRPr="46C7C91D" w:rsidR="75988F8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Rothgerber, 2012)</w:t>
      </w:r>
      <w:r w:rsidRPr="46C7C91D" w:rsidR="7224882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using a 9-point Likert scale ranging from strongly disagree to strongly agree. </w:t>
      </w:r>
      <w:r w:rsidRPr="46C7C91D" w:rsidR="1637E3D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After completing the questionnaire, participants were given a debriefing, where they were asked to read the debrief form provided on screen.</w:t>
      </w:r>
      <w:r w:rsidRPr="46C7C91D" w:rsidR="6DDD86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Here, participants were reminded that their participation was voluntary, and that their data was completely anonymous following submission.</w:t>
      </w:r>
      <w:r w:rsidRPr="46C7C91D" w:rsidR="1637E3D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6C7C91D" w:rsidR="752FE7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Once </w:t>
      </w:r>
      <w:r w:rsidRPr="46C7C91D" w:rsidR="23E2A1E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debriefed</w:t>
      </w:r>
      <w:r w:rsidRPr="46C7C91D" w:rsidR="752FE7C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, participants were given the opportunity to ask the researcher any questions they may have. </w:t>
      </w:r>
      <w:r w:rsidRPr="46C7C91D" w:rsidR="6E61B91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Finally, participants were escorted out of the lab by the researcher.</w:t>
      </w:r>
    </w:p>
    <w:p w:rsidR="20149F9B" w:rsidP="46C7C91D" w:rsidRDefault="20149F9B" w14:paraId="5D9A2A1E" w14:textId="457BF877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46C7C91D" w:rsidRDefault="46C7C91D" w14:paraId="7DC1FFBA" w14:textId="23BF7BAF">
      <w:r>
        <w:br w:type="page"/>
      </w:r>
    </w:p>
    <w:p w:rsidR="20149F9B" w:rsidP="46C7C91D" w:rsidRDefault="20149F9B" w14:paraId="588C5D30" w14:textId="16C2FA85">
      <w:pPr>
        <w:pStyle w:val="Normal"/>
        <w:spacing w:line="480" w:lineRule="auto"/>
        <w:ind w:firstLine="0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46C7C91D" w:rsidR="20149F9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Results</w:t>
      </w:r>
    </w:p>
    <w:p w:rsidR="28F8EE8E" w:rsidP="46C7C91D" w:rsidRDefault="28F8EE8E" w14:paraId="54010617" w14:textId="7182001D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6C7C91D" w:rsidR="0F1D16B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An independent sample t-test was used to explore the potential differences in attitudes towards veganism between males and females. </w:t>
      </w:r>
      <w:r w:rsidRPr="46C7C91D" w:rsidR="6ABD7DE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The results of this</w:t>
      </w:r>
      <w:r w:rsidRPr="46C7C91D" w:rsidR="51B7957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test were </w:t>
      </w:r>
      <w:r w:rsidRPr="46C7C91D" w:rsidR="2A21E26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not </w:t>
      </w:r>
      <w:r w:rsidRPr="46C7C91D" w:rsidR="0F8E0FA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significant yet</w:t>
      </w:r>
      <w:r w:rsidRPr="46C7C91D" w:rsidR="6ABD7DE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6C7C91D" w:rsidR="6ABD7DE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indicate</w:t>
      </w:r>
      <w:r w:rsidRPr="46C7C91D" w:rsidR="6ABD7DE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that males had more </w:t>
      </w:r>
      <w:r w:rsidRPr="46C7C91D" w:rsidR="3D3B06A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positive</w:t>
      </w:r>
      <w:r w:rsidRPr="46C7C91D" w:rsidR="6ABD7DE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6C7C91D" w:rsidR="6D154E4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attitudes towards </w:t>
      </w:r>
      <w:r w:rsidRPr="46C7C91D" w:rsidR="5F3B0D3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eating meat</w:t>
      </w:r>
      <w:r w:rsidRPr="46C7C91D" w:rsidR="6ABD7DE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6C7C91D" w:rsidR="6ABD7DE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(</w:t>
      </w:r>
      <w:r w:rsidRPr="46C7C91D" w:rsidR="6ABD7DEE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M</w:t>
      </w:r>
      <w:r w:rsidRPr="46C7C91D" w:rsidR="6ABD7DE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= </w:t>
      </w:r>
      <w:r w:rsidRPr="46C7C91D" w:rsidR="6732EA0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156.25</w:t>
      </w:r>
      <w:r w:rsidRPr="46C7C91D" w:rsidR="436082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46C7C91D" w:rsidR="4360829D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SD</w:t>
      </w:r>
      <w:r w:rsidRPr="46C7C91D" w:rsidR="436082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= </w:t>
      </w:r>
      <w:r w:rsidRPr="46C7C91D" w:rsidR="592F435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30.18</w:t>
      </w:r>
      <w:r w:rsidRPr="46C7C91D" w:rsidR="436082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) compared to females (</w:t>
      </w:r>
      <w:r w:rsidRPr="46C7C91D" w:rsidR="4360829D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M</w:t>
      </w:r>
      <w:r w:rsidRPr="46C7C91D" w:rsidR="436082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= </w:t>
      </w:r>
      <w:r w:rsidRPr="46C7C91D" w:rsidR="3CC461F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144</w:t>
      </w:r>
      <w:r w:rsidRPr="46C7C91D" w:rsidR="436082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46C7C91D" w:rsidR="4360829D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SD</w:t>
      </w:r>
      <w:r w:rsidRPr="46C7C91D" w:rsidR="436082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= </w:t>
      </w:r>
      <w:r w:rsidRPr="46C7C91D" w:rsidR="5E9F068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30.35</w:t>
      </w:r>
      <w:r w:rsidRPr="46C7C91D" w:rsidR="436082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); </w:t>
      </w:r>
      <w:r w:rsidRPr="46C7C91D" w:rsidR="4360829D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t </w:t>
      </w:r>
      <w:r w:rsidRPr="46C7C91D" w:rsidR="436082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(</w:t>
      </w:r>
      <w:r w:rsidRPr="46C7C91D" w:rsidR="426A949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20</w:t>
      </w:r>
      <w:r w:rsidRPr="46C7C91D" w:rsidR="436082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) </w:t>
      </w:r>
      <w:r w:rsidRPr="46C7C91D" w:rsidR="436082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= </w:t>
      </w:r>
      <w:r w:rsidRPr="46C7C91D" w:rsidR="2756829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.73</w:t>
      </w:r>
      <w:r w:rsidRPr="46C7C91D" w:rsidR="4360829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46C7C91D" w:rsidR="4360829D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GB"/>
        </w:rPr>
        <w:t>p</w:t>
      </w:r>
      <w:r w:rsidRPr="46C7C91D" w:rsidR="644E3C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6C7C91D" w:rsidR="50EFDDA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&gt;</w:t>
      </w:r>
      <w:r w:rsidRPr="46C7C91D" w:rsidR="5C5DCA1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.05</w:t>
      </w:r>
      <w:r w:rsidRPr="46C7C91D" w:rsidR="1DB7413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.</w:t>
      </w:r>
      <w:r w:rsidRPr="46C7C91D" w:rsidR="2A8B759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6C7C91D" w:rsidR="2A8B759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Following these results, it</w:t>
      </w:r>
      <w:r w:rsidRPr="46C7C91D" w:rsidR="2A8B759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could be argued that males have</w:t>
      </w:r>
      <w:r w:rsidRPr="46C7C91D" w:rsidR="7710362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slightly</w:t>
      </w:r>
      <w:r w:rsidRPr="46C7C91D" w:rsidR="2A8B759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6C7C91D" w:rsidR="2A8B759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less</w:t>
      </w:r>
      <w:r w:rsidRPr="46C7C91D" w:rsidR="2A8B759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positive attitudes towards veganism when compared to females.</w:t>
      </w:r>
      <w:r w:rsidRPr="46C7C91D" w:rsidR="5596EC1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6C7C91D" w:rsidR="5596EC1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However, the results of this study </w:t>
      </w:r>
      <w:r w:rsidRPr="46C7C91D" w:rsidR="5596EC1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indicate</w:t>
      </w:r>
      <w:r w:rsidRPr="46C7C91D" w:rsidR="5596EC1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that there is not significant evidence of this.</w:t>
      </w:r>
    </w:p>
    <w:p w:rsidR="2600EA6E" w:rsidP="46C7C91D" w:rsidRDefault="2600EA6E" w14:paraId="78BF59C2" w14:textId="40A7B90F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20149F9B" w:rsidP="46C7C91D" w:rsidRDefault="20149F9B" w14:paraId="3C5A8FDE" w14:textId="308908DB">
      <w:pPr>
        <w:pStyle w:val="Normal"/>
        <w:spacing w:line="480" w:lineRule="auto"/>
        <w:ind w:firstLine="0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46C7C91D" w:rsidR="20149F9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Discussion</w:t>
      </w:r>
    </w:p>
    <w:p w:rsidR="2600EA6E" w:rsidP="46C7C91D" w:rsidRDefault="2600EA6E" w14:paraId="3540ABA3" w14:textId="4F31684C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6C7C91D" w:rsidR="6C201432">
        <w:rPr>
          <w:rFonts w:ascii="Arial Nova" w:hAnsi="Arial Nova" w:eastAsia="Arial Nova" w:cs="Arial Nova"/>
          <w:sz w:val="24"/>
          <w:szCs w:val="24"/>
        </w:rPr>
        <w:t xml:space="preserve">The findings from the independent sample t-test </w:t>
      </w:r>
      <w:r w:rsidRPr="46C7C91D" w:rsidR="6C201432">
        <w:rPr>
          <w:rFonts w:ascii="Arial Nova" w:hAnsi="Arial Nova" w:eastAsia="Arial Nova" w:cs="Arial Nova"/>
          <w:sz w:val="24"/>
          <w:szCs w:val="24"/>
        </w:rPr>
        <w:t>indicated</w:t>
      </w:r>
      <w:r w:rsidRPr="46C7C91D" w:rsidR="6C201432">
        <w:rPr>
          <w:rFonts w:ascii="Arial Nova" w:hAnsi="Arial Nova" w:eastAsia="Arial Nova" w:cs="Arial Nova"/>
          <w:sz w:val="24"/>
          <w:szCs w:val="24"/>
        </w:rPr>
        <w:t xml:space="preserve"> that there was no significant difference in attitudes towards meat</w:t>
      </w:r>
      <w:r w:rsidRPr="46C7C91D" w:rsidR="23F8113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6C7C91D" w:rsidR="6C201432">
        <w:rPr>
          <w:rFonts w:ascii="Arial Nova" w:hAnsi="Arial Nova" w:eastAsia="Arial Nova" w:cs="Arial Nova"/>
          <w:sz w:val="24"/>
          <w:szCs w:val="24"/>
        </w:rPr>
        <w:t>eating</w:t>
      </w:r>
      <w:r w:rsidRPr="46C7C91D" w:rsidR="3B581114">
        <w:rPr>
          <w:rFonts w:ascii="Arial Nova" w:hAnsi="Arial Nova" w:eastAsia="Arial Nova" w:cs="Arial Nova"/>
          <w:sz w:val="24"/>
          <w:szCs w:val="24"/>
        </w:rPr>
        <w:t xml:space="preserve">, and thus also veganism, between males and females. </w:t>
      </w:r>
      <w:r w:rsidRPr="46C7C91D" w:rsidR="30BD6BDB">
        <w:rPr>
          <w:rFonts w:ascii="Arial Nova" w:hAnsi="Arial Nova" w:eastAsia="Arial Nova" w:cs="Arial Nova"/>
          <w:sz w:val="24"/>
          <w:szCs w:val="24"/>
        </w:rPr>
        <w:t xml:space="preserve">These results contrast the findings of </w:t>
      </w:r>
      <w:r w:rsidRPr="46C7C91D" w:rsidR="7995CE7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Modlinska</w:t>
      </w:r>
      <w:r w:rsidRPr="46C7C91D" w:rsidR="7995CE7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et al. (2020</w:t>
      </w:r>
      <w:r w:rsidRPr="46C7C91D" w:rsidR="7FBF819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, 2023</w:t>
      </w:r>
      <w:r w:rsidRPr="46C7C91D" w:rsidR="7995CE7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), who </w:t>
      </w:r>
      <w:r w:rsidRPr="46C7C91D" w:rsidR="7995CE7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observed</w:t>
      </w:r>
      <w:r w:rsidRPr="46C7C91D" w:rsidR="7995CE7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that meat is commonly associated with masculinity. </w:t>
      </w:r>
      <w:r w:rsidRPr="46C7C91D" w:rsidR="685F81B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Modlinska</w:t>
      </w:r>
      <w:r w:rsidRPr="46C7C91D" w:rsidR="685F81B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et </w:t>
      </w:r>
      <w:r w:rsidRPr="46C7C91D" w:rsidR="685F81B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al’s</w:t>
      </w:r>
      <w:r w:rsidRPr="46C7C91D" w:rsidR="685F81B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(2020, 2023) research </w:t>
      </w:r>
      <w:r w:rsidRPr="46C7C91D" w:rsidR="30297A1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consistently found suggestions of a correlation between eating meat and </w:t>
      </w:r>
      <w:r w:rsidRPr="46C7C91D" w:rsidR="30297A1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perceptions</w:t>
      </w:r>
      <w:r w:rsidRPr="46C7C91D" w:rsidR="30297A1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of masculinity</w:t>
      </w:r>
      <w:r w:rsidRPr="46C7C91D" w:rsidR="3690107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Although this research does not necessarily suggest a causal explanation for this association, </w:t>
      </w:r>
      <w:r w:rsidRPr="46C7C91D" w:rsidR="5A69CC8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these findings nonetheless could be interpreted to imply a sim</w:t>
      </w:r>
      <w:r w:rsidRPr="46C7C91D" w:rsidR="31A0A70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ilar pattern could be </w:t>
      </w:r>
      <w:r w:rsidRPr="46C7C91D" w:rsidR="31A0A70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observed</w:t>
      </w:r>
      <w:r w:rsidRPr="46C7C91D" w:rsidR="31A0A70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from the current study, However, the current study does not </w:t>
      </w:r>
      <w:r w:rsidRPr="46C7C91D" w:rsidR="1F75481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consist</w:t>
      </w:r>
      <w:r w:rsidRPr="46C7C91D" w:rsidR="31A0A70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with</w:t>
      </w:r>
      <w:r w:rsidRPr="46C7C91D" w:rsidR="31A0A70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the research findings of </w:t>
      </w:r>
      <w:r w:rsidRPr="46C7C91D" w:rsidR="31A0A70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Modlinska</w:t>
      </w:r>
      <w:r w:rsidRPr="46C7C91D" w:rsidR="31A0A70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et al. (2020, 2023)</w:t>
      </w:r>
      <w:r w:rsidRPr="46C7C91D" w:rsidR="493168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.</w:t>
      </w:r>
    </w:p>
    <w:p w:rsidR="090B93F7" w:rsidP="46C7C91D" w:rsidRDefault="090B93F7" w14:paraId="50D729DA" w14:textId="3D82EE49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</w:p>
    <w:p w:rsidR="4931686A" w:rsidP="46C7C91D" w:rsidRDefault="4931686A" w14:paraId="02200849" w14:textId="122085D4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6C7C91D" w:rsidR="4931686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Additionally, the findings of the current study are in contrast with the observed results of </w:t>
      </w:r>
      <w:r w:rsidRPr="46C7C91D" w:rsidR="1CACBF8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Rosenfeld and Tomiyama (2021), whose research suggested a correlation between ideas of traditional gender roles and attitudes towards veganism and vegetarianism. </w:t>
      </w:r>
      <w:r w:rsidRPr="46C7C91D" w:rsidR="41E3C30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In this study, traditionally masculine individuals had more positive attitudes towards eating meat and more negative attitudes towards meat free </w:t>
      </w:r>
      <w:r w:rsidRPr="46C7C91D" w:rsidR="066B0C7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diets</w:t>
      </w:r>
      <w:r w:rsidRPr="46C7C91D" w:rsidR="41E3C30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, such as vegan and vegetarian lifestyles</w:t>
      </w:r>
      <w:r w:rsidRPr="46C7C91D" w:rsidR="0D6D0E5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, in comparison to traditionally feminine individuals. </w:t>
      </w:r>
      <w:r w:rsidRPr="46C7C91D" w:rsidR="243B78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Although, in the current study, male participants were shown to have slightly more positive attitudes towards meat eating than female participants, the difference between </w:t>
      </w:r>
      <w:r w:rsidRPr="46C7C91D" w:rsidR="6EBA901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these two groups was not significant. </w:t>
      </w:r>
    </w:p>
    <w:p w:rsidR="090B93F7" w:rsidP="46C7C91D" w:rsidRDefault="090B93F7" w14:paraId="090D2ABE" w14:textId="050EE73C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</w:p>
    <w:p w:rsidR="482A9E74" w:rsidP="46C7C91D" w:rsidRDefault="482A9E74" w14:paraId="579C4A4A" w14:textId="68BAEB70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6C7C91D" w:rsidR="482A9E7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There are several limitations to the current study that could have influenced the outcome of the observed findings. Firstly, </w:t>
      </w:r>
      <w:r w:rsidRPr="46C7C91D" w:rsidR="1551B22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the participants sample included only four males in comparison to the 18 females that took part. </w:t>
      </w:r>
      <w:r w:rsidRPr="46C7C91D" w:rsidR="726AF0E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This means that a much greater proportion of responses came from only one of the study groups, therefore </w:t>
      </w:r>
      <w:r w:rsidRPr="46C7C91D" w:rsidR="334909E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an equal comparison between gender groups of the same size could not be </w:t>
      </w:r>
      <w:r w:rsidRPr="46C7C91D" w:rsidR="334909E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observed</w:t>
      </w:r>
      <w:r w:rsidRPr="46C7C91D" w:rsidR="334909E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. Additionally, it should be noted that some of the i</w:t>
      </w:r>
      <w:r w:rsidRPr="46C7C91D" w:rsidR="190212E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tems used in the Meat-Eating Justification Scale (Rothgerber, 2012) </w:t>
      </w:r>
      <w:r w:rsidRPr="46C7C91D" w:rsidR="3CDBCEF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used religious justification for the consumption of meat (e.g. “God</w:t>
      </w:r>
      <w:r w:rsidRPr="46C7C91D" w:rsidR="1C2E419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intended for us to eat animals”). The inclusion of these items may have </w:t>
      </w:r>
      <w:r w:rsidRPr="46C7C91D" w:rsidR="1C2E419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impacted</w:t>
      </w:r>
      <w:r w:rsidRPr="46C7C91D" w:rsidR="1C2E419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</w:t>
      </w:r>
      <w:r w:rsidRPr="46C7C91D" w:rsidR="78CA7E8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he</w:t>
      </w:r>
      <w:r w:rsidRPr="46C7C91D" w:rsidR="1C2E419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responses of participants</w:t>
      </w:r>
      <w:r w:rsidRPr="46C7C91D" w:rsidR="18F3D9D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, as some participants may have been influenced by their religious beliefs (or lack of)</w:t>
      </w:r>
      <w:r w:rsidRPr="46C7C91D" w:rsidR="54F0C28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when answering these questions rather than focusing on their attitudes towards meat-eating. </w:t>
      </w:r>
      <w:r w:rsidRPr="46C7C91D" w:rsidR="72E81A4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Furthermore, the study was conducted both inside the psychology labs at UWTSD Swansea Campus, as well as online. This means that not all participants experienced the </w:t>
      </w:r>
      <w:r w:rsidRPr="46C7C91D" w:rsidR="523A8CE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same conditions when completing the questionnaire, which could have </w:t>
      </w:r>
      <w:r w:rsidRPr="46C7C91D" w:rsidR="523A8CE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impacted</w:t>
      </w:r>
      <w:r w:rsidRPr="46C7C91D" w:rsidR="523A8CE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their responses. Finally, it should be considered that the </w:t>
      </w:r>
      <w:r w:rsidRPr="46C7C91D" w:rsidR="761448E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questionnaire used within this study did not directly assess participants’ attitudes towards veganism, and instead </w:t>
      </w:r>
      <w:r w:rsidRPr="46C7C91D" w:rsidR="761448E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observed</w:t>
      </w:r>
      <w:r w:rsidRPr="46C7C91D" w:rsidR="761448E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attitudes towards eating meat. This means that participants’ </w:t>
      </w:r>
      <w:r w:rsidRPr="46C7C91D" w:rsidR="015C0FB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perceptions</w:t>
      </w:r>
      <w:r w:rsidRPr="46C7C91D" w:rsidR="015C0FB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of veganism can only be loosely interpreted </w:t>
      </w:r>
      <w:r w:rsidRPr="46C7C91D" w:rsidR="015C0FB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in accordance with</w:t>
      </w:r>
      <w:r w:rsidRPr="46C7C91D" w:rsidR="015C0FB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their meat-eating justification score.</w:t>
      </w:r>
    </w:p>
    <w:p w:rsidR="090B93F7" w:rsidP="46C7C91D" w:rsidRDefault="090B93F7" w14:paraId="22428666" w14:textId="3501D381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</w:p>
    <w:p w:rsidR="015C0FB0" w:rsidP="46C7C91D" w:rsidRDefault="015C0FB0" w14:paraId="44BB646B" w14:textId="68E19CAB">
      <w:pPr>
        <w:pStyle w:val="Normal"/>
        <w:spacing w:line="480" w:lineRule="auto"/>
        <w:ind w:firstLine="720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6C7C91D" w:rsidR="015C0FB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To conclude, the current study </w:t>
      </w:r>
      <w:r w:rsidRPr="46C7C91D" w:rsidR="52B085E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observed</w:t>
      </w:r>
      <w:r w:rsidRPr="46C7C91D" w:rsidR="52B085E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no significant difference </w:t>
      </w:r>
      <w:r w:rsidRPr="46C7C91D" w:rsidR="52B085E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regarding</w:t>
      </w:r>
      <w:r w:rsidRPr="46C7C91D" w:rsidR="52B085E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attitudes towards veganism between males and females. This contrasts </w:t>
      </w:r>
      <w:r w:rsidRPr="46C7C91D" w:rsidR="52B085E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previous</w:t>
      </w:r>
      <w:r w:rsidRPr="46C7C91D" w:rsidR="52B085E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findings relating</w:t>
      </w:r>
      <w:r w:rsidRPr="46C7C91D" w:rsidR="7EA5DA1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to beliefs surrounding veganism (e.g. </w:t>
      </w:r>
      <w:r w:rsidRPr="46C7C91D" w:rsidR="7EA5DA1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Modlinska</w:t>
      </w:r>
      <w:r w:rsidRPr="46C7C91D" w:rsidR="7EA5DA1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et al., 20</w:t>
      </w:r>
      <w:r w:rsidRPr="46C7C91D" w:rsidR="4993B9E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20, 2023; Rosenfeld &amp; Tomiyama, 2021), where males h</w:t>
      </w:r>
      <w:r w:rsidRPr="46C7C91D" w:rsidR="4FFA504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ave been suggested to hold more negative views towards veganism and more positive views towards meat-eating compared to females. There are several limitation</w:t>
      </w:r>
      <w:r w:rsidRPr="46C7C91D" w:rsidR="73D40C5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s</w:t>
      </w:r>
      <w:r w:rsidRPr="46C7C91D" w:rsidR="4FFA504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to the current study that </w:t>
      </w:r>
      <w:r w:rsidRPr="46C7C91D" w:rsidR="4A039D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may have </w:t>
      </w:r>
      <w:r w:rsidRPr="46C7C91D" w:rsidR="4A039D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impacted</w:t>
      </w:r>
      <w:r w:rsidRPr="46C7C91D" w:rsidR="4A039D3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6C7C91D" w:rsidR="0EF9A44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the observed results.</w:t>
      </w:r>
    </w:p>
    <w:p w:rsidR="090B93F7" w:rsidRDefault="090B93F7" w14:paraId="7D7C787D" w14:textId="355499A7">
      <w:r>
        <w:br w:type="page"/>
      </w:r>
    </w:p>
    <w:p w:rsidR="20149F9B" w:rsidP="2600EA6E" w:rsidRDefault="20149F9B" w14:paraId="40E0901D" w14:textId="5F0482DD">
      <w:pPr>
        <w:pStyle w:val="Normal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2600EA6E" w:rsidR="20149F9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References</w:t>
      </w:r>
    </w:p>
    <w:p w:rsidR="28F8EE8E" w:rsidP="28F8EE8E" w:rsidRDefault="28F8EE8E" w14:paraId="695AD55F" w14:textId="3CD0D351">
      <w:pPr>
        <w:pStyle w:val="Normal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2600EA6E" w:rsidP="6F853E08" w:rsidRDefault="2600EA6E" w14:paraId="7EC82914" w14:textId="05534BE7">
      <w:pPr>
        <w:pStyle w:val="Normal"/>
        <w:spacing w:after="160" w:line="259" w:lineRule="auto"/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853E08" w:rsidR="7A1ED6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Adamczyk, D., </w:t>
      </w:r>
      <w:r w:rsidRPr="6F853E08" w:rsidR="7A1ED6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Modlinska</w:t>
      </w:r>
      <w:r w:rsidRPr="6F853E08" w:rsidR="7A1ED6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K., Maison, D., &amp; Pisula, W. (2023). Gender, masculinity, and the </w:t>
      </w:r>
      <w:r w:rsidRPr="6F853E08" w:rsidR="7A1ED6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perception</w:t>
      </w:r>
      <w:r w:rsidRPr="6F853E08" w:rsidR="7A1ED6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vegetarians and vegans: a mixed-methods investigation. </w:t>
      </w:r>
      <w:r w:rsidRPr="6F853E08" w:rsidR="7A1ED60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Sex Roles, 89</w:t>
      </w:r>
      <w:r w:rsidRPr="6F853E08" w:rsidR="7A1ED6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595-609. </w:t>
      </w:r>
    </w:p>
    <w:p w:rsidR="2600EA6E" w:rsidP="6F853E08" w:rsidRDefault="2600EA6E" w14:paraId="4265D80B" w14:textId="34E7563D">
      <w:pPr>
        <w:spacing w:after="160" w:line="259" w:lineRule="auto"/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853E08" w:rsidR="7A1ED6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Bryant, C. J. (2019). We </w:t>
      </w:r>
      <w:r w:rsidRPr="6F853E08" w:rsidR="7A1ED6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can’t</w:t>
      </w:r>
      <w:r w:rsidRPr="6F853E08" w:rsidR="7A1ED6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keep </w:t>
      </w:r>
      <w:r w:rsidRPr="6F853E08" w:rsidR="7A1ED6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meating</w:t>
      </w:r>
      <w:r w:rsidRPr="6F853E08" w:rsidR="7A1ED6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like this: attitudes towards vegetarian and vegan diets in the United Kingdom. </w:t>
      </w:r>
      <w:r w:rsidRPr="6F853E08" w:rsidR="7A1ED60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Sustainability, 11</w:t>
      </w:r>
      <w:r w:rsidRPr="6F853E08" w:rsidR="7A1ED6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6844, DOI:10.3390/su11236844 </w:t>
      </w:r>
    </w:p>
    <w:p w:rsidR="2600EA6E" w:rsidP="6F853E08" w:rsidRDefault="2600EA6E" w14:paraId="707CE70D" w14:textId="54398AF1">
      <w:pPr>
        <w:spacing w:after="160" w:line="259" w:lineRule="auto"/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853E08" w:rsidR="7A1ED6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Modlinska</w:t>
      </w:r>
      <w:r w:rsidRPr="6F853E08" w:rsidR="7A1ED6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K., Adamczyk, D., Maison, D., &amp; Pisula, W. (2020). Gender differences in attitudes to vegans/vegetarians and their food preferences, and their implications for promoting sustainable dietary patterns – a systematic review. </w:t>
      </w:r>
      <w:r w:rsidRPr="6F853E08" w:rsidR="7A1ED60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Sustainability, 12</w:t>
      </w:r>
      <w:r w:rsidRPr="6F853E08" w:rsidR="7A1ED6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(16), 6292. </w:t>
      </w:r>
    </w:p>
    <w:p w:rsidR="2600EA6E" w:rsidP="6F853E08" w:rsidRDefault="2600EA6E" w14:paraId="797C72C6" w14:textId="6F6539DA">
      <w:pPr>
        <w:spacing w:after="160" w:line="259" w:lineRule="auto"/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853E08" w:rsidR="7A1ED6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Rosenfeld, D. L., &amp; Tomiyama, A. J. (2021). Gender differences in meat consumption and openness to vegetarianism. </w:t>
      </w:r>
      <w:r w:rsidRPr="6F853E08" w:rsidR="7A1ED60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Appetite, 166</w:t>
      </w:r>
      <w:r w:rsidRPr="6F853E08" w:rsidR="7A1ED6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105475.</w:t>
      </w:r>
    </w:p>
    <w:p w:rsidR="2600EA6E" w:rsidP="6F853E08" w:rsidRDefault="2600EA6E" w14:paraId="467C37C1" w14:textId="676098E3">
      <w:pPr>
        <w:spacing w:after="160" w:line="259" w:lineRule="auto"/>
        <w:ind w:left="720" w:hanging="72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853E08" w:rsidR="7A1ED6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Rothgerber, H. (2012). Real men </w:t>
      </w:r>
      <w:r w:rsidRPr="6F853E08" w:rsidR="7A1ED6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don't</w:t>
      </w:r>
      <w:r w:rsidRPr="6F853E08" w:rsidR="7A1ED6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eat (vegetable) quiche: masculinity and the justification of meat consumption. </w:t>
      </w:r>
      <w:r w:rsidRPr="6F853E08" w:rsidR="7A1ED60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Psychology of Men &amp; Masculinity, </w:t>
      </w:r>
      <w:r w:rsidRPr="6F853E08" w:rsidR="7A1ED6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DOI: 10.1037/a0030379</w:t>
      </w:r>
    </w:p>
    <w:p w:rsidR="2600EA6E" w:rsidP="6F853E08" w:rsidRDefault="2600EA6E" w14:paraId="4DC7F269" w14:textId="253FC81B">
      <w:pPr>
        <w:pStyle w:val="Normal"/>
      </w:pPr>
    </w:p>
    <w:p w:rsidR="6F853E08" w:rsidRDefault="6F853E08" w14:paraId="38B70BF6" w14:textId="304E1157">
      <w:r>
        <w:br w:type="page"/>
      </w:r>
    </w:p>
    <w:p w:rsidR="20149F9B" w:rsidP="2600EA6E" w:rsidRDefault="20149F9B" w14:paraId="37188305" w14:textId="48516772">
      <w:pPr>
        <w:pStyle w:val="Normal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  <w:r w:rsidRPr="2600EA6E" w:rsidR="20149F9B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Appendices</w:t>
      </w:r>
    </w:p>
    <w:p w:rsidR="4B3902FD" w:rsidP="77251FEA" w:rsidRDefault="4B3902FD" w14:paraId="4DEB20C8" w14:textId="1978F947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2600EA6E" w:rsidR="4B3902F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Appendix A</w:t>
      </w:r>
    </w:p>
    <w:p w:rsidR="179438DA" w:rsidP="2600EA6E" w:rsidRDefault="179438DA" w14:paraId="5C393762" w14:textId="64D4877C">
      <w:pPr>
        <w:pStyle w:val="Normal"/>
      </w:pPr>
      <w:r w:rsidR="179438DA">
        <w:drawing>
          <wp:inline wp14:editId="30226258" wp14:anchorId="03327EEE">
            <wp:extent cx="5724524" cy="4067175"/>
            <wp:effectExtent l="0" t="0" r="0" b="0"/>
            <wp:docPr id="50608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5fe87b98c3f410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4067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79438DA">
        <w:drawing>
          <wp:inline wp14:editId="060AC7C3" wp14:anchorId="69E74C80">
            <wp:extent cx="5724524" cy="1600200"/>
            <wp:effectExtent l="0" t="0" r="0" b="0"/>
            <wp:docPr id="2468534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447e6660d7a4bb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1600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251FEA" w:rsidP="77251FEA" w:rsidRDefault="77251FEA" w14:paraId="68C5C734" w14:textId="7E2CF0D6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</w:p>
    <w:p w:rsidR="2600EA6E" w:rsidRDefault="2600EA6E" w14:paraId="30DFE87C" w14:textId="0C44414E">
      <w:r>
        <w:br w:type="page"/>
      </w:r>
    </w:p>
    <w:p w:rsidR="4B3902FD" w:rsidP="77251FEA" w:rsidRDefault="4B3902FD" w14:paraId="0E775DC3" w14:textId="19B71B12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2600EA6E" w:rsidR="4B3902F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Appendix B</w:t>
      </w:r>
    </w:p>
    <w:p w:rsidR="77251FEA" w:rsidP="77251FEA" w:rsidRDefault="77251FEA" w14:paraId="44E1C8EF" w14:textId="524E03A4">
      <w:pPr>
        <w:pStyle w:val="Normal"/>
      </w:pPr>
      <w:r w:rsidR="791FDF4B">
        <w:drawing>
          <wp:inline wp14:editId="1D090DE5" wp14:anchorId="33FB6C54">
            <wp:extent cx="5724524" cy="4838698"/>
            <wp:effectExtent l="0" t="0" r="0" b="0"/>
            <wp:docPr id="11684760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327dcd8aa9f405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48386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00EA6E" w:rsidP="2600EA6E" w:rsidRDefault="2600EA6E" w14:paraId="60F2035D" w14:textId="078A63CF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</w:p>
    <w:p w:rsidR="2600EA6E" w:rsidRDefault="2600EA6E" w14:paraId="7932C484" w14:textId="276E74B1">
      <w:r>
        <w:br w:type="page"/>
      </w:r>
    </w:p>
    <w:p w:rsidR="4B3902FD" w:rsidP="77251FEA" w:rsidRDefault="4B3902FD" w14:paraId="526E26A0" w14:textId="23FB2627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2600EA6E" w:rsidR="4B3902F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Appendix C</w:t>
      </w:r>
    </w:p>
    <w:p w:rsidR="77251FEA" w:rsidP="77251FEA" w:rsidRDefault="77251FEA" w14:paraId="1AA28535" w14:textId="36F61EBE">
      <w:pPr>
        <w:pStyle w:val="Normal"/>
      </w:pPr>
      <w:r w:rsidR="022E7233">
        <w:drawing>
          <wp:inline wp14:editId="26BC33B0" wp14:anchorId="0CF33F91">
            <wp:extent cx="5724524" cy="4495800"/>
            <wp:effectExtent l="0" t="0" r="0" b="0"/>
            <wp:docPr id="14934237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f33e4df07544b8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449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251FEA" w:rsidRDefault="77251FEA" w14:paraId="36919FCE" w14:textId="612C32CE">
      <w:r>
        <w:br w:type="page"/>
      </w:r>
    </w:p>
    <w:p w:rsidR="4B3902FD" w:rsidP="77251FEA" w:rsidRDefault="4B3902FD" w14:paraId="6566B7C5" w14:textId="1DF77972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77251FEA" w:rsidR="4B3902F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Appendix D</w:t>
      </w:r>
    </w:p>
    <w:p w:rsidR="0A03465C" w:rsidP="77251FEA" w:rsidRDefault="0A03465C" w14:paraId="28B041B7" w14:textId="76DF1D63">
      <w:pPr>
        <w:pStyle w:val="Normal"/>
      </w:pPr>
      <w:r w:rsidR="0A03465C">
        <w:drawing>
          <wp:inline wp14:editId="34E3B7D4" wp14:anchorId="738A39E3">
            <wp:extent cx="6269030" cy="5403260"/>
            <wp:effectExtent l="0" t="0" r="0" b="0"/>
            <wp:docPr id="12271314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a508f0a317d4c2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69030" cy="540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251FEA" w:rsidRDefault="77251FEA" w14:paraId="6F8A6313" w14:textId="2E011CDF">
      <w:r>
        <w:br w:type="page"/>
      </w:r>
    </w:p>
    <w:p w:rsidR="4B3902FD" w:rsidP="77251FEA" w:rsidRDefault="4B3902FD" w14:paraId="1B8B265A" w14:textId="296C8BD1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77251FEA" w:rsidR="4B3902F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Appendix E</w:t>
      </w:r>
    </w:p>
    <w:p w:rsidR="3F156684" w:rsidP="77251FEA" w:rsidRDefault="3F156684" w14:paraId="405B11DE" w14:textId="73F8282C">
      <w:pPr>
        <w:pStyle w:val="Normal"/>
      </w:pPr>
      <w:r w:rsidR="3F156684">
        <w:drawing>
          <wp:inline wp14:editId="5F6C7990" wp14:anchorId="6A1877EE">
            <wp:extent cx="5724524" cy="2867025"/>
            <wp:effectExtent l="0" t="0" r="0" b="0"/>
            <wp:docPr id="16679035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ff911bb12e7440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867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F156684">
        <w:drawing>
          <wp:inline wp14:editId="5672E8D6" wp14:anchorId="1B4E80F5">
            <wp:extent cx="5724524" cy="2600325"/>
            <wp:effectExtent l="0" t="0" r="0" b="0"/>
            <wp:docPr id="17999215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a6307cf55934a4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600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42786AC">
        <w:drawing>
          <wp:inline wp14:editId="67DFEBC6" wp14:anchorId="507A1529">
            <wp:extent cx="5724524" cy="1771650"/>
            <wp:effectExtent l="0" t="0" r="0" b="0"/>
            <wp:docPr id="20969947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b39467b04294ab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177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beQw/qN4UPWmN" int2:id="BJLUatTI">
      <int2:state int2:type="AugLoop_Text_Critique" int2:value="Rejected"/>
    </int2:textHash>
    <int2:textHash int2:hashCode="xEXVmfLCs2dn3u" int2:id="zIoiZGA3">
      <int2:state int2:type="AugLoop_Text_Critique" int2:value="Rejected"/>
    </int2:textHash>
    <int2:bookmark int2:bookmarkName="_Int_8HT5dMdp" int2:invalidationBookmarkName="" int2:hashCode="mUcw6o2VLeIOq2" int2:id="j1tql6vk">
      <int2:state int2:type="AugLoop_Text_Critique" int2:value="Rejected"/>
    </int2:bookmark>
    <int2:bookmark int2:bookmarkName="_Int_7Dl3Zict" int2:invalidationBookmarkName="" int2:hashCode="/Ik1jvRQ6GbcU9" int2:id="JsCSDGWL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2ec670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6198d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4f89b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9EF0C5"/>
    <w:rsid w:val="002785AB"/>
    <w:rsid w:val="002FEAB3"/>
    <w:rsid w:val="004ADB93"/>
    <w:rsid w:val="00F5F6C0"/>
    <w:rsid w:val="00F5F6C0"/>
    <w:rsid w:val="0107FC62"/>
    <w:rsid w:val="01102402"/>
    <w:rsid w:val="011B489E"/>
    <w:rsid w:val="0147612F"/>
    <w:rsid w:val="015C0FB0"/>
    <w:rsid w:val="01831F88"/>
    <w:rsid w:val="01B53EE5"/>
    <w:rsid w:val="01CDE362"/>
    <w:rsid w:val="022E7233"/>
    <w:rsid w:val="024E09BA"/>
    <w:rsid w:val="026247A4"/>
    <w:rsid w:val="031A7A7C"/>
    <w:rsid w:val="031A7A7C"/>
    <w:rsid w:val="038034F1"/>
    <w:rsid w:val="03996753"/>
    <w:rsid w:val="03A1B166"/>
    <w:rsid w:val="04138DA6"/>
    <w:rsid w:val="046A1A75"/>
    <w:rsid w:val="0499D50F"/>
    <w:rsid w:val="04BAE9F3"/>
    <w:rsid w:val="04C46A19"/>
    <w:rsid w:val="05058424"/>
    <w:rsid w:val="0585AA7C"/>
    <w:rsid w:val="05D52DAB"/>
    <w:rsid w:val="061088E6"/>
    <w:rsid w:val="062BD7A7"/>
    <w:rsid w:val="066B0C79"/>
    <w:rsid w:val="067E1D23"/>
    <w:rsid w:val="0731C928"/>
    <w:rsid w:val="07ADC95C"/>
    <w:rsid w:val="07BC38EF"/>
    <w:rsid w:val="08329790"/>
    <w:rsid w:val="08329790"/>
    <w:rsid w:val="085E1E50"/>
    <w:rsid w:val="08D32C02"/>
    <w:rsid w:val="08DBC297"/>
    <w:rsid w:val="08F72D79"/>
    <w:rsid w:val="090B93F7"/>
    <w:rsid w:val="09896300"/>
    <w:rsid w:val="09B217A0"/>
    <w:rsid w:val="0A03465C"/>
    <w:rsid w:val="0A114CF9"/>
    <w:rsid w:val="0A114CF9"/>
    <w:rsid w:val="0A3FF342"/>
    <w:rsid w:val="0A54CCB0"/>
    <w:rsid w:val="0AC22AE4"/>
    <w:rsid w:val="0AE474DB"/>
    <w:rsid w:val="0B85EA8D"/>
    <w:rsid w:val="0B8B2183"/>
    <w:rsid w:val="0C172445"/>
    <w:rsid w:val="0C335BA3"/>
    <w:rsid w:val="0CAF7AAD"/>
    <w:rsid w:val="0D0608B3"/>
    <w:rsid w:val="0D535651"/>
    <w:rsid w:val="0D6D0E59"/>
    <w:rsid w:val="0DCE21BA"/>
    <w:rsid w:val="0EA1D914"/>
    <w:rsid w:val="0EA1D914"/>
    <w:rsid w:val="0EB1638F"/>
    <w:rsid w:val="0EF9A443"/>
    <w:rsid w:val="0F1D16BE"/>
    <w:rsid w:val="0F8243B6"/>
    <w:rsid w:val="0F8D483B"/>
    <w:rsid w:val="0F8E0FA5"/>
    <w:rsid w:val="0FB76B2C"/>
    <w:rsid w:val="0FE8233D"/>
    <w:rsid w:val="1064F7F8"/>
    <w:rsid w:val="10ABA75C"/>
    <w:rsid w:val="116CB4A3"/>
    <w:rsid w:val="119A905C"/>
    <w:rsid w:val="119A905C"/>
    <w:rsid w:val="11A64209"/>
    <w:rsid w:val="11B07641"/>
    <w:rsid w:val="11D70674"/>
    <w:rsid w:val="11DC3E9C"/>
    <w:rsid w:val="12A5FD45"/>
    <w:rsid w:val="132A6615"/>
    <w:rsid w:val="135890F2"/>
    <w:rsid w:val="138E7294"/>
    <w:rsid w:val="13FC7210"/>
    <w:rsid w:val="14F46153"/>
    <w:rsid w:val="151E607A"/>
    <w:rsid w:val="1551B225"/>
    <w:rsid w:val="15839C4A"/>
    <w:rsid w:val="160A2B4F"/>
    <w:rsid w:val="1637E3D2"/>
    <w:rsid w:val="165EDF5B"/>
    <w:rsid w:val="16B1AB43"/>
    <w:rsid w:val="16C61356"/>
    <w:rsid w:val="16C61356"/>
    <w:rsid w:val="16F4A46F"/>
    <w:rsid w:val="16F4A46F"/>
    <w:rsid w:val="170F0046"/>
    <w:rsid w:val="1786325E"/>
    <w:rsid w:val="179438DA"/>
    <w:rsid w:val="17FFE839"/>
    <w:rsid w:val="1805DDF7"/>
    <w:rsid w:val="18C23431"/>
    <w:rsid w:val="18D47A38"/>
    <w:rsid w:val="18F2CD84"/>
    <w:rsid w:val="18F3D9D2"/>
    <w:rsid w:val="18FC6F34"/>
    <w:rsid w:val="190212EC"/>
    <w:rsid w:val="1923FF59"/>
    <w:rsid w:val="19E706B7"/>
    <w:rsid w:val="1B02AF44"/>
    <w:rsid w:val="1B4A080F"/>
    <w:rsid w:val="1BE572EE"/>
    <w:rsid w:val="1C2E4191"/>
    <w:rsid w:val="1C5A0828"/>
    <w:rsid w:val="1C5A0828"/>
    <w:rsid w:val="1C63AB3A"/>
    <w:rsid w:val="1C7A1E48"/>
    <w:rsid w:val="1CACBF89"/>
    <w:rsid w:val="1DB74135"/>
    <w:rsid w:val="1E134F8E"/>
    <w:rsid w:val="1E39520C"/>
    <w:rsid w:val="1E846FCE"/>
    <w:rsid w:val="1EE04AC4"/>
    <w:rsid w:val="1EEA8A06"/>
    <w:rsid w:val="1F2DE84B"/>
    <w:rsid w:val="1F75481C"/>
    <w:rsid w:val="1F91A8EA"/>
    <w:rsid w:val="1F9A84FA"/>
    <w:rsid w:val="1FB97C81"/>
    <w:rsid w:val="1FD8E1F5"/>
    <w:rsid w:val="20149F9B"/>
    <w:rsid w:val="204D1FBE"/>
    <w:rsid w:val="20598022"/>
    <w:rsid w:val="207E8EF8"/>
    <w:rsid w:val="208389F8"/>
    <w:rsid w:val="20C9B8AC"/>
    <w:rsid w:val="216AACCD"/>
    <w:rsid w:val="218DE3AC"/>
    <w:rsid w:val="21968061"/>
    <w:rsid w:val="2254B472"/>
    <w:rsid w:val="2265890D"/>
    <w:rsid w:val="237CAD98"/>
    <w:rsid w:val="23E2A1EE"/>
    <w:rsid w:val="23F81130"/>
    <w:rsid w:val="2401596E"/>
    <w:rsid w:val="243B78F0"/>
    <w:rsid w:val="246DF61D"/>
    <w:rsid w:val="246EF7BC"/>
    <w:rsid w:val="24EDFE37"/>
    <w:rsid w:val="25B2D9B0"/>
    <w:rsid w:val="25BE3AAD"/>
    <w:rsid w:val="2600EA6E"/>
    <w:rsid w:val="26DB9097"/>
    <w:rsid w:val="27235F3D"/>
    <w:rsid w:val="2738FA30"/>
    <w:rsid w:val="2756829A"/>
    <w:rsid w:val="276BC94E"/>
    <w:rsid w:val="27D53FF9"/>
    <w:rsid w:val="27EFA951"/>
    <w:rsid w:val="283328BF"/>
    <w:rsid w:val="28C1BE0D"/>
    <w:rsid w:val="28D4CA91"/>
    <w:rsid w:val="28E5F0D2"/>
    <w:rsid w:val="28F8EE8E"/>
    <w:rsid w:val="29175BF8"/>
    <w:rsid w:val="29416740"/>
    <w:rsid w:val="29416740"/>
    <w:rsid w:val="29D6FF68"/>
    <w:rsid w:val="2A21E26F"/>
    <w:rsid w:val="2A709AF2"/>
    <w:rsid w:val="2A75BBF3"/>
    <w:rsid w:val="2A81C133"/>
    <w:rsid w:val="2A8B7596"/>
    <w:rsid w:val="2A8E5BE9"/>
    <w:rsid w:val="2A9EF0C5"/>
    <w:rsid w:val="2B7E2FFC"/>
    <w:rsid w:val="2BC435FF"/>
    <w:rsid w:val="2CCBD62A"/>
    <w:rsid w:val="2D027695"/>
    <w:rsid w:val="2D3EFE17"/>
    <w:rsid w:val="2D56C648"/>
    <w:rsid w:val="2D805532"/>
    <w:rsid w:val="2E3801F1"/>
    <w:rsid w:val="2E51EA8D"/>
    <w:rsid w:val="2EAEAC44"/>
    <w:rsid w:val="2EDACE78"/>
    <w:rsid w:val="2EE6A27C"/>
    <w:rsid w:val="2EE6A27C"/>
    <w:rsid w:val="2F180C8B"/>
    <w:rsid w:val="2F724587"/>
    <w:rsid w:val="2F8C01F9"/>
    <w:rsid w:val="2F8C01F9"/>
    <w:rsid w:val="2FA42E07"/>
    <w:rsid w:val="2FD2F2BB"/>
    <w:rsid w:val="2FFE81EE"/>
    <w:rsid w:val="300DD210"/>
    <w:rsid w:val="30297A16"/>
    <w:rsid w:val="3049EB32"/>
    <w:rsid w:val="30654053"/>
    <w:rsid w:val="3065E868"/>
    <w:rsid w:val="30A42B6F"/>
    <w:rsid w:val="30BD6BDB"/>
    <w:rsid w:val="30D408FD"/>
    <w:rsid w:val="3131C6B2"/>
    <w:rsid w:val="313F3048"/>
    <w:rsid w:val="315DB3FC"/>
    <w:rsid w:val="31A0A704"/>
    <w:rsid w:val="320DAEF0"/>
    <w:rsid w:val="321D4589"/>
    <w:rsid w:val="32CEE47D"/>
    <w:rsid w:val="32D526B9"/>
    <w:rsid w:val="33120631"/>
    <w:rsid w:val="332D3042"/>
    <w:rsid w:val="334909EF"/>
    <w:rsid w:val="335909F4"/>
    <w:rsid w:val="3363E1D5"/>
    <w:rsid w:val="336C1ADE"/>
    <w:rsid w:val="338E76C8"/>
    <w:rsid w:val="33D5B851"/>
    <w:rsid w:val="341C15D2"/>
    <w:rsid w:val="343C8A07"/>
    <w:rsid w:val="34D0BC7A"/>
    <w:rsid w:val="34D272AC"/>
    <w:rsid w:val="34D60008"/>
    <w:rsid w:val="3500544A"/>
    <w:rsid w:val="354D6F4E"/>
    <w:rsid w:val="354E59EC"/>
    <w:rsid w:val="35913E27"/>
    <w:rsid w:val="35B2EE05"/>
    <w:rsid w:val="3690107A"/>
    <w:rsid w:val="36D30777"/>
    <w:rsid w:val="36D53300"/>
    <w:rsid w:val="371279CF"/>
    <w:rsid w:val="372C2CEA"/>
    <w:rsid w:val="37BB8E6D"/>
    <w:rsid w:val="37D0488B"/>
    <w:rsid w:val="38311836"/>
    <w:rsid w:val="383920EF"/>
    <w:rsid w:val="3843B049"/>
    <w:rsid w:val="38818083"/>
    <w:rsid w:val="392584BB"/>
    <w:rsid w:val="39697528"/>
    <w:rsid w:val="3970B367"/>
    <w:rsid w:val="397708D2"/>
    <w:rsid w:val="398147B5"/>
    <w:rsid w:val="39E7F59C"/>
    <w:rsid w:val="39E7F59C"/>
    <w:rsid w:val="39EA2207"/>
    <w:rsid w:val="3A22B31C"/>
    <w:rsid w:val="3A3EA874"/>
    <w:rsid w:val="3A58EE02"/>
    <w:rsid w:val="3B4EDDE3"/>
    <w:rsid w:val="3B581114"/>
    <w:rsid w:val="3B6D5A90"/>
    <w:rsid w:val="3B772CC3"/>
    <w:rsid w:val="3BCAE71A"/>
    <w:rsid w:val="3C484DCA"/>
    <w:rsid w:val="3C4C9162"/>
    <w:rsid w:val="3C897E7C"/>
    <w:rsid w:val="3CC461F7"/>
    <w:rsid w:val="3CD043BB"/>
    <w:rsid w:val="3CDBCEF8"/>
    <w:rsid w:val="3D3B06A0"/>
    <w:rsid w:val="3D6C9FE6"/>
    <w:rsid w:val="3E66FB3C"/>
    <w:rsid w:val="3EE5BE60"/>
    <w:rsid w:val="3EE6B9F4"/>
    <w:rsid w:val="3F156684"/>
    <w:rsid w:val="3F2346DD"/>
    <w:rsid w:val="3F80985C"/>
    <w:rsid w:val="3FAA1349"/>
    <w:rsid w:val="3FB83187"/>
    <w:rsid w:val="40F586D1"/>
    <w:rsid w:val="412C1AD2"/>
    <w:rsid w:val="41372E8B"/>
    <w:rsid w:val="4146B6E5"/>
    <w:rsid w:val="41629CEF"/>
    <w:rsid w:val="418B0581"/>
    <w:rsid w:val="41E3C305"/>
    <w:rsid w:val="420EA4BC"/>
    <w:rsid w:val="42565FE2"/>
    <w:rsid w:val="426A949B"/>
    <w:rsid w:val="4278A9D9"/>
    <w:rsid w:val="42B364E8"/>
    <w:rsid w:val="43032D9A"/>
    <w:rsid w:val="4360829D"/>
    <w:rsid w:val="438B9371"/>
    <w:rsid w:val="439FCD3D"/>
    <w:rsid w:val="43DFA697"/>
    <w:rsid w:val="442BBB2F"/>
    <w:rsid w:val="44AE7DF3"/>
    <w:rsid w:val="44B73426"/>
    <w:rsid w:val="44CCCAD9"/>
    <w:rsid w:val="45F397C8"/>
    <w:rsid w:val="462AA3D3"/>
    <w:rsid w:val="4695DC34"/>
    <w:rsid w:val="46AB970F"/>
    <w:rsid w:val="46C7C91D"/>
    <w:rsid w:val="46D22E6D"/>
    <w:rsid w:val="471254F6"/>
    <w:rsid w:val="47765F10"/>
    <w:rsid w:val="47F3EEAC"/>
    <w:rsid w:val="481FA3DF"/>
    <w:rsid w:val="482A9E74"/>
    <w:rsid w:val="485D1B9C"/>
    <w:rsid w:val="48AC7909"/>
    <w:rsid w:val="48AC7909"/>
    <w:rsid w:val="4931686A"/>
    <w:rsid w:val="49710EF2"/>
    <w:rsid w:val="49850E3B"/>
    <w:rsid w:val="4993B9EA"/>
    <w:rsid w:val="49AE1450"/>
    <w:rsid w:val="49E04555"/>
    <w:rsid w:val="49E04555"/>
    <w:rsid w:val="49F23B64"/>
    <w:rsid w:val="4A039D31"/>
    <w:rsid w:val="4A48496A"/>
    <w:rsid w:val="4A4D972E"/>
    <w:rsid w:val="4AC884D3"/>
    <w:rsid w:val="4B062120"/>
    <w:rsid w:val="4B1A1383"/>
    <w:rsid w:val="4B33304D"/>
    <w:rsid w:val="4B3902FD"/>
    <w:rsid w:val="4B8E0BC5"/>
    <w:rsid w:val="4B8E0BC5"/>
    <w:rsid w:val="4B956987"/>
    <w:rsid w:val="4BB335DF"/>
    <w:rsid w:val="4C21A362"/>
    <w:rsid w:val="4C424891"/>
    <w:rsid w:val="4C53A620"/>
    <w:rsid w:val="4CB5E3E4"/>
    <w:rsid w:val="4D310E74"/>
    <w:rsid w:val="4D48A078"/>
    <w:rsid w:val="4DA9BEEB"/>
    <w:rsid w:val="4E7ED5C1"/>
    <w:rsid w:val="4EADCF7E"/>
    <w:rsid w:val="4F67DC30"/>
    <w:rsid w:val="4F78E3D9"/>
    <w:rsid w:val="4F7EDF45"/>
    <w:rsid w:val="4FFA504E"/>
    <w:rsid w:val="50B78AEE"/>
    <w:rsid w:val="50ED3BC6"/>
    <w:rsid w:val="50EFDDAB"/>
    <w:rsid w:val="5114B43A"/>
    <w:rsid w:val="513960B1"/>
    <w:rsid w:val="513AA156"/>
    <w:rsid w:val="51B79574"/>
    <w:rsid w:val="51C27E2D"/>
    <w:rsid w:val="520FBD52"/>
    <w:rsid w:val="5227D148"/>
    <w:rsid w:val="523A8CE3"/>
    <w:rsid w:val="52535B4F"/>
    <w:rsid w:val="525C0A46"/>
    <w:rsid w:val="52AB74CB"/>
    <w:rsid w:val="52B085EB"/>
    <w:rsid w:val="52EF769A"/>
    <w:rsid w:val="534F0512"/>
    <w:rsid w:val="534F0512"/>
    <w:rsid w:val="53BD4BA5"/>
    <w:rsid w:val="541014E1"/>
    <w:rsid w:val="54F0C280"/>
    <w:rsid w:val="54FF03FE"/>
    <w:rsid w:val="5522F7FC"/>
    <w:rsid w:val="5596EC11"/>
    <w:rsid w:val="55ABE542"/>
    <w:rsid w:val="55C3FC4E"/>
    <w:rsid w:val="567B3E84"/>
    <w:rsid w:val="567B7F4E"/>
    <w:rsid w:val="56B6EC4E"/>
    <w:rsid w:val="56F4EC67"/>
    <w:rsid w:val="573CEAE4"/>
    <w:rsid w:val="573CEAE4"/>
    <w:rsid w:val="579F9CEE"/>
    <w:rsid w:val="5819F81C"/>
    <w:rsid w:val="58C29CD3"/>
    <w:rsid w:val="58F30C81"/>
    <w:rsid w:val="592F4352"/>
    <w:rsid w:val="594C5544"/>
    <w:rsid w:val="59E42318"/>
    <w:rsid w:val="59F6691F"/>
    <w:rsid w:val="5A320C56"/>
    <w:rsid w:val="5A409DED"/>
    <w:rsid w:val="5A69CC86"/>
    <w:rsid w:val="5A6F0182"/>
    <w:rsid w:val="5A6F0182"/>
    <w:rsid w:val="5AD772C5"/>
    <w:rsid w:val="5AFC2221"/>
    <w:rsid w:val="5B0FEAAA"/>
    <w:rsid w:val="5B2AF0A3"/>
    <w:rsid w:val="5B57E26E"/>
    <w:rsid w:val="5B9A82FF"/>
    <w:rsid w:val="5BAA8883"/>
    <w:rsid w:val="5BB65406"/>
    <w:rsid w:val="5BEC3352"/>
    <w:rsid w:val="5C1F8267"/>
    <w:rsid w:val="5C5DCA12"/>
    <w:rsid w:val="5C6B47EA"/>
    <w:rsid w:val="5C97F282"/>
    <w:rsid w:val="5CC6C104"/>
    <w:rsid w:val="5D1BC3DA"/>
    <w:rsid w:val="5D864892"/>
    <w:rsid w:val="5E009DC0"/>
    <w:rsid w:val="5E0F86CD"/>
    <w:rsid w:val="5E808E80"/>
    <w:rsid w:val="5E9F0680"/>
    <w:rsid w:val="5EAABA1A"/>
    <w:rsid w:val="5ECAD3EA"/>
    <w:rsid w:val="5ED5866E"/>
    <w:rsid w:val="5ED5866E"/>
    <w:rsid w:val="5EF467FE"/>
    <w:rsid w:val="5EFB51A2"/>
    <w:rsid w:val="5F13CD96"/>
    <w:rsid w:val="5F3943BA"/>
    <w:rsid w:val="5F3B0D3D"/>
    <w:rsid w:val="5FA92EFF"/>
    <w:rsid w:val="5FC5EAE9"/>
    <w:rsid w:val="6003D6A4"/>
    <w:rsid w:val="605A69E2"/>
    <w:rsid w:val="606D9829"/>
    <w:rsid w:val="607DF9A6"/>
    <w:rsid w:val="60944951"/>
    <w:rsid w:val="60CDAEB8"/>
    <w:rsid w:val="60D59C3E"/>
    <w:rsid w:val="60E1E16F"/>
    <w:rsid w:val="612E31E9"/>
    <w:rsid w:val="613BAE34"/>
    <w:rsid w:val="61BC2581"/>
    <w:rsid w:val="61D7E56A"/>
    <w:rsid w:val="61DF42AC"/>
    <w:rsid w:val="62116D42"/>
    <w:rsid w:val="627F430F"/>
    <w:rsid w:val="62B26C09"/>
    <w:rsid w:val="639BEA57"/>
    <w:rsid w:val="63AF5A79"/>
    <w:rsid w:val="63E39525"/>
    <w:rsid w:val="63F96267"/>
    <w:rsid w:val="64267B68"/>
    <w:rsid w:val="644E3C6A"/>
    <w:rsid w:val="6457603E"/>
    <w:rsid w:val="64897763"/>
    <w:rsid w:val="64910E58"/>
    <w:rsid w:val="64910E58"/>
    <w:rsid w:val="64C21DF7"/>
    <w:rsid w:val="650A24F7"/>
    <w:rsid w:val="6522CF18"/>
    <w:rsid w:val="65495700"/>
    <w:rsid w:val="6594E05D"/>
    <w:rsid w:val="65EA0CCB"/>
    <w:rsid w:val="66C571B3"/>
    <w:rsid w:val="672A6234"/>
    <w:rsid w:val="672A6234"/>
    <w:rsid w:val="6732EA05"/>
    <w:rsid w:val="673CF03C"/>
    <w:rsid w:val="67AAEFB8"/>
    <w:rsid w:val="67B23873"/>
    <w:rsid w:val="68169C48"/>
    <w:rsid w:val="6852F5B6"/>
    <w:rsid w:val="685F81B1"/>
    <w:rsid w:val="6865E397"/>
    <w:rsid w:val="6880F7C2"/>
    <w:rsid w:val="68D8010A"/>
    <w:rsid w:val="68D98E30"/>
    <w:rsid w:val="69111DD1"/>
    <w:rsid w:val="692DA30F"/>
    <w:rsid w:val="69305AC7"/>
    <w:rsid w:val="69755959"/>
    <w:rsid w:val="69BB48B9"/>
    <w:rsid w:val="69BB48B9"/>
    <w:rsid w:val="69C85540"/>
    <w:rsid w:val="69F6BB0D"/>
    <w:rsid w:val="6A09766E"/>
    <w:rsid w:val="6A40BB3D"/>
    <w:rsid w:val="6AB86110"/>
    <w:rsid w:val="6ABD7DEE"/>
    <w:rsid w:val="6B1D4B89"/>
    <w:rsid w:val="6B27EC10"/>
    <w:rsid w:val="6B41A267"/>
    <w:rsid w:val="6B7F9B42"/>
    <w:rsid w:val="6BE3FB55"/>
    <w:rsid w:val="6C10615F"/>
    <w:rsid w:val="6C201432"/>
    <w:rsid w:val="6C31234E"/>
    <w:rsid w:val="6C3A209B"/>
    <w:rsid w:val="6C787F9C"/>
    <w:rsid w:val="6CDE6C03"/>
    <w:rsid w:val="6D070A93"/>
    <w:rsid w:val="6D154E47"/>
    <w:rsid w:val="6D4B4C6F"/>
    <w:rsid w:val="6D6A6143"/>
    <w:rsid w:val="6DDD86F9"/>
    <w:rsid w:val="6E551091"/>
    <w:rsid w:val="6E61B91B"/>
    <w:rsid w:val="6E8EB9DC"/>
    <w:rsid w:val="6EBA901D"/>
    <w:rsid w:val="6F003A95"/>
    <w:rsid w:val="6F10A59B"/>
    <w:rsid w:val="6F534FC5"/>
    <w:rsid w:val="6F853E08"/>
    <w:rsid w:val="6FBEBCEA"/>
    <w:rsid w:val="6FBEBCEA"/>
    <w:rsid w:val="70492E33"/>
    <w:rsid w:val="7065762C"/>
    <w:rsid w:val="7065762C"/>
    <w:rsid w:val="70EBC008"/>
    <w:rsid w:val="70EBC008"/>
    <w:rsid w:val="70FC5456"/>
    <w:rsid w:val="716EB806"/>
    <w:rsid w:val="716EB806"/>
    <w:rsid w:val="71CD00C0"/>
    <w:rsid w:val="71E7CFB4"/>
    <w:rsid w:val="71F6769E"/>
    <w:rsid w:val="72248820"/>
    <w:rsid w:val="726395B5"/>
    <w:rsid w:val="726AF0E4"/>
    <w:rsid w:val="72E81A4A"/>
    <w:rsid w:val="72FACBF7"/>
    <w:rsid w:val="72FF63D0"/>
    <w:rsid w:val="73AF9439"/>
    <w:rsid w:val="73D3ABB8"/>
    <w:rsid w:val="73D3ABB8"/>
    <w:rsid w:val="73D40C5A"/>
    <w:rsid w:val="73F02186"/>
    <w:rsid w:val="742360CA"/>
    <w:rsid w:val="74252BBC"/>
    <w:rsid w:val="742786AC"/>
    <w:rsid w:val="747690BE"/>
    <w:rsid w:val="74AF8751"/>
    <w:rsid w:val="74AFC8D5"/>
    <w:rsid w:val="74D9EAD8"/>
    <w:rsid w:val="75145D62"/>
    <w:rsid w:val="752FE7CB"/>
    <w:rsid w:val="75988F84"/>
    <w:rsid w:val="761448EF"/>
    <w:rsid w:val="769EF676"/>
    <w:rsid w:val="77103623"/>
    <w:rsid w:val="77251FEA"/>
    <w:rsid w:val="775B018C"/>
    <w:rsid w:val="775B018C"/>
    <w:rsid w:val="777248DD"/>
    <w:rsid w:val="777248DD"/>
    <w:rsid w:val="780BF916"/>
    <w:rsid w:val="78A65C90"/>
    <w:rsid w:val="78CA7E8C"/>
    <w:rsid w:val="78CD2C69"/>
    <w:rsid w:val="78CD5ADE"/>
    <w:rsid w:val="78FD89EA"/>
    <w:rsid w:val="791FDF4B"/>
    <w:rsid w:val="7995CE78"/>
    <w:rsid w:val="7A1ED607"/>
    <w:rsid w:val="7A9A497A"/>
    <w:rsid w:val="7AFAEFED"/>
    <w:rsid w:val="7AFBC91A"/>
    <w:rsid w:val="7B0E4143"/>
    <w:rsid w:val="7B1B710E"/>
    <w:rsid w:val="7B61BB73"/>
    <w:rsid w:val="7B9119EF"/>
    <w:rsid w:val="7C673479"/>
    <w:rsid w:val="7C9D8EAF"/>
    <w:rsid w:val="7CEB8022"/>
    <w:rsid w:val="7D9922A6"/>
    <w:rsid w:val="7DCBF1A1"/>
    <w:rsid w:val="7DDACBCB"/>
    <w:rsid w:val="7E163471"/>
    <w:rsid w:val="7E1E7C27"/>
    <w:rsid w:val="7E3CD991"/>
    <w:rsid w:val="7E3CD991"/>
    <w:rsid w:val="7E8BB549"/>
    <w:rsid w:val="7E90042B"/>
    <w:rsid w:val="7EA5DA12"/>
    <w:rsid w:val="7EAE0DF8"/>
    <w:rsid w:val="7EC16621"/>
    <w:rsid w:val="7ED54D54"/>
    <w:rsid w:val="7ED54D54"/>
    <w:rsid w:val="7ED5DC26"/>
    <w:rsid w:val="7F45CEF1"/>
    <w:rsid w:val="7FBF8195"/>
    <w:rsid w:val="7FCC90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9EF0C5"/>
  <w15:chartTrackingRefBased/>
  <w15:docId w15:val="{29F6D57E-2674-4651-9B31-F5364D7BF58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d4b0ec69d4f3468f" /><Relationship Type="http://schemas.openxmlformats.org/officeDocument/2006/relationships/image" Target="/media/image.png" Id="R6a508f0a317d4c22" /><Relationship Type="http://schemas.openxmlformats.org/officeDocument/2006/relationships/image" Target="/media/image2.png" Id="R8ff911bb12e74407" /><Relationship Type="http://schemas.openxmlformats.org/officeDocument/2006/relationships/image" Target="/media/image3.png" Id="Rda6307cf55934a4b" /><Relationship Type="http://schemas.openxmlformats.org/officeDocument/2006/relationships/image" Target="/media/image4.png" Id="Reb39467b04294ab7" /><Relationship Type="http://schemas.microsoft.com/office/2020/10/relationships/intelligence" Target="/word/intelligence2.xml" Id="R128b059af40446ee" /><Relationship Type="http://schemas.openxmlformats.org/officeDocument/2006/relationships/image" Target="/media/image5.png" Id="R65fe87b98c3f4107" /><Relationship Type="http://schemas.openxmlformats.org/officeDocument/2006/relationships/image" Target="/media/image6.png" Id="R3447e6660d7a4bbe" /><Relationship Type="http://schemas.openxmlformats.org/officeDocument/2006/relationships/image" Target="/media/image7.png" Id="R8327dcd8aa9f4059" /><Relationship Type="http://schemas.openxmlformats.org/officeDocument/2006/relationships/image" Target="/media/image8.png" Id="Rff33e4df07544b8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Olivia Lovell (2201654)</dc:creator>
  <keywords/>
  <dc:description/>
  <lastModifiedBy>Olivia Lovell (2201654)</lastModifiedBy>
  <revision>11</revision>
  <dcterms:created xsi:type="dcterms:W3CDTF">2024-01-30T10:31:14.0313091Z</dcterms:created>
  <dcterms:modified xsi:type="dcterms:W3CDTF">2024-04-28T12:12:33.4464220Z</dcterms:modified>
</coreProperties>
</file>