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1426A" w14:textId="21DEC009" w:rsidR="00512CC5" w:rsidRDefault="00A0621A">
      <w:r>
        <w:rPr>
          <w:noProof/>
        </w:rPr>
        <w:drawing>
          <wp:inline distT="0" distB="0" distL="0" distR="0" wp14:anchorId="670506D8" wp14:editId="3440858A">
            <wp:extent cx="1724025" cy="7905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4025" cy="790575"/>
                    </a:xfrm>
                    <a:prstGeom prst="rect">
                      <a:avLst/>
                    </a:prstGeom>
                    <a:noFill/>
                  </pic:spPr>
                </pic:pic>
              </a:graphicData>
            </a:graphic>
          </wp:inline>
        </w:drawing>
      </w:r>
    </w:p>
    <w:p w14:paraId="50D401B4" w14:textId="77777777" w:rsidR="00A0621A" w:rsidRDefault="00A0621A"/>
    <w:p w14:paraId="1B42226B" w14:textId="7E59FDD9" w:rsidR="00A0621A" w:rsidRDefault="00A0621A">
      <w:pPr>
        <w:rPr>
          <w:sz w:val="44"/>
          <w:szCs w:val="44"/>
        </w:rPr>
      </w:pPr>
      <w:r>
        <w:t xml:space="preserve">     </w:t>
      </w:r>
      <w:r w:rsidR="00D52D9F">
        <w:rPr>
          <w:sz w:val="44"/>
          <w:szCs w:val="44"/>
        </w:rPr>
        <w:t>Applied Leadership</w:t>
      </w:r>
      <w:r w:rsidR="00433CD6">
        <w:rPr>
          <w:sz w:val="44"/>
          <w:szCs w:val="44"/>
        </w:rPr>
        <w:t xml:space="preserve"> and Management in the</w:t>
      </w:r>
    </w:p>
    <w:p w14:paraId="248F57F7" w14:textId="69A50FD2" w:rsidR="00433CD6" w:rsidRDefault="00433CD6">
      <w:pPr>
        <w:rPr>
          <w:sz w:val="44"/>
          <w:szCs w:val="44"/>
        </w:rPr>
      </w:pPr>
      <w:r>
        <w:rPr>
          <w:sz w:val="44"/>
          <w:szCs w:val="44"/>
        </w:rPr>
        <w:t xml:space="preserve">                              Workplace</w:t>
      </w:r>
    </w:p>
    <w:p w14:paraId="13C31273" w14:textId="79ADDA06" w:rsidR="00433CD6" w:rsidRDefault="00433CD6">
      <w:pPr>
        <w:rPr>
          <w:sz w:val="44"/>
          <w:szCs w:val="44"/>
        </w:rPr>
      </w:pPr>
      <w:r>
        <w:rPr>
          <w:sz w:val="44"/>
          <w:szCs w:val="44"/>
        </w:rPr>
        <w:t xml:space="preserve">              Module Assi</w:t>
      </w:r>
      <w:r w:rsidR="00100590">
        <w:rPr>
          <w:sz w:val="44"/>
          <w:szCs w:val="44"/>
        </w:rPr>
        <w:t>gnment Submission</w:t>
      </w:r>
    </w:p>
    <w:p w14:paraId="6AA028AC" w14:textId="77777777" w:rsidR="00FF5E68" w:rsidRDefault="00FF5E68">
      <w:pPr>
        <w:rPr>
          <w:sz w:val="44"/>
          <w:szCs w:val="44"/>
        </w:rPr>
      </w:pPr>
    </w:p>
    <w:tbl>
      <w:tblPr>
        <w:tblStyle w:val="TableGrid"/>
        <w:tblW w:w="0" w:type="auto"/>
        <w:tblLook w:val="04A0" w:firstRow="1" w:lastRow="0" w:firstColumn="1" w:lastColumn="0" w:noHBand="0" w:noVBand="1"/>
      </w:tblPr>
      <w:tblGrid>
        <w:gridCol w:w="3256"/>
        <w:gridCol w:w="5760"/>
      </w:tblGrid>
      <w:tr w:rsidR="00FF5E68" w14:paraId="184DFA1C" w14:textId="77777777" w:rsidTr="00FF5E68">
        <w:trPr>
          <w:trHeight w:val="823"/>
        </w:trPr>
        <w:tc>
          <w:tcPr>
            <w:tcW w:w="3256" w:type="dxa"/>
            <w:shd w:val="clear" w:color="auto" w:fill="BFBFBF" w:themeFill="background1" w:themeFillShade="BF"/>
          </w:tcPr>
          <w:p w14:paraId="77EAC1D5" w14:textId="693DD3E9" w:rsidR="00FF5E68" w:rsidRPr="0066360E" w:rsidRDefault="0066360E">
            <w:pPr>
              <w:rPr>
                <w:rFonts w:cstheme="minorHAnsi"/>
                <w:sz w:val="36"/>
                <w:szCs w:val="36"/>
              </w:rPr>
            </w:pPr>
            <w:r>
              <w:rPr>
                <w:rFonts w:cstheme="minorHAnsi"/>
                <w:sz w:val="36"/>
                <w:szCs w:val="36"/>
              </w:rPr>
              <w:t>Student Name</w:t>
            </w:r>
            <w:r w:rsidR="0000325F">
              <w:rPr>
                <w:rFonts w:cstheme="minorHAnsi"/>
                <w:sz w:val="36"/>
                <w:szCs w:val="36"/>
              </w:rPr>
              <w:t>:</w:t>
            </w:r>
          </w:p>
        </w:tc>
        <w:tc>
          <w:tcPr>
            <w:tcW w:w="5760" w:type="dxa"/>
          </w:tcPr>
          <w:p w14:paraId="041AEEF6" w14:textId="0332E603" w:rsidR="00FF5E68" w:rsidRPr="00300063" w:rsidRDefault="00300063">
            <w:pPr>
              <w:rPr>
                <w:rFonts w:cstheme="minorHAnsi"/>
                <w:sz w:val="36"/>
                <w:szCs w:val="36"/>
              </w:rPr>
            </w:pPr>
            <w:r>
              <w:rPr>
                <w:rFonts w:cstheme="minorHAnsi"/>
                <w:sz w:val="52"/>
                <w:szCs w:val="52"/>
              </w:rPr>
              <w:t xml:space="preserve">        </w:t>
            </w:r>
            <w:r>
              <w:rPr>
                <w:rFonts w:cstheme="minorHAnsi"/>
                <w:sz w:val="36"/>
                <w:szCs w:val="36"/>
              </w:rPr>
              <w:t>Maria Bianca Cazacu</w:t>
            </w:r>
            <w:r>
              <w:rPr>
                <w:rFonts w:cstheme="minorHAnsi"/>
                <w:sz w:val="52"/>
                <w:szCs w:val="52"/>
              </w:rPr>
              <w:t xml:space="preserve">  </w:t>
            </w:r>
          </w:p>
        </w:tc>
      </w:tr>
      <w:tr w:rsidR="00FF5E68" w14:paraId="5866DB5A" w14:textId="77777777" w:rsidTr="00FF5E68">
        <w:trPr>
          <w:trHeight w:val="836"/>
        </w:trPr>
        <w:tc>
          <w:tcPr>
            <w:tcW w:w="3256" w:type="dxa"/>
            <w:shd w:val="clear" w:color="auto" w:fill="BFBFBF" w:themeFill="background1" w:themeFillShade="BF"/>
          </w:tcPr>
          <w:p w14:paraId="0280B421" w14:textId="0D3F3932" w:rsidR="00FF5E68" w:rsidRPr="0000325F" w:rsidRDefault="0000325F">
            <w:pPr>
              <w:rPr>
                <w:rFonts w:cstheme="minorHAnsi"/>
                <w:sz w:val="36"/>
                <w:szCs w:val="36"/>
              </w:rPr>
            </w:pPr>
            <w:r>
              <w:rPr>
                <w:rFonts w:cstheme="minorHAnsi"/>
                <w:sz w:val="36"/>
                <w:szCs w:val="36"/>
              </w:rPr>
              <w:t>Student Id N</w:t>
            </w:r>
            <w:r w:rsidR="00A052E3">
              <w:rPr>
                <w:rFonts w:cstheme="minorHAnsi"/>
                <w:sz w:val="36"/>
                <w:szCs w:val="36"/>
              </w:rPr>
              <w:t>umber:</w:t>
            </w:r>
          </w:p>
        </w:tc>
        <w:tc>
          <w:tcPr>
            <w:tcW w:w="5760" w:type="dxa"/>
          </w:tcPr>
          <w:p w14:paraId="1E8B130F" w14:textId="0FBA1520" w:rsidR="00FF5E68" w:rsidRPr="00774C54" w:rsidRDefault="00144B39">
            <w:pPr>
              <w:rPr>
                <w:rFonts w:cstheme="minorHAnsi"/>
                <w:sz w:val="36"/>
                <w:szCs w:val="36"/>
              </w:rPr>
            </w:pPr>
            <w:r>
              <w:rPr>
                <w:rFonts w:cstheme="minorHAnsi"/>
                <w:sz w:val="52"/>
                <w:szCs w:val="52"/>
              </w:rPr>
              <w:t xml:space="preserve">        </w:t>
            </w:r>
            <w:r w:rsidR="00774C54">
              <w:rPr>
                <w:rFonts w:cstheme="minorHAnsi"/>
                <w:sz w:val="36"/>
                <w:szCs w:val="36"/>
              </w:rPr>
              <w:t>2221996</w:t>
            </w:r>
          </w:p>
        </w:tc>
      </w:tr>
      <w:tr w:rsidR="00FF5E68" w14:paraId="21E29598" w14:textId="77777777" w:rsidTr="00FF5E68">
        <w:trPr>
          <w:trHeight w:val="848"/>
        </w:trPr>
        <w:tc>
          <w:tcPr>
            <w:tcW w:w="3256" w:type="dxa"/>
            <w:shd w:val="clear" w:color="auto" w:fill="BFBFBF" w:themeFill="background1" w:themeFillShade="BF"/>
          </w:tcPr>
          <w:p w14:paraId="7CF9DF50" w14:textId="16CDA53B" w:rsidR="00FF5E68" w:rsidRPr="00A052E3" w:rsidRDefault="00A052E3">
            <w:pPr>
              <w:rPr>
                <w:rFonts w:cstheme="minorHAnsi"/>
                <w:sz w:val="36"/>
                <w:szCs w:val="36"/>
              </w:rPr>
            </w:pPr>
            <w:r>
              <w:rPr>
                <w:rFonts w:cstheme="minorHAnsi"/>
                <w:sz w:val="36"/>
                <w:szCs w:val="36"/>
              </w:rPr>
              <w:t>Module Number:</w:t>
            </w:r>
          </w:p>
        </w:tc>
        <w:tc>
          <w:tcPr>
            <w:tcW w:w="5760" w:type="dxa"/>
          </w:tcPr>
          <w:p w14:paraId="18F8F52E" w14:textId="67E3B2C7" w:rsidR="00FF5E68" w:rsidRPr="00C16003" w:rsidRDefault="00C16003">
            <w:pPr>
              <w:rPr>
                <w:rFonts w:cstheme="minorHAnsi"/>
                <w:color w:val="FF0000"/>
                <w:sz w:val="36"/>
                <w:szCs w:val="36"/>
              </w:rPr>
            </w:pPr>
            <w:r>
              <w:rPr>
                <w:rFonts w:cstheme="minorHAnsi"/>
                <w:sz w:val="52"/>
                <w:szCs w:val="52"/>
              </w:rPr>
              <w:t xml:space="preserve">        </w:t>
            </w:r>
            <w:r>
              <w:rPr>
                <w:rFonts w:cstheme="minorHAnsi"/>
                <w:color w:val="FF0000"/>
                <w:sz w:val="36"/>
                <w:szCs w:val="36"/>
              </w:rPr>
              <w:t>BM</w:t>
            </w:r>
            <w:r w:rsidR="007725B5">
              <w:rPr>
                <w:rFonts w:cstheme="minorHAnsi"/>
                <w:color w:val="FF0000"/>
                <w:sz w:val="36"/>
                <w:szCs w:val="36"/>
              </w:rPr>
              <w:t>SK4009</w:t>
            </w:r>
          </w:p>
        </w:tc>
      </w:tr>
      <w:tr w:rsidR="00FF5E68" w14:paraId="6B88AFCD" w14:textId="77777777" w:rsidTr="00FF5E68">
        <w:trPr>
          <w:trHeight w:val="704"/>
        </w:trPr>
        <w:tc>
          <w:tcPr>
            <w:tcW w:w="3256" w:type="dxa"/>
            <w:shd w:val="clear" w:color="auto" w:fill="BFBFBF" w:themeFill="background1" w:themeFillShade="BF"/>
          </w:tcPr>
          <w:p w14:paraId="0C919E52" w14:textId="1B7324CB" w:rsidR="00FF5E68" w:rsidRPr="00A052E3" w:rsidRDefault="00A052E3">
            <w:pPr>
              <w:rPr>
                <w:rFonts w:cstheme="minorHAnsi"/>
                <w:sz w:val="36"/>
                <w:szCs w:val="36"/>
              </w:rPr>
            </w:pPr>
            <w:r>
              <w:rPr>
                <w:rFonts w:cstheme="minorHAnsi"/>
                <w:sz w:val="36"/>
                <w:szCs w:val="36"/>
              </w:rPr>
              <w:t xml:space="preserve">Module </w:t>
            </w:r>
            <w:r w:rsidR="00300063">
              <w:rPr>
                <w:rFonts w:cstheme="minorHAnsi"/>
                <w:sz w:val="36"/>
                <w:szCs w:val="36"/>
              </w:rPr>
              <w:t>Title:</w:t>
            </w:r>
          </w:p>
        </w:tc>
        <w:tc>
          <w:tcPr>
            <w:tcW w:w="5760" w:type="dxa"/>
          </w:tcPr>
          <w:p w14:paraId="497368CF" w14:textId="5BE7DFF3" w:rsidR="00FF5E68" w:rsidRPr="007725B5" w:rsidRDefault="007725B5">
            <w:pPr>
              <w:rPr>
                <w:rFonts w:cstheme="minorHAnsi"/>
                <w:color w:val="FF0000"/>
                <w:sz w:val="36"/>
                <w:szCs w:val="36"/>
              </w:rPr>
            </w:pPr>
            <w:r>
              <w:rPr>
                <w:rFonts w:cstheme="minorHAnsi"/>
                <w:color w:val="FF0000"/>
                <w:sz w:val="36"/>
                <w:szCs w:val="36"/>
              </w:rPr>
              <w:t>Beco</w:t>
            </w:r>
            <w:r w:rsidR="00C34A37">
              <w:rPr>
                <w:rFonts w:cstheme="minorHAnsi"/>
                <w:color w:val="FF0000"/>
                <w:sz w:val="36"/>
                <w:szCs w:val="36"/>
              </w:rPr>
              <w:t>ming a Digital Learner Gam1</w:t>
            </w:r>
          </w:p>
        </w:tc>
      </w:tr>
    </w:tbl>
    <w:p w14:paraId="01D3F3F0" w14:textId="77777777" w:rsidR="00FF5E68" w:rsidRDefault="00FF5E68">
      <w:pPr>
        <w:rPr>
          <w:rFonts w:cstheme="minorHAnsi"/>
          <w:sz w:val="52"/>
          <w:szCs w:val="52"/>
        </w:rPr>
      </w:pPr>
    </w:p>
    <w:p w14:paraId="58F2E9EF" w14:textId="4A9C2E56" w:rsidR="009435C6" w:rsidRDefault="00865605">
      <w:pPr>
        <w:rPr>
          <w:rFonts w:asciiTheme="majorHAnsi" w:hAnsiTheme="majorHAnsi" w:cstheme="majorHAnsi"/>
          <w:b/>
          <w:bCs/>
          <w:color w:val="000000" w:themeColor="text1"/>
          <w:sz w:val="28"/>
          <w:szCs w:val="28"/>
        </w:rPr>
      </w:pPr>
      <w:r w:rsidRPr="00CA6240">
        <w:rPr>
          <w:rFonts w:asciiTheme="majorHAnsi" w:hAnsiTheme="majorHAnsi" w:cstheme="majorHAnsi"/>
          <w:b/>
          <w:bCs/>
          <w:color w:val="000000" w:themeColor="text1"/>
          <w:sz w:val="28"/>
          <w:szCs w:val="28"/>
        </w:rPr>
        <w:t xml:space="preserve">Statement of </w:t>
      </w:r>
      <w:r w:rsidR="00CA6240" w:rsidRPr="00CA6240">
        <w:rPr>
          <w:rFonts w:asciiTheme="majorHAnsi" w:hAnsiTheme="majorHAnsi" w:cstheme="majorHAnsi"/>
          <w:b/>
          <w:bCs/>
          <w:color w:val="000000" w:themeColor="text1"/>
          <w:sz w:val="28"/>
          <w:szCs w:val="28"/>
        </w:rPr>
        <w:t>Confirmation of Authenticity</w:t>
      </w:r>
    </w:p>
    <w:p w14:paraId="276FAB4B" w14:textId="5176EEE4" w:rsidR="00316764" w:rsidRDefault="00316764">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By the act of making this submission, the student </w:t>
      </w:r>
      <w:r w:rsidR="008E45FE">
        <w:rPr>
          <w:rFonts w:asciiTheme="majorHAnsi" w:hAnsiTheme="majorHAnsi" w:cstheme="majorHAnsi"/>
          <w:color w:val="000000" w:themeColor="text1"/>
          <w:sz w:val="28"/>
          <w:szCs w:val="28"/>
        </w:rPr>
        <w:t>declares that this is the work of the student named above. The work</w:t>
      </w:r>
      <w:r w:rsidR="00096426">
        <w:rPr>
          <w:rFonts w:asciiTheme="majorHAnsi" w:hAnsiTheme="majorHAnsi" w:cstheme="majorHAnsi"/>
          <w:color w:val="000000" w:themeColor="text1"/>
          <w:sz w:val="28"/>
          <w:szCs w:val="28"/>
        </w:rPr>
        <w:t xml:space="preserve"> has not, in whole or in part, been knowingly presented </w:t>
      </w:r>
      <w:r w:rsidR="007A7F3A">
        <w:rPr>
          <w:rFonts w:asciiTheme="majorHAnsi" w:hAnsiTheme="majorHAnsi" w:cstheme="majorHAnsi"/>
          <w:color w:val="000000" w:themeColor="text1"/>
          <w:sz w:val="28"/>
          <w:szCs w:val="28"/>
        </w:rPr>
        <w:t xml:space="preserve">elsewhere for assessment, or where assessment </w:t>
      </w:r>
      <w:r w:rsidR="00B87C97">
        <w:rPr>
          <w:rFonts w:asciiTheme="majorHAnsi" w:hAnsiTheme="majorHAnsi" w:cstheme="majorHAnsi"/>
          <w:color w:val="000000" w:themeColor="text1"/>
          <w:sz w:val="28"/>
          <w:szCs w:val="28"/>
        </w:rPr>
        <w:t xml:space="preserve">has been used built on a previous assessment, this has been </w:t>
      </w:r>
      <w:r w:rsidR="003778A1">
        <w:rPr>
          <w:rFonts w:asciiTheme="majorHAnsi" w:hAnsiTheme="majorHAnsi" w:cstheme="majorHAnsi"/>
          <w:color w:val="000000" w:themeColor="text1"/>
          <w:sz w:val="28"/>
          <w:szCs w:val="28"/>
        </w:rPr>
        <w:t xml:space="preserve">identified .Where materials have been used </w:t>
      </w:r>
      <w:r w:rsidR="00915242">
        <w:rPr>
          <w:rFonts w:asciiTheme="majorHAnsi" w:hAnsiTheme="majorHAnsi" w:cstheme="majorHAnsi"/>
          <w:color w:val="000000" w:themeColor="text1"/>
          <w:sz w:val="28"/>
          <w:szCs w:val="28"/>
        </w:rPr>
        <w:t>from other sources it has been properly acknowledged.</w:t>
      </w:r>
      <w:r w:rsidR="00BF6665">
        <w:rPr>
          <w:rFonts w:asciiTheme="majorHAnsi" w:hAnsiTheme="majorHAnsi" w:cstheme="majorHAnsi"/>
          <w:color w:val="000000" w:themeColor="text1"/>
          <w:sz w:val="28"/>
          <w:szCs w:val="28"/>
        </w:rPr>
        <w:t xml:space="preserve"> If this statement is untrue, the student acknowledges </w:t>
      </w:r>
      <w:r w:rsidR="00DD4544">
        <w:rPr>
          <w:rFonts w:asciiTheme="majorHAnsi" w:hAnsiTheme="majorHAnsi" w:cstheme="majorHAnsi"/>
          <w:color w:val="000000" w:themeColor="text1"/>
          <w:sz w:val="28"/>
          <w:szCs w:val="28"/>
        </w:rPr>
        <w:t>that an assessment offence has been committed.</w:t>
      </w:r>
    </w:p>
    <w:p w14:paraId="7944AD5D" w14:textId="0AA22BA7" w:rsidR="00361469" w:rsidRDefault="00361469">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Attention is drawn to the plagiarism and unfair </w:t>
      </w:r>
      <w:r w:rsidR="00613726">
        <w:rPr>
          <w:rFonts w:asciiTheme="majorHAnsi" w:hAnsiTheme="majorHAnsi" w:cstheme="majorHAnsi"/>
          <w:color w:val="000000" w:themeColor="text1"/>
          <w:sz w:val="28"/>
          <w:szCs w:val="28"/>
        </w:rPr>
        <w:t>practice policies of both the University and of ILM.</w:t>
      </w:r>
    </w:p>
    <w:p w14:paraId="6AA1C4F9" w14:textId="77777777" w:rsidR="004D21DC" w:rsidRDefault="004D21DC">
      <w:pPr>
        <w:rPr>
          <w:rFonts w:asciiTheme="majorHAnsi" w:hAnsiTheme="majorHAnsi" w:cstheme="majorHAnsi"/>
          <w:color w:val="000000" w:themeColor="text1"/>
          <w:sz w:val="28"/>
          <w:szCs w:val="28"/>
        </w:rPr>
      </w:pPr>
    </w:p>
    <w:sdt>
      <w:sdtPr>
        <w:rPr>
          <w:rFonts w:asciiTheme="minorHAnsi" w:eastAsiaTheme="minorHAnsi" w:hAnsiTheme="minorHAnsi" w:cstheme="minorBidi"/>
          <w:color w:val="auto"/>
          <w:sz w:val="22"/>
          <w:szCs w:val="22"/>
          <w:lang w:val="en-GB"/>
        </w:rPr>
        <w:id w:val="-950553892"/>
        <w:docPartObj>
          <w:docPartGallery w:val="Table of Contents"/>
          <w:docPartUnique/>
        </w:docPartObj>
      </w:sdtPr>
      <w:sdtContent>
        <w:p w14:paraId="7E464182" w14:textId="18071B39" w:rsidR="00974659" w:rsidRDefault="00974659">
          <w:pPr>
            <w:pStyle w:val="TOCHeading"/>
          </w:pPr>
          <w:r>
            <w:t>Table of Contents</w:t>
          </w:r>
        </w:p>
        <w:p w14:paraId="684C259D" w14:textId="0E4BBB31" w:rsidR="00974659" w:rsidRDefault="00901B66">
          <w:pPr>
            <w:pStyle w:val="TOC1"/>
          </w:pPr>
          <w:r>
            <w:rPr>
              <w:b/>
              <w:bCs/>
            </w:rPr>
            <w:t xml:space="preserve">1 </w:t>
          </w:r>
          <w:r w:rsidR="00F817BD">
            <w:rPr>
              <w:b/>
              <w:bCs/>
            </w:rPr>
            <w:t>Digital Learning</w:t>
          </w:r>
          <w:r w:rsidR="00974659">
            <w:ptab w:relativeTo="margin" w:alignment="right" w:leader="dot"/>
          </w:r>
          <w:r w:rsidR="00974659">
            <w:rPr>
              <w:b/>
              <w:bCs/>
            </w:rPr>
            <w:t>1</w:t>
          </w:r>
        </w:p>
        <w:p w14:paraId="4C4BEEF2" w14:textId="0ABA3FAA" w:rsidR="00974659" w:rsidRDefault="000E6C8F" w:rsidP="00974867">
          <w:pPr>
            <w:pStyle w:val="TOC2"/>
            <w:ind w:left="216"/>
          </w:pPr>
          <w:r>
            <w:t>1.1</w:t>
          </w:r>
          <w:r w:rsidR="00F76CC7">
            <w:t xml:space="preserve"> </w:t>
          </w:r>
          <w:r>
            <w:t>What is the Pro and Contra to study online</w:t>
          </w:r>
          <w:r w:rsidR="00974659">
            <w:ptab w:relativeTo="margin" w:alignment="right" w:leader="dot"/>
          </w:r>
          <w:r w:rsidR="00974659">
            <w:t>2</w:t>
          </w:r>
        </w:p>
        <w:p w14:paraId="181A9DDF" w14:textId="7FCB92D8" w:rsidR="00974659" w:rsidRDefault="007A77C0">
          <w:pPr>
            <w:pStyle w:val="TOC3"/>
            <w:ind w:left="446"/>
          </w:pPr>
          <w:r>
            <w:t>1.2 Time</w:t>
          </w:r>
          <w:r w:rsidR="00B133AA">
            <w:t xml:space="preserve"> management, Critical Thinking and Referencing </w:t>
          </w:r>
          <w:r w:rsidR="00974659">
            <w:ptab w:relativeTo="margin" w:alignment="right" w:leader="dot"/>
          </w:r>
          <w:r w:rsidR="00974659">
            <w:t>3</w:t>
          </w:r>
        </w:p>
        <w:p w14:paraId="50273353" w14:textId="111EF7A2" w:rsidR="00974659" w:rsidRDefault="00901B66">
          <w:pPr>
            <w:pStyle w:val="TOC1"/>
          </w:pPr>
          <w:r>
            <w:rPr>
              <w:b/>
              <w:bCs/>
            </w:rPr>
            <w:t>2 Mind Map</w:t>
          </w:r>
          <w:r w:rsidR="00974659">
            <w:ptab w:relativeTo="margin" w:alignment="right" w:leader="dot"/>
          </w:r>
          <w:r w:rsidR="00974659">
            <w:rPr>
              <w:b/>
              <w:bCs/>
            </w:rPr>
            <w:t>4</w:t>
          </w:r>
        </w:p>
        <w:p w14:paraId="0AE8E3A7" w14:textId="0F7D89B0" w:rsidR="00974659" w:rsidRDefault="009D401F" w:rsidP="008F2D6B">
          <w:pPr>
            <w:pStyle w:val="TOC2"/>
            <w:ind w:left="216"/>
          </w:pPr>
          <w:r>
            <w:t>2.1</w:t>
          </w:r>
          <w:r w:rsidR="00F76CC7">
            <w:t xml:space="preserve"> </w:t>
          </w:r>
          <w:r>
            <w:t xml:space="preserve">All about </w:t>
          </w:r>
          <w:r w:rsidR="008F2D6B">
            <w:t>Mi</w:t>
          </w:r>
          <w:r w:rsidR="00F72506">
            <w:t>nd Map</w:t>
          </w:r>
          <w:r w:rsidR="00974659">
            <w:ptab w:relativeTo="margin" w:alignment="right" w:leader="dot"/>
          </w:r>
          <w:r w:rsidR="00974659">
            <w:t>5</w:t>
          </w:r>
        </w:p>
        <w:p w14:paraId="2393DF3D" w14:textId="5E17EA9F" w:rsidR="00935B27" w:rsidRDefault="008F2D6B" w:rsidP="00AB221A">
          <w:pPr>
            <w:pStyle w:val="TOC3"/>
            <w:ind w:left="446"/>
          </w:pPr>
          <w:r>
            <w:t>2.2</w:t>
          </w:r>
          <w:r w:rsidR="00F76CC7">
            <w:t xml:space="preserve"> </w:t>
          </w:r>
          <w:r>
            <w:t>Personal Mind Map</w:t>
          </w:r>
          <w:r w:rsidR="00974659">
            <w:ptab w:relativeTo="margin" w:alignment="right" w:leader="dot"/>
          </w:r>
          <w:r w:rsidR="00974659">
            <w:t>6</w:t>
          </w:r>
        </w:p>
        <w:p w14:paraId="2331E0FA" w14:textId="77777777" w:rsidR="005C17AC" w:rsidRDefault="00C400B9" w:rsidP="00935B27">
          <w:pPr>
            <w:rPr>
              <w:lang w:val="en-US"/>
            </w:rPr>
          </w:pPr>
          <w:r>
            <w:rPr>
              <w:lang w:val="en-US"/>
            </w:rPr>
            <w:t xml:space="preserve">3 </w:t>
          </w:r>
          <w:r>
            <w:rPr>
              <w:b/>
              <w:bCs/>
              <w:lang w:val="en-US"/>
            </w:rPr>
            <w:t xml:space="preserve">Personal </w:t>
          </w:r>
          <w:r w:rsidR="00C0710B">
            <w:rPr>
              <w:b/>
              <w:bCs/>
              <w:lang w:val="en-US"/>
            </w:rPr>
            <w:t>Development Plan</w:t>
          </w:r>
          <w:r w:rsidR="00C0710B">
            <w:rPr>
              <w:lang w:val="en-US"/>
            </w:rPr>
            <w:t>…………………………………………………………………………………………………………</w:t>
          </w:r>
          <w:r w:rsidR="0059412B">
            <w:rPr>
              <w:lang w:val="en-US"/>
            </w:rPr>
            <w:t xml:space="preserve">  7</w:t>
          </w:r>
        </w:p>
        <w:p w14:paraId="237231BF" w14:textId="4454F7FB" w:rsidR="00974659" w:rsidRPr="00935B27" w:rsidRDefault="005C17AC" w:rsidP="00935B27">
          <w:pPr>
            <w:rPr>
              <w:lang w:val="en-US"/>
            </w:rPr>
          </w:pPr>
          <w:r>
            <w:rPr>
              <w:lang w:val="en-US"/>
            </w:rPr>
            <w:t>4</w:t>
          </w:r>
          <w:r w:rsidR="00A267FB">
            <w:rPr>
              <w:lang w:val="en-US"/>
            </w:rPr>
            <w:t xml:space="preserve"> </w:t>
          </w:r>
          <w:r w:rsidR="000B10C8">
            <w:rPr>
              <w:b/>
              <w:bCs/>
              <w:lang w:val="en-US"/>
            </w:rPr>
            <w:t>References</w:t>
          </w:r>
          <w:r w:rsidR="00F76CC7">
            <w:rPr>
              <w:lang w:val="en-US"/>
            </w:rPr>
            <w:t>…………………………………………………………………………………………………………………………………… 8</w:t>
          </w:r>
        </w:p>
      </w:sdtContent>
    </w:sdt>
    <w:p w14:paraId="51F0D385" w14:textId="77777777" w:rsidR="004D21DC" w:rsidRDefault="004D21DC">
      <w:pPr>
        <w:rPr>
          <w:rFonts w:asciiTheme="majorHAnsi" w:hAnsiTheme="majorHAnsi" w:cstheme="majorHAnsi"/>
          <w:color w:val="000000" w:themeColor="text1"/>
          <w:sz w:val="28"/>
          <w:szCs w:val="28"/>
        </w:rPr>
      </w:pPr>
    </w:p>
    <w:p w14:paraId="021E497C" w14:textId="77777777" w:rsidR="00715BE1" w:rsidRDefault="00715BE1">
      <w:pPr>
        <w:rPr>
          <w:rFonts w:asciiTheme="majorHAnsi" w:hAnsiTheme="majorHAnsi" w:cstheme="majorHAnsi"/>
          <w:color w:val="000000" w:themeColor="text1"/>
          <w:sz w:val="28"/>
          <w:szCs w:val="28"/>
        </w:rPr>
      </w:pPr>
    </w:p>
    <w:p w14:paraId="15509113" w14:textId="77777777" w:rsidR="00715BE1" w:rsidRDefault="00715BE1">
      <w:pPr>
        <w:rPr>
          <w:rFonts w:asciiTheme="majorHAnsi" w:hAnsiTheme="majorHAnsi" w:cstheme="majorHAnsi"/>
          <w:color w:val="000000" w:themeColor="text1"/>
          <w:sz w:val="28"/>
          <w:szCs w:val="28"/>
        </w:rPr>
      </w:pPr>
    </w:p>
    <w:p w14:paraId="26987BBD" w14:textId="77777777" w:rsidR="00715BE1" w:rsidRDefault="00715BE1">
      <w:pPr>
        <w:rPr>
          <w:rFonts w:asciiTheme="majorHAnsi" w:hAnsiTheme="majorHAnsi" w:cstheme="majorHAnsi"/>
          <w:color w:val="000000" w:themeColor="text1"/>
          <w:sz w:val="28"/>
          <w:szCs w:val="28"/>
        </w:rPr>
      </w:pPr>
    </w:p>
    <w:p w14:paraId="36B80221" w14:textId="77777777" w:rsidR="00715BE1" w:rsidRDefault="00715BE1">
      <w:pPr>
        <w:rPr>
          <w:rFonts w:asciiTheme="majorHAnsi" w:hAnsiTheme="majorHAnsi" w:cstheme="majorHAnsi"/>
          <w:color w:val="000000" w:themeColor="text1"/>
          <w:sz w:val="28"/>
          <w:szCs w:val="28"/>
        </w:rPr>
      </w:pPr>
    </w:p>
    <w:p w14:paraId="5EC51535" w14:textId="77777777" w:rsidR="00715BE1" w:rsidRDefault="00715BE1">
      <w:pPr>
        <w:rPr>
          <w:rFonts w:asciiTheme="majorHAnsi" w:hAnsiTheme="majorHAnsi" w:cstheme="majorHAnsi"/>
          <w:color w:val="000000" w:themeColor="text1"/>
          <w:sz w:val="28"/>
          <w:szCs w:val="28"/>
        </w:rPr>
      </w:pPr>
    </w:p>
    <w:p w14:paraId="2099315F" w14:textId="77777777" w:rsidR="00715BE1" w:rsidRDefault="00715BE1">
      <w:pPr>
        <w:rPr>
          <w:rFonts w:asciiTheme="majorHAnsi" w:hAnsiTheme="majorHAnsi" w:cstheme="majorHAnsi"/>
          <w:color w:val="000000" w:themeColor="text1"/>
          <w:sz w:val="28"/>
          <w:szCs w:val="28"/>
        </w:rPr>
      </w:pPr>
    </w:p>
    <w:p w14:paraId="33998B34" w14:textId="77777777" w:rsidR="00715BE1" w:rsidRDefault="00715BE1">
      <w:pPr>
        <w:rPr>
          <w:rFonts w:asciiTheme="majorHAnsi" w:hAnsiTheme="majorHAnsi" w:cstheme="majorHAnsi"/>
          <w:color w:val="000000" w:themeColor="text1"/>
          <w:sz w:val="28"/>
          <w:szCs w:val="28"/>
        </w:rPr>
      </w:pPr>
    </w:p>
    <w:p w14:paraId="1627CEDE" w14:textId="77777777" w:rsidR="00715BE1" w:rsidRDefault="00715BE1">
      <w:pPr>
        <w:rPr>
          <w:rFonts w:asciiTheme="majorHAnsi" w:hAnsiTheme="majorHAnsi" w:cstheme="majorHAnsi"/>
          <w:color w:val="000000" w:themeColor="text1"/>
          <w:sz w:val="28"/>
          <w:szCs w:val="28"/>
        </w:rPr>
      </w:pPr>
    </w:p>
    <w:p w14:paraId="491665D9" w14:textId="77777777" w:rsidR="00715BE1" w:rsidRDefault="00715BE1">
      <w:pPr>
        <w:rPr>
          <w:rFonts w:asciiTheme="majorHAnsi" w:hAnsiTheme="majorHAnsi" w:cstheme="majorHAnsi"/>
          <w:color w:val="000000" w:themeColor="text1"/>
          <w:sz w:val="28"/>
          <w:szCs w:val="28"/>
        </w:rPr>
      </w:pPr>
    </w:p>
    <w:p w14:paraId="7BADD74F" w14:textId="77777777" w:rsidR="00715BE1" w:rsidRDefault="00715BE1">
      <w:pPr>
        <w:rPr>
          <w:rFonts w:asciiTheme="majorHAnsi" w:hAnsiTheme="majorHAnsi" w:cstheme="majorHAnsi"/>
          <w:color w:val="000000" w:themeColor="text1"/>
          <w:sz w:val="28"/>
          <w:szCs w:val="28"/>
        </w:rPr>
      </w:pPr>
    </w:p>
    <w:p w14:paraId="7FB076F9" w14:textId="77777777" w:rsidR="00715BE1" w:rsidRDefault="00715BE1">
      <w:pPr>
        <w:rPr>
          <w:rFonts w:asciiTheme="majorHAnsi" w:hAnsiTheme="majorHAnsi" w:cstheme="majorHAnsi"/>
          <w:color w:val="000000" w:themeColor="text1"/>
          <w:sz w:val="28"/>
          <w:szCs w:val="28"/>
        </w:rPr>
      </w:pPr>
    </w:p>
    <w:p w14:paraId="03C4A014" w14:textId="77777777" w:rsidR="00715BE1" w:rsidRDefault="00715BE1">
      <w:pPr>
        <w:rPr>
          <w:rFonts w:asciiTheme="majorHAnsi" w:hAnsiTheme="majorHAnsi" w:cstheme="majorHAnsi"/>
          <w:color w:val="000000" w:themeColor="text1"/>
          <w:sz w:val="28"/>
          <w:szCs w:val="28"/>
        </w:rPr>
      </w:pPr>
    </w:p>
    <w:p w14:paraId="4399B6E5" w14:textId="77777777" w:rsidR="00715BE1" w:rsidRDefault="00715BE1">
      <w:pPr>
        <w:rPr>
          <w:rFonts w:asciiTheme="majorHAnsi" w:hAnsiTheme="majorHAnsi" w:cstheme="majorHAnsi"/>
          <w:color w:val="000000" w:themeColor="text1"/>
          <w:sz w:val="28"/>
          <w:szCs w:val="28"/>
        </w:rPr>
      </w:pPr>
    </w:p>
    <w:p w14:paraId="538F75DD" w14:textId="77777777" w:rsidR="00715BE1" w:rsidRDefault="00715BE1">
      <w:pPr>
        <w:rPr>
          <w:rFonts w:asciiTheme="majorHAnsi" w:hAnsiTheme="majorHAnsi" w:cstheme="majorHAnsi"/>
          <w:color w:val="000000" w:themeColor="text1"/>
          <w:sz w:val="28"/>
          <w:szCs w:val="28"/>
        </w:rPr>
      </w:pPr>
    </w:p>
    <w:p w14:paraId="1EB8055E" w14:textId="77777777" w:rsidR="00715BE1" w:rsidRDefault="00715BE1">
      <w:pPr>
        <w:rPr>
          <w:rFonts w:asciiTheme="majorHAnsi" w:hAnsiTheme="majorHAnsi" w:cstheme="majorHAnsi"/>
          <w:color w:val="000000" w:themeColor="text1"/>
          <w:sz w:val="28"/>
          <w:szCs w:val="28"/>
        </w:rPr>
      </w:pPr>
    </w:p>
    <w:p w14:paraId="244CED81" w14:textId="77777777" w:rsidR="00715BE1" w:rsidRDefault="00715BE1">
      <w:pPr>
        <w:rPr>
          <w:rFonts w:asciiTheme="majorHAnsi" w:hAnsiTheme="majorHAnsi" w:cstheme="majorHAnsi"/>
          <w:color w:val="000000" w:themeColor="text1"/>
          <w:sz w:val="28"/>
          <w:szCs w:val="28"/>
        </w:rPr>
      </w:pPr>
    </w:p>
    <w:p w14:paraId="57E6BA46" w14:textId="77777777" w:rsidR="00715BE1" w:rsidRDefault="00715BE1">
      <w:pPr>
        <w:rPr>
          <w:rFonts w:asciiTheme="majorHAnsi" w:hAnsiTheme="majorHAnsi" w:cstheme="majorHAnsi"/>
          <w:color w:val="000000" w:themeColor="text1"/>
          <w:sz w:val="28"/>
          <w:szCs w:val="28"/>
        </w:rPr>
      </w:pPr>
    </w:p>
    <w:p w14:paraId="0B578958" w14:textId="77777777" w:rsidR="00715BE1" w:rsidRDefault="00715BE1">
      <w:pPr>
        <w:rPr>
          <w:rFonts w:asciiTheme="majorHAnsi" w:hAnsiTheme="majorHAnsi" w:cstheme="majorHAnsi"/>
          <w:color w:val="000000" w:themeColor="text1"/>
          <w:sz w:val="28"/>
          <w:szCs w:val="28"/>
        </w:rPr>
      </w:pPr>
    </w:p>
    <w:p w14:paraId="07159B52" w14:textId="16FC7199" w:rsidR="00275D37" w:rsidRPr="00517DA0" w:rsidRDefault="000C24A4" w:rsidP="00275D37">
      <w:pPr>
        <w:pStyle w:val="ListParagraph"/>
        <w:numPr>
          <w:ilvl w:val="0"/>
          <w:numId w:val="1"/>
        </w:numPr>
        <w:rPr>
          <w:rFonts w:asciiTheme="majorHAnsi" w:hAnsiTheme="majorHAnsi" w:cstheme="majorHAnsi"/>
          <w:b/>
          <w:bCs/>
          <w:color w:val="000000" w:themeColor="text1"/>
          <w:sz w:val="36"/>
          <w:szCs w:val="36"/>
        </w:rPr>
      </w:pPr>
      <w:r w:rsidRPr="000C24A4">
        <w:rPr>
          <w:rFonts w:asciiTheme="majorHAnsi" w:hAnsiTheme="majorHAnsi" w:cstheme="majorHAnsi"/>
          <w:b/>
          <w:bCs/>
          <w:color w:val="000000" w:themeColor="text1"/>
          <w:sz w:val="36"/>
          <w:szCs w:val="36"/>
        </w:rPr>
        <w:lastRenderedPageBreak/>
        <w:t>Digital Learning</w:t>
      </w:r>
      <w:r w:rsidR="00275D37">
        <w:rPr>
          <w:rFonts w:asciiTheme="majorHAnsi" w:hAnsiTheme="majorHAnsi" w:cstheme="majorHAnsi"/>
          <w:b/>
          <w:bCs/>
          <w:color w:val="000000" w:themeColor="text1"/>
          <w:sz w:val="36"/>
          <w:szCs w:val="36"/>
        </w:rPr>
        <w:t xml:space="preserve"> </w:t>
      </w:r>
    </w:p>
    <w:p w14:paraId="1747E7E4" w14:textId="46FD422C" w:rsidR="00275D37" w:rsidRDefault="00E458D8" w:rsidP="00275D3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The </w:t>
      </w:r>
      <w:r w:rsidR="00086872">
        <w:rPr>
          <w:rFonts w:asciiTheme="majorHAnsi" w:hAnsiTheme="majorHAnsi" w:cstheme="majorHAnsi"/>
          <w:color w:val="000000" w:themeColor="text1"/>
          <w:sz w:val="28"/>
          <w:szCs w:val="28"/>
        </w:rPr>
        <w:t>world it’s changing a lot, and because of what</w:t>
      </w:r>
      <w:r w:rsidR="002F6140">
        <w:rPr>
          <w:rFonts w:asciiTheme="majorHAnsi" w:hAnsiTheme="majorHAnsi" w:cstheme="majorHAnsi"/>
          <w:color w:val="000000" w:themeColor="text1"/>
          <w:sz w:val="28"/>
          <w:szCs w:val="28"/>
        </w:rPr>
        <w:t xml:space="preserve">’s happening </w:t>
      </w:r>
      <w:r w:rsidR="004A27B2">
        <w:rPr>
          <w:rFonts w:asciiTheme="majorHAnsi" w:hAnsiTheme="majorHAnsi" w:cstheme="majorHAnsi"/>
          <w:color w:val="000000" w:themeColor="text1"/>
          <w:sz w:val="28"/>
          <w:szCs w:val="28"/>
        </w:rPr>
        <w:t>these days</w:t>
      </w:r>
      <w:r w:rsidR="002F6140">
        <w:rPr>
          <w:rFonts w:asciiTheme="majorHAnsi" w:hAnsiTheme="majorHAnsi" w:cstheme="majorHAnsi"/>
          <w:color w:val="000000" w:themeColor="text1"/>
          <w:sz w:val="28"/>
          <w:szCs w:val="28"/>
        </w:rPr>
        <w:t xml:space="preserve"> it’s important to know how to study and also </w:t>
      </w:r>
      <w:r w:rsidR="009406C2">
        <w:rPr>
          <w:rFonts w:asciiTheme="majorHAnsi" w:hAnsiTheme="majorHAnsi" w:cstheme="majorHAnsi"/>
          <w:color w:val="000000" w:themeColor="text1"/>
          <w:sz w:val="28"/>
          <w:szCs w:val="28"/>
        </w:rPr>
        <w:t xml:space="preserve">work in online and to understand the digital </w:t>
      </w:r>
      <w:r w:rsidR="00146190">
        <w:rPr>
          <w:rFonts w:asciiTheme="majorHAnsi" w:hAnsiTheme="majorHAnsi" w:cstheme="majorHAnsi"/>
          <w:color w:val="000000" w:themeColor="text1"/>
          <w:sz w:val="28"/>
          <w:szCs w:val="28"/>
        </w:rPr>
        <w:t xml:space="preserve">era. </w:t>
      </w:r>
      <w:r w:rsidR="0086346A">
        <w:rPr>
          <w:rFonts w:asciiTheme="majorHAnsi" w:hAnsiTheme="majorHAnsi" w:cstheme="majorHAnsi"/>
          <w:color w:val="000000" w:themeColor="text1"/>
          <w:sz w:val="28"/>
          <w:szCs w:val="28"/>
        </w:rPr>
        <w:t>To</w:t>
      </w:r>
      <w:r w:rsidR="00146190">
        <w:rPr>
          <w:rFonts w:asciiTheme="majorHAnsi" w:hAnsiTheme="majorHAnsi" w:cstheme="majorHAnsi"/>
          <w:color w:val="000000" w:themeColor="text1"/>
          <w:sz w:val="28"/>
          <w:szCs w:val="28"/>
        </w:rPr>
        <w:t xml:space="preserve"> </w:t>
      </w:r>
      <w:r w:rsidR="008D63FC">
        <w:rPr>
          <w:rFonts w:asciiTheme="majorHAnsi" w:hAnsiTheme="majorHAnsi" w:cstheme="majorHAnsi"/>
          <w:color w:val="000000" w:themeColor="text1"/>
          <w:sz w:val="28"/>
          <w:szCs w:val="28"/>
        </w:rPr>
        <w:t xml:space="preserve">study online, it’s important to know how to use </w:t>
      </w:r>
      <w:r w:rsidR="00894DA0">
        <w:rPr>
          <w:rFonts w:asciiTheme="majorHAnsi" w:hAnsiTheme="majorHAnsi" w:cstheme="majorHAnsi"/>
          <w:color w:val="000000" w:themeColor="text1"/>
          <w:sz w:val="28"/>
          <w:szCs w:val="28"/>
        </w:rPr>
        <w:t xml:space="preserve">Microsoft Office, the most used tool are </w:t>
      </w:r>
      <w:r w:rsidR="00B43F00">
        <w:rPr>
          <w:rFonts w:asciiTheme="majorHAnsi" w:hAnsiTheme="majorHAnsi" w:cstheme="majorHAnsi"/>
          <w:color w:val="000000" w:themeColor="text1"/>
          <w:sz w:val="28"/>
          <w:szCs w:val="28"/>
        </w:rPr>
        <w:t>Document Word and Power Point</w:t>
      </w:r>
      <w:r w:rsidR="0089628F">
        <w:rPr>
          <w:rFonts w:asciiTheme="majorHAnsi" w:hAnsiTheme="majorHAnsi" w:cstheme="majorHAnsi"/>
          <w:color w:val="000000" w:themeColor="text1"/>
          <w:sz w:val="28"/>
          <w:szCs w:val="28"/>
        </w:rPr>
        <w:t>, this is going to help you to make your assessments.</w:t>
      </w:r>
    </w:p>
    <w:p w14:paraId="724441F7" w14:textId="7BAF81EF" w:rsidR="0086346A" w:rsidRDefault="00A82D24" w:rsidP="00275D3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To study from </w:t>
      </w:r>
      <w:r w:rsidR="001038AD">
        <w:rPr>
          <w:rFonts w:asciiTheme="majorHAnsi" w:hAnsiTheme="majorHAnsi" w:cstheme="majorHAnsi"/>
          <w:color w:val="000000" w:themeColor="text1"/>
          <w:sz w:val="28"/>
          <w:szCs w:val="28"/>
        </w:rPr>
        <w:t>home,</w:t>
      </w:r>
      <w:r>
        <w:rPr>
          <w:rFonts w:asciiTheme="majorHAnsi" w:hAnsiTheme="majorHAnsi" w:cstheme="majorHAnsi"/>
          <w:color w:val="000000" w:themeColor="text1"/>
          <w:sz w:val="28"/>
          <w:szCs w:val="28"/>
        </w:rPr>
        <w:t xml:space="preserve"> it’s </w:t>
      </w:r>
      <w:r w:rsidR="00B103E6">
        <w:rPr>
          <w:rFonts w:asciiTheme="majorHAnsi" w:hAnsiTheme="majorHAnsi" w:cstheme="majorHAnsi"/>
          <w:color w:val="000000" w:themeColor="text1"/>
          <w:sz w:val="28"/>
          <w:szCs w:val="28"/>
        </w:rPr>
        <w:t xml:space="preserve">making your </w:t>
      </w:r>
      <w:r w:rsidR="00C72E4C">
        <w:rPr>
          <w:rFonts w:asciiTheme="majorHAnsi" w:hAnsiTheme="majorHAnsi" w:cstheme="majorHAnsi"/>
          <w:color w:val="000000" w:themeColor="text1"/>
          <w:sz w:val="28"/>
          <w:szCs w:val="28"/>
        </w:rPr>
        <w:t>life e</w:t>
      </w:r>
      <w:r w:rsidR="00BE06D9">
        <w:rPr>
          <w:rFonts w:asciiTheme="majorHAnsi" w:hAnsiTheme="majorHAnsi" w:cstheme="majorHAnsi"/>
          <w:color w:val="000000" w:themeColor="text1"/>
          <w:sz w:val="28"/>
          <w:szCs w:val="28"/>
        </w:rPr>
        <w:t xml:space="preserve">asiest. You can make your </w:t>
      </w:r>
      <w:r w:rsidR="001038AD">
        <w:rPr>
          <w:rFonts w:asciiTheme="majorHAnsi" w:hAnsiTheme="majorHAnsi" w:cstheme="majorHAnsi"/>
          <w:color w:val="000000" w:themeColor="text1"/>
          <w:sz w:val="28"/>
          <w:szCs w:val="28"/>
        </w:rPr>
        <w:t>own program and study from your own comfort</w:t>
      </w:r>
      <w:r w:rsidR="0085732B">
        <w:rPr>
          <w:rFonts w:asciiTheme="majorHAnsi" w:hAnsiTheme="majorHAnsi" w:cstheme="majorHAnsi"/>
          <w:color w:val="000000" w:themeColor="text1"/>
          <w:sz w:val="28"/>
          <w:szCs w:val="28"/>
        </w:rPr>
        <w:t xml:space="preserve">. To study from home it’s important </w:t>
      </w:r>
      <w:r w:rsidR="003B42E4">
        <w:rPr>
          <w:rFonts w:asciiTheme="majorHAnsi" w:hAnsiTheme="majorHAnsi" w:cstheme="majorHAnsi"/>
          <w:color w:val="000000" w:themeColor="text1"/>
          <w:sz w:val="28"/>
          <w:szCs w:val="28"/>
        </w:rPr>
        <w:t xml:space="preserve">to find a place in your house that’s gone </w:t>
      </w:r>
      <w:r w:rsidR="00980447">
        <w:rPr>
          <w:rFonts w:asciiTheme="majorHAnsi" w:hAnsiTheme="majorHAnsi" w:cstheme="majorHAnsi"/>
          <w:color w:val="000000" w:themeColor="text1"/>
          <w:sz w:val="28"/>
          <w:szCs w:val="28"/>
        </w:rPr>
        <w:t xml:space="preserve">help you to study and concentrated, </w:t>
      </w:r>
      <w:r w:rsidR="009F160B">
        <w:rPr>
          <w:rFonts w:asciiTheme="majorHAnsi" w:hAnsiTheme="majorHAnsi" w:cstheme="majorHAnsi"/>
          <w:color w:val="000000" w:themeColor="text1"/>
          <w:sz w:val="28"/>
          <w:szCs w:val="28"/>
        </w:rPr>
        <w:t>a place without noise or things around that can distu</w:t>
      </w:r>
      <w:r w:rsidR="00067787">
        <w:rPr>
          <w:rFonts w:asciiTheme="majorHAnsi" w:hAnsiTheme="majorHAnsi" w:cstheme="majorHAnsi"/>
          <w:color w:val="000000" w:themeColor="text1"/>
          <w:sz w:val="28"/>
          <w:szCs w:val="28"/>
        </w:rPr>
        <w:t>rb you. It’s important to</w:t>
      </w:r>
      <w:r w:rsidR="00852B67">
        <w:rPr>
          <w:rFonts w:asciiTheme="majorHAnsi" w:hAnsiTheme="majorHAnsi" w:cstheme="majorHAnsi"/>
          <w:color w:val="000000" w:themeColor="text1"/>
          <w:sz w:val="28"/>
          <w:szCs w:val="28"/>
        </w:rPr>
        <w:t xml:space="preserve"> plan your program from study </w:t>
      </w:r>
      <w:r w:rsidR="00283BD9">
        <w:rPr>
          <w:rFonts w:asciiTheme="majorHAnsi" w:hAnsiTheme="majorHAnsi" w:cstheme="majorHAnsi"/>
          <w:color w:val="000000" w:themeColor="text1"/>
          <w:sz w:val="28"/>
          <w:szCs w:val="28"/>
        </w:rPr>
        <w:t xml:space="preserve">after you, when you feel </w:t>
      </w:r>
      <w:r w:rsidR="00B05109">
        <w:rPr>
          <w:rFonts w:asciiTheme="majorHAnsi" w:hAnsiTheme="majorHAnsi" w:cstheme="majorHAnsi"/>
          <w:color w:val="000000" w:themeColor="text1"/>
          <w:sz w:val="28"/>
          <w:szCs w:val="28"/>
        </w:rPr>
        <w:t xml:space="preserve">relax and ready to study and you can </w:t>
      </w:r>
      <w:r w:rsidR="0025174D">
        <w:rPr>
          <w:rFonts w:asciiTheme="majorHAnsi" w:hAnsiTheme="majorHAnsi" w:cstheme="majorHAnsi"/>
          <w:color w:val="000000" w:themeColor="text1"/>
          <w:sz w:val="28"/>
          <w:szCs w:val="28"/>
        </w:rPr>
        <w:t>concentrate</w:t>
      </w:r>
      <w:r w:rsidR="00E6550B">
        <w:rPr>
          <w:rFonts w:asciiTheme="majorHAnsi" w:hAnsiTheme="majorHAnsi" w:cstheme="majorHAnsi"/>
          <w:color w:val="000000" w:themeColor="text1"/>
          <w:sz w:val="28"/>
          <w:szCs w:val="28"/>
        </w:rPr>
        <w:t xml:space="preserve"> on your work.</w:t>
      </w:r>
      <w:r w:rsidR="00517DA0">
        <w:rPr>
          <w:rFonts w:asciiTheme="majorHAnsi" w:hAnsiTheme="majorHAnsi" w:cstheme="majorHAnsi"/>
          <w:b/>
          <w:bCs/>
          <w:color w:val="000000" w:themeColor="text1"/>
          <w:sz w:val="28"/>
          <w:szCs w:val="28"/>
        </w:rPr>
        <w:t>”</w:t>
      </w:r>
      <w:r w:rsidR="00517DA0" w:rsidRPr="00517DA0">
        <w:t xml:space="preserve"> </w:t>
      </w:r>
      <w:r w:rsidR="00517DA0" w:rsidRPr="00517DA0">
        <w:rPr>
          <w:rFonts w:asciiTheme="majorHAnsi" w:hAnsiTheme="majorHAnsi" w:cstheme="majorHAnsi"/>
          <w:color w:val="000000" w:themeColor="text1"/>
          <w:sz w:val="28"/>
          <w:szCs w:val="28"/>
        </w:rPr>
        <w:t xml:space="preserve">Therefore, people who specify their targets are more likely to achieve them and the more </w:t>
      </w:r>
      <w:r w:rsidR="00311DA2" w:rsidRPr="00517DA0">
        <w:rPr>
          <w:rFonts w:asciiTheme="majorHAnsi" w:hAnsiTheme="majorHAnsi" w:cstheme="majorHAnsi"/>
          <w:color w:val="000000" w:themeColor="text1"/>
          <w:sz w:val="28"/>
          <w:szCs w:val="28"/>
        </w:rPr>
        <w:t>clearly,</w:t>
      </w:r>
      <w:r w:rsidR="00517DA0" w:rsidRPr="00517DA0">
        <w:rPr>
          <w:rFonts w:asciiTheme="majorHAnsi" w:hAnsiTheme="majorHAnsi" w:cstheme="majorHAnsi"/>
          <w:color w:val="000000" w:themeColor="text1"/>
          <w:sz w:val="28"/>
          <w:szCs w:val="28"/>
        </w:rPr>
        <w:t xml:space="preserve"> they specify them, then the more likely they are to achieve.</w:t>
      </w:r>
      <w:r w:rsidR="00517DA0">
        <w:rPr>
          <w:rFonts w:asciiTheme="majorHAnsi" w:hAnsiTheme="majorHAnsi" w:cstheme="majorHAnsi"/>
          <w:b/>
          <w:bCs/>
          <w:color w:val="000000" w:themeColor="text1"/>
          <w:sz w:val="28"/>
          <w:szCs w:val="28"/>
        </w:rPr>
        <w:t>”</w:t>
      </w:r>
      <w:r w:rsidR="00517DA0">
        <w:rPr>
          <w:rFonts w:asciiTheme="majorHAnsi" w:hAnsiTheme="majorHAnsi" w:cstheme="majorHAnsi"/>
          <w:color w:val="000000" w:themeColor="text1"/>
          <w:sz w:val="28"/>
          <w:szCs w:val="28"/>
        </w:rPr>
        <w:t xml:space="preserve"> (</w:t>
      </w:r>
      <w:r w:rsidR="00517DA0" w:rsidRPr="00517DA0">
        <w:rPr>
          <w:rFonts w:asciiTheme="majorHAnsi" w:hAnsiTheme="majorHAnsi" w:cstheme="majorHAnsi"/>
          <w:color w:val="000000" w:themeColor="text1"/>
          <w:sz w:val="28"/>
          <w:szCs w:val="28"/>
        </w:rPr>
        <w:tab/>
      </w:r>
      <w:proofErr w:type="spellStart"/>
      <w:r w:rsidR="00517DA0" w:rsidRPr="00517DA0">
        <w:rPr>
          <w:rFonts w:asciiTheme="majorHAnsi" w:hAnsiTheme="majorHAnsi" w:cstheme="majorHAnsi"/>
          <w:color w:val="000000" w:themeColor="text1"/>
          <w:sz w:val="28"/>
          <w:szCs w:val="28"/>
        </w:rPr>
        <w:t>Smale</w:t>
      </w:r>
      <w:proofErr w:type="spellEnd"/>
      <w:r w:rsidR="00517DA0" w:rsidRPr="00517DA0">
        <w:rPr>
          <w:rFonts w:asciiTheme="majorHAnsi" w:hAnsiTheme="majorHAnsi" w:cstheme="majorHAnsi"/>
          <w:color w:val="000000" w:themeColor="text1"/>
          <w:sz w:val="28"/>
          <w:szCs w:val="28"/>
        </w:rPr>
        <w:t>, &amp; Fowlie, J.</w:t>
      </w:r>
      <w:r w:rsidR="00517DA0">
        <w:rPr>
          <w:rFonts w:asciiTheme="majorHAnsi" w:hAnsiTheme="majorHAnsi" w:cstheme="majorHAnsi"/>
          <w:color w:val="000000" w:themeColor="text1"/>
          <w:sz w:val="28"/>
          <w:szCs w:val="28"/>
        </w:rPr>
        <w:t xml:space="preserve">, </w:t>
      </w:r>
      <w:r w:rsidR="00517DA0" w:rsidRPr="00517DA0">
        <w:rPr>
          <w:rFonts w:asciiTheme="majorHAnsi" w:hAnsiTheme="majorHAnsi" w:cstheme="majorHAnsi"/>
          <w:color w:val="000000" w:themeColor="text1"/>
          <w:sz w:val="28"/>
          <w:szCs w:val="28"/>
        </w:rPr>
        <w:t>2009).</w:t>
      </w:r>
    </w:p>
    <w:p w14:paraId="4650E4C1" w14:textId="68D633AA" w:rsidR="00B314B0" w:rsidRDefault="00B314B0" w:rsidP="00275D3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The best time for me to study </w:t>
      </w:r>
      <w:r w:rsidR="00025459">
        <w:rPr>
          <w:rFonts w:asciiTheme="majorHAnsi" w:hAnsiTheme="majorHAnsi" w:cstheme="majorHAnsi"/>
          <w:color w:val="000000" w:themeColor="text1"/>
          <w:sz w:val="28"/>
          <w:szCs w:val="28"/>
        </w:rPr>
        <w:t xml:space="preserve">is on night, it’s help me to concentrated better </w:t>
      </w:r>
      <w:r w:rsidR="006712D1">
        <w:rPr>
          <w:rFonts w:asciiTheme="majorHAnsi" w:hAnsiTheme="majorHAnsi" w:cstheme="majorHAnsi"/>
          <w:color w:val="000000" w:themeColor="text1"/>
          <w:sz w:val="28"/>
          <w:szCs w:val="28"/>
        </w:rPr>
        <w:t xml:space="preserve">because it’s dark and </w:t>
      </w:r>
      <w:r w:rsidR="0025174D">
        <w:rPr>
          <w:rFonts w:asciiTheme="majorHAnsi" w:hAnsiTheme="majorHAnsi" w:cstheme="majorHAnsi"/>
          <w:color w:val="000000" w:themeColor="text1"/>
          <w:sz w:val="28"/>
          <w:szCs w:val="28"/>
        </w:rPr>
        <w:t>quiet</w:t>
      </w:r>
      <w:r w:rsidR="006712D1">
        <w:rPr>
          <w:rFonts w:asciiTheme="majorHAnsi" w:hAnsiTheme="majorHAnsi" w:cstheme="majorHAnsi"/>
          <w:color w:val="000000" w:themeColor="text1"/>
          <w:sz w:val="28"/>
          <w:szCs w:val="28"/>
        </w:rPr>
        <w:t xml:space="preserve"> and I can focus on what I </w:t>
      </w:r>
      <w:r w:rsidR="00E32995">
        <w:rPr>
          <w:rFonts w:asciiTheme="majorHAnsi" w:hAnsiTheme="majorHAnsi" w:cstheme="majorHAnsi"/>
          <w:color w:val="000000" w:themeColor="text1"/>
          <w:sz w:val="28"/>
          <w:szCs w:val="28"/>
        </w:rPr>
        <w:t>must</w:t>
      </w:r>
      <w:r w:rsidR="006712D1">
        <w:rPr>
          <w:rFonts w:asciiTheme="majorHAnsi" w:hAnsiTheme="majorHAnsi" w:cstheme="majorHAnsi"/>
          <w:color w:val="000000" w:themeColor="text1"/>
          <w:sz w:val="28"/>
          <w:szCs w:val="28"/>
        </w:rPr>
        <w:t xml:space="preserve"> do</w:t>
      </w:r>
      <w:r w:rsidR="0025174D">
        <w:rPr>
          <w:rFonts w:asciiTheme="majorHAnsi" w:hAnsiTheme="majorHAnsi" w:cstheme="majorHAnsi"/>
          <w:color w:val="000000" w:themeColor="text1"/>
          <w:sz w:val="28"/>
          <w:szCs w:val="28"/>
        </w:rPr>
        <w:t xml:space="preserve">, and I prefer to study from my </w:t>
      </w:r>
      <w:r w:rsidR="004A27B2">
        <w:rPr>
          <w:rFonts w:asciiTheme="majorHAnsi" w:hAnsiTheme="majorHAnsi" w:cstheme="majorHAnsi"/>
          <w:color w:val="000000" w:themeColor="text1"/>
          <w:sz w:val="28"/>
          <w:szCs w:val="28"/>
        </w:rPr>
        <w:t>living room</w:t>
      </w:r>
      <w:r w:rsidR="00022CDF">
        <w:rPr>
          <w:rFonts w:asciiTheme="majorHAnsi" w:hAnsiTheme="majorHAnsi" w:cstheme="majorHAnsi"/>
          <w:color w:val="000000" w:themeColor="text1"/>
          <w:sz w:val="28"/>
          <w:szCs w:val="28"/>
        </w:rPr>
        <w:t xml:space="preserve">. It’s </w:t>
      </w:r>
      <w:r w:rsidR="00E32995">
        <w:rPr>
          <w:rFonts w:asciiTheme="majorHAnsi" w:hAnsiTheme="majorHAnsi" w:cstheme="majorHAnsi"/>
          <w:color w:val="000000" w:themeColor="text1"/>
          <w:sz w:val="28"/>
          <w:szCs w:val="28"/>
        </w:rPr>
        <w:t xml:space="preserve">important to plan your time </w:t>
      </w:r>
      <w:r w:rsidR="002A674A">
        <w:rPr>
          <w:rFonts w:asciiTheme="majorHAnsi" w:hAnsiTheme="majorHAnsi" w:cstheme="majorHAnsi"/>
          <w:color w:val="000000" w:themeColor="text1"/>
          <w:sz w:val="28"/>
          <w:szCs w:val="28"/>
        </w:rPr>
        <w:t xml:space="preserve">to see what’s the urgent task you have to do </w:t>
      </w:r>
      <w:r w:rsidR="00C32C2E">
        <w:rPr>
          <w:rFonts w:asciiTheme="majorHAnsi" w:hAnsiTheme="majorHAnsi" w:cstheme="majorHAnsi"/>
          <w:color w:val="000000" w:themeColor="text1"/>
          <w:sz w:val="28"/>
          <w:szCs w:val="28"/>
        </w:rPr>
        <w:t>and which one are the important ones.</w:t>
      </w:r>
      <w:r w:rsidR="00B17A3E">
        <w:rPr>
          <w:rFonts w:asciiTheme="majorHAnsi" w:hAnsiTheme="majorHAnsi" w:cstheme="majorHAnsi"/>
          <w:color w:val="000000" w:themeColor="text1"/>
          <w:sz w:val="28"/>
          <w:szCs w:val="28"/>
        </w:rPr>
        <w:t xml:space="preserve"> Making a studying plan will helps you to use </w:t>
      </w:r>
      <w:r w:rsidR="00E010FF">
        <w:rPr>
          <w:rFonts w:asciiTheme="majorHAnsi" w:hAnsiTheme="majorHAnsi" w:cstheme="majorHAnsi"/>
          <w:color w:val="000000" w:themeColor="text1"/>
          <w:sz w:val="28"/>
          <w:szCs w:val="28"/>
        </w:rPr>
        <w:t xml:space="preserve">your time effective and build good </w:t>
      </w:r>
      <w:r w:rsidR="004A27B2">
        <w:rPr>
          <w:rFonts w:asciiTheme="majorHAnsi" w:hAnsiTheme="majorHAnsi" w:cstheme="majorHAnsi"/>
          <w:color w:val="000000" w:themeColor="text1"/>
          <w:sz w:val="28"/>
          <w:szCs w:val="28"/>
        </w:rPr>
        <w:t>habits</w:t>
      </w:r>
      <w:r w:rsidR="00E010FF">
        <w:rPr>
          <w:rFonts w:asciiTheme="majorHAnsi" w:hAnsiTheme="majorHAnsi" w:cstheme="majorHAnsi"/>
          <w:color w:val="000000" w:themeColor="text1"/>
          <w:sz w:val="28"/>
          <w:szCs w:val="28"/>
        </w:rPr>
        <w:t xml:space="preserve"> that are sustainable on </w:t>
      </w:r>
      <w:r w:rsidR="00325660">
        <w:rPr>
          <w:rFonts w:asciiTheme="majorHAnsi" w:hAnsiTheme="majorHAnsi" w:cstheme="majorHAnsi"/>
          <w:color w:val="000000" w:themeColor="text1"/>
          <w:sz w:val="28"/>
          <w:szCs w:val="28"/>
        </w:rPr>
        <w:t xml:space="preserve">long term. Studying </w:t>
      </w:r>
      <w:r w:rsidR="006840C3">
        <w:rPr>
          <w:rFonts w:asciiTheme="majorHAnsi" w:hAnsiTheme="majorHAnsi" w:cstheme="majorHAnsi"/>
          <w:color w:val="000000" w:themeColor="text1"/>
          <w:sz w:val="28"/>
          <w:szCs w:val="28"/>
        </w:rPr>
        <w:t xml:space="preserve">online it’s important to have regular </w:t>
      </w:r>
      <w:r w:rsidR="00433C73">
        <w:rPr>
          <w:rFonts w:asciiTheme="majorHAnsi" w:hAnsiTheme="majorHAnsi" w:cstheme="majorHAnsi"/>
          <w:color w:val="000000" w:themeColor="text1"/>
          <w:sz w:val="28"/>
          <w:szCs w:val="28"/>
        </w:rPr>
        <w:t>breaks</w:t>
      </w:r>
      <w:r w:rsidR="006840C3">
        <w:rPr>
          <w:rFonts w:asciiTheme="majorHAnsi" w:hAnsiTheme="majorHAnsi" w:cstheme="majorHAnsi"/>
          <w:color w:val="000000" w:themeColor="text1"/>
          <w:sz w:val="28"/>
          <w:szCs w:val="28"/>
        </w:rPr>
        <w:t xml:space="preserve"> and </w:t>
      </w:r>
      <w:r w:rsidR="00433C73">
        <w:rPr>
          <w:rFonts w:asciiTheme="majorHAnsi" w:hAnsiTheme="majorHAnsi" w:cstheme="majorHAnsi"/>
          <w:color w:val="000000" w:themeColor="text1"/>
          <w:sz w:val="28"/>
          <w:szCs w:val="28"/>
        </w:rPr>
        <w:t xml:space="preserve">when you have meetings </w:t>
      </w:r>
      <w:r w:rsidR="0009373B">
        <w:rPr>
          <w:rFonts w:asciiTheme="majorHAnsi" w:hAnsiTheme="majorHAnsi" w:cstheme="majorHAnsi"/>
          <w:color w:val="000000" w:themeColor="text1"/>
          <w:sz w:val="28"/>
          <w:szCs w:val="28"/>
        </w:rPr>
        <w:t xml:space="preserve">it’s important to </w:t>
      </w:r>
      <w:r w:rsidR="000D69AA">
        <w:rPr>
          <w:rFonts w:asciiTheme="majorHAnsi" w:hAnsiTheme="majorHAnsi" w:cstheme="majorHAnsi"/>
          <w:color w:val="000000" w:themeColor="text1"/>
          <w:sz w:val="28"/>
          <w:szCs w:val="28"/>
        </w:rPr>
        <w:t xml:space="preserve"> take notes on the mains ideas </w:t>
      </w:r>
      <w:r w:rsidR="001D157A">
        <w:rPr>
          <w:rFonts w:asciiTheme="majorHAnsi" w:hAnsiTheme="majorHAnsi" w:cstheme="majorHAnsi"/>
          <w:color w:val="000000" w:themeColor="text1"/>
          <w:sz w:val="28"/>
          <w:szCs w:val="28"/>
        </w:rPr>
        <w:t>and to asking questions if you are not sure of somethings</w:t>
      </w:r>
      <w:r w:rsidR="0009308F">
        <w:rPr>
          <w:rFonts w:asciiTheme="majorHAnsi" w:hAnsiTheme="majorHAnsi" w:cstheme="majorHAnsi"/>
          <w:color w:val="000000" w:themeColor="text1"/>
          <w:sz w:val="28"/>
          <w:szCs w:val="28"/>
        </w:rPr>
        <w:t>.</w:t>
      </w:r>
    </w:p>
    <w:p w14:paraId="1D020BFB" w14:textId="1DB96EB0" w:rsidR="0009308F" w:rsidRDefault="00A11E53" w:rsidP="00275D3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According </w:t>
      </w:r>
      <w:r w:rsidR="0046710D">
        <w:rPr>
          <w:rFonts w:asciiTheme="majorHAnsi" w:hAnsiTheme="majorHAnsi" w:cstheme="majorHAnsi"/>
          <w:color w:val="000000" w:themeColor="text1"/>
          <w:sz w:val="28"/>
          <w:szCs w:val="28"/>
        </w:rPr>
        <w:t>to Isaias and Carvalho</w:t>
      </w:r>
      <w:r w:rsidR="009F069D">
        <w:rPr>
          <w:rFonts w:asciiTheme="majorHAnsi" w:hAnsiTheme="majorHAnsi" w:cstheme="majorHAnsi"/>
          <w:color w:val="000000" w:themeColor="text1"/>
          <w:sz w:val="28"/>
          <w:szCs w:val="28"/>
        </w:rPr>
        <w:t xml:space="preserve"> (2018), </w:t>
      </w:r>
      <w:r w:rsidR="00FE4A1F">
        <w:rPr>
          <w:rFonts w:asciiTheme="majorHAnsi" w:hAnsiTheme="majorHAnsi" w:cstheme="majorHAnsi"/>
          <w:color w:val="000000" w:themeColor="text1"/>
          <w:sz w:val="28"/>
          <w:szCs w:val="28"/>
        </w:rPr>
        <w:t>open educational resources</w:t>
      </w:r>
      <w:r w:rsidR="00DC6713">
        <w:rPr>
          <w:rFonts w:asciiTheme="majorHAnsi" w:hAnsiTheme="majorHAnsi" w:cstheme="majorHAnsi"/>
          <w:color w:val="000000" w:themeColor="text1"/>
          <w:sz w:val="28"/>
          <w:szCs w:val="28"/>
        </w:rPr>
        <w:t xml:space="preserve">, including massive open </w:t>
      </w:r>
      <w:r w:rsidR="00A6394D">
        <w:rPr>
          <w:rFonts w:asciiTheme="majorHAnsi" w:hAnsiTheme="majorHAnsi" w:cstheme="majorHAnsi"/>
          <w:color w:val="000000" w:themeColor="text1"/>
          <w:sz w:val="28"/>
          <w:szCs w:val="28"/>
        </w:rPr>
        <w:t xml:space="preserve">online courses, have emerged as an alternative </w:t>
      </w:r>
      <w:r w:rsidR="009376DC">
        <w:rPr>
          <w:rFonts w:asciiTheme="majorHAnsi" w:hAnsiTheme="majorHAnsi" w:cstheme="majorHAnsi"/>
          <w:color w:val="000000" w:themeColor="text1"/>
          <w:sz w:val="28"/>
          <w:szCs w:val="28"/>
        </w:rPr>
        <w:t>to increase the access and quality of education</w:t>
      </w:r>
      <w:r w:rsidR="00101B25">
        <w:rPr>
          <w:rFonts w:asciiTheme="majorHAnsi" w:hAnsiTheme="majorHAnsi" w:cstheme="majorHAnsi"/>
          <w:color w:val="000000" w:themeColor="text1"/>
          <w:sz w:val="28"/>
          <w:szCs w:val="28"/>
        </w:rPr>
        <w:t>, reducing educational cost and inequality</w:t>
      </w:r>
      <w:r w:rsidR="002B37B7">
        <w:rPr>
          <w:rFonts w:asciiTheme="majorHAnsi" w:hAnsiTheme="majorHAnsi" w:cstheme="majorHAnsi"/>
          <w:color w:val="000000" w:themeColor="text1"/>
          <w:sz w:val="28"/>
          <w:szCs w:val="28"/>
        </w:rPr>
        <w:t xml:space="preserve">, particularly in </w:t>
      </w:r>
      <w:r w:rsidR="00DB3C20">
        <w:rPr>
          <w:rFonts w:asciiTheme="majorHAnsi" w:hAnsiTheme="majorHAnsi" w:cstheme="majorHAnsi"/>
          <w:color w:val="000000" w:themeColor="text1"/>
          <w:sz w:val="28"/>
          <w:szCs w:val="28"/>
        </w:rPr>
        <w:t>developing countries.</w:t>
      </w:r>
      <w:r w:rsidR="008D2119">
        <w:rPr>
          <w:rFonts w:asciiTheme="majorHAnsi" w:hAnsiTheme="majorHAnsi" w:cstheme="majorHAnsi"/>
          <w:color w:val="000000" w:themeColor="text1"/>
          <w:sz w:val="28"/>
          <w:szCs w:val="28"/>
        </w:rPr>
        <w:t xml:space="preserve"> </w:t>
      </w:r>
      <w:r w:rsidR="00251D2B">
        <w:rPr>
          <w:rFonts w:asciiTheme="majorHAnsi" w:hAnsiTheme="majorHAnsi" w:cstheme="majorHAnsi"/>
          <w:color w:val="000000" w:themeColor="text1"/>
          <w:sz w:val="28"/>
          <w:szCs w:val="28"/>
        </w:rPr>
        <w:t>p</w:t>
      </w:r>
      <w:r w:rsidR="00235E1B">
        <w:rPr>
          <w:rFonts w:asciiTheme="majorHAnsi" w:hAnsiTheme="majorHAnsi" w:cstheme="majorHAnsi"/>
          <w:color w:val="000000" w:themeColor="text1"/>
          <w:sz w:val="28"/>
          <w:szCs w:val="28"/>
        </w:rPr>
        <w:t>age 18</w:t>
      </w:r>
    </w:p>
    <w:p w14:paraId="11ACEB56" w14:textId="77777777" w:rsidR="00227E75" w:rsidRDefault="00227E75" w:rsidP="00275D37">
      <w:pPr>
        <w:rPr>
          <w:rFonts w:asciiTheme="majorHAnsi" w:hAnsiTheme="majorHAnsi" w:cstheme="majorHAnsi"/>
          <w:color w:val="000000" w:themeColor="text1"/>
          <w:sz w:val="28"/>
          <w:szCs w:val="28"/>
        </w:rPr>
      </w:pPr>
    </w:p>
    <w:p w14:paraId="1E464DAA" w14:textId="77777777" w:rsidR="00227E75" w:rsidRDefault="00227E75" w:rsidP="00275D37">
      <w:pPr>
        <w:rPr>
          <w:rFonts w:asciiTheme="majorHAnsi" w:hAnsiTheme="majorHAnsi" w:cstheme="majorHAnsi"/>
          <w:color w:val="000000" w:themeColor="text1"/>
          <w:sz w:val="28"/>
          <w:szCs w:val="28"/>
        </w:rPr>
      </w:pPr>
    </w:p>
    <w:p w14:paraId="46060B6B" w14:textId="77777777" w:rsidR="00227E75" w:rsidRDefault="00227E75" w:rsidP="00275D37">
      <w:pPr>
        <w:rPr>
          <w:rFonts w:asciiTheme="majorHAnsi" w:hAnsiTheme="majorHAnsi" w:cstheme="majorHAnsi"/>
          <w:color w:val="000000" w:themeColor="text1"/>
          <w:sz w:val="28"/>
          <w:szCs w:val="28"/>
        </w:rPr>
      </w:pPr>
    </w:p>
    <w:p w14:paraId="6674193E" w14:textId="77777777" w:rsidR="00227E75" w:rsidRDefault="00227E75" w:rsidP="00275D37">
      <w:pPr>
        <w:rPr>
          <w:rFonts w:asciiTheme="majorHAnsi" w:hAnsiTheme="majorHAnsi" w:cstheme="majorHAnsi"/>
          <w:color w:val="000000" w:themeColor="text1"/>
          <w:sz w:val="28"/>
          <w:szCs w:val="28"/>
        </w:rPr>
      </w:pPr>
    </w:p>
    <w:p w14:paraId="0ABB6F38" w14:textId="77777777" w:rsidR="00227E75" w:rsidRDefault="00227E75" w:rsidP="00275D37">
      <w:pPr>
        <w:rPr>
          <w:rFonts w:asciiTheme="majorHAnsi" w:hAnsiTheme="majorHAnsi" w:cstheme="majorHAnsi"/>
          <w:color w:val="000000" w:themeColor="text1"/>
          <w:sz w:val="28"/>
          <w:szCs w:val="28"/>
        </w:rPr>
      </w:pPr>
    </w:p>
    <w:p w14:paraId="32348DC6" w14:textId="77777777" w:rsidR="00227E75" w:rsidRDefault="00227E75" w:rsidP="00275D37">
      <w:pPr>
        <w:rPr>
          <w:rFonts w:asciiTheme="majorHAnsi" w:hAnsiTheme="majorHAnsi" w:cstheme="majorHAnsi"/>
          <w:color w:val="000000" w:themeColor="text1"/>
          <w:sz w:val="28"/>
          <w:szCs w:val="28"/>
        </w:rPr>
      </w:pPr>
    </w:p>
    <w:p w14:paraId="30CAFEDD" w14:textId="77777777" w:rsidR="00227E75" w:rsidRDefault="00227E75" w:rsidP="00275D37">
      <w:pPr>
        <w:rPr>
          <w:rFonts w:asciiTheme="majorHAnsi" w:hAnsiTheme="majorHAnsi" w:cstheme="majorHAnsi"/>
          <w:color w:val="000000" w:themeColor="text1"/>
          <w:sz w:val="28"/>
          <w:szCs w:val="28"/>
        </w:rPr>
      </w:pPr>
    </w:p>
    <w:p w14:paraId="73D42075" w14:textId="77777777" w:rsidR="00517DA0" w:rsidRDefault="00517DA0" w:rsidP="00275D37">
      <w:pPr>
        <w:rPr>
          <w:rFonts w:asciiTheme="majorHAnsi" w:hAnsiTheme="majorHAnsi" w:cstheme="majorHAnsi"/>
          <w:color w:val="000000" w:themeColor="text1"/>
          <w:sz w:val="28"/>
          <w:szCs w:val="28"/>
        </w:rPr>
      </w:pPr>
    </w:p>
    <w:p w14:paraId="62C3564D" w14:textId="1800DABC" w:rsidR="007E6481" w:rsidRDefault="007E6481" w:rsidP="00275D3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Pro and Contra studying online:</w:t>
      </w:r>
    </w:p>
    <w:p w14:paraId="3775B8C5" w14:textId="00C142B5" w:rsidR="007E6481" w:rsidRPr="00A63880" w:rsidRDefault="00A63880" w:rsidP="00275D37">
      <w:pPr>
        <w:rPr>
          <w:rFonts w:asciiTheme="majorHAnsi" w:hAnsiTheme="majorHAnsi" w:cstheme="majorHAnsi"/>
          <w:b/>
          <w:bCs/>
          <w:color w:val="000000" w:themeColor="text1"/>
          <w:sz w:val="28"/>
          <w:szCs w:val="28"/>
        </w:rPr>
      </w:pPr>
      <w:r w:rsidRPr="00A63880">
        <w:rPr>
          <w:rFonts w:asciiTheme="majorHAnsi" w:hAnsiTheme="majorHAnsi" w:cstheme="majorHAnsi"/>
          <w:b/>
          <w:bCs/>
          <w:color w:val="000000" w:themeColor="text1"/>
          <w:sz w:val="28"/>
          <w:szCs w:val="28"/>
        </w:rPr>
        <w:t>PRO</w:t>
      </w:r>
    </w:p>
    <w:p w14:paraId="63B834BA" w14:textId="3DB3555C" w:rsidR="00A63880" w:rsidRDefault="00CC700D" w:rsidP="00A63880">
      <w:pPr>
        <w:pStyle w:val="ListParagraph"/>
        <w:numPr>
          <w:ilvl w:val="0"/>
          <w:numId w:val="2"/>
        </w:num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Saving money and time</w:t>
      </w:r>
    </w:p>
    <w:p w14:paraId="2AF4EAF8" w14:textId="454ABC5A" w:rsidR="00CC700D" w:rsidRDefault="000D1887" w:rsidP="00A63880">
      <w:pPr>
        <w:pStyle w:val="ListParagraph"/>
        <w:numPr>
          <w:ilvl w:val="0"/>
          <w:numId w:val="2"/>
        </w:num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Making your own schedule</w:t>
      </w:r>
    </w:p>
    <w:p w14:paraId="37B63380" w14:textId="7AFFC6A3" w:rsidR="000D1887" w:rsidRDefault="000D1887" w:rsidP="00A63880">
      <w:pPr>
        <w:pStyle w:val="ListParagraph"/>
        <w:numPr>
          <w:ilvl w:val="0"/>
          <w:numId w:val="2"/>
        </w:num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You study more </w:t>
      </w:r>
      <w:r w:rsidR="00011E2D">
        <w:rPr>
          <w:rFonts w:asciiTheme="majorHAnsi" w:hAnsiTheme="majorHAnsi" w:cstheme="majorHAnsi"/>
          <w:color w:val="000000" w:themeColor="text1"/>
          <w:sz w:val="28"/>
          <w:szCs w:val="28"/>
        </w:rPr>
        <w:t>comfortably</w:t>
      </w:r>
    </w:p>
    <w:p w14:paraId="28A760D3" w14:textId="15F87169" w:rsidR="00011E2D" w:rsidRPr="00A63880" w:rsidRDefault="00011E2D" w:rsidP="00A63880">
      <w:pPr>
        <w:pStyle w:val="ListParagraph"/>
        <w:numPr>
          <w:ilvl w:val="0"/>
          <w:numId w:val="2"/>
        </w:num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Reduce distractions from class</w:t>
      </w:r>
    </w:p>
    <w:p w14:paraId="7F0364A0" w14:textId="6ABAE677" w:rsidR="0086346A" w:rsidRDefault="00227E75" w:rsidP="00275D37">
      <w:pPr>
        <w:rPr>
          <w:rFonts w:asciiTheme="majorHAnsi" w:hAnsiTheme="majorHAnsi" w:cstheme="majorHAnsi"/>
          <w:b/>
          <w:bCs/>
          <w:color w:val="000000" w:themeColor="text1"/>
          <w:sz w:val="28"/>
          <w:szCs w:val="28"/>
        </w:rPr>
      </w:pPr>
      <w:r>
        <w:rPr>
          <w:rFonts w:asciiTheme="majorHAnsi" w:hAnsiTheme="majorHAnsi" w:cstheme="majorHAnsi"/>
          <w:b/>
          <w:bCs/>
          <w:color w:val="000000" w:themeColor="text1"/>
          <w:sz w:val="28"/>
          <w:szCs w:val="28"/>
        </w:rPr>
        <w:t>CONTRA</w:t>
      </w:r>
    </w:p>
    <w:p w14:paraId="7C0368BA" w14:textId="0F188781" w:rsidR="00227E75" w:rsidRPr="005E0C22" w:rsidRDefault="000A12F1" w:rsidP="00227E75">
      <w:pPr>
        <w:pStyle w:val="ListParagraph"/>
        <w:numPr>
          <w:ilvl w:val="0"/>
          <w:numId w:val="3"/>
        </w:numPr>
        <w:rPr>
          <w:rFonts w:asciiTheme="majorHAnsi" w:hAnsiTheme="majorHAnsi" w:cstheme="majorHAnsi"/>
          <w:color w:val="000000" w:themeColor="text1"/>
          <w:sz w:val="28"/>
          <w:szCs w:val="28"/>
        </w:rPr>
      </w:pPr>
      <w:r w:rsidRPr="005E0C22">
        <w:rPr>
          <w:rFonts w:asciiTheme="majorHAnsi" w:hAnsiTheme="majorHAnsi" w:cstheme="majorHAnsi"/>
          <w:color w:val="000000" w:themeColor="text1"/>
          <w:sz w:val="28"/>
          <w:szCs w:val="28"/>
        </w:rPr>
        <w:t>You can be scam</w:t>
      </w:r>
    </w:p>
    <w:p w14:paraId="69381B7A" w14:textId="2AF7599F" w:rsidR="000A12F1" w:rsidRPr="005E0C22" w:rsidRDefault="000A12F1" w:rsidP="00227E75">
      <w:pPr>
        <w:pStyle w:val="ListParagraph"/>
        <w:numPr>
          <w:ilvl w:val="0"/>
          <w:numId w:val="3"/>
        </w:numPr>
        <w:rPr>
          <w:rFonts w:asciiTheme="majorHAnsi" w:hAnsiTheme="majorHAnsi" w:cstheme="majorHAnsi"/>
          <w:color w:val="000000" w:themeColor="text1"/>
          <w:sz w:val="28"/>
          <w:szCs w:val="28"/>
        </w:rPr>
      </w:pPr>
      <w:r w:rsidRPr="005E0C22">
        <w:rPr>
          <w:rFonts w:asciiTheme="majorHAnsi" w:hAnsiTheme="majorHAnsi" w:cstheme="majorHAnsi"/>
          <w:color w:val="000000" w:themeColor="text1"/>
          <w:sz w:val="28"/>
          <w:szCs w:val="28"/>
        </w:rPr>
        <w:t>You can</w:t>
      </w:r>
      <w:r w:rsidR="005056B8">
        <w:rPr>
          <w:rFonts w:asciiTheme="majorHAnsi" w:hAnsiTheme="majorHAnsi" w:cstheme="majorHAnsi"/>
          <w:color w:val="000000" w:themeColor="text1"/>
          <w:sz w:val="28"/>
          <w:szCs w:val="28"/>
        </w:rPr>
        <w:t>,</w:t>
      </w:r>
      <w:r w:rsidRPr="005E0C22">
        <w:rPr>
          <w:rFonts w:asciiTheme="majorHAnsi" w:hAnsiTheme="majorHAnsi" w:cstheme="majorHAnsi"/>
          <w:color w:val="000000" w:themeColor="text1"/>
          <w:sz w:val="28"/>
          <w:szCs w:val="28"/>
        </w:rPr>
        <w:t xml:space="preserve"> by mistake </w:t>
      </w:r>
      <w:r w:rsidR="00495EAA" w:rsidRPr="005E0C22">
        <w:rPr>
          <w:rFonts w:asciiTheme="majorHAnsi" w:hAnsiTheme="majorHAnsi" w:cstheme="majorHAnsi"/>
          <w:color w:val="000000" w:themeColor="text1"/>
          <w:sz w:val="28"/>
          <w:szCs w:val="28"/>
        </w:rPr>
        <w:t>share personal information</w:t>
      </w:r>
    </w:p>
    <w:p w14:paraId="14296B8E" w14:textId="51C7009C" w:rsidR="00495EAA" w:rsidRPr="005E0C22" w:rsidRDefault="00495EAA" w:rsidP="00227E75">
      <w:pPr>
        <w:pStyle w:val="ListParagraph"/>
        <w:numPr>
          <w:ilvl w:val="0"/>
          <w:numId w:val="3"/>
        </w:numPr>
        <w:rPr>
          <w:rFonts w:asciiTheme="majorHAnsi" w:hAnsiTheme="majorHAnsi" w:cstheme="majorHAnsi"/>
          <w:color w:val="000000" w:themeColor="text1"/>
          <w:sz w:val="28"/>
          <w:szCs w:val="28"/>
        </w:rPr>
      </w:pPr>
      <w:r w:rsidRPr="005E0C22">
        <w:rPr>
          <w:rFonts w:asciiTheme="majorHAnsi" w:hAnsiTheme="majorHAnsi" w:cstheme="majorHAnsi"/>
          <w:color w:val="000000" w:themeColor="text1"/>
          <w:sz w:val="28"/>
          <w:szCs w:val="28"/>
        </w:rPr>
        <w:t xml:space="preserve">You can get viruses </w:t>
      </w:r>
      <w:r w:rsidR="005E0C22" w:rsidRPr="005E0C22">
        <w:rPr>
          <w:rFonts w:asciiTheme="majorHAnsi" w:hAnsiTheme="majorHAnsi" w:cstheme="majorHAnsi"/>
          <w:color w:val="000000" w:themeColor="text1"/>
          <w:sz w:val="28"/>
          <w:szCs w:val="28"/>
        </w:rPr>
        <w:t>to your computer</w:t>
      </w:r>
    </w:p>
    <w:p w14:paraId="7A40ECF2" w14:textId="3A4AD54D" w:rsidR="005E0C22" w:rsidRPr="00227E75" w:rsidRDefault="005E0C22" w:rsidP="00227E75">
      <w:pPr>
        <w:pStyle w:val="ListParagraph"/>
        <w:numPr>
          <w:ilvl w:val="0"/>
          <w:numId w:val="3"/>
        </w:numPr>
        <w:rPr>
          <w:rFonts w:asciiTheme="majorHAnsi" w:hAnsiTheme="majorHAnsi" w:cstheme="majorHAnsi"/>
          <w:b/>
          <w:bCs/>
          <w:color w:val="000000" w:themeColor="text1"/>
          <w:sz w:val="28"/>
          <w:szCs w:val="28"/>
        </w:rPr>
      </w:pPr>
      <w:r w:rsidRPr="005E0C22">
        <w:rPr>
          <w:rFonts w:asciiTheme="majorHAnsi" w:hAnsiTheme="majorHAnsi" w:cstheme="majorHAnsi"/>
          <w:color w:val="000000" w:themeColor="text1"/>
          <w:sz w:val="28"/>
          <w:szCs w:val="28"/>
        </w:rPr>
        <w:t>You can find false information</w:t>
      </w:r>
    </w:p>
    <w:p w14:paraId="6BD766DB" w14:textId="77777777" w:rsidR="00227E75" w:rsidRPr="00227E75" w:rsidRDefault="00227E75" w:rsidP="00275D37">
      <w:pPr>
        <w:rPr>
          <w:rFonts w:asciiTheme="majorHAnsi" w:hAnsiTheme="majorHAnsi" w:cstheme="majorHAnsi"/>
          <w:b/>
          <w:bCs/>
          <w:color w:val="000000" w:themeColor="text1"/>
          <w:sz w:val="28"/>
          <w:szCs w:val="28"/>
        </w:rPr>
      </w:pPr>
    </w:p>
    <w:p w14:paraId="383178B4" w14:textId="3562C640" w:rsidR="00715BE1" w:rsidRDefault="00364610">
      <w:pPr>
        <w:rPr>
          <w:rFonts w:asciiTheme="majorHAnsi" w:hAnsiTheme="majorHAnsi" w:cstheme="majorHAnsi"/>
          <w:color w:val="000000" w:themeColor="text1"/>
          <w:sz w:val="28"/>
          <w:szCs w:val="28"/>
        </w:rPr>
      </w:pPr>
      <w:r w:rsidRPr="004A27B2">
        <w:rPr>
          <w:rFonts w:asciiTheme="majorHAnsi" w:hAnsiTheme="majorHAnsi" w:cstheme="majorHAnsi"/>
          <w:b/>
          <w:bCs/>
          <w:color w:val="000000" w:themeColor="text1"/>
          <w:sz w:val="28"/>
          <w:szCs w:val="28"/>
        </w:rPr>
        <w:t>“</w:t>
      </w:r>
      <w:r>
        <w:rPr>
          <w:rFonts w:asciiTheme="majorHAnsi" w:hAnsiTheme="majorHAnsi" w:cstheme="majorHAnsi"/>
          <w:color w:val="000000" w:themeColor="text1"/>
          <w:sz w:val="28"/>
          <w:szCs w:val="28"/>
        </w:rPr>
        <w:t>Search</w:t>
      </w:r>
      <w:r w:rsidR="00881ADD">
        <w:rPr>
          <w:rFonts w:asciiTheme="majorHAnsi" w:hAnsiTheme="majorHAnsi" w:cstheme="majorHAnsi"/>
          <w:color w:val="000000" w:themeColor="text1"/>
          <w:sz w:val="28"/>
          <w:szCs w:val="28"/>
        </w:rPr>
        <w:t xml:space="preserve"> engines </w:t>
      </w:r>
      <w:r w:rsidR="000154EA">
        <w:rPr>
          <w:rFonts w:asciiTheme="majorHAnsi" w:hAnsiTheme="majorHAnsi" w:cstheme="majorHAnsi"/>
          <w:color w:val="000000" w:themeColor="text1"/>
          <w:sz w:val="28"/>
          <w:szCs w:val="28"/>
        </w:rPr>
        <w:t>manage several types of challenges daily</w:t>
      </w:r>
      <w:r w:rsidR="004A27B2">
        <w:rPr>
          <w:rFonts w:asciiTheme="majorHAnsi" w:hAnsiTheme="majorHAnsi" w:cstheme="majorHAnsi"/>
          <w:color w:val="000000" w:themeColor="text1"/>
          <w:sz w:val="28"/>
          <w:szCs w:val="28"/>
        </w:rPr>
        <w:t>.</w:t>
      </w:r>
      <w:r w:rsidR="00E11DDC" w:rsidRPr="004A27B2">
        <w:rPr>
          <w:rFonts w:asciiTheme="majorHAnsi" w:hAnsiTheme="majorHAnsi" w:cstheme="majorHAnsi"/>
          <w:b/>
          <w:bCs/>
          <w:color w:val="000000" w:themeColor="text1"/>
          <w:sz w:val="28"/>
          <w:szCs w:val="28"/>
        </w:rPr>
        <w:t>”</w:t>
      </w:r>
      <w:r w:rsidR="00E11DDC">
        <w:rPr>
          <w:rFonts w:asciiTheme="majorHAnsi" w:hAnsiTheme="majorHAnsi" w:cstheme="majorHAnsi"/>
          <w:color w:val="000000" w:themeColor="text1"/>
          <w:sz w:val="28"/>
          <w:szCs w:val="28"/>
        </w:rPr>
        <w:t xml:space="preserve"> </w:t>
      </w:r>
      <w:r>
        <w:rPr>
          <w:rFonts w:asciiTheme="majorHAnsi" w:hAnsiTheme="majorHAnsi" w:cstheme="majorHAnsi"/>
          <w:color w:val="000000" w:themeColor="text1"/>
          <w:sz w:val="28"/>
          <w:szCs w:val="28"/>
        </w:rPr>
        <w:t>(Isaias</w:t>
      </w:r>
      <w:r w:rsidR="002A6C4E">
        <w:rPr>
          <w:rFonts w:asciiTheme="majorHAnsi" w:hAnsiTheme="majorHAnsi" w:cstheme="majorHAnsi"/>
          <w:color w:val="000000" w:themeColor="text1"/>
          <w:sz w:val="28"/>
          <w:szCs w:val="28"/>
        </w:rPr>
        <w:t>, P</w:t>
      </w:r>
      <w:r w:rsidR="00615763">
        <w:rPr>
          <w:rFonts w:asciiTheme="majorHAnsi" w:hAnsiTheme="majorHAnsi" w:cstheme="majorHAnsi"/>
          <w:color w:val="000000" w:themeColor="text1"/>
          <w:sz w:val="28"/>
          <w:szCs w:val="28"/>
        </w:rPr>
        <w:t xml:space="preserve">. and </w:t>
      </w:r>
      <w:proofErr w:type="spellStart"/>
      <w:r w:rsidR="00615763">
        <w:rPr>
          <w:rFonts w:asciiTheme="majorHAnsi" w:hAnsiTheme="majorHAnsi" w:cstheme="majorHAnsi"/>
          <w:color w:val="000000" w:themeColor="text1"/>
          <w:sz w:val="28"/>
          <w:szCs w:val="28"/>
        </w:rPr>
        <w:t>Kommers</w:t>
      </w:r>
      <w:proofErr w:type="spellEnd"/>
      <w:r w:rsidR="004A311F">
        <w:rPr>
          <w:rFonts w:asciiTheme="majorHAnsi" w:hAnsiTheme="majorHAnsi" w:cstheme="majorHAnsi"/>
          <w:color w:val="000000" w:themeColor="text1"/>
          <w:sz w:val="28"/>
          <w:szCs w:val="28"/>
        </w:rPr>
        <w:t xml:space="preserve">, </w:t>
      </w:r>
      <w:r w:rsidR="002A6C4E">
        <w:rPr>
          <w:rFonts w:asciiTheme="majorHAnsi" w:hAnsiTheme="majorHAnsi" w:cstheme="majorHAnsi"/>
          <w:color w:val="000000" w:themeColor="text1"/>
          <w:sz w:val="28"/>
          <w:szCs w:val="28"/>
        </w:rPr>
        <w:t xml:space="preserve">2015 ) </w:t>
      </w:r>
      <w:r w:rsidR="00235E1B">
        <w:rPr>
          <w:rFonts w:asciiTheme="majorHAnsi" w:hAnsiTheme="majorHAnsi" w:cstheme="majorHAnsi"/>
          <w:color w:val="000000" w:themeColor="text1"/>
          <w:sz w:val="28"/>
          <w:szCs w:val="28"/>
        </w:rPr>
        <w:t>page 98</w:t>
      </w:r>
    </w:p>
    <w:p w14:paraId="7B1E7AF3" w14:textId="6493A2FE" w:rsidR="0027070B" w:rsidRDefault="0027070B">
      <w:pPr>
        <w:rPr>
          <w:rFonts w:asciiTheme="majorHAnsi" w:hAnsiTheme="majorHAnsi" w:cstheme="majorHAnsi"/>
          <w:color w:val="000000" w:themeColor="text1"/>
          <w:sz w:val="28"/>
          <w:szCs w:val="28"/>
        </w:rPr>
      </w:pPr>
    </w:p>
    <w:p w14:paraId="0EE0CB75" w14:textId="60EA1188" w:rsidR="0030211D" w:rsidRDefault="0030211D">
      <w:pPr>
        <w:rPr>
          <w:rFonts w:asciiTheme="majorHAnsi" w:hAnsiTheme="majorHAnsi" w:cstheme="majorHAnsi"/>
          <w:color w:val="000000" w:themeColor="text1"/>
          <w:sz w:val="28"/>
          <w:szCs w:val="28"/>
        </w:rPr>
      </w:pPr>
    </w:p>
    <w:p w14:paraId="0EAF79EF" w14:textId="7CE56C09" w:rsidR="0030211D" w:rsidRDefault="0030211D">
      <w:pPr>
        <w:rPr>
          <w:rFonts w:asciiTheme="majorHAnsi" w:hAnsiTheme="majorHAnsi" w:cstheme="majorHAnsi"/>
          <w:color w:val="000000" w:themeColor="text1"/>
          <w:sz w:val="28"/>
          <w:szCs w:val="28"/>
        </w:rPr>
      </w:pPr>
    </w:p>
    <w:p w14:paraId="086E878A" w14:textId="13526CC3" w:rsidR="0030211D" w:rsidRDefault="0030211D">
      <w:pPr>
        <w:rPr>
          <w:rFonts w:asciiTheme="majorHAnsi" w:hAnsiTheme="majorHAnsi" w:cstheme="majorHAnsi"/>
          <w:color w:val="000000" w:themeColor="text1"/>
          <w:sz w:val="28"/>
          <w:szCs w:val="28"/>
        </w:rPr>
      </w:pPr>
    </w:p>
    <w:p w14:paraId="5C232E15" w14:textId="4CABD324" w:rsidR="0030211D" w:rsidRDefault="0030211D">
      <w:pPr>
        <w:rPr>
          <w:rFonts w:asciiTheme="majorHAnsi" w:hAnsiTheme="majorHAnsi" w:cstheme="majorHAnsi"/>
          <w:color w:val="000000" w:themeColor="text1"/>
          <w:sz w:val="28"/>
          <w:szCs w:val="28"/>
        </w:rPr>
      </w:pPr>
    </w:p>
    <w:p w14:paraId="76CFDB0D" w14:textId="1F136CCC" w:rsidR="0030211D" w:rsidRDefault="0030211D">
      <w:pPr>
        <w:rPr>
          <w:rFonts w:asciiTheme="majorHAnsi" w:hAnsiTheme="majorHAnsi" w:cstheme="majorHAnsi"/>
          <w:color w:val="000000" w:themeColor="text1"/>
          <w:sz w:val="28"/>
          <w:szCs w:val="28"/>
        </w:rPr>
      </w:pPr>
    </w:p>
    <w:p w14:paraId="47419750" w14:textId="3A56C3A9" w:rsidR="0030211D" w:rsidRDefault="0030211D">
      <w:pPr>
        <w:rPr>
          <w:rFonts w:asciiTheme="majorHAnsi" w:hAnsiTheme="majorHAnsi" w:cstheme="majorHAnsi"/>
          <w:color w:val="000000" w:themeColor="text1"/>
          <w:sz w:val="28"/>
          <w:szCs w:val="28"/>
        </w:rPr>
      </w:pPr>
    </w:p>
    <w:p w14:paraId="2D9CFDF1" w14:textId="7AC6CE54" w:rsidR="0030211D" w:rsidRDefault="0030211D">
      <w:pPr>
        <w:rPr>
          <w:rFonts w:asciiTheme="majorHAnsi" w:hAnsiTheme="majorHAnsi" w:cstheme="majorHAnsi"/>
          <w:color w:val="000000" w:themeColor="text1"/>
          <w:sz w:val="28"/>
          <w:szCs w:val="28"/>
        </w:rPr>
      </w:pPr>
    </w:p>
    <w:p w14:paraId="37E66D2B" w14:textId="1DF6DFD1" w:rsidR="0030211D" w:rsidRDefault="0030211D">
      <w:pPr>
        <w:rPr>
          <w:rFonts w:asciiTheme="majorHAnsi" w:hAnsiTheme="majorHAnsi" w:cstheme="majorHAnsi"/>
          <w:color w:val="000000" w:themeColor="text1"/>
          <w:sz w:val="28"/>
          <w:szCs w:val="28"/>
        </w:rPr>
      </w:pPr>
    </w:p>
    <w:p w14:paraId="22F51C8F" w14:textId="3055664D" w:rsidR="0030211D" w:rsidRDefault="0030211D">
      <w:pPr>
        <w:rPr>
          <w:rFonts w:asciiTheme="majorHAnsi" w:hAnsiTheme="majorHAnsi" w:cstheme="majorHAnsi"/>
          <w:color w:val="000000" w:themeColor="text1"/>
          <w:sz w:val="28"/>
          <w:szCs w:val="28"/>
        </w:rPr>
      </w:pPr>
    </w:p>
    <w:p w14:paraId="57427555" w14:textId="2B9C2428" w:rsidR="0030211D" w:rsidRDefault="0030211D">
      <w:pPr>
        <w:rPr>
          <w:rFonts w:asciiTheme="majorHAnsi" w:hAnsiTheme="majorHAnsi" w:cstheme="majorHAnsi"/>
          <w:color w:val="000000" w:themeColor="text1"/>
          <w:sz w:val="28"/>
          <w:szCs w:val="28"/>
        </w:rPr>
      </w:pPr>
    </w:p>
    <w:p w14:paraId="2023EA0D" w14:textId="1CD6AE32" w:rsidR="0030211D" w:rsidRDefault="0030211D">
      <w:pPr>
        <w:rPr>
          <w:rFonts w:asciiTheme="majorHAnsi" w:hAnsiTheme="majorHAnsi" w:cstheme="majorHAnsi"/>
          <w:color w:val="000000" w:themeColor="text1"/>
          <w:sz w:val="28"/>
          <w:szCs w:val="28"/>
        </w:rPr>
      </w:pPr>
    </w:p>
    <w:p w14:paraId="27A86CE5" w14:textId="77777777" w:rsidR="0030211D" w:rsidRDefault="0030211D">
      <w:pPr>
        <w:rPr>
          <w:rFonts w:asciiTheme="majorHAnsi" w:hAnsiTheme="majorHAnsi" w:cstheme="majorHAnsi"/>
          <w:color w:val="000000" w:themeColor="text1"/>
          <w:sz w:val="28"/>
          <w:szCs w:val="28"/>
        </w:rPr>
      </w:pPr>
    </w:p>
    <w:p w14:paraId="04A3176E" w14:textId="5AD4EC87" w:rsidR="0027070B" w:rsidRDefault="0027070B">
      <w:pPr>
        <w:rPr>
          <w:rFonts w:asciiTheme="majorHAnsi" w:hAnsiTheme="majorHAnsi" w:cstheme="majorHAnsi"/>
          <w:b/>
          <w:bCs/>
          <w:color w:val="000000" w:themeColor="text1"/>
          <w:sz w:val="32"/>
          <w:szCs w:val="32"/>
        </w:rPr>
      </w:pPr>
      <w:r>
        <w:rPr>
          <w:rFonts w:asciiTheme="majorHAnsi" w:hAnsiTheme="majorHAnsi" w:cstheme="majorHAnsi"/>
          <w:b/>
          <w:bCs/>
          <w:color w:val="000000" w:themeColor="text1"/>
          <w:sz w:val="32"/>
          <w:szCs w:val="32"/>
        </w:rPr>
        <w:t>Time Management</w:t>
      </w:r>
    </w:p>
    <w:p w14:paraId="29E1D9D0" w14:textId="0B0CDBEF" w:rsidR="003B4000" w:rsidRDefault="0027070B">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The time management it’s the way of organising and planning how to plan your time between specific activities and priorities. Time management is help you prioritise better and increase </w:t>
      </w:r>
      <w:r w:rsidR="003B4000">
        <w:rPr>
          <w:rFonts w:asciiTheme="majorHAnsi" w:hAnsiTheme="majorHAnsi" w:cstheme="majorHAnsi"/>
          <w:color w:val="000000" w:themeColor="text1"/>
          <w:sz w:val="28"/>
          <w:szCs w:val="28"/>
        </w:rPr>
        <w:t>your</w:t>
      </w:r>
      <w:r>
        <w:rPr>
          <w:rFonts w:asciiTheme="majorHAnsi" w:hAnsiTheme="majorHAnsi" w:cstheme="majorHAnsi"/>
          <w:color w:val="000000" w:themeColor="text1"/>
          <w:sz w:val="28"/>
          <w:szCs w:val="28"/>
        </w:rPr>
        <w:t xml:space="preserve"> productivity. A good time management it’s help you to see the difference between what’s important but not urgent and what’s urgent but not that important, this will help you work smarter and plan your day efficiently and you get more productive work done in less time.</w:t>
      </w:r>
    </w:p>
    <w:p w14:paraId="4AD2F258" w14:textId="55EEB91D" w:rsidR="00D029F5" w:rsidRPr="004A27B2" w:rsidRDefault="004A27B2">
      <w:pPr>
        <w:rPr>
          <w:rFonts w:asciiTheme="majorHAnsi" w:hAnsiTheme="majorHAnsi" w:cstheme="majorHAnsi"/>
          <w:color w:val="000000" w:themeColor="text1"/>
          <w:sz w:val="28"/>
          <w:szCs w:val="28"/>
        </w:rPr>
      </w:pPr>
      <w:r w:rsidRPr="004A27B2">
        <w:rPr>
          <w:rFonts w:asciiTheme="majorHAnsi" w:hAnsiTheme="majorHAnsi" w:cstheme="majorHAnsi"/>
          <w:b/>
          <w:bCs/>
          <w:color w:val="000000" w:themeColor="text1"/>
          <w:sz w:val="28"/>
          <w:szCs w:val="28"/>
        </w:rPr>
        <w:t>“</w:t>
      </w:r>
      <w:r>
        <w:rPr>
          <w:rFonts w:asciiTheme="majorHAnsi" w:hAnsiTheme="majorHAnsi" w:cstheme="majorHAnsi"/>
          <w:color w:val="000000" w:themeColor="text1"/>
          <w:sz w:val="28"/>
          <w:szCs w:val="28"/>
        </w:rPr>
        <w:t>Being</w:t>
      </w:r>
      <w:r w:rsidR="00235E1B">
        <w:rPr>
          <w:rFonts w:asciiTheme="majorHAnsi" w:hAnsiTheme="majorHAnsi" w:cstheme="majorHAnsi"/>
          <w:color w:val="000000" w:themeColor="text1"/>
          <w:sz w:val="28"/>
          <w:szCs w:val="28"/>
        </w:rPr>
        <w:t xml:space="preserve"> able to work out what, where, when and how you study is fundamental to becoming an independent learner</w:t>
      </w:r>
      <w:r w:rsidR="00235E1B" w:rsidRPr="004A27B2">
        <w:rPr>
          <w:rFonts w:asciiTheme="majorHAnsi" w:hAnsiTheme="majorHAnsi" w:cstheme="majorHAnsi"/>
          <w:b/>
          <w:bCs/>
          <w:color w:val="000000" w:themeColor="text1"/>
          <w:sz w:val="28"/>
          <w:szCs w:val="28"/>
        </w:rPr>
        <w:t>.”</w:t>
      </w:r>
      <w:r w:rsidR="00235E1B">
        <w:rPr>
          <w:rFonts w:asciiTheme="majorHAnsi" w:hAnsiTheme="majorHAnsi" w:cstheme="majorHAnsi"/>
          <w:color w:val="000000" w:themeColor="text1"/>
          <w:sz w:val="28"/>
          <w:szCs w:val="28"/>
        </w:rPr>
        <w:t xml:space="preserve"> (Mc Millan &amp; Weyers, 2021) page 43</w:t>
      </w:r>
    </w:p>
    <w:p w14:paraId="049ACA0F" w14:textId="7D15DD2D" w:rsidR="003B4000" w:rsidRDefault="003B4000">
      <w:pPr>
        <w:rPr>
          <w:rFonts w:asciiTheme="majorHAnsi" w:hAnsiTheme="majorHAnsi" w:cstheme="majorHAnsi"/>
          <w:b/>
          <w:bCs/>
          <w:color w:val="000000" w:themeColor="text1"/>
          <w:sz w:val="32"/>
          <w:szCs w:val="32"/>
        </w:rPr>
      </w:pPr>
      <w:r>
        <w:rPr>
          <w:rFonts w:asciiTheme="majorHAnsi" w:hAnsiTheme="majorHAnsi" w:cstheme="majorHAnsi"/>
          <w:b/>
          <w:bCs/>
          <w:color w:val="000000" w:themeColor="text1"/>
          <w:sz w:val="32"/>
          <w:szCs w:val="32"/>
        </w:rPr>
        <w:t>Critical Thinking</w:t>
      </w:r>
    </w:p>
    <w:p w14:paraId="5D748486" w14:textId="383C4BF6" w:rsidR="00D029F5" w:rsidRPr="00517DA0" w:rsidRDefault="003B4000">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The critical thinking is the ability to think clearly and </w:t>
      </w:r>
      <w:r w:rsidR="00D029F5">
        <w:rPr>
          <w:rFonts w:asciiTheme="majorHAnsi" w:hAnsiTheme="majorHAnsi" w:cstheme="majorHAnsi"/>
          <w:color w:val="000000" w:themeColor="text1"/>
          <w:sz w:val="28"/>
          <w:szCs w:val="28"/>
        </w:rPr>
        <w:t>logical and</w:t>
      </w:r>
      <w:r>
        <w:rPr>
          <w:rFonts w:asciiTheme="majorHAnsi" w:hAnsiTheme="majorHAnsi" w:cstheme="majorHAnsi"/>
          <w:color w:val="000000" w:themeColor="text1"/>
          <w:sz w:val="28"/>
          <w:szCs w:val="28"/>
        </w:rPr>
        <w:t xml:space="preserve"> understanding of right connection between ideas</w:t>
      </w:r>
      <w:r w:rsidRPr="004A27B2">
        <w:rPr>
          <w:rFonts w:asciiTheme="majorHAnsi" w:hAnsiTheme="majorHAnsi" w:cstheme="majorHAnsi"/>
          <w:b/>
          <w:bCs/>
          <w:color w:val="000000" w:themeColor="text1"/>
          <w:sz w:val="28"/>
          <w:szCs w:val="28"/>
        </w:rPr>
        <w:t>.</w:t>
      </w:r>
      <w:r w:rsidR="00235E1B" w:rsidRPr="004A27B2">
        <w:rPr>
          <w:rFonts w:asciiTheme="majorHAnsi" w:hAnsiTheme="majorHAnsi" w:cstheme="majorHAnsi"/>
          <w:b/>
          <w:bCs/>
          <w:color w:val="000000" w:themeColor="text1"/>
          <w:sz w:val="28"/>
          <w:szCs w:val="28"/>
        </w:rPr>
        <w:t>”</w:t>
      </w:r>
      <w:r w:rsidR="00235E1B" w:rsidRPr="00235E1B">
        <w:t xml:space="preserve"> </w:t>
      </w:r>
      <w:r w:rsidR="00235E1B" w:rsidRPr="00235E1B">
        <w:rPr>
          <w:rFonts w:asciiTheme="majorHAnsi" w:hAnsiTheme="majorHAnsi" w:cstheme="majorHAnsi"/>
          <w:color w:val="000000" w:themeColor="text1"/>
          <w:sz w:val="28"/>
          <w:szCs w:val="28"/>
        </w:rPr>
        <w:t>The great difference between human beings and the rest</w:t>
      </w:r>
      <w:r w:rsidR="00235E1B">
        <w:rPr>
          <w:rFonts w:asciiTheme="majorHAnsi" w:hAnsiTheme="majorHAnsi" w:cstheme="majorHAnsi"/>
          <w:color w:val="000000" w:themeColor="text1"/>
          <w:sz w:val="28"/>
          <w:szCs w:val="28"/>
        </w:rPr>
        <w:t xml:space="preserve"> </w:t>
      </w:r>
      <w:r w:rsidR="00235E1B" w:rsidRPr="00235E1B">
        <w:rPr>
          <w:rFonts w:asciiTheme="majorHAnsi" w:hAnsiTheme="majorHAnsi" w:cstheme="majorHAnsi"/>
          <w:color w:val="000000" w:themeColor="text1"/>
          <w:sz w:val="28"/>
          <w:szCs w:val="28"/>
        </w:rPr>
        <w:t>of nature is that humans have this incredible tool —language — that enables them not only to communicate,</w:t>
      </w:r>
      <w:r w:rsidR="00235E1B">
        <w:rPr>
          <w:rFonts w:asciiTheme="majorHAnsi" w:hAnsiTheme="majorHAnsi" w:cstheme="majorHAnsi"/>
          <w:color w:val="000000" w:themeColor="text1"/>
          <w:sz w:val="28"/>
          <w:szCs w:val="28"/>
        </w:rPr>
        <w:t xml:space="preserve"> </w:t>
      </w:r>
      <w:r w:rsidR="00235E1B" w:rsidRPr="00235E1B">
        <w:rPr>
          <w:rFonts w:asciiTheme="majorHAnsi" w:hAnsiTheme="majorHAnsi" w:cstheme="majorHAnsi"/>
          <w:color w:val="000000" w:themeColor="text1"/>
          <w:sz w:val="28"/>
          <w:szCs w:val="28"/>
        </w:rPr>
        <w:t>but to create and manipulate models of the world in their</w:t>
      </w:r>
      <w:r w:rsidR="00235E1B">
        <w:rPr>
          <w:rFonts w:asciiTheme="majorHAnsi" w:hAnsiTheme="majorHAnsi" w:cstheme="majorHAnsi"/>
          <w:color w:val="000000" w:themeColor="text1"/>
          <w:sz w:val="28"/>
          <w:szCs w:val="28"/>
        </w:rPr>
        <w:t xml:space="preserve"> </w:t>
      </w:r>
      <w:r w:rsidR="00235E1B" w:rsidRPr="00235E1B">
        <w:rPr>
          <w:rFonts w:asciiTheme="majorHAnsi" w:hAnsiTheme="majorHAnsi" w:cstheme="majorHAnsi"/>
          <w:color w:val="000000" w:themeColor="text1"/>
          <w:sz w:val="28"/>
          <w:szCs w:val="28"/>
        </w:rPr>
        <w:t>minds</w:t>
      </w:r>
      <w:r w:rsidR="00235E1B" w:rsidRPr="004A27B2">
        <w:rPr>
          <w:rFonts w:asciiTheme="majorHAnsi" w:hAnsiTheme="majorHAnsi" w:cstheme="majorHAnsi"/>
          <w:b/>
          <w:bCs/>
          <w:color w:val="000000" w:themeColor="text1"/>
          <w:sz w:val="28"/>
          <w:szCs w:val="28"/>
        </w:rPr>
        <w:t>.”</w:t>
      </w:r>
      <w:r w:rsidR="00981CBD">
        <w:rPr>
          <w:rFonts w:asciiTheme="majorHAnsi" w:hAnsiTheme="majorHAnsi" w:cstheme="majorHAnsi"/>
          <w:color w:val="000000" w:themeColor="text1"/>
          <w:sz w:val="28"/>
          <w:szCs w:val="28"/>
        </w:rPr>
        <w:t xml:space="preserve"> ( Cohen, 2015) page 96</w:t>
      </w:r>
    </w:p>
    <w:p w14:paraId="4F7CEE34" w14:textId="19A8027F" w:rsidR="0030211D" w:rsidRDefault="0030211D">
      <w:pPr>
        <w:rPr>
          <w:rFonts w:asciiTheme="majorHAnsi" w:hAnsiTheme="majorHAnsi" w:cstheme="majorHAnsi"/>
          <w:b/>
          <w:bCs/>
          <w:color w:val="000000" w:themeColor="text1"/>
          <w:sz w:val="32"/>
          <w:szCs w:val="32"/>
        </w:rPr>
      </w:pPr>
      <w:r>
        <w:rPr>
          <w:rFonts w:asciiTheme="majorHAnsi" w:hAnsiTheme="majorHAnsi" w:cstheme="majorHAnsi"/>
          <w:b/>
          <w:bCs/>
          <w:color w:val="000000" w:themeColor="text1"/>
          <w:sz w:val="32"/>
          <w:szCs w:val="32"/>
        </w:rPr>
        <w:t>Referencing</w:t>
      </w:r>
    </w:p>
    <w:p w14:paraId="1ECF9638" w14:textId="2FC3CC36" w:rsidR="0030211D" w:rsidRDefault="0030211D">
      <w:pP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For a student it’s important to know how to take references, it’s improving your writing skills. When you write references you have to make sure that the source it’s the right one, you have to make research about the author or publication to give the true information. Writing references will help the people how will read your assessment to find easier the source and the page with the citation.</w:t>
      </w:r>
    </w:p>
    <w:p w14:paraId="057DF183" w14:textId="4BA6E36A" w:rsidR="00D029F5" w:rsidRDefault="00D029F5">
      <w:pPr>
        <w:rPr>
          <w:rFonts w:asciiTheme="majorHAnsi" w:hAnsiTheme="majorHAnsi" w:cstheme="majorHAnsi"/>
          <w:color w:val="000000" w:themeColor="text1"/>
          <w:sz w:val="32"/>
          <w:szCs w:val="32"/>
        </w:rPr>
      </w:pPr>
    </w:p>
    <w:p w14:paraId="5C6F3585" w14:textId="31650B41" w:rsidR="00D029F5" w:rsidRDefault="00D029F5">
      <w:pPr>
        <w:rPr>
          <w:rFonts w:asciiTheme="majorHAnsi" w:hAnsiTheme="majorHAnsi" w:cstheme="majorHAnsi"/>
          <w:color w:val="000000" w:themeColor="text1"/>
          <w:sz w:val="32"/>
          <w:szCs w:val="32"/>
        </w:rPr>
      </w:pPr>
    </w:p>
    <w:p w14:paraId="0C6D9196" w14:textId="6276DA38" w:rsidR="00D029F5" w:rsidRDefault="00D029F5">
      <w:pPr>
        <w:rPr>
          <w:rFonts w:asciiTheme="majorHAnsi" w:hAnsiTheme="majorHAnsi" w:cstheme="majorHAnsi"/>
          <w:color w:val="000000" w:themeColor="text1"/>
          <w:sz w:val="32"/>
          <w:szCs w:val="32"/>
        </w:rPr>
      </w:pPr>
    </w:p>
    <w:p w14:paraId="049E6F10" w14:textId="4D176EAF" w:rsidR="00D029F5" w:rsidRDefault="00D029F5">
      <w:pPr>
        <w:rPr>
          <w:rFonts w:asciiTheme="majorHAnsi" w:hAnsiTheme="majorHAnsi" w:cstheme="majorHAnsi"/>
          <w:color w:val="000000" w:themeColor="text1"/>
          <w:sz w:val="32"/>
          <w:szCs w:val="32"/>
        </w:rPr>
      </w:pPr>
    </w:p>
    <w:p w14:paraId="16FE206B" w14:textId="2E2E717A" w:rsidR="00D029F5" w:rsidRDefault="00D029F5">
      <w:pPr>
        <w:rPr>
          <w:rFonts w:asciiTheme="majorHAnsi" w:hAnsiTheme="majorHAnsi" w:cstheme="majorHAnsi"/>
          <w:color w:val="000000" w:themeColor="text1"/>
          <w:sz w:val="32"/>
          <w:szCs w:val="32"/>
        </w:rPr>
      </w:pPr>
    </w:p>
    <w:p w14:paraId="60A5EA84" w14:textId="77777777" w:rsidR="00D029F5" w:rsidRPr="0030211D" w:rsidRDefault="00D029F5">
      <w:pPr>
        <w:rPr>
          <w:rFonts w:asciiTheme="majorHAnsi" w:hAnsiTheme="majorHAnsi" w:cstheme="majorHAnsi"/>
          <w:color w:val="000000" w:themeColor="text1"/>
          <w:sz w:val="32"/>
          <w:szCs w:val="32"/>
        </w:rPr>
      </w:pPr>
    </w:p>
    <w:p w14:paraId="0164C654" w14:textId="74C00DCB" w:rsidR="0030211D" w:rsidRDefault="00D029F5" w:rsidP="00D029F5">
      <w:pPr>
        <w:pStyle w:val="ListParagraph"/>
        <w:numPr>
          <w:ilvl w:val="0"/>
          <w:numId w:val="1"/>
        </w:numPr>
        <w:rPr>
          <w:rFonts w:asciiTheme="majorHAnsi" w:hAnsiTheme="majorHAnsi" w:cstheme="majorHAnsi"/>
          <w:b/>
          <w:bCs/>
          <w:color w:val="000000" w:themeColor="text1"/>
          <w:sz w:val="36"/>
          <w:szCs w:val="36"/>
        </w:rPr>
      </w:pPr>
      <w:r>
        <w:rPr>
          <w:rFonts w:asciiTheme="majorHAnsi" w:hAnsiTheme="majorHAnsi" w:cstheme="majorHAnsi"/>
          <w:b/>
          <w:bCs/>
          <w:color w:val="000000" w:themeColor="text1"/>
          <w:sz w:val="36"/>
          <w:szCs w:val="36"/>
        </w:rPr>
        <w:lastRenderedPageBreak/>
        <w:t>Mind Map</w:t>
      </w:r>
    </w:p>
    <w:p w14:paraId="02CAD689" w14:textId="0867AC22" w:rsidR="00E64859" w:rsidRDefault="00D029F5" w:rsidP="00D029F5">
      <w:pPr>
        <w:rPr>
          <w:sz w:val="28"/>
          <w:szCs w:val="28"/>
        </w:rPr>
      </w:pPr>
      <w:r>
        <w:rPr>
          <w:sz w:val="28"/>
          <w:szCs w:val="28"/>
        </w:rPr>
        <w:t>Mind map is a graphic of ideas in the form of a tree, starting from a main topic, from which we start the ideas of how we reach the main topic. It’s help you to have an organised life and to see what is the most important things to do first.</w:t>
      </w:r>
    </w:p>
    <w:p w14:paraId="79FD12D6" w14:textId="77777777" w:rsidR="006C550A" w:rsidRDefault="006C550A" w:rsidP="00D029F5">
      <w:pPr>
        <w:rPr>
          <w:sz w:val="28"/>
          <w:szCs w:val="28"/>
        </w:rPr>
      </w:pPr>
      <w:r>
        <w:rPr>
          <w:sz w:val="28"/>
          <w:szCs w:val="28"/>
        </w:rPr>
        <w:t xml:space="preserve">    </w:t>
      </w:r>
    </w:p>
    <w:p w14:paraId="369A81FB" w14:textId="0B621C5A" w:rsidR="006C550A" w:rsidRPr="006C550A" w:rsidRDefault="006C550A" w:rsidP="00D029F5">
      <w:pPr>
        <w:rPr>
          <w:b/>
          <w:bCs/>
          <w:sz w:val="36"/>
          <w:szCs w:val="36"/>
        </w:rPr>
      </w:pPr>
      <w:r>
        <w:rPr>
          <w:sz w:val="28"/>
          <w:szCs w:val="28"/>
        </w:rPr>
        <w:t xml:space="preserve">   </w:t>
      </w:r>
      <w:r>
        <w:rPr>
          <w:b/>
          <w:bCs/>
          <w:sz w:val="36"/>
          <w:szCs w:val="36"/>
        </w:rPr>
        <w:t>2.</w:t>
      </w:r>
      <w:r w:rsidR="00517DA0">
        <w:rPr>
          <w:b/>
          <w:bCs/>
          <w:sz w:val="36"/>
          <w:szCs w:val="36"/>
        </w:rPr>
        <w:t>1</w:t>
      </w:r>
      <w:r>
        <w:rPr>
          <w:b/>
          <w:bCs/>
          <w:sz w:val="36"/>
          <w:szCs w:val="36"/>
        </w:rPr>
        <w:t xml:space="preserve"> Personal Mind Map</w:t>
      </w:r>
    </w:p>
    <w:tbl>
      <w:tblPr>
        <w:tblStyle w:val="TableGrid"/>
        <w:tblpPr w:leftFromText="180" w:rightFromText="180" w:vertAnchor="text" w:horzAnchor="margin" w:tblpXSpec="center" w:tblpY="5590"/>
        <w:tblW w:w="0" w:type="auto"/>
        <w:tblLook w:val="04A0" w:firstRow="1" w:lastRow="0" w:firstColumn="1" w:lastColumn="0" w:noHBand="0" w:noVBand="1"/>
      </w:tblPr>
      <w:tblGrid>
        <w:gridCol w:w="2263"/>
      </w:tblGrid>
      <w:tr w:rsidR="00E64859" w14:paraId="13597EC8" w14:textId="77777777" w:rsidTr="001F014A">
        <w:trPr>
          <w:trHeight w:val="699"/>
        </w:trPr>
        <w:tc>
          <w:tcPr>
            <w:tcW w:w="2263" w:type="dxa"/>
            <w:shd w:val="clear" w:color="auto" w:fill="92D050"/>
          </w:tcPr>
          <w:p w14:paraId="38759ECA" w14:textId="054068E9" w:rsidR="00E64859" w:rsidRDefault="001F014A" w:rsidP="00E64859">
            <w:pPr>
              <w:rPr>
                <w:sz w:val="28"/>
                <w:szCs w:val="28"/>
              </w:rPr>
            </w:pPr>
            <w:r>
              <w:rPr>
                <w:sz w:val="28"/>
                <w:szCs w:val="28"/>
              </w:rPr>
              <w:t>STUDY IN ONLINE</w:t>
            </w:r>
          </w:p>
        </w:tc>
      </w:tr>
    </w:tbl>
    <w:tbl>
      <w:tblPr>
        <w:tblStyle w:val="TableGrid"/>
        <w:tblpPr w:leftFromText="180" w:rightFromText="180" w:vertAnchor="text" w:horzAnchor="page" w:tblpX="1060" w:tblpY="4405"/>
        <w:tblW w:w="0" w:type="auto"/>
        <w:tblLook w:val="04A0" w:firstRow="1" w:lastRow="0" w:firstColumn="1" w:lastColumn="0" w:noHBand="0" w:noVBand="1"/>
      </w:tblPr>
      <w:tblGrid>
        <w:gridCol w:w="2830"/>
      </w:tblGrid>
      <w:tr w:rsidR="00E64859" w14:paraId="758E5B81" w14:textId="77777777" w:rsidTr="007C7634">
        <w:tc>
          <w:tcPr>
            <w:tcW w:w="2830" w:type="dxa"/>
            <w:shd w:val="clear" w:color="auto" w:fill="F4B083" w:themeFill="accent2" w:themeFillTint="99"/>
          </w:tcPr>
          <w:p w14:paraId="3CC1E581" w14:textId="6CBAA0D4" w:rsidR="00E64859" w:rsidRDefault="007C7634" w:rsidP="007C7634">
            <w:pPr>
              <w:rPr>
                <w:sz w:val="28"/>
                <w:szCs w:val="28"/>
              </w:rPr>
            </w:pPr>
            <w:r>
              <w:rPr>
                <w:sz w:val="28"/>
                <w:szCs w:val="28"/>
              </w:rPr>
              <w:t>TIME MANAGEMENT</w:t>
            </w:r>
          </w:p>
        </w:tc>
      </w:tr>
    </w:tbl>
    <w:tbl>
      <w:tblPr>
        <w:tblStyle w:val="TableGrid"/>
        <w:tblpPr w:leftFromText="180" w:rightFromText="180" w:vertAnchor="text" w:horzAnchor="page" w:tblpX="2030" w:tblpY="7076"/>
        <w:tblW w:w="0" w:type="auto"/>
        <w:tblLook w:val="04A0" w:firstRow="1" w:lastRow="0" w:firstColumn="1" w:lastColumn="0" w:noHBand="0" w:noVBand="1"/>
      </w:tblPr>
      <w:tblGrid>
        <w:gridCol w:w="2689"/>
      </w:tblGrid>
      <w:tr w:rsidR="00E64859" w14:paraId="054286A6" w14:textId="77777777" w:rsidTr="005056B8">
        <w:tc>
          <w:tcPr>
            <w:tcW w:w="2689" w:type="dxa"/>
            <w:shd w:val="clear" w:color="auto" w:fill="9CC2E5" w:themeFill="accent5" w:themeFillTint="99"/>
          </w:tcPr>
          <w:p w14:paraId="79AD37CC" w14:textId="09C1513E" w:rsidR="00E64859" w:rsidRDefault="007C7634" w:rsidP="007C7634">
            <w:pPr>
              <w:rPr>
                <w:sz w:val="28"/>
                <w:szCs w:val="28"/>
              </w:rPr>
            </w:pPr>
            <w:r>
              <w:rPr>
                <w:sz w:val="28"/>
                <w:szCs w:val="28"/>
              </w:rPr>
              <w:t>REFLECTIVE</w:t>
            </w:r>
            <w:r w:rsidR="005056B8">
              <w:rPr>
                <w:sz w:val="28"/>
                <w:szCs w:val="28"/>
              </w:rPr>
              <w:t xml:space="preserve"> SKILLS</w:t>
            </w:r>
          </w:p>
        </w:tc>
      </w:tr>
    </w:tbl>
    <w:tbl>
      <w:tblPr>
        <w:tblStyle w:val="TableGrid"/>
        <w:tblpPr w:leftFromText="180" w:rightFromText="180" w:vertAnchor="text" w:horzAnchor="page" w:tblpX="7867" w:tblpY="6956"/>
        <w:tblW w:w="0" w:type="auto"/>
        <w:tblLook w:val="04A0" w:firstRow="1" w:lastRow="0" w:firstColumn="1" w:lastColumn="0" w:noHBand="0" w:noVBand="1"/>
      </w:tblPr>
      <w:tblGrid>
        <w:gridCol w:w="2689"/>
      </w:tblGrid>
      <w:tr w:rsidR="00E64859" w14:paraId="52C49993" w14:textId="77777777" w:rsidTr="007C7634">
        <w:tc>
          <w:tcPr>
            <w:tcW w:w="2689" w:type="dxa"/>
            <w:shd w:val="clear" w:color="auto" w:fill="F84818"/>
          </w:tcPr>
          <w:p w14:paraId="27B7D71F" w14:textId="5A3AD2FD" w:rsidR="007C7634" w:rsidRDefault="00D359E4" w:rsidP="007C7634">
            <w:pPr>
              <w:rPr>
                <w:sz w:val="28"/>
                <w:szCs w:val="28"/>
              </w:rPr>
            </w:pPr>
            <w:r>
              <w:rPr>
                <w:sz w:val="28"/>
                <w:szCs w:val="28"/>
              </w:rPr>
              <w:t xml:space="preserve">  </w:t>
            </w:r>
            <w:r w:rsidR="007C7634">
              <w:rPr>
                <w:sz w:val="28"/>
                <w:szCs w:val="28"/>
              </w:rPr>
              <w:t>CRITICAL THINKING</w:t>
            </w:r>
          </w:p>
        </w:tc>
      </w:tr>
    </w:tbl>
    <w:p w14:paraId="777A7E54" w14:textId="1D218C92" w:rsidR="00D029F5" w:rsidRDefault="00D359E4" w:rsidP="00D029F5">
      <w:pPr>
        <w:rPr>
          <w:sz w:val="28"/>
          <w:szCs w:val="28"/>
        </w:rPr>
      </w:pPr>
      <w:r>
        <w:rPr>
          <w:noProof/>
          <w:sz w:val="28"/>
          <w:szCs w:val="28"/>
        </w:rPr>
        <mc:AlternateContent>
          <mc:Choice Requires="wpi">
            <w:drawing>
              <wp:anchor distT="0" distB="0" distL="114300" distR="114300" simplePos="0" relativeHeight="251662336" behindDoc="0" locked="0" layoutInCell="1" allowOverlap="1" wp14:anchorId="69E991E6" wp14:editId="6B58CD1A">
                <wp:simplePos x="0" y="0"/>
                <wp:positionH relativeFrom="column">
                  <wp:posOffset>1026195</wp:posOffset>
                </wp:positionH>
                <wp:positionV relativeFrom="paragraph">
                  <wp:posOffset>3987530</wp:posOffset>
                </wp:positionV>
                <wp:extent cx="1202760" cy="500400"/>
                <wp:effectExtent l="38100" t="57150" r="54610" b="52070"/>
                <wp:wrapNone/>
                <wp:docPr id="5"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1202760" cy="500400"/>
                      </w14:xfrm>
                    </w14:contentPart>
                  </a:graphicData>
                </a:graphic>
              </wp:anchor>
            </w:drawing>
          </mc:Choice>
          <mc:Fallback>
            <w:pict>
              <v:shapetype w14:anchorId="707B38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80.1pt;margin-top:313.3pt;width:96.1pt;height:40.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E5ZJ2AQAACgMAAA4AAABkcnMvZTJvRG9jLnhtbJxSy07DMBC8I/EP&#10;lu80TlXaEjXtgQqpB6AH+ADj2I1F7I3WTtP+PdsXTUEIqRfL3pFnZ3Z2Mtu4iq01Bgs+52lPcKa9&#10;gsL6Vc7f357uxpyFKH0hK/A651sd+Gx6ezNp60z3oYSq0MiIxIesrXNexlhnSRJUqZ0MPai1J9AA&#10;OhnpiaukQNkSu6uSvhDDpAUsagSlQ6Dq/ADy6Z7fGK3iqzFBR1bl/EEIkhdPF8z5eJRS5YMuw6Hg&#10;yXQisxXKurTqKEleochJ60nAN9VcRskatL+onFUIAUzsKXAJGGOV3vshZ6n44WzhP3eu0oFqMFPg&#10;o/ZxKTGeZrcHrmnhKppA+wwFpSObCPzISOP5P4yD6DmoxpGeQyKoKxlpHUJp68AZZrbIOS6K9Kzf&#10;rx/PDpZ49vVyCVAiydHyX182Bt1u2KSEbXJOcW535z5LvYlMUTHti/6IAmaKsHshBrQHHeoDxalR&#10;Z7bU/SLF7nunrLPC0y8AAAD//wMAUEsDBBQABgAIAAAAIQB+A1e41AIAANUGAAAQAAAAZHJzL2lu&#10;ay9pbmsxLnhtbLRUy27bMBC8F+g/EOzBF9PiQ5RkI3JONVCgBYomBdqjIjO2ED0MiY6dv+8uScsO&#10;4vTUwoBILXeGO7Mr39wem5o8m36oujanYsYpMW3Zrat2k9Of9yuWUTLYol0XddeanL6Ygd4uP364&#10;qdqnpl7AkwBDO+CuqXO6tXa3iKLD4TA7qFnXbyLJuYq+tE/fvtJlQK3NY9VWFq4cTqGya605WiRb&#10;VOuclvbIx3zgvuv2fWnGY4z05TnD9kVpVl3fFHZk3BZta2rSFg3U/YsS+7KDTQX3bExPSVOBYCZn&#10;Ik7j7PMcAsUxpxfveyhxgEoaGl3n/P0fOFdvObEsJdMkpSSUtDbPWFPkPF+8r/173+1Mbytzttmb&#10;Eg5eSOnfnT/eqN4MXb3H3lDyXNR7sExwDmMR7hbRFUPe8oE3/5QPfHmX77K419YEeZc+BNPGkTq1&#10;1laNgUFvduOM2QGIMXxne/c5SC4V44JJfi/FQqaLWM/mSXLRijDFJ86Hfj9sR76H/jyv7mR0zSs7&#10;VGu7HU3nM65H0y8tvwbdmmqztX/DBtkOPE7Ole/QDRMJOn6Yx5x+cp8icUgfcEKUigXhRMY61dMJ&#10;E/GET/iUMsUp/KZMc5IQPk0zpmDhkIpPgIS9IBL2TDAMgaVEYB6LU6Ji2CSKqeyc4PGQjaDwIlPi&#10;M7jjENwdMukWnxkATHDhqhEKcjVQCFcJ4JAPdWANcyJwI2OWwhJuUVCQO804Q0ECFOFxkgUBXLsE&#10;AViBWnTGXFmxj4MQz+al4zPcF2oAGQ7H0oSgpdMMpCOEzQk6IUONWEWA6IRoLDxNWeLUeOVKE/DR&#10;K5HIBILgGQOfJ3KH8ZxAbwAMejynC3tq6dsRfPG+XjQNMgHpU33nfEuhxxK5NBNzWBDnF7zft2eM&#10;nW44H3lWBgPg0NBIkTEhnQNCwyRJaE4Cc8HEVAl4Z4nk6tXf3zjS8F0v/wAAAP//AwBQSwMEFAAG&#10;AAgAAAAhAAbx/K/dAAAACwEAAA8AAABkcnMvZG93bnJldi54bWxMj8FOwzAQRO9I/IO1SNyojQum&#10;hDgVIDijhh7g5iaLHYjtKHbS8PcsJziO9mnmbbldfM9mHFMXg4bLlQCGoYltF6yG/evzxQZYyia0&#10;po8BNXxjgm11elKaoo3HsMO5zpZRSUiF0eByHgrOU+PQm7SKAwa6fcTRm0xxtLwdzZHKfc+lEIp7&#10;0wVacGbAR4fNVz15De/yc3obbKrtg+vWe/minm5no/X52XJ/Byzjkv9g+NUndajI6RCn0CbWU1ZC&#10;EqpBSaWAEbG+llfADhpuxEYCr0r+/4fq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GIE5ZJ2AQAACgMAAA4AAAAAAAAAAAAAAAAAPAIAAGRycy9lMm9Eb2Mu&#10;eG1sUEsBAi0AFAAGAAgAAAAhAH4DV7jUAgAA1QYAABAAAAAAAAAAAAAAAAAA3gMAAGRycy9pbmsv&#10;aW5rMS54bWxQSwECLQAUAAYACAAAACEABvH8r90AAAALAQAADwAAAAAAAAAAAAAAAADgBgAAZHJz&#10;L2Rvd25yZXYueG1sUEsBAi0AFAAGAAgAAAAhAHkYvJ2/AAAAIQEAABkAAAAAAAAAAAAAAAAA6gcA&#10;AGRycy9fcmVscy9lMm9Eb2MueG1sLnJlbHNQSwUGAAAAAAYABgB4AQAA4AgAAAAA&#10;">
                <v:imagedata r:id="rId10" o:title=""/>
              </v:shape>
            </w:pict>
          </mc:Fallback>
        </mc:AlternateContent>
      </w:r>
      <w:r>
        <w:rPr>
          <w:noProof/>
          <w:sz w:val="28"/>
          <w:szCs w:val="28"/>
        </w:rPr>
        <mc:AlternateContent>
          <mc:Choice Requires="wpi">
            <w:drawing>
              <wp:anchor distT="0" distB="0" distL="114300" distR="114300" simplePos="0" relativeHeight="251661312" behindDoc="0" locked="0" layoutInCell="1" allowOverlap="1" wp14:anchorId="270F77A4" wp14:editId="31EAD7A6">
                <wp:simplePos x="0" y="0"/>
                <wp:positionH relativeFrom="column">
                  <wp:posOffset>880755</wp:posOffset>
                </wp:positionH>
                <wp:positionV relativeFrom="paragraph">
                  <wp:posOffset>3032450</wp:posOffset>
                </wp:positionV>
                <wp:extent cx="1338480" cy="565560"/>
                <wp:effectExtent l="57150" t="38100" r="0" b="4445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1338480" cy="565560"/>
                      </w14:xfrm>
                    </w14:contentPart>
                  </a:graphicData>
                </a:graphic>
              </wp:anchor>
            </w:drawing>
          </mc:Choice>
          <mc:Fallback>
            <w:pict>
              <v:shape w14:anchorId="136A4380" id="Ink 4" o:spid="_x0000_s1026" type="#_x0000_t75" style="position:absolute;margin-left:68.65pt;margin-top:238.1pt;width:106.85pt;height:45.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R/wN6AQAACgMAAA4AAABkcnMvZTJvRG9jLnhtbJxSy27CMBC8V+o/&#10;WL6XJLwUIhIORZU4tOXQfoDr2MRq7I3WhsDfdwlQoFVViUu063HGMzs7nW1tzTYKvQGX86QXc6ac&#10;hNK4Vc7f354eUs58EK4UNTiV853yfFbc303bJlN9qKAuFTIicT5rm5xXITRZFHlZKSt8DxrlCNSA&#10;VgRqcRWVKFpit3XUj+Nx1AKWDYJU3tPp/ADyouPXWsnwqrVXgdU5T8eDAWeBiklKBeZ8MuqTvg8q&#10;YoKiYiqyFYqmMvIoSdygyArjSMA31VwEwdZoflFZIxE86NCTYCPQ2kjV+SFnSfzD2cJ97l0lQ7nG&#10;TIILyoWlwHCaXQfc8oStaQLtM5SUjlgH4EdGGs//YRxEz0GuLek5JIKqFoHWwVem8TTmzJQ5x0WZ&#10;nPW7zePZwRLPvl6uAUokOlr+65etRrsfNilh25zT/u323y5LtQ1M0mEyGKTDlCBJ2Gg8Go27Cyfq&#10;A8Wpu5gtvX6V4mW/V3axwsUXAAAA//8DAFBLAwQUAAYACAAAACEAGKcEqnoCAAC+BQAAEAAAAGRy&#10;cy9pbmsvaW5rMS54bWy0U01v2zAMvQ/YfyC0Qy9hrC9bdlC3pxUYsAFD2wHb0XXUxGhsB7bSpP9+&#10;lOy66ZrutF0kiiIfH5+o88tDvYFH2/VV2+RMzDkD25TtsmpWOftxe4Upg94VzbLYtI3N2ZPt2eXF&#10;xw/nVfNQbxa0AiE0vbfqTc7Wzm0XUbTf7+d7NW+7VSQ5V9GX5uHbV3YxZi3tfdVUjkr2z66ybZw9&#10;OA+2qJY5K92BT/GEfdPuutJO197TlS8RritKe9V2deEmxHXRNHYDTVET758M3NOWjIrqrGzHoK6o&#10;YZRzoY1OP2fkKA45OzrviGJPTGoWncb89R8wr95ielpKmsQwGCkt7aPnFAXNF+/3/r1rt7ZzlX2R&#10;eRBlvHiCcjgHfQahOtu3m51/GwaPxWZHkgnOaSzG2iI6IchbPNLmn+KRLu/iHZN7Lc3Y3rEOo2jT&#10;SD0/ratqS4Neb6cZcz0Be/eN68J3kFwq5AIlv5ViIc1C6blK06OnGKf4GfOu2/XrCe+ue5nXcDOp&#10;NnS2r5ZuPYnO5zyeRD+W/FTq2lartftb7th2SJ4m58Q/DMMEYx/X9j5nn8JXhJA5OEIjykgBQicJ&#10;SB2beHaGWXymz/iMoUhjpmLGZ5KjAD4TRqFMyNAp+g0TDtL7YxTc76hp5WEVqP6wUcgYdUZelLHE&#10;1McqE4OQhqwEfLyU4A+YZChDZKJQe49JQXsKKgPpS6EQBo33oCLDY2UCqAliIQxkwYCBlKdIb01V&#10;vZENXFFp1P6GGMWhpk5Q+7REQpKCSGaUTUcxtB7sQQbK8kBU3G8GpWeekIYYC02VgPSk6xQVxc9E&#10;BorkUjJ99c+nt6MBvvgNAAD//wMAUEsDBBQABgAIAAAAIQDlT4264AAAAAsBAAAPAAAAZHJzL2Rv&#10;d25yZXYueG1sTI9NT4NAEIbvJv6HzZh4s8uHQIMsjWk0qQdjbPW+hSmg7CxhtwX+veNJj2/myTvP&#10;W2xm04sLjq6zpCBcBSCQKlt31Cj4ODzfrUE4r6nWvSVUsKCDTXl9Vei8thO942XvG8El5HKtoPV+&#10;yKV0VYtGu5UdkPh2sqPRnuPYyHrUE5ebXkZBkEqjO+IPrR5w22L1vT8bBW/Tdlheo8PTLsEX85UZ&#10;u5w+d0rd3syPDyA8zv4Phl99VoeSnY72TLUTPec4ixlVcJ+lEQgm4iTkdUcFSboOQZaF/L+h/A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3Ef8DegEAAAoD&#10;AAAOAAAAAAAAAAAAAAAAADwCAABkcnMvZTJvRG9jLnhtbFBLAQItABQABgAIAAAAIQAYpwSqegIA&#10;AL4FAAAQAAAAAAAAAAAAAAAAAOIDAABkcnMvaW5rL2luazEueG1sUEsBAi0AFAAGAAgAAAAhAOVP&#10;jbrgAAAACwEAAA8AAAAAAAAAAAAAAAAAigYAAGRycy9kb3ducmV2LnhtbFBLAQItABQABgAIAAAA&#10;IQB5GLydvwAAACEBAAAZAAAAAAAAAAAAAAAAAJcHAABkcnMvX3JlbHMvZTJvRG9jLnhtbC5yZWxz&#10;UEsFBgAAAAAGAAYAeAEAAI0IAAAAAA==&#10;">
                <v:imagedata r:id="rId12" o:title=""/>
              </v:shape>
            </w:pict>
          </mc:Fallback>
        </mc:AlternateContent>
      </w:r>
      <w:r>
        <w:rPr>
          <w:noProof/>
          <w:sz w:val="28"/>
          <w:szCs w:val="28"/>
        </w:rPr>
        <mc:AlternateContent>
          <mc:Choice Requires="wpi">
            <w:drawing>
              <wp:anchor distT="0" distB="0" distL="114300" distR="114300" simplePos="0" relativeHeight="251660288" behindDoc="0" locked="0" layoutInCell="1" allowOverlap="1" wp14:anchorId="5710C4ED" wp14:editId="0166D0A0">
                <wp:simplePos x="0" y="0"/>
                <wp:positionH relativeFrom="column">
                  <wp:posOffset>3495435</wp:posOffset>
                </wp:positionH>
                <wp:positionV relativeFrom="paragraph">
                  <wp:posOffset>3987530</wp:posOffset>
                </wp:positionV>
                <wp:extent cx="1448640" cy="422280"/>
                <wp:effectExtent l="38100" t="57150" r="56515" b="53975"/>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1448640" cy="422280"/>
                      </w14:xfrm>
                    </w14:contentPart>
                  </a:graphicData>
                </a:graphic>
              </wp:anchor>
            </w:drawing>
          </mc:Choice>
          <mc:Fallback>
            <w:pict>
              <v:shape w14:anchorId="225D50F9" id="Ink 3" o:spid="_x0000_s1026" type="#_x0000_t75" style="position:absolute;margin-left:274.55pt;margin-top:313.3pt;width:115.45pt;height:34.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ErV1AQAACgMAAA4AAABkcnMvZTJvRG9jLnhtbJxSyW7CMBC9V+o/&#10;WL6XLAqIRiQciipx6HJoP8B1bGI19kRjQ+DvOyRQoFVViUvk8XOe3+LZfGsbtlHoDbiCJ6OYM+Uk&#10;VMatCv7+9ng35cwH4SrRgFMF3ynP5+Xtzaxrc5VCDU2lkBGJ83nXFrwOoc2jyMtaWeFH0CpHoAa0&#10;ItCIq6hC0RG7baI0jidRB1i1CFJ5T7uLAeRlz6+1kuFFa68Cawo+nWQkLxT8Po5pgbRI4zFnHz00&#10;5lE5E/kKRVsbeZAkrlBkhXEk4JtqIYJgazS/qKyRCB50GEmwEWhtpOr9kLMk/uFs6T73rpJMrjGX&#10;4IJy4VVgOGbXA9dcYRtKoHuCitoR6wD8wEjx/F/GIHoBcm1Jz9AIqkYEeg6+Nq2nmHNTFRyXVXLS&#10;7zYPJwevePL1fAlQI9HB8l+/bDXafdikhG0LTr3u9t++S7UNTNJmkmVD95KwLE3TaX/gSD1QHKez&#10;bOn2ixbP572ysydcfgEAAP//AwBQSwMEFAAGAAgAAAAhAHR2VpKDAgAA5wUAABAAAABkcnMvaW5r&#10;L2luazEueG1stFTJbtswEL0X6D8M2EMupsVdkhE5pxoo0AJFkwLtUZEZW4gWQ6Jj5+87pBTFRpye&#10;2gs565uZx5Gub451BU+268u2yQifMwK2Kdp12Wwy8vNuRRMCvcubdV61jc3Is+3JzfLjh+uyeayr&#10;BZ6ACE3vpbrKyNa53SKKDofD/CDnbbeJBGMy+tI8fvtKlmPW2j6UTemwZP9iKtrG2aPzYItynZHC&#10;HdkUj9i37b4r7OT2lq54jXBdXthV29W5mxC3edPYCpq8xr5/EXDPOxRKrLOxHYG6xIGpmHMVq+Rz&#10;iob8mJETfY8t9thJTaLLmL//A+bqLaZvS4rYxATGltb2yfcUBc4X78/+vWt3tnOlfaV5IGV0PEMx&#10;6IGfgajO9m21929D4Cmv9kgZZwzXYqzNowuEvMVDbv4pHvLyLt5pc+fUjOOd8jCSNq3Uy9O6sra4&#10;6PVu2jHXI7A337oufA6CCUkZp4LdCb4Q8ULouU7kyVOMW/yCed/t++2Ed9+97mvwTKwNkx3KtdtO&#10;pLM50xPpp5RfSt3acrN1f8sdxw7J0+Zc+A7DMsE4xw/7kJFP4VOEkDkYwiAcGAilYz274oxf8Ss2&#10;w0VJCNeEzShKNAE244bTGG+jQeNFhR6EVIPwdgxMqRBBohIvEU5jQKEipaI85CmpwbsZYF3MwuII&#10;Dj5RJJB6mzDU4M28c4aPNLh8EtfBhocHxcsbTQKhbpIAD/ncpFQNNfyJYR7IKJABUHNIQrrwTXEf&#10;olJkIISmOIcPjiEgUC4YxRmmTs/aPlM4lvETKgVxaEMparwgJCA+lzMqOTWMSh376SlHigRw5AaU&#10;QY1KQbWkRiX87IcwPTJu+vIPAAAA//8DAFBLAwQUAAYACAAAACEAvTeVuuAAAAALAQAADwAAAGRy&#10;cy9kb3ducmV2LnhtbEyPwU7DMAyG70i8Q2QkLmhLVm3dWppOCBh3CtOuWeO1ZU1SJVlX3h5zgqPt&#10;T7+/v9hOpmcj+tA5K2ExF8DQ1k53tpHw+bGbbYCFqKxWvbMo4RsDbMvbm0Ll2l3tO45VbBiF2JAr&#10;CW2MQ855qFs0KszdgJZuJ+eNijT6hmuvrhRuep4IkXKjOksfWjXgc4v1uboYCc6L0+7hdTy8HfZf&#10;L+e4TNauSqS8v5ueHoFFnOIfDL/6pA4lOR3dxerAegmrZbYgVEKapCkwItYbQe2OtMlWGfCy4P87&#10;lD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D4StXUB&#10;AAAKAwAADgAAAAAAAAAAAAAAAAA8AgAAZHJzL2Uyb0RvYy54bWxQSwECLQAUAAYACAAAACEAdHZW&#10;koMCAADnBQAAEAAAAAAAAAAAAAAAAADdAwAAZHJzL2luay9pbmsxLnhtbFBLAQItABQABgAIAAAA&#10;IQC9N5W64AAAAAsBAAAPAAAAAAAAAAAAAAAAAI4GAABkcnMvZG93bnJldi54bWxQSwECLQAUAAYA&#10;CAAAACEAeRi8nb8AAAAhAQAAGQAAAAAAAAAAAAAAAACbBwAAZHJzL19yZWxzL2Uyb0RvYy54bWwu&#10;cmVsc1BLBQYAAAAABgAGAHgBAACRCAAAAAA=&#10;">
                <v:imagedata r:id="rId14" o:title=""/>
              </v:shape>
            </w:pict>
          </mc:Fallback>
        </mc:AlternateContent>
      </w:r>
      <w:r>
        <w:rPr>
          <w:noProof/>
          <w:sz w:val="28"/>
          <w:szCs w:val="28"/>
        </w:rPr>
        <mc:AlternateContent>
          <mc:Choice Requires="wpi">
            <w:drawing>
              <wp:anchor distT="0" distB="0" distL="114300" distR="114300" simplePos="0" relativeHeight="251659264" behindDoc="0" locked="0" layoutInCell="1" allowOverlap="1" wp14:anchorId="03DAE556" wp14:editId="21FCF2F8">
                <wp:simplePos x="0" y="0"/>
                <wp:positionH relativeFrom="column">
                  <wp:posOffset>3495435</wp:posOffset>
                </wp:positionH>
                <wp:positionV relativeFrom="paragraph">
                  <wp:posOffset>3007250</wp:posOffset>
                </wp:positionV>
                <wp:extent cx="1296360" cy="551880"/>
                <wp:effectExtent l="38100" t="38100" r="56515" b="57785"/>
                <wp:wrapNone/>
                <wp:docPr id="2"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1296360" cy="551880"/>
                      </w14:xfrm>
                    </w14:contentPart>
                  </a:graphicData>
                </a:graphic>
              </wp:anchor>
            </w:drawing>
          </mc:Choice>
          <mc:Fallback>
            <w:pict>
              <v:shape w14:anchorId="58FD9FF7" id="Ink 2" o:spid="_x0000_s1026" type="#_x0000_t75" style="position:absolute;margin-left:274.55pt;margin-top:236.1pt;width:103.5pt;height:44.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QCnF3AQAACgMAAA4AAABkcnMvZTJvRG9jLnhtbJxSy27CMBC8V+o/&#10;WL6XJDwiiEg4FFXi0JZD+wGuYxOrsTdaGwJ/3yVAgVZVJS6R1+OM5+HpbGtrtlHoDbicJ72YM+Uk&#10;lMatcv7+9vQw5swH4UpRg1M53ynPZ8X93bRtMtWHCupSISMS57O2yXkVQpNFkZeVssL3oFGOQA1o&#10;RaARV1GJoiV2W0f9OE6jFrBsEKTynnbnB5AXHb/WSoZXrb0KrM75OB2SvHBaYM4ng/6Isw9axOmI&#10;R8VUZCsUTWXkUZK4QZEVxpGAb6q5CIKt0fyiskYieNChJ8FGoLWRqvNDzpL4h7OF+9y7SoZyjZkE&#10;F5QLS4HhlF0H3HKFrSmB9hlKakesA/AjI8XzfxkH0XOQa0t6Do2gqkWg5+Ar03jOMDNlznFRJmf9&#10;bvN4drDEs6+Xa4AaiY6W//plq9HuwyYlbJtzKni3/3Zdqm1gkjaT/iQdpARJwkajZDzuDpyoDxSn&#10;6SJbuv2qxct5r+ziCRdfAAAA//8DAFBLAwQUAAYACAAAACEAbrm0x7oCAABzBgAAEAAAAGRycy9p&#10;bmsvaW5rMS54bWy0VMtu2zAQvBfoPyzYQy6mxYcoWUaUnBqgQAsUTQq0R0VmbCF6GBIdO3/fXYpW&#10;HMTpqT1YJJfc2Znh0pfXh6aGJ9sPVdfmTM4FA9uW3apq1zn7eXfDFwwGV7Srou5am7NnO7Drq48f&#10;Lqv2samX+AVEaAeaNXXONs5tl1G03+/nez3v+nWkhNDRl/bx21d2FbJW9qFqK4clh2Oo7FpnD47A&#10;ltUqZ6U7iOk8Yt92u7600zZF+vLlhOuL0t50fVO4CXFTtK2toS0a5P2LgXve4qTCOmvbM2gqFMzV&#10;XMZpvPicYaA45OxkvUOKAzJpWHQe8/d/wLx5i0m0tEqTlEGgtLJPxCnyni/f1/6977a2d5V9sXk0&#10;JWw8QzmuvT+jUb0dunpHd8Pgqah3aJkUAtsi1JbRGUPe4qE3/xQPfXkX75Tca2uCvFMfgmlTSx2v&#10;1lWNxUZvtlOPuQGBKXzrev8clFCaC8mVuFNyqdKlTOYiy06uInTxEfO+3w2bCe++f+lXvzO5Nirb&#10;Vyu3mUwXc2Em008tP5e6sdV64/6WG2T75KlzzrxD30wQdPywDzn75J8i+Mwx4IVIkEZrULFJzexC&#10;6wuuLsSMccm4ZmImQYCYcTQLhzjjckHLxIDMcCI57s+U4jKmMebSnzYZaJroBZcGxwTzUhzlCMMz&#10;ifVoDZQuwGNrntDRI4bESmMNRIk1biF4AprwjOGKIjoNBaXUoImZ8IQC3VcLjFGx2HBPjRsFKJuq&#10;Uxh/fk5MjhGKa+FZkWwvRHFPnMoTW27wMBkRKioUSsI4IuOAMvGboD3j4RQUhbM4CIpjf4DHGSgv&#10;PuPKo2UZYAxxMBUH4d3H1DFEoOi1xyJoFI+1yOzABXGlIr6jwWQT2c811vEKjy55iYhE1uEt0kGd&#10;GLxfBYngJk7kqz+nqeHw1V39AQAA//8DAFBLAwQUAAYACAAAACEAcsIVTOEAAAALAQAADwAAAGRy&#10;cy9kb3ducmV2LnhtbEyPwU7DMAyG70i8Q2QkLhNLW20dK00nhARoExfGLtyyxjTVGqdq0q28PeYE&#10;R/v/9PtzuZlcJ844hNaTgnSegECqvWmpUXD4eL67BxGiJqM7T6jgGwNsquurUhfGX+gdz/vYCC6h&#10;UGgFNsa+kDLUFp0Oc98jcfblB6cjj0MjzaAvXO46mSVJLp1uiS9Y3eOTxfq0H52C2Ux+drbuvRx3&#10;08vhLd2+JqetUrc30+MDiIhT/IPhV5/VoWKnox/JBNEpWC7WKaMKFqssA8HEapnz5shRnq5BVqX8&#10;/0P1A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LQCnF3&#10;AQAACgMAAA4AAAAAAAAAAAAAAAAAPAIAAGRycy9lMm9Eb2MueG1sUEsBAi0AFAAGAAgAAAAhAG65&#10;tMe6AgAAcwYAABAAAAAAAAAAAAAAAAAA3wMAAGRycy9pbmsvaW5rMS54bWxQSwECLQAUAAYACAAA&#10;ACEAcsIVTOEAAAALAQAADwAAAAAAAAAAAAAAAADHBgAAZHJzL2Rvd25yZXYueG1sUEsBAi0AFAAG&#10;AAgAAAAhAHkYvJ2/AAAAIQEAABkAAAAAAAAAAAAAAAAA1QcAAGRycy9fcmVscy9lMm9Eb2MueG1s&#10;LnJlbHNQSwUGAAAAAAYABgB4AQAAywgAAAAA&#10;">
                <v:imagedata r:id="rId16" o:title=""/>
              </v:shape>
            </w:pict>
          </mc:Fallback>
        </mc:AlternateContent>
      </w:r>
    </w:p>
    <w:p w14:paraId="058393AD" w14:textId="23C4FB56" w:rsidR="0099428A" w:rsidRPr="0099428A" w:rsidRDefault="0099428A" w:rsidP="0099428A">
      <w:pPr>
        <w:rPr>
          <w:sz w:val="28"/>
          <w:szCs w:val="28"/>
        </w:rPr>
      </w:pPr>
    </w:p>
    <w:p w14:paraId="56EAE184" w14:textId="0BDA658A" w:rsidR="0099428A" w:rsidRPr="0099428A" w:rsidRDefault="0099428A" w:rsidP="0099428A">
      <w:pPr>
        <w:rPr>
          <w:sz w:val="28"/>
          <w:szCs w:val="28"/>
        </w:rPr>
      </w:pPr>
    </w:p>
    <w:tbl>
      <w:tblPr>
        <w:tblStyle w:val="TableGrid"/>
        <w:tblpPr w:leftFromText="180" w:rightFromText="180" w:vertAnchor="text" w:horzAnchor="page" w:tblpX="6631" w:tblpY="75"/>
        <w:tblW w:w="0" w:type="auto"/>
        <w:tblLook w:val="04A0" w:firstRow="1" w:lastRow="0" w:firstColumn="1" w:lastColumn="0" w:noHBand="0" w:noVBand="1"/>
      </w:tblPr>
      <w:tblGrid>
        <w:gridCol w:w="4485"/>
      </w:tblGrid>
      <w:tr w:rsidR="001F014A" w14:paraId="4042C263" w14:textId="77777777" w:rsidTr="00007B6F">
        <w:trPr>
          <w:trHeight w:val="1266"/>
        </w:trPr>
        <w:tc>
          <w:tcPr>
            <w:tcW w:w="4485" w:type="dxa"/>
            <w:shd w:val="clear" w:color="auto" w:fill="FFF2CC" w:themeFill="accent4" w:themeFillTint="33"/>
          </w:tcPr>
          <w:p w14:paraId="60DB67B6" w14:textId="77777777" w:rsidR="001F014A" w:rsidRDefault="00007B6F" w:rsidP="001F014A">
            <w:pPr>
              <w:pStyle w:val="ListParagraph"/>
              <w:numPr>
                <w:ilvl w:val="0"/>
                <w:numId w:val="4"/>
              </w:numPr>
              <w:rPr>
                <w:sz w:val="28"/>
                <w:szCs w:val="28"/>
              </w:rPr>
            </w:pPr>
            <w:r>
              <w:rPr>
                <w:sz w:val="28"/>
                <w:szCs w:val="28"/>
              </w:rPr>
              <w:t>Read books</w:t>
            </w:r>
          </w:p>
          <w:p w14:paraId="0D7EBAEA" w14:textId="7EF97503" w:rsidR="00007B6F" w:rsidRDefault="00007B6F" w:rsidP="001F014A">
            <w:pPr>
              <w:pStyle w:val="ListParagraph"/>
              <w:numPr>
                <w:ilvl w:val="0"/>
                <w:numId w:val="4"/>
              </w:numPr>
              <w:rPr>
                <w:sz w:val="28"/>
                <w:szCs w:val="28"/>
              </w:rPr>
            </w:pPr>
            <w:r>
              <w:rPr>
                <w:sz w:val="28"/>
                <w:szCs w:val="28"/>
              </w:rPr>
              <w:t>Written</w:t>
            </w:r>
          </w:p>
          <w:p w14:paraId="7D083E16" w14:textId="3AA9DD4B" w:rsidR="00007B6F" w:rsidRPr="001F014A" w:rsidRDefault="00007B6F" w:rsidP="001F014A">
            <w:pPr>
              <w:pStyle w:val="ListParagraph"/>
              <w:numPr>
                <w:ilvl w:val="0"/>
                <w:numId w:val="4"/>
              </w:numPr>
              <w:rPr>
                <w:sz w:val="28"/>
                <w:szCs w:val="28"/>
              </w:rPr>
            </w:pPr>
            <w:r>
              <w:rPr>
                <w:sz w:val="28"/>
                <w:szCs w:val="28"/>
              </w:rPr>
              <w:t>Taking notes</w:t>
            </w:r>
          </w:p>
        </w:tc>
      </w:tr>
    </w:tbl>
    <w:tbl>
      <w:tblPr>
        <w:tblStyle w:val="TableGrid"/>
        <w:tblpPr w:leftFromText="180" w:rightFromText="180" w:vertAnchor="text" w:horzAnchor="page" w:tblpX="451" w:tblpY="90"/>
        <w:tblW w:w="0" w:type="auto"/>
        <w:tblLook w:val="04A0" w:firstRow="1" w:lastRow="0" w:firstColumn="1" w:lastColumn="0" w:noHBand="0" w:noVBand="1"/>
      </w:tblPr>
      <w:tblGrid>
        <w:gridCol w:w="4962"/>
      </w:tblGrid>
      <w:tr w:rsidR="00007B6F" w14:paraId="3BB62B54" w14:textId="77777777" w:rsidTr="00007B6F">
        <w:trPr>
          <w:trHeight w:val="1266"/>
        </w:trPr>
        <w:tc>
          <w:tcPr>
            <w:tcW w:w="4962" w:type="dxa"/>
            <w:shd w:val="clear" w:color="auto" w:fill="FBE4D5" w:themeFill="accent2" w:themeFillTint="33"/>
          </w:tcPr>
          <w:p w14:paraId="60E42758" w14:textId="77777777" w:rsidR="00007B6F" w:rsidRDefault="00007B6F" w:rsidP="00007B6F">
            <w:pPr>
              <w:pStyle w:val="ListParagraph"/>
              <w:numPr>
                <w:ilvl w:val="0"/>
                <w:numId w:val="5"/>
              </w:numPr>
              <w:rPr>
                <w:sz w:val="28"/>
                <w:szCs w:val="28"/>
              </w:rPr>
            </w:pPr>
            <w:r>
              <w:rPr>
                <w:sz w:val="28"/>
                <w:szCs w:val="28"/>
              </w:rPr>
              <w:t>Plan my study program</w:t>
            </w:r>
          </w:p>
          <w:p w14:paraId="2BC63B07" w14:textId="77777777" w:rsidR="00007B6F" w:rsidRDefault="00007B6F" w:rsidP="00007B6F">
            <w:pPr>
              <w:pStyle w:val="ListParagraph"/>
              <w:numPr>
                <w:ilvl w:val="0"/>
                <w:numId w:val="5"/>
              </w:numPr>
              <w:rPr>
                <w:sz w:val="28"/>
                <w:szCs w:val="28"/>
              </w:rPr>
            </w:pPr>
            <w:r>
              <w:rPr>
                <w:sz w:val="28"/>
                <w:szCs w:val="28"/>
              </w:rPr>
              <w:t>Goal setting</w:t>
            </w:r>
          </w:p>
          <w:p w14:paraId="6ED35022" w14:textId="77777777" w:rsidR="00007B6F" w:rsidRPr="00F47943" w:rsidRDefault="00007B6F" w:rsidP="00007B6F">
            <w:pPr>
              <w:pStyle w:val="ListParagraph"/>
              <w:numPr>
                <w:ilvl w:val="0"/>
                <w:numId w:val="5"/>
              </w:numPr>
              <w:rPr>
                <w:sz w:val="28"/>
                <w:szCs w:val="28"/>
              </w:rPr>
            </w:pPr>
            <w:r>
              <w:rPr>
                <w:sz w:val="28"/>
                <w:szCs w:val="28"/>
              </w:rPr>
              <w:t>Prioritizing the important task</w:t>
            </w:r>
          </w:p>
        </w:tc>
      </w:tr>
    </w:tbl>
    <w:p w14:paraId="547617C7" w14:textId="517B136B" w:rsidR="0099428A" w:rsidRPr="0099428A" w:rsidRDefault="0099428A" w:rsidP="0099428A">
      <w:pPr>
        <w:rPr>
          <w:sz w:val="28"/>
          <w:szCs w:val="28"/>
        </w:rPr>
      </w:pPr>
    </w:p>
    <w:p w14:paraId="79A4DFD0" w14:textId="452B16A3" w:rsidR="0099428A" w:rsidRPr="0099428A" w:rsidRDefault="0099428A" w:rsidP="0099428A">
      <w:pPr>
        <w:rPr>
          <w:sz w:val="28"/>
          <w:szCs w:val="28"/>
        </w:rPr>
      </w:pPr>
    </w:p>
    <w:p w14:paraId="21105098" w14:textId="6D6C53D4" w:rsidR="0099428A" w:rsidRPr="0099428A" w:rsidRDefault="00007B6F" w:rsidP="0099428A">
      <w:pPr>
        <w:rPr>
          <w:sz w:val="28"/>
          <w:szCs w:val="28"/>
        </w:rPr>
      </w:pPr>
      <w:r>
        <w:rPr>
          <w:noProof/>
          <w:sz w:val="28"/>
          <w:szCs w:val="28"/>
        </w:rPr>
        <mc:AlternateContent>
          <mc:Choice Requires="wps">
            <w:drawing>
              <wp:anchor distT="0" distB="0" distL="114300" distR="114300" simplePos="0" relativeHeight="251664384" behindDoc="0" locked="0" layoutInCell="1" allowOverlap="1" wp14:anchorId="6FD8DD88" wp14:editId="78E8660E">
                <wp:simplePos x="0" y="0"/>
                <wp:positionH relativeFrom="column">
                  <wp:posOffset>4791075</wp:posOffset>
                </wp:positionH>
                <wp:positionV relativeFrom="paragraph">
                  <wp:posOffset>270510</wp:posOffset>
                </wp:positionV>
                <wp:extent cx="209550" cy="809625"/>
                <wp:effectExtent l="19050" t="19050" r="38100" b="47625"/>
                <wp:wrapNone/>
                <wp:docPr id="13" name="Arrow: Up-Down 13"/>
                <wp:cNvGraphicFramePr/>
                <a:graphic xmlns:a="http://schemas.openxmlformats.org/drawingml/2006/main">
                  <a:graphicData uri="http://schemas.microsoft.com/office/word/2010/wordprocessingShape">
                    <wps:wsp>
                      <wps:cNvSpPr/>
                      <wps:spPr>
                        <a:xfrm>
                          <a:off x="0" y="0"/>
                          <a:ext cx="209550" cy="809625"/>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50D4B8"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13" o:spid="_x0000_s1026" type="#_x0000_t70" style="position:absolute;margin-left:377.25pt;margin-top:21.3pt;width:16.5pt;height:63.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BO/YAIAABkFAAAOAAAAZHJzL2Uyb0RvYy54bWysVMFu2zAMvQ/YPwi6L3aCpmuDOkXQoMOA&#10;oA3WDj0rshQbkEWNUuJkXz9KdpyiLXYYloNCieQj9fyom9tDY9heoa/BFnw8yjlTVkJZ223Bfz7f&#10;f7nizAdhS2HAqoIflee388+fblo3UxOowJQKGYFYP2tdwasQ3CzLvKxUI/wInLLk1ICNCLTFbVai&#10;aAm9Mdkkzy+zFrB0CFJ5T6fLzsnnCV9rJcOj1l4FZgpOvYW0Ylo3cc3mN2K2ReGqWvZtiH/oohG1&#10;paID1FIEwXZYv4NqaongQYeRhCYDrWup0h3oNuP8zW2eKuFUuguR491Ak/9/sPJh/+TWSDS0zs88&#10;mfEWB41N/Kf+2CGRdRzIUofAJB1O8uvplCiV5LrKry8n00hmdk526MM3BQ2LRsF3bgmtXSBCm5gS&#10;+5UPXcYpktLPXSQrHI2KjRj7Q2lWl7Fuyk4CUXcG2V7QpxVSKhvGnasSpeqOpzn9+raGjNRkAozI&#10;ujZmwO4BovjeY3e99vExVSV9Dcn53xrrkoeMVBlsGJKb2gJ+BGDoVn3lLv5EUkdNZGkD5XGNDKFT&#10;t3fyvibKV8KHtUCSM30lGtHwSIs20BYceouzCvD3R+cxnlRGXs5aGo+C+187gYoz892S/q7HFxdx&#10;ntLmYvp1Qht87dm89thdcwf0mcb0GDiZzBgfzMnUCM0LTfIiViWXsJJqF1wGPG3uQje29BZItVik&#10;MJohJ8LKPjkZwSOrUUvPhxeBrtddIME+wGmUxOyN7rrYmGlhsQug6yTKM6893zR/STj9WxEH/PU+&#10;RZ1ftPkfAAAA//8DAFBLAwQUAAYACAAAACEALvqbF90AAAAKAQAADwAAAGRycy9kb3ducmV2Lnht&#10;bEyPwU7DMAyG70i8Q2QkbizZ2NatNJ0ACXFmQxrHtDFtReKUJuvK22NO42j70+/vL3aTd2LEIXaB&#10;NMxnCgRSHWxHjYb3w8vdBkRMhqxxgVDDD0bYlddXhcltONMbjvvUCA6hmBsNbUp9LmWsW/QmzkKP&#10;xLfPMHiTeBwaaQdz5nDv5EKptfSmI/7Qmh6fW6y/9ievoak+mvGI7lV9Pxm3JToe2u291rc30+MD&#10;iIRTusDwp8/qULJTFU5ko3AastVyxaiG5WINgoFsk/GiYjJTc5BlIf9XKH8BAAD//wMAUEsBAi0A&#10;FAAGAAgAAAAhALaDOJL+AAAA4QEAABMAAAAAAAAAAAAAAAAAAAAAAFtDb250ZW50X1R5cGVzXS54&#10;bWxQSwECLQAUAAYACAAAACEAOP0h/9YAAACUAQAACwAAAAAAAAAAAAAAAAAvAQAAX3JlbHMvLnJl&#10;bHNQSwECLQAUAAYACAAAACEATrQTv2ACAAAZBQAADgAAAAAAAAAAAAAAAAAuAgAAZHJzL2Uyb0Rv&#10;Yy54bWxQSwECLQAUAAYACAAAACEALvqbF90AAAAKAQAADwAAAAAAAAAAAAAAAAC6BAAAZHJzL2Rv&#10;d25yZXYueG1sUEsFBgAAAAAEAAQA8wAAAMQFAAAAAA==&#10;" adj=",2795" fillcolor="#4472c4 [3204]" strokecolor="#1f3763 [1604]" strokeweight="1pt"/>
            </w:pict>
          </mc:Fallback>
        </mc:AlternateContent>
      </w:r>
      <w:r>
        <w:rPr>
          <w:noProof/>
          <w:sz w:val="28"/>
          <w:szCs w:val="28"/>
        </w:rPr>
        <mc:AlternateContent>
          <mc:Choice Requires="wps">
            <w:drawing>
              <wp:anchor distT="0" distB="0" distL="114300" distR="114300" simplePos="0" relativeHeight="251663360" behindDoc="0" locked="0" layoutInCell="1" allowOverlap="1" wp14:anchorId="781C312F" wp14:editId="7B5ABD32">
                <wp:simplePos x="0" y="0"/>
                <wp:positionH relativeFrom="column">
                  <wp:posOffset>523875</wp:posOffset>
                </wp:positionH>
                <wp:positionV relativeFrom="paragraph">
                  <wp:posOffset>241935</wp:posOffset>
                </wp:positionV>
                <wp:extent cx="200025" cy="828675"/>
                <wp:effectExtent l="19050" t="19050" r="47625" b="47625"/>
                <wp:wrapNone/>
                <wp:docPr id="12" name="Arrow: Up-Down 12"/>
                <wp:cNvGraphicFramePr/>
                <a:graphic xmlns:a="http://schemas.openxmlformats.org/drawingml/2006/main">
                  <a:graphicData uri="http://schemas.microsoft.com/office/word/2010/wordprocessingShape">
                    <wps:wsp>
                      <wps:cNvSpPr/>
                      <wps:spPr>
                        <a:xfrm>
                          <a:off x="0" y="0"/>
                          <a:ext cx="200025" cy="828675"/>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ABF2B6" id="Arrow: Up-Down 12" o:spid="_x0000_s1026" type="#_x0000_t70" style="position:absolute;margin-left:41.25pt;margin-top:19.05pt;width:15.75pt;height:65.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BjNYAIAABkFAAAOAAAAZHJzL2Uyb0RvYy54bWysVMFu2zAMvQ/YPwi6r3aCpu2MOEWQosOA&#10;oi3WDj0rshQbkEWNUuJkXz9KdpyiLXYYdpElkXwknx81v963hu0U+gZsySdnOWfKSqgauyn5z+fb&#10;L1ec+SBsJQxYVfKD8vx68fnTvHOFmkINplLICMT6onMlr0NwRZZ5WatW+DNwypJRA7Yi0BE3WYWi&#10;I/TWZNM8v8g6wMohSOU93d70Rr5I+ForGR609iowU3KqLaQV07qOa7aYi2KDwtWNHMoQ/1BFKxpL&#10;SUeoGxEE22LzDqptJIIHHc4ktBlo3UiVeqBuJvmbbp5q4VTqhcjxbqTJ/z9Yeb97co9INHTOF562&#10;sYu9xjZ+qT62T2QdRrLUPjBJl8R+Pp1xJsl0Nb26uJxFMrNTsEMfviloWdyUfOtuoLNLROgSU2J3&#10;50MfcfSk8FMVaRcORsVCjP2hNGuqmDdFJ4GolUG2E/RrhZTKhklvqkWl+usZ1Zj+MZU1RqQiE2BE&#10;1o0xI/YAEMX3HruvdfCPoSrpawzO/1ZYHzxGpMxgwxjcNhbwIwBDXQ2Ze/8jST01kaU1VIdHZAi9&#10;ur2Ttw1Rfid8eBRIcibh04iGB1q0ga7kMOw4qwF/f3Qf/UllZOWso/Eouf+1Fag4M98t6e/r5Pw8&#10;zlM6nM8up3TA15b1a4vdtiug3zShx8DJtI3+wRy3GqF9oUlexqxkElZS7pLLgMfDKvRjS2+BVMtl&#10;cqMZciLc2ScnI3hkNWrpef8i0A26CyTYeziOkije6K73jZEWltsAukmiPPE68E3zl4QzvBVxwF+f&#10;k9fpRVv8AQAA//8DAFBLAwQUAAYACAAAACEAjQL1veEAAAAJAQAADwAAAGRycy9kb3ducmV2Lnht&#10;bEyPT0vDQBDF74LfYRnBi9hNqg0xZlOkUMGL1Foo3jbZMYnN/mF306bf3ulJb/N4jze/Vy4nPbAj&#10;+tBbIyCdJcDQNFb1phWw+1zf58BClEbJwRoUcMYAy+r6qpSFsifzgcdtbBmVmFBIAV2MruA8NB1q&#10;GWbWoSHv23otI0nfcuXlicr1wOdJknEte0MfOulw1WFz2I5awOb1PLr+p16/7/3qzd09LXA8fAlx&#10;ezO9PAOLOMW/MFzwCR0qYqrtaFRgg4B8vqCkgIc8BXbx00faVtOR5RnwquT/F1S/AAAA//8DAFBL&#10;AQItABQABgAIAAAAIQC2gziS/gAAAOEBAAATAAAAAAAAAAAAAAAAAAAAAABbQ29udGVudF9UeXBl&#10;c10ueG1sUEsBAi0AFAAGAAgAAAAhADj9If/WAAAAlAEAAAsAAAAAAAAAAAAAAAAALwEAAF9yZWxz&#10;Ly5yZWxzUEsBAi0AFAAGAAgAAAAhAA1sGM1gAgAAGQUAAA4AAAAAAAAAAAAAAAAALgIAAGRycy9l&#10;Mm9Eb2MueG1sUEsBAi0AFAAGAAgAAAAhAI0C9b3hAAAACQEAAA8AAAAAAAAAAAAAAAAAugQAAGRy&#10;cy9kb3ducmV2LnhtbFBLBQYAAAAABAAEAPMAAADIBQAAAAA=&#10;" adj=",2607" fillcolor="#4472c4 [3204]" strokecolor="#1f3763 [1604]" strokeweight="1pt"/>
            </w:pict>
          </mc:Fallback>
        </mc:AlternateContent>
      </w:r>
    </w:p>
    <w:p w14:paraId="7063CE07" w14:textId="3FE3C41A" w:rsidR="0099428A" w:rsidRPr="0099428A" w:rsidRDefault="0099428A" w:rsidP="0099428A">
      <w:pPr>
        <w:rPr>
          <w:sz w:val="28"/>
          <w:szCs w:val="28"/>
        </w:rPr>
      </w:pPr>
    </w:p>
    <w:p w14:paraId="1FE6E01B" w14:textId="77302A4C" w:rsidR="0099428A" w:rsidRPr="0099428A" w:rsidRDefault="0099428A" w:rsidP="0099428A">
      <w:pPr>
        <w:rPr>
          <w:sz w:val="28"/>
          <w:szCs w:val="28"/>
        </w:rPr>
      </w:pPr>
    </w:p>
    <w:tbl>
      <w:tblPr>
        <w:tblStyle w:val="TableGrid"/>
        <w:tblpPr w:leftFromText="180" w:rightFromText="180" w:vertAnchor="text" w:horzAnchor="page" w:tblpX="8082" w:tblpY="131"/>
        <w:tblOverlap w:val="never"/>
        <w:tblW w:w="0" w:type="auto"/>
        <w:tblLook w:val="04A0" w:firstRow="1" w:lastRow="0" w:firstColumn="1" w:lastColumn="0" w:noHBand="0" w:noVBand="1"/>
      </w:tblPr>
      <w:tblGrid>
        <w:gridCol w:w="2269"/>
      </w:tblGrid>
      <w:tr w:rsidR="007C7634" w14:paraId="7311CB22" w14:textId="77777777" w:rsidTr="007C7634">
        <w:tc>
          <w:tcPr>
            <w:tcW w:w="2269" w:type="dxa"/>
            <w:shd w:val="clear" w:color="auto" w:fill="FFD966" w:themeFill="accent4" w:themeFillTint="99"/>
          </w:tcPr>
          <w:p w14:paraId="00B32151" w14:textId="12CDBDE8" w:rsidR="007C7634" w:rsidRDefault="007C7634" w:rsidP="007C7634">
            <w:pPr>
              <w:rPr>
                <w:sz w:val="28"/>
                <w:szCs w:val="28"/>
              </w:rPr>
            </w:pPr>
            <w:r>
              <w:rPr>
                <w:sz w:val="28"/>
                <w:szCs w:val="28"/>
              </w:rPr>
              <w:t>STUDY SKILLS</w:t>
            </w:r>
          </w:p>
        </w:tc>
      </w:tr>
    </w:tbl>
    <w:p w14:paraId="0DD3922F" w14:textId="089BD032" w:rsidR="0099428A" w:rsidRPr="0099428A" w:rsidRDefault="0099428A" w:rsidP="0099428A">
      <w:pPr>
        <w:rPr>
          <w:sz w:val="28"/>
          <w:szCs w:val="28"/>
        </w:rPr>
      </w:pPr>
    </w:p>
    <w:p w14:paraId="5C8ECDB4" w14:textId="50350585" w:rsidR="0099428A" w:rsidRPr="0099428A" w:rsidRDefault="0099428A" w:rsidP="0099428A">
      <w:pPr>
        <w:rPr>
          <w:sz w:val="28"/>
          <w:szCs w:val="28"/>
        </w:rPr>
      </w:pPr>
    </w:p>
    <w:p w14:paraId="6E854309" w14:textId="696EF125" w:rsidR="0099428A" w:rsidRPr="0099428A" w:rsidRDefault="0099428A" w:rsidP="0099428A">
      <w:pPr>
        <w:rPr>
          <w:sz w:val="28"/>
          <w:szCs w:val="28"/>
        </w:rPr>
      </w:pPr>
    </w:p>
    <w:p w14:paraId="327693D0" w14:textId="0A11716D" w:rsidR="0099428A" w:rsidRPr="0099428A" w:rsidRDefault="0099428A" w:rsidP="0099428A">
      <w:pPr>
        <w:rPr>
          <w:sz w:val="28"/>
          <w:szCs w:val="28"/>
        </w:rPr>
      </w:pPr>
    </w:p>
    <w:p w14:paraId="5A39146C" w14:textId="5AD16B6B" w:rsidR="0099428A" w:rsidRPr="0099428A" w:rsidRDefault="0099428A" w:rsidP="0099428A">
      <w:pPr>
        <w:rPr>
          <w:sz w:val="28"/>
          <w:szCs w:val="28"/>
        </w:rPr>
      </w:pPr>
    </w:p>
    <w:p w14:paraId="2F12CF33" w14:textId="5E6A8CAA" w:rsidR="0099428A" w:rsidRPr="0099428A" w:rsidRDefault="00022B19" w:rsidP="0099428A">
      <w:pPr>
        <w:rPr>
          <w:sz w:val="28"/>
          <w:szCs w:val="28"/>
        </w:rPr>
      </w:pPr>
      <w:r>
        <w:rPr>
          <w:noProof/>
          <w:sz w:val="28"/>
          <w:szCs w:val="28"/>
        </w:rPr>
        <mc:AlternateContent>
          <mc:Choice Requires="wps">
            <w:drawing>
              <wp:anchor distT="0" distB="0" distL="114300" distR="114300" simplePos="0" relativeHeight="251666432" behindDoc="0" locked="0" layoutInCell="1" allowOverlap="1" wp14:anchorId="38A34FE4" wp14:editId="461F51B8">
                <wp:simplePos x="0" y="0"/>
                <wp:positionH relativeFrom="column">
                  <wp:posOffset>4905375</wp:posOffset>
                </wp:positionH>
                <wp:positionV relativeFrom="paragraph">
                  <wp:posOffset>327025</wp:posOffset>
                </wp:positionV>
                <wp:extent cx="219075" cy="923925"/>
                <wp:effectExtent l="19050" t="19050" r="28575" b="47625"/>
                <wp:wrapNone/>
                <wp:docPr id="15" name="Arrow: Up-Down 15"/>
                <wp:cNvGraphicFramePr/>
                <a:graphic xmlns:a="http://schemas.openxmlformats.org/drawingml/2006/main">
                  <a:graphicData uri="http://schemas.microsoft.com/office/word/2010/wordprocessingShape">
                    <wps:wsp>
                      <wps:cNvSpPr/>
                      <wps:spPr>
                        <a:xfrm>
                          <a:off x="0" y="0"/>
                          <a:ext cx="219075" cy="923925"/>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470B31" id="Arrow: Up-Down 15" o:spid="_x0000_s1026" type="#_x0000_t70" style="position:absolute;margin-left:386.25pt;margin-top:25.75pt;width:17.25pt;height:72.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erQYAIAABkFAAAOAAAAZHJzL2Uyb0RvYy54bWysVMFu2zAMvQ/YPwi6L3ayZl2COkXQosOA&#10;oA2WDj2rslQbkEWNUuJkXz9KdpygLXYYloNCieQj9fyoq+t9Y9hOoa/BFnw8yjlTVkJZ25eC/3y8&#10;+/SVMx+ELYUBqwp+UJ5fLz5+uGrdXE2gAlMqZARi/bx1Ba9CcPMs87JSjfAjcMqSUwM2ItAWX7IS&#10;RUvojckmef4lawFLhyCV93R62zn5IuFrrWR40NqrwEzBqbeQVkzrc1yzxZWYv6BwVS37NsQ/dNGI&#10;2lLRAepWBMG2WL+BamqJ4EGHkYQmA61rqdId6Dbj/NVtNpVwKt2FyPFuoMn/P1h5v9u4NRINrfNz&#10;T2a8xV5jE/+pP7ZPZB0GstQ+MEmHk/Esv5xyJsk1m3yeTaaRzOyU7NCHbwoaFo2Cb90ttHaJCG1i&#10;SuxWPnQZx0hKP3WRrHAwKjZi7A+lWV3Guik7CUTdGGQ7QZ9WSKlsGHeuSpSqO57m9OvbGjJSkwkw&#10;IuvamAG7B4jie4vd9drHx1SV9DUk539rrEseMlJlsGFIbmoL+B6AoVv1lbv4I0kdNZGlZygPa2QI&#10;nbq9k3c1Ub4SPqwFkpxJ+DSi4YEWbaAtOPQWZxXg7/fOYzypjLyctTQeBfe/tgIVZ+a7Jf3NxhcX&#10;cZ7S5mJ6OaENnnuezz1229wAfaYxPQZOJjPGB3M0NULzRJO8jFXJJayk2gWXAY+bm9CNLb0FUi2X&#10;KYxmyImwshsnI3hkNWrpcf8k0PW6CyTYeziOkpi/0l0XGzMtLLcBdJ1EeeK155vmLwmnfyvigJ/v&#10;U9TpRVv8AQAA//8DAFBLAwQUAAYACAAAACEANVHNQN8AAAAKAQAADwAAAGRycy9kb3ducmV2Lnht&#10;bEyPzU7DMBCE70i8g7VI3KjdijZtiFNFRRwQF1oQvbrx5gfidRS7TXh7lhOcdlfzaXYm206uExcc&#10;QutJw3ymQCCV3rZUa3h/e7pbgwjRkDWdJ9TwjQG2+fVVZlLrR9rj5RBrwSYUUqOhibFPpQxlg86E&#10;me+RWKv84Ezkc6ilHczI5q6TC6VW0pmW+ENjetw1WH4dzk7Drvx8cer4WLx+VDQmxbNc3dtK69ub&#10;qXgAEXGKfzD8xufokHOmkz+TDaLTkCSLJaMalnOeDKxVwuVOTG54kXkm/1fIfwAAAP//AwBQSwEC&#10;LQAUAAYACAAAACEAtoM4kv4AAADhAQAAEwAAAAAAAAAAAAAAAAAAAAAAW0NvbnRlbnRfVHlwZXNd&#10;LnhtbFBLAQItABQABgAIAAAAIQA4/SH/1gAAAJQBAAALAAAAAAAAAAAAAAAAAC8BAABfcmVscy8u&#10;cmVsc1BLAQItABQABgAIAAAAIQDByerQYAIAABkFAAAOAAAAAAAAAAAAAAAAAC4CAABkcnMvZTJv&#10;RG9jLnhtbFBLAQItABQABgAIAAAAIQA1Uc1A3wAAAAoBAAAPAAAAAAAAAAAAAAAAALoEAABkcnMv&#10;ZG93bnJldi54bWxQSwUGAAAAAAQABADzAAAAxgUAAAAA&#10;" adj=",2561" fillcolor="#4472c4 [3204]" strokecolor="#1f3763 [1604]" strokeweight="1pt"/>
            </w:pict>
          </mc:Fallback>
        </mc:AlternateContent>
      </w:r>
    </w:p>
    <w:p w14:paraId="42DE7717" w14:textId="45A25F49" w:rsidR="0099428A" w:rsidRPr="0099428A" w:rsidRDefault="00791607" w:rsidP="0099428A">
      <w:pPr>
        <w:rPr>
          <w:sz w:val="28"/>
          <w:szCs w:val="28"/>
        </w:rPr>
      </w:pPr>
      <w:r>
        <w:rPr>
          <w:noProof/>
          <w:sz w:val="28"/>
          <w:szCs w:val="28"/>
        </w:rPr>
        <mc:AlternateContent>
          <mc:Choice Requires="wps">
            <w:drawing>
              <wp:anchor distT="0" distB="0" distL="114300" distR="114300" simplePos="0" relativeHeight="251665408" behindDoc="0" locked="0" layoutInCell="1" allowOverlap="1" wp14:anchorId="012E578E" wp14:editId="38EBB134">
                <wp:simplePos x="0" y="0"/>
                <wp:positionH relativeFrom="column">
                  <wp:posOffset>895350</wp:posOffset>
                </wp:positionH>
                <wp:positionV relativeFrom="paragraph">
                  <wp:posOffset>57785</wp:posOffset>
                </wp:positionV>
                <wp:extent cx="200025" cy="885825"/>
                <wp:effectExtent l="19050" t="19050" r="47625" b="47625"/>
                <wp:wrapNone/>
                <wp:docPr id="14" name="Arrow: Up-Down 14"/>
                <wp:cNvGraphicFramePr/>
                <a:graphic xmlns:a="http://schemas.openxmlformats.org/drawingml/2006/main">
                  <a:graphicData uri="http://schemas.microsoft.com/office/word/2010/wordprocessingShape">
                    <wps:wsp>
                      <wps:cNvSpPr/>
                      <wps:spPr>
                        <a:xfrm>
                          <a:off x="0" y="0"/>
                          <a:ext cx="200025" cy="885825"/>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63644A" id="Arrow: Up-Down 14" o:spid="_x0000_s1026" type="#_x0000_t70" style="position:absolute;margin-left:70.5pt;margin-top:4.55pt;width:15.75pt;height:69.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g/HXwIAABkFAAAOAAAAZHJzL2Uyb0RvYy54bWysVMFu2zAMvQ/YPwi6r06CZsuCOEWQosOA&#10;oi3WDj0rshQLkEWNUuJkXz9KdpyiLXYYdpEpkXyknh+1uDo0lu0VBgOu5OOLEWfKSaiM25b859PN&#10;pxlnIQpXCQtOlfyoAr9afvywaP1cTaAGWylkBOLCvPUlr2P086IIslaNCBfglSOnBmxEpC1uiwpF&#10;S+iNLSaj0eeiBaw8glQh0Ol15+TLjK+1kvFe66AisyWn3mJeMa+btBbLhZhvUfjayL4N8Q9dNMI4&#10;KjpAXYso2A7NG6jGSIQAOl5IaArQ2kiV70C3GY9e3eaxFl7luxA5wQ80hf8HK+/2j/4BiYbWh3kg&#10;M93ioLFJX+qPHTJZx4EsdYhM0iGxP5pMOZPkms2mM7IJpTgnewzxm4KGJaPkO38NrVshQpuZEvvb&#10;ELuMUySln7vIVjxalRqx7ofSzFSpbs7OAlFri2wv6NcKKZWL485Vi0p1x1PqMf9jamvIyE1mwISs&#10;jbUDdg+QxPcWu+u1j0+pKutrSB79rbEuecjIlcHFIbkxDvA9AEu36it38SeSOmoSSxuojg/IEDp1&#10;By9vDFF+K0J8EEhyJuHTiMZ7WrSFtuTQW5zVgL/fO0/xpDLyctbSeJQ8/NoJVJzZ747093V8eZnm&#10;KW8up18mtMGXns1Lj9s1a6DfNKbHwMtspvhoT6ZGaJ5pklepKrmEk1S75DLiabOO3djSWyDVapXD&#10;aIa8iLfu0csEnlhNWno6PAv0ve4iCfYOTqMk5q9018WmTAerXQRtsijPvPZ80/xl4fRvRRrwl/sc&#10;dX7Rln8AAAD//wMAUEsDBBQABgAIAAAAIQDkBMHJ3QAAAAkBAAAPAAAAZHJzL2Rvd25yZXYueG1s&#10;TI/BboMwEETvlfoP1kbqrTGghqQEE1VtckzU0hxyNHgDKHiNsCH072tO7XH0VrNv0t2kWzZibxtD&#10;AsJlAAypNKqhSsD5+/C8AWadJCVbQyjgBy3ssseHVCbK3OkLx9xVzJeQTaSA2rku4dyWNWppl6ZD&#10;8uxqei2dj33FVS/vvly3PAqCmGvZkP9Qyw7fayxv+aAFrM7jMd/TZ1Tk8UFfLqdh/bEfhHhaTG9b&#10;YA4n93cMs75Xh8w7FWYgZVnr80votzgBryGwma+jFbBiBpsYeJby/wuyXwAAAP//AwBQSwECLQAU&#10;AAYACAAAACEAtoM4kv4AAADhAQAAEwAAAAAAAAAAAAAAAAAAAAAAW0NvbnRlbnRfVHlwZXNdLnht&#10;bFBLAQItABQABgAIAAAAIQA4/SH/1gAAAJQBAAALAAAAAAAAAAAAAAAAAC8BAABfcmVscy8ucmVs&#10;c1BLAQItABQABgAIAAAAIQAKOg/HXwIAABkFAAAOAAAAAAAAAAAAAAAAAC4CAABkcnMvZTJvRG9j&#10;LnhtbFBLAQItABQABgAIAAAAIQDkBMHJ3QAAAAkBAAAPAAAAAAAAAAAAAAAAALkEAABkcnMvZG93&#10;bnJldi54bWxQSwUGAAAAAAQABADzAAAAwwUAAAAA&#10;" adj=",2439" fillcolor="#4472c4 [3204]" strokecolor="#1f3763 [1604]" strokeweight="1pt"/>
            </w:pict>
          </mc:Fallback>
        </mc:AlternateContent>
      </w:r>
    </w:p>
    <w:tbl>
      <w:tblPr>
        <w:tblStyle w:val="TableGrid"/>
        <w:tblpPr w:leftFromText="180" w:rightFromText="180" w:vertAnchor="text" w:horzAnchor="margin" w:tblpY="1017"/>
        <w:tblW w:w="0" w:type="auto"/>
        <w:tblLook w:val="04A0" w:firstRow="1" w:lastRow="0" w:firstColumn="1" w:lastColumn="0" w:noHBand="0" w:noVBand="1"/>
      </w:tblPr>
      <w:tblGrid>
        <w:gridCol w:w="3256"/>
      </w:tblGrid>
      <w:tr w:rsidR="00007B6F" w14:paraId="73E45563" w14:textId="77777777" w:rsidTr="00791607">
        <w:trPr>
          <w:trHeight w:val="1550"/>
        </w:trPr>
        <w:tc>
          <w:tcPr>
            <w:tcW w:w="3256" w:type="dxa"/>
            <w:shd w:val="clear" w:color="auto" w:fill="D9E2F3" w:themeFill="accent1" w:themeFillTint="33"/>
          </w:tcPr>
          <w:p w14:paraId="6D4652FF" w14:textId="78BD6A2E" w:rsidR="00007B6F" w:rsidRDefault="00791607" w:rsidP="00791607">
            <w:pPr>
              <w:pStyle w:val="ListParagraph"/>
              <w:numPr>
                <w:ilvl w:val="0"/>
                <w:numId w:val="6"/>
              </w:numPr>
              <w:rPr>
                <w:sz w:val="28"/>
                <w:szCs w:val="28"/>
              </w:rPr>
            </w:pPr>
            <w:r>
              <w:rPr>
                <w:sz w:val="28"/>
                <w:szCs w:val="28"/>
              </w:rPr>
              <w:t>Mirroring</w:t>
            </w:r>
          </w:p>
          <w:p w14:paraId="65BB1FCA" w14:textId="09D137BB" w:rsidR="00791607" w:rsidRDefault="00791607" w:rsidP="00791607">
            <w:pPr>
              <w:pStyle w:val="ListParagraph"/>
              <w:numPr>
                <w:ilvl w:val="0"/>
                <w:numId w:val="6"/>
              </w:numPr>
              <w:rPr>
                <w:sz w:val="28"/>
                <w:szCs w:val="28"/>
              </w:rPr>
            </w:pPr>
            <w:r>
              <w:rPr>
                <w:sz w:val="28"/>
                <w:szCs w:val="28"/>
              </w:rPr>
              <w:t>Paraphrasing</w:t>
            </w:r>
          </w:p>
          <w:p w14:paraId="7D58B613" w14:textId="7AB7B374" w:rsidR="00791607" w:rsidRDefault="00791607" w:rsidP="00791607">
            <w:pPr>
              <w:pStyle w:val="ListParagraph"/>
              <w:numPr>
                <w:ilvl w:val="0"/>
                <w:numId w:val="6"/>
              </w:numPr>
              <w:rPr>
                <w:sz w:val="28"/>
                <w:szCs w:val="28"/>
              </w:rPr>
            </w:pPr>
            <w:r>
              <w:rPr>
                <w:sz w:val="28"/>
                <w:szCs w:val="28"/>
              </w:rPr>
              <w:t>Content</w:t>
            </w:r>
          </w:p>
          <w:p w14:paraId="3503F540" w14:textId="1C765AF1" w:rsidR="00791607" w:rsidRPr="00007B6F" w:rsidRDefault="00791607" w:rsidP="00791607">
            <w:pPr>
              <w:pStyle w:val="ListParagraph"/>
              <w:numPr>
                <w:ilvl w:val="0"/>
                <w:numId w:val="6"/>
              </w:numPr>
              <w:rPr>
                <w:sz w:val="28"/>
                <w:szCs w:val="28"/>
              </w:rPr>
            </w:pPr>
            <w:r>
              <w:rPr>
                <w:sz w:val="28"/>
                <w:szCs w:val="28"/>
              </w:rPr>
              <w:t xml:space="preserve">Feeling </w:t>
            </w:r>
          </w:p>
        </w:tc>
      </w:tr>
    </w:tbl>
    <w:tbl>
      <w:tblPr>
        <w:tblStyle w:val="TableGrid"/>
        <w:tblpPr w:leftFromText="180" w:rightFromText="180" w:vertAnchor="text" w:horzAnchor="page" w:tblpX="7426" w:tblpY="989"/>
        <w:tblW w:w="4252" w:type="dxa"/>
        <w:tblLook w:val="04A0" w:firstRow="1" w:lastRow="0" w:firstColumn="1" w:lastColumn="0" w:noHBand="0" w:noVBand="1"/>
      </w:tblPr>
      <w:tblGrid>
        <w:gridCol w:w="4252"/>
      </w:tblGrid>
      <w:tr w:rsidR="00007B6F" w14:paraId="0C11EBFB" w14:textId="77777777" w:rsidTr="00022B19">
        <w:trPr>
          <w:trHeight w:val="1632"/>
        </w:trPr>
        <w:tc>
          <w:tcPr>
            <w:tcW w:w="4252" w:type="dxa"/>
            <w:shd w:val="clear" w:color="auto" w:fill="FA7F66"/>
          </w:tcPr>
          <w:p w14:paraId="5E5EE75A" w14:textId="77777777" w:rsidR="00007B6F" w:rsidRDefault="00791607" w:rsidP="00022B19">
            <w:pPr>
              <w:pStyle w:val="ListParagraph"/>
              <w:numPr>
                <w:ilvl w:val="0"/>
                <w:numId w:val="6"/>
              </w:numPr>
              <w:rPr>
                <w:sz w:val="28"/>
                <w:szCs w:val="28"/>
              </w:rPr>
            </w:pPr>
            <w:r>
              <w:rPr>
                <w:sz w:val="28"/>
                <w:szCs w:val="28"/>
              </w:rPr>
              <w:t>Open mind</w:t>
            </w:r>
          </w:p>
          <w:p w14:paraId="673C4F9E" w14:textId="6DEBCFF6" w:rsidR="00791607" w:rsidRDefault="00791607" w:rsidP="00022B19">
            <w:pPr>
              <w:pStyle w:val="ListParagraph"/>
              <w:numPr>
                <w:ilvl w:val="0"/>
                <w:numId w:val="6"/>
              </w:numPr>
              <w:rPr>
                <w:sz w:val="28"/>
                <w:szCs w:val="28"/>
              </w:rPr>
            </w:pPr>
            <w:r>
              <w:rPr>
                <w:sz w:val="28"/>
                <w:szCs w:val="28"/>
              </w:rPr>
              <w:t>Cognitive flexibility</w:t>
            </w:r>
          </w:p>
          <w:p w14:paraId="0BB0A4AC" w14:textId="77777777" w:rsidR="00791607" w:rsidRDefault="00791607" w:rsidP="00022B19">
            <w:pPr>
              <w:pStyle w:val="ListParagraph"/>
              <w:numPr>
                <w:ilvl w:val="0"/>
                <w:numId w:val="6"/>
              </w:numPr>
              <w:rPr>
                <w:sz w:val="28"/>
                <w:szCs w:val="28"/>
              </w:rPr>
            </w:pPr>
            <w:r>
              <w:rPr>
                <w:sz w:val="28"/>
                <w:szCs w:val="28"/>
              </w:rPr>
              <w:t>Clarity and precision</w:t>
            </w:r>
          </w:p>
          <w:p w14:paraId="19365F89" w14:textId="77777777" w:rsidR="00791607" w:rsidRDefault="00791607" w:rsidP="00022B19">
            <w:pPr>
              <w:pStyle w:val="ListParagraph"/>
              <w:numPr>
                <w:ilvl w:val="0"/>
                <w:numId w:val="6"/>
              </w:numPr>
              <w:rPr>
                <w:sz w:val="28"/>
                <w:szCs w:val="28"/>
              </w:rPr>
            </w:pPr>
            <w:r>
              <w:rPr>
                <w:sz w:val="28"/>
                <w:szCs w:val="28"/>
              </w:rPr>
              <w:t xml:space="preserve">Solid arguments </w:t>
            </w:r>
          </w:p>
          <w:p w14:paraId="11552FA8" w14:textId="6F1B4CB3" w:rsidR="00791607" w:rsidRPr="00791607" w:rsidRDefault="00791607" w:rsidP="00022B19">
            <w:pPr>
              <w:pStyle w:val="ListParagraph"/>
              <w:numPr>
                <w:ilvl w:val="0"/>
                <w:numId w:val="6"/>
              </w:numPr>
              <w:rPr>
                <w:sz w:val="28"/>
                <w:szCs w:val="28"/>
              </w:rPr>
            </w:pPr>
            <w:r>
              <w:rPr>
                <w:sz w:val="28"/>
                <w:szCs w:val="28"/>
              </w:rPr>
              <w:t>Logical conclusion</w:t>
            </w:r>
          </w:p>
        </w:tc>
      </w:tr>
    </w:tbl>
    <w:p w14:paraId="656EFC92" w14:textId="6DDC678B" w:rsidR="0099428A" w:rsidRPr="0099428A" w:rsidRDefault="0099428A" w:rsidP="0099428A">
      <w:pPr>
        <w:rPr>
          <w:sz w:val="28"/>
          <w:szCs w:val="28"/>
        </w:rPr>
      </w:pPr>
    </w:p>
    <w:p w14:paraId="3B7D3F06" w14:textId="4EE7A903" w:rsidR="0099428A" w:rsidRDefault="0099428A" w:rsidP="0099428A">
      <w:pPr>
        <w:rPr>
          <w:sz w:val="28"/>
          <w:szCs w:val="28"/>
        </w:rPr>
      </w:pPr>
    </w:p>
    <w:p w14:paraId="284BBE25" w14:textId="48733729" w:rsidR="0099428A" w:rsidRDefault="0099428A" w:rsidP="0099428A">
      <w:pPr>
        <w:ind w:firstLine="720"/>
        <w:rPr>
          <w:sz w:val="28"/>
          <w:szCs w:val="28"/>
        </w:rPr>
      </w:pPr>
    </w:p>
    <w:p w14:paraId="0717EBA7" w14:textId="3A8EE632" w:rsidR="001F014A" w:rsidRDefault="001F014A" w:rsidP="001F014A">
      <w:pPr>
        <w:rPr>
          <w:sz w:val="28"/>
          <w:szCs w:val="28"/>
        </w:rPr>
      </w:pPr>
    </w:p>
    <w:p w14:paraId="1721EAA7" w14:textId="5CD5F668" w:rsidR="00022B19" w:rsidRDefault="00022B19" w:rsidP="00022B19">
      <w:pPr>
        <w:rPr>
          <w:sz w:val="28"/>
          <w:szCs w:val="28"/>
        </w:rPr>
      </w:pPr>
    </w:p>
    <w:p w14:paraId="175AD138" w14:textId="7760E9BC" w:rsidR="006C550A" w:rsidRPr="006C550A" w:rsidRDefault="006C550A" w:rsidP="006C550A">
      <w:pPr>
        <w:pStyle w:val="ListParagraph"/>
        <w:numPr>
          <w:ilvl w:val="0"/>
          <w:numId w:val="1"/>
        </w:numPr>
        <w:rPr>
          <w:b/>
          <w:bCs/>
          <w:sz w:val="36"/>
          <w:szCs w:val="36"/>
        </w:rPr>
      </w:pPr>
      <w:r>
        <w:rPr>
          <w:b/>
          <w:bCs/>
          <w:sz w:val="36"/>
          <w:szCs w:val="36"/>
        </w:rPr>
        <w:lastRenderedPageBreak/>
        <w:t>Personal Development Plan</w:t>
      </w:r>
    </w:p>
    <w:p w14:paraId="5B0D85E1" w14:textId="30D5EE31" w:rsidR="00022B19" w:rsidRDefault="00022B19" w:rsidP="00022B19">
      <w:pPr>
        <w:ind w:firstLine="720"/>
        <w:rPr>
          <w:sz w:val="28"/>
          <w:szCs w:val="28"/>
        </w:rPr>
      </w:pPr>
    </w:p>
    <w:p w14:paraId="1045EA86" w14:textId="6542C0A3" w:rsidR="00022B19" w:rsidRDefault="00022B19" w:rsidP="00022B19">
      <w:pPr>
        <w:ind w:firstLine="720"/>
        <w:rPr>
          <w:sz w:val="28"/>
          <w:szCs w:val="28"/>
        </w:rPr>
      </w:pPr>
    </w:p>
    <w:tbl>
      <w:tblPr>
        <w:tblStyle w:val="TableGrid"/>
        <w:tblW w:w="11482" w:type="dxa"/>
        <w:tblInd w:w="-1281" w:type="dxa"/>
        <w:tblLook w:val="04A0" w:firstRow="1" w:lastRow="0" w:firstColumn="1" w:lastColumn="0" w:noHBand="0" w:noVBand="1"/>
      </w:tblPr>
      <w:tblGrid>
        <w:gridCol w:w="2357"/>
        <w:gridCol w:w="2684"/>
        <w:gridCol w:w="2085"/>
        <w:gridCol w:w="2361"/>
        <w:gridCol w:w="1995"/>
      </w:tblGrid>
      <w:tr w:rsidR="00D13D32" w14:paraId="5E271FA2" w14:textId="77777777" w:rsidTr="00DD0B8B">
        <w:trPr>
          <w:trHeight w:val="983"/>
        </w:trPr>
        <w:tc>
          <w:tcPr>
            <w:tcW w:w="2410" w:type="dxa"/>
            <w:shd w:val="clear" w:color="auto" w:fill="B4C6E7" w:themeFill="accent1" w:themeFillTint="66"/>
          </w:tcPr>
          <w:p w14:paraId="36D168F1" w14:textId="763861C0" w:rsidR="00DD0B8B" w:rsidRPr="00DD0B8B" w:rsidRDefault="00DD0B8B" w:rsidP="00022B19">
            <w:pPr>
              <w:rPr>
                <w:b/>
                <w:bCs/>
                <w:sz w:val="28"/>
                <w:szCs w:val="28"/>
              </w:rPr>
            </w:pPr>
            <w:r w:rsidRPr="00DD0B8B">
              <w:rPr>
                <w:b/>
                <w:bCs/>
                <w:sz w:val="28"/>
                <w:szCs w:val="28"/>
              </w:rPr>
              <w:t xml:space="preserve">What skills I </w:t>
            </w:r>
            <w:r>
              <w:rPr>
                <w:b/>
                <w:bCs/>
                <w:sz w:val="28"/>
                <w:szCs w:val="28"/>
              </w:rPr>
              <w:t xml:space="preserve">want </w:t>
            </w:r>
            <w:r w:rsidRPr="00DD0B8B">
              <w:rPr>
                <w:b/>
                <w:bCs/>
                <w:sz w:val="28"/>
                <w:szCs w:val="28"/>
              </w:rPr>
              <w:t>to improve?</w:t>
            </w:r>
          </w:p>
        </w:tc>
        <w:tc>
          <w:tcPr>
            <w:tcW w:w="2835" w:type="dxa"/>
            <w:shd w:val="clear" w:color="auto" w:fill="B4C6E7" w:themeFill="accent1" w:themeFillTint="66"/>
          </w:tcPr>
          <w:p w14:paraId="1AB3A445" w14:textId="6A1842D4" w:rsidR="00DD0B8B" w:rsidRPr="00DD0B8B" w:rsidRDefault="00DD0B8B" w:rsidP="00022B19">
            <w:pPr>
              <w:rPr>
                <w:b/>
                <w:bCs/>
                <w:sz w:val="28"/>
                <w:szCs w:val="28"/>
              </w:rPr>
            </w:pPr>
            <w:r w:rsidRPr="00DD0B8B">
              <w:rPr>
                <w:b/>
                <w:bCs/>
                <w:sz w:val="28"/>
                <w:szCs w:val="28"/>
              </w:rPr>
              <w:t>What do I have to do?</w:t>
            </w:r>
          </w:p>
        </w:tc>
        <w:tc>
          <w:tcPr>
            <w:tcW w:w="1985" w:type="dxa"/>
            <w:shd w:val="clear" w:color="auto" w:fill="B4C6E7" w:themeFill="accent1" w:themeFillTint="66"/>
          </w:tcPr>
          <w:p w14:paraId="78B19FD0" w14:textId="277040D0" w:rsidR="00DD0B8B" w:rsidRPr="00DD0B8B" w:rsidRDefault="00DD0B8B" w:rsidP="00022B19">
            <w:pPr>
              <w:rPr>
                <w:b/>
                <w:bCs/>
                <w:sz w:val="28"/>
                <w:szCs w:val="28"/>
              </w:rPr>
            </w:pPr>
            <w:r w:rsidRPr="00DD0B8B">
              <w:rPr>
                <w:b/>
                <w:bCs/>
                <w:sz w:val="28"/>
                <w:szCs w:val="28"/>
              </w:rPr>
              <w:t>What resources will I need?</w:t>
            </w:r>
          </w:p>
        </w:tc>
        <w:tc>
          <w:tcPr>
            <w:tcW w:w="1984" w:type="dxa"/>
            <w:shd w:val="clear" w:color="auto" w:fill="B4C6E7" w:themeFill="accent1" w:themeFillTint="66"/>
          </w:tcPr>
          <w:p w14:paraId="514CE9F8" w14:textId="504E53C4" w:rsidR="00DD0B8B" w:rsidRPr="00DD0B8B" w:rsidRDefault="00DD0B8B" w:rsidP="00022B19">
            <w:pPr>
              <w:rPr>
                <w:b/>
                <w:bCs/>
                <w:sz w:val="28"/>
                <w:szCs w:val="28"/>
              </w:rPr>
            </w:pPr>
            <w:r w:rsidRPr="00DD0B8B">
              <w:rPr>
                <w:b/>
                <w:bCs/>
                <w:sz w:val="28"/>
                <w:szCs w:val="28"/>
              </w:rPr>
              <w:t>How will I measure success?</w:t>
            </w:r>
          </w:p>
        </w:tc>
        <w:tc>
          <w:tcPr>
            <w:tcW w:w="2268" w:type="dxa"/>
            <w:shd w:val="clear" w:color="auto" w:fill="B4C6E7" w:themeFill="accent1" w:themeFillTint="66"/>
          </w:tcPr>
          <w:p w14:paraId="0EB8AF3B" w14:textId="25E192E3" w:rsidR="00DD0B8B" w:rsidRPr="00DD0B8B" w:rsidRDefault="00DD0B8B" w:rsidP="00022B19">
            <w:pPr>
              <w:rPr>
                <w:b/>
                <w:bCs/>
                <w:sz w:val="28"/>
                <w:szCs w:val="28"/>
              </w:rPr>
            </w:pPr>
            <w:r w:rsidRPr="00DD0B8B">
              <w:rPr>
                <w:b/>
                <w:bCs/>
                <w:sz w:val="28"/>
                <w:szCs w:val="28"/>
              </w:rPr>
              <w:t>Target, Date for review</w:t>
            </w:r>
          </w:p>
        </w:tc>
      </w:tr>
      <w:tr w:rsidR="00D13D32" w14:paraId="6ADC878D" w14:textId="77777777" w:rsidTr="006C550A">
        <w:trPr>
          <w:trHeight w:val="2259"/>
        </w:trPr>
        <w:tc>
          <w:tcPr>
            <w:tcW w:w="2410" w:type="dxa"/>
            <w:shd w:val="clear" w:color="auto" w:fill="DEEAF6" w:themeFill="accent5" w:themeFillTint="33"/>
          </w:tcPr>
          <w:p w14:paraId="1DF56258" w14:textId="185E4E05" w:rsidR="00DD0B8B" w:rsidRPr="00DD0B8B" w:rsidRDefault="00366631" w:rsidP="00DD0B8B">
            <w:pPr>
              <w:pStyle w:val="ListParagraph"/>
              <w:numPr>
                <w:ilvl w:val="0"/>
                <w:numId w:val="7"/>
              </w:numPr>
              <w:rPr>
                <w:sz w:val="28"/>
                <w:szCs w:val="28"/>
              </w:rPr>
            </w:pPr>
            <w:r>
              <w:rPr>
                <w:sz w:val="28"/>
                <w:szCs w:val="28"/>
              </w:rPr>
              <w:t>Essay writing</w:t>
            </w:r>
          </w:p>
        </w:tc>
        <w:tc>
          <w:tcPr>
            <w:tcW w:w="2835" w:type="dxa"/>
          </w:tcPr>
          <w:p w14:paraId="3A6AA82C" w14:textId="77777777" w:rsidR="00DD0B8B" w:rsidRDefault="00366631" w:rsidP="00366631">
            <w:pPr>
              <w:pStyle w:val="ListParagraph"/>
              <w:numPr>
                <w:ilvl w:val="0"/>
                <w:numId w:val="8"/>
              </w:numPr>
              <w:rPr>
                <w:sz w:val="28"/>
                <w:szCs w:val="28"/>
              </w:rPr>
            </w:pPr>
            <w:r>
              <w:rPr>
                <w:sz w:val="28"/>
                <w:szCs w:val="28"/>
              </w:rPr>
              <w:t>Read books</w:t>
            </w:r>
          </w:p>
          <w:p w14:paraId="7939F7D0" w14:textId="77777777" w:rsidR="00366631" w:rsidRDefault="00366631" w:rsidP="00366631">
            <w:pPr>
              <w:pStyle w:val="ListParagraph"/>
              <w:numPr>
                <w:ilvl w:val="0"/>
                <w:numId w:val="8"/>
              </w:numPr>
              <w:rPr>
                <w:sz w:val="28"/>
                <w:szCs w:val="28"/>
              </w:rPr>
            </w:pPr>
            <w:r>
              <w:rPr>
                <w:sz w:val="28"/>
                <w:szCs w:val="28"/>
              </w:rPr>
              <w:t>Use the right vocabulary</w:t>
            </w:r>
          </w:p>
          <w:p w14:paraId="59C42F56" w14:textId="77777777" w:rsidR="00366631" w:rsidRDefault="00366631" w:rsidP="00366631">
            <w:pPr>
              <w:pStyle w:val="ListParagraph"/>
              <w:numPr>
                <w:ilvl w:val="0"/>
                <w:numId w:val="8"/>
              </w:numPr>
              <w:rPr>
                <w:sz w:val="28"/>
                <w:szCs w:val="28"/>
              </w:rPr>
            </w:pPr>
            <w:r>
              <w:rPr>
                <w:sz w:val="28"/>
                <w:szCs w:val="28"/>
              </w:rPr>
              <w:t>Go to the library</w:t>
            </w:r>
          </w:p>
          <w:p w14:paraId="69CA914C" w14:textId="06C9A935" w:rsidR="00366631" w:rsidRPr="00366631" w:rsidRDefault="00366631" w:rsidP="00366631">
            <w:pPr>
              <w:pStyle w:val="ListParagraph"/>
              <w:numPr>
                <w:ilvl w:val="0"/>
                <w:numId w:val="8"/>
              </w:numPr>
              <w:rPr>
                <w:sz w:val="28"/>
                <w:szCs w:val="28"/>
              </w:rPr>
            </w:pPr>
            <w:r>
              <w:rPr>
                <w:sz w:val="28"/>
                <w:szCs w:val="28"/>
              </w:rPr>
              <w:t>Make research</w:t>
            </w:r>
          </w:p>
        </w:tc>
        <w:tc>
          <w:tcPr>
            <w:tcW w:w="1985" w:type="dxa"/>
          </w:tcPr>
          <w:p w14:paraId="30E77E6B" w14:textId="0CBDEE05" w:rsidR="00DD0B8B" w:rsidRDefault="00D13D32" w:rsidP="00D13D32">
            <w:pPr>
              <w:pStyle w:val="ListParagraph"/>
              <w:numPr>
                <w:ilvl w:val="0"/>
                <w:numId w:val="8"/>
              </w:numPr>
              <w:rPr>
                <w:sz w:val="28"/>
                <w:szCs w:val="28"/>
              </w:rPr>
            </w:pPr>
            <w:r>
              <w:rPr>
                <w:sz w:val="28"/>
                <w:szCs w:val="28"/>
              </w:rPr>
              <w:t>Library</w:t>
            </w:r>
          </w:p>
          <w:p w14:paraId="0A89416B" w14:textId="52DA3581" w:rsidR="00D13D32" w:rsidRDefault="00D13D32" w:rsidP="00D13D32">
            <w:pPr>
              <w:pStyle w:val="ListParagraph"/>
              <w:numPr>
                <w:ilvl w:val="0"/>
                <w:numId w:val="8"/>
              </w:numPr>
              <w:rPr>
                <w:sz w:val="28"/>
                <w:szCs w:val="28"/>
              </w:rPr>
            </w:pPr>
            <w:r>
              <w:rPr>
                <w:sz w:val="28"/>
                <w:szCs w:val="28"/>
              </w:rPr>
              <w:t>University</w:t>
            </w:r>
          </w:p>
          <w:p w14:paraId="1B350DD1" w14:textId="39083295" w:rsidR="00D13D32" w:rsidRPr="00D13D32" w:rsidRDefault="00D13D32" w:rsidP="00D13D32">
            <w:pPr>
              <w:pStyle w:val="ListParagraph"/>
              <w:rPr>
                <w:sz w:val="28"/>
                <w:szCs w:val="28"/>
              </w:rPr>
            </w:pPr>
          </w:p>
        </w:tc>
        <w:tc>
          <w:tcPr>
            <w:tcW w:w="1984" w:type="dxa"/>
          </w:tcPr>
          <w:p w14:paraId="27B3D23A" w14:textId="3B9F505B" w:rsidR="00DD0B8B" w:rsidRDefault="00D13D32" w:rsidP="00D13D32">
            <w:pPr>
              <w:pStyle w:val="ListParagraph"/>
              <w:numPr>
                <w:ilvl w:val="0"/>
                <w:numId w:val="11"/>
              </w:numPr>
              <w:rPr>
                <w:sz w:val="28"/>
                <w:szCs w:val="28"/>
              </w:rPr>
            </w:pPr>
            <w:r>
              <w:rPr>
                <w:sz w:val="28"/>
                <w:szCs w:val="28"/>
              </w:rPr>
              <w:t>Better marks on my assessments</w:t>
            </w:r>
          </w:p>
          <w:p w14:paraId="5D5FD268" w14:textId="03E5F34F" w:rsidR="00D13D32" w:rsidRPr="00D13D32" w:rsidRDefault="00D13D32" w:rsidP="00D13D32">
            <w:pPr>
              <w:pStyle w:val="ListParagraph"/>
              <w:rPr>
                <w:sz w:val="28"/>
                <w:szCs w:val="28"/>
              </w:rPr>
            </w:pPr>
          </w:p>
        </w:tc>
        <w:tc>
          <w:tcPr>
            <w:tcW w:w="2268" w:type="dxa"/>
          </w:tcPr>
          <w:p w14:paraId="4017C48F" w14:textId="2DB3A454" w:rsidR="00DD0B8B" w:rsidRDefault="006C550A" w:rsidP="00022B19">
            <w:pPr>
              <w:rPr>
                <w:sz w:val="28"/>
                <w:szCs w:val="28"/>
              </w:rPr>
            </w:pPr>
            <w:r>
              <w:rPr>
                <w:sz w:val="28"/>
                <w:szCs w:val="28"/>
              </w:rPr>
              <w:t>3 months</w:t>
            </w:r>
          </w:p>
        </w:tc>
      </w:tr>
      <w:tr w:rsidR="00D13D32" w14:paraId="66C8C25F" w14:textId="77777777" w:rsidTr="006C550A">
        <w:trPr>
          <w:trHeight w:val="1553"/>
        </w:trPr>
        <w:tc>
          <w:tcPr>
            <w:tcW w:w="2410" w:type="dxa"/>
            <w:shd w:val="clear" w:color="auto" w:fill="DEEAF6" w:themeFill="accent5" w:themeFillTint="33"/>
          </w:tcPr>
          <w:p w14:paraId="294911C1" w14:textId="2BE8462A" w:rsidR="00DD0B8B" w:rsidRPr="00366631" w:rsidRDefault="00366631" w:rsidP="00366631">
            <w:pPr>
              <w:pStyle w:val="ListParagraph"/>
              <w:numPr>
                <w:ilvl w:val="0"/>
                <w:numId w:val="7"/>
              </w:numPr>
              <w:rPr>
                <w:sz w:val="28"/>
                <w:szCs w:val="28"/>
              </w:rPr>
            </w:pPr>
            <w:r>
              <w:rPr>
                <w:sz w:val="28"/>
                <w:szCs w:val="28"/>
              </w:rPr>
              <w:t>IT skills</w:t>
            </w:r>
          </w:p>
        </w:tc>
        <w:tc>
          <w:tcPr>
            <w:tcW w:w="2835" w:type="dxa"/>
          </w:tcPr>
          <w:p w14:paraId="733AD162" w14:textId="0374D3B0" w:rsidR="00DD0B8B" w:rsidRPr="00366631" w:rsidRDefault="00366631" w:rsidP="00366631">
            <w:pPr>
              <w:pStyle w:val="ListParagraph"/>
              <w:numPr>
                <w:ilvl w:val="0"/>
                <w:numId w:val="9"/>
              </w:numPr>
              <w:rPr>
                <w:sz w:val="28"/>
                <w:szCs w:val="28"/>
              </w:rPr>
            </w:pPr>
            <w:r>
              <w:rPr>
                <w:sz w:val="28"/>
                <w:szCs w:val="28"/>
              </w:rPr>
              <w:t>Attend to the IT course</w:t>
            </w:r>
          </w:p>
        </w:tc>
        <w:tc>
          <w:tcPr>
            <w:tcW w:w="1985" w:type="dxa"/>
          </w:tcPr>
          <w:p w14:paraId="2FF17598" w14:textId="3A6E418B" w:rsidR="00DD0B8B" w:rsidRDefault="00D13D32" w:rsidP="00D13D32">
            <w:pPr>
              <w:pStyle w:val="ListParagraph"/>
              <w:numPr>
                <w:ilvl w:val="0"/>
                <w:numId w:val="9"/>
              </w:numPr>
              <w:rPr>
                <w:sz w:val="28"/>
                <w:szCs w:val="28"/>
              </w:rPr>
            </w:pPr>
            <w:r>
              <w:rPr>
                <w:sz w:val="28"/>
                <w:szCs w:val="28"/>
              </w:rPr>
              <w:t>University</w:t>
            </w:r>
          </w:p>
          <w:p w14:paraId="6F989114" w14:textId="4037CDFF" w:rsidR="00D13D32" w:rsidRDefault="00D13D32" w:rsidP="00D13D32">
            <w:pPr>
              <w:pStyle w:val="ListParagraph"/>
              <w:numPr>
                <w:ilvl w:val="0"/>
                <w:numId w:val="9"/>
              </w:numPr>
              <w:rPr>
                <w:sz w:val="28"/>
                <w:szCs w:val="28"/>
              </w:rPr>
            </w:pPr>
            <w:r>
              <w:rPr>
                <w:sz w:val="28"/>
                <w:szCs w:val="28"/>
              </w:rPr>
              <w:t>Money</w:t>
            </w:r>
          </w:p>
          <w:p w14:paraId="327F8640" w14:textId="355A987C" w:rsidR="00D13D32" w:rsidRPr="00D13D32" w:rsidRDefault="00D13D32" w:rsidP="00D13D32">
            <w:pPr>
              <w:pStyle w:val="ListParagraph"/>
              <w:rPr>
                <w:sz w:val="28"/>
                <w:szCs w:val="28"/>
              </w:rPr>
            </w:pPr>
          </w:p>
        </w:tc>
        <w:tc>
          <w:tcPr>
            <w:tcW w:w="1984" w:type="dxa"/>
          </w:tcPr>
          <w:p w14:paraId="614E2395" w14:textId="1E6B7E2F" w:rsidR="00DD0B8B" w:rsidRPr="00D13D32" w:rsidRDefault="00D13D32" w:rsidP="00D13D32">
            <w:pPr>
              <w:pStyle w:val="ListParagraph"/>
              <w:numPr>
                <w:ilvl w:val="0"/>
                <w:numId w:val="11"/>
              </w:numPr>
              <w:rPr>
                <w:sz w:val="28"/>
                <w:szCs w:val="28"/>
              </w:rPr>
            </w:pPr>
            <w:r>
              <w:rPr>
                <w:sz w:val="28"/>
                <w:szCs w:val="28"/>
              </w:rPr>
              <w:t>I will know how to study in digital era</w:t>
            </w:r>
          </w:p>
        </w:tc>
        <w:tc>
          <w:tcPr>
            <w:tcW w:w="2268" w:type="dxa"/>
          </w:tcPr>
          <w:p w14:paraId="0DB7FF45" w14:textId="58268060" w:rsidR="00DD0B8B" w:rsidRDefault="006C550A" w:rsidP="00022B19">
            <w:pPr>
              <w:rPr>
                <w:sz w:val="28"/>
                <w:szCs w:val="28"/>
              </w:rPr>
            </w:pPr>
            <w:r>
              <w:rPr>
                <w:sz w:val="28"/>
                <w:szCs w:val="28"/>
              </w:rPr>
              <w:t>5 months</w:t>
            </w:r>
          </w:p>
        </w:tc>
      </w:tr>
      <w:tr w:rsidR="00D13D32" w14:paraId="582C95C2" w14:textId="77777777" w:rsidTr="006C550A">
        <w:trPr>
          <w:trHeight w:val="2683"/>
        </w:trPr>
        <w:tc>
          <w:tcPr>
            <w:tcW w:w="2410" w:type="dxa"/>
            <w:shd w:val="clear" w:color="auto" w:fill="DEEAF6" w:themeFill="accent5" w:themeFillTint="33"/>
          </w:tcPr>
          <w:p w14:paraId="3ED59B37" w14:textId="61279A7B" w:rsidR="00DD0B8B" w:rsidRPr="00366631" w:rsidRDefault="00366631" w:rsidP="00366631">
            <w:pPr>
              <w:pStyle w:val="ListParagraph"/>
              <w:numPr>
                <w:ilvl w:val="0"/>
                <w:numId w:val="7"/>
              </w:numPr>
              <w:rPr>
                <w:sz w:val="28"/>
                <w:szCs w:val="28"/>
              </w:rPr>
            </w:pPr>
            <w:r>
              <w:rPr>
                <w:sz w:val="28"/>
                <w:szCs w:val="28"/>
              </w:rPr>
              <w:t>Leadership</w:t>
            </w:r>
          </w:p>
        </w:tc>
        <w:tc>
          <w:tcPr>
            <w:tcW w:w="2835" w:type="dxa"/>
          </w:tcPr>
          <w:p w14:paraId="15080DFD" w14:textId="77777777" w:rsidR="00DD0B8B" w:rsidRDefault="00366631" w:rsidP="00366631">
            <w:pPr>
              <w:pStyle w:val="ListParagraph"/>
              <w:numPr>
                <w:ilvl w:val="0"/>
                <w:numId w:val="9"/>
              </w:numPr>
              <w:rPr>
                <w:sz w:val="28"/>
                <w:szCs w:val="28"/>
              </w:rPr>
            </w:pPr>
            <w:r>
              <w:rPr>
                <w:sz w:val="28"/>
                <w:szCs w:val="28"/>
              </w:rPr>
              <w:t>Read books</w:t>
            </w:r>
          </w:p>
          <w:p w14:paraId="767CAB44" w14:textId="77777777" w:rsidR="00366631" w:rsidRDefault="00366631" w:rsidP="00366631">
            <w:pPr>
              <w:pStyle w:val="ListParagraph"/>
              <w:numPr>
                <w:ilvl w:val="0"/>
                <w:numId w:val="9"/>
              </w:numPr>
              <w:rPr>
                <w:sz w:val="28"/>
                <w:szCs w:val="28"/>
              </w:rPr>
            </w:pPr>
            <w:r>
              <w:rPr>
                <w:sz w:val="28"/>
                <w:szCs w:val="28"/>
              </w:rPr>
              <w:t>Make research</w:t>
            </w:r>
          </w:p>
          <w:p w14:paraId="5A4E36C8" w14:textId="77777777" w:rsidR="00366631" w:rsidRDefault="00366631" w:rsidP="00366631">
            <w:pPr>
              <w:pStyle w:val="ListParagraph"/>
              <w:numPr>
                <w:ilvl w:val="0"/>
                <w:numId w:val="9"/>
              </w:numPr>
              <w:rPr>
                <w:sz w:val="28"/>
                <w:szCs w:val="28"/>
              </w:rPr>
            </w:pPr>
            <w:r>
              <w:rPr>
                <w:sz w:val="28"/>
                <w:szCs w:val="28"/>
              </w:rPr>
              <w:t>Watch podcasts about leadership</w:t>
            </w:r>
          </w:p>
          <w:p w14:paraId="23B06B9E" w14:textId="6DC95B0C" w:rsidR="00366631" w:rsidRPr="00366631" w:rsidRDefault="00366631" w:rsidP="00366631">
            <w:pPr>
              <w:pStyle w:val="ListParagraph"/>
              <w:numPr>
                <w:ilvl w:val="0"/>
                <w:numId w:val="9"/>
              </w:numPr>
              <w:rPr>
                <w:sz w:val="28"/>
                <w:szCs w:val="28"/>
              </w:rPr>
            </w:pPr>
            <w:r>
              <w:rPr>
                <w:sz w:val="28"/>
                <w:szCs w:val="28"/>
              </w:rPr>
              <w:t>Attend to classes</w:t>
            </w:r>
          </w:p>
        </w:tc>
        <w:tc>
          <w:tcPr>
            <w:tcW w:w="1985" w:type="dxa"/>
          </w:tcPr>
          <w:p w14:paraId="5AEC4F19" w14:textId="31C6ECDB" w:rsidR="00DD0B8B" w:rsidRDefault="00D13D32" w:rsidP="00D13D32">
            <w:pPr>
              <w:pStyle w:val="ListParagraph"/>
              <w:numPr>
                <w:ilvl w:val="0"/>
                <w:numId w:val="9"/>
              </w:numPr>
              <w:rPr>
                <w:sz w:val="28"/>
                <w:szCs w:val="28"/>
              </w:rPr>
            </w:pPr>
            <w:r>
              <w:rPr>
                <w:sz w:val="28"/>
                <w:szCs w:val="28"/>
              </w:rPr>
              <w:t>Library</w:t>
            </w:r>
          </w:p>
          <w:p w14:paraId="0D44D862" w14:textId="6A8B07D3" w:rsidR="00D13D32" w:rsidRDefault="00D13D32" w:rsidP="00D13D32">
            <w:pPr>
              <w:pStyle w:val="ListParagraph"/>
              <w:numPr>
                <w:ilvl w:val="0"/>
                <w:numId w:val="9"/>
              </w:numPr>
              <w:rPr>
                <w:sz w:val="28"/>
                <w:szCs w:val="28"/>
              </w:rPr>
            </w:pPr>
            <w:r>
              <w:rPr>
                <w:sz w:val="28"/>
                <w:szCs w:val="28"/>
              </w:rPr>
              <w:t>University</w:t>
            </w:r>
          </w:p>
          <w:p w14:paraId="421D4FAF" w14:textId="337AE8E1" w:rsidR="00D13D32" w:rsidRPr="00D13D32" w:rsidRDefault="00D13D32" w:rsidP="00D13D32">
            <w:pPr>
              <w:pStyle w:val="ListParagraph"/>
              <w:rPr>
                <w:sz w:val="28"/>
                <w:szCs w:val="28"/>
              </w:rPr>
            </w:pPr>
          </w:p>
        </w:tc>
        <w:tc>
          <w:tcPr>
            <w:tcW w:w="1984" w:type="dxa"/>
          </w:tcPr>
          <w:p w14:paraId="0199EDA6" w14:textId="77777777" w:rsidR="00DD0B8B" w:rsidRDefault="006C550A" w:rsidP="00D13D32">
            <w:pPr>
              <w:pStyle w:val="ListParagraph"/>
              <w:numPr>
                <w:ilvl w:val="0"/>
                <w:numId w:val="11"/>
              </w:numPr>
              <w:rPr>
                <w:sz w:val="28"/>
                <w:szCs w:val="28"/>
              </w:rPr>
            </w:pPr>
            <w:r>
              <w:rPr>
                <w:sz w:val="28"/>
                <w:szCs w:val="28"/>
              </w:rPr>
              <w:t>L4 certificate</w:t>
            </w:r>
          </w:p>
          <w:p w14:paraId="7986CAC2" w14:textId="4A1E25B8" w:rsidR="006C550A" w:rsidRPr="00D13D32" w:rsidRDefault="006C550A" w:rsidP="006C550A">
            <w:pPr>
              <w:pStyle w:val="ListParagraph"/>
              <w:rPr>
                <w:sz w:val="28"/>
                <w:szCs w:val="28"/>
              </w:rPr>
            </w:pPr>
          </w:p>
        </w:tc>
        <w:tc>
          <w:tcPr>
            <w:tcW w:w="2268" w:type="dxa"/>
          </w:tcPr>
          <w:p w14:paraId="431D5AAE" w14:textId="0CD6EDAD" w:rsidR="00DD0B8B" w:rsidRDefault="006C550A" w:rsidP="00022B19">
            <w:pPr>
              <w:rPr>
                <w:sz w:val="28"/>
                <w:szCs w:val="28"/>
              </w:rPr>
            </w:pPr>
            <w:r>
              <w:rPr>
                <w:sz w:val="28"/>
                <w:szCs w:val="28"/>
              </w:rPr>
              <w:t>7 months</w:t>
            </w:r>
          </w:p>
        </w:tc>
      </w:tr>
      <w:tr w:rsidR="00D13D32" w14:paraId="691D0D83" w14:textId="77777777" w:rsidTr="00366631">
        <w:trPr>
          <w:trHeight w:val="2877"/>
        </w:trPr>
        <w:tc>
          <w:tcPr>
            <w:tcW w:w="2410" w:type="dxa"/>
            <w:shd w:val="clear" w:color="auto" w:fill="DEEAF6" w:themeFill="accent5" w:themeFillTint="33"/>
          </w:tcPr>
          <w:p w14:paraId="417A176E" w14:textId="3B848EC7" w:rsidR="00DD0B8B" w:rsidRPr="00366631" w:rsidRDefault="00366631" w:rsidP="00366631">
            <w:pPr>
              <w:pStyle w:val="ListParagraph"/>
              <w:numPr>
                <w:ilvl w:val="0"/>
                <w:numId w:val="7"/>
              </w:numPr>
              <w:rPr>
                <w:sz w:val="28"/>
                <w:szCs w:val="28"/>
              </w:rPr>
            </w:pPr>
            <w:r>
              <w:rPr>
                <w:sz w:val="28"/>
                <w:szCs w:val="28"/>
              </w:rPr>
              <w:t>Analytical skills</w:t>
            </w:r>
          </w:p>
        </w:tc>
        <w:tc>
          <w:tcPr>
            <w:tcW w:w="2835" w:type="dxa"/>
          </w:tcPr>
          <w:p w14:paraId="43D4C7FB" w14:textId="29B14328" w:rsidR="00DD0B8B" w:rsidRDefault="00D13D32" w:rsidP="00D13D32">
            <w:pPr>
              <w:pStyle w:val="ListParagraph"/>
              <w:numPr>
                <w:ilvl w:val="0"/>
                <w:numId w:val="10"/>
              </w:numPr>
              <w:rPr>
                <w:sz w:val="28"/>
                <w:szCs w:val="28"/>
              </w:rPr>
            </w:pPr>
            <w:r>
              <w:rPr>
                <w:sz w:val="28"/>
                <w:szCs w:val="28"/>
              </w:rPr>
              <w:t>Practice my problem-solving skills</w:t>
            </w:r>
          </w:p>
          <w:p w14:paraId="3064EB16" w14:textId="77777777" w:rsidR="00D13D32" w:rsidRDefault="00D13D32" w:rsidP="00D13D32">
            <w:pPr>
              <w:pStyle w:val="ListParagraph"/>
              <w:numPr>
                <w:ilvl w:val="0"/>
                <w:numId w:val="10"/>
              </w:numPr>
              <w:rPr>
                <w:sz w:val="28"/>
                <w:szCs w:val="28"/>
              </w:rPr>
            </w:pPr>
            <w:r>
              <w:rPr>
                <w:sz w:val="28"/>
                <w:szCs w:val="28"/>
              </w:rPr>
              <w:t>Play brain games</w:t>
            </w:r>
          </w:p>
          <w:p w14:paraId="0999A96A" w14:textId="77777777" w:rsidR="00D13D32" w:rsidRDefault="00D13D32" w:rsidP="00D13D32">
            <w:pPr>
              <w:pStyle w:val="ListParagraph"/>
              <w:numPr>
                <w:ilvl w:val="0"/>
                <w:numId w:val="10"/>
              </w:numPr>
              <w:rPr>
                <w:sz w:val="28"/>
                <w:szCs w:val="28"/>
              </w:rPr>
            </w:pPr>
            <w:r>
              <w:rPr>
                <w:sz w:val="28"/>
                <w:szCs w:val="28"/>
              </w:rPr>
              <w:t>Read books</w:t>
            </w:r>
          </w:p>
          <w:p w14:paraId="03E1BCA5" w14:textId="5B7F18D2" w:rsidR="00D13D32" w:rsidRPr="00D13D32" w:rsidRDefault="00D13D32" w:rsidP="00D13D32">
            <w:pPr>
              <w:pStyle w:val="ListParagraph"/>
              <w:numPr>
                <w:ilvl w:val="0"/>
                <w:numId w:val="10"/>
              </w:numPr>
              <w:rPr>
                <w:sz w:val="28"/>
                <w:szCs w:val="28"/>
              </w:rPr>
            </w:pPr>
            <w:r>
              <w:rPr>
                <w:sz w:val="28"/>
                <w:szCs w:val="28"/>
              </w:rPr>
              <w:t>Watch podcasts</w:t>
            </w:r>
          </w:p>
        </w:tc>
        <w:tc>
          <w:tcPr>
            <w:tcW w:w="1985" w:type="dxa"/>
          </w:tcPr>
          <w:p w14:paraId="5E7E0580" w14:textId="31721806" w:rsidR="00DD0B8B" w:rsidRDefault="00D13D32" w:rsidP="00D13D32">
            <w:pPr>
              <w:pStyle w:val="ListParagraph"/>
              <w:numPr>
                <w:ilvl w:val="0"/>
                <w:numId w:val="10"/>
              </w:numPr>
              <w:rPr>
                <w:sz w:val="28"/>
                <w:szCs w:val="28"/>
              </w:rPr>
            </w:pPr>
            <w:r>
              <w:rPr>
                <w:sz w:val="28"/>
                <w:szCs w:val="28"/>
              </w:rPr>
              <w:t>Library</w:t>
            </w:r>
          </w:p>
          <w:p w14:paraId="42C1552A" w14:textId="5601E1EE" w:rsidR="00D13D32" w:rsidRDefault="00D13D32" w:rsidP="00D13D32">
            <w:pPr>
              <w:pStyle w:val="ListParagraph"/>
              <w:numPr>
                <w:ilvl w:val="0"/>
                <w:numId w:val="10"/>
              </w:numPr>
              <w:rPr>
                <w:sz w:val="28"/>
                <w:szCs w:val="28"/>
              </w:rPr>
            </w:pPr>
            <w:r>
              <w:rPr>
                <w:sz w:val="28"/>
                <w:szCs w:val="28"/>
              </w:rPr>
              <w:t>Money</w:t>
            </w:r>
          </w:p>
          <w:p w14:paraId="1BC26EA5" w14:textId="737EDAF7" w:rsidR="00D13D32" w:rsidRDefault="00D13D32" w:rsidP="00D13D32">
            <w:pPr>
              <w:pStyle w:val="ListParagraph"/>
              <w:numPr>
                <w:ilvl w:val="0"/>
                <w:numId w:val="10"/>
              </w:numPr>
              <w:rPr>
                <w:sz w:val="28"/>
                <w:szCs w:val="28"/>
              </w:rPr>
            </w:pPr>
            <w:r>
              <w:rPr>
                <w:sz w:val="28"/>
                <w:szCs w:val="28"/>
              </w:rPr>
              <w:t>University</w:t>
            </w:r>
          </w:p>
          <w:p w14:paraId="060EA5B7" w14:textId="1E6820E3" w:rsidR="00D13D32" w:rsidRPr="00D13D32" w:rsidRDefault="00D13D32" w:rsidP="00D13D32">
            <w:pPr>
              <w:pStyle w:val="ListParagraph"/>
              <w:rPr>
                <w:sz w:val="28"/>
                <w:szCs w:val="28"/>
              </w:rPr>
            </w:pPr>
          </w:p>
        </w:tc>
        <w:tc>
          <w:tcPr>
            <w:tcW w:w="1984" w:type="dxa"/>
          </w:tcPr>
          <w:p w14:paraId="745945AB" w14:textId="547FE125" w:rsidR="00DD0B8B" w:rsidRDefault="006C550A" w:rsidP="006C550A">
            <w:pPr>
              <w:pStyle w:val="ListParagraph"/>
              <w:numPr>
                <w:ilvl w:val="0"/>
                <w:numId w:val="11"/>
              </w:numPr>
              <w:rPr>
                <w:sz w:val="28"/>
                <w:szCs w:val="28"/>
              </w:rPr>
            </w:pPr>
            <w:r>
              <w:rPr>
                <w:sz w:val="28"/>
                <w:szCs w:val="28"/>
              </w:rPr>
              <w:t>It’s helping me with my assessments</w:t>
            </w:r>
          </w:p>
          <w:p w14:paraId="7AF8118D" w14:textId="746F7E9D" w:rsidR="006C550A" w:rsidRPr="006C550A" w:rsidRDefault="006C550A" w:rsidP="006C550A">
            <w:pPr>
              <w:pStyle w:val="ListParagraph"/>
              <w:rPr>
                <w:sz w:val="28"/>
                <w:szCs w:val="28"/>
              </w:rPr>
            </w:pPr>
          </w:p>
        </w:tc>
        <w:tc>
          <w:tcPr>
            <w:tcW w:w="2268" w:type="dxa"/>
          </w:tcPr>
          <w:p w14:paraId="0F77B61E" w14:textId="77777777" w:rsidR="00DD0B8B" w:rsidRDefault="006C550A" w:rsidP="00022B19">
            <w:pPr>
              <w:rPr>
                <w:sz w:val="28"/>
                <w:szCs w:val="28"/>
              </w:rPr>
            </w:pPr>
            <w:r>
              <w:rPr>
                <w:sz w:val="28"/>
                <w:szCs w:val="28"/>
              </w:rPr>
              <w:t>3 months</w:t>
            </w:r>
          </w:p>
          <w:p w14:paraId="19C657A5" w14:textId="3EFD1E14" w:rsidR="006C550A" w:rsidRDefault="006C550A" w:rsidP="00022B19">
            <w:pPr>
              <w:rPr>
                <w:sz w:val="28"/>
                <w:szCs w:val="28"/>
              </w:rPr>
            </w:pPr>
          </w:p>
        </w:tc>
      </w:tr>
    </w:tbl>
    <w:p w14:paraId="4CE522A1" w14:textId="5BF3BBD8" w:rsidR="00022B19" w:rsidRDefault="00022B19" w:rsidP="00022B19">
      <w:pPr>
        <w:ind w:firstLine="720"/>
        <w:rPr>
          <w:sz w:val="28"/>
          <w:szCs w:val="28"/>
        </w:rPr>
      </w:pPr>
    </w:p>
    <w:p w14:paraId="307A32B3" w14:textId="5AF7BFB6" w:rsidR="006C550A" w:rsidRDefault="006C550A" w:rsidP="00022B19">
      <w:pPr>
        <w:ind w:firstLine="720"/>
        <w:rPr>
          <w:sz w:val="28"/>
          <w:szCs w:val="28"/>
        </w:rPr>
      </w:pPr>
    </w:p>
    <w:p w14:paraId="1C0E2671" w14:textId="65E57432" w:rsidR="006C550A" w:rsidRDefault="006C550A" w:rsidP="00022B19">
      <w:pPr>
        <w:ind w:firstLine="720"/>
        <w:rPr>
          <w:sz w:val="28"/>
          <w:szCs w:val="28"/>
        </w:rPr>
      </w:pPr>
    </w:p>
    <w:p w14:paraId="2EA79661" w14:textId="58EBAF37" w:rsidR="006C550A" w:rsidRDefault="006C550A" w:rsidP="006C550A">
      <w:pPr>
        <w:pStyle w:val="ListParagraph"/>
        <w:numPr>
          <w:ilvl w:val="0"/>
          <w:numId w:val="1"/>
        </w:numPr>
        <w:rPr>
          <w:b/>
          <w:bCs/>
          <w:sz w:val="36"/>
          <w:szCs w:val="36"/>
        </w:rPr>
      </w:pPr>
      <w:r>
        <w:rPr>
          <w:b/>
          <w:bCs/>
          <w:sz w:val="36"/>
          <w:szCs w:val="36"/>
        </w:rPr>
        <w:lastRenderedPageBreak/>
        <w:t>References</w:t>
      </w:r>
    </w:p>
    <w:p w14:paraId="17EFCAAC" w14:textId="7A6E66F9" w:rsidR="006C550A" w:rsidRDefault="006C550A" w:rsidP="006C550A">
      <w:pPr>
        <w:ind w:left="360"/>
        <w:rPr>
          <w:b/>
          <w:bCs/>
          <w:sz w:val="36"/>
          <w:szCs w:val="36"/>
        </w:rPr>
      </w:pPr>
    </w:p>
    <w:p w14:paraId="787158BD" w14:textId="3FC2F25C" w:rsidR="006C550A" w:rsidRDefault="006C550A" w:rsidP="006C550A">
      <w:pPr>
        <w:pStyle w:val="ListParagraph"/>
        <w:numPr>
          <w:ilvl w:val="0"/>
          <w:numId w:val="12"/>
        </w:numPr>
        <w:rPr>
          <w:sz w:val="36"/>
          <w:szCs w:val="36"/>
        </w:rPr>
      </w:pPr>
      <w:r>
        <w:rPr>
          <w:sz w:val="36"/>
          <w:szCs w:val="36"/>
        </w:rPr>
        <w:t xml:space="preserve">Isaias, P., </w:t>
      </w:r>
      <w:r w:rsidR="00616A84">
        <w:rPr>
          <w:sz w:val="36"/>
          <w:szCs w:val="36"/>
        </w:rPr>
        <w:t xml:space="preserve">and </w:t>
      </w:r>
      <w:proofErr w:type="spellStart"/>
      <w:r w:rsidR="00616A84">
        <w:rPr>
          <w:sz w:val="36"/>
          <w:szCs w:val="36"/>
        </w:rPr>
        <w:t>Kommers</w:t>
      </w:r>
      <w:proofErr w:type="spellEnd"/>
      <w:r w:rsidR="00616A84">
        <w:rPr>
          <w:sz w:val="36"/>
          <w:szCs w:val="36"/>
        </w:rPr>
        <w:t xml:space="preserve">, P.A.M(2015). </w:t>
      </w:r>
      <w:r w:rsidR="00616A84" w:rsidRPr="004A601A">
        <w:rPr>
          <w:i/>
          <w:iCs/>
          <w:sz w:val="32"/>
          <w:szCs w:val="32"/>
        </w:rPr>
        <w:t>The evolution of the internet in the business sector: Web 1.0 to Web 3.0</w:t>
      </w:r>
      <w:r w:rsidR="00616A84">
        <w:rPr>
          <w:sz w:val="36"/>
          <w:szCs w:val="36"/>
        </w:rPr>
        <w:t xml:space="preserve"> Business Science Reference </w:t>
      </w:r>
    </w:p>
    <w:p w14:paraId="34D88A91" w14:textId="233E8A97" w:rsidR="004A601A" w:rsidRDefault="004A601A" w:rsidP="006C550A">
      <w:pPr>
        <w:pStyle w:val="ListParagraph"/>
        <w:numPr>
          <w:ilvl w:val="0"/>
          <w:numId w:val="12"/>
        </w:numPr>
        <w:rPr>
          <w:sz w:val="36"/>
          <w:szCs w:val="36"/>
        </w:rPr>
      </w:pPr>
      <w:r>
        <w:rPr>
          <w:sz w:val="36"/>
          <w:szCs w:val="36"/>
        </w:rPr>
        <w:t>Isaias, and Carvalho, L.C.(2018).</w:t>
      </w:r>
      <w:r>
        <w:rPr>
          <w:i/>
          <w:iCs/>
          <w:sz w:val="32"/>
          <w:szCs w:val="32"/>
        </w:rPr>
        <w:t xml:space="preserve"> User innovation and the entrepreneurship phenomenon in the digital economy. </w:t>
      </w:r>
      <w:r>
        <w:rPr>
          <w:sz w:val="36"/>
          <w:szCs w:val="36"/>
        </w:rPr>
        <w:t>IGI Global</w:t>
      </w:r>
    </w:p>
    <w:p w14:paraId="31578EC2" w14:textId="18F37A2A" w:rsidR="00844245" w:rsidRDefault="00844245" w:rsidP="006C550A">
      <w:pPr>
        <w:pStyle w:val="ListParagraph"/>
        <w:numPr>
          <w:ilvl w:val="0"/>
          <w:numId w:val="12"/>
        </w:numPr>
        <w:rPr>
          <w:sz w:val="36"/>
          <w:szCs w:val="36"/>
        </w:rPr>
      </w:pPr>
      <w:r w:rsidRPr="00844245">
        <w:rPr>
          <w:sz w:val="36"/>
          <w:szCs w:val="36"/>
        </w:rPr>
        <w:t>McMillan, &amp; Weyers, J. (2021</w:t>
      </w:r>
      <w:r>
        <w:rPr>
          <w:sz w:val="32"/>
          <w:szCs w:val="32"/>
        </w:rPr>
        <w:t>)</w:t>
      </w:r>
      <w:r w:rsidRPr="00844245">
        <w:rPr>
          <w:i/>
          <w:iCs/>
          <w:sz w:val="32"/>
          <w:szCs w:val="32"/>
        </w:rPr>
        <w:t>. The Study Skills Book</w:t>
      </w:r>
      <w:r w:rsidRPr="00844245">
        <w:rPr>
          <w:sz w:val="36"/>
          <w:szCs w:val="36"/>
        </w:rPr>
        <w:t>. (4th ed.). Pearson Education, Limited.</w:t>
      </w:r>
    </w:p>
    <w:p w14:paraId="4FA25022" w14:textId="065F6543" w:rsidR="00844245" w:rsidRDefault="00981CBD" w:rsidP="006C550A">
      <w:pPr>
        <w:pStyle w:val="ListParagraph"/>
        <w:numPr>
          <w:ilvl w:val="0"/>
          <w:numId w:val="12"/>
        </w:numPr>
        <w:rPr>
          <w:sz w:val="36"/>
          <w:szCs w:val="36"/>
        </w:rPr>
      </w:pPr>
      <w:r w:rsidRPr="00981CBD">
        <w:rPr>
          <w:sz w:val="36"/>
          <w:szCs w:val="36"/>
        </w:rPr>
        <w:t xml:space="preserve">Cohen. (2015). </w:t>
      </w:r>
      <w:r w:rsidRPr="00981CBD">
        <w:rPr>
          <w:i/>
          <w:iCs/>
          <w:sz w:val="32"/>
          <w:szCs w:val="32"/>
        </w:rPr>
        <w:t>Critical thinking skills for dummies</w:t>
      </w:r>
      <w:r w:rsidRPr="00981CBD">
        <w:rPr>
          <w:sz w:val="36"/>
          <w:szCs w:val="36"/>
        </w:rPr>
        <w:t>. Wiley.</w:t>
      </w:r>
    </w:p>
    <w:p w14:paraId="14BC7ACF" w14:textId="51FCAB1A" w:rsidR="00981CBD" w:rsidRPr="006C550A" w:rsidRDefault="00517DA0" w:rsidP="006C550A">
      <w:pPr>
        <w:pStyle w:val="ListParagraph"/>
        <w:numPr>
          <w:ilvl w:val="0"/>
          <w:numId w:val="12"/>
        </w:numPr>
        <w:rPr>
          <w:sz w:val="36"/>
          <w:szCs w:val="36"/>
        </w:rPr>
      </w:pPr>
      <w:bookmarkStart w:id="0" w:name="_Hlk125153615"/>
      <w:proofErr w:type="spellStart"/>
      <w:r w:rsidRPr="00517DA0">
        <w:rPr>
          <w:sz w:val="36"/>
          <w:szCs w:val="36"/>
        </w:rPr>
        <w:t>Smale</w:t>
      </w:r>
      <w:proofErr w:type="spellEnd"/>
      <w:r w:rsidRPr="00517DA0">
        <w:rPr>
          <w:sz w:val="36"/>
          <w:szCs w:val="36"/>
        </w:rPr>
        <w:t xml:space="preserve">, &amp; Fowlie, J. (2009). </w:t>
      </w:r>
      <w:bookmarkEnd w:id="0"/>
      <w:r w:rsidRPr="00517DA0">
        <w:rPr>
          <w:i/>
          <w:iCs/>
          <w:sz w:val="32"/>
          <w:szCs w:val="32"/>
        </w:rPr>
        <w:t>How to succeed at university : an essential guide to academic skills and personal development</w:t>
      </w:r>
      <w:r w:rsidRPr="00517DA0">
        <w:rPr>
          <w:sz w:val="36"/>
          <w:szCs w:val="36"/>
        </w:rPr>
        <w:t>. SAGE.</w:t>
      </w:r>
    </w:p>
    <w:sectPr w:rsidR="00981CBD" w:rsidRPr="006C55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1E3E1" w14:textId="77777777" w:rsidR="00DC10C8" w:rsidRDefault="00DC10C8" w:rsidP="00DD0B8B">
      <w:pPr>
        <w:spacing w:after="0" w:line="240" w:lineRule="auto"/>
      </w:pPr>
      <w:r>
        <w:separator/>
      </w:r>
    </w:p>
  </w:endnote>
  <w:endnote w:type="continuationSeparator" w:id="0">
    <w:p w14:paraId="3B8781EF" w14:textId="77777777" w:rsidR="00DC10C8" w:rsidRDefault="00DC10C8" w:rsidP="00DD0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4222B" w14:textId="77777777" w:rsidR="00DC10C8" w:rsidRDefault="00DC10C8" w:rsidP="00DD0B8B">
      <w:pPr>
        <w:spacing w:after="0" w:line="240" w:lineRule="auto"/>
      </w:pPr>
      <w:r>
        <w:separator/>
      </w:r>
    </w:p>
  </w:footnote>
  <w:footnote w:type="continuationSeparator" w:id="0">
    <w:p w14:paraId="0C69F201" w14:textId="77777777" w:rsidR="00DC10C8" w:rsidRDefault="00DC10C8" w:rsidP="00DD0B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3E3"/>
    <w:multiLevelType w:val="hybridMultilevel"/>
    <w:tmpl w:val="5568D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846E0"/>
    <w:multiLevelType w:val="hybridMultilevel"/>
    <w:tmpl w:val="847C11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F2D89"/>
    <w:multiLevelType w:val="hybridMultilevel"/>
    <w:tmpl w:val="337CA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41000"/>
    <w:multiLevelType w:val="hybridMultilevel"/>
    <w:tmpl w:val="B4106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01DEE"/>
    <w:multiLevelType w:val="hybridMultilevel"/>
    <w:tmpl w:val="C284F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422D7"/>
    <w:multiLevelType w:val="hybridMultilevel"/>
    <w:tmpl w:val="C8946C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F53028"/>
    <w:multiLevelType w:val="hybridMultilevel"/>
    <w:tmpl w:val="63B82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4D6398"/>
    <w:multiLevelType w:val="hybridMultilevel"/>
    <w:tmpl w:val="64B4CB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273232"/>
    <w:multiLevelType w:val="hybridMultilevel"/>
    <w:tmpl w:val="4798F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DD0A61"/>
    <w:multiLevelType w:val="hybridMultilevel"/>
    <w:tmpl w:val="D1262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FE461D"/>
    <w:multiLevelType w:val="hybridMultilevel"/>
    <w:tmpl w:val="7A8A84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5689E"/>
    <w:multiLevelType w:val="hybridMultilevel"/>
    <w:tmpl w:val="D65E94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319467">
    <w:abstractNumId w:val="8"/>
  </w:num>
  <w:num w:numId="2" w16cid:durableId="1054238674">
    <w:abstractNumId w:val="4"/>
  </w:num>
  <w:num w:numId="3" w16cid:durableId="209154497">
    <w:abstractNumId w:val="6"/>
  </w:num>
  <w:num w:numId="4" w16cid:durableId="1577589457">
    <w:abstractNumId w:val="2"/>
  </w:num>
  <w:num w:numId="5" w16cid:durableId="1385911967">
    <w:abstractNumId w:val="9"/>
  </w:num>
  <w:num w:numId="6" w16cid:durableId="1079789275">
    <w:abstractNumId w:val="0"/>
  </w:num>
  <w:num w:numId="7" w16cid:durableId="1305893654">
    <w:abstractNumId w:val="5"/>
  </w:num>
  <w:num w:numId="8" w16cid:durableId="1860389463">
    <w:abstractNumId w:val="7"/>
  </w:num>
  <w:num w:numId="9" w16cid:durableId="1517764600">
    <w:abstractNumId w:val="10"/>
  </w:num>
  <w:num w:numId="10" w16cid:durableId="1112944985">
    <w:abstractNumId w:val="11"/>
  </w:num>
  <w:num w:numId="11" w16cid:durableId="870805758">
    <w:abstractNumId w:val="3"/>
  </w:num>
  <w:num w:numId="12" w16cid:durableId="1549223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FFE"/>
    <w:rsid w:val="0000325F"/>
    <w:rsid w:val="00007B6F"/>
    <w:rsid w:val="00011E2D"/>
    <w:rsid w:val="000154EA"/>
    <w:rsid w:val="00022B19"/>
    <w:rsid w:val="00022CDF"/>
    <w:rsid w:val="00025459"/>
    <w:rsid w:val="00067787"/>
    <w:rsid w:val="00086872"/>
    <w:rsid w:val="0009308F"/>
    <w:rsid w:val="0009373B"/>
    <w:rsid w:val="00096426"/>
    <w:rsid w:val="000A12F1"/>
    <w:rsid w:val="000B10C8"/>
    <w:rsid w:val="000C24A4"/>
    <w:rsid w:val="000D1887"/>
    <w:rsid w:val="000D4FFE"/>
    <w:rsid w:val="000D69AA"/>
    <w:rsid w:val="000E6C8F"/>
    <w:rsid w:val="00100590"/>
    <w:rsid w:val="00101B25"/>
    <w:rsid w:val="001038AD"/>
    <w:rsid w:val="0011311A"/>
    <w:rsid w:val="0012297E"/>
    <w:rsid w:val="00144B39"/>
    <w:rsid w:val="00146190"/>
    <w:rsid w:val="00187AC4"/>
    <w:rsid w:val="001D157A"/>
    <w:rsid w:val="001E0101"/>
    <w:rsid w:val="001F014A"/>
    <w:rsid w:val="00227E75"/>
    <w:rsid w:val="00235E1B"/>
    <w:rsid w:val="0025174D"/>
    <w:rsid w:val="00251D2B"/>
    <w:rsid w:val="0027070B"/>
    <w:rsid w:val="002732FF"/>
    <w:rsid w:val="00275D37"/>
    <w:rsid w:val="00283BD9"/>
    <w:rsid w:val="002A674A"/>
    <w:rsid w:val="002A6C4E"/>
    <w:rsid w:val="002B37B7"/>
    <w:rsid w:val="002B6C3A"/>
    <w:rsid w:val="002F6140"/>
    <w:rsid w:val="00300063"/>
    <w:rsid w:val="0030211D"/>
    <w:rsid w:val="00311DA2"/>
    <w:rsid w:val="00316764"/>
    <w:rsid w:val="00325660"/>
    <w:rsid w:val="00361469"/>
    <w:rsid w:val="00364610"/>
    <w:rsid w:val="00366631"/>
    <w:rsid w:val="003778A1"/>
    <w:rsid w:val="003B4000"/>
    <w:rsid w:val="003B42E4"/>
    <w:rsid w:val="00433C73"/>
    <w:rsid w:val="00433CD6"/>
    <w:rsid w:val="00466702"/>
    <w:rsid w:val="0046710D"/>
    <w:rsid w:val="00471AA1"/>
    <w:rsid w:val="00495EAA"/>
    <w:rsid w:val="004A27B2"/>
    <w:rsid w:val="004A311F"/>
    <w:rsid w:val="004A601A"/>
    <w:rsid w:val="004D21DC"/>
    <w:rsid w:val="005056B8"/>
    <w:rsid w:val="00512CC5"/>
    <w:rsid w:val="00517DA0"/>
    <w:rsid w:val="0059412B"/>
    <w:rsid w:val="005C17AC"/>
    <w:rsid w:val="005E0C22"/>
    <w:rsid w:val="005F25B6"/>
    <w:rsid w:val="00613726"/>
    <w:rsid w:val="00615763"/>
    <w:rsid w:val="00616A84"/>
    <w:rsid w:val="0066360E"/>
    <w:rsid w:val="006712D1"/>
    <w:rsid w:val="006840C3"/>
    <w:rsid w:val="006C550A"/>
    <w:rsid w:val="00715BE1"/>
    <w:rsid w:val="007725B5"/>
    <w:rsid w:val="00774C54"/>
    <w:rsid w:val="00791607"/>
    <w:rsid w:val="007A77C0"/>
    <w:rsid w:val="007A7F3A"/>
    <w:rsid w:val="007C7634"/>
    <w:rsid w:val="007D38D0"/>
    <w:rsid w:val="007E6481"/>
    <w:rsid w:val="00844245"/>
    <w:rsid w:val="00852B67"/>
    <w:rsid w:val="0085732B"/>
    <w:rsid w:val="0086346A"/>
    <w:rsid w:val="00865605"/>
    <w:rsid w:val="00881ADD"/>
    <w:rsid w:val="00894DA0"/>
    <w:rsid w:val="0089628F"/>
    <w:rsid w:val="008D2119"/>
    <w:rsid w:val="008D63FC"/>
    <w:rsid w:val="008E11E2"/>
    <w:rsid w:val="008E3F67"/>
    <w:rsid w:val="008E45FE"/>
    <w:rsid w:val="008F2D6B"/>
    <w:rsid w:val="00901B66"/>
    <w:rsid w:val="00915242"/>
    <w:rsid w:val="00935B27"/>
    <w:rsid w:val="009376DC"/>
    <w:rsid w:val="009406C2"/>
    <w:rsid w:val="009435C6"/>
    <w:rsid w:val="00974659"/>
    <w:rsid w:val="00974867"/>
    <w:rsid w:val="00980447"/>
    <w:rsid w:val="00981CBD"/>
    <w:rsid w:val="0099428A"/>
    <w:rsid w:val="009D401F"/>
    <w:rsid w:val="009F069D"/>
    <w:rsid w:val="009F160B"/>
    <w:rsid w:val="00A03013"/>
    <w:rsid w:val="00A052E3"/>
    <w:rsid w:val="00A0621A"/>
    <w:rsid w:val="00A11E53"/>
    <w:rsid w:val="00A267FB"/>
    <w:rsid w:val="00A63880"/>
    <w:rsid w:val="00A6394D"/>
    <w:rsid w:val="00A82D24"/>
    <w:rsid w:val="00AA1D9C"/>
    <w:rsid w:val="00AB221A"/>
    <w:rsid w:val="00B05109"/>
    <w:rsid w:val="00B103E6"/>
    <w:rsid w:val="00B133AA"/>
    <w:rsid w:val="00B17A3E"/>
    <w:rsid w:val="00B20FAB"/>
    <w:rsid w:val="00B314B0"/>
    <w:rsid w:val="00B43F00"/>
    <w:rsid w:val="00B87C97"/>
    <w:rsid w:val="00BE06D9"/>
    <w:rsid w:val="00BF2F05"/>
    <w:rsid w:val="00BF6665"/>
    <w:rsid w:val="00C0710B"/>
    <w:rsid w:val="00C16003"/>
    <w:rsid w:val="00C32C2E"/>
    <w:rsid w:val="00C34A37"/>
    <w:rsid w:val="00C400B9"/>
    <w:rsid w:val="00C72E4C"/>
    <w:rsid w:val="00CA6240"/>
    <w:rsid w:val="00CC700D"/>
    <w:rsid w:val="00D029F5"/>
    <w:rsid w:val="00D13D32"/>
    <w:rsid w:val="00D359E4"/>
    <w:rsid w:val="00D52D9F"/>
    <w:rsid w:val="00DB3C20"/>
    <w:rsid w:val="00DC10C8"/>
    <w:rsid w:val="00DC6713"/>
    <w:rsid w:val="00DD0B8B"/>
    <w:rsid w:val="00DD4544"/>
    <w:rsid w:val="00E010FF"/>
    <w:rsid w:val="00E11DDC"/>
    <w:rsid w:val="00E32995"/>
    <w:rsid w:val="00E458D8"/>
    <w:rsid w:val="00E64859"/>
    <w:rsid w:val="00E6550B"/>
    <w:rsid w:val="00F47943"/>
    <w:rsid w:val="00F72506"/>
    <w:rsid w:val="00F76CC7"/>
    <w:rsid w:val="00F817BD"/>
    <w:rsid w:val="00FE4A1F"/>
    <w:rsid w:val="00FF5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749E1"/>
  <w15:chartTrackingRefBased/>
  <w15:docId w15:val="{23B09723-6448-480E-9B16-97A38E75E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7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29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5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667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6702"/>
    <w:pPr>
      <w:outlineLvl w:val="9"/>
    </w:pPr>
    <w:rPr>
      <w:lang w:val="en-US"/>
    </w:rPr>
  </w:style>
  <w:style w:type="paragraph" w:styleId="TOC2">
    <w:name w:val="toc 2"/>
    <w:basedOn w:val="Normal"/>
    <w:next w:val="Normal"/>
    <w:autoRedefine/>
    <w:uiPriority w:val="39"/>
    <w:unhideWhenUsed/>
    <w:rsid w:val="00715BE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15BE1"/>
    <w:pPr>
      <w:spacing w:after="100"/>
    </w:pPr>
    <w:rPr>
      <w:rFonts w:eastAsiaTheme="minorEastAsia" w:cs="Times New Roman"/>
      <w:lang w:val="en-US"/>
    </w:rPr>
  </w:style>
  <w:style w:type="paragraph" w:styleId="TOC3">
    <w:name w:val="toc 3"/>
    <w:basedOn w:val="Normal"/>
    <w:next w:val="Normal"/>
    <w:autoRedefine/>
    <w:uiPriority w:val="39"/>
    <w:unhideWhenUsed/>
    <w:rsid w:val="00715BE1"/>
    <w:pPr>
      <w:spacing w:after="100"/>
      <w:ind w:left="440"/>
    </w:pPr>
    <w:rPr>
      <w:rFonts w:eastAsiaTheme="minorEastAsia" w:cs="Times New Roman"/>
      <w:lang w:val="en-US"/>
    </w:rPr>
  </w:style>
  <w:style w:type="paragraph" w:styleId="ListParagraph">
    <w:name w:val="List Paragraph"/>
    <w:basedOn w:val="Normal"/>
    <w:uiPriority w:val="34"/>
    <w:qFormat/>
    <w:rsid w:val="000C24A4"/>
    <w:pPr>
      <w:ind w:left="720"/>
      <w:contextualSpacing/>
    </w:pPr>
  </w:style>
  <w:style w:type="character" w:customStyle="1" w:styleId="Heading2Char">
    <w:name w:val="Heading 2 Char"/>
    <w:basedOn w:val="DefaultParagraphFont"/>
    <w:link w:val="Heading2"/>
    <w:uiPriority w:val="9"/>
    <w:rsid w:val="00D029F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D0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B8B"/>
  </w:style>
  <w:style w:type="paragraph" w:styleId="Footer">
    <w:name w:val="footer"/>
    <w:basedOn w:val="Normal"/>
    <w:link w:val="FooterChar"/>
    <w:uiPriority w:val="99"/>
    <w:unhideWhenUsed/>
    <w:rsid w:val="00DD0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customXml" Target="ink/ink4.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20T21:27:45.966"/>
    </inkml:context>
    <inkml:brush xml:id="br0">
      <inkml:brushProperty name="width" value="0.05" units="cm"/>
      <inkml:brushProperty name="height" value="0.05" units="cm"/>
    </inkml:brush>
  </inkml:definitions>
  <inkml:trace contextRef="#ctx0" brushRef="#br0">3341 0 24575,'-14'0'0,"-30"0"0,-50 6 0,78-3 0,0 0 0,0 1 0,0 0 0,1 2 0,-1-1 0,-20 13 0,-47 34 0,63-38 0,-1-1 0,0 0 0,-1-2 0,0 0 0,-27 8 0,-10-1 0,10-2 0,-2-2 0,1-2 0,-1-2 0,-101 6 0,130-15 0,1 1 0,-1 2 0,1 0 0,-29 10 0,24-7 0,0 0 0,-37 3 0,-280-6 0,178-7 0,68 2 0,-105 3 0,110 11 0,58-8 0,-45 3 0,63-7 0,0 1 0,0 1 0,1 0 0,-1 1 0,-27 11 0,-76 41 0,83-37 0,-9 4 0,2 2 0,1 3 0,1 1 0,-56 52 0,77-65 0,1-2 0,-35 20 0,-29 21 0,9 1 0,43-34 0,2 0 0,-49 50 0,70-63 0,1 0 0,-1 1 0,2-1 0,-1 2 0,1-1 0,1 1 0,0 0 0,0 0 0,1 1 0,1-1 0,0 1 0,-3 23 0,5-19 0,-1 0 0,-1 1 0,0-1 0,-1 0 0,-1-1 0,-1 1 0,0-1 0,0 0 0,-13 19 0,10-18-120,-9 15-502,-26 34-1,31-50-6203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20T21:27:34.388"/>
    </inkml:context>
    <inkml:brush xml:id="br0">
      <inkml:brushProperty name="width" value="0.05" units="cm"/>
      <inkml:brushProperty name="height" value="0.05" units="cm"/>
    </inkml:brush>
  </inkml:definitions>
  <inkml:trace contextRef="#ctx0" brushRef="#br0">3721 1466 24575,'-95'4'0,"-185"35"0,20-1 0,173-26 0,48-6 0,-60 2 0,15-10 0,1-4 0,0-4 0,1-3 0,0-4 0,1-3 0,-125-49 0,-252-84 0,375 127 0,6 3 0,22 7 0,-69-29 0,-63-47 0,78 41 0,39 20 0,-117-71 0,-37-74 0,91 66 0,117 96 0,1 0 0,1-2 0,-20-25 0,-9-10 0,-34-42 0,49 57 0,-46-46 0,62 68 16,0 0 0,1-1 0,1 0 0,0-1 0,2 0 0,-1 0 0,-7-23 0,6 14-514,-2 1 1,-18-30-1,19 38-6328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20T21:27:25.583"/>
    </inkml:context>
    <inkml:brush xml:id="br0">
      <inkml:brushProperty name="width" value="0.05" units="cm"/>
      <inkml:brushProperty name="height" value="0.05" units="cm"/>
    </inkml:brush>
  </inkml:definitions>
  <inkml:trace contextRef="#ctx0" brushRef="#br0">1 0 24575,'101'1'0,"108"15"0,-108-8 0,161-7 0,65 5 0,-255 5 0,95 27 0,-109-22 0,-1-3 0,2-3 0,66 4 0,334-15 0,-435 3 0,0 1 0,-1 0 0,1 2 0,28 9 0,-26-6 0,0-1 0,1-2 0,28 3 0,15-1 0,-1 4 0,-1 3 0,68 22 0,88 19 0,-169-43 0,0 3 0,-1 1 0,64 31 0,151 84 0,-234-113 0,49 24 0,-19-10 0,67 43 0,-120-66 0,-1 0 0,0 1 0,-1 0 0,0 1 0,-1 0 0,11 15 0,44 79 0,-44-69 0,23 49 13,-31-60-357,0 1-1,2-2 1,33 46-1,-32-53-6481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20T21:27:16.099"/>
    </inkml:context>
    <inkml:brush xml:id="br0">
      <inkml:brushProperty name="width" value="0.05" units="cm"/>
      <inkml:brushProperty name="height" value="0.05" units="cm"/>
    </inkml:brush>
  </inkml:definitions>
  <inkml:trace contextRef="#ctx0" brushRef="#br0">1 1533 24575,'33'-2'0,"-1"-3"0,1 0 0,-1-2 0,49-18 0,-65 19 0,1-1 0,22-14 0,24-10 0,-59 30 0,38-15 0,69-17 0,11-2 0,-91 24 0,1 1 0,0 2 0,43-6 0,64-10 0,-118 19 0,138-43 0,-106 35 0,55-23 0,37-10 0,-113 38 0,0-1 0,-1-2 0,0-1 0,-1-2 0,-1-1 0,45-30 0,-52 33 0,0 1 0,1 0 0,0 2 0,0 1 0,1 1 0,30-6 0,-18 5 0,62-24 0,-23 6 0,-50 19 0,-1-2 0,29-14 0,-3 0 0,1 2 0,62-16 0,-57 20 0,94-43 0,-44 2 0,-49 26 0,69-29 0,-99 49 0,-2-1 0,0-2 0,0 0 0,-2-2 0,24-20 0,-16 13 0,138-119 0,-144 125 0,1 1 0,37-17 0,-39 22 0,0-1 0,-1-1 0,34-28 0,22-37-1365,-62 60-5461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7688C-AC60-4ABB-9867-34A665225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3159</TotalTime>
  <Pages>8</Pages>
  <Words>1024</Words>
  <Characters>5842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Cazacu</dc:creator>
  <cp:keywords/>
  <dc:description/>
  <cp:lastModifiedBy>Bianca Cazacu</cp:lastModifiedBy>
  <cp:revision>7</cp:revision>
  <dcterms:created xsi:type="dcterms:W3CDTF">2023-01-17T20:05:00Z</dcterms:created>
  <dcterms:modified xsi:type="dcterms:W3CDTF">2023-01-21T18:45:00Z</dcterms:modified>
</cp:coreProperties>
</file>