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C94C5E" w14:textId="3AE590BF" w:rsidR="009F3422" w:rsidRDefault="009F3422">
      <w:pPr>
        <w:rPr>
          <w:b/>
          <w:sz w:val="24"/>
          <w:szCs w:val="24"/>
        </w:rPr>
      </w:pPr>
      <w:r>
        <w:rPr>
          <w:b/>
          <w:sz w:val="24"/>
          <w:szCs w:val="24"/>
        </w:rPr>
        <w:t>Bibliography for Indian Tea Presentation.</w:t>
      </w:r>
    </w:p>
    <w:p w14:paraId="13EEB081" w14:textId="62CA2B88" w:rsidR="009F3422" w:rsidRDefault="009F3422">
      <w:pPr>
        <w:rPr>
          <w:sz w:val="24"/>
          <w:szCs w:val="24"/>
        </w:rPr>
      </w:pPr>
      <w:r>
        <w:rPr>
          <w:sz w:val="24"/>
          <w:szCs w:val="24"/>
        </w:rPr>
        <w:t>Four book sources have been used and some internet sites for the images.</w:t>
      </w:r>
    </w:p>
    <w:p w14:paraId="5C779A5C" w14:textId="38C55B92" w:rsidR="009F3422" w:rsidRDefault="00985476">
      <w:pPr>
        <w:rPr>
          <w:sz w:val="24"/>
          <w:szCs w:val="24"/>
        </w:rPr>
      </w:pPr>
      <w:proofErr w:type="spellStart"/>
      <w:proofErr w:type="gramStart"/>
      <w:r>
        <w:rPr>
          <w:sz w:val="24"/>
          <w:szCs w:val="24"/>
        </w:rPr>
        <w:t>Anaud,A</w:t>
      </w:r>
      <w:proofErr w:type="spellEnd"/>
      <w:r>
        <w:rPr>
          <w:sz w:val="24"/>
          <w:szCs w:val="24"/>
        </w:rPr>
        <w:t>.</w:t>
      </w:r>
      <w:proofErr w:type="gramEnd"/>
      <w:r>
        <w:rPr>
          <w:sz w:val="24"/>
          <w:szCs w:val="24"/>
        </w:rPr>
        <w:t xml:space="preserve"> </w:t>
      </w:r>
      <w:r>
        <w:rPr>
          <w:i/>
          <w:sz w:val="24"/>
          <w:szCs w:val="24"/>
        </w:rPr>
        <w:t>I Love India</w:t>
      </w:r>
      <w:r>
        <w:rPr>
          <w:sz w:val="24"/>
          <w:szCs w:val="24"/>
        </w:rPr>
        <w:t>. (London: Quadrille, 2017).</w:t>
      </w:r>
    </w:p>
    <w:p w14:paraId="5BB872D4" w14:textId="7F95E8A7" w:rsidR="00985476" w:rsidRDefault="00985476">
      <w:pPr>
        <w:rPr>
          <w:sz w:val="24"/>
          <w:szCs w:val="24"/>
        </w:rPr>
      </w:pPr>
      <w:proofErr w:type="spellStart"/>
      <w:r>
        <w:rPr>
          <w:sz w:val="24"/>
          <w:szCs w:val="24"/>
        </w:rPr>
        <w:t>Anjun</w:t>
      </w:r>
      <w:proofErr w:type="spellEnd"/>
      <w:r>
        <w:rPr>
          <w:sz w:val="24"/>
          <w:szCs w:val="24"/>
        </w:rPr>
        <w:t xml:space="preserve"> </w:t>
      </w:r>
      <w:proofErr w:type="spellStart"/>
      <w:r>
        <w:rPr>
          <w:sz w:val="24"/>
          <w:szCs w:val="24"/>
        </w:rPr>
        <w:t>Anaud’s</w:t>
      </w:r>
      <w:proofErr w:type="spellEnd"/>
      <w:r>
        <w:rPr>
          <w:sz w:val="24"/>
          <w:szCs w:val="24"/>
        </w:rPr>
        <w:t xml:space="preserve"> </w:t>
      </w:r>
      <w:r>
        <w:rPr>
          <w:i/>
          <w:sz w:val="24"/>
          <w:szCs w:val="24"/>
        </w:rPr>
        <w:t xml:space="preserve">I Love India </w:t>
      </w:r>
      <w:r>
        <w:rPr>
          <w:sz w:val="24"/>
          <w:szCs w:val="24"/>
        </w:rPr>
        <w:t xml:space="preserve">is a recipe book containing traditional cooking and stories from all parts of India.  Although the section on tea is short the whole book gives a vivid impression of Indian family traditions.  </w:t>
      </w:r>
      <w:proofErr w:type="spellStart"/>
      <w:r>
        <w:rPr>
          <w:sz w:val="24"/>
          <w:szCs w:val="24"/>
        </w:rPr>
        <w:t>Anjun’s</w:t>
      </w:r>
      <w:proofErr w:type="spellEnd"/>
      <w:r>
        <w:rPr>
          <w:sz w:val="24"/>
          <w:szCs w:val="24"/>
        </w:rPr>
        <w:t xml:space="preserve"> </w:t>
      </w:r>
      <w:r w:rsidR="00171F63">
        <w:rPr>
          <w:sz w:val="24"/>
          <w:szCs w:val="24"/>
        </w:rPr>
        <w:t>background is very interesting as her parents moved</w:t>
      </w:r>
      <w:r w:rsidR="005A3253">
        <w:rPr>
          <w:sz w:val="24"/>
          <w:szCs w:val="24"/>
        </w:rPr>
        <w:t xml:space="preserve"> Delhi</w:t>
      </w:r>
      <w:r w:rsidR="00171F63">
        <w:rPr>
          <w:sz w:val="24"/>
          <w:szCs w:val="24"/>
        </w:rPr>
        <w:t xml:space="preserve"> to London after partition where she experienced a wide variety of English food in restaurants but always ate Indian food at home.  Her passion for cooking was developed by helping her mother in the kitchen and the threat ‘if you can’t cook nobody will want to marry you.’ The family made frequent visits to India where she had the feeling of being back home.  After working in various hotel kitchens and catering companies </w:t>
      </w:r>
      <w:proofErr w:type="spellStart"/>
      <w:r w:rsidR="00171F63">
        <w:rPr>
          <w:sz w:val="24"/>
          <w:szCs w:val="24"/>
        </w:rPr>
        <w:t>Anjun</w:t>
      </w:r>
      <w:proofErr w:type="spellEnd"/>
      <w:r w:rsidR="00171F63">
        <w:rPr>
          <w:sz w:val="24"/>
          <w:szCs w:val="24"/>
        </w:rPr>
        <w:t xml:space="preserve"> started writing books on Indian Cookery of which </w:t>
      </w:r>
      <w:r w:rsidR="00D12F6E">
        <w:rPr>
          <w:i/>
          <w:sz w:val="24"/>
          <w:szCs w:val="24"/>
        </w:rPr>
        <w:t>I Love India</w:t>
      </w:r>
      <w:r w:rsidR="00D12F6E">
        <w:rPr>
          <w:sz w:val="24"/>
          <w:szCs w:val="24"/>
        </w:rPr>
        <w:t xml:space="preserve"> is the eighth.  Although the chapter on tea is short it includes a</w:t>
      </w:r>
      <w:r w:rsidR="00836CEB">
        <w:rPr>
          <w:sz w:val="24"/>
          <w:szCs w:val="24"/>
        </w:rPr>
        <w:t>n</w:t>
      </w:r>
      <w:r w:rsidR="00D12F6E">
        <w:rPr>
          <w:sz w:val="24"/>
          <w:szCs w:val="24"/>
        </w:rPr>
        <w:t xml:space="preserve"> amusing description of how the English in India despaired</w:t>
      </w:r>
      <w:r w:rsidR="00171F63">
        <w:rPr>
          <w:sz w:val="24"/>
          <w:szCs w:val="24"/>
        </w:rPr>
        <w:t xml:space="preserve"> </w:t>
      </w:r>
      <w:r w:rsidR="00D12F6E">
        <w:rPr>
          <w:sz w:val="24"/>
          <w:szCs w:val="24"/>
        </w:rPr>
        <w:t>that the native population would not brew tea as they did</w:t>
      </w:r>
      <w:r w:rsidR="00836CEB">
        <w:rPr>
          <w:sz w:val="24"/>
          <w:szCs w:val="24"/>
        </w:rPr>
        <w:t>,</w:t>
      </w:r>
      <w:r w:rsidR="00D12F6E">
        <w:rPr>
          <w:sz w:val="24"/>
          <w:szCs w:val="24"/>
        </w:rPr>
        <w:t xml:space="preserve"> so would not buy their teapots.  The Indians still preferred their Marsala tea cooked in a pan with loads of sugar, milk and spices.  </w:t>
      </w:r>
      <w:proofErr w:type="spellStart"/>
      <w:r w:rsidR="00D04085">
        <w:rPr>
          <w:sz w:val="24"/>
          <w:szCs w:val="24"/>
        </w:rPr>
        <w:t>Anjun</w:t>
      </w:r>
      <w:proofErr w:type="spellEnd"/>
      <w:r w:rsidR="00D12F6E">
        <w:rPr>
          <w:sz w:val="24"/>
          <w:szCs w:val="24"/>
        </w:rPr>
        <w:t xml:space="preserve"> also refers to the snobbishness related to tea making which exists among connoisseurs</w:t>
      </w:r>
      <w:r w:rsidR="00E8596B">
        <w:rPr>
          <w:sz w:val="24"/>
          <w:szCs w:val="24"/>
        </w:rPr>
        <w:t xml:space="preserve"> when she upset her husband’s family by throwing a tea bag into the pot.  Unfortunately</w:t>
      </w:r>
      <w:r w:rsidR="00961219">
        <w:rPr>
          <w:sz w:val="24"/>
          <w:szCs w:val="24"/>
        </w:rPr>
        <w:t>,</w:t>
      </w:r>
      <w:r w:rsidR="00E8596B">
        <w:rPr>
          <w:sz w:val="24"/>
          <w:szCs w:val="24"/>
        </w:rPr>
        <w:t xml:space="preserve"> although the book contains wonderful recipes there are none including tea but nevertheless provides a vivid description of Indian life</w:t>
      </w:r>
      <w:r w:rsidR="00731895">
        <w:rPr>
          <w:sz w:val="24"/>
          <w:szCs w:val="24"/>
        </w:rPr>
        <w:t>style.</w:t>
      </w:r>
    </w:p>
    <w:p w14:paraId="796CED5B" w14:textId="7358CE2C" w:rsidR="00731895" w:rsidRDefault="00731895">
      <w:pPr>
        <w:rPr>
          <w:sz w:val="24"/>
          <w:szCs w:val="24"/>
        </w:rPr>
      </w:pPr>
      <w:proofErr w:type="spellStart"/>
      <w:proofErr w:type="gramStart"/>
      <w:r>
        <w:rPr>
          <w:sz w:val="24"/>
          <w:szCs w:val="24"/>
        </w:rPr>
        <w:t>Burton,D</w:t>
      </w:r>
      <w:proofErr w:type="spellEnd"/>
      <w:r>
        <w:rPr>
          <w:sz w:val="24"/>
          <w:szCs w:val="24"/>
        </w:rPr>
        <w:t>.</w:t>
      </w:r>
      <w:proofErr w:type="gramEnd"/>
      <w:r>
        <w:rPr>
          <w:sz w:val="24"/>
          <w:szCs w:val="24"/>
        </w:rPr>
        <w:t xml:space="preserve"> </w:t>
      </w:r>
      <w:r>
        <w:rPr>
          <w:i/>
          <w:sz w:val="24"/>
          <w:szCs w:val="24"/>
        </w:rPr>
        <w:t>The Raj at Table.</w:t>
      </w:r>
      <w:r>
        <w:rPr>
          <w:sz w:val="24"/>
          <w:szCs w:val="24"/>
        </w:rPr>
        <w:t xml:space="preserve"> (London: Faber and Faber Ltd, 1994).</w:t>
      </w:r>
    </w:p>
    <w:p w14:paraId="30EA6F50" w14:textId="0BFFE4E9" w:rsidR="00731895" w:rsidRDefault="00731895">
      <w:pPr>
        <w:rPr>
          <w:sz w:val="24"/>
          <w:szCs w:val="24"/>
        </w:rPr>
      </w:pPr>
      <w:r>
        <w:rPr>
          <w:sz w:val="24"/>
          <w:szCs w:val="24"/>
        </w:rPr>
        <w:t xml:space="preserve">David Burton is a cookery writer </w:t>
      </w:r>
      <w:r w:rsidR="00BD6990">
        <w:rPr>
          <w:sz w:val="24"/>
          <w:szCs w:val="24"/>
        </w:rPr>
        <w:t xml:space="preserve">living in New Zealand.  His book </w:t>
      </w:r>
      <w:r w:rsidR="00BD6990">
        <w:rPr>
          <w:i/>
          <w:sz w:val="24"/>
          <w:szCs w:val="24"/>
        </w:rPr>
        <w:t>The Raj at Table</w:t>
      </w:r>
      <w:r w:rsidR="00BD6990">
        <w:rPr>
          <w:sz w:val="24"/>
          <w:szCs w:val="24"/>
        </w:rPr>
        <w:t xml:space="preserve"> provides an informed and amusing insight into how the memsahibs made sure that much of the traditional cuisine was rejected in favour of European food which resulted in frequent chaos in the kitchen.  Chapter fifteen of the book describes the history of coffee and tea drinking at the time of the Raj and the amount of leisure time there was to partake of th</w:t>
      </w:r>
      <w:r w:rsidR="00EF7403">
        <w:rPr>
          <w:sz w:val="24"/>
          <w:szCs w:val="24"/>
        </w:rPr>
        <w:t>is</w:t>
      </w:r>
      <w:r w:rsidR="006B0D45">
        <w:rPr>
          <w:sz w:val="24"/>
          <w:szCs w:val="24"/>
        </w:rPr>
        <w:t>.</w:t>
      </w:r>
      <w:r w:rsidR="00BD6990">
        <w:rPr>
          <w:sz w:val="24"/>
          <w:szCs w:val="24"/>
        </w:rPr>
        <w:t xml:space="preserve">  His description of the rivalry between the ladies as to who could provide the best afternoon tea and variety of cakes is just as relevant today </w:t>
      </w:r>
      <w:r w:rsidR="00626CB2">
        <w:rPr>
          <w:sz w:val="24"/>
          <w:szCs w:val="24"/>
        </w:rPr>
        <w:t xml:space="preserve">– one only </w:t>
      </w:r>
      <w:proofErr w:type="gramStart"/>
      <w:r w:rsidR="00626CB2">
        <w:rPr>
          <w:sz w:val="24"/>
          <w:szCs w:val="24"/>
        </w:rPr>
        <w:t>has t</w:t>
      </w:r>
      <w:r w:rsidR="007B0BC2">
        <w:rPr>
          <w:sz w:val="24"/>
          <w:szCs w:val="24"/>
        </w:rPr>
        <w:t>o</w:t>
      </w:r>
      <w:proofErr w:type="gramEnd"/>
      <w:r w:rsidR="007B0BC2">
        <w:rPr>
          <w:sz w:val="24"/>
          <w:szCs w:val="24"/>
        </w:rPr>
        <w:t xml:space="preserve"> have experienced</w:t>
      </w:r>
      <w:r w:rsidR="00626CB2">
        <w:rPr>
          <w:sz w:val="24"/>
          <w:szCs w:val="24"/>
        </w:rPr>
        <w:t xml:space="preserve"> the Women’s Institute.  Having plenty of leisure time, many games such as tennis, croquet, cricket and polo were played so tea parties were included during such events.  Recipes appear in each chapter of the book, and although mostly for food</w:t>
      </w:r>
      <w:r w:rsidR="00727FF1">
        <w:rPr>
          <w:sz w:val="24"/>
          <w:szCs w:val="24"/>
        </w:rPr>
        <w:t>,</w:t>
      </w:r>
      <w:r w:rsidR="00626CB2">
        <w:rPr>
          <w:sz w:val="24"/>
          <w:szCs w:val="24"/>
        </w:rPr>
        <w:t xml:space="preserve"> recipes for several teas are included which were used for medic</w:t>
      </w:r>
      <w:r w:rsidR="00514EA3">
        <w:rPr>
          <w:sz w:val="24"/>
          <w:szCs w:val="24"/>
        </w:rPr>
        <w:t xml:space="preserve">inal purposes such as for the relief of indigestion.  Burton refers to several female authors who wrote about their food experiences in India.  </w:t>
      </w:r>
      <w:proofErr w:type="gramStart"/>
      <w:r w:rsidR="00514EA3">
        <w:rPr>
          <w:sz w:val="24"/>
          <w:szCs w:val="24"/>
        </w:rPr>
        <w:t>One in particular, Flora</w:t>
      </w:r>
      <w:proofErr w:type="gramEnd"/>
      <w:r w:rsidR="00514EA3">
        <w:rPr>
          <w:sz w:val="24"/>
          <w:szCs w:val="24"/>
        </w:rPr>
        <w:t xml:space="preserve"> Annie Steel (1867) earned the reputation of the Mrs </w:t>
      </w:r>
      <w:proofErr w:type="spellStart"/>
      <w:r w:rsidR="00514EA3">
        <w:rPr>
          <w:sz w:val="24"/>
          <w:szCs w:val="24"/>
        </w:rPr>
        <w:t>Beeton</w:t>
      </w:r>
      <w:proofErr w:type="spellEnd"/>
      <w:r w:rsidR="00514EA3">
        <w:rPr>
          <w:sz w:val="24"/>
          <w:szCs w:val="24"/>
        </w:rPr>
        <w:t xml:space="preserve"> of British India with her book </w:t>
      </w:r>
      <w:r w:rsidR="00514EA3">
        <w:rPr>
          <w:i/>
          <w:sz w:val="24"/>
          <w:szCs w:val="24"/>
        </w:rPr>
        <w:t>The Complete Indian Housekeeper and Cook.</w:t>
      </w:r>
    </w:p>
    <w:p w14:paraId="05F5030B" w14:textId="125B58AE" w:rsidR="00514EA3" w:rsidRDefault="002A2A3F">
      <w:pPr>
        <w:rPr>
          <w:sz w:val="24"/>
          <w:szCs w:val="24"/>
        </w:rPr>
      </w:pPr>
      <w:proofErr w:type="spellStart"/>
      <w:proofErr w:type="gramStart"/>
      <w:r>
        <w:rPr>
          <w:sz w:val="24"/>
          <w:szCs w:val="24"/>
        </w:rPr>
        <w:t>Comin</w:t>
      </w:r>
      <w:r w:rsidR="00D67855">
        <w:rPr>
          <w:sz w:val="24"/>
          <w:szCs w:val="24"/>
        </w:rPr>
        <w:t>s</w:t>
      </w:r>
      <w:r w:rsidR="006C0705">
        <w:rPr>
          <w:sz w:val="24"/>
          <w:szCs w:val="24"/>
        </w:rPr>
        <w:t>,M</w:t>
      </w:r>
      <w:proofErr w:type="spellEnd"/>
      <w:proofErr w:type="gramEnd"/>
      <w:r w:rsidR="003462B8">
        <w:rPr>
          <w:sz w:val="24"/>
          <w:szCs w:val="24"/>
        </w:rPr>
        <w:t xml:space="preserve"> </w:t>
      </w:r>
      <w:r w:rsidR="00692289">
        <w:rPr>
          <w:sz w:val="24"/>
          <w:szCs w:val="24"/>
        </w:rPr>
        <w:t>and</w:t>
      </w:r>
      <w:r w:rsidR="003462B8">
        <w:rPr>
          <w:sz w:val="24"/>
          <w:szCs w:val="24"/>
        </w:rPr>
        <w:t xml:space="preserve"> R. </w:t>
      </w:r>
      <w:r w:rsidR="003462B8">
        <w:rPr>
          <w:i/>
          <w:sz w:val="24"/>
          <w:szCs w:val="24"/>
        </w:rPr>
        <w:t>tales of the tea trade</w:t>
      </w:r>
      <w:r w:rsidR="00871AFF">
        <w:rPr>
          <w:sz w:val="24"/>
          <w:szCs w:val="24"/>
        </w:rPr>
        <w:t>.(London:Pavilion</w:t>
      </w:r>
      <w:r w:rsidR="00B658C9">
        <w:rPr>
          <w:sz w:val="24"/>
          <w:szCs w:val="24"/>
        </w:rPr>
        <w:t>,2</w:t>
      </w:r>
      <w:r w:rsidR="00CD2AB1">
        <w:rPr>
          <w:sz w:val="24"/>
          <w:szCs w:val="24"/>
        </w:rPr>
        <w:t>019).</w:t>
      </w:r>
    </w:p>
    <w:p w14:paraId="5565CA09" w14:textId="416B5499" w:rsidR="00CD2AB1" w:rsidRDefault="00426650">
      <w:pPr>
        <w:rPr>
          <w:sz w:val="24"/>
          <w:szCs w:val="24"/>
        </w:rPr>
      </w:pPr>
      <w:r>
        <w:rPr>
          <w:sz w:val="24"/>
          <w:szCs w:val="24"/>
        </w:rPr>
        <w:t>Mr and Mrs</w:t>
      </w:r>
      <w:r w:rsidR="0087696E">
        <w:rPr>
          <w:sz w:val="24"/>
          <w:szCs w:val="24"/>
        </w:rPr>
        <w:t xml:space="preserve"> </w:t>
      </w:r>
      <w:proofErr w:type="spellStart"/>
      <w:r w:rsidR="0087696E">
        <w:rPr>
          <w:sz w:val="24"/>
          <w:szCs w:val="24"/>
        </w:rPr>
        <w:t>Comin</w:t>
      </w:r>
      <w:r w:rsidR="00C20D2D">
        <w:rPr>
          <w:sz w:val="24"/>
          <w:szCs w:val="24"/>
        </w:rPr>
        <w:t>s</w:t>
      </w:r>
      <w:proofErr w:type="spellEnd"/>
      <w:r w:rsidR="00C20D2D">
        <w:rPr>
          <w:sz w:val="24"/>
          <w:szCs w:val="24"/>
        </w:rPr>
        <w:t xml:space="preserve"> own a direct-trade fine tea merchants in South</w:t>
      </w:r>
      <w:r w:rsidR="00ED6CDF">
        <w:rPr>
          <w:sz w:val="24"/>
          <w:szCs w:val="24"/>
        </w:rPr>
        <w:t xml:space="preserve"> West </w:t>
      </w:r>
      <w:proofErr w:type="gramStart"/>
      <w:r w:rsidR="00ED6CDF">
        <w:rPr>
          <w:sz w:val="24"/>
          <w:szCs w:val="24"/>
        </w:rPr>
        <w:t>England</w:t>
      </w:r>
      <w:proofErr w:type="gramEnd"/>
      <w:r w:rsidR="00ED6CDF">
        <w:rPr>
          <w:sz w:val="24"/>
          <w:szCs w:val="24"/>
        </w:rPr>
        <w:t xml:space="preserve"> so </w:t>
      </w:r>
      <w:r w:rsidR="00212796">
        <w:rPr>
          <w:sz w:val="24"/>
          <w:szCs w:val="24"/>
        </w:rPr>
        <w:t xml:space="preserve">this </w:t>
      </w:r>
      <w:r w:rsidR="003B580F">
        <w:rPr>
          <w:sz w:val="24"/>
          <w:szCs w:val="24"/>
        </w:rPr>
        <w:t>book</w:t>
      </w:r>
      <w:r w:rsidR="00212796">
        <w:rPr>
          <w:sz w:val="24"/>
          <w:szCs w:val="24"/>
        </w:rPr>
        <w:t xml:space="preserve"> is an up to date </w:t>
      </w:r>
      <w:r w:rsidR="003B580F">
        <w:rPr>
          <w:sz w:val="24"/>
          <w:szCs w:val="24"/>
        </w:rPr>
        <w:t xml:space="preserve">and valid source.  </w:t>
      </w:r>
      <w:r w:rsidR="00DF6C1F">
        <w:rPr>
          <w:sz w:val="24"/>
          <w:szCs w:val="24"/>
        </w:rPr>
        <w:t>N</w:t>
      </w:r>
      <w:r w:rsidR="00012CC2">
        <w:rPr>
          <w:sz w:val="24"/>
          <w:szCs w:val="24"/>
        </w:rPr>
        <w:t>ewly published</w:t>
      </w:r>
      <w:r w:rsidR="00FE56B4">
        <w:rPr>
          <w:sz w:val="24"/>
          <w:szCs w:val="24"/>
        </w:rPr>
        <w:t xml:space="preserve"> this year</w:t>
      </w:r>
      <w:r w:rsidR="00012CC2">
        <w:rPr>
          <w:sz w:val="24"/>
          <w:szCs w:val="24"/>
        </w:rPr>
        <w:t xml:space="preserve"> as the title </w:t>
      </w:r>
      <w:r w:rsidR="009F7A39">
        <w:rPr>
          <w:sz w:val="24"/>
          <w:szCs w:val="24"/>
        </w:rPr>
        <w:t xml:space="preserve">states </w:t>
      </w:r>
      <w:r w:rsidR="00BE595E">
        <w:rPr>
          <w:sz w:val="24"/>
          <w:szCs w:val="24"/>
        </w:rPr>
        <w:t xml:space="preserve">it </w:t>
      </w:r>
      <w:r w:rsidR="009F7A39">
        <w:rPr>
          <w:sz w:val="24"/>
          <w:szCs w:val="24"/>
        </w:rPr>
        <w:t xml:space="preserve">is a comprehensive </w:t>
      </w:r>
      <w:r w:rsidR="00B22E2B">
        <w:rPr>
          <w:sz w:val="24"/>
          <w:szCs w:val="24"/>
        </w:rPr>
        <w:t xml:space="preserve">account of the </w:t>
      </w:r>
      <w:r w:rsidR="00003480">
        <w:rPr>
          <w:sz w:val="24"/>
          <w:szCs w:val="24"/>
        </w:rPr>
        <w:t>international tea trade</w:t>
      </w:r>
      <w:r w:rsidR="00C84105">
        <w:rPr>
          <w:sz w:val="24"/>
          <w:szCs w:val="24"/>
        </w:rPr>
        <w:t xml:space="preserve"> with nine chapters each dealing with a different country</w:t>
      </w:r>
      <w:r w:rsidR="00004875">
        <w:rPr>
          <w:sz w:val="24"/>
          <w:szCs w:val="24"/>
        </w:rPr>
        <w:t xml:space="preserve">.  </w:t>
      </w:r>
      <w:r w:rsidR="007250B2">
        <w:rPr>
          <w:sz w:val="24"/>
          <w:szCs w:val="24"/>
        </w:rPr>
        <w:t xml:space="preserve">The chapter on India </w:t>
      </w:r>
      <w:r w:rsidR="003C21D9">
        <w:rPr>
          <w:sz w:val="24"/>
          <w:szCs w:val="24"/>
        </w:rPr>
        <w:t>gives a</w:t>
      </w:r>
      <w:r w:rsidR="00356A59">
        <w:rPr>
          <w:sz w:val="24"/>
          <w:szCs w:val="24"/>
        </w:rPr>
        <w:t>n</w:t>
      </w:r>
      <w:r w:rsidR="003C21D9">
        <w:rPr>
          <w:sz w:val="24"/>
          <w:szCs w:val="24"/>
        </w:rPr>
        <w:t xml:space="preserve"> </w:t>
      </w:r>
      <w:proofErr w:type="gramStart"/>
      <w:r w:rsidR="00F32D65">
        <w:rPr>
          <w:sz w:val="24"/>
          <w:szCs w:val="24"/>
        </w:rPr>
        <w:t>in depth</w:t>
      </w:r>
      <w:proofErr w:type="gramEnd"/>
      <w:r w:rsidR="003C21D9">
        <w:rPr>
          <w:sz w:val="24"/>
          <w:szCs w:val="24"/>
        </w:rPr>
        <w:t xml:space="preserve"> history of the tea grown there</w:t>
      </w:r>
      <w:r w:rsidR="00A7247D">
        <w:rPr>
          <w:sz w:val="24"/>
          <w:szCs w:val="24"/>
        </w:rPr>
        <w:t xml:space="preserve"> </w:t>
      </w:r>
      <w:r w:rsidR="004D4B18">
        <w:rPr>
          <w:sz w:val="24"/>
          <w:szCs w:val="24"/>
        </w:rPr>
        <w:t xml:space="preserve">which includes </w:t>
      </w:r>
      <w:r w:rsidR="005E0D38">
        <w:rPr>
          <w:sz w:val="24"/>
          <w:szCs w:val="24"/>
        </w:rPr>
        <w:t xml:space="preserve">a description </w:t>
      </w:r>
      <w:r w:rsidR="00C4640B">
        <w:rPr>
          <w:sz w:val="24"/>
          <w:szCs w:val="24"/>
        </w:rPr>
        <w:t xml:space="preserve">of </w:t>
      </w:r>
      <w:r w:rsidR="005E0D38">
        <w:rPr>
          <w:sz w:val="24"/>
          <w:szCs w:val="24"/>
        </w:rPr>
        <w:t>the Bruce Brothers</w:t>
      </w:r>
      <w:r w:rsidR="0008182E">
        <w:rPr>
          <w:sz w:val="24"/>
          <w:szCs w:val="24"/>
        </w:rPr>
        <w:t xml:space="preserve">’ efforts to grow tea with the help of the </w:t>
      </w:r>
      <w:proofErr w:type="spellStart"/>
      <w:r w:rsidR="000E0D7C">
        <w:rPr>
          <w:sz w:val="24"/>
          <w:szCs w:val="24"/>
        </w:rPr>
        <w:lastRenderedPageBreak/>
        <w:t>Singpo</w:t>
      </w:r>
      <w:proofErr w:type="spellEnd"/>
      <w:r w:rsidR="000E0D7C">
        <w:rPr>
          <w:sz w:val="24"/>
          <w:szCs w:val="24"/>
        </w:rPr>
        <w:t xml:space="preserve"> tribe </w:t>
      </w:r>
      <w:r w:rsidR="00A7247D">
        <w:rPr>
          <w:sz w:val="24"/>
          <w:szCs w:val="24"/>
        </w:rPr>
        <w:t>and</w:t>
      </w:r>
      <w:r w:rsidR="00012E56">
        <w:rPr>
          <w:sz w:val="24"/>
          <w:szCs w:val="24"/>
        </w:rPr>
        <w:t xml:space="preserve"> the politics </w:t>
      </w:r>
      <w:r w:rsidR="003E7477">
        <w:rPr>
          <w:sz w:val="24"/>
          <w:szCs w:val="24"/>
        </w:rPr>
        <w:t xml:space="preserve">surrounding the trade </w:t>
      </w:r>
      <w:r w:rsidR="002451E0">
        <w:rPr>
          <w:sz w:val="24"/>
          <w:szCs w:val="24"/>
        </w:rPr>
        <w:t>in the 19</w:t>
      </w:r>
      <w:r w:rsidR="002451E0" w:rsidRPr="002451E0">
        <w:rPr>
          <w:sz w:val="24"/>
          <w:szCs w:val="24"/>
          <w:vertAlign w:val="superscript"/>
        </w:rPr>
        <w:t>th</w:t>
      </w:r>
      <w:r w:rsidR="002451E0">
        <w:rPr>
          <w:sz w:val="24"/>
          <w:szCs w:val="24"/>
        </w:rPr>
        <w:t xml:space="preserve"> century.</w:t>
      </w:r>
      <w:r w:rsidR="00A7247D">
        <w:rPr>
          <w:sz w:val="24"/>
          <w:szCs w:val="24"/>
        </w:rPr>
        <w:t xml:space="preserve"> </w:t>
      </w:r>
      <w:r w:rsidR="00A65F8D">
        <w:rPr>
          <w:sz w:val="24"/>
          <w:szCs w:val="24"/>
        </w:rPr>
        <w:t xml:space="preserve"> Michelle and Rob </w:t>
      </w:r>
      <w:proofErr w:type="spellStart"/>
      <w:r w:rsidR="00A65F8D">
        <w:rPr>
          <w:sz w:val="24"/>
          <w:szCs w:val="24"/>
        </w:rPr>
        <w:t>Comins</w:t>
      </w:r>
      <w:proofErr w:type="spellEnd"/>
      <w:r w:rsidR="00A65F8D">
        <w:rPr>
          <w:sz w:val="24"/>
          <w:szCs w:val="24"/>
        </w:rPr>
        <w:t xml:space="preserve"> both</w:t>
      </w:r>
      <w:r w:rsidR="00A755A1">
        <w:rPr>
          <w:sz w:val="24"/>
          <w:szCs w:val="24"/>
        </w:rPr>
        <w:t xml:space="preserve"> have a passion for tea and have travelled extensively</w:t>
      </w:r>
      <w:r w:rsidR="00CB0A01">
        <w:rPr>
          <w:sz w:val="24"/>
          <w:szCs w:val="24"/>
        </w:rPr>
        <w:t xml:space="preserve">, firstly to India in 2007 and later </w:t>
      </w:r>
      <w:r w:rsidR="007D75D6">
        <w:rPr>
          <w:sz w:val="24"/>
          <w:szCs w:val="24"/>
        </w:rPr>
        <w:t>to tea growing areas all over the world.</w:t>
      </w:r>
      <w:r w:rsidR="006D611A">
        <w:rPr>
          <w:sz w:val="24"/>
          <w:szCs w:val="24"/>
        </w:rPr>
        <w:t xml:space="preserve"> The s</w:t>
      </w:r>
      <w:r w:rsidR="00646012">
        <w:rPr>
          <w:sz w:val="24"/>
          <w:szCs w:val="24"/>
        </w:rPr>
        <w:t>ketch map includ</w:t>
      </w:r>
      <w:r w:rsidR="00F039B4">
        <w:rPr>
          <w:sz w:val="24"/>
          <w:szCs w:val="24"/>
        </w:rPr>
        <w:t>ed</w:t>
      </w:r>
      <w:r w:rsidR="00646012">
        <w:rPr>
          <w:sz w:val="24"/>
          <w:szCs w:val="24"/>
        </w:rPr>
        <w:t xml:space="preserve"> in the presentation was taken from this book</w:t>
      </w:r>
      <w:r w:rsidR="00493319">
        <w:rPr>
          <w:sz w:val="24"/>
          <w:szCs w:val="24"/>
        </w:rPr>
        <w:t xml:space="preserve"> being useful as a simple image of India’s tea growing areas</w:t>
      </w:r>
      <w:r w:rsidR="005B76B0">
        <w:rPr>
          <w:sz w:val="24"/>
          <w:szCs w:val="24"/>
        </w:rPr>
        <w:t xml:space="preserve">.  </w:t>
      </w:r>
      <w:r w:rsidR="00101694">
        <w:rPr>
          <w:sz w:val="24"/>
          <w:szCs w:val="24"/>
        </w:rPr>
        <w:t>Visiting Darje</w:t>
      </w:r>
      <w:r w:rsidR="00083B01">
        <w:rPr>
          <w:sz w:val="24"/>
          <w:szCs w:val="24"/>
        </w:rPr>
        <w:t>eling the couple</w:t>
      </w:r>
      <w:r w:rsidR="00B437A1">
        <w:rPr>
          <w:sz w:val="24"/>
          <w:szCs w:val="24"/>
        </w:rPr>
        <w:t xml:space="preserve"> felt </w:t>
      </w:r>
      <w:r w:rsidR="00E1250E">
        <w:rPr>
          <w:sz w:val="24"/>
          <w:szCs w:val="24"/>
        </w:rPr>
        <w:t>honoured to</w:t>
      </w:r>
      <w:r w:rsidR="00083B01">
        <w:rPr>
          <w:sz w:val="24"/>
          <w:szCs w:val="24"/>
        </w:rPr>
        <w:t xml:space="preserve"> me</w:t>
      </w:r>
      <w:r w:rsidR="00E1250E">
        <w:rPr>
          <w:sz w:val="24"/>
          <w:szCs w:val="24"/>
        </w:rPr>
        <w:t>e</w:t>
      </w:r>
      <w:r w:rsidR="00083B01">
        <w:rPr>
          <w:sz w:val="24"/>
          <w:szCs w:val="24"/>
        </w:rPr>
        <w:t>t the Rajah who proudly showed them round</w:t>
      </w:r>
      <w:r w:rsidR="00D41BF8">
        <w:rPr>
          <w:sz w:val="24"/>
          <w:szCs w:val="24"/>
        </w:rPr>
        <w:t xml:space="preserve"> part of his vast estate and factor</w:t>
      </w:r>
      <w:r w:rsidR="002B0ABC">
        <w:rPr>
          <w:sz w:val="24"/>
          <w:szCs w:val="24"/>
        </w:rPr>
        <w:t>y where the sign over the door states ‘</w:t>
      </w:r>
      <w:r w:rsidR="00AB3D4C">
        <w:rPr>
          <w:sz w:val="24"/>
          <w:szCs w:val="24"/>
        </w:rPr>
        <w:t>Tea is our God’.</w:t>
      </w:r>
      <w:r w:rsidR="00BE595E">
        <w:rPr>
          <w:sz w:val="24"/>
          <w:szCs w:val="24"/>
        </w:rPr>
        <w:t xml:space="preserve"> </w:t>
      </w:r>
      <w:r w:rsidR="007F1BA0">
        <w:rPr>
          <w:sz w:val="24"/>
          <w:szCs w:val="24"/>
        </w:rPr>
        <w:t>This book was found to be the most i</w:t>
      </w:r>
      <w:r w:rsidR="00142147">
        <w:rPr>
          <w:sz w:val="24"/>
          <w:szCs w:val="24"/>
        </w:rPr>
        <w:t>nformative source used in the presentation.</w:t>
      </w:r>
    </w:p>
    <w:p w14:paraId="493CB9F0" w14:textId="29D002D0" w:rsidR="00142147" w:rsidRDefault="0048360A">
      <w:pPr>
        <w:rPr>
          <w:sz w:val="24"/>
          <w:szCs w:val="24"/>
        </w:rPr>
      </w:pPr>
      <w:r>
        <w:rPr>
          <w:i/>
          <w:sz w:val="24"/>
          <w:szCs w:val="24"/>
        </w:rPr>
        <w:t>The Brit</w:t>
      </w:r>
      <w:r w:rsidR="0004059C">
        <w:rPr>
          <w:i/>
          <w:sz w:val="24"/>
          <w:szCs w:val="24"/>
        </w:rPr>
        <w:t xml:space="preserve">ish Empire from </w:t>
      </w:r>
      <w:proofErr w:type="gramStart"/>
      <w:r w:rsidR="0004059C">
        <w:rPr>
          <w:i/>
          <w:sz w:val="24"/>
          <w:szCs w:val="24"/>
        </w:rPr>
        <w:t>Photographs</w:t>
      </w:r>
      <w:r w:rsidR="0004059C">
        <w:rPr>
          <w:sz w:val="24"/>
          <w:szCs w:val="24"/>
        </w:rPr>
        <w:t>.(</w:t>
      </w:r>
      <w:proofErr w:type="spellStart"/>
      <w:proofErr w:type="gramEnd"/>
      <w:r w:rsidR="0004059C">
        <w:rPr>
          <w:sz w:val="24"/>
          <w:szCs w:val="24"/>
        </w:rPr>
        <w:t>London</w:t>
      </w:r>
      <w:r w:rsidR="00FB34F2">
        <w:rPr>
          <w:sz w:val="24"/>
          <w:szCs w:val="24"/>
        </w:rPr>
        <w:t>:John</w:t>
      </w:r>
      <w:proofErr w:type="spellEnd"/>
      <w:r w:rsidR="00FB34F2">
        <w:rPr>
          <w:sz w:val="24"/>
          <w:szCs w:val="24"/>
        </w:rPr>
        <w:t xml:space="preserve"> Fabb,1986)</w:t>
      </w:r>
      <w:r w:rsidR="00E94E90">
        <w:rPr>
          <w:sz w:val="24"/>
          <w:szCs w:val="24"/>
        </w:rPr>
        <w:t>.</w:t>
      </w:r>
    </w:p>
    <w:p w14:paraId="2C08A63A" w14:textId="11F861B4" w:rsidR="00E94E90" w:rsidRDefault="009C2DBF">
      <w:pPr>
        <w:rPr>
          <w:sz w:val="24"/>
          <w:szCs w:val="24"/>
        </w:rPr>
      </w:pPr>
      <w:r>
        <w:rPr>
          <w:sz w:val="24"/>
          <w:szCs w:val="24"/>
        </w:rPr>
        <w:t>This book is a collection of photographs</w:t>
      </w:r>
      <w:r w:rsidR="00E227F7">
        <w:rPr>
          <w:sz w:val="24"/>
          <w:szCs w:val="24"/>
        </w:rPr>
        <w:t xml:space="preserve"> covering multiple aspects of life in India</w:t>
      </w:r>
      <w:r w:rsidR="008B1292">
        <w:rPr>
          <w:sz w:val="24"/>
          <w:szCs w:val="24"/>
        </w:rPr>
        <w:t xml:space="preserve"> during the time of </w:t>
      </w:r>
      <w:r w:rsidR="00506505">
        <w:rPr>
          <w:sz w:val="24"/>
          <w:szCs w:val="24"/>
        </w:rPr>
        <w:t xml:space="preserve">the British Empire.  </w:t>
      </w:r>
      <w:r w:rsidR="00463381">
        <w:rPr>
          <w:sz w:val="24"/>
          <w:szCs w:val="24"/>
        </w:rPr>
        <w:t xml:space="preserve">It is </w:t>
      </w:r>
      <w:r w:rsidR="00155A3C">
        <w:rPr>
          <w:sz w:val="24"/>
          <w:szCs w:val="24"/>
        </w:rPr>
        <w:t>an</w:t>
      </w:r>
      <w:r w:rsidR="00AB451C">
        <w:rPr>
          <w:sz w:val="24"/>
          <w:szCs w:val="24"/>
        </w:rPr>
        <w:t xml:space="preserve"> </w:t>
      </w:r>
      <w:r w:rsidR="00114B6A">
        <w:rPr>
          <w:sz w:val="24"/>
          <w:szCs w:val="24"/>
        </w:rPr>
        <w:t xml:space="preserve">account of how photography </w:t>
      </w:r>
      <w:r w:rsidR="00904626">
        <w:rPr>
          <w:sz w:val="24"/>
          <w:szCs w:val="24"/>
        </w:rPr>
        <w:t xml:space="preserve">was introduced </w:t>
      </w:r>
      <w:r w:rsidR="000F3550">
        <w:rPr>
          <w:sz w:val="24"/>
          <w:szCs w:val="24"/>
        </w:rPr>
        <w:t xml:space="preserve">to India by the British in </w:t>
      </w:r>
      <w:r w:rsidR="001A3156">
        <w:rPr>
          <w:sz w:val="24"/>
          <w:szCs w:val="24"/>
        </w:rPr>
        <w:t>the 1840’s by John Mc</w:t>
      </w:r>
      <w:r w:rsidR="00564C12">
        <w:rPr>
          <w:sz w:val="24"/>
          <w:szCs w:val="24"/>
        </w:rPr>
        <w:t>C</w:t>
      </w:r>
      <w:r w:rsidR="001A3156">
        <w:rPr>
          <w:sz w:val="24"/>
          <w:szCs w:val="24"/>
        </w:rPr>
        <w:t>osh</w:t>
      </w:r>
      <w:r w:rsidR="00B526E0">
        <w:rPr>
          <w:sz w:val="24"/>
          <w:szCs w:val="24"/>
        </w:rPr>
        <w:t xml:space="preserve"> </w:t>
      </w:r>
      <w:r w:rsidR="00564C12">
        <w:rPr>
          <w:sz w:val="24"/>
          <w:szCs w:val="24"/>
        </w:rPr>
        <w:t xml:space="preserve">a surgeon in the </w:t>
      </w:r>
      <w:r w:rsidR="002B7D2C">
        <w:rPr>
          <w:sz w:val="24"/>
          <w:szCs w:val="24"/>
        </w:rPr>
        <w:t>East India Company’s army.</w:t>
      </w:r>
      <w:r w:rsidR="00B526E0">
        <w:rPr>
          <w:sz w:val="24"/>
          <w:szCs w:val="24"/>
        </w:rPr>
        <w:t xml:space="preserve"> </w:t>
      </w:r>
      <w:r w:rsidR="005D4228">
        <w:rPr>
          <w:sz w:val="24"/>
          <w:szCs w:val="24"/>
        </w:rPr>
        <w:t>T</w:t>
      </w:r>
      <w:r w:rsidR="00B526E0">
        <w:rPr>
          <w:sz w:val="24"/>
          <w:szCs w:val="24"/>
        </w:rPr>
        <w:t>he</w:t>
      </w:r>
      <w:r w:rsidR="00506505">
        <w:rPr>
          <w:sz w:val="24"/>
          <w:szCs w:val="24"/>
        </w:rPr>
        <w:t xml:space="preserve"> unnamed introduction</w:t>
      </w:r>
      <w:r w:rsidR="00FB15CC">
        <w:rPr>
          <w:sz w:val="24"/>
          <w:szCs w:val="24"/>
        </w:rPr>
        <w:t xml:space="preserve"> includes an historical account of how the East India Company</w:t>
      </w:r>
      <w:r w:rsidR="009E37DA">
        <w:rPr>
          <w:sz w:val="24"/>
          <w:szCs w:val="24"/>
        </w:rPr>
        <w:t xml:space="preserve"> developed a documentary style of photography</w:t>
      </w:r>
      <w:r w:rsidR="00E92871">
        <w:rPr>
          <w:sz w:val="24"/>
          <w:szCs w:val="24"/>
        </w:rPr>
        <w:t>.  It recorded topograph</w:t>
      </w:r>
      <w:r w:rsidR="00824300">
        <w:rPr>
          <w:sz w:val="24"/>
          <w:szCs w:val="24"/>
        </w:rPr>
        <w:t>ical surveys, archaeological w</w:t>
      </w:r>
      <w:r w:rsidR="00E908C4">
        <w:rPr>
          <w:sz w:val="24"/>
          <w:szCs w:val="24"/>
        </w:rPr>
        <w:t>ork, military and diplomatic</w:t>
      </w:r>
      <w:r w:rsidR="00983E0F">
        <w:rPr>
          <w:sz w:val="24"/>
          <w:szCs w:val="24"/>
        </w:rPr>
        <w:t xml:space="preserve"> expeditions and public works</w:t>
      </w:r>
      <w:r w:rsidR="00A95E2D">
        <w:rPr>
          <w:sz w:val="24"/>
          <w:szCs w:val="24"/>
        </w:rPr>
        <w:t xml:space="preserve">.  </w:t>
      </w:r>
      <w:r w:rsidR="00573B2F">
        <w:rPr>
          <w:sz w:val="24"/>
          <w:szCs w:val="24"/>
        </w:rPr>
        <w:t>Many photographs of the British at leisure</w:t>
      </w:r>
      <w:r w:rsidR="009D5B1D">
        <w:rPr>
          <w:sz w:val="24"/>
          <w:szCs w:val="24"/>
        </w:rPr>
        <w:t xml:space="preserve"> and playing sport are included </w:t>
      </w:r>
      <w:r w:rsidR="00AD57EB">
        <w:rPr>
          <w:sz w:val="24"/>
          <w:szCs w:val="24"/>
        </w:rPr>
        <w:t>and the tennis tea party was included in the presentation</w:t>
      </w:r>
      <w:r w:rsidR="006D2F32">
        <w:rPr>
          <w:sz w:val="24"/>
          <w:szCs w:val="24"/>
        </w:rPr>
        <w:t xml:space="preserve">, giving </w:t>
      </w:r>
      <w:r w:rsidR="00523D8F">
        <w:rPr>
          <w:sz w:val="24"/>
          <w:szCs w:val="24"/>
        </w:rPr>
        <w:t xml:space="preserve">an authentic </w:t>
      </w:r>
      <w:r w:rsidR="005C0891">
        <w:rPr>
          <w:sz w:val="24"/>
          <w:szCs w:val="24"/>
        </w:rPr>
        <w:t xml:space="preserve">image </w:t>
      </w:r>
      <w:r w:rsidR="002A76A3">
        <w:rPr>
          <w:sz w:val="24"/>
          <w:szCs w:val="24"/>
        </w:rPr>
        <w:t xml:space="preserve">of the formality </w:t>
      </w:r>
      <w:r w:rsidR="00140059">
        <w:rPr>
          <w:sz w:val="24"/>
          <w:szCs w:val="24"/>
        </w:rPr>
        <w:t>of afternoon tea</w:t>
      </w:r>
      <w:r w:rsidR="008E51B9">
        <w:rPr>
          <w:sz w:val="24"/>
          <w:szCs w:val="24"/>
        </w:rPr>
        <w:t xml:space="preserve">.  If time had allowed several more photographs would have been included </w:t>
      </w:r>
      <w:r w:rsidR="00CE672C">
        <w:rPr>
          <w:sz w:val="24"/>
          <w:szCs w:val="24"/>
        </w:rPr>
        <w:t xml:space="preserve">as they </w:t>
      </w:r>
      <w:r w:rsidR="00DE6FE4">
        <w:rPr>
          <w:sz w:val="24"/>
          <w:szCs w:val="24"/>
        </w:rPr>
        <w:t>portrait life as it really was</w:t>
      </w:r>
      <w:r w:rsidR="004358C7">
        <w:rPr>
          <w:sz w:val="24"/>
          <w:szCs w:val="24"/>
        </w:rPr>
        <w:t xml:space="preserve"> in India at that time.  </w:t>
      </w:r>
      <w:r w:rsidR="0074593B">
        <w:rPr>
          <w:sz w:val="24"/>
          <w:szCs w:val="24"/>
        </w:rPr>
        <w:t>The book is a valuable source for studying the history of photography</w:t>
      </w:r>
      <w:r w:rsidR="00231D7A">
        <w:rPr>
          <w:sz w:val="24"/>
          <w:szCs w:val="24"/>
        </w:rPr>
        <w:t>.</w:t>
      </w:r>
    </w:p>
    <w:p w14:paraId="3EA2CB25" w14:textId="1E7A94B1" w:rsidR="00231D7A" w:rsidRDefault="0003009D">
      <w:pPr>
        <w:rPr>
          <w:sz w:val="24"/>
          <w:szCs w:val="24"/>
        </w:rPr>
      </w:pPr>
      <w:r>
        <w:rPr>
          <w:i/>
          <w:sz w:val="24"/>
          <w:szCs w:val="24"/>
        </w:rPr>
        <w:t xml:space="preserve">Tea in </w:t>
      </w:r>
      <w:proofErr w:type="spellStart"/>
      <w:r>
        <w:rPr>
          <w:i/>
          <w:sz w:val="24"/>
          <w:szCs w:val="24"/>
        </w:rPr>
        <w:t>Britain</w:t>
      </w:r>
      <w:r w:rsidR="00C66BE3">
        <w:rPr>
          <w:sz w:val="24"/>
          <w:szCs w:val="24"/>
        </w:rPr>
        <w:t>.</w:t>
      </w:r>
      <w:r w:rsidR="00182C37">
        <w:rPr>
          <w:sz w:val="24"/>
          <w:szCs w:val="24"/>
        </w:rPr>
        <w:t>www</w:t>
      </w:r>
      <w:proofErr w:type="spellEnd"/>
      <w:r w:rsidR="00182C37">
        <w:rPr>
          <w:sz w:val="24"/>
          <w:szCs w:val="24"/>
        </w:rPr>
        <w:t>.</w:t>
      </w:r>
      <w:r w:rsidR="00C66BE3">
        <w:rPr>
          <w:sz w:val="24"/>
          <w:szCs w:val="24"/>
        </w:rPr>
        <w:t xml:space="preserve"> </w:t>
      </w:r>
      <w:proofErr w:type="spellStart"/>
      <w:proofErr w:type="gramStart"/>
      <w:r w:rsidR="000A0F64">
        <w:rPr>
          <w:sz w:val="24"/>
          <w:szCs w:val="24"/>
        </w:rPr>
        <w:t>b</w:t>
      </w:r>
      <w:r w:rsidR="00C66BE3">
        <w:rPr>
          <w:sz w:val="24"/>
          <w:szCs w:val="24"/>
        </w:rPr>
        <w:t>ritainexpress,com</w:t>
      </w:r>
      <w:proofErr w:type="spellEnd"/>
      <w:r w:rsidR="000A0F64">
        <w:rPr>
          <w:sz w:val="24"/>
          <w:szCs w:val="24"/>
        </w:rPr>
        <w:t>.</w:t>
      </w:r>
      <w:proofErr w:type="gramEnd"/>
    </w:p>
    <w:p w14:paraId="6C70A6E0" w14:textId="302AEDC9" w:rsidR="000A0F64" w:rsidRDefault="00E17E8E">
      <w:pPr>
        <w:rPr>
          <w:sz w:val="24"/>
          <w:szCs w:val="24"/>
        </w:rPr>
      </w:pPr>
      <w:r>
        <w:rPr>
          <w:sz w:val="24"/>
          <w:szCs w:val="24"/>
        </w:rPr>
        <w:t>This site was very useful as it gives a brief history</w:t>
      </w:r>
      <w:r w:rsidR="000E4357">
        <w:rPr>
          <w:sz w:val="24"/>
          <w:szCs w:val="24"/>
        </w:rPr>
        <w:t xml:space="preserve"> of how tea was introduced to Britain</w:t>
      </w:r>
      <w:r w:rsidR="00947A7F">
        <w:rPr>
          <w:sz w:val="24"/>
          <w:szCs w:val="24"/>
        </w:rPr>
        <w:t xml:space="preserve"> including </w:t>
      </w:r>
      <w:r w:rsidR="00E052F3">
        <w:rPr>
          <w:sz w:val="24"/>
          <w:szCs w:val="24"/>
        </w:rPr>
        <w:t xml:space="preserve">an interesting description of tea smuggling and adulteration </w:t>
      </w:r>
      <w:r w:rsidR="00E62CAB">
        <w:rPr>
          <w:sz w:val="24"/>
          <w:szCs w:val="24"/>
        </w:rPr>
        <w:t xml:space="preserve">which arose </w:t>
      </w:r>
      <w:r w:rsidR="00E052F3">
        <w:rPr>
          <w:sz w:val="24"/>
          <w:szCs w:val="24"/>
        </w:rPr>
        <w:t>due to the high ta</w:t>
      </w:r>
      <w:r w:rsidR="00AE3B9E">
        <w:rPr>
          <w:sz w:val="24"/>
          <w:szCs w:val="24"/>
        </w:rPr>
        <w:t>x imposed</w:t>
      </w:r>
      <w:r w:rsidR="00521092">
        <w:rPr>
          <w:sz w:val="24"/>
          <w:szCs w:val="24"/>
        </w:rPr>
        <w:t xml:space="preserve"> </w:t>
      </w:r>
      <w:r w:rsidR="00BF5515">
        <w:rPr>
          <w:sz w:val="24"/>
          <w:szCs w:val="24"/>
        </w:rPr>
        <w:t xml:space="preserve">on tea </w:t>
      </w:r>
      <w:r w:rsidR="00256BC4">
        <w:rPr>
          <w:sz w:val="24"/>
          <w:szCs w:val="24"/>
        </w:rPr>
        <w:t xml:space="preserve">in </w:t>
      </w:r>
      <w:r w:rsidR="00E62CAB">
        <w:rPr>
          <w:sz w:val="24"/>
          <w:szCs w:val="24"/>
        </w:rPr>
        <w:t xml:space="preserve">the 1800’s </w:t>
      </w:r>
      <w:r w:rsidR="00521092">
        <w:rPr>
          <w:sz w:val="24"/>
          <w:szCs w:val="24"/>
        </w:rPr>
        <w:t xml:space="preserve">making </w:t>
      </w:r>
      <w:r w:rsidR="00A75F2A">
        <w:rPr>
          <w:sz w:val="24"/>
          <w:szCs w:val="24"/>
        </w:rPr>
        <w:t>it too expensive for the poorer classes.</w:t>
      </w:r>
      <w:r w:rsidR="00F92333">
        <w:rPr>
          <w:sz w:val="24"/>
          <w:szCs w:val="24"/>
        </w:rPr>
        <w:t xml:space="preserve"> </w:t>
      </w:r>
      <w:r w:rsidR="00C6789B">
        <w:rPr>
          <w:sz w:val="24"/>
          <w:szCs w:val="24"/>
        </w:rPr>
        <w:t xml:space="preserve">There is also a description of the Tea Race </w:t>
      </w:r>
      <w:r w:rsidR="00E17ADD">
        <w:rPr>
          <w:sz w:val="24"/>
          <w:szCs w:val="24"/>
        </w:rPr>
        <w:t xml:space="preserve">and clipper ships which was used in the presentation.  </w:t>
      </w:r>
      <w:r w:rsidR="002272E1">
        <w:rPr>
          <w:sz w:val="24"/>
          <w:szCs w:val="24"/>
        </w:rPr>
        <w:t>T</w:t>
      </w:r>
      <w:r w:rsidR="00E353A5">
        <w:rPr>
          <w:sz w:val="24"/>
          <w:szCs w:val="24"/>
        </w:rPr>
        <w:t>h</w:t>
      </w:r>
      <w:bookmarkStart w:id="0" w:name="_GoBack"/>
      <w:bookmarkEnd w:id="0"/>
      <w:r w:rsidR="002272E1">
        <w:rPr>
          <w:sz w:val="24"/>
          <w:szCs w:val="24"/>
        </w:rPr>
        <w:t xml:space="preserve">is site also </w:t>
      </w:r>
      <w:r w:rsidR="00CE51B4">
        <w:rPr>
          <w:sz w:val="24"/>
          <w:szCs w:val="24"/>
        </w:rPr>
        <w:t>provided the information about Anne Duchess of Bedford who</w:t>
      </w:r>
      <w:r w:rsidR="00FD080F">
        <w:rPr>
          <w:sz w:val="24"/>
          <w:szCs w:val="24"/>
        </w:rPr>
        <w:t xml:space="preserve"> </w:t>
      </w:r>
      <w:r w:rsidR="00CE51B4">
        <w:rPr>
          <w:sz w:val="24"/>
          <w:szCs w:val="24"/>
        </w:rPr>
        <w:t>reputedly made afternoon tea fashionable</w:t>
      </w:r>
      <w:r w:rsidR="00FD080F">
        <w:rPr>
          <w:sz w:val="24"/>
          <w:szCs w:val="24"/>
        </w:rPr>
        <w:t>.</w:t>
      </w:r>
      <w:r w:rsidR="00AB01BE">
        <w:rPr>
          <w:sz w:val="24"/>
          <w:szCs w:val="24"/>
        </w:rPr>
        <w:t xml:space="preserve"> </w:t>
      </w:r>
      <w:r w:rsidR="00B23291">
        <w:rPr>
          <w:i/>
          <w:sz w:val="24"/>
          <w:szCs w:val="24"/>
        </w:rPr>
        <w:t>Tea in Britain</w:t>
      </w:r>
      <w:r w:rsidR="00B23291">
        <w:rPr>
          <w:b/>
          <w:sz w:val="24"/>
          <w:szCs w:val="24"/>
        </w:rPr>
        <w:t xml:space="preserve"> </w:t>
      </w:r>
      <w:r w:rsidR="00E2785D">
        <w:rPr>
          <w:sz w:val="24"/>
          <w:szCs w:val="24"/>
        </w:rPr>
        <w:t>g</w:t>
      </w:r>
      <w:r w:rsidR="006648A4">
        <w:rPr>
          <w:sz w:val="24"/>
          <w:szCs w:val="24"/>
        </w:rPr>
        <w:t xml:space="preserve">ives the reader an appetite for further </w:t>
      </w:r>
      <w:r w:rsidR="003E2173">
        <w:rPr>
          <w:sz w:val="24"/>
          <w:szCs w:val="24"/>
        </w:rPr>
        <w:t>study of tea.</w:t>
      </w:r>
    </w:p>
    <w:p w14:paraId="30CE102A" w14:textId="20C17A37" w:rsidR="00381F33" w:rsidRDefault="00990247">
      <w:pPr>
        <w:rPr>
          <w:sz w:val="24"/>
          <w:szCs w:val="24"/>
        </w:rPr>
      </w:pPr>
      <w:hyperlink w:history="1">
        <w:r w:rsidRPr="00827911">
          <w:rPr>
            <w:rStyle w:val="Hyperlink"/>
            <w:sz w:val="24"/>
            <w:szCs w:val="24"/>
          </w:rPr>
          <w:t>https://www.etsy.com&lt;market&gt;Indiantea</w:t>
        </w:r>
      </w:hyperlink>
      <w:r>
        <w:rPr>
          <w:sz w:val="24"/>
          <w:szCs w:val="24"/>
        </w:rPr>
        <w:t xml:space="preserve"> sets.</w:t>
      </w:r>
    </w:p>
    <w:p w14:paraId="397A50CB" w14:textId="6DA5B7C2" w:rsidR="00990247" w:rsidRDefault="003E42B6">
      <w:pPr>
        <w:rPr>
          <w:sz w:val="24"/>
          <w:szCs w:val="24"/>
        </w:rPr>
      </w:pPr>
      <w:r>
        <w:rPr>
          <w:sz w:val="24"/>
          <w:szCs w:val="24"/>
        </w:rPr>
        <w:t>This site sho</w:t>
      </w:r>
      <w:r w:rsidR="00FF2370">
        <w:rPr>
          <w:sz w:val="24"/>
          <w:szCs w:val="24"/>
        </w:rPr>
        <w:t>ws many images of Indian silver tea sets</w:t>
      </w:r>
      <w:r w:rsidR="004B5612">
        <w:rPr>
          <w:sz w:val="24"/>
          <w:szCs w:val="24"/>
        </w:rPr>
        <w:t>. I chose th</w:t>
      </w:r>
      <w:r w:rsidR="00CE7F2E">
        <w:rPr>
          <w:sz w:val="24"/>
          <w:szCs w:val="24"/>
        </w:rPr>
        <w:t>is</w:t>
      </w:r>
      <w:r w:rsidR="004B5612">
        <w:rPr>
          <w:sz w:val="24"/>
          <w:szCs w:val="24"/>
        </w:rPr>
        <w:t xml:space="preserve"> one for the presentation because the tea pot </w:t>
      </w:r>
      <w:r w:rsidR="00ED021F">
        <w:rPr>
          <w:sz w:val="24"/>
          <w:szCs w:val="24"/>
        </w:rPr>
        <w:t xml:space="preserve">has an elephant on the lid and </w:t>
      </w:r>
      <w:r w:rsidR="00755379">
        <w:rPr>
          <w:sz w:val="24"/>
          <w:szCs w:val="24"/>
        </w:rPr>
        <w:t>the set is covered in plants and animals including what appears to be a huntsman</w:t>
      </w:r>
      <w:r w:rsidR="00780CB3">
        <w:rPr>
          <w:sz w:val="24"/>
          <w:szCs w:val="24"/>
        </w:rPr>
        <w:t xml:space="preserve"> which is very evocative.</w:t>
      </w:r>
    </w:p>
    <w:p w14:paraId="09876D63" w14:textId="0663910A" w:rsidR="00780CB3" w:rsidRPr="00E2785D" w:rsidRDefault="00780CB3">
      <w:pPr>
        <w:rPr>
          <w:sz w:val="24"/>
          <w:szCs w:val="24"/>
        </w:rPr>
      </w:pPr>
      <w:r>
        <w:rPr>
          <w:sz w:val="24"/>
          <w:szCs w:val="24"/>
        </w:rPr>
        <w:t xml:space="preserve">Other images used in the presentation were from </w:t>
      </w:r>
      <w:proofErr w:type="gramStart"/>
      <w:r>
        <w:rPr>
          <w:sz w:val="24"/>
          <w:szCs w:val="24"/>
        </w:rPr>
        <w:t xml:space="preserve">a </w:t>
      </w:r>
      <w:r w:rsidR="00593F7D">
        <w:rPr>
          <w:sz w:val="24"/>
          <w:szCs w:val="24"/>
        </w:rPr>
        <w:t>number of</w:t>
      </w:r>
      <w:proofErr w:type="gramEnd"/>
      <w:r w:rsidR="00593F7D">
        <w:rPr>
          <w:sz w:val="24"/>
          <w:szCs w:val="24"/>
        </w:rPr>
        <w:t xml:space="preserve"> internet sites.</w:t>
      </w:r>
    </w:p>
    <w:p w14:paraId="77AFFD31" w14:textId="77777777" w:rsidR="00731895" w:rsidRDefault="00731895">
      <w:pPr>
        <w:rPr>
          <w:sz w:val="24"/>
          <w:szCs w:val="24"/>
        </w:rPr>
      </w:pPr>
    </w:p>
    <w:p w14:paraId="692C6EFA" w14:textId="77777777" w:rsidR="00E8596B" w:rsidRPr="00985476" w:rsidRDefault="00E8596B">
      <w:pPr>
        <w:rPr>
          <w:sz w:val="24"/>
          <w:szCs w:val="24"/>
        </w:rPr>
      </w:pPr>
    </w:p>
    <w:p w14:paraId="5D16C6F0" w14:textId="77777777" w:rsidR="009F3422" w:rsidRDefault="009F3422">
      <w:pPr>
        <w:rPr>
          <w:sz w:val="24"/>
          <w:szCs w:val="24"/>
        </w:rPr>
      </w:pPr>
    </w:p>
    <w:p w14:paraId="47D77A90" w14:textId="77777777" w:rsidR="009F3422" w:rsidRPr="009F3422" w:rsidRDefault="009F3422">
      <w:pPr>
        <w:rPr>
          <w:sz w:val="24"/>
          <w:szCs w:val="24"/>
        </w:rPr>
      </w:pPr>
    </w:p>
    <w:sectPr w:rsidR="009F3422" w:rsidRPr="009F34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422"/>
    <w:rsid w:val="00003480"/>
    <w:rsid w:val="00004875"/>
    <w:rsid w:val="00012CC2"/>
    <w:rsid w:val="00012E56"/>
    <w:rsid w:val="0003009D"/>
    <w:rsid w:val="0004059C"/>
    <w:rsid w:val="0008182E"/>
    <w:rsid w:val="00083B01"/>
    <w:rsid w:val="000A0F64"/>
    <w:rsid w:val="000E0D7C"/>
    <w:rsid w:val="000E4357"/>
    <w:rsid w:val="000F3550"/>
    <w:rsid w:val="00101694"/>
    <w:rsid w:val="00114B6A"/>
    <w:rsid w:val="00140059"/>
    <w:rsid w:val="00142147"/>
    <w:rsid w:val="00155A3C"/>
    <w:rsid w:val="00171F63"/>
    <w:rsid w:val="00182C37"/>
    <w:rsid w:val="001A3156"/>
    <w:rsid w:val="00203319"/>
    <w:rsid w:val="00212796"/>
    <w:rsid w:val="002272E1"/>
    <w:rsid w:val="00231D7A"/>
    <w:rsid w:val="002451E0"/>
    <w:rsid w:val="00256BC4"/>
    <w:rsid w:val="002A2A3F"/>
    <w:rsid w:val="002A76A3"/>
    <w:rsid w:val="002B0ABC"/>
    <w:rsid w:val="002B7D2C"/>
    <w:rsid w:val="003037F5"/>
    <w:rsid w:val="003462B8"/>
    <w:rsid w:val="00356A59"/>
    <w:rsid w:val="00381F33"/>
    <w:rsid w:val="003B580F"/>
    <w:rsid w:val="003C21D9"/>
    <w:rsid w:val="003E2173"/>
    <w:rsid w:val="003E42B6"/>
    <w:rsid w:val="003E7477"/>
    <w:rsid w:val="00426650"/>
    <w:rsid w:val="004358C7"/>
    <w:rsid w:val="00463381"/>
    <w:rsid w:val="0048360A"/>
    <w:rsid w:val="00493319"/>
    <w:rsid w:val="004B5612"/>
    <w:rsid w:val="004D4B18"/>
    <w:rsid w:val="00506505"/>
    <w:rsid w:val="00514EA3"/>
    <w:rsid w:val="00521092"/>
    <w:rsid w:val="00523D8F"/>
    <w:rsid w:val="0053295B"/>
    <w:rsid w:val="00564C12"/>
    <w:rsid w:val="00573B2F"/>
    <w:rsid w:val="00593F7D"/>
    <w:rsid w:val="005A3253"/>
    <w:rsid w:val="005B76B0"/>
    <w:rsid w:val="005C0891"/>
    <w:rsid w:val="005D4228"/>
    <w:rsid w:val="005E0D38"/>
    <w:rsid w:val="00626CB2"/>
    <w:rsid w:val="00646012"/>
    <w:rsid w:val="006648A4"/>
    <w:rsid w:val="00692289"/>
    <w:rsid w:val="006B0D45"/>
    <w:rsid w:val="006C0705"/>
    <w:rsid w:val="006D2F32"/>
    <w:rsid w:val="006D611A"/>
    <w:rsid w:val="007250B2"/>
    <w:rsid w:val="00727FF1"/>
    <w:rsid w:val="00731895"/>
    <w:rsid w:val="0074593B"/>
    <w:rsid w:val="00755379"/>
    <w:rsid w:val="00780CB3"/>
    <w:rsid w:val="007B0BC2"/>
    <w:rsid w:val="007D75D6"/>
    <w:rsid w:val="007F1BA0"/>
    <w:rsid w:val="00824300"/>
    <w:rsid w:val="00836CEB"/>
    <w:rsid w:val="00871AFF"/>
    <w:rsid w:val="0087696E"/>
    <w:rsid w:val="008B1292"/>
    <w:rsid w:val="008E51B9"/>
    <w:rsid w:val="00904626"/>
    <w:rsid w:val="00947A7F"/>
    <w:rsid w:val="00961219"/>
    <w:rsid w:val="00983E0F"/>
    <w:rsid w:val="00985476"/>
    <w:rsid w:val="00990247"/>
    <w:rsid w:val="009C2DBF"/>
    <w:rsid w:val="009D5B1D"/>
    <w:rsid w:val="009E37DA"/>
    <w:rsid w:val="009F3422"/>
    <w:rsid w:val="009F7A39"/>
    <w:rsid w:val="00A65F8D"/>
    <w:rsid w:val="00A7247D"/>
    <w:rsid w:val="00A755A1"/>
    <w:rsid w:val="00A75F2A"/>
    <w:rsid w:val="00A843B9"/>
    <w:rsid w:val="00A95E2D"/>
    <w:rsid w:val="00AB01BE"/>
    <w:rsid w:val="00AB3D4C"/>
    <w:rsid w:val="00AB451C"/>
    <w:rsid w:val="00AD57EB"/>
    <w:rsid w:val="00AE3B9E"/>
    <w:rsid w:val="00B22E2B"/>
    <w:rsid w:val="00B23291"/>
    <w:rsid w:val="00B437A1"/>
    <w:rsid w:val="00B526E0"/>
    <w:rsid w:val="00B658C9"/>
    <w:rsid w:val="00BD6990"/>
    <w:rsid w:val="00BE595E"/>
    <w:rsid w:val="00BF5515"/>
    <w:rsid w:val="00C20D2D"/>
    <w:rsid w:val="00C4640B"/>
    <w:rsid w:val="00C66BE3"/>
    <w:rsid w:val="00C6789B"/>
    <w:rsid w:val="00C84105"/>
    <w:rsid w:val="00CB0A01"/>
    <w:rsid w:val="00CD2AB1"/>
    <w:rsid w:val="00CE51B4"/>
    <w:rsid w:val="00CE672C"/>
    <w:rsid w:val="00CE7F2E"/>
    <w:rsid w:val="00D04085"/>
    <w:rsid w:val="00D12F6E"/>
    <w:rsid w:val="00D41BF8"/>
    <w:rsid w:val="00D67855"/>
    <w:rsid w:val="00DE6FE4"/>
    <w:rsid w:val="00DF6C1F"/>
    <w:rsid w:val="00E052F3"/>
    <w:rsid w:val="00E1250E"/>
    <w:rsid w:val="00E17ADD"/>
    <w:rsid w:val="00E17E8E"/>
    <w:rsid w:val="00E227F7"/>
    <w:rsid w:val="00E2785D"/>
    <w:rsid w:val="00E353A5"/>
    <w:rsid w:val="00E62CAB"/>
    <w:rsid w:val="00E8596B"/>
    <w:rsid w:val="00E908C4"/>
    <w:rsid w:val="00E92871"/>
    <w:rsid w:val="00E94E90"/>
    <w:rsid w:val="00ED021F"/>
    <w:rsid w:val="00ED6CDF"/>
    <w:rsid w:val="00EF7403"/>
    <w:rsid w:val="00F039B4"/>
    <w:rsid w:val="00F32D65"/>
    <w:rsid w:val="00F92333"/>
    <w:rsid w:val="00FB15CC"/>
    <w:rsid w:val="00FB34F2"/>
    <w:rsid w:val="00FD080F"/>
    <w:rsid w:val="00FE56B4"/>
    <w:rsid w:val="00FF2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2A691"/>
  <w15:chartTrackingRefBased/>
  <w15:docId w15:val="{91001F43-F4A5-49B2-901E-3D97F6E39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0247"/>
    <w:rPr>
      <w:color w:val="0563C1" w:themeColor="hyperlink"/>
      <w:u w:val="single"/>
    </w:rPr>
  </w:style>
  <w:style w:type="character" w:styleId="UnresolvedMention">
    <w:name w:val="Unresolved Mention"/>
    <w:basedOn w:val="DefaultParagraphFont"/>
    <w:uiPriority w:val="99"/>
    <w:semiHidden/>
    <w:unhideWhenUsed/>
    <w:rsid w:val="009902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2</Pages>
  <Words>899</Words>
  <Characters>5128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angie roberts</dc:creator>
  <cp:keywords/>
  <dc:description/>
  <cp:lastModifiedBy>angie roberts</cp:lastModifiedBy>
  <cp:revision>28</cp:revision>
  <dcterms:created xsi:type="dcterms:W3CDTF">2019-05-27T12:10:00Z</dcterms:created>
  <dcterms:modified xsi:type="dcterms:W3CDTF">2019-05-27T13:33:00Z</dcterms:modified>
</cp:coreProperties>
</file>