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B90DF6" w14:textId="4508341D" w:rsidR="00BE1305" w:rsidRPr="00705FFE" w:rsidRDefault="00AC008B" w:rsidP="00AC008B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  <w:proofErr w:type="spellStart"/>
      <w:r w:rsidRPr="00705FFE">
        <w:rPr>
          <w:rFonts w:ascii="Times New Roman" w:hAnsi="Times New Roman" w:cs="Times New Roman"/>
          <w:sz w:val="32"/>
          <w:szCs w:val="32"/>
          <w:u w:val="single"/>
        </w:rPr>
        <w:t>Adlewyrchiad</w:t>
      </w:r>
      <w:proofErr w:type="spellEnd"/>
    </w:p>
    <w:p w14:paraId="6F024D36" w14:textId="77777777" w:rsidR="00AC008B" w:rsidRPr="00705FFE" w:rsidRDefault="00AC008B" w:rsidP="00AC008B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DFBE73E" w14:textId="08801CA6" w:rsidR="00AC008B" w:rsidRPr="00705FFE" w:rsidRDefault="00AC008B" w:rsidP="00205EE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adlewyrchiad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mhrofiadau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gynhyrchu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modiwl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canlynol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>, '</w:t>
      </w:r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Pr="00705FFE">
        <w:rPr>
          <w:rFonts w:ascii="Times New Roman" w:hAnsi="Times New Roman" w:cs="Times New Roman"/>
          <w:sz w:val="24"/>
          <w:szCs w:val="24"/>
        </w:rPr>
        <w:t xml:space="preserve">Contemporary challenges: Making a difference',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modiwl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edrychwn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broblemau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drygionus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Fel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wnaethom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problem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ddrygionus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chreu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perswadiol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cylch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myfyriol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Gibbs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Mae model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adlewyrchol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Gibbs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6 cham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disgrifiad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dadansoddi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casgliad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chynllun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cylch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myfyriol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Gibbs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fodel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poblogaidd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myfyrio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caniat</w:t>
      </w:r>
      <w:r w:rsidR="00C66505" w:rsidRPr="00705FFE">
        <w:rPr>
          <w:rFonts w:ascii="Times New Roman" w:hAnsi="Times New Roman" w:cs="Times New Roman"/>
          <w:sz w:val="24"/>
          <w:szCs w:val="24"/>
        </w:rPr>
        <w:t>a</w:t>
      </w:r>
      <w:r w:rsidRPr="00705FFE">
        <w:rPr>
          <w:rFonts w:ascii="Times New Roman" w:hAnsi="Times New Roman" w:cs="Times New Roman"/>
          <w:sz w:val="24"/>
          <w:szCs w:val="24"/>
        </w:rPr>
        <w:t>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systematig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ch</w:t>
      </w:r>
      <w:r w:rsidRPr="00705FFE">
        <w:rPr>
          <w:rFonts w:ascii="Times New Roman" w:hAnsi="Times New Roman" w:cs="Times New Roman"/>
          <w:sz w:val="24"/>
          <w:szCs w:val="24"/>
        </w:rPr>
        <w:t>awsant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Pr="00705FFE">
        <w:rPr>
          <w:rFonts w:ascii="Times New Roman" w:hAnsi="Times New Roman" w:cs="Times New Roman"/>
          <w:sz w:val="24"/>
          <w:szCs w:val="24"/>
        </w:rPr>
        <w:t xml:space="preserve">(Structural Learning, 2023).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adlewyrchiad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rwy'n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gobeithio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ymhelaethu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bob un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6 cam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mor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glir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phosib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Cyn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dechrau'r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broses,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disgwyliadau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ymchwilio'r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broblem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oeddem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amdanynt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blaen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04A0AD5" w14:textId="4329F196" w:rsidR="00AC008B" w:rsidRPr="00705FFE" w:rsidRDefault="00683D7A" w:rsidP="00205EE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aseiniad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tîm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pump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ohonom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g</w:t>
      </w:r>
      <w:r w:rsidRPr="00705FFE">
        <w:rPr>
          <w:rFonts w:ascii="Times New Roman" w:hAnsi="Times New Roman" w:cs="Times New Roman"/>
          <w:sz w:val="24"/>
          <w:szCs w:val="24"/>
        </w:rPr>
        <w:t>reu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bwnc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d</w:t>
      </w:r>
      <w:r w:rsidRPr="00705FFE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gwahaniaeth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Dewison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hinsawdd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Dewisom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h</w:t>
      </w:r>
      <w:r w:rsidR="00C66505" w:rsidRPr="00705FFE">
        <w:rPr>
          <w:rFonts w:ascii="Times New Roman" w:hAnsi="Times New Roman" w:cs="Times New Roman"/>
          <w:sz w:val="24"/>
          <w:szCs w:val="24"/>
        </w:rPr>
        <w:t xml:space="preserve">on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rydyn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clywed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amdano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>,</w:t>
      </w:r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boed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newyddion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bywydau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Yn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rydw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bendant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tîm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hawdd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bron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a bod</w:t>
      </w:r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pe b</w:t>
      </w:r>
      <w:r w:rsidR="00C66505" w:rsidRPr="00705FFE">
        <w:rPr>
          <w:rFonts w:ascii="Times New Roman" w:hAnsi="Times New Roman" w:cs="Times New Roman"/>
          <w:sz w:val="24"/>
          <w:szCs w:val="24"/>
        </w:rPr>
        <w:t xml:space="preserve">ai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y</w:t>
      </w:r>
      <w:r w:rsidRPr="00705FFE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tîm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gen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Dewison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="00C66505" w:rsidRPr="00705FFE">
        <w:rPr>
          <w:rFonts w:ascii="Times New Roman" w:hAnsi="Times New Roman" w:cs="Times New Roman"/>
          <w:sz w:val="24"/>
          <w:szCs w:val="24"/>
        </w:rPr>
        <w:t>t</w:t>
      </w:r>
      <w:r w:rsidRPr="00705FFE">
        <w:rPr>
          <w:rFonts w:ascii="Times New Roman" w:hAnsi="Times New Roman" w:cs="Times New Roman"/>
          <w:sz w:val="24"/>
          <w:szCs w:val="24"/>
        </w:rPr>
        <w:t xml:space="preserve">ri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diwrnod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amser</w:t>
      </w:r>
      <w:r w:rsidR="00C66505" w:rsidRPr="00705FFE">
        <w:rPr>
          <w:rFonts w:ascii="Times New Roman" w:hAnsi="Times New Roman" w:cs="Times New Roman"/>
          <w:sz w:val="24"/>
          <w:szCs w:val="24"/>
        </w:rPr>
        <w:t>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roedden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Trafodwn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oeddem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amdano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="00C66505" w:rsidRPr="00705FFE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hinsawdd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>,</w:t>
      </w:r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byddem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Mae Dewey (1940)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r w:rsidR="00C66505" w:rsidRPr="00705FFE">
        <w:rPr>
          <w:rFonts w:ascii="Times New Roman" w:hAnsi="Times New Roman" w:cs="Times New Roman"/>
          <w:sz w:val="24"/>
          <w:szCs w:val="24"/>
        </w:rPr>
        <w:t xml:space="preserve">hi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bron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amhosib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</w:t>
      </w:r>
      <w:r w:rsidR="00C66505" w:rsidRPr="00705FFE">
        <w:rPr>
          <w:rFonts w:ascii="Times New Roman" w:hAnsi="Times New Roman" w:cs="Times New Roman"/>
          <w:sz w:val="24"/>
          <w:szCs w:val="24"/>
        </w:rPr>
        <w:t>d</w:t>
      </w:r>
      <w:r w:rsidRPr="00705FFE">
        <w:rPr>
          <w:rFonts w:ascii="Times New Roman" w:hAnsi="Times New Roman" w:cs="Times New Roman"/>
          <w:sz w:val="24"/>
          <w:szCs w:val="24"/>
        </w:rPr>
        <w:t>iffinio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theori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drafodaeth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ragarweiniol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>.</w:t>
      </w:r>
    </w:p>
    <w:p w14:paraId="3668B28E" w14:textId="62F9F659" w:rsidR="00683D7A" w:rsidRPr="00705FFE" w:rsidRDefault="00683D7A" w:rsidP="00205EE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 xml:space="preserve">Yn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bersonol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="00C66505" w:rsidRPr="00705FFE">
        <w:rPr>
          <w:rFonts w:ascii="Times New Roman" w:hAnsi="Times New Roman" w:cs="Times New Roman"/>
          <w:sz w:val="24"/>
          <w:szCs w:val="24"/>
        </w:rPr>
        <w:t xml:space="preserve">bod </w:t>
      </w:r>
      <w:r w:rsidRPr="00705FFE">
        <w:rPr>
          <w:rFonts w:ascii="Times New Roman" w:hAnsi="Times New Roman" w:cs="Times New Roman"/>
          <w:sz w:val="24"/>
          <w:szCs w:val="24"/>
        </w:rPr>
        <w:t xml:space="preserve">well gen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ben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r w:rsidR="00C66505" w:rsidRPr="00705FFE">
        <w:rPr>
          <w:rFonts w:ascii="Times New Roman" w:hAnsi="Times New Roman" w:cs="Times New Roman"/>
          <w:sz w:val="24"/>
          <w:szCs w:val="24"/>
        </w:rPr>
        <w:t xml:space="preserve">Er,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gen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hi.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Dywe</w:t>
      </w:r>
      <w:r w:rsidR="000B50B4" w:rsidRPr="00705FFE">
        <w:rPr>
          <w:rFonts w:ascii="Times New Roman" w:hAnsi="Times New Roman" w:cs="Times New Roman"/>
          <w:sz w:val="24"/>
          <w:szCs w:val="24"/>
        </w:rPr>
        <w:t>dai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Gibbs (2024)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0B50B4"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="000B50B4" w:rsidRPr="00705FFE">
        <w:rPr>
          <w:rFonts w:ascii="Times New Roman" w:hAnsi="Times New Roman" w:cs="Times New Roman"/>
          <w:sz w:val="24"/>
          <w:szCs w:val="24"/>
        </w:rPr>
        <w:t>“A winning effort begins with preparation”</w:t>
      </w:r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wnaethom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syth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Teimlais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ansicr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wnaethom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</w:t>
      </w:r>
      <w:r w:rsidR="00C66505" w:rsidRPr="00705FFE">
        <w:rPr>
          <w:rFonts w:ascii="Times New Roman" w:hAnsi="Times New Roman" w:cs="Times New Roman"/>
          <w:sz w:val="24"/>
          <w:szCs w:val="24"/>
        </w:rPr>
        <w:t>wn</w:t>
      </w:r>
      <w:proofErr w:type="spellEnd"/>
      <w:r w:rsidR="00C66505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505"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hapus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teimlo'n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pryderus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nerfus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fyddai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Mae Gibbs (2023)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nodi </w:t>
      </w:r>
      <w:r w:rsidR="000B50B4" w:rsidRPr="00705FFE">
        <w:rPr>
          <w:rFonts w:ascii="Times New Roman" w:hAnsi="Times New Roman" w:cs="Times New Roman"/>
          <w:sz w:val="24"/>
          <w:szCs w:val="24"/>
        </w:rPr>
        <w:t>“</w:t>
      </w:r>
      <w:r w:rsidR="000B50B4" w:rsidRPr="00705FFE">
        <w:rPr>
          <w:rFonts w:ascii="Times New Roman" w:hAnsi="Times New Roman" w:cs="Times New Roman"/>
          <w:sz w:val="24"/>
          <w:szCs w:val="24"/>
        </w:rPr>
        <w:t>part of playing the game of life is you’re going to have some losses</w:t>
      </w:r>
      <w:r w:rsidR="000B50B4" w:rsidRPr="00705FFE">
        <w:rPr>
          <w:rFonts w:ascii="Times New Roman" w:hAnsi="Times New Roman" w:cs="Times New Roman"/>
          <w:sz w:val="24"/>
          <w:szCs w:val="24"/>
        </w:rPr>
        <w:t xml:space="preserve">”,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gall</w:t>
      </w:r>
      <w:r w:rsidR="00705FFE" w:rsidRPr="00705FFE">
        <w:rPr>
          <w:rFonts w:ascii="Times New Roman" w:hAnsi="Times New Roman" w:cs="Times New Roman"/>
          <w:sz w:val="24"/>
          <w:szCs w:val="24"/>
        </w:rPr>
        <w:t>af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fy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hyd.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lastRenderedPageBreak/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="00705FFE" w:rsidRPr="00705FFE">
        <w:rPr>
          <w:rFonts w:ascii="Times New Roman" w:hAnsi="Times New Roman" w:cs="Times New Roman"/>
          <w:sz w:val="24"/>
          <w:szCs w:val="24"/>
        </w:rPr>
        <w:t xml:space="preserve">hapus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Casglais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ddelweddau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ffeithiau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dechreuais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sleidiau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sgript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teimlo'n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hapus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faint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gynnydd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</w:t>
      </w:r>
      <w:r w:rsidR="00705FFE" w:rsidRPr="00705FFE">
        <w:rPr>
          <w:rFonts w:ascii="Times New Roman" w:hAnsi="Times New Roman" w:cs="Times New Roman"/>
          <w:sz w:val="24"/>
          <w:szCs w:val="24"/>
        </w:rPr>
        <w:t>h</w:t>
      </w:r>
      <w:r w:rsidRPr="00705FFE">
        <w:rPr>
          <w:rFonts w:ascii="Times New Roman" w:hAnsi="Times New Roman" w:cs="Times New Roman"/>
          <w:sz w:val="24"/>
          <w:szCs w:val="24"/>
        </w:rPr>
        <w:t>yfarfodydd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teimlo'n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ansicr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erioed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math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arddull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blaen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ddisgwyl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bryderus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atal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anochel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Yn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teimlo'n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ddiymadferth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brydiau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ngorau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drostyn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>.</w:t>
      </w:r>
    </w:p>
    <w:p w14:paraId="5FC8D2D4" w14:textId="5D8867FA" w:rsidR="000B50B4" w:rsidRPr="00705FFE" w:rsidRDefault="000B50B4" w:rsidP="00205EE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 xml:space="preserve">Yn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gyffredinol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cynhyrchu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gwych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ffeithiau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ffigurau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egluro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ymhelaethu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Er,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dylwn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cwrdd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>,</w:t>
      </w:r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math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oeddem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Fel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tîm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gennym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gwych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adegau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gennym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amdano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wych</w:t>
      </w:r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hunigoliaeth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oedden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5FFE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Rhan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orau'r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hamser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hapus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oeddem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Yn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Dewey (1933),</w:t>
      </w:r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Pr="00705FFE">
        <w:rPr>
          <w:rFonts w:ascii="Times New Roman" w:hAnsi="Times New Roman" w:cs="Times New Roman"/>
          <w:sz w:val="24"/>
          <w:szCs w:val="24"/>
        </w:rPr>
        <w:t>“We do not learn from experience, we learn from reflecting on experience</w:t>
      </w:r>
      <w:r w:rsidRPr="00705FFE">
        <w:rPr>
          <w:rFonts w:ascii="Times New Roman" w:hAnsi="Times New Roman" w:cs="Times New Roman"/>
          <w:sz w:val="24"/>
          <w:szCs w:val="24"/>
        </w:rPr>
        <w:t xml:space="preserve">”. </w:t>
      </w:r>
      <w:r w:rsidRPr="00705FFE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gwaethaf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hapus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adeg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pryd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Rwy'n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nheimladau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orbryder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olygu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ofyn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am help neu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codi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gofidiau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credu'n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aelodau'r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05FFE" w:rsidRPr="00705FFE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bob un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ohonom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faint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oeddem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cyfarfod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ganlynaid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</w:t>
      </w:r>
      <w:r w:rsidR="00E55209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d</w:t>
      </w:r>
      <w:r w:rsidRPr="00705FFE">
        <w:rPr>
          <w:rFonts w:ascii="Times New Roman" w:hAnsi="Times New Roman" w:cs="Times New Roman"/>
          <w:sz w:val="24"/>
          <w:szCs w:val="24"/>
        </w:rPr>
        <w:t>difrifoldeb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ceisiais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canolbwynttio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cyfarfod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>.</w:t>
      </w:r>
      <w:r w:rsidR="00E55209" w:rsidRPr="00705FF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62CBCF" w14:textId="191E86CD" w:rsidR="00E55209" w:rsidRPr="00705FFE" w:rsidRDefault="00E55209" w:rsidP="00205EE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Rwy'n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rheswm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rhaniad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cychwynnol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bob person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llais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mha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aseiniad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wnaethom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cryfderau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hunan-adnabyddedig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blaen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ddarganfyddais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ben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rwy'n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mwynhau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nghryfderau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>. "</w:t>
      </w:r>
      <w:r w:rsidR="00705FFE"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="00705FFE" w:rsidRPr="00705FFE">
        <w:rPr>
          <w:rFonts w:ascii="Times New Roman" w:hAnsi="Times New Roman" w:cs="Times New Roman"/>
          <w:sz w:val="24"/>
          <w:szCs w:val="24"/>
        </w:rPr>
        <w:t>To reach your own goals and dreams, you must learn how to assist others in reaching theirs</w:t>
      </w:r>
      <w:r w:rsidRPr="00705FFE">
        <w:rPr>
          <w:rFonts w:ascii="Times New Roman" w:hAnsi="Times New Roman" w:cs="Times New Roman"/>
          <w:sz w:val="24"/>
          <w:szCs w:val="24"/>
        </w:rPr>
        <w:t xml:space="preserve">" (Gibbs, 2024).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Roeddem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cytuno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dyma'r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wnaethom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lastRenderedPageBreak/>
        <w:t>drwyddo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gwir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costus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barhau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oeddem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ffeithiau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ffigurau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>.</w:t>
      </w:r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="008D0AAB" w:rsidRPr="00705FFE">
        <w:rPr>
          <w:rFonts w:ascii="Times New Roman" w:hAnsi="Times New Roman" w:cs="Times New Roman"/>
          <w:sz w:val="24"/>
          <w:szCs w:val="24"/>
        </w:rPr>
        <w:t xml:space="preserve">Yn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Belbin (2015)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awdur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o 'Team Roles at Work'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gryfderau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gwendidau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. Ein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cyfrifoldeb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rhain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clywed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rhannu'r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. Er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ganfod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modiwl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agor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pe bai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gennym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amcanion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cytuno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nodau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byddem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gweithredu'r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aseiniad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dull haws.</w:t>
      </w:r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r w:rsidR="008D0AAB" w:rsidRPr="00705FFE">
        <w:rPr>
          <w:rFonts w:ascii="Times New Roman" w:hAnsi="Times New Roman" w:cs="Times New Roman"/>
          <w:sz w:val="24"/>
          <w:szCs w:val="24"/>
        </w:rPr>
        <w:t xml:space="preserve">Er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cynhyrchu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gwych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ohonom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Rwy'n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ers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beidio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gosod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nodau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pwynt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amcan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gefais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yw bod gan bob un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ohonom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un nod</w:t>
      </w:r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diwedd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>, sef cwblh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au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chyflwyno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AAB" w:rsidRPr="00705FFE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="008D0AAB" w:rsidRPr="00705FFE">
        <w:rPr>
          <w:rFonts w:ascii="Times New Roman" w:hAnsi="Times New Roman" w:cs="Times New Roman"/>
          <w:sz w:val="24"/>
          <w:szCs w:val="24"/>
        </w:rPr>
        <w:t xml:space="preserve"> da.</w:t>
      </w:r>
    </w:p>
    <w:p w14:paraId="2989CFC3" w14:textId="7D5986B1" w:rsidR="008D0AAB" w:rsidRPr="00705FFE" w:rsidRDefault="008D0AAB" w:rsidP="00205EE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Dysgais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penderfynu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ydym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theimlo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debygol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bosib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rhoi'r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adrannau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ailysgrifennu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tro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parhau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chryfderau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gwendidau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Mae Gibbs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fyfyrio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perfformiad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ddigwydd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(</w:t>
      </w:r>
      <w:r w:rsidRPr="00705FFE">
        <w:rPr>
          <w:rFonts w:ascii="Times New Roman" w:hAnsi="Times New Roman" w:cs="Times New Roman"/>
          <w:sz w:val="24"/>
          <w:szCs w:val="24"/>
        </w:rPr>
        <w:t>Learning performance</w:t>
      </w:r>
      <w:r w:rsidRPr="00705FFE">
        <w:rPr>
          <w:rFonts w:ascii="Times New Roman" w:hAnsi="Times New Roman" w:cs="Times New Roman"/>
          <w:sz w:val="24"/>
          <w:szCs w:val="24"/>
        </w:rPr>
        <w:t xml:space="preserve">, 2019).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er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darn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datgan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ffeithiau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bawb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>.</w:t>
      </w:r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54B10A" w14:textId="6925EABD" w:rsidR="008D0AAB" w:rsidRPr="00705FFE" w:rsidRDefault="008D0AAB" w:rsidP="00205EE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 xml:space="preserve">Fel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nghynllun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rolau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tîm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Belbin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rannu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ben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awgrymaf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adlewyrchu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pwysicaf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pe bai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grwp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codi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gen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bryderon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gofio y gall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fudd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aseiniadau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05FFE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705FFE">
        <w:rPr>
          <w:rFonts w:ascii="Times New Roman" w:hAnsi="Times New Roman" w:cs="Times New Roman"/>
          <w:sz w:val="24"/>
          <w:szCs w:val="24"/>
        </w:rPr>
        <w:t>.</w:t>
      </w:r>
    </w:p>
    <w:p w14:paraId="76488CA8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03C36242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1BF27E2C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4AD594B5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45AAE9D6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5D97F548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6F61B752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50D346A5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396C2236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57696EB3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67C37D4F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2D21FEBF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2AC32C36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088A9D99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6FEC8460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7D60FD14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20BA9E45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39DD6E05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7022C316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0CAF90BE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1AB0A190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07B72AEE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47B333C0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4992BEEB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7BE454E5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05713F5E" w14:textId="77777777" w:rsid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015E322A" w14:textId="77777777" w:rsid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2BCE2690" w14:textId="77777777" w:rsidR="00705FFE" w:rsidRPr="00705FFE" w:rsidRDefault="00705FFE" w:rsidP="00AC008B">
      <w:pPr>
        <w:rPr>
          <w:rFonts w:ascii="Times New Roman" w:hAnsi="Times New Roman" w:cs="Times New Roman"/>
          <w:sz w:val="24"/>
          <w:szCs w:val="24"/>
        </w:rPr>
      </w:pPr>
    </w:p>
    <w:p w14:paraId="6078D67D" w14:textId="77777777" w:rsidR="00705FFE" w:rsidRPr="00705FFE" w:rsidRDefault="00705FFE" w:rsidP="00705FFE">
      <w:pPr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>Belbin, M. (2015) BELBIN ‘Team Roles in a nutshell’ Available at: https://www.belbin.com/media/1336/belbin-for-students.pdf (Accessed 18 April)</w:t>
      </w:r>
    </w:p>
    <w:p w14:paraId="16C959B2" w14:textId="77777777" w:rsidR="00705FFE" w:rsidRPr="00705FFE" w:rsidRDefault="00705FFE" w:rsidP="00705FFE">
      <w:pPr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 xml:space="preserve">Dewey, J. (1904) The Relation of Theory to practice in education. </w:t>
      </w:r>
      <w:r w:rsidRPr="00705FFE">
        <w:rPr>
          <w:rFonts w:ascii="Times New Roman" w:hAnsi="Times New Roman" w:cs="Times New Roman"/>
          <w:i/>
          <w:iCs/>
          <w:sz w:val="24"/>
          <w:szCs w:val="24"/>
        </w:rPr>
        <w:t xml:space="preserve">Teachers College Records, </w:t>
      </w:r>
      <w:r w:rsidRPr="00705FFE">
        <w:rPr>
          <w:rFonts w:ascii="Times New Roman" w:hAnsi="Times New Roman" w:cs="Times New Roman"/>
          <w:sz w:val="24"/>
          <w:szCs w:val="24"/>
        </w:rPr>
        <w:t>5(6), pp 9-30.</w:t>
      </w:r>
    </w:p>
    <w:p w14:paraId="4582C4CD" w14:textId="77777777" w:rsidR="00705FFE" w:rsidRPr="00705FFE" w:rsidRDefault="00705FFE" w:rsidP="00705FFE">
      <w:pPr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>Dewey, J. (1933) Goodreads ‘John Dewey Quotes’ Available at: https://www.goodreads.com/quotes/664197-we-do-not-learn-from-experience-we-learn-from-reflecting (Accessed 11 April)</w:t>
      </w:r>
    </w:p>
    <w:p w14:paraId="44C4BCB9" w14:textId="77777777" w:rsidR="00705FFE" w:rsidRPr="00705FFE" w:rsidRDefault="00705FFE" w:rsidP="00705FFE">
      <w:pPr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>Gibbs, J. (2023) Gracious ‘Joe Gibbs Quotes on life and winning’ Available at: https://graciousquotes.com/joe-gibbs/ (Accessed 18 April)</w:t>
      </w:r>
    </w:p>
    <w:p w14:paraId="4A88CD4A" w14:textId="77777777" w:rsidR="00705FFE" w:rsidRPr="00705FFE" w:rsidRDefault="00705FFE" w:rsidP="00705FFE">
      <w:pPr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>Gibbs, J. (2024) Brainy Quote ‘Joe Gibbs Quotes’ Available at: https://www.brainyquote.com/quotes/joe_gibbs_195432 (Accessed 16 April)</w:t>
      </w:r>
    </w:p>
    <w:p w14:paraId="7D385FAE" w14:textId="77777777" w:rsidR="00705FFE" w:rsidRPr="00705FFE" w:rsidRDefault="00705FFE" w:rsidP="00705FFE">
      <w:pPr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>Gibbs, J. (2024) quote fancy ‘To reach your own goals and dreams, you must learn to assist others in reaching theirs’ Available at: https://quotefancy.com/quote/1205588/Joe-Gibbs-To-</w:t>
      </w:r>
      <w:r w:rsidRPr="00705FFE">
        <w:rPr>
          <w:rFonts w:ascii="Times New Roman" w:hAnsi="Times New Roman" w:cs="Times New Roman"/>
          <w:sz w:val="24"/>
          <w:szCs w:val="24"/>
        </w:rPr>
        <w:lastRenderedPageBreak/>
        <w:t xml:space="preserve">reach-your-own-goals-and-dreams-you-must-learn-how-to-assist-others-in (Accessed 18 April) </w:t>
      </w:r>
    </w:p>
    <w:p w14:paraId="76BB8135" w14:textId="77777777" w:rsidR="00705FFE" w:rsidRPr="00705FFE" w:rsidRDefault="00705FFE" w:rsidP="00705FFE">
      <w:pPr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 xml:space="preserve">Learning performance. (2019) ‘Gibbs’ reflective cycle and learning’ Available at: https://learningperformance.com/gibbs-reflective-cycle-and-learning/ (Accessed 16 April) </w:t>
      </w:r>
    </w:p>
    <w:p w14:paraId="1258B6C8" w14:textId="77777777" w:rsidR="00705FFE" w:rsidRPr="00705FFE" w:rsidRDefault="00705FFE" w:rsidP="00705FFE">
      <w:pPr>
        <w:rPr>
          <w:rFonts w:ascii="Times New Roman" w:hAnsi="Times New Roman" w:cs="Times New Roman"/>
          <w:sz w:val="24"/>
          <w:szCs w:val="24"/>
        </w:rPr>
      </w:pPr>
      <w:r w:rsidRPr="00705FFE">
        <w:rPr>
          <w:rFonts w:ascii="Times New Roman" w:hAnsi="Times New Roman" w:cs="Times New Roman"/>
          <w:sz w:val="24"/>
          <w:szCs w:val="24"/>
        </w:rPr>
        <w:t>Structural Learning. (2023) Big Ideas ‘Gibbs’ Reflective Cycle’ Available at: https://www.structural-learning.com/post/gibbs-reflective-cycle (Accessed 10 April)</w:t>
      </w:r>
    </w:p>
    <w:p w14:paraId="524C9EE7" w14:textId="77777777" w:rsidR="00705FFE" w:rsidRDefault="00705FFE" w:rsidP="00AC008B">
      <w:pPr>
        <w:rPr>
          <w:sz w:val="24"/>
          <w:szCs w:val="24"/>
        </w:rPr>
      </w:pPr>
    </w:p>
    <w:p w14:paraId="08D72E4F" w14:textId="77777777" w:rsidR="00683D7A" w:rsidRPr="00AC008B" w:rsidRDefault="00683D7A" w:rsidP="00AC008B">
      <w:pPr>
        <w:rPr>
          <w:sz w:val="24"/>
          <w:szCs w:val="24"/>
        </w:rPr>
      </w:pPr>
    </w:p>
    <w:p w14:paraId="0DFE630B" w14:textId="77777777" w:rsidR="00AC008B" w:rsidRDefault="00AC008B" w:rsidP="00AC008B">
      <w:pPr>
        <w:jc w:val="center"/>
        <w:rPr>
          <w:u w:val="single"/>
        </w:rPr>
      </w:pPr>
    </w:p>
    <w:p w14:paraId="3A15FB5A" w14:textId="77777777" w:rsidR="00AC008B" w:rsidRPr="00AC008B" w:rsidRDefault="00AC008B" w:rsidP="00AC008B">
      <w:pPr>
        <w:rPr>
          <w:sz w:val="24"/>
          <w:szCs w:val="24"/>
        </w:rPr>
      </w:pPr>
    </w:p>
    <w:sectPr w:rsidR="00AC008B" w:rsidRPr="00AC00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008B"/>
    <w:rsid w:val="000B50B4"/>
    <w:rsid w:val="00205EEF"/>
    <w:rsid w:val="00683D7A"/>
    <w:rsid w:val="00705FFE"/>
    <w:rsid w:val="008D0AAB"/>
    <w:rsid w:val="00AC008B"/>
    <w:rsid w:val="00BE1305"/>
    <w:rsid w:val="00C66505"/>
    <w:rsid w:val="00D772C4"/>
    <w:rsid w:val="00E552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A64AD"/>
  <w15:chartTrackingRefBased/>
  <w15:docId w15:val="{E9C4F770-B38B-49E8-B15D-7DEAF02EC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00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00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008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00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008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00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00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00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00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008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008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008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008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008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00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00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00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00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00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00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00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00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00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00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00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008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008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008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008B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26CEBC9BEF27E49AD4317D9BCFD8A30" ma:contentTypeVersion="8" ma:contentTypeDescription="Create a new document." ma:contentTypeScope="" ma:versionID="f3d6035403bc266fef049c6f4e93c0f3">
  <xsd:schema xmlns:xsd="http://www.w3.org/2001/XMLSchema" xmlns:xs="http://www.w3.org/2001/XMLSchema" xmlns:p="http://schemas.microsoft.com/office/2006/metadata/properties" xmlns:ns3="cf035609-6cff-4773-8cb9-aee94aa6423a" xmlns:ns4="2894b9f9-d233-4e1e-82bf-b6bf6c40fee1" targetNamespace="http://schemas.microsoft.com/office/2006/metadata/properties" ma:root="true" ma:fieldsID="3e97bfd1285cbf7d9234e4f9609eba75" ns3:_="" ns4:_="">
    <xsd:import namespace="cf035609-6cff-4773-8cb9-aee94aa6423a"/>
    <xsd:import namespace="2894b9f9-d233-4e1e-82bf-b6bf6c40fee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035609-6cff-4773-8cb9-aee94aa642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94b9f9-d233-4e1e-82bf-b6bf6c40fee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f035609-6cff-4773-8cb9-aee94aa6423a" xsi:nil="true"/>
  </documentManagement>
</p:properties>
</file>

<file path=customXml/itemProps1.xml><?xml version="1.0" encoding="utf-8"?>
<ds:datastoreItem xmlns:ds="http://schemas.openxmlformats.org/officeDocument/2006/customXml" ds:itemID="{77A2C839-E4A4-42EA-8CC8-EFF2E75ADA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035609-6cff-4773-8cb9-aee94aa6423a"/>
    <ds:schemaRef ds:uri="2894b9f9-d233-4e1e-82bf-b6bf6c40fe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644C36F-1C77-424F-BA2A-6178FD2DE0C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A174F5-C26D-4E6B-A514-948E39CFFA7C}">
  <ds:schemaRefs>
    <ds:schemaRef ds:uri="http://schemas.microsoft.com/office/2006/metadata/properties"/>
    <ds:schemaRef ds:uri="http://schemas.microsoft.com/office/infopath/2007/PartnerControls"/>
    <ds:schemaRef ds:uri="cf035609-6cff-4773-8cb9-aee94aa6423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5</Pages>
  <Words>1584</Words>
  <Characters>7179</Characters>
  <Application>Microsoft Office Word</Application>
  <DocSecurity>0</DocSecurity>
  <Lines>135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Destiny Collard (2204498)</dc:creator>
  <cp:keywords/>
  <dc:description/>
  <cp:lastModifiedBy>Destiny Collard (2204498)</cp:lastModifiedBy>
  <cp:revision>2</cp:revision>
  <dcterms:created xsi:type="dcterms:W3CDTF">2024-04-18T19:24:00Z</dcterms:created>
  <dcterms:modified xsi:type="dcterms:W3CDTF">2024-04-18T20:44:00Z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0x010100926CEBC9BEF27E49AD4317D9BCFD8A30</vt:lpwstr>
  </property>
</Properties>
</file>