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14606EF" w:rsidP="781925FA" w:rsidRDefault="714606EF" w14:paraId="1BCCE13C" w14:textId="0FF2EE28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84F2BBB" w:rsidP="781925FA" w:rsidRDefault="384F2BBB" w14:paraId="03EBC8DE" w14:textId="1E206449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acknowledge the use of Microsoft Co Pilot on 2</w:t>
      </w:r>
      <w:r w:rsidRPr="781925FA" w:rsidR="48455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/02/25 </w:t>
      </w:r>
      <w:r w:rsidRPr="781925FA" w:rsidR="505C3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02/03/25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</w:t>
      </w:r>
      <w:r w:rsidRPr="781925FA" w:rsidR="0D5DB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summarise</w:t>
      </w:r>
      <w:r w:rsidRPr="781925FA" w:rsidR="0D5DB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theories and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advise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structure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 my PowerPoint slides for part A. I used the prompt</w:t>
      </w:r>
      <w:r w:rsidRPr="781925FA" w:rsidR="2BEBA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</w:p>
    <w:p w:rsidR="384F2BBB" w:rsidP="781925FA" w:rsidRDefault="384F2BBB" w14:paraId="457598E9" w14:textId="19A12C01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84F2BBB" w:rsidP="781925FA" w:rsidRDefault="384F2BBB" w14:paraId="171DBC15" w14:textId="2F1BD28A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1. H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ow could the structure look for this power point slide based on improving attendance in a primary school? - Slide 5: Critical Analysis of the Engagement Process.</w:t>
      </w:r>
      <w:r w:rsidRPr="781925FA" w:rsidR="7425A5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Content: Detailed</w:t>
      </w:r>
      <w:r w:rsidRPr="781925FA" w:rsidR="2E24C5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explanation of the chosen engagement strategy or process.</w:t>
      </w:r>
      <w:r w:rsidRPr="781925FA" w:rsidR="183FD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Critical evaluation of its rationale and implementation.</w:t>
      </w:r>
      <w:r w:rsidRPr="781925FA" w:rsidR="08F18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Strategies for collecting data on effectiveness.</w:t>
      </w:r>
      <w:r w:rsidRPr="781925FA" w:rsidR="04CE85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84F2BBB" w:rsidP="781925FA" w:rsidRDefault="384F2BBB" w14:paraId="39BE130E" w14:textId="4A710FFE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84F2BBB" w:rsidP="781925FA" w:rsidRDefault="384F2BBB" w14:paraId="5D555AD7" w14:textId="59BCD540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2. H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ow could the structure look for this power point slide based on improving attendance in a primary school? - Reflection on Current Research and Innovative Practices</w:t>
      </w:r>
      <w:r w:rsidRPr="781925FA" w:rsidR="7C520F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84F2BBB" w:rsidP="781925FA" w:rsidRDefault="384F2BBB" w14:paraId="39829D1F" w14:textId="58BABF8A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Content:</w:t>
      </w:r>
      <w:r w:rsidRPr="781925FA" w:rsidR="175E4B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Compare the school’s approach with insights from literature and best</w:t>
      </w:r>
      <w:r>
        <w:br/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practices.</w:t>
      </w:r>
      <w:r w:rsidRPr="781925FA" w:rsidR="35147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Highlight contradictions, gaps, or innovative approaches seen elsewhere.</w:t>
      </w:r>
      <w:r w:rsidRPr="781925FA" w:rsidR="0076A2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Propose nuanced, original insights or potential solutions for</w:t>
      </w:r>
      <w:r>
        <w:br/>
      </w: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improvement.</w:t>
      </w:r>
    </w:p>
    <w:p w:rsidR="384F2BBB" w:rsidP="781925FA" w:rsidRDefault="384F2BBB" w14:paraId="3F9DCF1A" w14:textId="24E039E8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84F2BBB" w:rsidP="781925FA" w:rsidRDefault="384F2BBB" w14:paraId="240D4950" w14:textId="35E46825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DA5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3. </w:t>
      </w:r>
      <w:r w:rsidRPr="781925FA" w:rsidR="4990B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you </w:t>
      </w:r>
      <w:r w:rsidRPr="781925FA" w:rsidR="4990B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summarise</w:t>
      </w:r>
      <w:r w:rsidRPr="781925FA" w:rsidR="4990B8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Epstein’s Model of Parental Involvement and Bronfenbrenner’s Ecological Systems Theory?</w:t>
      </w:r>
    </w:p>
    <w:p w:rsidR="384F2BBB" w:rsidP="781925FA" w:rsidRDefault="384F2BBB" w14:paraId="1242D2BF" w14:textId="54AE4A0B">
      <w:pPr>
        <w:pStyle w:val="Normal"/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156E954" w:rsidP="781925FA" w:rsidRDefault="7156E954" w14:paraId="795516E8" w14:textId="087C7348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84F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confirm that I have not presented any AI generated text as my own work. I confirm I have copies of my drafts, notes and other resources I used before and after the use of AI tools which I may be asked to provide in evidence.</w:t>
      </w:r>
    </w:p>
    <w:p w:rsidR="781925FA" w:rsidP="781925FA" w:rsidRDefault="781925FA" w14:paraId="6DF2DF02" w14:textId="150759AF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0CA49E9" w:rsidP="781925FA" w:rsidRDefault="50CA49E9" w14:paraId="268BE1D5" w14:textId="07DAD88C">
      <w:pPr>
        <w:shd w:val="clear" w:color="auto" w:fill="FFFFFF" w:themeFill="background1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81925FA" w:rsidR="50CA49E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 1 Video Link -</w:t>
      </w:r>
      <w:r w:rsidRPr="781925FA" w:rsidR="50CA4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0222985968714741">
        <w:r w:rsidRPr="781925FA" w:rsidR="6221F4C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Family Engagement Part 1 Video .mp4</w:t>
        </w:r>
      </w:hyperlink>
    </w:p>
    <w:p w:rsidR="781925FA" w:rsidP="781925FA" w:rsidRDefault="781925FA" w14:paraId="5B475EA5" w14:textId="44044BF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6EDDCD83" w:rsidP="781925FA" w:rsidRDefault="6EDDCD83" w14:paraId="7297A026" w14:textId="61D594B6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781925FA" w:rsidR="6EDDCD83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Re</w:t>
      </w:r>
      <w:r w:rsidRPr="781925FA" w:rsidR="6EDDCD83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ference List</w:t>
      </w:r>
    </w:p>
    <w:p w:rsidR="0DA47820" w:rsidP="714606EF" w:rsidRDefault="0DA47820" w14:paraId="3E342989" w14:textId="24130663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81925FA" w:rsidR="0DA478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AASA (2023) </w:t>
      </w:r>
      <w:r w:rsidRPr="781925FA" w:rsidR="0DA4782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Generating momentum on better attendance.</w:t>
      </w:r>
      <w:r w:rsidRPr="781925FA" w:rsidR="0DA478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fe330f24620542fe">
        <w:r w:rsidRPr="781925FA" w:rsidR="0DA4782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https://www.aasa.org/resources/resource/generating-momentum-on-better-attendance</w:t>
        </w:r>
      </w:hyperlink>
      <w:r w:rsidRPr="781925FA" w:rsidR="0DA478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17/</w:t>
      </w:r>
      <w:r w:rsidRPr="781925FA" w:rsidR="5E14517A">
        <w:rPr>
          <w:rFonts w:ascii="Arial" w:hAnsi="Arial" w:eastAsia="Arial" w:cs="Arial"/>
          <w:noProof w:val="0"/>
          <w:sz w:val="22"/>
          <w:szCs w:val="22"/>
          <w:lang w:val="en-US"/>
        </w:rPr>
        <w:t>0</w:t>
      </w:r>
      <w:r w:rsidRPr="781925FA" w:rsidR="0DA47820">
        <w:rPr>
          <w:rFonts w:ascii="Arial" w:hAnsi="Arial" w:eastAsia="Arial" w:cs="Arial"/>
          <w:noProof w:val="0"/>
          <w:sz w:val="22"/>
          <w:szCs w:val="22"/>
          <w:lang w:val="en-US"/>
        </w:rPr>
        <w:t>2/25)</w:t>
      </w:r>
      <w:r w:rsidRPr="781925FA" w:rsidR="05345D7C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76E0FAB4" w:rsidP="714606EF" w:rsidRDefault="76E0FAB4" w14:paraId="15EAC764" w14:textId="736F08D9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81925FA" w:rsidR="1269C1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British Educational Research Association (BERA) (2024). </w:t>
      </w:r>
      <w:r w:rsidRPr="781925FA" w:rsidR="1269C1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Ethical Guidelines for Educational Research.</w:t>
      </w:r>
      <w:r w:rsidRPr="781925FA" w:rsidR="1269C1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 at: </w:t>
      </w:r>
      <w:hyperlink r:id="Rb5e45c7499184dcd">
        <w:r w:rsidRPr="781925FA" w:rsidR="1269C1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www.bera.ac.uk/publication/ethicalguidelines-for-educational-research-2024</w:t>
        </w:r>
      </w:hyperlink>
      <w:r w:rsidRPr="781925FA" w:rsidR="1269C1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22/02/25)</w:t>
      </w:r>
      <w:r w:rsidRPr="781925FA" w:rsidR="18E92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A475B7D" w:rsidP="714606EF" w:rsidRDefault="0A475B7D" w14:paraId="6905205C" w14:textId="2CDF1C8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81925FA" w:rsidR="0A475B7D">
        <w:rPr>
          <w:rFonts w:ascii="Arial" w:hAnsi="Arial" w:eastAsia="Arial" w:cs="Arial"/>
          <w:sz w:val="22"/>
          <w:szCs w:val="22"/>
        </w:rPr>
        <w:t xml:space="preserve">Donohue, C. (2016) </w:t>
      </w:r>
      <w:r w:rsidRPr="781925FA" w:rsidR="0A475B7D">
        <w:rPr>
          <w:rFonts w:ascii="Arial" w:hAnsi="Arial" w:eastAsia="Arial" w:cs="Arial"/>
          <w:i w:val="1"/>
          <w:iCs w:val="1"/>
          <w:sz w:val="22"/>
          <w:szCs w:val="22"/>
        </w:rPr>
        <w:t>Family Engagement in the Digital Age: Early Childhood Educators as Media Mentors</w:t>
      </w:r>
      <w:r w:rsidRPr="781925FA" w:rsidR="5028738E">
        <w:rPr>
          <w:rFonts w:ascii="Arial" w:hAnsi="Arial" w:eastAsia="Arial" w:cs="Arial"/>
          <w:i w:val="1"/>
          <w:iCs w:val="1"/>
          <w:sz w:val="22"/>
          <w:szCs w:val="22"/>
        </w:rPr>
        <w:t>.</w:t>
      </w:r>
      <w:r w:rsidRPr="781925FA" w:rsidR="0A475B7D">
        <w:rPr>
          <w:rFonts w:ascii="Arial" w:hAnsi="Arial" w:eastAsia="Arial" w:cs="Arial"/>
          <w:sz w:val="22"/>
          <w:szCs w:val="22"/>
        </w:rPr>
        <w:t xml:space="preserve"> Available at: </w:t>
      </w:r>
      <w:hyperlink r:id="Rfc25a85d307e4d06">
        <w:r w:rsidRPr="781925FA" w:rsidR="0A475B7D">
          <w:rPr>
            <w:rStyle w:val="Hyperlink"/>
            <w:rFonts w:ascii="Arial" w:hAnsi="Arial" w:eastAsia="Arial" w:cs="Arial"/>
            <w:sz w:val="22"/>
            <w:szCs w:val="22"/>
          </w:rPr>
          <w:t>https://doi.org/10.4324/9781315657707</w:t>
        </w:r>
      </w:hyperlink>
      <w:r w:rsidRPr="781925FA" w:rsidR="0A475B7D">
        <w:rPr>
          <w:rFonts w:ascii="Arial" w:hAnsi="Arial" w:eastAsia="Arial" w:cs="Arial"/>
          <w:sz w:val="22"/>
          <w:szCs w:val="22"/>
        </w:rPr>
        <w:t xml:space="preserve"> (Accessed 22/02/2025)</w:t>
      </w:r>
      <w:r w:rsidRPr="781925FA" w:rsidR="442BEDD5">
        <w:rPr>
          <w:rFonts w:ascii="Arial" w:hAnsi="Arial" w:eastAsia="Arial" w:cs="Arial"/>
          <w:sz w:val="22"/>
          <w:szCs w:val="22"/>
        </w:rPr>
        <w:t>.</w:t>
      </w:r>
    </w:p>
    <w:p w:rsidR="1CF2C51D" w:rsidP="714606EF" w:rsidRDefault="1CF2C51D" w14:paraId="6F6CBDD3" w14:textId="1B9CC64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14606EF" w:rsidR="1CF2C51D">
        <w:rPr>
          <w:rFonts w:ascii="Arial" w:hAnsi="Arial" w:eastAsia="Arial" w:cs="Arial"/>
          <w:sz w:val="22"/>
          <w:szCs w:val="22"/>
        </w:rPr>
        <w:t>ESTYN (2018)</w:t>
      </w:r>
      <w:r w:rsidRPr="714606EF" w:rsidR="580FD626">
        <w:rPr>
          <w:rFonts w:ascii="Arial" w:hAnsi="Arial" w:eastAsia="Arial" w:cs="Arial"/>
          <w:sz w:val="22"/>
          <w:szCs w:val="22"/>
        </w:rPr>
        <w:t xml:space="preserve"> A report on </w:t>
      </w:r>
      <w:r w:rsidRPr="714606EF" w:rsidR="580FD626">
        <w:rPr>
          <w:rFonts w:ascii="Arial" w:hAnsi="Arial" w:eastAsia="Arial" w:cs="Arial"/>
          <w:color w:val="000000" w:themeColor="text1" w:themeTint="FF" w:themeShade="FF"/>
          <w:sz w:val="22"/>
          <w:szCs w:val="22"/>
          <w:highlight w:val="black"/>
        </w:rPr>
        <w:t>Abbey</w:t>
      </w:r>
      <w:r w:rsidRPr="714606EF" w:rsidR="580FD62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714606EF" w:rsidR="580FD626">
        <w:rPr>
          <w:rFonts w:ascii="Arial" w:hAnsi="Arial" w:eastAsia="Arial" w:cs="Arial"/>
          <w:sz w:val="22"/>
          <w:szCs w:val="22"/>
        </w:rPr>
        <w:t xml:space="preserve">Primary School. Available at: </w:t>
      </w:r>
      <w:hyperlink r:id="Rc6d081e066914550">
        <w:r w:rsidRPr="714606EF" w:rsidR="1CF2C51D">
          <w:rPr>
            <w:rStyle w:val="Hyperlink"/>
            <w:rFonts w:ascii="Arial" w:hAnsi="Arial" w:eastAsia="Arial" w:cs="Arial"/>
            <w:sz w:val="22"/>
            <w:szCs w:val="22"/>
          </w:rPr>
          <w:t>https://estyn.gov.wales/system/files/2020-08/</w:t>
        </w:r>
        <w:r w:rsidRPr="714606EF" w:rsidR="1CF2C51D">
          <w:rPr>
            <w:rStyle w:val="Hyperlink"/>
            <w:rFonts w:ascii="Arial" w:hAnsi="Arial" w:eastAsia="Arial" w:cs="Arial"/>
            <w:b w:val="1"/>
            <w:bCs w:val="1"/>
            <w:color w:val="000000" w:themeColor="text1" w:themeTint="FF" w:themeShade="FF"/>
            <w:sz w:val="22"/>
            <w:szCs w:val="22"/>
            <w:highlight w:val="black"/>
          </w:rPr>
          <w:t>Abbey</w:t>
        </w:r>
        <w:r w:rsidRPr="714606EF" w:rsidR="1CF2C51D">
          <w:rPr>
            <w:rStyle w:val="Hyperlink"/>
            <w:rFonts w:ascii="Arial" w:hAnsi="Arial" w:eastAsia="Arial" w:cs="Arial"/>
            <w:sz w:val="22"/>
            <w:szCs w:val="22"/>
          </w:rPr>
          <w:t>%2520Primary%2520School.pdf</w:t>
        </w:r>
      </w:hyperlink>
      <w:r w:rsidRPr="714606EF" w:rsidR="1CF2C51D">
        <w:rPr>
          <w:rFonts w:ascii="Arial" w:hAnsi="Arial" w:eastAsia="Arial" w:cs="Arial"/>
          <w:sz w:val="22"/>
          <w:szCs w:val="22"/>
        </w:rPr>
        <w:t xml:space="preserve"> </w:t>
      </w:r>
      <w:r w:rsidRPr="714606EF" w:rsidR="18EBE708">
        <w:rPr>
          <w:rFonts w:ascii="Arial" w:hAnsi="Arial" w:eastAsia="Arial" w:cs="Arial"/>
          <w:sz w:val="22"/>
          <w:szCs w:val="22"/>
        </w:rPr>
        <w:t>(Accessed 15/02/25)</w:t>
      </w:r>
      <w:r w:rsidRPr="714606EF" w:rsidR="5AFC562A">
        <w:rPr>
          <w:rFonts w:ascii="Arial" w:hAnsi="Arial" w:eastAsia="Arial" w:cs="Arial"/>
          <w:sz w:val="22"/>
          <w:szCs w:val="22"/>
        </w:rPr>
        <w:t>.</w:t>
      </w:r>
    </w:p>
    <w:p w:rsidR="530F2A46" w:rsidP="714606EF" w:rsidRDefault="530F2A46" w14:paraId="24BA523C" w14:textId="73BEC37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Goodall, J. and Vorhaus, J. (2011) </w:t>
      </w:r>
      <w:r w:rsidRPr="714606EF" w:rsidR="530F2A4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Review of best practice in parental engagement.</w:t>
      </w: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London: Department </w:t>
      </w: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>for</w:t>
      </w: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Education. Available at: </w:t>
      </w:r>
      <w:hyperlink r:id="Rc1c2e19b617041bd">
        <w:r w:rsidRPr="714606EF" w:rsidR="530F2A4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https://assets.publishing.service.gov.uk/government/uploads/system/uploads/attachment_data/file/182508/DFE-RR156.pdf</w:t>
        </w:r>
      </w:hyperlink>
      <w:r w:rsidRPr="714606EF" w:rsidR="7EA227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>(Accesse</w:t>
      </w:r>
      <w:r w:rsidRPr="714606EF" w:rsidR="5D3FE771">
        <w:rPr>
          <w:rFonts w:ascii="Arial" w:hAnsi="Arial" w:eastAsia="Arial" w:cs="Arial"/>
          <w:noProof w:val="0"/>
          <w:sz w:val="22"/>
          <w:szCs w:val="22"/>
          <w:lang w:val="en-US"/>
        </w:rPr>
        <w:t>d: 15/02/25</w:t>
      </w:r>
      <w:r w:rsidRPr="714606EF" w:rsidR="530F2A46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714606EF" w:rsidR="7174F555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857DEC3" w:rsidP="714606EF" w:rsidRDefault="3857DEC3" w14:paraId="687B6F37" w14:textId="2C66115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14606EF" w:rsidR="3857D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Gottfried, M. A. (2010). Evaluating the Relationship Between Student Attendance and Achievement in Urban Elementary and Middle Schools: An Instrumental Variables Approach. </w:t>
      </w:r>
      <w:r w:rsidRPr="714606EF" w:rsidR="3857DE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American Educational Research Journal</w:t>
      </w:r>
      <w:r w:rsidRPr="714606EF" w:rsidR="3857D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14606EF" w:rsidR="3857DEC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47</w:t>
      </w:r>
      <w:r w:rsidRPr="714606EF" w:rsidR="3857D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(2), 434-465. </w:t>
      </w:r>
      <w:hyperlink r:id="R59ff32d66f064474">
        <w:r w:rsidRPr="714606EF" w:rsidR="3857DE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single"/>
            <w:lang w:val="en-US"/>
          </w:rPr>
          <w:t>https://doi.org/10.3102/0002831209350494</w:t>
        </w:r>
      </w:hyperlink>
      <w:r w:rsidRPr="714606EF" w:rsidR="3857D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</w:t>
      </w:r>
      <w:r w:rsidRPr="714606EF" w:rsidR="3857D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(Accessed 22/02/25).</w:t>
      </w:r>
    </w:p>
    <w:p w:rsidR="6B460695" w:rsidP="714606EF" w:rsidRDefault="6B460695" w14:paraId="5F2A56D4" w14:textId="7852E6A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6B4606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Lepkowska, D. and Nightingale, J. (2018) </w:t>
      </w:r>
      <w:r w:rsidRPr="714606EF" w:rsidR="6B46069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Meet the Parents: How Schools Can Work Effectively with Families to Support Children's Learning.</w:t>
      </w:r>
      <w:r w:rsidRPr="714606EF" w:rsidR="6B4606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d97bfe95eb8c4458">
        <w:r w:rsidRPr="714606EF" w:rsidR="6B4606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A96"/>
            <w:sz w:val="22"/>
            <w:szCs w:val="22"/>
            <w:u w:val="single"/>
            <w:lang w:val="en-US"/>
          </w:rPr>
          <w:t>https://doi.org/10.4324/9781351037549</w:t>
        </w:r>
      </w:hyperlink>
      <w:r w:rsidRPr="714606EF" w:rsidR="6B46069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15/02/25)</w:t>
      </w:r>
      <w:r w:rsidRPr="714606EF" w:rsidR="42CB9D7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864BBF1" w:rsidP="714606EF" w:rsidRDefault="3864BBF1" w14:paraId="5A5A0018" w14:textId="67AEC38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N8 Research (2020) </w:t>
      </w:r>
      <w:r w:rsidRPr="714606EF" w:rsidR="3864BBF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An Evidence-Based Plan for Improving School Attendance. Available at:</w:t>
      </w:r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</w:t>
      </w:r>
      <w:hyperlink r:id="Rbf00a0b6860842d5">
        <w:r w:rsidRPr="714606EF" w:rsidR="3864BBF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https://www.n8research.org.uk/media/CotN_Attendance_Report_10.pdf</w:t>
        </w:r>
      </w:hyperlink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12/02/2025).</w:t>
      </w:r>
    </w:p>
    <w:p w:rsidR="607BCA23" w:rsidP="714606EF" w:rsidRDefault="607BCA23" w14:paraId="133BC63B" w14:textId="5CDF023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14606EF" w:rsidR="607BCA23">
        <w:rPr>
          <w:rFonts w:ascii="Arial" w:hAnsi="Arial" w:eastAsia="Arial" w:cs="Arial"/>
          <w:color w:val="auto"/>
          <w:sz w:val="22"/>
          <w:szCs w:val="22"/>
          <w:highlight w:val="black"/>
        </w:rPr>
        <w:t>Abbey</w:t>
      </w:r>
      <w:r w:rsidRPr="714606EF" w:rsidR="607BCA23">
        <w:rPr>
          <w:rFonts w:ascii="Arial" w:hAnsi="Arial" w:eastAsia="Arial" w:cs="Arial"/>
          <w:sz w:val="22"/>
          <w:szCs w:val="22"/>
        </w:rPr>
        <w:t xml:space="preserve"> Primary School (ND) </w:t>
      </w:r>
      <w:r w:rsidRPr="714606EF" w:rsidR="607BCA23">
        <w:rPr>
          <w:rFonts w:ascii="Arial" w:hAnsi="Arial" w:eastAsia="Arial" w:cs="Arial"/>
          <w:i w:val="1"/>
          <w:iCs w:val="1"/>
          <w:sz w:val="22"/>
          <w:szCs w:val="22"/>
        </w:rPr>
        <w:t xml:space="preserve">Autumn Newsletter. </w:t>
      </w:r>
      <w:r w:rsidRPr="714606EF" w:rsidR="607BCA23">
        <w:rPr>
          <w:rFonts w:ascii="Arial" w:hAnsi="Arial" w:eastAsia="Arial" w:cs="Arial"/>
          <w:sz w:val="22"/>
          <w:szCs w:val="22"/>
        </w:rPr>
        <w:t xml:space="preserve">Available at: </w:t>
      </w:r>
      <w:hyperlink r:id="R61d2b34161784341">
        <w:r w:rsidRPr="714606EF" w:rsidR="607BCA23">
          <w:rPr>
            <w:rStyle w:val="Hyperlink"/>
            <w:rFonts w:ascii="Arial" w:hAnsi="Arial" w:eastAsia="Arial" w:cs="Arial"/>
            <w:sz w:val="22"/>
            <w:szCs w:val="22"/>
          </w:rPr>
          <w:t>https://cdnfiles.j2bloggy.com/35009_b/wp-content/uploads/2023/12/Family-Engagement-Autumn-Newsletter-.pdf</w:t>
        </w:r>
      </w:hyperlink>
      <w:r w:rsidRPr="714606EF" w:rsidR="607BCA23">
        <w:rPr>
          <w:rFonts w:ascii="Arial" w:hAnsi="Arial" w:eastAsia="Arial" w:cs="Arial"/>
          <w:sz w:val="22"/>
          <w:szCs w:val="22"/>
        </w:rPr>
        <w:t xml:space="preserve"> (Accessed 15/02/25).</w:t>
      </w:r>
    </w:p>
    <w:p w:rsidR="3864BBF1" w:rsidP="714606EF" w:rsidRDefault="3864BBF1" w14:paraId="7BDF0599" w14:textId="364AF15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Psychology Fandom (ND) </w:t>
      </w:r>
      <w:r w:rsidRPr="714606EF" w:rsidR="3864BBF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Bioecological Model. </w:t>
      </w:r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28325260d85a4c9d">
        <w:r w:rsidRPr="714606EF" w:rsidR="3864BBF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https://psychology.fandom.com/wiki/Bioecological_model</w:t>
        </w:r>
      </w:hyperlink>
      <w:r w:rsidRPr="714606EF" w:rsidR="3864BB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11/2/25).</w:t>
      </w:r>
    </w:p>
    <w:p w:rsidR="6DA3702F" w:rsidP="714606EF" w:rsidRDefault="6DA3702F" w14:paraId="6AA0023E" w14:textId="5A6BFC9B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6DA370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Research Gate (2025) </w:t>
      </w:r>
      <w:r w:rsidRPr="714606EF" w:rsidR="3E6685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Epstein’s Model of Six Types of Parental Involvement.</w:t>
      </w:r>
      <w:r w:rsidRPr="714606EF" w:rsidR="3E6685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7952c82b61374dae">
        <w:r w:rsidRPr="714606EF" w:rsidR="3E6685E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https://www.researchgate.net/figure/Epsteins-model-of-six-types-of-parent-involvement_fig1_360219893</w:t>
        </w:r>
      </w:hyperlink>
      <w:r w:rsidRPr="714606EF" w:rsidR="3E6685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22/02/25).</w:t>
      </w:r>
    </w:p>
    <w:p w:rsidR="1AAF6D39" w:rsidP="714606EF" w:rsidRDefault="1AAF6D39" w14:paraId="6D8B13E4" w14:textId="6F7466D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1AAF6D39">
        <w:rPr>
          <w:rFonts w:ascii="Arial" w:hAnsi="Arial" w:eastAsia="Arial" w:cs="Arial"/>
          <w:noProof w:val="0"/>
          <w:sz w:val="22"/>
          <w:szCs w:val="22"/>
          <w:lang w:val="en-US"/>
        </w:rPr>
        <w:t>Salac, L., Florida J. (2022)</w:t>
      </w:r>
      <w:r w:rsidRPr="714606EF" w:rsidR="1AAF6D3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Epstein Model of Parental Involvement and Academic Performance of Learners.</w:t>
      </w:r>
      <w:r w:rsidRPr="714606EF" w:rsidR="1AAF6D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</w:t>
      </w:r>
      <w:r w:rsidRPr="714606EF" w:rsidR="4EEF7F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4f36089d8a264a66">
        <w:r w:rsidRPr="714606EF" w:rsidR="4EEF7FE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https://european-science.com/eojnss/article/view/6398</w:t>
        </w:r>
      </w:hyperlink>
      <w:r w:rsidRPr="714606EF" w:rsidR="1AAF6D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22/02/25)</w:t>
      </w:r>
      <w:r w:rsidRPr="714606EF" w:rsidR="0D0F911D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4973F43" w:rsidP="714606EF" w:rsidRDefault="14973F43" w14:paraId="31C48B3D" w14:textId="417E6A0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14606EF" w:rsidR="14973F43">
        <w:rPr>
          <w:rFonts w:ascii="Arial" w:hAnsi="Arial" w:eastAsia="Arial" w:cs="Arial"/>
          <w:noProof w:val="0"/>
          <w:sz w:val="22"/>
          <w:szCs w:val="22"/>
          <w:lang w:val="en-US"/>
        </w:rPr>
        <w:t>The Guardian (2025)</w:t>
      </w:r>
      <w:r w:rsidRPr="714606EF" w:rsidR="1D24F7B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14606EF" w:rsidR="1D24F7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2"/>
          <w:szCs w:val="22"/>
          <w:lang w:val="en-US"/>
        </w:rPr>
        <w:t xml:space="preserve">Parents working from home </w:t>
      </w:r>
      <w:r w:rsidRPr="714606EF" w:rsidR="1D24F7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2"/>
          <w:szCs w:val="22"/>
          <w:lang w:val="en-US"/>
        </w:rPr>
        <w:t>is</w:t>
      </w:r>
      <w:r w:rsidRPr="714606EF" w:rsidR="1D24F7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21212"/>
          <w:sz w:val="22"/>
          <w:szCs w:val="22"/>
          <w:lang w:val="en-US"/>
        </w:rPr>
        <w:t xml:space="preserve"> affecting school attendance, says Ofsted chief.</w:t>
      </w:r>
      <w:r w:rsidRPr="714606EF" w:rsidR="1D24F7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2"/>
          <w:szCs w:val="22"/>
          <w:lang w:val="en-US"/>
        </w:rPr>
        <w:t xml:space="preserve"> </w:t>
      </w:r>
      <w:r w:rsidRPr="714606EF" w:rsidR="14973F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90262c2e032a4005">
        <w:r w:rsidRPr="714606EF" w:rsidR="14973F4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https://www.theguardian.com/education/2025/feb/16/parents-working-from-home-affecting-school-attendance-ofsted-chief</w:t>
        </w:r>
      </w:hyperlink>
      <w:r w:rsidRPr="714606EF" w:rsidR="14973F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20/02/2025)</w:t>
      </w:r>
      <w:r w:rsidRPr="714606EF" w:rsidR="110903A3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FE70511" w:rsidP="714606EF" w:rsidRDefault="3FE70511" w14:paraId="471B3833" w14:textId="19932AB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81925FA" w:rsidR="3FE70511">
        <w:rPr>
          <w:rFonts w:ascii="Arial" w:hAnsi="Arial" w:eastAsia="Arial" w:cs="Arial"/>
          <w:color w:val="auto"/>
          <w:sz w:val="22"/>
          <w:szCs w:val="22"/>
        </w:rPr>
        <w:t>Welsh Government (2025)</w:t>
      </w:r>
      <w:r w:rsidRPr="781925FA" w:rsidR="50C8315B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781925FA" w:rsidR="50C8315B">
        <w:rPr>
          <w:rFonts w:ascii="Arial" w:hAnsi="Arial" w:eastAsia="Arial" w:cs="Arial"/>
          <w:i w:val="1"/>
          <w:iCs w:val="1"/>
          <w:color w:val="auto"/>
          <w:sz w:val="22"/>
          <w:szCs w:val="22"/>
          <w:highlight w:val="black"/>
        </w:rPr>
        <w:t>Abbey</w:t>
      </w:r>
      <w:r w:rsidRPr="781925FA" w:rsidR="50C8315B">
        <w:rPr>
          <w:rFonts w:ascii="Arial" w:hAnsi="Arial" w:eastAsia="Arial" w:cs="Arial"/>
          <w:i w:val="1"/>
          <w:iCs w:val="1"/>
          <w:color w:val="FFFFFF" w:themeColor="background1" w:themeTint="FF" w:themeShade="FF"/>
          <w:sz w:val="22"/>
          <w:szCs w:val="22"/>
        </w:rPr>
        <w:t xml:space="preserve"> </w:t>
      </w:r>
      <w:r w:rsidRPr="781925FA" w:rsidR="0BF696D3">
        <w:rPr>
          <w:rFonts w:ascii="Arial" w:hAnsi="Arial" w:eastAsia="Arial" w:cs="Arial"/>
          <w:i w:val="1"/>
          <w:iCs w:val="1"/>
          <w:sz w:val="22"/>
          <w:szCs w:val="22"/>
        </w:rPr>
        <w:t>Primary School</w:t>
      </w:r>
      <w:r w:rsidRPr="781925FA" w:rsidR="2F78D63F">
        <w:rPr>
          <w:rFonts w:ascii="Arial" w:hAnsi="Arial" w:eastAsia="Arial" w:cs="Arial"/>
          <w:i w:val="1"/>
          <w:iCs w:val="1"/>
          <w:sz w:val="22"/>
          <w:szCs w:val="22"/>
        </w:rPr>
        <w:t xml:space="preserve">. </w:t>
      </w:r>
      <w:r w:rsidRPr="781925FA" w:rsidR="69822990">
        <w:rPr>
          <w:rFonts w:ascii="Arial" w:hAnsi="Arial" w:eastAsia="Arial" w:cs="Arial"/>
          <w:sz w:val="22"/>
          <w:szCs w:val="22"/>
        </w:rPr>
        <w:t>Available at:</w:t>
      </w:r>
      <w:r w:rsidRPr="781925FA" w:rsidR="0BF696D3">
        <w:rPr>
          <w:rFonts w:ascii="Arial" w:hAnsi="Arial" w:eastAsia="Arial" w:cs="Arial"/>
          <w:sz w:val="22"/>
          <w:szCs w:val="22"/>
        </w:rPr>
        <w:t xml:space="preserve"> </w:t>
      </w:r>
      <w:hyperlink r:id="R6c0b02b04ee44761">
        <w:r w:rsidRPr="781925FA" w:rsidR="0BF696D3">
          <w:rPr>
            <w:rStyle w:val="Hyperlink"/>
            <w:rFonts w:ascii="Arial" w:hAnsi="Arial" w:eastAsia="Arial" w:cs="Arial"/>
            <w:sz w:val="22"/>
            <w:szCs w:val="22"/>
          </w:rPr>
          <w:t>https://mylocalschool.gov.wales/School/6712239?lang=en</w:t>
        </w:r>
      </w:hyperlink>
      <w:r w:rsidRPr="781925FA" w:rsidR="0BF696D3">
        <w:rPr>
          <w:rFonts w:ascii="Arial" w:hAnsi="Arial" w:eastAsia="Arial" w:cs="Arial"/>
          <w:sz w:val="22"/>
          <w:szCs w:val="22"/>
        </w:rPr>
        <w:t xml:space="preserve"> (Accessed 14/</w:t>
      </w:r>
      <w:r w:rsidRPr="781925FA" w:rsidR="1D8DF1A8">
        <w:rPr>
          <w:rFonts w:ascii="Arial" w:hAnsi="Arial" w:eastAsia="Arial" w:cs="Arial"/>
          <w:sz w:val="22"/>
          <w:szCs w:val="22"/>
        </w:rPr>
        <w:t>0</w:t>
      </w:r>
      <w:r w:rsidRPr="781925FA" w:rsidR="0BF696D3">
        <w:rPr>
          <w:rFonts w:ascii="Arial" w:hAnsi="Arial" w:eastAsia="Arial" w:cs="Arial"/>
          <w:sz w:val="22"/>
          <w:szCs w:val="22"/>
        </w:rPr>
        <w:t>2/25)</w:t>
      </w:r>
      <w:r w:rsidRPr="781925FA" w:rsidR="5640CF34">
        <w:rPr>
          <w:rFonts w:ascii="Arial" w:hAnsi="Arial" w:eastAsia="Arial" w:cs="Arial"/>
          <w:sz w:val="22"/>
          <w:szCs w:val="22"/>
        </w:rPr>
        <w:t>.</w:t>
      </w:r>
    </w:p>
    <w:p w:rsidR="2F2DC9A8" w:rsidP="714606EF" w:rsidRDefault="2F2DC9A8" w14:paraId="2D3245FC" w14:textId="1B7E5D2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81925FA" w:rsidR="2F2DC9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Wilder, S. (2014) </w:t>
      </w:r>
      <w:r w:rsidRPr="781925FA" w:rsidR="2F2DC9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Effects of parental involvement on academic achievement: A meta-synthesis</w:t>
      </w:r>
      <w:r w:rsidRPr="781925FA" w:rsidR="2F2DC9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781925FA" w:rsidR="2F2DC9A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Educational Review</w:t>
      </w:r>
      <w:r w:rsidRPr="781925FA" w:rsidR="2F2DC9A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66(3), pp. 377-397. Available at: </w:t>
      </w:r>
      <w:hyperlink r:id="R060f2c7f0fd5465a">
        <w:r w:rsidRPr="781925FA" w:rsidR="2F2DC9A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https://doi.org/10.1080/00131911.2013.780009</w:t>
        </w:r>
      </w:hyperlink>
      <w:r w:rsidRPr="781925FA" w:rsidR="06274E0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81925FA" w:rsidR="2F2DC9A8">
        <w:rPr>
          <w:rFonts w:ascii="Arial" w:hAnsi="Arial" w:eastAsia="Arial" w:cs="Arial"/>
          <w:noProof w:val="0"/>
          <w:sz w:val="22"/>
          <w:szCs w:val="22"/>
          <w:lang w:val="en-US"/>
        </w:rPr>
        <w:t>(Accessed: 17</w:t>
      </w:r>
      <w:r w:rsidRPr="781925FA" w:rsidR="094449AC">
        <w:rPr>
          <w:rFonts w:ascii="Arial" w:hAnsi="Arial" w:eastAsia="Arial" w:cs="Arial"/>
          <w:noProof w:val="0"/>
          <w:sz w:val="22"/>
          <w:szCs w:val="22"/>
          <w:lang w:val="en-US"/>
        </w:rPr>
        <w:t>/02/</w:t>
      </w:r>
      <w:r w:rsidRPr="781925FA" w:rsidR="2F2DC9A8">
        <w:rPr>
          <w:rFonts w:ascii="Arial" w:hAnsi="Arial" w:eastAsia="Arial" w:cs="Arial"/>
          <w:noProof w:val="0"/>
          <w:sz w:val="22"/>
          <w:szCs w:val="22"/>
          <w:lang w:val="en-US"/>
        </w:rPr>
        <w:t>2025).</w:t>
      </w:r>
    </w:p>
    <w:p w:rsidR="3A4E6DC8" w:rsidP="714606EF" w:rsidRDefault="3A4E6DC8" w14:paraId="494E41F8" w14:textId="16423D86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781925FA" w:rsidR="3A4E6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Wilkins, J., </w:t>
      </w:r>
      <w:r w:rsidRPr="781925FA" w:rsidR="6E94AC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781925FA" w:rsidR="3A4E6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2008</w:t>
      </w:r>
      <w:r w:rsidRPr="781925FA" w:rsidR="191C99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) </w:t>
      </w:r>
      <w:r w:rsidRPr="781925FA" w:rsidR="3A4E6D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School characteristics that influence student attendance: Experiences of students in a school avoidance program.</w:t>
      </w:r>
      <w:r w:rsidRPr="781925FA" w:rsidR="3A4E6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781925FA" w:rsidR="3A4E6D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high school journal</w:t>
      </w:r>
      <w:r w:rsidRPr="781925FA" w:rsidR="3A4E6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781925FA" w:rsidR="3A4E6DC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91</w:t>
      </w:r>
      <w:r w:rsidRPr="781925FA" w:rsidR="3A4E6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(3), pp.12-24. Available at:</w:t>
      </w:r>
      <w:r w:rsidRPr="781925FA" w:rsidR="346BE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d5d11406d3d34553">
        <w:r w:rsidRPr="781925FA" w:rsidR="346BE5B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1wqtxts1xzle7.cloudfront.net/2128713/School_Characteristics-libre.pdf?1390826052=&amp;response-content-disposition=inline%3B+filename%3DSchool_Characteristics_That_Influence_St.pdf&amp;Expires=1740944986&amp;Signature=RQ7WS3C4WC8xtT52eiv4EZfFeMG~5y4uNOwnVtMzkMJ3XS8HSDkyS9eKgPhjIH39ilLYsdKFBDCFVbp0Q36unxhKcfiDdHrTrQxncQfO8Pg292YwiCuDaYZkUh6Cg8yxA1QXjOUHUoLiOgSwXmiyG~z7Y8lJ1Gi8XtEkj461tLLE6iiHbD5OP~qr-PRhJ4K-JdBXM9u69UUUYiYJJ8bSCHLAgzzrAv0-fpkq1PRLeCqHVkdGcsNK4JQ0hhZ8yWHkr-Cf5oPUjiRSIPv7gytWEoKMIvBL4NoergZqNoSMblct8Yx9puXgs4N9hTdVPm7BqfDmfmSVsdiF6Kbru4rDdg__&amp;Key-Pair-Id=APKAJLOHF5GGSLRBV4ZA</w:t>
        </w:r>
      </w:hyperlink>
      <w:r w:rsidRPr="781925FA" w:rsidR="346BE5B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81925FA" w:rsidR="3A4E6DC8">
        <w:rPr>
          <w:rFonts w:ascii="Arial" w:hAnsi="Arial" w:eastAsia="Arial" w:cs="Arial"/>
          <w:noProof w:val="0"/>
          <w:sz w:val="22"/>
          <w:szCs w:val="22"/>
          <w:lang w:val="en-US"/>
        </w:rPr>
        <w:t>(Accessed 22/02/25)</w:t>
      </w:r>
      <w:r w:rsidRPr="781925FA" w:rsidR="4E17F63C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2026544E" w:rsidP="39A7A15C" w:rsidRDefault="2026544E" w14:paraId="6088A580" w14:textId="7BAEDE47">
      <w:pPr>
        <w:rPr>
          <w:rFonts w:ascii="Comic Sans MS" w:hAnsi="Comic Sans MS" w:eastAsia="Comic Sans MS" w:cs="Comic Sans M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54e16b5707b44d6"/>
      <w:footerReference w:type="default" r:id="R0e6c0353cd664cc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4606EF" w:rsidTr="714606EF" w14:paraId="0AF61AF0">
      <w:trPr>
        <w:trHeight w:val="300"/>
      </w:trPr>
      <w:tc>
        <w:tcPr>
          <w:tcW w:w="3120" w:type="dxa"/>
          <w:tcMar/>
        </w:tcPr>
        <w:p w:rsidR="714606EF" w:rsidP="714606EF" w:rsidRDefault="714606EF" w14:paraId="3073D045" w14:textId="23993D3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4606EF" w:rsidP="714606EF" w:rsidRDefault="714606EF" w14:paraId="620045B2" w14:textId="6B83E82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4606EF" w:rsidP="714606EF" w:rsidRDefault="714606EF" w14:paraId="15145FA1" w14:textId="69C560A4">
          <w:pPr>
            <w:pStyle w:val="Header"/>
            <w:bidi w:val="0"/>
            <w:ind w:right="-115"/>
            <w:jc w:val="right"/>
          </w:pPr>
        </w:p>
      </w:tc>
    </w:tr>
  </w:tbl>
  <w:p w:rsidR="714606EF" w:rsidP="714606EF" w:rsidRDefault="714606EF" w14:paraId="6B1942C1" w14:textId="0B729A0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4606EF" w:rsidTr="714606EF" w14:paraId="36310E91">
      <w:trPr>
        <w:trHeight w:val="300"/>
      </w:trPr>
      <w:tc>
        <w:tcPr>
          <w:tcW w:w="3120" w:type="dxa"/>
          <w:tcMar/>
        </w:tcPr>
        <w:p w:rsidR="714606EF" w:rsidP="714606EF" w:rsidRDefault="714606EF" w14:paraId="0DD613F1" w14:textId="420BD2E3">
          <w:pPr>
            <w:pStyle w:val="Header"/>
            <w:bidi w:val="0"/>
            <w:ind w:left="-115"/>
            <w:jc w:val="left"/>
          </w:pPr>
          <w:r w:rsidR="714606EF">
            <w:rPr/>
            <w:t>ECAD7005-C</w:t>
          </w:r>
        </w:p>
        <w:p w:rsidR="714606EF" w:rsidP="714606EF" w:rsidRDefault="714606EF" w14:paraId="39B51337" w14:textId="30C67EB6">
          <w:pPr>
            <w:pStyle w:val="Header"/>
            <w:bidi w:val="0"/>
            <w:ind w:left="-115"/>
            <w:jc w:val="left"/>
          </w:pPr>
          <w:r w:rsidR="714606EF">
            <w:rPr/>
            <w:t>Part 1</w:t>
          </w:r>
        </w:p>
      </w:tc>
      <w:tc>
        <w:tcPr>
          <w:tcW w:w="3120" w:type="dxa"/>
          <w:tcMar/>
        </w:tcPr>
        <w:p w:rsidR="714606EF" w:rsidP="714606EF" w:rsidRDefault="714606EF" w14:paraId="25B2A1E8" w14:textId="01EF6FC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4606EF" w:rsidP="714606EF" w:rsidRDefault="714606EF" w14:paraId="58EE8DD9" w14:textId="3334E435">
          <w:pPr>
            <w:pStyle w:val="Header"/>
            <w:bidi w:val="0"/>
            <w:ind w:right="-115"/>
            <w:jc w:val="right"/>
          </w:pPr>
          <w:r w:rsidR="714606EF">
            <w:rPr/>
            <w:t>Georgia Harris (2000690)</w:t>
          </w:r>
        </w:p>
      </w:tc>
    </w:tr>
  </w:tbl>
  <w:p w:rsidR="714606EF" w:rsidP="714606EF" w:rsidRDefault="714606EF" w14:paraId="3703E2C7" w14:textId="65902E6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Jlrx4U4o" int2:invalidationBookmarkName="" int2:hashCode="8+wXkcCV+G/AIk" int2:id="QtuIzKS5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601b1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2589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274423"/>
    <w:rsid w:val="001E6A58"/>
    <w:rsid w:val="00268664"/>
    <w:rsid w:val="005C18E0"/>
    <w:rsid w:val="0076A293"/>
    <w:rsid w:val="008ABFCD"/>
    <w:rsid w:val="009890BB"/>
    <w:rsid w:val="00C1E384"/>
    <w:rsid w:val="00E853CF"/>
    <w:rsid w:val="00FE14F9"/>
    <w:rsid w:val="014F7312"/>
    <w:rsid w:val="01E3C4D2"/>
    <w:rsid w:val="0241A187"/>
    <w:rsid w:val="025B3CE2"/>
    <w:rsid w:val="031BC42A"/>
    <w:rsid w:val="03345D79"/>
    <w:rsid w:val="03E34CA3"/>
    <w:rsid w:val="043CB47A"/>
    <w:rsid w:val="04CE85CD"/>
    <w:rsid w:val="0520E646"/>
    <w:rsid w:val="05306FF4"/>
    <w:rsid w:val="05345D7C"/>
    <w:rsid w:val="05966095"/>
    <w:rsid w:val="05BFFBA8"/>
    <w:rsid w:val="05E7923C"/>
    <w:rsid w:val="05EF3033"/>
    <w:rsid w:val="0610484A"/>
    <w:rsid w:val="06274E0B"/>
    <w:rsid w:val="0664A31F"/>
    <w:rsid w:val="069BE095"/>
    <w:rsid w:val="07C03647"/>
    <w:rsid w:val="07D25650"/>
    <w:rsid w:val="07E2E467"/>
    <w:rsid w:val="08166B72"/>
    <w:rsid w:val="08F18AF9"/>
    <w:rsid w:val="08F18B4E"/>
    <w:rsid w:val="0902AA38"/>
    <w:rsid w:val="09432FC5"/>
    <w:rsid w:val="094449AC"/>
    <w:rsid w:val="0A41C6A7"/>
    <w:rsid w:val="0A475B7D"/>
    <w:rsid w:val="0A5DEFEF"/>
    <w:rsid w:val="0A68D372"/>
    <w:rsid w:val="0A7B0FC2"/>
    <w:rsid w:val="0A95CFC1"/>
    <w:rsid w:val="0AA92CC3"/>
    <w:rsid w:val="0AEE8074"/>
    <w:rsid w:val="0B35F969"/>
    <w:rsid w:val="0B4E7419"/>
    <w:rsid w:val="0B585E9B"/>
    <w:rsid w:val="0B5A6104"/>
    <w:rsid w:val="0B893C4A"/>
    <w:rsid w:val="0BA5AAE4"/>
    <w:rsid w:val="0BC1C96E"/>
    <w:rsid w:val="0BD44E69"/>
    <w:rsid w:val="0BE35919"/>
    <w:rsid w:val="0BF696D3"/>
    <w:rsid w:val="0C1B4508"/>
    <w:rsid w:val="0C46DBCD"/>
    <w:rsid w:val="0C903857"/>
    <w:rsid w:val="0CBBF788"/>
    <w:rsid w:val="0CF4B54A"/>
    <w:rsid w:val="0CFAEB62"/>
    <w:rsid w:val="0D0F911D"/>
    <w:rsid w:val="0D469AC5"/>
    <w:rsid w:val="0D5DBD24"/>
    <w:rsid w:val="0D6927EC"/>
    <w:rsid w:val="0D7807DE"/>
    <w:rsid w:val="0DA47820"/>
    <w:rsid w:val="0DA5B858"/>
    <w:rsid w:val="0DD1DE7C"/>
    <w:rsid w:val="0DFF900A"/>
    <w:rsid w:val="0E101163"/>
    <w:rsid w:val="0E101B7B"/>
    <w:rsid w:val="0E3586F9"/>
    <w:rsid w:val="0EB05C1A"/>
    <w:rsid w:val="0ECDC4D1"/>
    <w:rsid w:val="0F707E30"/>
    <w:rsid w:val="0F7C9AFA"/>
    <w:rsid w:val="0F939B53"/>
    <w:rsid w:val="0FA9D60B"/>
    <w:rsid w:val="0FC13B0B"/>
    <w:rsid w:val="105B75CE"/>
    <w:rsid w:val="1072E18D"/>
    <w:rsid w:val="10770141"/>
    <w:rsid w:val="10E2EA0F"/>
    <w:rsid w:val="110903A3"/>
    <w:rsid w:val="11132608"/>
    <w:rsid w:val="11A8B1A0"/>
    <w:rsid w:val="1269C10D"/>
    <w:rsid w:val="12A1D775"/>
    <w:rsid w:val="12BC22BC"/>
    <w:rsid w:val="12CF27EE"/>
    <w:rsid w:val="12D10DCB"/>
    <w:rsid w:val="12D3BF14"/>
    <w:rsid w:val="12E56F4A"/>
    <w:rsid w:val="1332F72F"/>
    <w:rsid w:val="133FA0C8"/>
    <w:rsid w:val="134B442E"/>
    <w:rsid w:val="1365E9FA"/>
    <w:rsid w:val="13856BB3"/>
    <w:rsid w:val="13BFD1F5"/>
    <w:rsid w:val="13CA6F57"/>
    <w:rsid w:val="14147CFA"/>
    <w:rsid w:val="142201A2"/>
    <w:rsid w:val="14293D09"/>
    <w:rsid w:val="145D9684"/>
    <w:rsid w:val="14973F43"/>
    <w:rsid w:val="14D2FC2C"/>
    <w:rsid w:val="14E3BF7A"/>
    <w:rsid w:val="155E216B"/>
    <w:rsid w:val="156293B9"/>
    <w:rsid w:val="1568A1B3"/>
    <w:rsid w:val="15A96BA8"/>
    <w:rsid w:val="15DD0045"/>
    <w:rsid w:val="16341295"/>
    <w:rsid w:val="16B42ADB"/>
    <w:rsid w:val="16C2078F"/>
    <w:rsid w:val="171A020C"/>
    <w:rsid w:val="174D75A0"/>
    <w:rsid w:val="174EF373"/>
    <w:rsid w:val="175E4B38"/>
    <w:rsid w:val="1779BD93"/>
    <w:rsid w:val="17C4821E"/>
    <w:rsid w:val="17E88B1C"/>
    <w:rsid w:val="17FB38DB"/>
    <w:rsid w:val="182DD013"/>
    <w:rsid w:val="183FDA8A"/>
    <w:rsid w:val="18CD0851"/>
    <w:rsid w:val="18DB8106"/>
    <w:rsid w:val="18E920A8"/>
    <w:rsid w:val="18EBE708"/>
    <w:rsid w:val="18F69620"/>
    <w:rsid w:val="19012BF1"/>
    <w:rsid w:val="191C9925"/>
    <w:rsid w:val="196644D4"/>
    <w:rsid w:val="197181B9"/>
    <w:rsid w:val="197F6B1A"/>
    <w:rsid w:val="1983D248"/>
    <w:rsid w:val="1A1D0336"/>
    <w:rsid w:val="1A32B107"/>
    <w:rsid w:val="1A3880BF"/>
    <w:rsid w:val="1A6381D6"/>
    <w:rsid w:val="1AAF6D39"/>
    <w:rsid w:val="1B45AFA9"/>
    <w:rsid w:val="1C3217A2"/>
    <w:rsid w:val="1C9FE169"/>
    <w:rsid w:val="1CF2C51D"/>
    <w:rsid w:val="1D24F7BC"/>
    <w:rsid w:val="1D38698D"/>
    <w:rsid w:val="1D518816"/>
    <w:rsid w:val="1D56BB80"/>
    <w:rsid w:val="1D8DF1A8"/>
    <w:rsid w:val="1D9A9BC2"/>
    <w:rsid w:val="1E01C3CE"/>
    <w:rsid w:val="1E47EAB5"/>
    <w:rsid w:val="1EB5C7BB"/>
    <w:rsid w:val="1EDEDC4F"/>
    <w:rsid w:val="1F6364F8"/>
    <w:rsid w:val="1F9D6971"/>
    <w:rsid w:val="1FF1F8FE"/>
    <w:rsid w:val="20134321"/>
    <w:rsid w:val="2026544E"/>
    <w:rsid w:val="204E5C13"/>
    <w:rsid w:val="2092D295"/>
    <w:rsid w:val="20CE5556"/>
    <w:rsid w:val="20D09E26"/>
    <w:rsid w:val="20DDC570"/>
    <w:rsid w:val="20EAA760"/>
    <w:rsid w:val="2105D85B"/>
    <w:rsid w:val="213F212C"/>
    <w:rsid w:val="22407598"/>
    <w:rsid w:val="22965FAB"/>
    <w:rsid w:val="22AF6FAA"/>
    <w:rsid w:val="2316B454"/>
    <w:rsid w:val="237595BC"/>
    <w:rsid w:val="23D84FA1"/>
    <w:rsid w:val="24470DF7"/>
    <w:rsid w:val="250AF485"/>
    <w:rsid w:val="252DBE5A"/>
    <w:rsid w:val="25838B87"/>
    <w:rsid w:val="25A794AA"/>
    <w:rsid w:val="269A12EC"/>
    <w:rsid w:val="26A4148D"/>
    <w:rsid w:val="272A3FAC"/>
    <w:rsid w:val="278F5398"/>
    <w:rsid w:val="27A21EEB"/>
    <w:rsid w:val="27F96446"/>
    <w:rsid w:val="286D9CAC"/>
    <w:rsid w:val="28AE8599"/>
    <w:rsid w:val="28D0DE15"/>
    <w:rsid w:val="28F9FF35"/>
    <w:rsid w:val="293A1BFB"/>
    <w:rsid w:val="29711D14"/>
    <w:rsid w:val="2985109C"/>
    <w:rsid w:val="29F2F59C"/>
    <w:rsid w:val="2A1CE29A"/>
    <w:rsid w:val="2A45A7B4"/>
    <w:rsid w:val="2ADEE7C8"/>
    <w:rsid w:val="2B51D585"/>
    <w:rsid w:val="2B88C2B9"/>
    <w:rsid w:val="2BCCB293"/>
    <w:rsid w:val="2BEBA2E6"/>
    <w:rsid w:val="2BF940CD"/>
    <w:rsid w:val="2C07A365"/>
    <w:rsid w:val="2C143CB1"/>
    <w:rsid w:val="2C1EBF7B"/>
    <w:rsid w:val="2C737248"/>
    <w:rsid w:val="2CB6790A"/>
    <w:rsid w:val="2CBA2BC9"/>
    <w:rsid w:val="2CBE8C05"/>
    <w:rsid w:val="2CC2AB6E"/>
    <w:rsid w:val="2CCA3193"/>
    <w:rsid w:val="2D14A9F0"/>
    <w:rsid w:val="2D5E6E0E"/>
    <w:rsid w:val="2D63F863"/>
    <w:rsid w:val="2DA22AB4"/>
    <w:rsid w:val="2DDF2CB1"/>
    <w:rsid w:val="2DDFA286"/>
    <w:rsid w:val="2E24C55B"/>
    <w:rsid w:val="2E4E4343"/>
    <w:rsid w:val="2E6B26AA"/>
    <w:rsid w:val="2E9CA206"/>
    <w:rsid w:val="2E9F0AAE"/>
    <w:rsid w:val="2EE1AB4E"/>
    <w:rsid w:val="2F2DC9A8"/>
    <w:rsid w:val="2F6694AB"/>
    <w:rsid w:val="2F78D63F"/>
    <w:rsid w:val="2FA313A8"/>
    <w:rsid w:val="2FEECAD4"/>
    <w:rsid w:val="3003FABF"/>
    <w:rsid w:val="301D9151"/>
    <w:rsid w:val="308A8623"/>
    <w:rsid w:val="308D2377"/>
    <w:rsid w:val="309A58D0"/>
    <w:rsid w:val="31426BAC"/>
    <w:rsid w:val="3152EDBF"/>
    <w:rsid w:val="318598EA"/>
    <w:rsid w:val="31A565D9"/>
    <w:rsid w:val="31AA17BB"/>
    <w:rsid w:val="31B9202A"/>
    <w:rsid w:val="31DB2186"/>
    <w:rsid w:val="323DBDD0"/>
    <w:rsid w:val="327BE2CE"/>
    <w:rsid w:val="32BABC7F"/>
    <w:rsid w:val="32E9D094"/>
    <w:rsid w:val="3309EC63"/>
    <w:rsid w:val="332FBA99"/>
    <w:rsid w:val="33601AB2"/>
    <w:rsid w:val="339E4987"/>
    <w:rsid w:val="33E3BDAA"/>
    <w:rsid w:val="346BE5B8"/>
    <w:rsid w:val="34BF35F0"/>
    <w:rsid w:val="34D6915E"/>
    <w:rsid w:val="34F060CE"/>
    <w:rsid w:val="3514777B"/>
    <w:rsid w:val="352680B9"/>
    <w:rsid w:val="355E8712"/>
    <w:rsid w:val="355FD18D"/>
    <w:rsid w:val="35B1BB54"/>
    <w:rsid w:val="361CDBD7"/>
    <w:rsid w:val="3629D8EB"/>
    <w:rsid w:val="368EF920"/>
    <w:rsid w:val="36A70DEA"/>
    <w:rsid w:val="36D95398"/>
    <w:rsid w:val="379D4F23"/>
    <w:rsid w:val="38486732"/>
    <w:rsid w:val="384F2BBB"/>
    <w:rsid w:val="3857DEC3"/>
    <w:rsid w:val="3864BBF1"/>
    <w:rsid w:val="3872CB78"/>
    <w:rsid w:val="38B4200F"/>
    <w:rsid w:val="38DA558D"/>
    <w:rsid w:val="38DE39E6"/>
    <w:rsid w:val="38ED0165"/>
    <w:rsid w:val="38F3272E"/>
    <w:rsid w:val="3921D2B4"/>
    <w:rsid w:val="3966CC17"/>
    <w:rsid w:val="3969ABD5"/>
    <w:rsid w:val="39A7A15C"/>
    <w:rsid w:val="39AB2B59"/>
    <w:rsid w:val="39E31F47"/>
    <w:rsid w:val="39EEB0F8"/>
    <w:rsid w:val="39F21275"/>
    <w:rsid w:val="3A4E6DC8"/>
    <w:rsid w:val="3A5627E5"/>
    <w:rsid w:val="3AB1FF75"/>
    <w:rsid w:val="3AE15462"/>
    <w:rsid w:val="3AF32BB6"/>
    <w:rsid w:val="3B0E6E12"/>
    <w:rsid w:val="3BC0F79D"/>
    <w:rsid w:val="3BED13D6"/>
    <w:rsid w:val="3CA2CE20"/>
    <w:rsid w:val="3CB876C8"/>
    <w:rsid w:val="3CDEE8BF"/>
    <w:rsid w:val="3CF0BC65"/>
    <w:rsid w:val="3D05A191"/>
    <w:rsid w:val="3D4696EC"/>
    <w:rsid w:val="3D4950AB"/>
    <w:rsid w:val="3D79BFB8"/>
    <w:rsid w:val="3DB0DA6C"/>
    <w:rsid w:val="3E0DED47"/>
    <w:rsid w:val="3E172375"/>
    <w:rsid w:val="3E23A73E"/>
    <w:rsid w:val="3E2F7DCD"/>
    <w:rsid w:val="3E6685EA"/>
    <w:rsid w:val="3E7589DA"/>
    <w:rsid w:val="3E9F632B"/>
    <w:rsid w:val="3F02CE75"/>
    <w:rsid w:val="3F08E21C"/>
    <w:rsid w:val="3F199289"/>
    <w:rsid w:val="3F352A36"/>
    <w:rsid w:val="3F847482"/>
    <w:rsid w:val="3F8B1EED"/>
    <w:rsid w:val="3F9356A3"/>
    <w:rsid w:val="3FE70511"/>
    <w:rsid w:val="400808B0"/>
    <w:rsid w:val="4019BA42"/>
    <w:rsid w:val="40F06165"/>
    <w:rsid w:val="41070B03"/>
    <w:rsid w:val="41548C36"/>
    <w:rsid w:val="4161B936"/>
    <w:rsid w:val="41B8B074"/>
    <w:rsid w:val="41D3FA51"/>
    <w:rsid w:val="41ED7A59"/>
    <w:rsid w:val="423267A0"/>
    <w:rsid w:val="42B5801F"/>
    <w:rsid w:val="42CB9D7F"/>
    <w:rsid w:val="42D17B8D"/>
    <w:rsid w:val="43077AC5"/>
    <w:rsid w:val="430DC9E4"/>
    <w:rsid w:val="43B2A2AD"/>
    <w:rsid w:val="43D32363"/>
    <w:rsid w:val="43DE4BC6"/>
    <w:rsid w:val="43EB1BB1"/>
    <w:rsid w:val="442BEDD5"/>
    <w:rsid w:val="443FA6B7"/>
    <w:rsid w:val="4445CF5C"/>
    <w:rsid w:val="445EAF6E"/>
    <w:rsid w:val="4476F93D"/>
    <w:rsid w:val="44C42B55"/>
    <w:rsid w:val="44CCC817"/>
    <w:rsid w:val="44D176F2"/>
    <w:rsid w:val="4507B5AC"/>
    <w:rsid w:val="451A6C69"/>
    <w:rsid w:val="453BE549"/>
    <w:rsid w:val="4555BB0F"/>
    <w:rsid w:val="45B15980"/>
    <w:rsid w:val="4660FE37"/>
    <w:rsid w:val="4681C296"/>
    <w:rsid w:val="46AEDDDC"/>
    <w:rsid w:val="46C2E5D5"/>
    <w:rsid w:val="46E9F846"/>
    <w:rsid w:val="4702D9DE"/>
    <w:rsid w:val="47553C1B"/>
    <w:rsid w:val="476CF13A"/>
    <w:rsid w:val="47E9B334"/>
    <w:rsid w:val="48237558"/>
    <w:rsid w:val="484559DC"/>
    <w:rsid w:val="484E230A"/>
    <w:rsid w:val="48794852"/>
    <w:rsid w:val="48E29E68"/>
    <w:rsid w:val="49504627"/>
    <w:rsid w:val="4964A275"/>
    <w:rsid w:val="496638F1"/>
    <w:rsid w:val="49778CA4"/>
    <w:rsid w:val="4990B811"/>
    <w:rsid w:val="49B9677D"/>
    <w:rsid w:val="4A29EA64"/>
    <w:rsid w:val="4A6C8DA1"/>
    <w:rsid w:val="4ABB99A4"/>
    <w:rsid w:val="4ADBF5A3"/>
    <w:rsid w:val="4B2C2370"/>
    <w:rsid w:val="4B98ED44"/>
    <w:rsid w:val="4BABB877"/>
    <w:rsid w:val="4BBC912F"/>
    <w:rsid w:val="4BC8497E"/>
    <w:rsid w:val="4C18C465"/>
    <w:rsid w:val="4C2149A3"/>
    <w:rsid w:val="4C44E593"/>
    <w:rsid w:val="4CD7705D"/>
    <w:rsid w:val="4D369661"/>
    <w:rsid w:val="4D438A70"/>
    <w:rsid w:val="4DAB4A9A"/>
    <w:rsid w:val="4E0208FE"/>
    <w:rsid w:val="4E17F63C"/>
    <w:rsid w:val="4E6781AC"/>
    <w:rsid w:val="4E80B094"/>
    <w:rsid w:val="4ED550E0"/>
    <w:rsid w:val="4EEF7FE6"/>
    <w:rsid w:val="4EF7F08C"/>
    <w:rsid w:val="4F265F44"/>
    <w:rsid w:val="4FB9306B"/>
    <w:rsid w:val="5028738E"/>
    <w:rsid w:val="505C3D6B"/>
    <w:rsid w:val="50623B8D"/>
    <w:rsid w:val="50805E83"/>
    <w:rsid w:val="508F7BF1"/>
    <w:rsid w:val="50C2A592"/>
    <w:rsid w:val="50C8315B"/>
    <w:rsid w:val="50CA49E9"/>
    <w:rsid w:val="50E84CFE"/>
    <w:rsid w:val="50F3FD38"/>
    <w:rsid w:val="51016007"/>
    <w:rsid w:val="51342981"/>
    <w:rsid w:val="518F5829"/>
    <w:rsid w:val="51F4F39A"/>
    <w:rsid w:val="52489D0E"/>
    <w:rsid w:val="524EF657"/>
    <w:rsid w:val="5252490F"/>
    <w:rsid w:val="527499D3"/>
    <w:rsid w:val="5298A4B4"/>
    <w:rsid w:val="52ACB50B"/>
    <w:rsid w:val="52C1184E"/>
    <w:rsid w:val="52FAC076"/>
    <w:rsid w:val="530F2A46"/>
    <w:rsid w:val="53C364CE"/>
    <w:rsid w:val="5451595D"/>
    <w:rsid w:val="54808408"/>
    <w:rsid w:val="549243FE"/>
    <w:rsid w:val="54CEE68E"/>
    <w:rsid w:val="54D1B141"/>
    <w:rsid w:val="550DA8C0"/>
    <w:rsid w:val="5640CF34"/>
    <w:rsid w:val="567FCE98"/>
    <w:rsid w:val="5693D9A2"/>
    <w:rsid w:val="56ACA0F9"/>
    <w:rsid w:val="56DFD6D6"/>
    <w:rsid w:val="5744F018"/>
    <w:rsid w:val="5771B12E"/>
    <w:rsid w:val="57AE48A1"/>
    <w:rsid w:val="57B87EAE"/>
    <w:rsid w:val="57C06CC5"/>
    <w:rsid w:val="580FD626"/>
    <w:rsid w:val="584EEE54"/>
    <w:rsid w:val="588163C6"/>
    <w:rsid w:val="58C93A1D"/>
    <w:rsid w:val="58EEF883"/>
    <w:rsid w:val="59253F67"/>
    <w:rsid w:val="59E6F86C"/>
    <w:rsid w:val="5A336845"/>
    <w:rsid w:val="5A485C1D"/>
    <w:rsid w:val="5A57D91C"/>
    <w:rsid w:val="5A6AD97D"/>
    <w:rsid w:val="5AFC562A"/>
    <w:rsid w:val="5B7A443F"/>
    <w:rsid w:val="5B7A4595"/>
    <w:rsid w:val="5BABCA39"/>
    <w:rsid w:val="5BB77651"/>
    <w:rsid w:val="5C7AB058"/>
    <w:rsid w:val="5C886C95"/>
    <w:rsid w:val="5CD5BA74"/>
    <w:rsid w:val="5CDDF1C8"/>
    <w:rsid w:val="5CF463D3"/>
    <w:rsid w:val="5D3D260D"/>
    <w:rsid w:val="5D3FE771"/>
    <w:rsid w:val="5D62211D"/>
    <w:rsid w:val="5D88CC34"/>
    <w:rsid w:val="5D978189"/>
    <w:rsid w:val="5DA5F1A0"/>
    <w:rsid w:val="5DE1F455"/>
    <w:rsid w:val="5E14517A"/>
    <w:rsid w:val="5E44EB77"/>
    <w:rsid w:val="5E6DA497"/>
    <w:rsid w:val="5EBE3700"/>
    <w:rsid w:val="5EF6F637"/>
    <w:rsid w:val="5F77ECCE"/>
    <w:rsid w:val="5F7FE911"/>
    <w:rsid w:val="5F9B22AE"/>
    <w:rsid w:val="60120A0B"/>
    <w:rsid w:val="602234A2"/>
    <w:rsid w:val="607BCA23"/>
    <w:rsid w:val="60A38A59"/>
    <w:rsid w:val="60CB1DA7"/>
    <w:rsid w:val="60CC9AEC"/>
    <w:rsid w:val="60EE589F"/>
    <w:rsid w:val="61242970"/>
    <w:rsid w:val="6161D267"/>
    <w:rsid w:val="616E4A14"/>
    <w:rsid w:val="6185AB7E"/>
    <w:rsid w:val="61934097"/>
    <w:rsid w:val="61E6476C"/>
    <w:rsid w:val="6221F4CF"/>
    <w:rsid w:val="62660D4B"/>
    <w:rsid w:val="62A9CEAE"/>
    <w:rsid w:val="62ECE4AB"/>
    <w:rsid w:val="62F42170"/>
    <w:rsid w:val="637E7D2A"/>
    <w:rsid w:val="637FD7BB"/>
    <w:rsid w:val="64790C44"/>
    <w:rsid w:val="6481F197"/>
    <w:rsid w:val="6483758D"/>
    <w:rsid w:val="649AA663"/>
    <w:rsid w:val="64E69A02"/>
    <w:rsid w:val="64FD9258"/>
    <w:rsid w:val="65079EA2"/>
    <w:rsid w:val="65C43174"/>
    <w:rsid w:val="65F7E9A2"/>
    <w:rsid w:val="65F989BB"/>
    <w:rsid w:val="66484D0E"/>
    <w:rsid w:val="66F43B9C"/>
    <w:rsid w:val="6730893F"/>
    <w:rsid w:val="677D407B"/>
    <w:rsid w:val="678F11AA"/>
    <w:rsid w:val="67B4E342"/>
    <w:rsid w:val="67D57B95"/>
    <w:rsid w:val="67E304CF"/>
    <w:rsid w:val="68306792"/>
    <w:rsid w:val="68A6029B"/>
    <w:rsid w:val="68CD6102"/>
    <w:rsid w:val="68F33FCB"/>
    <w:rsid w:val="6927C2DD"/>
    <w:rsid w:val="69822990"/>
    <w:rsid w:val="69902FC0"/>
    <w:rsid w:val="69962738"/>
    <w:rsid w:val="6A11BCD2"/>
    <w:rsid w:val="6A9CF04E"/>
    <w:rsid w:val="6AEDCC8C"/>
    <w:rsid w:val="6B0947D7"/>
    <w:rsid w:val="6B460695"/>
    <w:rsid w:val="6C403C26"/>
    <w:rsid w:val="6C50593E"/>
    <w:rsid w:val="6CAEF14A"/>
    <w:rsid w:val="6CFF7DE5"/>
    <w:rsid w:val="6D52A03A"/>
    <w:rsid w:val="6D6A406E"/>
    <w:rsid w:val="6D8BCC0E"/>
    <w:rsid w:val="6D8EF434"/>
    <w:rsid w:val="6DA3702F"/>
    <w:rsid w:val="6E48E7C7"/>
    <w:rsid w:val="6E604C2A"/>
    <w:rsid w:val="6E94AC1E"/>
    <w:rsid w:val="6ED935C4"/>
    <w:rsid w:val="6EDDCD83"/>
    <w:rsid w:val="6F4045C4"/>
    <w:rsid w:val="6F4A116E"/>
    <w:rsid w:val="6FBFB0CD"/>
    <w:rsid w:val="70BEAC97"/>
    <w:rsid w:val="70C04D3A"/>
    <w:rsid w:val="70C8F3D2"/>
    <w:rsid w:val="710F7FFC"/>
    <w:rsid w:val="712587CB"/>
    <w:rsid w:val="714606EF"/>
    <w:rsid w:val="7156E954"/>
    <w:rsid w:val="715A0986"/>
    <w:rsid w:val="716130B5"/>
    <w:rsid w:val="7174F555"/>
    <w:rsid w:val="71BA1036"/>
    <w:rsid w:val="71BBD571"/>
    <w:rsid w:val="721BF407"/>
    <w:rsid w:val="72219CA0"/>
    <w:rsid w:val="72FE10B0"/>
    <w:rsid w:val="730D4D62"/>
    <w:rsid w:val="73274423"/>
    <w:rsid w:val="7388FE21"/>
    <w:rsid w:val="741A6047"/>
    <w:rsid w:val="7425A5A5"/>
    <w:rsid w:val="74804AE6"/>
    <w:rsid w:val="748B4394"/>
    <w:rsid w:val="748D417C"/>
    <w:rsid w:val="753A9D34"/>
    <w:rsid w:val="75C09FAA"/>
    <w:rsid w:val="75DFD87D"/>
    <w:rsid w:val="7609FD65"/>
    <w:rsid w:val="7614F491"/>
    <w:rsid w:val="76790F43"/>
    <w:rsid w:val="76E0FAB4"/>
    <w:rsid w:val="76E5E5D1"/>
    <w:rsid w:val="76F9F69F"/>
    <w:rsid w:val="76FAB745"/>
    <w:rsid w:val="78137D38"/>
    <w:rsid w:val="7817E9F8"/>
    <w:rsid w:val="781925FA"/>
    <w:rsid w:val="78213A18"/>
    <w:rsid w:val="784C98D0"/>
    <w:rsid w:val="785FD431"/>
    <w:rsid w:val="78783262"/>
    <w:rsid w:val="788A7195"/>
    <w:rsid w:val="7920390F"/>
    <w:rsid w:val="7927CD45"/>
    <w:rsid w:val="7933AEC8"/>
    <w:rsid w:val="79C541F5"/>
    <w:rsid w:val="7A03DA1C"/>
    <w:rsid w:val="7A1ACD68"/>
    <w:rsid w:val="7AAE59CC"/>
    <w:rsid w:val="7AD72A41"/>
    <w:rsid w:val="7B0B6114"/>
    <w:rsid w:val="7B2CF291"/>
    <w:rsid w:val="7B46E760"/>
    <w:rsid w:val="7B5663EB"/>
    <w:rsid w:val="7B5CCFCA"/>
    <w:rsid w:val="7B7E5C99"/>
    <w:rsid w:val="7BACCA5F"/>
    <w:rsid w:val="7BD8F8B5"/>
    <w:rsid w:val="7C520FF9"/>
    <w:rsid w:val="7C58F98E"/>
    <w:rsid w:val="7C6AAD30"/>
    <w:rsid w:val="7CA4844B"/>
    <w:rsid w:val="7CAF0F1A"/>
    <w:rsid w:val="7CCC4347"/>
    <w:rsid w:val="7D37C4D2"/>
    <w:rsid w:val="7D9FEBAD"/>
    <w:rsid w:val="7DDBB56D"/>
    <w:rsid w:val="7DFE4A61"/>
    <w:rsid w:val="7E14EB43"/>
    <w:rsid w:val="7EA22732"/>
    <w:rsid w:val="7F01BBBA"/>
    <w:rsid w:val="7F0AADA9"/>
    <w:rsid w:val="7F12BF97"/>
    <w:rsid w:val="7F230F0F"/>
    <w:rsid w:val="7F361832"/>
    <w:rsid w:val="7F839472"/>
    <w:rsid w:val="7FA1C76D"/>
    <w:rsid w:val="7FB75F33"/>
    <w:rsid w:val="7FFDA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496DC"/>
  <w15:chartTrackingRefBased/>
  <w15:docId w15:val="{028F8291-A861-4993-9D13-2581D73347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E9F632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D9FEBAD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14606E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14606E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5a794e933fc48b9" /><Relationship Type="http://schemas.openxmlformats.org/officeDocument/2006/relationships/numbering" Target="numbering.xml" Id="R2908adb631ce4f7d" /><Relationship Type="http://schemas.openxmlformats.org/officeDocument/2006/relationships/hyperlink" Target="https://estyn.gov.wales/system/files/2020-08/Abbey%2520Primary%2520School.pdf" TargetMode="External" Id="Rc6d081e066914550" /><Relationship Type="http://schemas.openxmlformats.org/officeDocument/2006/relationships/hyperlink" Target="https://assets.publishing.service.gov.uk/government/uploads/system/uploads/attachment_data/file/182508/DFE-RR156.pdf" TargetMode="External" Id="Rc1c2e19b617041bd" /><Relationship Type="http://schemas.openxmlformats.org/officeDocument/2006/relationships/hyperlink" Target="https://doi.org/10.3102/0002831209350494" TargetMode="External" Id="R59ff32d66f064474" /><Relationship Type="http://schemas.openxmlformats.org/officeDocument/2006/relationships/hyperlink" Target="https://doi.org/10.4324/9781351037549" TargetMode="External" Id="Rd97bfe95eb8c4458" /><Relationship Type="http://schemas.openxmlformats.org/officeDocument/2006/relationships/hyperlink" Target="https://www.n8research.org.uk/media/CotN_Attendance_Report_10.pdf" TargetMode="External" Id="Rbf00a0b6860842d5" /><Relationship Type="http://schemas.openxmlformats.org/officeDocument/2006/relationships/hyperlink" Target="https://cdnfiles.j2bloggy.com/35009_b/wp-content/uploads/2023/12/Family-Engagement-Autumn-Newsletter-.pdf" TargetMode="External" Id="R61d2b34161784341" /><Relationship Type="http://schemas.openxmlformats.org/officeDocument/2006/relationships/hyperlink" Target="https://psychology.fandom.com/wiki/Bioecological_model" TargetMode="External" Id="R28325260d85a4c9d" /><Relationship Type="http://schemas.openxmlformats.org/officeDocument/2006/relationships/hyperlink" Target="https://www.researchgate.net/figure/Epsteins-model-of-six-types-of-parent-involvement_fig1_360219893" TargetMode="External" Id="R7952c82b61374dae" /><Relationship Type="http://schemas.openxmlformats.org/officeDocument/2006/relationships/hyperlink" Target="https://european-science.com/eojnss/article/view/6398" TargetMode="External" Id="R4f36089d8a264a66" /><Relationship Type="http://schemas.openxmlformats.org/officeDocument/2006/relationships/hyperlink" Target="https://www.theguardian.com/education/2025/feb/16/parents-working-from-home-affecting-school-attendance-ofsted-chief" TargetMode="External" Id="R90262c2e032a4005" /><Relationship Type="http://schemas.openxmlformats.org/officeDocument/2006/relationships/header" Target="header.xml" Id="R454e16b5707b44d6" /><Relationship Type="http://schemas.openxmlformats.org/officeDocument/2006/relationships/footer" Target="footer.xml" Id="R0e6c0353cd664cc5" /><Relationship Type="http://schemas.openxmlformats.org/officeDocument/2006/relationships/hyperlink" Target="https://uowtsd-my.sharepoint.com/:v:/g/personal/2000690_student_uwtsd_ac_uk/EXUiUoElNvVIiOPPgaD3BvgBAm2-6mdbCO-rgJ8df0U3oQ?e=CSkE4D&amp;nav=eyJyZWZlcnJhbEluZm8iOnsicmVmZXJyYWxBcHAiOiJTdHJlYW1XZWJBcHAiLCJyZWZlcnJhbFZpZXciOiJTaGFyZURpYWxvZy1MaW5rIiwicmVmZXJyYWxBcHBQbGF0Zm9ybSI6IldlYiIsInJlZmVycmFsTW9kZSI6InZpZXcifX0%3D" TargetMode="External" Id="R0222985968714741" /><Relationship Type="http://schemas.openxmlformats.org/officeDocument/2006/relationships/hyperlink" Target="https://www.aasa.org/resources/resource/generating-momentum-on-better-attendance" TargetMode="External" Id="Rfe330f24620542fe" /><Relationship Type="http://schemas.openxmlformats.org/officeDocument/2006/relationships/hyperlink" Target="http://www.bera.ac.uk/publication/ethicalguidelines-for-educational-research-2024" TargetMode="External" Id="Rb5e45c7499184dcd" /><Relationship Type="http://schemas.openxmlformats.org/officeDocument/2006/relationships/hyperlink" Target="https://doi.org/10.4324/9781315657707" TargetMode="External" Id="Rfc25a85d307e4d06" /><Relationship Type="http://schemas.openxmlformats.org/officeDocument/2006/relationships/hyperlink" Target="https://mylocalschool.gov.wales/School/6712239?lang=en" TargetMode="External" Id="R6c0b02b04ee44761" /><Relationship Type="http://schemas.openxmlformats.org/officeDocument/2006/relationships/hyperlink" Target="https://doi.org/10.1080/00131911.2013.780009" TargetMode="External" Id="R060f2c7f0fd5465a" /><Relationship Type="http://schemas.openxmlformats.org/officeDocument/2006/relationships/hyperlink" Target="https://d1wqtxts1xzle7.cloudfront.net/2128713/School_Characteristics-libre.pdf?1390826052=&amp;response-content-disposition=inline%3B+filename%3DSchool_Characteristics_That_Influence_St.pdf&amp;Expires=1740944986&amp;Signature=RQ7WS3C4WC8xtT52eiv4EZfFeMG~5y4uNOwnVtMzkMJ3XS8HSDkyS9eKgPhjIH39ilLYsdKFBDCFVbp0Q36unxhKcfiDdHrTrQxncQfO8Pg292YwiCuDaYZkUh6Cg8yxA1QXjOUHUoLiOgSwXmiyG~z7Y8lJ1Gi8XtEkj461tLLE6iiHbD5OP~qr-PRhJ4K-JdBXM9u69UUUYiYJJ8bSCHLAgzzrAv0-fpkq1PRLeCqHVkdGcsNK4JQ0hhZ8yWHkr-Cf5oPUjiRSIPv7gytWEoKMIvBL4NoergZqNoSMblct8Yx9puXgs4N9hTdVPm7BqfDmfmSVsdiF6Kbru4rDdg__&amp;Key-Pair-Id=APKAJLOHF5GGSLRBV4ZA" TargetMode="External" Id="Rd5d11406d3d345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2025-02-12T10:16:47.1617971Z</dcterms:created>
  <dcterms:modified xsi:type="dcterms:W3CDTF">2025-03-03T15:38:01.8694134Z</dcterms:modified>
  <dc:creator>Georgia Harris (2000690)</dc:creator>
  <lastModifiedBy>Georgia Harris (2000690)</lastModifiedBy>
</coreProperties>
</file>