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E6A" w:rsidRPr="00B950AE" w:rsidRDefault="00CC2058">
      <w:pPr>
        <w:rPr>
          <w:b/>
          <w:sz w:val="28"/>
          <w:szCs w:val="28"/>
        </w:rPr>
      </w:pPr>
      <w:r w:rsidRPr="00B950AE">
        <w:rPr>
          <w:b/>
          <w:sz w:val="28"/>
          <w:szCs w:val="28"/>
        </w:rPr>
        <w:t>Eco-entrepreneurship</w:t>
      </w:r>
    </w:p>
    <w:p w:rsidR="00CC2058" w:rsidRDefault="00CC2058"/>
    <w:p w:rsidR="00CC2058" w:rsidRDefault="00B950AE">
      <w:r>
        <w:t>Some interesting perspectives of eco-entrepreneurship</w:t>
      </w:r>
    </w:p>
    <w:p w:rsidR="00B950AE" w:rsidRDefault="00B950AE"/>
    <w:p w:rsidR="00B950AE" w:rsidRDefault="00B950AE"/>
    <w:p w:rsidR="00CC2058" w:rsidRDefault="005F1B21">
      <w:hyperlink r:id="rId4" w:history="1">
        <w:r w:rsidR="00E33F4E" w:rsidRPr="00475895">
          <w:rPr>
            <w:rStyle w:val="Hyperlink"/>
          </w:rPr>
          <w:t>http://www.businessgreen.com/bg/interview/1802998/eco-entrepreneur-introduction</w:t>
        </w:r>
      </w:hyperlink>
    </w:p>
    <w:p w:rsidR="00E33F4E" w:rsidRDefault="00E33F4E"/>
    <w:p w:rsidR="00E33F4E" w:rsidRDefault="005F1B21">
      <w:hyperlink r:id="rId5" w:history="1">
        <w:r w:rsidR="00E33F4E" w:rsidRPr="00475895">
          <w:rPr>
            <w:rStyle w:val="Hyperlink"/>
          </w:rPr>
          <w:t>http://www.ted.com/talks/majora_carter_3_stories_of_local_ecoactivism.html</w:t>
        </w:r>
      </w:hyperlink>
    </w:p>
    <w:p w:rsidR="00E33F4E" w:rsidRDefault="00E33F4E"/>
    <w:p w:rsidR="00E33F4E" w:rsidRDefault="00E33F4E"/>
    <w:p w:rsidR="00E33F4E" w:rsidRDefault="005F1B21">
      <w:hyperlink r:id="rId6" w:history="1">
        <w:r w:rsidR="00E33F4E" w:rsidRPr="00475895">
          <w:rPr>
            <w:rStyle w:val="Hyperlink"/>
          </w:rPr>
          <w:t>http://www.triplepundit.com/2011/08/eco-entrepreneurship-opportunity-salad-restaurant/</w:t>
        </w:r>
      </w:hyperlink>
    </w:p>
    <w:p w:rsidR="00E33F4E" w:rsidRDefault="00E33F4E"/>
    <w:p w:rsidR="00E33F4E" w:rsidRDefault="00E33F4E"/>
    <w:p w:rsidR="00E33F4E" w:rsidRDefault="005F1B21">
      <w:hyperlink r:id="rId7" w:history="1">
        <w:r w:rsidR="00E33F4E" w:rsidRPr="00475895">
          <w:rPr>
            <w:rStyle w:val="Hyperlink"/>
          </w:rPr>
          <w:t>http://www.pembrokeshire-frame.org.uk/</w:t>
        </w:r>
      </w:hyperlink>
    </w:p>
    <w:p w:rsidR="00E33F4E" w:rsidRDefault="00E33F4E"/>
    <w:p w:rsidR="003D7F77" w:rsidRDefault="003D7F77"/>
    <w:p w:rsidR="003D7F77" w:rsidRDefault="003D7F77"/>
    <w:sectPr w:rsidR="003D7F77" w:rsidSect="000B343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C2058"/>
    <w:rsid w:val="000B3430"/>
    <w:rsid w:val="000C4924"/>
    <w:rsid w:val="00221511"/>
    <w:rsid w:val="003D7F77"/>
    <w:rsid w:val="00467CEB"/>
    <w:rsid w:val="005F1B21"/>
    <w:rsid w:val="00703EB2"/>
    <w:rsid w:val="00905525"/>
    <w:rsid w:val="00A37629"/>
    <w:rsid w:val="00A92227"/>
    <w:rsid w:val="00B27A65"/>
    <w:rsid w:val="00B76DE0"/>
    <w:rsid w:val="00B950AE"/>
    <w:rsid w:val="00BB49FC"/>
    <w:rsid w:val="00CC2058"/>
    <w:rsid w:val="00D22E6A"/>
    <w:rsid w:val="00D31E9F"/>
    <w:rsid w:val="00D978F2"/>
    <w:rsid w:val="00E33F4E"/>
    <w:rsid w:val="00EC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2E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3F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embrokeshire-frame.org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riplepundit.com/2011/08/eco-entrepreneurship-opportunity-salad-restaurant/" TargetMode="External"/><Relationship Id="rId5" Type="http://schemas.openxmlformats.org/officeDocument/2006/relationships/hyperlink" Target="http://www.ted.com/talks/majora_carter_3_stories_of_local_ecoactivism.html" TargetMode="External"/><Relationship Id="rId4" Type="http://schemas.openxmlformats.org/officeDocument/2006/relationships/hyperlink" Target="http://www.businessgreen.com/bg/interview/1802998/eco-entrepreneur-introductio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VENUS</dc:creator>
  <cp:lastModifiedBy>VENUS</cp:lastModifiedBy>
  <cp:revision>3</cp:revision>
  <dcterms:created xsi:type="dcterms:W3CDTF">2012-12-07T09:44:00Z</dcterms:created>
  <dcterms:modified xsi:type="dcterms:W3CDTF">2012-12-07T09:45:00Z</dcterms:modified>
</cp:coreProperties>
</file>