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314C429">
      <w:pPr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362" w:beforeAutospacing="0" w:after="160" w:afterAutospacing="0"/>
        <w:ind w:left="720" w:right="0" w:hanging="360"/>
        <w:jc w:val="left"/>
        <w:rPr>
          <w:sz w:val="21"/>
          <w:szCs w:val="21"/>
        </w:rPr>
      </w:pPr>
      <w:r>
        <w:rPr>
          <w:rFonts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  <w:t>This space feels very familiar. I've been through a similar space before, possibly underground, like an underground passage.</w:t>
      </w:r>
    </w:p>
    <w:p w14:paraId="592C4814">
      <w:pPr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53" w:beforeAutospacing="0" w:after="160" w:afterAutospacing="0"/>
        <w:ind w:left="720" w:right="0" w:hanging="360"/>
        <w:jc w:val="left"/>
        <w:rPr>
          <w:sz w:val="21"/>
          <w:szCs w:val="21"/>
        </w:rPr>
      </w:pPr>
      <w:r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  <w:t>I'm using the flickering and extinguishing of the lights to calculate time. In addition, my heartbeat and breathing can also serve as a basis for timing, as long as I silently count.</w:t>
      </w:r>
    </w:p>
    <w:p w14:paraId="16353701">
      <w:pPr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53" w:beforeAutospacing="0" w:after="160" w:afterAutospacing="0"/>
        <w:ind w:left="720" w:right="0" w:hanging="360"/>
        <w:jc w:val="left"/>
        <w:rPr>
          <w:sz w:val="21"/>
          <w:szCs w:val="21"/>
        </w:rPr>
      </w:pPr>
      <w:r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  <w:t>It feels very empty, but the lights don't scare me. However, when the lights go out, I feel a bit uneasy. This feeling is like the lights suddenly going out in an elevator</w:t>
      </w:r>
      <w:r>
        <w:rPr>
          <w:rFonts w:hint="eastAsia" w:ascii="Helvetica Neue" w:hAnsi="Helvetica Neue" w:eastAsia="SimSun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  <w:lang w:val="en-US" w:eastAsia="zh-CN"/>
        </w:rPr>
        <w:t xml:space="preserve">, </w:t>
      </w:r>
      <w:r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  <w:t>because I don't know what will happen next, it's the unknown that makes me anxious.</w:t>
      </w:r>
    </w:p>
    <w:p w14:paraId="6FA0CB6C">
      <w:pPr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53" w:beforeAutospacing="0" w:after="160" w:afterAutospacing="0"/>
        <w:ind w:left="720" w:right="0" w:hanging="360"/>
        <w:jc w:val="left"/>
        <w:rPr>
          <w:sz w:val="21"/>
          <w:szCs w:val="21"/>
        </w:rPr>
      </w:pPr>
      <w:r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  <w:t>Shortly after the lights went out, a figure flashed across the space on the left side. It appeared from the darkness and immediately disappeared back into it.</w:t>
      </w:r>
    </w:p>
    <w:p w14:paraId="627401C9">
      <w:pPr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53" w:beforeAutospacing="0" w:after="160" w:afterAutospacing="0"/>
        <w:ind w:left="720" w:right="0" w:hanging="360"/>
        <w:jc w:val="left"/>
        <w:rPr>
          <w:sz w:val="21"/>
          <w:szCs w:val="21"/>
        </w:rPr>
      </w:pPr>
      <w:r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  <w:t>The corridors are all empty, and the lights are so bright that there's no one there at those times. But in the darkness, I definitely saw a shadow. I couldn't make out its specific features, just a human shape. Specifically, it wasn't much different from an ordinary person, except that I saw it as black in the darkness. Not too tall or too short, not too thin or too fat. I couldn't even tell if it was male or female. Just a very ordinary person moving in the darkness.</w:t>
      </w:r>
    </w:p>
    <w:p w14:paraId="2B8464BF">
      <w:pPr>
        <w:keepNext w:val="0"/>
        <w:keepLines w:val="0"/>
        <w:widowControl/>
        <w:numPr>
          <w:ilvl w:val="0"/>
          <w:numId w:val="1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53" w:beforeAutospacing="0" w:after="160" w:afterAutospacing="0"/>
        <w:ind w:left="720" w:right="0" w:hanging="360"/>
        <w:jc w:val="left"/>
        <w:rPr>
          <w:sz w:val="21"/>
          <w:szCs w:val="21"/>
        </w:rPr>
      </w:pPr>
      <w:r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  <w:t>Because I've been to similar underground passages before, this scene feels familiar. But I definitely saw the shadow. That's not really related to my memories, although I have seen some horror movies, like </w:t>
      </w:r>
      <w:r>
        <w:rPr>
          <w:rStyle w:val="4"/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  <w:t>Dark Water</w:t>
      </w:r>
      <w:bookmarkStart w:id="0" w:name="_GoBack"/>
      <w:bookmarkEnd w:id="0"/>
      <w:r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  <w:t>.</w:t>
      </w:r>
    </w:p>
    <w:p w14:paraId="65490580">
      <w:pPr>
        <w:keepNext w:val="0"/>
        <w:keepLines w:val="0"/>
        <w:widowControl/>
        <w:numPr>
          <w:numId w:val="0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tabs>
          <w:tab w:val="left" w:pos="720"/>
        </w:tabs>
        <w:spacing w:before="53" w:beforeAutospacing="0" w:after="160" w:afterAutospacing="0"/>
        <w:ind w:right="0" w:rightChars="0"/>
        <w:jc w:val="left"/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</w:rPr>
      </w:pPr>
    </w:p>
    <w:p w14:paraId="72BE9C2B">
      <w:pPr>
        <w:keepNext w:val="0"/>
        <w:keepLines w:val="0"/>
        <w:widowControl/>
        <w:numPr>
          <w:numId w:val="0"/>
        </w:numPr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tabs>
          <w:tab w:val="left" w:pos="720"/>
        </w:tabs>
        <w:spacing w:before="53" w:beforeAutospacing="0" w:after="160" w:afterAutospacing="0"/>
        <w:ind w:right="0" w:rightChars="0"/>
        <w:jc w:val="left"/>
        <w:rPr>
          <w:rFonts w:hint="default" w:ascii="Helvetica Neue" w:hAnsi="Helvetica Neue" w:eastAsia="SimSun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  <w:lang w:val="en-US" w:eastAsia="zh-CN"/>
        </w:rPr>
      </w:pPr>
      <w:r>
        <w:rPr>
          <w:rFonts w:hint="eastAsia" w:ascii="Helvetica Neue" w:hAnsi="Helvetica Neue" w:eastAsia="SimSun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  <w:bdr w:val="none" w:color="auto" w:sz="0" w:space="0"/>
          <w:lang w:val="en-US" w:eastAsia="zh-CN"/>
        </w:rPr>
        <w:t>YANG LI 2407169</w:t>
      </w:r>
    </w:p>
    <w:p w14:paraId="701A7ED3">
      <w:pPr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sz w:val="21"/>
          <w:szCs w:val="21"/>
          <w:u w:val="none"/>
        </w:rPr>
      </w:pPr>
      <w:r>
        <w:rPr>
          <w:rFonts w:hint="default" w:ascii="Helvetica Neue" w:hAnsi="Helvetica Neue" w:eastAsia="Helvetica Neue" w:cs="Helvetica Neue"/>
          <w:b w:val="0"/>
          <w:bCs w:val="0"/>
          <w:i w:val="0"/>
          <w:iCs w:val="0"/>
          <w:caps w:val="0"/>
          <w:color w:val="212529"/>
          <w:spacing w:val="0"/>
          <w:kern w:val="0"/>
          <w:sz w:val="21"/>
          <w:szCs w:val="21"/>
          <w:u w:val="none"/>
          <w:bdr w:val="none" w:color="auto" w:sz="0" w:space="0"/>
          <w:lang w:val="en-US" w:eastAsia="zh-CN" w:bidi="ar"/>
        </w:rPr>
        <w:t> </w:t>
      </w:r>
    </w:p>
    <w:p w14:paraId="26D0BBEA">
      <w:pPr>
        <w:pStyle w:val="5"/>
      </w:pPr>
      <w:r>
        <w:t>窗体顶端</w:t>
      </w:r>
    </w:p>
    <w:p w14:paraId="01A7EFE9">
      <w:pPr>
        <w:pStyle w:val="6"/>
      </w:pPr>
      <w:r>
        <w:t>窗体底端</w:t>
      </w:r>
    </w:p>
    <w:p w14:paraId="4965BE75">
      <w:pPr>
        <w:keepNext w:val="0"/>
        <w:keepLines w:val="0"/>
        <w:widowControl/>
        <w:suppressLineNumbers w:val="0"/>
        <w:jc w:val="left"/>
      </w:pPr>
    </w:p>
    <w:p w14:paraId="770ED8DD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702030404030204"/>
    <w:charset w:val="00"/>
    <w:family w:val="swiss"/>
    <w:pitch w:val="default"/>
    <w:sig w:usb0="E10002FF" w:usb1="4000ACFF" w:usb2="00000009" w:usb3="00000000" w:csb0="2000019F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Arial">
    <w:panose1 w:val="020B0604020202090204"/>
    <w:charset w:val="00"/>
    <w:family w:val="auto"/>
    <w:pitch w:val="default"/>
    <w:sig w:usb0="E0000AFF" w:usb1="00007843" w:usb2="00000001" w:usb3="00000000" w:csb0="400001BF" w:csb1="DFF7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DFF3D21B"/>
    <w:multiLevelType w:val="multilevel"/>
    <w:tmpl w:val="DFF3D21B"/>
    <w:lvl w:ilvl="0" w:tentative="0">
      <w:start w:val="1"/>
      <w:numFmt w:val="decimal"/>
      <w:lvlText w:val="%1."/>
      <w:lvlJc w:val="left"/>
      <w:pPr>
        <w:tabs>
          <w:tab w:val="left" w:pos="720"/>
        </w:tabs>
        <w:ind w:left="720" w:hanging="360"/>
      </w:pPr>
      <w:rPr>
        <w:sz w:val="24"/>
        <w:szCs w:val="24"/>
      </w:rPr>
    </w:lvl>
    <w:lvl w:ilvl="1" w:tentative="0">
      <w:start w:val="1"/>
      <w:numFmt w:val="decimal"/>
      <w:lvlText w:val="%2."/>
      <w:lvlJc w:val="left"/>
      <w:pPr>
        <w:tabs>
          <w:tab w:val="left" w:pos="1440"/>
        </w:tabs>
        <w:ind w:left="1440" w:hanging="360"/>
      </w:pPr>
      <w:rPr>
        <w:sz w:val="24"/>
        <w:szCs w:val="24"/>
      </w:rPr>
    </w:lvl>
    <w:lvl w:ilvl="2" w:tentative="0">
      <w:start w:val="1"/>
      <w:numFmt w:val="decimal"/>
      <w:lvlText w:val="%3."/>
      <w:lvlJc w:val="left"/>
      <w:pPr>
        <w:tabs>
          <w:tab w:val="left" w:pos="2160"/>
        </w:tabs>
        <w:ind w:left="2160" w:hanging="360"/>
      </w:pPr>
      <w:rPr>
        <w:sz w:val="24"/>
        <w:szCs w:val="24"/>
      </w:rPr>
    </w:lvl>
    <w:lvl w:ilvl="3" w:tentative="0">
      <w:start w:val="1"/>
      <w:numFmt w:val="decimal"/>
      <w:lvlText w:val="%4."/>
      <w:lvlJc w:val="left"/>
      <w:pPr>
        <w:tabs>
          <w:tab w:val="left" w:pos="2517"/>
        </w:tabs>
        <w:ind w:left="2880" w:hanging="360"/>
      </w:pPr>
      <w:rPr>
        <w:sz w:val="24"/>
        <w:szCs w:val="24"/>
      </w:rPr>
    </w:lvl>
    <w:lvl w:ilvl="4" w:tentative="0">
      <w:start w:val="1"/>
      <w:numFmt w:val="decimal"/>
      <w:lvlText w:val="%5."/>
      <w:lvlJc w:val="left"/>
      <w:pPr>
        <w:tabs>
          <w:tab w:val="left" w:pos="3238"/>
        </w:tabs>
        <w:ind w:left="3600" w:hanging="360"/>
      </w:pPr>
      <w:rPr>
        <w:sz w:val="24"/>
        <w:szCs w:val="24"/>
      </w:rPr>
    </w:lvl>
    <w:lvl w:ilvl="5" w:tentative="0">
      <w:start w:val="1"/>
      <w:numFmt w:val="decimal"/>
      <w:lvlText w:val="%6."/>
      <w:lvlJc w:val="left"/>
      <w:pPr>
        <w:tabs>
          <w:tab w:val="left" w:pos="3958"/>
        </w:tabs>
        <w:ind w:left="4320" w:hanging="360"/>
      </w:pPr>
      <w:rPr>
        <w:sz w:val="24"/>
        <w:szCs w:val="24"/>
      </w:rPr>
    </w:lvl>
    <w:lvl w:ilvl="6" w:tentative="0">
      <w:start w:val="1"/>
      <w:numFmt w:val="decimal"/>
      <w:lvlText w:val="%7."/>
      <w:lvlJc w:val="left"/>
      <w:pPr>
        <w:tabs>
          <w:tab w:val="left" w:pos="4678"/>
        </w:tabs>
        <w:ind w:left="5040" w:hanging="360"/>
      </w:pPr>
      <w:rPr>
        <w:sz w:val="24"/>
        <w:szCs w:val="24"/>
      </w:rPr>
    </w:lvl>
    <w:lvl w:ilvl="7" w:tentative="0">
      <w:start w:val="1"/>
      <w:numFmt w:val="decimal"/>
      <w:lvlText w:val="%8."/>
      <w:lvlJc w:val="left"/>
      <w:pPr>
        <w:tabs>
          <w:tab w:val="left" w:pos="5398"/>
        </w:tabs>
        <w:ind w:left="5760" w:hanging="360"/>
      </w:pPr>
      <w:rPr>
        <w:sz w:val="24"/>
        <w:szCs w:val="24"/>
      </w:rPr>
    </w:lvl>
    <w:lvl w:ilvl="8" w:tentative="0">
      <w:start w:val="1"/>
      <w:numFmt w:val="decimal"/>
      <w:lvlText w:val="%9."/>
      <w:lvlJc w:val="left"/>
      <w:pPr>
        <w:tabs>
          <w:tab w:val="left" w:pos="6118"/>
        </w:tabs>
        <w:ind w:left="6480" w:hanging="360"/>
      </w:pPr>
      <w:rPr>
        <w:sz w:val="24"/>
        <w:szCs w:val="24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FEE548B"/>
    <w:rsid w:val="7FEE548B"/>
    <w:rsid w:val="BBBF15D2"/>
    <w:rsid w:val="F3D9A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"/>
    <w:lsdException w:unhideWhenUsed="0" w:uiPriority="0" w:semiHidden="0" w:name="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Emphasis"/>
    <w:basedOn w:val="3"/>
    <w:qFormat/>
    <w:uiPriority w:val="0"/>
    <w:rPr>
      <w:i/>
    </w:rPr>
  </w:style>
  <w:style w:type="paragraph" w:styleId="5">
    <w:name w:val=""/>
    <w:basedOn w:val="1"/>
    <w:next w:val="1"/>
    <w:uiPriority w:val="0"/>
    <w:pPr>
      <w:pBdr>
        <w:bottom w:val="single" w:color="auto" w:sz="6" w:space="1"/>
      </w:pBdr>
      <w:jc w:val="center"/>
    </w:pPr>
    <w:rPr>
      <w:rFonts w:ascii="Arial" w:eastAsia="宋体"/>
      <w:vanish/>
      <w:sz w:val="16"/>
    </w:rPr>
  </w:style>
  <w:style w:type="paragraph" w:styleId="6">
    <w:name w:val=""/>
    <w:basedOn w:val="1"/>
    <w:next w:val="1"/>
    <w:uiPriority w:val="0"/>
    <w:pPr>
      <w:pBdr>
        <w:top w:val="single" w:color="auto" w:sz="6" w:space="1"/>
      </w:pBdr>
      <w:jc w:val="center"/>
    </w:pPr>
    <w:rPr>
      <w:rFonts w:ascii="Arial" w:eastAsia="宋体"/>
      <w:vanish/>
      <w:sz w:val="16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numbering" Target="numbering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</TotalTime>
  <ScaleCrop>false</ScaleCrop>
  <LinksUpToDate>false</LinksUpToDate>
  <CharactersWithSpaces>0</CharactersWithSpaces>
  <Application>WPS Office_6.11.0.8885_F1E327BC-269C-435d-A152-05C5408002CA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2025-02-11T15:41:00Z</dcterms:created>
  <dc:creator>milkmilk</dc:creator>
  <cp:lastModifiedBy>milkmilk</cp:lastModifiedBy>
  <dcterms:modified xsi:type="dcterms:W3CDTF">2025-02-11T15:44:28Z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2052-6.11.0.8885</vt:lpwstr>
  </property>
  <property fmtid="{D5CDD505-2E9C-101B-9397-08002B2CF9AE}" pid="3" name="ICV">
    <vt:lpwstr>EA280DB909C27EAAAD6FAB675E6FA0C4_41</vt:lpwstr>
  </property>
</Properties>
</file>