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9706118"/>
        <w:docPartObj>
          <w:docPartGallery w:val="Cover Pages"/>
          <w:docPartUnique/>
        </w:docPartObj>
      </w:sdtPr>
      <w:sdtEnd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7872ECF0" w14:textId="093C6EA2" w:rsidR="00A95E99" w:rsidRDefault="00A95E99">
          <w:r>
            <w:rPr>
              <w:noProof/>
            </w:rPr>
            <mc:AlternateContent>
              <mc:Choice Requires="wpg">
                <w:drawing>
                  <wp:anchor distT="0" distB="0" distL="114300" distR="114300" simplePos="0" relativeHeight="251658240" behindDoc="1" locked="0" layoutInCell="1" allowOverlap="1" wp14:anchorId="6BF8A4A0" wp14:editId="3CD08EA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E078DA" w:rsidRPr="003D1C43" w14:paraId="0595FD24" w14:textId="77777777" w:rsidTr="00F66F0A">
                                    <w:trPr>
                                      <w:trHeight w:val="651"/>
                                    </w:trPr>
                                    <w:tc>
                                      <w:tcPr>
                                        <w:tcW w:w="3969" w:type="dxa"/>
                                      </w:tcPr>
                                      <w:p w14:paraId="42C8396B"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Student’s Name</w:t>
                                        </w:r>
                                      </w:p>
                                    </w:tc>
                                    <w:tc>
                                      <w:tcPr>
                                        <w:tcW w:w="3969" w:type="dxa"/>
                                      </w:tcPr>
                                      <w:p w14:paraId="164F91B8"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Nazifa Ahmed</w:t>
                                        </w:r>
                                      </w:p>
                                    </w:tc>
                                  </w:tr>
                                  <w:tr w:rsidR="00E078DA" w:rsidRPr="003D1C43" w14:paraId="2CD616C4" w14:textId="77777777" w:rsidTr="00F66F0A">
                                    <w:trPr>
                                      <w:trHeight w:val="651"/>
                                    </w:trPr>
                                    <w:tc>
                                      <w:tcPr>
                                        <w:tcW w:w="3969" w:type="dxa"/>
                                      </w:tcPr>
                                      <w:p w14:paraId="661CF184"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Student’s Number</w:t>
                                        </w:r>
                                      </w:p>
                                    </w:tc>
                                    <w:tc>
                                      <w:tcPr>
                                        <w:tcW w:w="3969" w:type="dxa"/>
                                      </w:tcPr>
                                      <w:p w14:paraId="7F6A51EE"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1808865</w:t>
                                        </w:r>
                                      </w:p>
                                    </w:tc>
                                  </w:tr>
                                  <w:tr w:rsidR="00E078DA" w:rsidRPr="003D1C43" w14:paraId="38A92961" w14:textId="77777777" w:rsidTr="00F66F0A">
                                    <w:trPr>
                                      <w:trHeight w:val="651"/>
                                    </w:trPr>
                                    <w:tc>
                                      <w:tcPr>
                                        <w:tcW w:w="3969" w:type="dxa"/>
                                      </w:tcPr>
                                      <w:p w14:paraId="2C34280F"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Lecturer</w:t>
                                        </w:r>
                                      </w:p>
                                    </w:tc>
                                    <w:tc>
                                      <w:tcPr>
                                        <w:tcW w:w="3969" w:type="dxa"/>
                                      </w:tcPr>
                                      <w:p w14:paraId="67F18C88" w14:textId="78E96DF0"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Barbara Chinyani</w:t>
                                        </w:r>
                                      </w:p>
                                    </w:tc>
                                  </w:tr>
                                  <w:tr w:rsidR="00E078DA" w:rsidRPr="003D1C43" w14:paraId="46B4B8E6" w14:textId="77777777" w:rsidTr="00F66F0A">
                                    <w:trPr>
                                      <w:trHeight w:val="651"/>
                                    </w:trPr>
                                    <w:tc>
                                      <w:tcPr>
                                        <w:tcW w:w="3969" w:type="dxa"/>
                                      </w:tcPr>
                                      <w:p w14:paraId="4CA53E43"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Module Title</w:t>
                                        </w:r>
                                      </w:p>
                                    </w:tc>
                                    <w:tc>
                                      <w:tcPr>
                                        <w:tcW w:w="3969" w:type="dxa"/>
                                      </w:tcPr>
                                      <w:p w14:paraId="7A5269E0" w14:textId="16A9F045"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Introduction to research</w:t>
                                        </w:r>
                                      </w:p>
                                    </w:tc>
                                  </w:tr>
                                  <w:tr w:rsidR="00E078DA" w:rsidRPr="003D1C43" w14:paraId="151EF690" w14:textId="77777777" w:rsidTr="00F66F0A">
                                    <w:trPr>
                                      <w:trHeight w:val="651"/>
                                    </w:trPr>
                                    <w:tc>
                                      <w:tcPr>
                                        <w:tcW w:w="3969" w:type="dxa"/>
                                      </w:tcPr>
                                      <w:p w14:paraId="1E263995"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Module  Code</w:t>
                                        </w:r>
                                      </w:p>
                                    </w:tc>
                                    <w:tc>
                                      <w:tcPr>
                                        <w:tcW w:w="3969" w:type="dxa"/>
                                      </w:tcPr>
                                      <w:p w14:paraId="3B7BBD6E" w14:textId="0083F08F" w:rsidR="00E078DA" w:rsidRPr="003D1C43" w:rsidRDefault="00E078DA" w:rsidP="00F9267E">
                                        <w:pPr>
                                          <w:rPr>
                                            <w:rFonts w:ascii="Times New Roman" w:hAnsi="Times New Roman" w:cs="Times New Roman"/>
                                            <w:sz w:val="32"/>
                                            <w:szCs w:val="32"/>
                                          </w:rPr>
                                        </w:pPr>
                                        <w:r w:rsidRPr="00076A57">
                                          <w:rPr>
                                            <w:rFonts w:ascii="Times New Roman" w:hAnsi="Times New Roman" w:cs="Times New Roman"/>
                                            <w:sz w:val="32"/>
                                            <w:szCs w:val="32"/>
                                          </w:rPr>
                                          <w:t>BMHP500</w:t>
                                        </w:r>
                                        <w:r>
                                          <w:rPr>
                                            <w:rFonts w:ascii="Times New Roman" w:hAnsi="Times New Roman" w:cs="Times New Roman"/>
                                            <w:sz w:val="32"/>
                                            <w:szCs w:val="32"/>
                                          </w:rPr>
                                          <w:t>5</w:t>
                                        </w:r>
                                      </w:p>
                                    </w:tc>
                                  </w:tr>
                                </w:tbl>
                                <w:p w14:paraId="10A1D3F7" w14:textId="77777777" w:rsidR="00E078DA" w:rsidRDefault="00E078D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CFDEA3" w14:textId="2ACBE423" w:rsidR="00E078DA" w:rsidRDefault="00E078D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research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F8A4A0"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E078DA" w:rsidRPr="003D1C43" w14:paraId="0595FD24" w14:textId="77777777" w:rsidTr="00F66F0A">
                              <w:trPr>
                                <w:trHeight w:val="651"/>
                              </w:trPr>
                              <w:tc>
                                <w:tcPr>
                                  <w:tcW w:w="3969" w:type="dxa"/>
                                </w:tcPr>
                                <w:p w14:paraId="42C8396B"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Student’s Name</w:t>
                                  </w:r>
                                </w:p>
                              </w:tc>
                              <w:tc>
                                <w:tcPr>
                                  <w:tcW w:w="3969" w:type="dxa"/>
                                </w:tcPr>
                                <w:p w14:paraId="164F91B8"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Nazifa Ahmed</w:t>
                                  </w:r>
                                </w:p>
                              </w:tc>
                            </w:tr>
                            <w:tr w:rsidR="00E078DA" w:rsidRPr="003D1C43" w14:paraId="2CD616C4" w14:textId="77777777" w:rsidTr="00F66F0A">
                              <w:trPr>
                                <w:trHeight w:val="651"/>
                              </w:trPr>
                              <w:tc>
                                <w:tcPr>
                                  <w:tcW w:w="3969" w:type="dxa"/>
                                </w:tcPr>
                                <w:p w14:paraId="661CF184"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Student’s Number</w:t>
                                  </w:r>
                                </w:p>
                              </w:tc>
                              <w:tc>
                                <w:tcPr>
                                  <w:tcW w:w="3969" w:type="dxa"/>
                                </w:tcPr>
                                <w:p w14:paraId="7F6A51EE"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1808865</w:t>
                                  </w:r>
                                </w:p>
                              </w:tc>
                            </w:tr>
                            <w:tr w:rsidR="00E078DA" w:rsidRPr="003D1C43" w14:paraId="38A92961" w14:textId="77777777" w:rsidTr="00F66F0A">
                              <w:trPr>
                                <w:trHeight w:val="651"/>
                              </w:trPr>
                              <w:tc>
                                <w:tcPr>
                                  <w:tcW w:w="3969" w:type="dxa"/>
                                </w:tcPr>
                                <w:p w14:paraId="2C34280F"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Lecturer</w:t>
                                  </w:r>
                                </w:p>
                              </w:tc>
                              <w:tc>
                                <w:tcPr>
                                  <w:tcW w:w="3969" w:type="dxa"/>
                                </w:tcPr>
                                <w:p w14:paraId="67F18C88" w14:textId="78E96DF0"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Barbara Chinyani</w:t>
                                  </w:r>
                                </w:p>
                              </w:tc>
                            </w:tr>
                            <w:tr w:rsidR="00E078DA" w:rsidRPr="003D1C43" w14:paraId="46B4B8E6" w14:textId="77777777" w:rsidTr="00F66F0A">
                              <w:trPr>
                                <w:trHeight w:val="651"/>
                              </w:trPr>
                              <w:tc>
                                <w:tcPr>
                                  <w:tcW w:w="3969" w:type="dxa"/>
                                </w:tcPr>
                                <w:p w14:paraId="4CA53E43"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Module Title</w:t>
                                  </w:r>
                                </w:p>
                              </w:tc>
                              <w:tc>
                                <w:tcPr>
                                  <w:tcW w:w="3969" w:type="dxa"/>
                                </w:tcPr>
                                <w:p w14:paraId="7A5269E0" w14:textId="16A9F045"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Introduction to research</w:t>
                                  </w:r>
                                </w:p>
                              </w:tc>
                            </w:tr>
                            <w:tr w:rsidR="00E078DA" w:rsidRPr="003D1C43" w14:paraId="151EF690" w14:textId="77777777" w:rsidTr="00F66F0A">
                              <w:trPr>
                                <w:trHeight w:val="651"/>
                              </w:trPr>
                              <w:tc>
                                <w:tcPr>
                                  <w:tcW w:w="3969" w:type="dxa"/>
                                </w:tcPr>
                                <w:p w14:paraId="1E263995" w14:textId="77777777" w:rsidR="00E078DA" w:rsidRPr="003D1C43" w:rsidRDefault="00E078DA" w:rsidP="00F9267E">
                                  <w:pPr>
                                    <w:rPr>
                                      <w:rFonts w:ascii="Times New Roman" w:hAnsi="Times New Roman" w:cs="Times New Roman"/>
                                      <w:sz w:val="32"/>
                                      <w:szCs w:val="32"/>
                                    </w:rPr>
                                  </w:pPr>
                                  <w:r>
                                    <w:rPr>
                                      <w:rFonts w:ascii="Times New Roman" w:hAnsi="Times New Roman" w:cs="Times New Roman"/>
                                      <w:sz w:val="32"/>
                                      <w:szCs w:val="32"/>
                                    </w:rPr>
                                    <w:t>Module  Code</w:t>
                                  </w:r>
                                </w:p>
                              </w:tc>
                              <w:tc>
                                <w:tcPr>
                                  <w:tcW w:w="3969" w:type="dxa"/>
                                </w:tcPr>
                                <w:p w14:paraId="3B7BBD6E" w14:textId="0083F08F" w:rsidR="00E078DA" w:rsidRPr="003D1C43" w:rsidRDefault="00E078DA" w:rsidP="00F9267E">
                                  <w:pPr>
                                    <w:rPr>
                                      <w:rFonts w:ascii="Times New Roman" w:hAnsi="Times New Roman" w:cs="Times New Roman"/>
                                      <w:sz w:val="32"/>
                                      <w:szCs w:val="32"/>
                                    </w:rPr>
                                  </w:pPr>
                                  <w:r w:rsidRPr="00076A57">
                                    <w:rPr>
                                      <w:rFonts w:ascii="Times New Roman" w:hAnsi="Times New Roman" w:cs="Times New Roman"/>
                                      <w:sz w:val="32"/>
                                      <w:szCs w:val="32"/>
                                    </w:rPr>
                                    <w:t>BMHP500</w:t>
                                  </w:r>
                                  <w:r>
                                    <w:rPr>
                                      <w:rFonts w:ascii="Times New Roman" w:hAnsi="Times New Roman" w:cs="Times New Roman"/>
                                      <w:sz w:val="32"/>
                                      <w:szCs w:val="32"/>
                                    </w:rPr>
                                    <w:t>5</w:t>
                                  </w:r>
                                </w:p>
                              </w:tc>
                            </w:tr>
                          </w:tbl>
                          <w:p w14:paraId="10A1D3F7" w14:textId="77777777" w:rsidR="00E078DA" w:rsidRDefault="00E078D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CFDEA3" w14:textId="2ACBE423" w:rsidR="00E078DA" w:rsidRDefault="00E078D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research</w:t>
                                </w:r>
                              </w:p>
                            </w:sdtContent>
                          </w:sdt>
                        </w:txbxContent>
                      </v:textbox>
                    </v:shape>
                    <w10:wrap anchorx="page" anchory="page"/>
                  </v:group>
                </w:pict>
              </mc:Fallback>
            </mc:AlternateContent>
          </w:r>
        </w:p>
        <w:p w14:paraId="6428A0F6" w14:textId="77777777" w:rsidR="00650152" w:rsidRDefault="00650152">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E8D4AB" w14:textId="77777777" w:rsidR="00650152" w:rsidRDefault="00650152">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41667AB" w14:textId="33B5BFB2" w:rsidR="00AF7301" w:rsidRPr="00650152" w:rsidRDefault="00AF7301">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Theme="minorHAnsi" w:eastAsiaTheme="minorHAnsi" w:hAnsiTheme="minorHAnsi" w:cstheme="minorBidi"/>
              <w:color w:val="auto"/>
              <w:sz w:val="22"/>
              <w:szCs w:val="22"/>
              <w:lang w:val="en-GB"/>
            </w:rPr>
            <w:id w:val="472725074"/>
            <w:docPartObj>
              <w:docPartGallery w:val="Table of Contents"/>
              <w:docPartUnique/>
            </w:docPartObj>
          </w:sdtPr>
          <w:sdtEndPr>
            <w:rPr>
              <w:b/>
              <w:bCs/>
              <w:noProof/>
            </w:rPr>
          </w:sdtEndPr>
          <w:sdtContent>
            <w:p w14:paraId="69156150" w14:textId="7B307C20" w:rsidR="0058518A" w:rsidRPr="0058518A" w:rsidRDefault="0058518A">
              <w:pPr>
                <w:pStyle w:val="TOCHeading"/>
                <w:rPr>
                  <w:rFonts w:ascii="Times New Roman" w:hAnsi="Times New Roman" w:cs="Times New Roman"/>
                  <w:sz w:val="36"/>
                  <w:szCs w:val="36"/>
                </w:rPr>
              </w:pPr>
              <w:r w:rsidRPr="0058518A">
                <w:rPr>
                  <w:rFonts w:ascii="Times New Roman" w:hAnsi="Times New Roman" w:cs="Times New Roman"/>
                  <w:sz w:val="36"/>
                  <w:szCs w:val="36"/>
                </w:rPr>
                <w:t>Contents</w:t>
              </w:r>
            </w:p>
            <w:p w14:paraId="4A15018F" w14:textId="732F0FAE" w:rsidR="0058518A" w:rsidRPr="0058518A" w:rsidRDefault="0058518A">
              <w:pPr>
                <w:pStyle w:val="TOC1"/>
                <w:tabs>
                  <w:tab w:val="right" w:leader="dot" w:pos="9016"/>
                </w:tabs>
                <w:rPr>
                  <w:rFonts w:ascii="Times New Roman" w:eastAsiaTheme="minorEastAsia" w:hAnsi="Times New Roman" w:cs="Times New Roman"/>
                  <w:noProof/>
                  <w:sz w:val="36"/>
                  <w:szCs w:val="36"/>
                  <w:lang w:eastAsia="en-GB"/>
                </w:rPr>
              </w:pPr>
              <w:r w:rsidRPr="0058518A">
                <w:rPr>
                  <w:rFonts w:ascii="Times New Roman" w:hAnsi="Times New Roman" w:cs="Times New Roman"/>
                  <w:sz w:val="36"/>
                  <w:szCs w:val="36"/>
                </w:rPr>
                <w:fldChar w:fldCharType="begin"/>
              </w:r>
              <w:r w:rsidRPr="0058518A">
                <w:rPr>
                  <w:rFonts w:ascii="Times New Roman" w:hAnsi="Times New Roman" w:cs="Times New Roman"/>
                  <w:sz w:val="36"/>
                  <w:szCs w:val="36"/>
                </w:rPr>
                <w:instrText xml:space="preserve"> TOC \o "1-3" \h \z \u </w:instrText>
              </w:r>
              <w:r w:rsidRPr="0058518A">
                <w:rPr>
                  <w:rFonts w:ascii="Times New Roman" w:hAnsi="Times New Roman" w:cs="Times New Roman"/>
                  <w:sz w:val="36"/>
                  <w:szCs w:val="36"/>
                </w:rPr>
                <w:fldChar w:fldCharType="separate"/>
              </w:r>
              <w:hyperlink w:anchor="_Toc40168657" w:history="1">
                <w:r w:rsidRPr="0058518A">
                  <w:rPr>
                    <w:rStyle w:val="Hyperlink"/>
                    <w:rFonts w:ascii="Times New Roman" w:hAnsi="Times New Roman" w:cs="Times New Roman"/>
                    <w:noProof/>
                    <w:sz w:val="36"/>
                    <w:szCs w:val="36"/>
                  </w:rPr>
                  <w:t>Introduction-</w:t>
                </w:r>
                <w:r w:rsidRPr="0058518A">
                  <w:rPr>
                    <w:rFonts w:ascii="Times New Roman" w:hAnsi="Times New Roman" w:cs="Times New Roman"/>
                    <w:noProof/>
                    <w:webHidden/>
                    <w:sz w:val="36"/>
                    <w:szCs w:val="36"/>
                  </w:rPr>
                  <w:tab/>
                </w:r>
                <w:r w:rsidRPr="0058518A">
                  <w:rPr>
                    <w:rFonts w:ascii="Times New Roman" w:hAnsi="Times New Roman" w:cs="Times New Roman"/>
                    <w:noProof/>
                    <w:webHidden/>
                    <w:sz w:val="36"/>
                    <w:szCs w:val="36"/>
                  </w:rPr>
                  <w:fldChar w:fldCharType="begin"/>
                </w:r>
                <w:r w:rsidRPr="0058518A">
                  <w:rPr>
                    <w:rFonts w:ascii="Times New Roman" w:hAnsi="Times New Roman" w:cs="Times New Roman"/>
                    <w:noProof/>
                    <w:webHidden/>
                    <w:sz w:val="36"/>
                    <w:szCs w:val="36"/>
                  </w:rPr>
                  <w:instrText xml:space="preserve"> PAGEREF _Toc40168657 \h </w:instrText>
                </w:r>
                <w:r w:rsidRPr="0058518A">
                  <w:rPr>
                    <w:rFonts w:ascii="Times New Roman" w:hAnsi="Times New Roman" w:cs="Times New Roman"/>
                    <w:noProof/>
                    <w:webHidden/>
                    <w:sz w:val="36"/>
                    <w:szCs w:val="36"/>
                  </w:rPr>
                </w:r>
                <w:r w:rsidRPr="0058518A">
                  <w:rPr>
                    <w:rFonts w:ascii="Times New Roman" w:hAnsi="Times New Roman" w:cs="Times New Roman"/>
                    <w:noProof/>
                    <w:webHidden/>
                    <w:sz w:val="36"/>
                    <w:szCs w:val="36"/>
                  </w:rPr>
                  <w:fldChar w:fldCharType="separate"/>
                </w:r>
                <w:r w:rsidRPr="0058518A">
                  <w:rPr>
                    <w:rFonts w:ascii="Times New Roman" w:hAnsi="Times New Roman" w:cs="Times New Roman"/>
                    <w:noProof/>
                    <w:webHidden/>
                    <w:sz w:val="36"/>
                    <w:szCs w:val="36"/>
                  </w:rPr>
                  <w:t>2</w:t>
                </w:r>
                <w:r w:rsidRPr="0058518A">
                  <w:rPr>
                    <w:rFonts w:ascii="Times New Roman" w:hAnsi="Times New Roman" w:cs="Times New Roman"/>
                    <w:noProof/>
                    <w:webHidden/>
                    <w:sz w:val="36"/>
                    <w:szCs w:val="36"/>
                  </w:rPr>
                  <w:fldChar w:fldCharType="end"/>
                </w:r>
              </w:hyperlink>
            </w:p>
            <w:p w14:paraId="22E99654" w14:textId="40C9A35A"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58" w:history="1">
                <w:r w:rsidR="0058518A" w:rsidRPr="0058518A">
                  <w:rPr>
                    <w:rStyle w:val="Hyperlink"/>
                    <w:rFonts w:ascii="Times New Roman" w:hAnsi="Times New Roman" w:cs="Times New Roman"/>
                    <w:noProof/>
                    <w:sz w:val="36"/>
                    <w:szCs w:val="36"/>
                  </w:rPr>
                  <w:t>Background to the problem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_Toc40168658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2</w:t>
                </w:r>
                <w:r w:rsidR="0058518A" w:rsidRPr="0058518A">
                  <w:rPr>
                    <w:rFonts w:ascii="Times New Roman" w:hAnsi="Times New Roman" w:cs="Times New Roman"/>
                    <w:noProof/>
                    <w:webHidden/>
                    <w:sz w:val="36"/>
                    <w:szCs w:val="36"/>
                  </w:rPr>
                  <w:fldChar w:fldCharType="end"/>
                </w:r>
              </w:hyperlink>
            </w:p>
            <w:p w14:paraId="7638E403" w14:textId="14E51B34"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59" w:history="1">
                <w:r w:rsidR="0058518A" w:rsidRPr="0058518A">
                  <w:rPr>
                    <w:rStyle w:val="Hyperlink"/>
                    <w:rFonts w:ascii="Times New Roman" w:hAnsi="Times New Roman" w:cs="Times New Roman"/>
                    <w:noProof/>
                    <w:sz w:val="36"/>
                    <w:szCs w:val="36"/>
                  </w:rPr>
                  <w:t>Statement of the problem-</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_Toc40168659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2</w:t>
                </w:r>
                <w:r w:rsidR="0058518A" w:rsidRPr="0058518A">
                  <w:rPr>
                    <w:rFonts w:ascii="Times New Roman" w:hAnsi="Times New Roman" w:cs="Times New Roman"/>
                    <w:noProof/>
                    <w:webHidden/>
                    <w:sz w:val="36"/>
                    <w:szCs w:val="36"/>
                  </w:rPr>
                  <w:fldChar w:fldCharType="end"/>
                </w:r>
              </w:hyperlink>
            </w:p>
            <w:p w14:paraId="7F903C93" w14:textId="1C30562A"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0" w:history="1">
                <w:r w:rsidR="0058518A" w:rsidRPr="0058518A">
                  <w:rPr>
                    <w:rStyle w:val="Hyperlink"/>
                    <w:rFonts w:ascii="Times New Roman" w:hAnsi="Times New Roman" w:cs="Times New Roman"/>
                    <w:noProof/>
                    <w:sz w:val="36"/>
                    <w:szCs w:val="36"/>
                  </w:rPr>
                  <w:t>Significance of the research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_Toc40168660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3</w:t>
                </w:r>
                <w:r w:rsidR="0058518A" w:rsidRPr="0058518A">
                  <w:rPr>
                    <w:rFonts w:ascii="Times New Roman" w:hAnsi="Times New Roman" w:cs="Times New Roman"/>
                    <w:noProof/>
                    <w:webHidden/>
                    <w:sz w:val="36"/>
                    <w:szCs w:val="36"/>
                  </w:rPr>
                  <w:fldChar w:fldCharType="end"/>
                </w:r>
              </w:hyperlink>
            </w:p>
            <w:p w14:paraId="5B70CC69" w14:textId="3283B9B7"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1" w:history="1">
                <w:r w:rsidR="0058518A" w:rsidRPr="0058518A">
                  <w:rPr>
                    <w:rStyle w:val="Hyperlink"/>
                    <w:rFonts w:ascii="Times New Roman" w:hAnsi="Times New Roman" w:cs="Times New Roman"/>
                    <w:noProof/>
                    <w:sz w:val="36"/>
                    <w:szCs w:val="36"/>
                  </w:rPr>
                  <w:t>Existing literature on childhood obesity-</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_Toc40168661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3</w:t>
                </w:r>
                <w:r w:rsidR="0058518A" w:rsidRPr="0058518A">
                  <w:rPr>
                    <w:rFonts w:ascii="Times New Roman" w:hAnsi="Times New Roman" w:cs="Times New Roman"/>
                    <w:noProof/>
                    <w:webHidden/>
                    <w:sz w:val="36"/>
                    <w:szCs w:val="36"/>
                  </w:rPr>
                  <w:fldChar w:fldCharType="end"/>
                </w:r>
              </w:hyperlink>
            </w:p>
            <w:p w14:paraId="115EBF79" w14:textId="01240902"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2" w:history="1">
                <w:r w:rsidR="0058518A" w:rsidRPr="0058518A">
                  <w:rPr>
                    <w:rStyle w:val="Hyperlink"/>
                    <w:rFonts w:ascii="Times New Roman" w:hAnsi="Times New Roman" w:cs="Times New Roman"/>
                    <w:noProof/>
                    <w:sz w:val="36"/>
                    <w:szCs w:val="36"/>
                  </w:rPr>
                  <w:t>Identify gaps in the literature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_Toc40168662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5</w:t>
                </w:r>
                <w:r w:rsidR="0058518A" w:rsidRPr="0058518A">
                  <w:rPr>
                    <w:rFonts w:ascii="Times New Roman" w:hAnsi="Times New Roman" w:cs="Times New Roman"/>
                    <w:noProof/>
                    <w:webHidden/>
                    <w:sz w:val="36"/>
                    <w:szCs w:val="36"/>
                  </w:rPr>
                  <w:fldChar w:fldCharType="end"/>
                </w:r>
              </w:hyperlink>
            </w:p>
            <w:p w14:paraId="7AE44AF0" w14:textId="407BA5B3"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3" w:history="1">
                <w:r w:rsidR="0058518A" w:rsidRPr="0058518A">
                  <w:rPr>
                    <w:rStyle w:val="Hyperlink"/>
                    <w:rFonts w:ascii="Times New Roman" w:hAnsi="Times New Roman" w:cs="Times New Roman"/>
                    <w:noProof/>
                    <w:sz w:val="36"/>
                    <w:szCs w:val="36"/>
                  </w:rPr>
                  <w:t>Purpose of the research-</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_Toc40168663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6</w:t>
                </w:r>
                <w:r w:rsidR="0058518A" w:rsidRPr="0058518A">
                  <w:rPr>
                    <w:rFonts w:ascii="Times New Roman" w:hAnsi="Times New Roman" w:cs="Times New Roman"/>
                    <w:noProof/>
                    <w:webHidden/>
                    <w:sz w:val="36"/>
                    <w:szCs w:val="36"/>
                  </w:rPr>
                  <w:fldChar w:fldCharType="end"/>
                </w:r>
              </w:hyperlink>
            </w:p>
            <w:p w14:paraId="231BCC0E" w14:textId="56FCD473"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4" w:history="1">
                <w:r w:rsidR="0058518A" w:rsidRPr="0058518A">
                  <w:rPr>
                    <w:rStyle w:val="Hyperlink"/>
                    <w:rFonts w:ascii="Times New Roman" w:hAnsi="Times New Roman" w:cs="Times New Roman"/>
                    <w:noProof/>
                    <w:sz w:val="36"/>
                    <w:szCs w:val="36"/>
                  </w:rPr>
                  <w:t>Aim and objective-</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_Toc40168664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6</w:t>
                </w:r>
                <w:r w:rsidR="0058518A" w:rsidRPr="0058518A">
                  <w:rPr>
                    <w:rFonts w:ascii="Times New Roman" w:hAnsi="Times New Roman" w:cs="Times New Roman"/>
                    <w:noProof/>
                    <w:webHidden/>
                    <w:sz w:val="36"/>
                    <w:szCs w:val="36"/>
                  </w:rPr>
                  <w:fldChar w:fldCharType="end"/>
                </w:r>
              </w:hyperlink>
            </w:p>
            <w:p w14:paraId="7C6FFA17" w14:textId="54E0F313"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5" w:history="1">
                <w:r w:rsidR="0058518A" w:rsidRPr="0058518A">
                  <w:rPr>
                    <w:rStyle w:val="Hyperlink"/>
                    <w:rFonts w:ascii="Times New Roman" w:hAnsi="Times New Roman" w:cs="Times New Roman"/>
                    <w:noProof/>
                    <w:sz w:val="36"/>
                    <w:szCs w:val="36"/>
                  </w:rPr>
                  <w:t>Research questions</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_Toc40168665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6</w:t>
                </w:r>
                <w:r w:rsidR="0058518A" w:rsidRPr="0058518A">
                  <w:rPr>
                    <w:rFonts w:ascii="Times New Roman" w:hAnsi="Times New Roman" w:cs="Times New Roman"/>
                    <w:noProof/>
                    <w:webHidden/>
                    <w:sz w:val="36"/>
                    <w:szCs w:val="36"/>
                  </w:rPr>
                  <w:fldChar w:fldCharType="end"/>
                </w:r>
              </w:hyperlink>
            </w:p>
            <w:p w14:paraId="6EDA4FB8" w14:textId="236EB6CD"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6" w:history="1">
                <w:r w:rsidR="0058518A" w:rsidRPr="0058518A">
                  <w:rPr>
                    <w:rStyle w:val="Hyperlink"/>
                    <w:rFonts w:ascii="Times New Roman" w:hAnsi="Times New Roman" w:cs="Times New Roman"/>
                    <w:noProof/>
                    <w:sz w:val="36"/>
                    <w:szCs w:val="36"/>
                  </w:rPr>
                  <w:t>Research methodology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_Toc40168666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6</w:t>
                </w:r>
                <w:r w:rsidR="0058518A" w:rsidRPr="0058518A">
                  <w:rPr>
                    <w:rFonts w:ascii="Times New Roman" w:hAnsi="Times New Roman" w:cs="Times New Roman"/>
                    <w:noProof/>
                    <w:webHidden/>
                    <w:sz w:val="36"/>
                    <w:szCs w:val="36"/>
                  </w:rPr>
                  <w:fldChar w:fldCharType="end"/>
                </w:r>
              </w:hyperlink>
            </w:p>
            <w:p w14:paraId="4831405A" w14:textId="23B6C787"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7" w:history="1">
                <w:r w:rsidR="0058518A" w:rsidRPr="0058518A">
                  <w:rPr>
                    <w:rStyle w:val="Hyperlink"/>
                    <w:rFonts w:ascii="Times New Roman" w:hAnsi="Times New Roman" w:cs="Times New Roman"/>
                    <w:noProof/>
                    <w:sz w:val="36"/>
                    <w:szCs w:val="36"/>
                  </w:rPr>
                  <w:t>Data collection method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_Toc40168667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6</w:t>
                </w:r>
                <w:r w:rsidR="0058518A" w:rsidRPr="0058518A">
                  <w:rPr>
                    <w:rFonts w:ascii="Times New Roman" w:hAnsi="Times New Roman" w:cs="Times New Roman"/>
                    <w:noProof/>
                    <w:webHidden/>
                    <w:sz w:val="36"/>
                    <w:szCs w:val="36"/>
                  </w:rPr>
                  <w:fldChar w:fldCharType="end"/>
                </w:r>
              </w:hyperlink>
            </w:p>
            <w:p w14:paraId="247E95F0" w14:textId="75E3BB36"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8" w:history="1">
                <w:r w:rsidR="0058518A" w:rsidRPr="0058518A">
                  <w:rPr>
                    <w:rStyle w:val="Hyperlink"/>
                    <w:rFonts w:ascii="Times New Roman" w:hAnsi="Times New Roman" w:cs="Times New Roman"/>
                    <w:noProof/>
                    <w:sz w:val="36"/>
                    <w:szCs w:val="36"/>
                  </w:rPr>
                  <w:t>Data sources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_Toc40168668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6</w:t>
                </w:r>
                <w:r w:rsidR="0058518A" w:rsidRPr="0058518A">
                  <w:rPr>
                    <w:rFonts w:ascii="Times New Roman" w:hAnsi="Times New Roman" w:cs="Times New Roman"/>
                    <w:noProof/>
                    <w:webHidden/>
                    <w:sz w:val="36"/>
                    <w:szCs w:val="36"/>
                  </w:rPr>
                  <w:fldChar w:fldCharType="end"/>
                </w:r>
              </w:hyperlink>
            </w:p>
            <w:p w14:paraId="274AD87A" w14:textId="4863BE0F"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69" w:history="1">
                <w:r w:rsidR="0058518A" w:rsidRPr="0058518A">
                  <w:rPr>
                    <w:rStyle w:val="Hyperlink"/>
                    <w:rFonts w:ascii="Times New Roman" w:hAnsi="Times New Roman" w:cs="Times New Roman"/>
                    <w:noProof/>
                    <w:sz w:val="36"/>
                    <w:szCs w:val="36"/>
                  </w:rPr>
                  <w:t>Key words-</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_Toc40168669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7</w:t>
                </w:r>
                <w:r w:rsidR="0058518A" w:rsidRPr="0058518A">
                  <w:rPr>
                    <w:rFonts w:ascii="Times New Roman" w:hAnsi="Times New Roman" w:cs="Times New Roman"/>
                    <w:noProof/>
                    <w:webHidden/>
                    <w:sz w:val="36"/>
                    <w:szCs w:val="36"/>
                  </w:rPr>
                  <w:fldChar w:fldCharType="end"/>
                </w:r>
              </w:hyperlink>
            </w:p>
            <w:p w14:paraId="7D5F9450" w14:textId="34DB4264"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70" w:history="1">
                <w:r w:rsidR="0058518A" w:rsidRPr="0058518A">
                  <w:rPr>
                    <w:rStyle w:val="Hyperlink"/>
                    <w:rFonts w:ascii="Times New Roman" w:hAnsi="Times New Roman" w:cs="Times New Roman"/>
                    <w:noProof/>
                    <w:sz w:val="36"/>
                    <w:szCs w:val="36"/>
                  </w:rPr>
                  <w:t>Inclusion and exclusion criteria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_Toc40168670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7</w:t>
                </w:r>
                <w:r w:rsidR="0058518A" w:rsidRPr="0058518A">
                  <w:rPr>
                    <w:rFonts w:ascii="Times New Roman" w:hAnsi="Times New Roman" w:cs="Times New Roman"/>
                    <w:noProof/>
                    <w:webHidden/>
                    <w:sz w:val="36"/>
                    <w:szCs w:val="36"/>
                  </w:rPr>
                  <w:fldChar w:fldCharType="end"/>
                </w:r>
              </w:hyperlink>
            </w:p>
            <w:p w14:paraId="56C9B2A7" w14:textId="2EEC07F5"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71" w:history="1">
                <w:r w:rsidR="0058518A" w:rsidRPr="0058518A">
                  <w:rPr>
                    <w:rStyle w:val="Hyperlink"/>
                    <w:rFonts w:ascii="Times New Roman" w:hAnsi="Times New Roman" w:cs="Times New Roman"/>
                    <w:noProof/>
                    <w:sz w:val="36"/>
                    <w:szCs w:val="36"/>
                  </w:rPr>
                  <w:t>Data analysis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_Toc40168671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7</w:t>
                </w:r>
                <w:r w:rsidR="0058518A" w:rsidRPr="0058518A">
                  <w:rPr>
                    <w:rFonts w:ascii="Times New Roman" w:hAnsi="Times New Roman" w:cs="Times New Roman"/>
                    <w:noProof/>
                    <w:webHidden/>
                    <w:sz w:val="36"/>
                    <w:szCs w:val="36"/>
                  </w:rPr>
                  <w:fldChar w:fldCharType="end"/>
                </w:r>
              </w:hyperlink>
            </w:p>
            <w:p w14:paraId="12D79899" w14:textId="71B32664"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72" w:history="1">
                <w:r w:rsidR="0058518A" w:rsidRPr="0058518A">
                  <w:rPr>
                    <w:rStyle w:val="Hyperlink"/>
                    <w:rFonts w:ascii="Times New Roman" w:hAnsi="Times New Roman" w:cs="Times New Roman"/>
                    <w:noProof/>
                    <w:sz w:val="36"/>
                    <w:szCs w:val="36"/>
                  </w:rPr>
                  <w:t>Data summary table of journal articles-</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_Toc40168672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7</w:t>
                </w:r>
                <w:r w:rsidR="0058518A" w:rsidRPr="0058518A">
                  <w:rPr>
                    <w:rFonts w:ascii="Times New Roman" w:hAnsi="Times New Roman" w:cs="Times New Roman"/>
                    <w:noProof/>
                    <w:webHidden/>
                    <w:sz w:val="36"/>
                    <w:szCs w:val="36"/>
                  </w:rPr>
                  <w:fldChar w:fldCharType="end"/>
                </w:r>
              </w:hyperlink>
            </w:p>
            <w:p w14:paraId="7405D695" w14:textId="5A3183E8"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73" w:history="1">
                <w:r w:rsidR="0058518A" w:rsidRPr="0058518A">
                  <w:rPr>
                    <w:rStyle w:val="Hyperlink"/>
                    <w:rFonts w:ascii="Times New Roman" w:hAnsi="Times New Roman" w:cs="Times New Roman"/>
                    <w:noProof/>
                    <w:sz w:val="36"/>
                    <w:szCs w:val="36"/>
                  </w:rPr>
                  <w:t>Synthesis of the findings to the research questions or research aim and objectives –</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_Toc40168673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8</w:t>
                </w:r>
                <w:r w:rsidR="0058518A" w:rsidRPr="0058518A">
                  <w:rPr>
                    <w:rFonts w:ascii="Times New Roman" w:hAnsi="Times New Roman" w:cs="Times New Roman"/>
                    <w:noProof/>
                    <w:webHidden/>
                    <w:sz w:val="36"/>
                    <w:szCs w:val="36"/>
                  </w:rPr>
                  <w:fldChar w:fldCharType="end"/>
                </w:r>
              </w:hyperlink>
            </w:p>
            <w:p w14:paraId="1F060A64" w14:textId="4BF56BCB"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74" w:history="1">
                <w:r w:rsidR="0058518A" w:rsidRPr="0058518A">
                  <w:rPr>
                    <w:rStyle w:val="Hyperlink"/>
                    <w:rFonts w:ascii="Times New Roman" w:hAnsi="Times New Roman" w:cs="Times New Roman"/>
                    <w:noProof/>
                    <w:sz w:val="36"/>
                    <w:szCs w:val="36"/>
                  </w:rPr>
                  <w:t>Conclusions and recommendation-</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_Toc40168674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8</w:t>
                </w:r>
                <w:r w:rsidR="0058518A" w:rsidRPr="0058518A">
                  <w:rPr>
                    <w:rFonts w:ascii="Times New Roman" w:hAnsi="Times New Roman" w:cs="Times New Roman"/>
                    <w:noProof/>
                    <w:webHidden/>
                    <w:sz w:val="36"/>
                    <w:szCs w:val="36"/>
                  </w:rPr>
                  <w:fldChar w:fldCharType="end"/>
                </w:r>
              </w:hyperlink>
            </w:p>
            <w:p w14:paraId="45C96656" w14:textId="23E53EDD" w:rsidR="0058518A" w:rsidRPr="0058518A" w:rsidRDefault="00E078DA">
              <w:pPr>
                <w:pStyle w:val="TOC1"/>
                <w:tabs>
                  <w:tab w:val="right" w:leader="dot" w:pos="9016"/>
                </w:tabs>
                <w:rPr>
                  <w:rFonts w:ascii="Times New Roman" w:eastAsiaTheme="minorEastAsia" w:hAnsi="Times New Roman" w:cs="Times New Roman"/>
                  <w:noProof/>
                  <w:sz w:val="36"/>
                  <w:szCs w:val="36"/>
                  <w:lang w:eastAsia="en-GB"/>
                </w:rPr>
              </w:pPr>
              <w:hyperlink w:anchor="_Toc40168675" w:history="1">
                <w:r w:rsidR="0058518A" w:rsidRPr="0058518A">
                  <w:rPr>
                    <w:rStyle w:val="Hyperlink"/>
                    <w:rFonts w:ascii="Times New Roman" w:hAnsi="Times New Roman" w:cs="Times New Roman"/>
                    <w:noProof/>
                    <w:sz w:val="36"/>
                    <w:szCs w:val="36"/>
                  </w:rPr>
                  <w:t>References</w:t>
                </w:r>
                <w:r w:rsidR="0058518A" w:rsidRPr="0058518A">
                  <w:rPr>
                    <w:rFonts w:ascii="Times New Roman" w:hAnsi="Times New Roman" w:cs="Times New Roman"/>
                    <w:noProof/>
                    <w:webHidden/>
                    <w:sz w:val="36"/>
                    <w:szCs w:val="36"/>
                  </w:rPr>
                  <w:tab/>
                </w:r>
                <w:r w:rsidR="0058518A" w:rsidRPr="0058518A">
                  <w:rPr>
                    <w:rFonts w:ascii="Times New Roman" w:hAnsi="Times New Roman" w:cs="Times New Roman"/>
                    <w:noProof/>
                    <w:webHidden/>
                    <w:sz w:val="36"/>
                    <w:szCs w:val="36"/>
                  </w:rPr>
                  <w:fldChar w:fldCharType="begin"/>
                </w:r>
                <w:r w:rsidR="0058518A" w:rsidRPr="0058518A">
                  <w:rPr>
                    <w:rFonts w:ascii="Times New Roman" w:hAnsi="Times New Roman" w:cs="Times New Roman"/>
                    <w:noProof/>
                    <w:webHidden/>
                    <w:sz w:val="36"/>
                    <w:szCs w:val="36"/>
                  </w:rPr>
                  <w:instrText xml:space="preserve"> PAGEREF _Toc40168675 \h </w:instrText>
                </w:r>
                <w:r w:rsidR="0058518A" w:rsidRPr="0058518A">
                  <w:rPr>
                    <w:rFonts w:ascii="Times New Roman" w:hAnsi="Times New Roman" w:cs="Times New Roman"/>
                    <w:noProof/>
                    <w:webHidden/>
                    <w:sz w:val="36"/>
                    <w:szCs w:val="36"/>
                  </w:rPr>
                </w:r>
                <w:r w:rsidR="0058518A" w:rsidRPr="0058518A">
                  <w:rPr>
                    <w:rFonts w:ascii="Times New Roman" w:hAnsi="Times New Roman" w:cs="Times New Roman"/>
                    <w:noProof/>
                    <w:webHidden/>
                    <w:sz w:val="36"/>
                    <w:szCs w:val="36"/>
                  </w:rPr>
                  <w:fldChar w:fldCharType="separate"/>
                </w:r>
                <w:r w:rsidR="0058518A" w:rsidRPr="0058518A">
                  <w:rPr>
                    <w:rFonts w:ascii="Times New Roman" w:hAnsi="Times New Roman" w:cs="Times New Roman"/>
                    <w:noProof/>
                    <w:webHidden/>
                    <w:sz w:val="36"/>
                    <w:szCs w:val="36"/>
                  </w:rPr>
                  <w:t>9</w:t>
                </w:r>
                <w:r w:rsidR="0058518A" w:rsidRPr="0058518A">
                  <w:rPr>
                    <w:rFonts w:ascii="Times New Roman" w:hAnsi="Times New Roman" w:cs="Times New Roman"/>
                    <w:noProof/>
                    <w:webHidden/>
                    <w:sz w:val="36"/>
                    <w:szCs w:val="36"/>
                  </w:rPr>
                  <w:fldChar w:fldCharType="end"/>
                </w:r>
              </w:hyperlink>
            </w:p>
            <w:p w14:paraId="74431EB0" w14:textId="2CA96FBD" w:rsidR="0058518A" w:rsidRDefault="0058518A">
              <w:r w:rsidRPr="0058518A">
                <w:rPr>
                  <w:rFonts w:ascii="Times New Roman" w:hAnsi="Times New Roman" w:cs="Times New Roman"/>
                  <w:b/>
                  <w:bCs/>
                  <w:noProof/>
                  <w:sz w:val="36"/>
                  <w:szCs w:val="36"/>
                </w:rPr>
                <w:fldChar w:fldCharType="end"/>
              </w:r>
            </w:p>
          </w:sdtContent>
        </w:sdt>
        <w:p w14:paraId="73B8D390" w14:textId="77777777" w:rsidR="00AF7301" w:rsidRDefault="00AF730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72ECEC" w14:textId="77777777" w:rsidR="00AF7301" w:rsidRDefault="00AF730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7A3440" w14:textId="086F7985" w:rsidR="001110D0" w:rsidRPr="00AB0E6D" w:rsidRDefault="00E078DA"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Content>
    </w:sdt>
    <w:p w14:paraId="0C333A1E" w14:textId="360AD5C6" w:rsidR="001110D0" w:rsidRPr="006B4157" w:rsidRDefault="001110D0" w:rsidP="006B4157">
      <w:pPr>
        <w:ind w:left="142"/>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B4157">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r w:rsidR="00A7288D" w:rsidRPr="006B4157">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the research–</w:t>
      </w:r>
    </w:p>
    <w:p w14:paraId="659C7021" w14:textId="54DA15C4" w:rsidR="006F5AAE" w:rsidRPr="006B4157" w:rsidRDefault="00E22912" w:rsidP="00A9742D">
      <w:pPr>
        <w:pStyle w:val="Heading1"/>
      </w:pPr>
      <w:r w:rsidRPr="00320C82">
        <w:t xml:space="preserve"> </w:t>
      </w:r>
      <w:bookmarkStart w:id="0" w:name="_Toc40168657"/>
      <w:r w:rsidRPr="00320C82">
        <w:t>Introduction</w:t>
      </w:r>
      <w:r w:rsidRPr="006B4157">
        <w:t>-</w:t>
      </w:r>
      <w:bookmarkEnd w:id="0"/>
    </w:p>
    <w:p w14:paraId="24495396" w14:textId="169AE598" w:rsidR="00717467" w:rsidRPr="00E22912" w:rsidRDefault="00E22912" w:rsidP="00E22912">
      <w:pPr>
        <w:rPr>
          <w:rFonts w:ascii="Times New Roman" w:hAnsi="Times New Roman" w:cs="Times New Roman"/>
          <w:sz w:val="24"/>
          <w:szCs w:val="24"/>
        </w:rPr>
      </w:pPr>
      <w:r>
        <w:rPr>
          <w:rFonts w:ascii="Times New Roman" w:hAnsi="Times New Roman" w:cs="Times New Roman"/>
          <w:sz w:val="24"/>
          <w:szCs w:val="24"/>
        </w:rPr>
        <w:t>T</w:t>
      </w:r>
      <w:r w:rsidR="00717467" w:rsidRPr="00E22912">
        <w:rPr>
          <w:rFonts w:ascii="Times New Roman" w:hAnsi="Times New Roman" w:cs="Times New Roman"/>
          <w:sz w:val="24"/>
          <w:szCs w:val="24"/>
        </w:rPr>
        <w:t>his research project has been designed over the topic of obesity in children which is a major problem in UK .</w:t>
      </w:r>
      <w:r w:rsidR="00594F1D" w:rsidRPr="00E22912">
        <w:rPr>
          <w:rFonts w:ascii="Times New Roman" w:hAnsi="Times New Roman" w:cs="Times New Roman"/>
          <w:sz w:val="24"/>
          <w:szCs w:val="24"/>
        </w:rPr>
        <w:t xml:space="preserve">There is an increase of childhood obesity in UK since last 20 years </w:t>
      </w:r>
      <w:r w:rsidR="004E7E41" w:rsidRPr="00E22912">
        <w:rPr>
          <w:rFonts w:ascii="Times New Roman" w:hAnsi="Times New Roman" w:cs="Times New Roman"/>
          <w:sz w:val="24"/>
          <w:szCs w:val="24"/>
        </w:rPr>
        <w:t>(Wilson 2003)</w:t>
      </w:r>
      <w:r w:rsidR="00717467" w:rsidRPr="00E22912">
        <w:rPr>
          <w:rFonts w:ascii="Times New Roman" w:hAnsi="Times New Roman" w:cs="Times New Roman"/>
          <w:sz w:val="24"/>
          <w:szCs w:val="24"/>
        </w:rPr>
        <w:t xml:space="preserve"> Obesity is a state of a person being bulky or overweight. Obesity can lead to the </w:t>
      </w:r>
      <w:r w:rsidR="0046462C" w:rsidRPr="00E22912">
        <w:rPr>
          <w:rFonts w:ascii="Times New Roman" w:hAnsi="Times New Roman" w:cs="Times New Roman"/>
          <w:sz w:val="24"/>
          <w:szCs w:val="24"/>
        </w:rPr>
        <w:t>several</w:t>
      </w:r>
      <w:r w:rsidR="00717467" w:rsidRPr="00E22912">
        <w:rPr>
          <w:rFonts w:ascii="Times New Roman" w:hAnsi="Times New Roman" w:cs="Times New Roman"/>
          <w:sz w:val="24"/>
          <w:szCs w:val="24"/>
        </w:rPr>
        <w:t xml:space="preserve"> health issues including </w:t>
      </w:r>
      <w:r w:rsidR="0046462C" w:rsidRPr="00E22912">
        <w:rPr>
          <w:rFonts w:ascii="Times New Roman" w:hAnsi="Times New Roman" w:cs="Times New Roman"/>
          <w:sz w:val="24"/>
          <w:szCs w:val="24"/>
        </w:rPr>
        <w:t>diabetes,</w:t>
      </w:r>
      <w:r w:rsidR="00717467" w:rsidRPr="00E22912">
        <w:rPr>
          <w:rFonts w:ascii="Times New Roman" w:hAnsi="Times New Roman" w:cs="Times New Roman"/>
          <w:sz w:val="24"/>
          <w:szCs w:val="24"/>
        </w:rPr>
        <w:t xml:space="preserve"> liver diseases and </w:t>
      </w:r>
      <w:r w:rsidR="0046462C" w:rsidRPr="00E22912">
        <w:rPr>
          <w:rFonts w:ascii="Times New Roman" w:hAnsi="Times New Roman" w:cs="Times New Roman"/>
          <w:sz w:val="24"/>
          <w:szCs w:val="24"/>
        </w:rPr>
        <w:t>hypertension.</w:t>
      </w:r>
      <w:r w:rsidR="00717467" w:rsidRPr="00E22912">
        <w:rPr>
          <w:rFonts w:ascii="Times New Roman" w:hAnsi="Times New Roman" w:cs="Times New Roman"/>
          <w:sz w:val="24"/>
          <w:szCs w:val="24"/>
        </w:rPr>
        <w:t xml:space="preserve"> This report will emphasise on the effectiveness of diet and nutrition to limit the obesity in </w:t>
      </w:r>
      <w:r w:rsidR="0046462C" w:rsidRPr="00E22912">
        <w:rPr>
          <w:rFonts w:ascii="Times New Roman" w:hAnsi="Times New Roman" w:cs="Times New Roman"/>
          <w:sz w:val="24"/>
          <w:szCs w:val="24"/>
        </w:rPr>
        <w:t>children.</w:t>
      </w:r>
      <w:r w:rsidR="006717C4" w:rsidRPr="00E22912">
        <w:rPr>
          <w:rFonts w:ascii="Times New Roman" w:hAnsi="Times New Roman" w:cs="Times New Roman"/>
          <w:sz w:val="24"/>
          <w:szCs w:val="24"/>
        </w:rPr>
        <w:t xml:space="preserve"> To reduce the number of children obesity in </w:t>
      </w:r>
      <w:r w:rsidR="0046462C" w:rsidRPr="00E22912">
        <w:rPr>
          <w:rFonts w:ascii="Times New Roman" w:hAnsi="Times New Roman" w:cs="Times New Roman"/>
          <w:sz w:val="24"/>
          <w:szCs w:val="24"/>
        </w:rPr>
        <w:t>UK,</w:t>
      </w:r>
      <w:r w:rsidR="006717C4" w:rsidRPr="00E22912">
        <w:rPr>
          <w:rFonts w:ascii="Times New Roman" w:hAnsi="Times New Roman" w:cs="Times New Roman"/>
          <w:sz w:val="24"/>
          <w:szCs w:val="24"/>
        </w:rPr>
        <w:t xml:space="preserve"> analysis has been done of the </w:t>
      </w:r>
      <w:r w:rsidR="00A723EA" w:rsidRPr="00E22912">
        <w:rPr>
          <w:rFonts w:ascii="Times New Roman" w:hAnsi="Times New Roman" w:cs="Times New Roman"/>
          <w:sz w:val="24"/>
          <w:szCs w:val="24"/>
        </w:rPr>
        <w:t>factors and</w:t>
      </w:r>
      <w:r w:rsidR="006717C4" w:rsidRPr="00E22912">
        <w:rPr>
          <w:rFonts w:ascii="Times New Roman" w:hAnsi="Times New Roman" w:cs="Times New Roman"/>
          <w:sz w:val="24"/>
          <w:szCs w:val="24"/>
        </w:rPr>
        <w:t xml:space="preserve"> discussions have been made of the various </w:t>
      </w:r>
      <w:r w:rsidR="003C53FA" w:rsidRPr="00E22912">
        <w:rPr>
          <w:rFonts w:ascii="Times New Roman" w:hAnsi="Times New Roman" w:cs="Times New Roman"/>
          <w:sz w:val="24"/>
          <w:szCs w:val="24"/>
        </w:rPr>
        <w:t>consequences to</w:t>
      </w:r>
      <w:r w:rsidR="006717C4" w:rsidRPr="00E22912">
        <w:rPr>
          <w:rFonts w:ascii="Times New Roman" w:hAnsi="Times New Roman" w:cs="Times New Roman"/>
          <w:sz w:val="24"/>
          <w:szCs w:val="24"/>
        </w:rPr>
        <w:t xml:space="preserve"> make people aware of different aspects and to prevent </w:t>
      </w:r>
      <w:r w:rsidR="00A723EA" w:rsidRPr="00E22912">
        <w:rPr>
          <w:rFonts w:ascii="Times New Roman" w:hAnsi="Times New Roman" w:cs="Times New Roman"/>
          <w:sz w:val="24"/>
          <w:szCs w:val="24"/>
        </w:rPr>
        <w:t>children from obesity</w:t>
      </w:r>
      <w:r w:rsidR="0046462C" w:rsidRPr="00E22912">
        <w:rPr>
          <w:rFonts w:ascii="Times New Roman" w:hAnsi="Times New Roman" w:cs="Times New Roman"/>
          <w:sz w:val="24"/>
          <w:szCs w:val="24"/>
        </w:rPr>
        <w:t>.</w:t>
      </w:r>
      <w:r w:rsidR="006717C4" w:rsidRPr="00E22912">
        <w:rPr>
          <w:rFonts w:ascii="Times New Roman" w:hAnsi="Times New Roman" w:cs="Times New Roman"/>
          <w:sz w:val="24"/>
          <w:szCs w:val="24"/>
        </w:rPr>
        <w:t xml:space="preserve"> This report will discuss in </w:t>
      </w:r>
      <w:r w:rsidR="0046462C" w:rsidRPr="00E22912">
        <w:rPr>
          <w:rFonts w:ascii="Times New Roman" w:hAnsi="Times New Roman" w:cs="Times New Roman"/>
          <w:sz w:val="24"/>
          <w:szCs w:val="24"/>
        </w:rPr>
        <w:t>detail</w:t>
      </w:r>
      <w:r w:rsidR="006717C4" w:rsidRPr="00E22912">
        <w:rPr>
          <w:rFonts w:ascii="Times New Roman" w:hAnsi="Times New Roman" w:cs="Times New Roman"/>
          <w:sz w:val="24"/>
          <w:szCs w:val="24"/>
        </w:rPr>
        <w:t xml:space="preserve"> about obesity in children and related aspects to prevent this </w:t>
      </w:r>
      <w:r w:rsidR="00D9014A" w:rsidRPr="00E22912">
        <w:rPr>
          <w:rFonts w:ascii="Times New Roman" w:hAnsi="Times New Roman" w:cs="Times New Roman"/>
          <w:sz w:val="24"/>
          <w:szCs w:val="24"/>
        </w:rPr>
        <w:t xml:space="preserve">to ensure a quality life to a </w:t>
      </w:r>
      <w:r w:rsidR="0046462C" w:rsidRPr="00E22912">
        <w:rPr>
          <w:rFonts w:ascii="Times New Roman" w:hAnsi="Times New Roman" w:cs="Times New Roman"/>
          <w:sz w:val="24"/>
          <w:szCs w:val="24"/>
        </w:rPr>
        <w:t>child.</w:t>
      </w:r>
      <w:r w:rsidR="00D9014A" w:rsidRPr="00E22912">
        <w:rPr>
          <w:rFonts w:ascii="Times New Roman" w:hAnsi="Times New Roman" w:cs="Times New Roman"/>
          <w:sz w:val="24"/>
          <w:szCs w:val="24"/>
        </w:rPr>
        <w:t xml:space="preserve"> </w:t>
      </w:r>
      <w:r w:rsidR="00A0573A" w:rsidRPr="00E22912">
        <w:rPr>
          <w:rFonts w:ascii="Times New Roman" w:hAnsi="Times New Roman" w:cs="Times New Roman"/>
          <w:sz w:val="24"/>
          <w:szCs w:val="24"/>
        </w:rPr>
        <w:t xml:space="preserve">The research methodology will be </w:t>
      </w:r>
      <w:r w:rsidR="0046462C" w:rsidRPr="00E22912">
        <w:rPr>
          <w:rFonts w:ascii="Times New Roman" w:hAnsi="Times New Roman" w:cs="Times New Roman"/>
          <w:sz w:val="24"/>
          <w:szCs w:val="24"/>
        </w:rPr>
        <w:t>qualitative, and</w:t>
      </w:r>
      <w:r w:rsidR="00A0573A" w:rsidRPr="00E22912">
        <w:rPr>
          <w:rFonts w:ascii="Times New Roman" w:hAnsi="Times New Roman" w:cs="Times New Roman"/>
          <w:sz w:val="24"/>
          <w:szCs w:val="24"/>
        </w:rPr>
        <w:t xml:space="preserve"> data will be collected from secondary source</w:t>
      </w:r>
      <w:r w:rsidR="002F5FA9" w:rsidRPr="00E22912">
        <w:rPr>
          <w:rFonts w:ascii="Times New Roman" w:hAnsi="Times New Roman" w:cs="Times New Roman"/>
          <w:sz w:val="24"/>
          <w:szCs w:val="24"/>
        </w:rPr>
        <w:t>s.</w:t>
      </w:r>
    </w:p>
    <w:p w14:paraId="69AB8F02" w14:textId="0BEC28D8" w:rsidR="00377141" w:rsidRPr="00320C82" w:rsidRDefault="00377141" w:rsidP="00A9742D">
      <w:pPr>
        <w:pStyle w:val="Heading1"/>
      </w:pPr>
      <w:bookmarkStart w:id="1" w:name="_Toc40168658"/>
      <w:r w:rsidRPr="00320C82">
        <w:t>Background to the problem –</w:t>
      </w:r>
      <w:bookmarkEnd w:id="1"/>
    </w:p>
    <w:p w14:paraId="01008A14" w14:textId="07BD164A" w:rsidR="00363769" w:rsidRDefault="00F358B9" w:rsidP="001110D0">
      <w:pPr>
        <w:rPr>
          <w:rFonts w:ascii="Times New Roman" w:hAnsi="Times New Roman" w:cs="Times New Roman"/>
          <w:sz w:val="24"/>
          <w:szCs w:val="24"/>
        </w:rPr>
      </w:pPr>
      <w:r w:rsidRPr="00F358B9">
        <w:rPr>
          <w:rFonts w:ascii="Times New Roman" w:hAnsi="Times New Roman" w:cs="Times New Roman"/>
          <w:sz w:val="24"/>
          <w:szCs w:val="24"/>
        </w:rPr>
        <w:t xml:space="preserve">Children social work </w:t>
      </w:r>
      <w:r w:rsidR="00A723EA" w:rsidRPr="00F358B9">
        <w:rPr>
          <w:rFonts w:ascii="Times New Roman" w:hAnsi="Times New Roman" w:cs="Times New Roman"/>
          <w:sz w:val="24"/>
          <w:szCs w:val="24"/>
        </w:rPr>
        <w:t>is a</w:t>
      </w:r>
      <w:r w:rsidRPr="00F358B9">
        <w:rPr>
          <w:rFonts w:ascii="Times New Roman" w:hAnsi="Times New Roman" w:cs="Times New Roman"/>
          <w:sz w:val="24"/>
          <w:szCs w:val="24"/>
        </w:rPr>
        <w:t xml:space="preserve"> very challenging </w:t>
      </w:r>
      <w:r w:rsidR="00A723EA" w:rsidRPr="00F358B9">
        <w:rPr>
          <w:rFonts w:ascii="Times New Roman" w:hAnsi="Times New Roman" w:cs="Times New Roman"/>
          <w:sz w:val="24"/>
          <w:szCs w:val="24"/>
        </w:rPr>
        <w:t>job</w:t>
      </w:r>
      <w:r w:rsidR="00A723EA">
        <w:rPr>
          <w:rFonts w:ascii="Times New Roman" w:hAnsi="Times New Roman" w:cs="Times New Roman"/>
          <w:sz w:val="24"/>
          <w:szCs w:val="24"/>
        </w:rPr>
        <w:t>,</w:t>
      </w:r>
      <w:r w:rsidR="009B0F89">
        <w:rPr>
          <w:rFonts w:ascii="Times New Roman" w:hAnsi="Times New Roman" w:cs="Times New Roman"/>
          <w:sz w:val="24"/>
          <w:szCs w:val="24"/>
        </w:rPr>
        <w:t xml:space="preserve"> </w:t>
      </w:r>
      <w:r w:rsidR="00A723EA">
        <w:rPr>
          <w:rFonts w:ascii="Times New Roman" w:hAnsi="Times New Roman" w:cs="Times New Roman"/>
          <w:sz w:val="24"/>
          <w:szCs w:val="24"/>
        </w:rPr>
        <w:t>must</w:t>
      </w:r>
      <w:r w:rsidR="009B0F89">
        <w:rPr>
          <w:rFonts w:ascii="Times New Roman" w:hAnsi="Times New Roman" w:cs="Times New Roman"/>
          <w:sz w:val="24"/>
          <w:szCs w:val="24"/>
        </w:rPr>
        <w:t xml:space="preserve"> deal with different issues related to children </w:t>
      </w:r>
      <w:r w:rsidR="00296128">
        <w:rPr>
          <w:rFonts w:ascii="Times New Roman" w:hAnsi="Times New Roman" w:cs="Times New Roman"/>
          <w:sz w:val="24"/>
          <w:szCs w:val="24"/>
        </w:rPr>
        <w:t xml:space="preserve">and their family in their difficult time. There are various reasons to choose this </w:t>
      </w:r>
      <w:r w:rsidR="001B3A05">
        <w:rPr>
          <w:rFonts w:ascii="Times New Roman" w:hAnsi="Times New Roman" w:cs="Times New Roman"/>
          <w:sz w:val="24"/>
          <w:szCs w:val="24"/>
        </w:rPr>
        <w:t>profession. Keeping a child safe and working with their family is very rewarding</w:t>
      </w:r>
      <w:r w:rsidR="00466A79">
        <w:rPr>
          <w:rFonts w:ascii="Times New Roman" w:hAnsi="Times New Roman" w:cs="Times New Roman"/>
          <w:sz w:val="24"/>
          <w:szCs w:val="24"/>
        </w:rPr>
        <w:t xml:space="preserve">. </w:t>
      </w:r>
      <w:r w:rsidR="00A723EA">
        <w:rPr>
          <w:rFonts w:ascii="Times New Roman" w:hAnsi="Times New Roman" w:cs="Times New Roman"/>
          <w:sz w:val="24"/>
          <w:szCs w:val="24"/>
        </w:rPr>
        <w:t>It is</w:t>
      </w:r>
      <w:r w:rsidR="00466A79">
        <w:rPr>
          <w:rFonts w:ascii="Times New Roman" w:hAnsi="Times New Roman" w:cs="Times New Roman"/>
          <w:sz w:val="24"/>
          <w:szCs w:val="24"/>
        </w:rPr>
        <w:t xml:space="preserve"> a real privilege to work with</w:t>
      </w:r>
      <w:r w:rsidR="009D2097">
        <w:rPr>
          <w:rFonts w:ascii="Times New Roman" w:hAnsi="Times New Roman" w:cs="Times New Roman"/>
          <w:sz w:val="24"/>
          <w:szCs w:val="24"/>
        </w:rPr>
        <w:t xml:space="preserve"> a range of </w:t>
      </w:r>
      <w:r w:rsidR="00A723EA">
        <w:rPr>
          <w:rFonts w:ascii="Times New Roman" w:hAnsi="Times New Roman" w:cs="Times New Roman"/>
          <w:sz w:val="24"/>
          <w:szCs w:val="24"/>
        </w:rPr>
        <w:t>children.</w:t>
      </w:r>
      <w:r w:rsidR="009D2097">
        <w:rPr>
          <w:rFonts w:ascii="Times New Roman" w:hAnsi="Times New Roman" w:cs="Times New Roman"/>
          <w:sz w:val="24"/>
          <w:szCs w:val="24"/>
        </w:rPr>
        <w:t xml:space="preserve"> Social worker </w:t>
      </w:r>
      <w:r w:rsidR="00A723EA">
        <w:rPr>
          <w:rFonts w:ascii="Times New Roman" w:hAnsi="Times New Roman" w:cs="Times New Roman"/>
          <w:sz w:val="24"/>
          <w:szCs w:val="24"/>
        </w:rPr>
        <w:t>needs</w:t>
      </w:r>
      <w:r w:rsidR="009D2097">
        <w:rPr>
          <w:rFonts w:ascii="Times New Roman" w:hAnsi="Times New Roman" w:cs="Times New Roman"/>
          <w:sz w:val="24"/>
          <w:szCs w:val="24"/>
        </w:rPr>
        <w:t xml:space="preserve"> to gain their trust and guide them</w:t>
      </w:r>
      <w:r w:rsidR="005A5545">
        <w:rPr>
          <w:rFonts w:ascii="Times New Roman" w:hAnsi="Times New Roman" w:cs="Times New Roman"/>
          <w:sz w:val="24"/>
          <w:szCs w:val="24"/>
        </w:rPr>
        <w:t xml:space="preserve"> throughout their difficult time.</w:t>
      </w:r>
      <w:r w:rsidR="00223121">
        <w:rPr>
          <w:rFonts w:ascii="Times New Roman" w:hAnsi="Times New Roman" w:cs="Times New Roman"/>
          <w:sz w:val="24"/>
          <w:szCs w:val="24"/>
        </w:rPr>
        <w:t xml:space="preserve"> </w:t>
      </w:r>
      <w:r w:rsidR="007E6122">
        <w:rPr>
          <w:rFonts w:ascii="Times New Roman" w:hAnsi="Times New Roman" w:cs="Times New Roman"/>
          <w:sz w:val="24"/>
          <w:szCs w:val="24"/>
        </w:rPr>
        <w:t xml:space="preserve">The social workers </w:t>
      </w:r>
      <w:r w:rsidR="00260AB0">
        <w:rPr>
          <w:rFonts w:ascii="Times New Roman" w:hAnsi="Times New Roman" w:cs="Times New Roman"/>
          <w:sz w:val="24"/>
          <w:szCs w:val="24"/>
        </w:rPr>
        <w:t>work</w:t>
      </w:r>
      <w:r w:rsidR="007E6122">
        <w:rPr>
          <w:rFonts w:ascii="Times New Roman" w:hAnsi="Times New Roman" w:cs="Times New Roman"/>
          <w:sz w:val="24"/>
          <w:szCs w:val="24"/>
        </w:rPr>
        <w:t xml:space="preserve"> to improve the challenges in the socie</w:t>
      </w:r>
      <w:r w:rsidR="00260AB0">
        <w:rPr>
          <w:rFonts w:ascii="Times New Roman" w:hAnsi="Times New Roman" w:cs="Times New Roman"/>
          <w:sz w:val="24"/>
          <w:szCs w:val="24"/>
        </w:rPr>
        <w:t>ty</w:t>
      </w:r>
      <w:r w:rsidR="007E6122">
        <w:rPr>
          <w:rFonts w:ascii="Times New Roman" w:hAnsi="Times New Roman" w:cs="Times New Roman"/>
          <w:sz w:val="24"/>
          <w:szCs w:val="24"/>
        </w:rPr>
        <w:t>.</w:t>
      </w:r>
      <w:r w:rsidR="00260AB0">
        <w:rPr>
          <w:rFonts w:ascii="Times New Roman" w:hAnsi="Times New Roman" w:cs="Times New Roman"/>
          <w:sz w:val="24"/>
          <w:szCs w:val="24"/>
        </w:rPr>
        <w:t xml:space="preserve"> However, they also face challenges in their </w:t>
      </w:r>
      <w:r w:rsidR="005971A3">
        <w:rPr>
          <w:rFonts w:ascii="Times New Roman" w:hAnsi="Times New Roman" w:cs="Times New Roman"/>
          <w:sz w:val="24"/>
          <w:szCs w:val="24"/>
        </w:rPr>
        <w:t>profession. They interact with vulnerable people who</w:t>
      </w:r>
      <w:r w:rsidR="00E63674">
        <w:rPr>
          <w:rFonts w:ascii="Times New Roman" w:hAnsi="Times New Roman" w:cs="Times New Roman"/>
          <w:sz w:val="24"/>
          <w:szCs w:val="24"/>
        </w:rPr>
        <w:t xml:space="preserve"> have mental and physical </w:t>
      </w:r>
      <w:r w:rsidR="00153789">
        <w:rPr>
          <w:rFonts w:ascii="Times New Roman" w:hAnsi="Times New Roman" w:cs="Times New Roman"/>
          <w:sz w:val="24"/>
          <w:szCs w:val="24"/>
        </w:rPr>
        <w:t>issues. being</w:t>
      </w:r>
      <w:r w:rsidR="00D96151">
        <w:rPr>
          <w:rFonts w:ascii="Times New Roman" w:hAnsi="Times New Roman" w:cs="Times New Roman"/>
          <w:sz w:val="24"/>
          <w:szCs w:val="24"/>
        </w:rPr>
        <w:t xml:space="preserve"> exposed to the extreme challenge can put a mental pressure on them.</w:t>
      </w:r>
      <w:r w:rsidR="00153789">
        <w:rPr>
          <w:rFonts w:ascii="Times New Roman" w:hAnsi="Times New Roman" w:cs="Times New Roman"/>
          <w:sz w:val="24"/>
          <w:szCs w:val="24"/>
        </w:rPr>
        <w:t xml:space="preserve"> They can suffer from depression, mentally they can be exhausted.</w:t>
      </w:r>
      <w:r w:rsidR="005971A3">
        <w:rPr>
          <w:rFonts w:ascii="Times New Roman" w:hAnsi="Times New Roman" w:cs="Times New Roman"/>
          <w:sz w:val="24"/>
          <w:szCs w:val="24"/>
        </w:rPr>
        <w:t xml:space="preserve"> </w:t>
      </w:r>
      <w:r w:rsidR="00B25204">
        <w:rPr>
          <w:rFonts w:ascii="Times New Roman" w:hAnsi="Times New Roman" w:cs="Times New Roman"/>
          <w:sz w:val="24"/>
          <w:szCs w:val="24"/>
        </w:rPr>
        <w:t xml:space="preserve">Every single day is different for a social worker and must deal with different issues like child abuse, sexual abuse, drug and alcohol, domestic violence, and childhood obesity specially with children who are in child protection plan. </w:t>
      </w:r>
      <w:r w:rsidR="005971A3">
        <w:rPr>
          <w:rFonts w:ascii="Times New Roman" w:hAnsi="Times New Roman" w:cs="Times New Roman"/>
          <w:sz w:val="24"/>
          <w:szCs w:val="24"/>
        </w:rPr>
        <w:t xml:space="preserve"> </w:t>
      </w:r>
    </w:p>
    <w:p w14:paraId="26756B8F" w14:textId="38F8E9D0" w:rsidR="005F2F5F" w:rsidRDefault="00D179F1" w:rsidP="001110D0">
      <w:pPr>
        <w:rPr>
          <w:rFonts w:ascii="Times New Roman" w:hAnsi="Times New Roman" w:cs="Times New Roman"/>
          <w:sz w:val="24"/>
          <w:szCs w:val="24"/>
        </w:rPr>
      </w:pPr>
      <w:r>
        <w:rPr>
          <w:rFonts w:ascii="Times New Roman" w:hAnsi="Times New Roman" w:cs="Times New Roman"/>
          <w:sz w:val="24"/>
          <w:szCs w:val="24"/>
        </w:rPr>
        <w:t>O</w:t>
      </w:r>
      <w:r w:rsidR="00AF086A">
        <w:rPr>
          <w:rFonts w:ascii="Times New Roman" w:hAnsi="Times New Roman" w:cs="Times New Roman"/>
          <w:sz w:val="24"/>
          <w:szCs w:val="24"/>
        </w:rPr>
        <w:t xml:space="preserve">ne of the </w:t>
      </w:r>
      <w:r w:rsidR="00A723EA">
        <w:rPr>
          <w:rFonts w:ascii="Times New Roman" w:hAnsi="Times New Roman" w:cs="Times New Roman"/>
          <w:sz w:val="24"/>
          <w:szCs w:val="24"/>
        </w:rPr>
        <w:t>issues</w:t>
      </w:r>
      <w:r w:rsidR="00AF086A">
        <w:rPr>
          <w:rFonts w:ascii="Times New Roman" w:hAnsi="Times New Roman" w:cs="Times New Roman"/>
          <w:sz w:val="24"/>
          <w:szCs w:val="24"/>
        </w:rPr>
        <w:t xml:space="preserve"> that children social worker deals with</w:t>
      </w:r>
      <w:r>
        <w:rPr>
          <w:rFonts w:ascii="Times New Roman" w:hAnsi="Times New Roman" w:cs="Times New Roman"/>
          <w:sz w:val="24"/>
          <w:szCs w:val="24"/>
        </w:rPr>
        <w:t xml:space="preserve"> is obesity in children specially children who are in child protection plan. </w:t>
      </w:r>
      <w:r w:rsidR="00CF43B8" w:rsidRPr="00CF43B8">
        <w:rPr>
          <w:rFonts w:ascii="Times New Roman" w:hAnsi="Times New Roman" w:cs="Times New Roman"/>
          <w:sz w:val="24"/>
          <w:szCs w:val="24"/>
        </w:rPr>
        <w:t xml:space="preserve">Children obesity </w:t>
      </w:r>
      <w:r w:rsidR="00CF43B8">
        <w:rPr>
          <w:rFonts w:ascii="Times New Roman" w:hAnsi="Times New Roman" w:cs="Times New Roman"/>
          <w:sz w:val="24"/>
          <w:szCs w:val="24"/>
        </w:rPr>
        <w:t xml:space="preserve">is </w:t>
      </w:r>
      <w:r w:rsidR="00A723EA">
        <w:rPr>
          <w:rFonts w:ascii="Times New Roman" w:hAnsi="Times New Roman" w:cs="Times New Roman"/>
          <w:sz w:val="24"/>
          <w:szCs w:val="24"/>
        </w:rPr>
        <w:t>a</w:t>
      </w:r>
      <w:r w:rsidR="00CF43B8">
        <w:rPr>
          <w:rFonts w:ascii="Times New Roman" w:hAnsi="Times New Roman" w:cs="Times New Roman"/>
          <w:sz w:val="24"/>
          <w:szCs w:val="24"/>
        </w:rPr>
        <w:t xml:space="preserve"> serious issue which have </w:t>
      </w:r>
      <w:r w:rsidR="00835D67">
        <w:rPr>
          <w:rFonts w:ascii="Times New Roman" w:hAnsi="Times New Roman" w:cs="Times New Roman"/>
          <w:sz w:val="24"/>
          <w:szCs w:val="24"/>
        </w:rPr>
        <w:t>a</w:t>
      </w:r>
      <w:r w:rsidR="00CF43B8">
        <w:rPr>
          <w:rFonts w:ascii="Times New Roman" w:hAnsi="Times New Roman" w:cs="Times New Roman"/>
          <w:sz w:val="24"/>
          <w:szCs w:val="24"/>
        </w:rPr>
        <w:t xml:space="preserve"> negative </w:t>
      </w:r>
      <w:r w:rsidR="00835D67">
        <w:rPr>
          <w:rFonts w:ascii="Times New Roman" w:hAnsi="Times New Roman" w:cs="Times New Roman"/>
          <w:sz w:val="24"/>
          <w:szCs w:val="24"/>
        </w:rPr>
        <w:t>effect</w:t>
      </w:r>
      <w:r w:rsidR="00CF43B8">
        <w:rPr>
          <w:rFonts w:ascii="Times New Roman" w:hAnsi="Times New Roman" w:cs="Times New Roman"/>
          <w:sz w:val="24"/>
          <w:szCs w:val="24"/>
        </w:rPr>
        <w:t xml:space="preserve"> on the wellbeing and health of children. A child is considered obese when the child is well above the normal weight for his or her age and </w:t>
      </w:r>
      <w:r w:rsidR="00A723EA">
        <w:rPr>
          <w:rFonts w:ascii="Times New Roman" w:hAnsi="Times New Roman" w:cs="Times New Roman"/>
          <w:sz w:val="24"/>
          <w:szCs w:val="24"/>
        </w:rPr>
        <w:t>height.</w:t>
      </w:r>
      <w:r w:rsidR="0013273C">
        <w:rPr>
          <w:rFonts w:ascii="Times New Roman" w:hAnsi="Times New Roman" w:cs="Times New Roman"/>
          <w:sz w:val="24"/>
          <w:szCs w:val="24"/>
        </w:rPr>
        <w:t xml:space="preserve"> </w:t>
      </w:r>
      <w:r w:rsidR="00AF03C7">
        <w:rPr>
          <w:rFonts w:ascii="Times New Roman" w:hAnsi="Times New Roman" w:cs="Times New Roman"/>
          <w:sz w:val="24"/>
          <w:szCs w:val="24"/>
        </w:rPr>
        <w:t xml:space="preserve">Obesity is excess fat in body that can lead to many risk factors. </w:t>
      </w:r>
      <w:r w:rsidR="007D0EF6">
        <w:rPr>
          <w:rFonts w:ascii="Times New Roman" w:hAnsi="Times New Roman" w:cs="Times New Roman"/>
          <w:sz w:val="24"/>
          <w:szCs w:val="24"/>
        </w:rPr>
        <w:t xml:space="preserve"> According to the Health Survey for England in 2012</w:t>
      </w:r>
      <w:r w:rsidR="002F5FA9">
        <w:rPr>
          <w:rFonts w:ascii="Times New Roman" w:hAnsi="Times New Roman" w:cs="Times New Roman"/>
          <w:sz w:val="24"/>
          <w:szCs w:val="24"/>
        </w:rPr>
        <w:t>,</w:t>
      </w:r>
      <w:r w:rsidR="007D0EF6">
        <w:rPr>
          <w:rFonts w:ascii="Times New Roman" w:hAnsi="Times New Roman" w:cs="Times New Roman"/>
          <w:sz w:val="24"/>
          <w:szCs w:val="24"/>
        </w:rPr>
        <w:t xml:space="preserve"> 14% of children between the ages 2 to 15 years were suffering from obesity and 28% of there were classified as obese or overweight.( Health and social care information centre 2012) The obesity has been measured by using BMI. BMI is a measure to determine childhood obesity. Childhood obesity leads to many serious health conditions later in life including psychological and cardiovascular illnesses. </w:t>
      </w:r>
    </w:p>
    <w:p w14:paraId="402E96B2" w14:textId="67A85564" w:rsidR="003D0A53" w:rsidRPr="00A56A06" w:rsidRDefault="003D0A53" w:rsidP="00A9742D">
      <w:pPr>
        <w:pStyle w:val="Heading1"/>
      </w:pPr>
      <w:bookmarkStart w:id="2" w:name="_Toc40168659"/>
      <w:r w:rsidRPr="00A56A06">
        <w:t>Statement of the problem-</w:t>
      </w:r>
      <w:bookmarkEnd w:id="2"/>
    </w:p>
    <w:p w14:paraId="35A209D7" w14:textId="2FE170D7" w:rsidR="00BA0C28" w:rsidRDefault="00D95396" w:rsidP="001110D0">
      <w:pPr>
        <w:rPr>
          <w:rFonts w:ascii="Times New Roman" w:hAnsi="Times New Roman" w:cs="Times New Roman"/>
          <w:sz w:val="24"/>
          <w:szCs w:val="24"/>
        </w:rPr>
      </w:pPr>
      <w:r>
        <w:rPr>
          <w:rFonts w:ascii="Times New Roman" w:hAnsi="Times New Roman" w:cs="Times New Roman"/>
          <w:sz w:val="24"/>
          <w:szCs w:val="24"/>
        </w:rPr>
        <w:t xml:space="preserve">This assignment will focus on the influencing factors of childhood obesity rise in UK and the associated </w:t>
      </w:r>
      <w:r w:rsidR="008D5FB9">
        <w:rPr>
          <w:rFonts w:ascii="Times New Roman" w:hAnsi="Times New Roman" w:cs="Times New Roman"/>
          <w:sz w:val="24"/>
          <w:szCs w:val="24"/>
        </w:rPr>
        <w:t>consequences of childhood obesity.</w:t>
      </w:r>
      <w:r w:rsidR="00D94CF6">
        <w:rPr>
          <w:rFonts w:ascii="Times New Roman" w:hAnsi="Times New Roman" w:cs="Times New Roman"/>
          <w:sz w:val="24"/>
          <w:szCs w:val="24"/>
        </w:rPr>
        <w:t xml:space="preserve"> It is very important to know the factors behind chi</w:t>
      </w:r>
      <w:r w:rsidR="003F247E">
        <w:rPr>
          <w:rFonts w:ascii="Times New Roman" w:hAnsi="Times New Roman" w:cs="Times New Roman"/>
          <w:sz w:val="24"/>
          <w:szCs w:val="24"/>
        </w:rPr>
        <w:t xml:space="preserve">ldhood </w:t>
      </w:r>
      <w:r w:rsidR="0095202C">
        <w:rPr>
          <w:rFonts w:ascii="Times New Roman" w:hAnsi="Times New Roman" w:cs="Times New Roman"/>
          <w:sz w:val="24"/>
          <w:szCs w:val="24"/>
        </w:rPr>
        <w:t xml:space="preserve">obesity. So that </w:t>
      </w:r>
      <w:r w:rsidR="00F6465F">
        <w:rPr>
          <w:rFonts w:ascii="Times New Roman" w:hAnsi="Times New Roman" w:cs="Times New Roman"/>
          <w:sz w:val="24"/>
          <w:szCs w:val="24"/>
        </w:rPr>
        <w:t>it can be prevented .</w:t>
      </w:r>
      <w:r w:rsidR="0095202C">
        <w:rPr>
          <w:rFonts w:ascii="Times New Roman" w:hAnsi="Times New Roman" w:cs="Times New Roman"/>
          <w:sz w:val="24"/>
          <w:szCs w:val="24"/>
        </w:rPr>
        <w:t xml:space="preserve"> To</w:t>
      </w:r>
      <w:r w:rsidR="00752E6B">
        <w:rPr>
          <w:rFonts w:ascii="Times New Roman" w:hAnsi="Times New Roman" w:cs="Times New Roman"/>
          <w:sz w:val="24"/>
          <w:szCs w:val="24"/>
        </w:rPr>
        <w:t xml:space="preserve"> </w:t>
      </w:r>
      <w:r w:rsidR="00AE32F3">
        <w:rPr>
          <w:rFonts w:ascii="Times New Roman" w:hAnsi="Times New Roman" w:cs="Times New Roman"/>
          <w:sz w:val="24"/>
          <w:szCs w:val="24"/>
        </w:rPr>
        <w:t>summarise,</w:t>
      </w:r>
      <w:r w:rsidR="00752E6B">
        <w:rPr>
          <w:rFonts w:ascii="Times New Roman" w:hAnsi="Times New Roman" w:cs="Times New Roman"/>
          <w:sz w:val="24"/>
          <w:szCs w:val="24"/>
        </w:rPr>
        <w:t xml:space="preserve"> every year </w:t>
      </w:r>
      <w:r w:rsidR="00AE32F3">
        <w:rPr>
          <w:rFonts w:ascii="Times New Roman" w:hAnsi="Times New Roman" w:cs="Times New Roman"/>
          <w:sz w:val="24"/>
          <w:szCs w:val="24"/>
        </w:rPr>
        <w:t xml:space="preserve">in UK a large n </w:t>
      </w:r>
      <w:r w:rsidR="003002EA">
        <w:rPr>
          <w:rFonts w:ascii="Times New Roman" w:hAnsi="Times New Roman" w:cs="Times New Roman"/>
          <w:sz w:val="24"/>
          <w:szCs w:val="24"/>
        </w:rPr>
        <w:t>number</w:t>
      </w:r>
      <w:r w:rsidR="00AE32F3">
        <w:rPr>
          <w:rFonts w:ascii="Times New Roman" w:hAnsi="Times New Roman" w:cs="Times New Roman"/>
          <w:sz w:val="24"/>
          <w:szCs w:val="24"/>
        </w:rPr>
        <w:t xml:space="preserve"> of children </w:t>
      </w:r>
      <w:r w:rsidR="003002EA">
        <w:rPr>
          <w:rFonts w:ascii="Times New Roman" w:hAnsi="Times New Roman" w:cs="Times New Roman"/>
          <w:sz w:val="24"/>
          <w:szCs w:val="24"/>
        </w:rPr>
        <w:t>is</w:t>
      </w:r>
      <w:r w:rsidR="00AE32F3">
        <w:rPr>
          <w:rFonts w:ascii="Times New Roman" w:hAnsi="Times New Roman" w:cs="Times New Roman"/>
          <w:sz w:val="24"/>
          <w:szCs w:val="24"/>
        </w:rPr>
        <w:t xml:space="preserve"> being obese.</w:t>
      </w:r>
      <w:r w:rsidR="003002EA">
        <w:rPr>
          <w:rFonts w:ascii="Times New Roman" w:hAnsi="Times New Roman" w:cs="Times New Roman"/>
          <w:sz w:val="24"/>
          <w:szCs w:val="24"/>
        </w:rPr>
        <w:t xml:space="preserve"> Early</w:t>
      </w:r>
      <w:r w:rsidR="00AE32F3">
        <w:rPr>
          <w:rFonts w:ascii="Times New Roman" w:hAnsi="Times New Roman" w:cs="Times New Roman"/>
          <w:sz w:val="24"/>
          <w:szCs w:val="24"/>
        </w:rPr>
        <w:t xml:space="preserve"> </w:t>
      </w:r>
      <w:r w:rsidR="003002EA">
        <w:rPr>
          <w:rFonts w:ascii="Times New Roman" w:hAnsi="Times New Roman" w:cs="Times New Roman"/>
          <w:sz w:val="24"/>
          <w:szCs w:val="24"/>
        </w:rPr>
        <w:t xml:space="preserve">identification of the </w:t>
      </w:r>
      <w:r w:rsidR="001970F7">
        <w:rPr>
          <w:rFonts w:ascii="Times New Roman" w:hAnsi="Times New Roman" w:cs="Times New Roman"/>
          <w:sz w:val="24"/>
          <w:szCs w:val="24"/>
        </w:rPr>
        <w:t>factors will prevent the children from getting overweight.</w:t>
      </w:r>
      <w:r>
        <w:rPr>
          <w:rFonts w:ascii="Times New Roman" w:hAnsi="Times New Roman" w:cs="Times New Roman"/>
          <w:sz w:val="24"/>
          <w:szCs w:val="24"/>
        </w:rPr>
        <w:t xml:space="preserve"> </w:t>
      </w:r>
    </w:p>
    <w:p w14:paraId="37C2F98F" w14:textId="750821AA" w:rsidR="00261D0B" w:rsidRPr="0095202C" w:rsidRDefault="00261D0B" w:rsidP="00A9742D">
      <w:pPr>
        <w:pStyle w:val="Heading1"/>
        <w:rPr>
          <w:rFonts w:ascii="Times New Roman" w:hAnsi="Times New Roman" w:cs="Times New Roman"/>
        </w:rPr>
      </w:pPr>
      <w:bookmarkStart w:id="3" w:name="_Toc40168660"/>
      <w:r w:rsidRPr="0095202C">
        <w:lastRenderedPageBreak/>
        <w:t xml:space="preserve">Significance of the </w:t>
      </w:r>
      <w:r w:rsidR="006B4157" w:rsidRPr="0095202C">
        <w:t>research</w:t>
      </w:r>
      <w:r w:rsidR="00536CF6" w:rsidRPr="0095202C">
        <w:rPr>
          <w:rFonts w:ascii="Times New Roman" w:hAnsi="Times New Roman" w:cs="Times New Roman"/>
        </w:rPr>
        <w:t xml:space="preserve"> </w:t>
      </w:r>
      <w:r w:rsidR="00BA0C28" w:rsidRPr="0095202C">
        <w:rPr>
          <w:rFonts w:ascii="Times New Roman" w:hAnsi="Times New Roman" w:cs="Times New Roman"/>
        </w:rPr>
        <w:t>–</w:t>
      </w:r>
      <w:bookmarkEnd w:id="3"/>
    </w:p>
    <w:p w14:paraId="201FA29F" w14:textId="1A1FD6C1" w:rsidR="00BA0C28" w:rsidRPr="00BA0C28" w:rsidRDefault="009F49CE"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research gives an </w:t>
      </w:r>
      <w:r w:rsidR="00A65C8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insight to the social worker and the families of the children and the children themselves </w:t>
      </w:r>
      <w:r w:rsidR="0067606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choose which way they want to </w:t>
      </w:r>
      <w:r w:rsidR="00BF78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live.</w:t>
      </w:r>
      <w:r w:rsidR="004B6A7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exploring the factors and the affects more preventions can be taken </w:t>
      </w:r>
      <w:r w:rsidR="00EA615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reduce the number of obese children in Uk</w:t>
      </w:r>
    </w:p>
    <w:p w14:paraId="6F9B03E7" w14:textId="72ECA2E4" w:rsidR="008218CD" w:rsidRDefault="008F2A55" w:rsidP="001110D0">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F2A55">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Literature review </w:t>
      </w: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F6F7629" w14:textId="2464326D" w:rsidR="008218CD" w:rsidRPr="00320C82" w:rsidRDefault="001721FB" w:rsidP="00A9742D">
      <w:pPr>
        <w:pStyle w:val="Heading1"/>
      </w:pPr>
      <w:bookmarkStart w:id="4" w:name="_Toc40168661"/>
      <w:r w:rsidRPr="00320C82">
        <w:t xml:space="preserve">Existing </w:t>
      </w:r>
      <w:r w:rsidR="00B45DE0" w:rsidRPr="00320C82">
        <w:t>literature</w:t>
      </w:r>
      <w:r w:rsidRPr="00320C82">
        <w:t xml:space="preserve"> </w:t>
      </w:r>
      <w:r w:rsidR="00B45DE0" w:rsidRPr="00320C82">
        <w:t>on childhood obesity-</w:t>
      </w:r>
      <w:bookmarkEnd w:id="4"/>
    </w:p>
    <w:p w14:paraId="007E80A5" w14:textId="3E490BB6" w:rsidR="00567006" w:rsidRDefault="00665C6E"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Childhood obesity in UK has been reviewed in this literature.</w:t>
      </w:r>
      <w:r w:rsidR="0073293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review of this literature identifies the </w:t>
      </w:r>
      <w:r w:rsidR="00DD426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factors influencing childhood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factors that have been contributing in childhood obesity are lack of physical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 poor</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nutrition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 organisation 2012). This research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studied</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impact of poor nutrition in childhood obesity. Worldwide more than 170 million children are suffering from obesity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 organisation 2012).</w:t>
      </w:r>
      <w:r w:rsidR="00A604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of unhealthy</w:t>
      </w:r>
      <w:r w:rsidR="00A604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00A604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choices,</w:t>
      </w:r>
      <w:r w:rsidR="00A604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eating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patterns </w:t>
      </w:r>
      <w:r w:rsidR="00A604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less involvement </w:t>
      </w:r>
      <w:r w:rsidR="00A604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A604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activities (World health organisation 2012). According to Warren et al (2014) lack of physical activities and constant eating are the main cause of childhood obesity.</w:t>
      </w:r>
      <w:r w:rsidR="009D78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activities are also linked with children’s mental and physical health and can prevent the risk factors for different chronic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diseases. However,</w:t>
      </w:r>
      <w:r w:rsidR="009D78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research suggests that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w:t>
      </w:r>
      <w:r w:rsidR="009D78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are not active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enough.</w:t>
      </w:r>
      <w:r w:rsidR="000E276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only it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minimizes</w:t>
      </w:r>
      <w:r w:rsidR="000E276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risk of chronic disease and early death, it also helps with weight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w:t>
      </w:r>
      <w:r w:rsidR="000E276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builds healthy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bones, minimize</w:t>
      </w:r>
      <w:r w:rsidR="000E276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stress. It has been also suggested that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276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are physically active will </w:t>
      </w:r>
      <w:r w:rsidR="000E276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continue</w:t>
      </w:r>
      <w:r w:rsidR="00F90A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activities when they grow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older.</w:t>
      </w:r>
      <w:r w:rsidR="00F90A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epidemic of childhood obesity is related to physical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w:t>
      </w:r>
      <w:r w:rsidR="00F90A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should be active at least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hour </w:t>
      </w:r>
      <w:r w:rsidR="00F90A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each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 (Physical</w:t>
      </w:r>
      <w:r w:rsidR="00F90A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activity guidelines 2008</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0A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Studies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mentioned</w:t>
      </w:r>
      <w:r w:rsidR="00F90A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level of physical activities in young children is very low.</w:t>
      </w:r>
      <w:r w:rsidR="002B44F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70D526" w14:textId="33F0A3B0" w:rsidR="007F7A8C" w:rsidRDefault="007F7A8C"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Genetics are one of </w:t>
      </w:r>
      <w:r w:rsidR="008D48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main factors.</w:t>
      </w:r>
      <w:r w:rsidR="0065600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D48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E639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factor is accountable for only 5% </w:t>
      </w:r>
      <w:r w:rsidR="008D48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sidR="00B97DA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D48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Therefore,</w:t>
      </w:r>
      <w:r w:rsidR="00B97DA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not the main factor.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7A64984" w14:textId="1CF8A01A" w:rsidR="00C8035B" w:rsidRDefault="00C8035B"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w:t>
      </w:r>
      <w:r w:rsidR="00A134D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suggested that families have their meal together tend to have healthy </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meals. fast</w:t>
      </w:r>
      <w:r w:rsidR="0035371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consumption is also linked with obesity.</w:t>
      </w:r>
      <w:r w:rsidR="0094733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Working parents </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tend</w:t>
      </w:r>
      <w:r w:rsidR="0094733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0E0F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more </w:t>
      </w:r>
      <w:r w:rsidR="003277C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take ways as these are more convenient.</w:t>
      </w:r>
      <w:r w:rsidR="00575DC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Fast food contains </w:t>
      </w:r>
      <w:r w:rsidR="00F037F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calories and low nutrition.</w:t>
      </w:r>
      <w:r w:rsidR="004A476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Another study showed that sugary food intake </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increases</w:t>
      </w:r>
      <w:r w:rsidR="004A476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BMI</w:t>
      </w:r>
      <w:r w:rsidR="005D3C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researchers </w:t>
      </w:r>
      <w:r w:rsidR="005D3C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reported that</w:t>
      </w:r>
      <w:r w:rsidR="005D3C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 is</w:t>
      </w:r>
      <w:r w:rsidR="005D3C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association </w:t>
      </w:r>
      <w:r w:rsidR="005D3C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between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fizzy</w:t>
      </w:r>
      <w:r w:rsidR="005D3C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drink and </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sidR="005D3C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B60B8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proved </w:t>
      </w:r>
      <w:r w:rsidR="00B60B8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a biggest </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 Another contributing</w:t>
      </w:r>
      <w:r w:rsidR="001516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 is snacking between main meal. </w:t>
      </w:r>
      <w:r w:rsidR="0064522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Snacks </w:t>
      </w:r>
      <w:r w:rsidR="00857E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include chips, chocolate, </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candy,</w:t>
      </w:r>
      <w:r w:rsidR="00857E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cakes.</w:t>
      </w:r>
      <w:r w:rsidR="00EA02A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Snacking increase the overall calorie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consumption,</w:t>
      </w:r>
      <w:r w:rsidR="000936B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researches  </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not been able </w:t>
      </w:r>
      <w:r w:rsidR="000936B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prove a</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ssociation</w:t>
      </w:r>
      <w:r w:rsidR="000936B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w:t>
      </w:r>
      <w:r w:rsidR="000E0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snack consumption</w:t>
      </w:r>
      <w:r w:rsidR="000936B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obesity.</w:t>
      </w:r>
      <w:r w:rsidR="003035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DD2822" w14:textId="63918BEE" w:rsidR="00CD5B03" w:rsidRDefault="0022299D"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Inactive lifestyle is another factor</w:t>
      </w:r>
      <w:r w:rsidR="00CD5B0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causes </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 Watching</w:t>
      </w:r>
      <w:r w:rsidR="00CD5B0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tv for long hours can increase the obesity by 2</w:t>
      </w:r>
      <w:r w:rsidR="00F440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6A2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level of physical activities </w:t>
      </w:r>
      <w:r w:rsidR="003160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006B6A2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impact on obesity. Research suggested that</w:t>
      </w:r>
      <w:r w:rsidR="003160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overweight children have less blood flow than normal we</w:t>
      </w:r>
      <w:r w:rsidR="00D418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ight children. improved blood flow is only </w:t>
      </w:r>
      <w:r w:rsidR="00402B6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possible by</w:t>
      </w:r>
      <w:r w:rsidR="00D418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doing physical activities.</w:t>
      </w:r>
      <w:r w:rsidR="00402B6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Moreover, obese children are less active in school compare to normal weight children.</w:t>
      </w:r>
      <w:r w:rsidR="003160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02A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Besides,</w:t>
      </w:r>
      <w:r w:rsidR="00CE1B3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reported that physical education in school were not enough to prevent obesity.</w:t>
      </w:r>
      <w:r w:rsidR="00AA02A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Rather lifestyle change </w:t>
      </w:r>
      <w:r w:rsidR="00AA02A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will </w:t>
      </w:r>
      <w:r w:rsidR="003F60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 the weight.</w:t>
      </w:r>
      <w:r w:rsidR="007D1D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suggested more outdoor activities outside school and </w:t>
      </w:r>
      <w:r w:rsidR="003C220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amount of time spent in doing exercise c</w:t>
      </w:r>
      <w:r w:rsidR="007D1D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89289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 the risk of obesity.</w:t>
      </w:r>
      <w:r w:rsidR="007D1D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D0B4FBE" w14:textId="5779FAFE" w:rsidR="0099129A" w:rsidRDefault="00BF7BC0"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of children is also linked with obesity which includes physical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eating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style,</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interests in physical activities. Studies have suggested that mood disorder and depression are linked with obesity in children. Depression and anxiety were found in children aged between </w:t>
      </w:r>
      <w:r w:rsidR="005D41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8-18 years old with an increase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w:t>
      </w:r>
      <w:r w:rsidR="009912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Another study suggested that depression and anxiety </w:t>
      </w:r>
      <w:r w:rsidR="003C220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be found higher </w:t>
      </w:r>
      <w:r w:rsidR="009912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women who were </w:t>
      </w:r>
      <w:r w:rsidR="003C220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overweight</w:t>
      </w:r>
      <w:r w:rsidR="009912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childhood</w:t>
      </w:r>
      <w:r w:rsidR="009912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Studies have also reported that mental stress and family stress were also linked with childhood obesity. Th</w:t>
      </w:r>
      <w:r w:rsidR="003C220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study</w:t>
      </w:r>
      <w:r w:rsidR="009912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suggested th</w:t>
      </w:r>
      <w:r w:rsidR="003C220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w:t>
      </w:r>
      <w:r w:rsidR="009912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stress </w:t>
      </w:r>
      <w:r w:rsidR="003C220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be </w:t>
      </w:r>
      <w:r w:rsidR="009912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potential factor in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p>
    <w:p w14:paraId="4C5D0310" w14:textId="4326AA53" w:rsidR="00567006" w:rsidRDefault="0099129A"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Lack of slee</w:t>
      </w:r>
      <w:r w:rsidR="0017627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also linked with </w:t>
      </w:r>
      <w:r w:rsidR="0017627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sidR="0017627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reported that 8000 students in 40 schools sleeping less</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627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were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obese.</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2B841C" w14:textId="6926AF2E" w:rsidR="0099129A" w:rsidRDefault="00532CEF"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Eating style also have an impact on overweight. Research suggested that meal</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 with family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influence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early obesity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(Giugliano</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During</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mealtime watching television is also linked with obesity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(Coon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2001). There is a debate about snack time between the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meals.</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reported there is not a huge difference between a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7-year-old</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8-year-old</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 those are classified as a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and low snack consumer</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(Ruxton et al 1996). On the other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Gibson (1996) there is no sheer guide</w:t>
      </w:r>
      <w:r w:rsidR="00CA5A5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 snack consuming and childhood obesity. Another study suggested that the type of snacks consumed should be the focus rather than just the snacks itself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(Hampl</w:t>
      </w:r>
      <w:r w:rsidR="00CA5A5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2003). </w:t>
      </w:r>
      <w:r w:rsidR="00A34F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7481069" w14:textId="65937CFB" w:rsidR="00133BA9" w:rsidRDefault="007F3A17"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shows that </w:t>
      </w:r>
      <w:r w:rsidR="005F2F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overeating</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factor in obesity</w:t>
      </w:r>
      <w:r w:rsidR="0021343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D7E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school kids do not have healthy food choices</w:t>
      </w:r>
      <w:r w:rsidR="008B3D4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serve food with less nutrition and with </w:t>
      </w:r>
      <w:r w:rsidR="004730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fat content. Vending machines have been placed with soft drinks and chocolate </w:t>
      </w:r>
      <w:r w:rsidR="006229E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(Kempster 2004</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534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F534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studies</w:t>
      </w:r>
      <w:r w:rsidR="00F534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suggested </w:t>
      </w:r>
      <w:r w:rsidR="00F534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children should be</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kept away </w:t>
      </w:r>
      <w:r w:rsidR="00F534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these</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534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43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are expose</w:t>
      </w:r>
      <w:r w:rsidR="000808F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6243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0808F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fast food choices easily now a days </w:t>
      </w:r>
      <w:r w:rsidR="00390A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makes it even harder to promote healthy eating</w:t>
      </w:r>
      <w:r w:rsidR="007E72C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(Kuntzman 2004).</w:t>
      </w:r>
    </w:p>
    <w:p w14:paraId="6305D185" w14:textId="76673675" w:rsidR="00FA7E3F" w:rsidRDefault="00133BA9"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Watching television is a significant factor in the rise of childhood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 (</w:t>
      </w:r>
      <w:r w:rsidR="0069609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Hancos et al 2004</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13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large number of </w:t>
      </w:r>
      <w:r w:rsidR="00513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 is spent playing computer games</w:t>
      </w:r>
      <w:r w:rsidR="00E918F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64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Moreover,</w:t>
      </w:r>
      <w:r w:rsidR="00F964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walking or cycling to school are not encouraged by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r w:rsidR="008A5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parents drive them to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r w:rsidR="008A5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they take the bus.</w:t>
      </w:r>
      <w:r w:rsidR="00107F0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have caused childhood obesity to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rise</w:t>
      </w:r>
      <w:r w:rsidR="00E2414D" w:rsidRPr="00E241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241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reported that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amount of</w:t>
      </w:r>
      <w:r w:rsidR="00E241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watch tv and consume junk food can have an impact on childhood </w:t>
      </w:r>
      <w:r w:rsidR="00BF715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obesity. Children spend a </w:t>
      </w:r>
      <w:r w:rsidR="005C023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large amount of time watching tv and they are exposed to all junk food tv </w:t>
      </w:r>
      <w:r w:rsidR="0059145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commercials. Most</w:t>
      </w:r>
      <w:r w:rsidR="00BB1D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these include food in high fat and sugar </w:t>
      </w:r>
      <w:r w:rsidR="00A33A1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w:t>
      </w:r>
      <w:r w:rsidR="0059145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candy, crisp</w:t>
      </w:r>
      <w:r w:rsidR="00A33A1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fizzy drink.</w:t>
      </w:r>
      <w:r w:rsidR="0059145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advertise influence the children specially </w:t>
      </w:r>
      <w:r w:rsidR="00AC146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under the age of 10 years old who understands very little about healthy lifesty</w:t>
      </w:r>
      <w:r w:rsidR="00AD692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w:t>
      </w:r>
    </w:p>
    <w:p w14:paraId="4BD31B55" w14:textId="10FCEFBE" w:rsidR="00AD6928" w:rsidRDefault="00735C9D"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Moreover,</w:t>
      </w:r>
      <w:r w:rsidR="00AD692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schools are providing unhealthy meals  </w:t>
      </w:r>
      <w:r w:rsidR="00E4640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include fast food during lunch time.</w:t>
      </w:r>
      <w:r w:rsidR="00AD692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D485BA" w14:textId="558E13C1" w:rsidR="00513180" w:rsidRDefault="00AC1467"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BAE821" w14:textId="3596F08B" w:rsidR="006A2518" w:rsidRDefault="00EB7DCE"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7DC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Socio cultural factors influence the</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obesity in children.</w:t>
      </w:r>
      <w:r w:rsidR="006B543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Parents use food as a reward specially </w:t>
      </w:r>
      <w:r w:rsidR="001C6A9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candy,</w:t>
      </w:r>
      <w:r w:rsidR="006B543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6A9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chocolate. This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hike </w:t>
      </w:r>
      <w:r w:rsidR="001C6A9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w:t>
      </w:r>
      <w:r w:rsidR="001C6A9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obesity.</w:t>
      </w:r>
      <w:r w:rsidR="004077C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Family factors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4077C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linked with childhood obesity.</w:t>
      </w:r>
      <w:r w:rsidR="00B500A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Food choices and the type of food available at the house </w:t>
      </w:r>
      <w:r w:rsidR="005F162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influence the children eating style.</w:t>
      </w:r>
      <w:r w:rsidR="00E13FA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showed that </w:t>
      </w:r>
      <w:r w:rsidR="0067463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an obese mother is linked with childhood obesity.</w:t>
      </w:r>
      <w:r w:rsidR="004F235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C914248" w14:textId="183454A8" w:rsidR="004F235D" w:rsidRDefault="004F235D"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recent study reported that many researches have </w:t>
      </w:r>
      <w:r w:rsidR="00C27DA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mentioned depression as a factor of obesity in children.</w:t>
      </w:r>
      <w:r w:rsidR="0007589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depression can be cause or consequences both</w:t>
      </w:r>
      <w:r w:rsidR="00C370B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studies mentioned that there is no relationship between </w:t>
      </w:r>
      <w:r w:rsidR="002273E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depression and obesity.</w:t>
      </w:r>
    </w:p>
    <w:p w14:paraId="2AA064E2" w14:textId="6A0DC200" w:rsidR="00DE654A" w:rsidRDefault="00DE654A"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study reported that breastfeeding </w:t>
      </w:r>
      <w:r w:rsidR="00C403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prevents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childhood obesity.</w:t>
      </w:r>
      <w:r w:rsidR="005268F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it has been under </w:t>
      </w:r>
      <w:r w:rsidR="00C403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debate.</w:t>
      </w:r>
      <w:r w:rsidR="005268F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03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E131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articles reported that exclusive breastfeeding can prevent </w:t>
      </w:r>
      <w:r w:rsidR="00C403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sidR="00E131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some other articles argued </w:t>
      </w:r>
      <w:r w:rsidR="00B823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is no strong </w:t>
      </w:r>
      <w:r w:rsidR="009075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 between breastfeed and obesity.</w:t>
      </w:r>
      <w:r w:rsidR="00FF5F1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148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Zive et al,</w:t>
      </w:r>
      <w:r w:rsidR="00CD6DF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found no difference between breast feed children and bottle feed children.</w:t>
      </w:r>
      <w:r w:rsidR="006D6D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researchers suggested that breastfeed more than five months reduce the risk of childhood obesity.</w:t>
      </w:r>
    </w:p>
    <w:p w14:paraId="2CD86034" w14:textId="6BE13A7D" w:rsidR="00B45E35" w:rsidRPr="00EB7DCE" w:rsidRDefault="00B67C3D"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research studied that the lifestyle and diet pattern of parents have a</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A318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on children.</w:t>
      </w:r>
      <w:r w:rsidR="00370CF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have </w:t>
      </w:r>
      <w:r w:rsidR="00370CF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parents are more active than the children with less active parents</w:t>
      </w:r>
      <w:r w:rsidR="001D273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2D4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Hodges,</w:t>
      </w:r>
      <w:r w:rsidR="001D273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2003).</w:t>
      </w:r>
      <w:r w:rsidR="003C2D4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360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are always influenced by their parent’s lifestyle and food pattern and they </w:t>
      </w:r>
      <w:r w:rsidR="002311D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usually active as whole family.</w:t>
      </w:r>
      <w:r w:rsidR="00370CF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0862A55" w14:textId="30DFE87A" w:rsidR="00BD5CC3" w:rsidRDefault="002C2CDE"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can </w:t>
      </w:r>
      <w:r w:rsidR="007D61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an impact on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children’s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emotional, physical</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 and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self-esteem. Sleep</w:t>
      </w:r>
      <w:r w:rsidR="00524F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apnoea, diabetes</w:t>
      </w:r>
      <w:r w:rsidR="00524F9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type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BB20E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asthma, </w:t>
      </w:r>
      <w:r w:rsidR="0083722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cardiovascular</w:t>
      </w:r>
      <w:r w:rsidR="00E9069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liver disease can be a consequences of childhood </w:t>
      </w:r>
      <w:r w:rsidR="0083722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sidR="00932BD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7182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can also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0057182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academic </w:t>
      </w:r>
      <w:r w:rsidR="00B2335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performance of </w:t>
      </w:r>
      <w:r w:rsidR="006719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sidR="0083722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et al (2008) </w:t>
      </w:r>
      <w:r w:rsidR="00212A6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mentioned that obese children suffer from low self-esteem and mood disorder.</w:t>
      </w:r>
      <w:r w:rsidR="005B5E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Sometimes they are bullied at school </w:t>
      </w:r>
      <w:r w:rsidR="00126A4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being overweight by their </w:t>
      </w:r>
      <w:r w:rsidR="00F1390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peers and</w:t>
      </w:r>
      <w:r w:rsidR="004F639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can lead to depression and even suicidal attempts.</w:t>
      </w:r>
      <w:r w:rsidR="00F1390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BD5CC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w:t>
      </w:r>
      <w:r w:rsidR="00F1390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obese children </w:t>
      </w:r>
      <w:r w:rsidR="00BD5CC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prefer</w:t>
      </w:r>
      <w:r w:rsidR="00F1390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isolated compare to normal weight children</w:t>
      </w:r>
      <w:r w:rsidR="00BD5CC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38E8924" w14:textId="038B7707" w:rsidR="00861252" w:rsidRDefault="00861252"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can increase the risk if </w:t>
      </w:r>
      <w:r w:rsidR="004F37A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chronic illness </w:t>
      </w:r>
      <w:r w:rsidR="00C403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4F37A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psychological problems.</w:t>
      </w:r>
      <w:r w:rsidR="00C403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Overweight children can suffer from orthopaedic problems such as normal growth of bone </w:t>
      </w:r>
    </w:p>
    <w:p w14:paraId="473E59FA" w14:textId="2D5B8B2B" w:rsidR="00C97E5B" w:rsidRDefault="00BD5CC3"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Booth et al mentioned obese children</w:t>
      </w:r>
      <w:r w:rsidR="00A26D9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a high risk of suffering from </w:t>
      </w:r>
      <w:r w:rsidR="00902C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asthma,</w:t>
      </w:r>
      <w:r w:rsidR="0036492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diabetes type </w:t>
      </w:r>
      <w:r w:rsidR="00902C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There is </w:t>
      </w:r>
      <w:r w:rsidR="003C5FF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a high risk of </w:t>
      </w:r>
      <w:r w:rsidR="00F131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liver diseases that are linked with </w:t>
      </w:r>
      <w:r w:rsidR="009E76B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childhood</w:t>
      </w:r>
      <w:r w:rsidR="00F131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obesity</w:t>
      </w:r>
      <w:r w:rsidR="00A2426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76B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Krebs et al </w:t>
      </w:r>
      <w:r w:rsidR="00D459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mentioned,</w:t>
      </w:r>
      <w:r w:rsidR="009E76B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obese children </w:t>
      </w:r>
      <w:r w:rsidR="004F7AE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a possibility to become obese in their adulthood.</w:t>
      </w:r>
    </w:p>
    <w:p w14:paraId="2BF6C4D8" w14:textId="256965FC" w:rsidR="005B6BE6" w:rsidRDefault="005B6BE6"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Sleep apnoea is another </w:t>
      </w:r>
      <w:r w:rsidR="009C0F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consequence</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childhood obesity. Children can wake up </w:t>
      </w:r>
      <w:r w:rsidR="009C0F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few times during the night because of lack of sleep</w:t>
      </w:r>
      <w:r w:rsidR="00A54D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that can cause extra strain on children’s heart.</w:t>
      </w:r>
    </w:p>
    <w:p w14:paraId="17144B8A" w14:textId="73DE41AB" w:rsidR="00C55454" w:rsidRDefault="00212E39"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Obese children are bullied in the school by their </w:t>
      </w:r>
      <w:r w:rsidR="0043776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peers. It affects their emotional health.</w:t>
      </w:r>
      <w:r w:rsidR="00B87B0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Sometimes they are excluded from </w:t>
      </w:r>
      <w:r w:rsidR="00C5545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competition which requires physical </w:t>
      </w:r>
      <w:r w:rsidR="00AA786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involvement as they can be slower compare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normal</w:t>
      </w:r>
      <w:r w:rsidR="00AA786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weight children.</w:t>
      </w:r>
    </w:p>
    <w:p w14:paraId="47C7B80A" w14:textId="52D02B27" w:rsidR="00083CB5" w:rsidRDefault="00236660"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Childhood obesity have an econ</w:t>
      </w:r>
      <w:r w:rsidR="001644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omic impact due to </w:t>
      </w:r>
      <w:r w:rsidR="00044EF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treatment and medications</w:t>
      </w:r>
      <w:r w:rsidR="003D33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 the long run </w:t>
      </w:r>
      <w:r w:rsidR="00956A7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later I their life it is linked with sick </w:t>
      </w:r>
      <w:r w:rsidR="0052462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leave,</w:t>
      </w:r>
      <w:r w:rsidR="00302DE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disability </w:t>
      </w:r>
      <w:r w:rsidR="0052462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allowance,</w:t>
      </w:r>
      <w:r w:rsidR="00302DE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 </w:t>
      </w:r>
      <w:r w:rsidR="00935D7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insurance.</w:t>
      </w:r>
      <w:r w:rsidR="00302DE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6A7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43B293" w14:textId="30FB9425" w:rsidR="00C97E5B" w:rsidRPr="00320C82" w:rsidRDefault="00C97E5B" w:rsidP="00A9742D">
      <w:pPr>
        <w:pStyle w:val="Heading1"/>
      </w:pPr>
      <w:bookmarkStart w:id="5" w:name="_Toc40168662"/>
      <w:r w:rsidRPr="00320C82">
        <w:lastRenderedPageBreak/>
        <w:t xml:space="preserve">Identify gaps in the literature </w:t>
      </w:r>
      <w:r w:rsidR="009454ED" w:rsidRPr="00320C82">
        <w:t>–</w:t>
      </w:r>
      <w:bookmarkEnd w:id="5"/>
    </w:p>
    <w:p w14:paraId="310917DE" w14:textId="32BA5EDA" w:rsidR="000C0898" w:rsidRDefault="009454ED" w:rsidP="000C08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A0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 research has some gaps. There are some gaps and flaws in this research that need to be addressed.</w:t>
      </w:r>
      <w:r w:rsidR="000C0898" w:rsidRPr="000C08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8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 research has limitations. This research also has some limitations. This research was conducted by secondary research. </w:t>
      </w:r>
      <w:r w:rsidR="000C0898" w:rsidRPr="005A2FF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can be used by using </w:t>
      </w:r>
      <w:r w:rsidR="000C08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qualitative and quantitative research method in future. This research was limited by the number of articles also. The more articles are studied the better the results are. Besides, time was limited to perform the research.</w:t>
      </w:r>
    </w:p>
    <w:p w14:paraId="70337D74" w14:textId="44E57B5C" w:rsidR="000C0898" w:rsidRDefault="000C0898" w:rsidP="00A56A06">
      <w:pP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57FEA7" w14:textId="43BE6742" w:rsidR="00A56A06" w:rsidRDefault="009454ED" w:rsidP="00A56A06">
      <w:pP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A0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Total quality of food consumed was not analysed in the existing articles. They focused more on the frequency of eating or how many times a day a child eats junk foods. If a child eats only one snack a day but full of fat contents that would cause obesity. On the </w:t>
      </w:r>
      <w:r w:rsidR="00A56A06" w:rsidRPr="00A56A0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 if a child eats few snacks a day, but only healthy snacks like fruits are consumes then the child should not be obese. Also, a lot of articles argued that junk food consumption does not lead to obesity. Rather </w:t>
      </w:r>
      <w:r w:rsidR="003C220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less </w:t>
      </w:r>
      <w:r w:rsidR="00A56A06" w:rsidRPr="00A56A0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discipline</w:t>
      </w:r>
      <w:r w:rsidR="003C220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A56A06" w:rsidRPr="00A56A0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parents</w:t>
      </w:r>
      <w:r w:rsidR="003C2209">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a negative impact on </w:t>
      </w:r>
      <w:r w:rsidR="00A56A06" w:rsidRPr="00A56A0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children’s food intake is causing obesity. </w:t>
      </w:r>
    </w:p>
    <w:p w14:paraId="0E4F5F7D" w14:textId="2A768144" w:rsidR="00394728" w:rsidRDefault="00394728" w:rsidP="00A56A06">
      <w:pP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suggested physical activities as a prevention measure. </w:t>
      </w:r>
      <w:r w:rsidR="000C089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not clear from the researches what form of activities are the best to </w:t>
      </w:r>
      <w:r w:rsidR="00550BC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prevent obesity.</w:t>
      </w:r>
    </w:p>
    <w:p w14:paraId="31A2C58C" w14:textId="15D6409D" w:rsidR="006B4157" w:rsidRPr="00320C82" w:rsidRDefault="000F449E" w:rsidP="00A9742D">
      <w:pPr>
        <w:pStyle w:val="Heading1"/>
      </w:pPr>
      <w:bookmarkStart w:id="6" w:name="_Toc40168663"/>
      <w:r w:rsidRPr="00320C82">
        <w:t>Purpose of the research-</w:t>
      </w:r>
      <w:bookmarkEnd w:id="6"/>
    </w:p>
    <w:p w14:paraId="1FAA3F03" w14:textId="54129E08" w:rsidR="0099129A" w:rsidRPr="0061294B" w:rsidRDefault="00942A6B" w:rsidP="001110D0">
      <w:pPr>
        <w:rPr>
          <w:rFonts w:ascii="Times New Roman" w:hAnsi="Times New Roman" w:cs="Times New Roman"/>
          <w:sz w:val="24"/>
          <w:szCs w:val="24"/>
        </w:rPr>
      </w:pPr>
      <w:r>
        <w:rPr>
          <w:rFonts w:ascii="Times New Roman" w:hAnsi="Times New Roman" w:cs="Times New Roman"/>
          <w:sz w:val="24"/>
          <w:szCs w:val="24"/>
        </w:rPr>
        <w:t xml:space="preserve">It is very important to conduct this research as child obesity is increasing in UK and it is very alarming. The </w:t>
      </w:r>
      <w:r w:rsidR="00B87B07">
        <w:rPr>
          <w:rFonts w:ascii="Times New Roman" w:hAnsi="Times New Roman" w:cs="Times New Roman"/>
          <w:sz w:val="24"/>
          <w:szCs w:val="24"/>
        </w:rPr>
        <w:t>purpose of</w:t>
      </w:r>
      <w:r>
        <w:rPr>
          <w:rFonts w:ascii="Times New Roman" w:hAnsi="Times New Roman" w:cs="Times New Roman"/>
          <w:sz w:val="24"/>
          <w:szCs w:val="24"/>
        </w:rPr>
        <w:t xml:space="preserve"> this assignment is to</w:t>
      </w:r>
      <w:r w:rsidR="003C2209">
        <w:rPr>
          <w:rFonts w:ascii="Times New Roman" w:hAnsi="Times New Roman" w:cs="Times New Roman"/>
          <w:sz w:val="24"/>
          <w:szCs w:val="24"/>
        </w:rPr>
        <w:t xml:space="preserve"> identify</w:t>
      </w:r>
      <w:r>
        <w:rPr>
          <w:rFonts w:ascii="Times New Roman" w:hAnsi="Times New Roman" w:cs="Times New Roman"/>
          <w:sz w:val="24"/>
          <w:szCs w:val="24"/>
        </w:rPr>
        <w:t xml:space="preserve"> different influencing factors of </w:t>
      </w:r>
      <w:r w:rsidR="003C2209">
        <w:rPr>
          <w:rFonts w:ascii="Times New Roman" w:hAnsi="Times New Roman" w:cs="Times New Roman"/>
          <w:sz w:val="24"/>
          <w:szCs w:val="24"/>
        </w:rPr>
        <w:t xml:space="preserve"> </w:t>
      </w:r>
      <w:r>
        <w:rPr>
          <w:rFonts w:ascii="Times New Roman" w:hAnsi="Times New Roman" w:cs="Times New Roman"/>
          <w:sz w:val="24"/>
          <w:szCs w:val="24"/>
        </w:rPr>
        <w:t xml:space="preserve"> obesity</w:t>
      </w:r>
      <w:r w:rsidR="003C2209">
        <w:rPr>
          <w:rFonts w:ascii="Times New Roman" w:hAnsi="Times New Roman" w:cs="Times New Roman"/>
          <w:sz w:val="24"/>
          <w:szCs w:val="24"/>
        </w:rPr>
        <w:t xml:space="preserve"> in children</w:t>
      </w:r>
      <w:r>
        <w:rPr>
          <w:rFonts w:ascii="Times New Roman" w:hAnsi="Times New Roman" w:cs="Times New Roman"/>
          <w:sz w:val="24"/>
          <w:szCs w:val="24"/>
        </w:rPr>
        <w:t xml:space="preserve"> and the consequences related to childhood ob</w:t>
      </w:r>
      <w:r w:rsidR="0061294B">
        <w:rPr>
          <w:rFonts w:ascii="Times New Roman" w:hAnsi="Times New Roman" w:cs="Times New Roman"/>
          <w:sz w:val="24"/>
          <w:szCs w:val="24"/>
        </w:rPr>
        <w:t>esity.</w:t>
      </w:r>
    </w:p>
    <w:p w14:paraId="3E94AD33" w14:textId="77777777" w:rsidR="001721FB" w:rsidRPr="00320C82" w:rsidRDefault="001721FB" w:rsidP="00A9742D">
      <w:pPr>
        <w:pStyle w:val="Heading1"/>
      </w:pPr>
      <w:bookmarkStart w:id="7" w:name="_Toc40168664"/>
      <w:r w:rsidRPr="00320C82">
        <w:t>Aim and objective-</w:t>
      </w:r>
      <w:bookmarkEnd w:id="7"/>
    </w:p>
    <w:p w14:paraId="68C544C8" w14:textId="6662809B" w:rsidR="001721FB" w:rsidRDefault="001721FB" w:rsidP="001721FB">
      <w:pPr>
        <w:rPr>
          <w:rFonts w:ascii="Times New Roman" w:hAnsi="Times New Roman" w:cs="Times New Roman"/>
          <w:sz w:val="24"/>
          <w:szCs w:val="24"/>
        </w:rPr>
      </w:pPr>
      <w:r>
        <w:rPr>
          <w:rFonts w:ascii="Times New Roman" w:hAnsi="Times New Roman" w:cs="Times New Roman"/>
          <w:sz w:val="24"/>
          <w:szCs w:val="24"/>
        </w:rPr>
        <w:t xml:space="preserve">The objectives of this assignment are to explore existing literature related to childhood obesity and find any gaps in the existing literature.  </w:t>
      </w:r>
    </w:p>
    <w:p w14:paraId="6BECB9C2" w14:textId="6D4DD5A4" w:rsidR="0043154D" w:rsidRPr="00320C82" w:rsidRDefault="0043154D" w:rsidP="00C1078D">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_Toc40168665"/>
      <w:r w:rsidRPr="00A9742D">
        <w:rPr>
          <w:rStyle w:val="Heading1Char"/>
        </w:rPr>
        <w:t>Research questions</w:t>
      </w:r>
      <w:bookmarkEnd w:id="8"/>
      <w:r w:rsidRPr="00320C82">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A44BD" w:rsidRPr="00320C82">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04081CA" w14:textId="2D7D483C" w:rsidR="00AA44BD" w:rsidRDefault="00AA44BD" w:rsidP="001721FB">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study was conducted by following questions –</w:t>
      </w:r>
    </w:p>
    <w:p w14:paraId="236E82F3" w14:textId="36CB3921" w:rsidR="00AA44BD" w:rsidRDefault="00C97ED0" w:rsidP="00C97ED0">
      <w:pPr>
        <w:pStyle w:val="ListParagraph"/>
        <w:numPr>
          <w:ilvl w:val="0"/>
          <w:numId w:val="1"/>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w:t>
      </w:r>
      <w:r w:rsidR="005B6B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of childhood obesity rise in UK?</w:t>
      </w:r>
    </w:p>
    <w:p w14:paraId="114F1A8C" w14:textId="7210273B" w:rsidR="00567006" w:rsidRPr="002B2B41" w:rsidRDefault="00C97ED0" w:rsidP="001110D0">
      <w:pPr>
        <w:pStyle w:val="ListParagraph"/>
        <w:numPr>
          <w:ilvl w:val="0"/>
          <w:numId w:val="1"/>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consequences of childhood obesity?</w:t>
      </w:r>
    </w:p>
    <w:p w14:paraId="2C186E4C" w14:textId="61C4E023" w:rsidR="001110D0" w:rsidRDefault="001110D0" w:rsidP="001110D0">
      <w:pPr>
        <w:rPr>
          <w:rFonts w:ascii="Times New Roman" w:hAnsi="Times New Roman" w:cs="Times New Roman"/>
          <w:sz w:val="28"/>
          <w:szCs w:val="28"/>
        </w:rPr>
      </w:pPr>
    </w:p>
    <w:p w14:paraId="58D77EEC" w14:textId="39B36CC9" w:rsidR="00567006" w:rsidRPr="00320C82" w:rsidRDefault="001C339C" w:rsidP="00A9742D">
      <w:pPr>
        <w:pStyle w:val="Heading1"/>
      </w:pPr>
      <w:bookmarkStart w:id="9" w:name="_Toc40168666"/>
      <w:r w:rsidRPr="00320C82">
        <w:t>Research methodology –</w:t>
      </w:r>
      <w:bookmarkEnd w:id="9"/>
    </w:p>
    <w:p w14:paraId="0030D5F7" w14:textId="69B976E7" w:rsidR="001C339C" w:rsidRDefault="001C339C"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section portrays the research form used in this study and describes how data were </w:t>
      </w:r>
      <w:r w:rsidR="001A21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collected.</w:t>
      </w:r>
      <w:r w:rsidR="00637B9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Information search is an important </w:t>
      </w:r>
      <w:r w:rsidR="0075624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for carrying out an effective research.</w:t>
      </w:r>
    </w:p>
    <w:p w14:paraId="00563314" w14:textId="08947F82" w:rsidR="00567006" w:rsidRDefault="001C339C" w:rsidP="00A9742D">
      <w:pPr>
        <w:pStyle w:val="Heading1"/>
      </w:pPr>
      <w:bookmarkStart w:id="10" w:name="_Toc40168667"/>
      <w:r w:rsidRPr="00320C82">
        <w:lastRenderedPageBreak/>
        <w:t xml:space="preserve">Data collection method </w:t>
      </w:r>
      <w:r>
        <w:t>–</w:t>
      </w:r>
      <w:bookmarkEnd w:id="10"/>
    </w:p>
    <w:p w14:paraId="6DF5372E" w14:textId="0A676BB6" w:rsidR="00AC052E" w:rsidRDefault="00AC052E"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main logic behind this research is to gather the information about the factors affecting the obesity in childhood in U</w:t>
      </w:r>
      <w:r w:rsidR="0092236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basic data for this research was collected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were all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secondary </w:t>
      </w:r>
      <w:r w:rsidR="008715B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21132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ata</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A2FE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means those </w:t>
      </w:r>
      <w:r w:rsidR="00AA2FE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 </w:t>
      </w:r>
      <w:r w:rsidR="007649A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already have been collected by other researchers previously and </w:t>
      </w:r>
      <w:r w:rsidR="00596B6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relevant to the topic (Mc Daniel </w:t>
      </w:r>
      <w:r w:rsidR="000679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596B6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Gates,</w:t>
      </w:r>
      <w:r w:rsidR="000679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2004)</w:t>
      </w:r>
      <w:r w:rsidR="0012150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collecting the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w:t>
      </w:r>
      <w:r w:rsidR="0012150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0E8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next step was to analyse the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Researchers</w:t>
      </w:r>
      <w:r w:rsidR="000109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different approaches for their </w:t>
      </w:r>
      <w:r w:rsidR="006D14A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researches</w:t>
      </w:r>
      <w:r w:rsidR="000109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D14A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research was conducted by qualitative research approach. </w:t>
      </w:r>
      <w:r w:rsidR="006D78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1" w:name="_Hlk39226616"/>
    </w:p>
    <w:p w14:paraId="0C80C14D" w14:textId="05B5C120" w:rsidR="00244EF0" w:rsidRPr="00320C82" w:rsidRDefault="00AC052E" w:rsidP="00A9742D">
      <w:pPr>
        <w:pStyle w:val="Heading1"/>
      </w:pPr>
      <w:bookmarkStart w:id="12" w:name="_Toc40168668"/>
      <w:bookmarkEnd w:id="11"/>
      <w:r w:rsidRPr="00320C82">
        <w:t xml:space="preserve">Data </w:t>
      </w:r>
      <w:r w:rsidR="001A21EB" w:rsidRPr="00320C82">
        <w:t>sources -</w:t>
      </w:r>
      <w:bookmarkEnd w:id="12"/>
      <w:r w:rsidR="007D2803" w:rsidRPr="00320C82">
        <w:t xml:space="preserve"> </w:t>
      </w:r>
    </w:p>
    <w:p w14:paraId="5105C74C" w14:textId="1068ADAD" w:rsidR="00BD42F6" w:rsidRPr="008F1A3B" w:rsidRDefault="001A21EB"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7D280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 the most relevant literature it is necessary to access the most distinguished sites including online library (UWTSD Library)</w:t>
      </w:r>
      <w:r w:rsidR="004C28E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google scholar,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PubMed,</w:t>
      </w:r>
      <w:r w:rsidR="004C28E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many others.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0E478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 the most recent publications </w:t>
      </w:r>
      <w:r w:rsidR="009F37F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refined </w:t>
      </w:r>
      <w:r w:rsidR="009701A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search </w:t>
      </w:r>
      <w:r w:rsidR="00644D3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that I can only access to peer reviewed </w:t>
      </w:r>
      <w:r w:rsidR="00FF227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articles.</w:t>
      </w:r>
      <w:r w:rsidR="009D342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complete search was </w:t>
      </w:r>
      <w:r w:rsidR="00575D8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done by using key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terms.</w:t>
      </w:r>
      <w:r w:rsidR="00575D8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553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 15 articles were studied to conduct this research which seemed to be relevant to my research questions</w:t>
      </w:r>
      <w:r w:rsidR="00B6513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39BD082" w14:textId="65BB86CC" w:rsidR="00567006" w:rsidRPr="00320C82" w:rsidRDefault="0017627B" w:rsidP="00A9742D">
      <w:pPr>
        <w:pStyle w:val="Heading1"/>
      </w:pPr>
      <w:bookmarkStart w:id="13" w:name="_Toc40168669"/>
      <w:r w:rsidRPr="00320C82">
        <w:t>Key words-</w:t>
      </w:r>
      <w:bookmarkEnd w:id="13"/>
      <w:r w:rsidR="00BD42F6" w:rsidRPr="00320C82">
        <w:t xml:space="preserve"> </w:t>
      </w:r>
    </w:p>
    <w:p w14:paraId="662F384B" w14:textId="299AB5EB" w:rsidR="00BD42F6" w:rsidRDefault="00BD42F6"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w:t>
      </w:r>
      <w:r w:rsidR="001A21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21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prevention,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6D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nutrition,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activity,</w:t>
      </w:r>
      <w:r w:rsidR="00A535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calorie intake, risk factors, </w:t>
      </w:r>
      <w:r w:rsidR="001F0A0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consequences,</w:t>
      </w:r>
      <w:r w:rsidR="00A535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073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00A5358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overweight , BMI,</w:t>
      </w:r>
      <w:r w:rsidR="00101B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environment, socio economic,</w:t>
      </w:r>
      <w:r w:rsidR="00FD1F5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cardio vascular , premature death</w:t>
      </w:r>
      <w:r w:rsidR="00CB7DC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diet , cholesterol</w:t>
      </w:r>
      <w:r w:rsidR="000311B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family meal time</w:t>
      </w:r>
      <w:r w:rsidR="003A3E4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measurement , home environment</w:t>
      </w:r>
      <w:r w:rsidR="00716D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family meals</w:t>
      </w:r>
      <w:r w:rsidR="00B073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healthy </w:t>
      </w:r>
      <w:r w:rsidR="004543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eating, weight management , sugar intake ,</w:t>
      </w:r>
      <w:r w:rsidR="003023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glucose , diabetes,</w:t>
      </w:r>
      <w:r w:rsidR="00002D7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carbohydrate , cholesterol</w:t>
      </w:r>
      <w:r w:rsidR="00F82C1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breast milk, solid food </w:t>
      </w:r>
      <w:r w:rsidR="004F61A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dietary intake</w:t>
      </w:r>
      <w:r w:rsidR="00120EA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snacks</w:t>
      </w:r>
      <w:r w:rsidR="00ED799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ethnic background</w:t>
      </w:r>
      <w:r w:rsidR="003D2CC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prevention .</w:t>
      </w:r>
    </w:p>
    <w:p w14:paraId="257F7B80" w14:textId="382C79DF" w:rsidR="001E2D0A" w:rsidRPr="00A9742D" w:rsidRDefault="00A53581" w:rsidP="00A9742D">
      <w:pPr>
        <w:pStyle w:val="Heading1"/>
      </w:pPr>
      <w:bookmarkStart w:id="14" w:name="_Toc40168670"/>
      <w:r w:rsidRPr="00A9742D">
        <w:t>In</w:t>
      </w:r>
      <w:r w:rsidR="008F1A3B" w:rsidRPr="00A9742D">
        <w:t>c</w:t>
      </w:r>
      <w:r w:rsidRPr="00A9742D">
        <w:t>lusion and exclusion criteria</w:t>
      </w:r>
      <w:r w:rsidR="001E2D0A" w:rsidRPr="00A9742D">
        <w:t xml:space="preserve"> -</w:t>
      </w:r>
      <w:bookmarkEnd w:id="14"/>
    </w:p>
    <w:p w14:paraId="32D5736B" w14:textId="3740230F" w:rsidR="00A53581" w:rsidRDefault="00A53581"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aged 6-18 in U</w:t>
      </w:r>
      <w:r w:rsidR="00BA664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 included in this </w:t>
      </w:r>
      <w:r w:rsidR="001A21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Secondary data collected for this research were between 20</w:t>
      </w:r>
      <w:r w:rsidR="001E2D0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05</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21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 Articles</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includes adult </w:t>
      </w:r>
      <w:r w:rsidR="002235A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obesity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007539C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consider the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argument </w:t>
      </w:r>
      <w:r w:rsidR="007539C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obesity</w:t>
      </w:r>
      <w:r w:rsidR="00B66BA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children ,for instance </w:t>
      </w:r>
      <w:r w:rsidR="00B66BA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those are related to dietary intake</w:t>
      </w:r>
      <w:r w:rsidR="00E47E6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were also </w:t>
      </w:r>
      <w:r w:rsidR="001A21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included.</w:t>
      </w:r>
      <w:r w:rsidR="00E47E6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6BA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DA55C5B" w14:textId="0F7D04D6" w:rsidR="00A53581" w:rsidRDefault="00A53581"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children with learning difficulties aged between 18-25 are classed as </w:t>
      </w:r>
      <w:r w:rsidR="001A21E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that age group were excluded in this research.</w:t>
      </w:r>
      <w:r w:rsidR="00BF1F0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6D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Moreover,</w:t>
      </w:r>
      <w:r w:rsidR="00BF1F0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outside UK were excluded.</w:t>
      </w:r>
      <w:r w:rsidR="00200DA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those were not translated in English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been</w:t>
      </w:r>
      <w:r w:rsidR="00200DA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excluded.</w:t>
      </w:r>
    </w:p>
    <w:p w14:paraId="4427401F" w14:textId="034CB0E4" w:rsidR="00A53581" w:rsidRPr="00320C82" w:rsidRDefault="001C7500" w:rsidP="00A9742D">
      <w:pPr>
        <w:pStyle w:val="Heading1"/>
      </w:pPr>
      <w:bookmarkStart w:id="15" w:name="_Toc40168671"/>
      <w:r>
        <w:t>Data analysis</w:t>
      </w:r>
      <w:r w:rsidR="00A53581" w:rsidRPr="00320C82">
        <w:t xml:space="preserve"> </w:t>
      </w:r>
      <w:r w:rsidR="00602ABC" w:rsidRPr="00320C82">
        <w:t>–</w:t>
      </w:r>
      <w:bookmarkEnd w:id="15"/>
      <w:r w:rsidR="007539CA" w:rsidRPr="00320C82">
        <w:t xml:space="preserve"> </w:t>
      </w:r>
    </w:p>
    <w:p w14:paraId="58FC1BD5" w14:textId="70A10E5A" w:rsidR="00314988" w:rsidRDefault="001C7500"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w:t>
      </w:r>
      <w:r w:rsidR="00314988" w:rsidRPr="0031498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are</w:t>
      </w:r>
      <w:r w:rsidR="00314988" w:rsidRPr="0031498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alre</w:t>
      </w:r>
      <w:r w:rsidR="0031498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ady been collected by other researchers for their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called secondary data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D247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articles were found using key words </w:t>
      </w:r>
      <w:r w:rsidR="00754C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related to the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topic.</w:t>
      </w:r>
      <w:r w:rsidR="004D247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498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B0899B" w14:textId="77777777" w:rsidR="007D619B" w:rsidRPr="00314988" w:rsidRDefault="007D619B"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917DEF" w14:textId="1522C181" w:rsidR="00602ABC" w:rsidRPr="00320C82" w:rsidRDefault="00602ABC" w:rsidP="00A9742D">
      <w:pPr>
        <w:pStyle w:val="Heading1"/>
      </w:pPr>
      <w:bookmarkStart w:id="16" w:name="_Toc40168672"/>
      <w:r w:rsidRPr="00320C82">
        <w:lastRenderedPageBreak/>
        <w:t>Data summary table of journal articles</w:t>
      </w:r>
      <w:r w:rsidR="000F6F85" w:rsidRPr="00320C82">
        <w:t>-</w:t>
      </w:r>
      <w:bookmarkEnd w:id="16"/>
    </w:p>
    <w:tbl>
      <w:tblPr>
        <w:tblStyle w:val="TableGrid"/>
        <w:tblW w:w="0" w:type="auto"/>
        <w:tblLook w:val="04A0" w:firstRow="1" w:lastRow="0" w:firstColumn="1" w:lastColumn="0" w:noHBand="0" w:noVBand="1"/>
      </w:tblPr>
      <w:tblGrid>
        <w:gridCol w:w="2254"/>
        <w:gridCol w:w="2254"/>
        <w:gridCol w:w="2254"/>
        <w:gridCol w:w="2254"/>
      </w:tblGrid>
      <w:tr w:rsidR="00840257" w14:paraId="67A17130" w14:textId="77777777" w:rsidTr="00F66F0A">
        <w:tc>
          <w:tcPr>
            <w:tcW w:w="2254" w:type="dxa"/>
          </w:tcPr>
          <w:p w14:paraId="51632553"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Author and Title</w:t>
            </w:r>
          </w:p>
          <w:p w14:paraId="639BC3D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4A4AF"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521EB367"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questions or research objectives</w:t>
            </w:r>
          </w:p>
        </w:tc>
        <w:tc>
          <w:tcPr>
            <w:tcW w:w="2254" w:type="dxa"/>
          </w:tcPr>
          <w:p w14:paraId="7ED54A7C"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Methods and sample</w:t>
            </w:r>
          </w:p>
        </w:tc>
        <w:tc>
          <w:tcPr>
            <w:tcW w:w="2254" w:type="dxa"/>
          </w:tcPr>
          <w:p w14:paraId="57976F9B"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the articles</w:t>
            </w:r>
          </w:p>
        </w:tc>
      </w:tr>
      <w:tr w:rsidR="00840257" w14:paraId="0A7D4B1D" w14:textId="77777777" w:rsidTr="00004C72">
        <w:trPr>
          <w:trHeight w:val="1030"/>
        </w:trPr>
        <w:tc>
          <w:tcPr>
            <w:tcW w:w="2254" w:type="dxa"/>
          </w:tcPr>
          <w:p w14:paraId="37801D26" w14:textId="4F4C2F1A"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sz w:val="21"/>
                <w:szCs w:val="21"/>
              </w:rPr>
              <w:t xml:space="preserve">Sahoo K </w:t>
            </w:r>
          </w:p>
        </w:tc>
        <w:tc>
          <w:tcPr>
            <w:tcW w:w="2254" w:type="dxa"/>
          </w:tcPr>
          <w:p w14:paraId="48EB050F" w14:textId="24593E08"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275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Childhood obesity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Causes and consequences</w:t>
            </w:r>
          </w:p>
        </w:tc>
        <w:tc>
          <w:tcPr>
            <w:tcW w:w="2254" w:type="dxa"/>
          </w:tcPr>
          <w:p w14:paraId="7B2DEA82"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w:t>
            </w:r>
          </w:p>
          <w:p w14:paraId="2B8A8A2B"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w:t>
            </w:r>
          </w:p>
          <w:p w14:paraId="7CE360B8"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3A026F86"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Causes of childhood obesity</w:t>
            </w:r>
          </w:p>
        </w:tc>
      </w:tr>
      <w:tr w:rsidR="00840257" w14:paraId="07C39202" w14:textId="77777777" w:rsidTr="00F66F0A">
        <w:tc>
          <w:tcPr>
            <w:tcW w:w="2254" w:type="dxa"/>
          </w:tcPr>
          <w:p w14:paraId="03B74C70" w14:textId="16D63183"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Yan J  </w:t>
            </w:r>
          </w:p>
        </w:tc>
        <w:tc>
          <w:tcPr>
            <w:tcW w:w="2254" w:type="dxa"/>
          </w:tcPr>
          <w:p w14:paraId="29FC214E" w14:textId="77777777" w:rsidR="00840257" w:rsidRPr="00ED2799"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2799">
              <w:rPr>
                <w:rFonts w:ascii="Times New Roman" w:hAnsi="Times New Roman" w:cs="Times New Roman"/>
                <w:b/>
                <w:bCs/>
                <w:color w:val="1B3051"/>
                <w:sz w:val="24"/>
                <w:szCs w:val="24"/>
              </w:rPr>
              <w:t>The association between breastfeeding and childhood obesity: a meta-analysis</w:t>
            </w:r>
          </w:p>
        </w:tc>
        <w:tc>
          <w:tcPr>
            <w:tcW w:w="2254" w:type="dxa"/>
          </w:tcPr>
          <w:p w14:paraId="48968527"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Electronic data base </w:t>
            </w:r>
          </w:p>
          <w:p w14:paraId="517EFE83"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and mother</w:t>
            </w:r>
          </w:p>
        </w:tc>
        <w:tc>
          <w:tcPr>
            <w:tcW w:w="2254" w:type="dxa"/>
          </w:tcPr>
          <w:p w14:paraId="0FF6BD29" w14:textId="1AC85832" w:rsidR="00840257" w:rsidRDefault="00004C72"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84025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reastfeeding and childhood obesity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linked .</w:t>
            </w:r>
          </w:p>
        </w:tc>
      </w:tr>
      <w:tr w:rsidR="00840257" w14:paraId="70ADCD03" w14:textId="77777777" w:rsidTr="00F66F0A">
        <w:tc>
          <w:tcPr>
            <w:tcW w:w="2254" w:type="dxa"/>
          </w:tcPr>
          <w:p w14:paraId="74C50E78"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Watters E et al</w:t>
            </w:r>
          </w:p>
        </w:tc>
        <w:tc>
          <w:tcPr>
            <w:tcW w:w="2254" w:type="dxa"/>
          </w:tcPr>
          <w:p w14:paraId="46C91731"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 for preventing obesity in children</w:t>
            </w:r>
          </w:p>
        </w:tc>
        <w:tc>
          <w:tcPr>
            <w:tcW w:w="2254" w:type="dxa"/>
          </w:tcPr>
          <w:p w14:paraId="2B8B878C"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w:t>
            </w:r>
          </w:p>
          <w:p w14:paraId="22DBCA0C"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6-12 years old children</w:t>
            </w:r>
          </w:p>
        </w:tc>
        <w:tc>
          <w:tcPr>
            <w:tcW w:w="2254" w:type="dxa"/>
          </w:tcPr>
          <w:p w14:paraId="64E2ED13"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Preventing obesity in children</w:t>
            </w:r>
          </w:p>
        </w:tc>
      </w:tr>
      <w:tr w:rsidR="00840257" w14:paraId="4B824497" w14:textId="77777777" w:rsidTr="00F66F0A">
        <w:tc>
          <w:tcPr>
            <w:tcW w:w="2254" w:type="dxa"/>
          </w:tcPr>
          <w:p w14:paraId="569EE77F"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Williams Se </w:t>
            </w:r>
          </w:p>
          <w:p w14:paraId="2923D34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5E6CD9A1"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Affecting factors of childhood obesity</w:t>
            </w:r>
          </w:p>
        </w:tc>
        <w:tc>
          <w:tcPr>
            <w:tcW w:w="2254" w:type="dxa"/>
          </w:tcPr>
          <w:p w14:paraId="10E5CDFB"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Meta -Analysis</w:t>
            </w:r>
          </w:p>
          <w:p w14:paraId="5B1BDD84"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and adolescent </w:t>
            </w:r>
          </w:p>
        </w:tc>
        <w:tc>
          <w:tcPr>
            <w:tcW w:w="2254" w:type="dxa"/>
          </w:tcPr>
          <w:p w14:paraId="570DE7CB"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Affecting factors of childhood obesity</w:t>
            </w:r>
            <w:sdt>
              <w:sdt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025081931"/>
                <w:citation/>
              </w:sdtPr>
              <w:sdtContent>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wil18 \l 2057 </w:instrTex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E0251">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(williams SE, 2018)</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tc>
      </w:tr>
      <w:tr w:rsidR="00840257" w:rsidRPr="001C339C" w14:paraId="65DC7A2C" w14:textId="77777777" w:rsidTr="00F66F0A">
        <w:tc>
          <w:tcPr>
            <w:tcW w:w="2254" w:type="dxa"/>
          </w:tcPr>
          <w:p w14:paraId="5F8E39A2" w14:textId="77777777" w:rsidR="00840257" w:rsidRPr="001C339C"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Armstrong J</w:t>
            </w:r>
          </w:p>
        </w:tc>
        <w:tc>
          <w:tcPr>
            <w:tcW w:w="2254" w:type="dxa"/>
          </w:tcPr>
          <w:p w14:paraId="6E45E174" w14:textId="77777777" w:rsidR="00840257" w:rsidRPr="001C339C"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Breastfeeding and lowering the risk of childhood obesity </w:t>
            </w:r>
          </w:p>
        </w:tc>
        <w:tc>
          <w:tcPr>
            <w:tcW w:w="2254" w:type="dxa"/>
          </w:tcPr>
          <w:p w14:paraId="09E704AC"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Meta -analysis</w:t>
            </w:r>
          </w:p>
          <w:p w14:paraId="7EAAF2C1" w14:textId="77777777" w:rsidR="00840257" w:rsidRPr="001C339C"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p>
        </w:tc>
        <w:tc>
          <w:tcPr>
            <w:tcW w:w="2254" w:type="dxa"/>
          </w:tcPr>
          <w:p w14:paraId="7F2FBFC2" w14:textId="40AFE9FF" w:rsidR="00840257" w:rsidRPr="001C339C"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Breastfeed can</w:t>
            </w:r>
            <w:r w:rsidR="00F66F0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 lower the risk of childhood obesity</w:t>
            </w:r>
          </w:p>
        </w:tc>
      </w:tr>
      <w:tr w:rsidR="00840257" w14:paraId="2AA1326A" w14:textId="77777777" w:rsidTr="00F66F0A">
        <w:tc>
          <w:tcPr>
            <w:tcW w:w="2254" w:type="dxa"/>
          </w:tcPr>
          <w:p w14:paraId="5647DE32"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Richard S et al</w:t>
            </w:r>
          </w:p>
        </w:tc>
        <w:tc>
          <w:tcPr>
            <w:tcW w:w="2254" w:type="dxa"/>
          </w:tcPr>
          <w:p w14:paraId="1E2419CE"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 of the home environment on the development of obesity in children</w:t>
            </w:r>
          </w:p>
        </w:tc>
        <w:tc>
          <w:tcPr>
            <w:tcW w:w="2254" w:type="dxa"/>
          </w:tcPr>
          <w:p w14:paraId="69FEAE0E"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Cohort study</w:t>
            </w:r>
          </w:p>
          <w:p w14:paraId="6A682E18"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6-16 years old children</w:t>
            </w:r>
          </w:p>
        </w:tc>
        <w:tc>
          <w:tcPr>
            <w:tcW w:w="2254" w:type="dxa"/>
          </w:tcPr>
          <w:p w14:paraId="39BD34D9"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Influence of home environment </w:t>
            </w:r>
          </w:p>
        </w:tc>
      </w:tr>
      <w:tr w:rsidR="00840257" w14:paraId="28C9D391" w14:textId="77777777" w:rsidTr="00F66F0A">
        <w:tc>
          <w:tcPr>
            <w:tcW w:w="2254" w:type="dxa"/>
          </w:tcPr>
          <w:p w14:paraId="0517CE39"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Gibson Ly et al</w:t>
            </w:r>
          </w:p>
        </w:tc>
        <w:tc>
          <w:tcPr>
            <w:tcW w:w="2254" w:type="dxa"/>
          </w:tcPr>
          <w:p w14:paraId="7D4F1FA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family and maternal factors in childhood obesity</w:t>
            </w:r>
          </w:p>
        </w:tc>
        <w:tc>
          <w:tcPr>
            <w:tcW w:w="2254" w:type="dxa"/>
          </w:tcPr>
          <w:p w14:paraId="5F7DECF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Cross sectional data</w:t>
            </w:r>
          </w:p>
          <w:p w14:paraId="7CF8621F"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6-13 years old children</w:t>
            </w:r>
          </w:p>
        </w:tc>
        <w:tc>
          <w:tcPr>
            <w:tcW w:w="2254" w:type="dxa"/>
          </w:tcPr>
          <w:p w14:paraId="5FD92769"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family in childhood obesity</w:t>
            </w:r>
          </w:p>
        </w:tc>
      </w:tr>
      <w:tr w:rsidR="00840257" w14:paraId="6359C729" w14:textId="77777777" w:rsidTr="00F66F0A">
        <w:tc>
          <w:tcPr>
            <w:tcW w:w="2254" w:type="dxa"/>
          </w:tcPr>
          <w:p w14:paraId="61C6352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Franks P et al</w:t>
            </w:r>
          </w:p>
        </w:tc>
        <w:tc>
          <w:tcPr>
            <w:tcW w:w="2254" w:type="dxa"/>
          </w:tcPr>
          <w:p w14:paraId="0BF1B39F"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other cardiovascular risk factors and premature death </w:t>
            </w:r>
          </w:p>
        </w:tc>
        <w:tc>
          <w:tcPr>
            <w:tcW w:w="2254" w:type="dxa"/>
          </w:tcPr>
          <w:p w14:paraId="528492CF"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Cross sectional study</w:t>
            </w:r>
          </w:p>
          <w:p w14:paraId="4300E3F1"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11-13 years old children</w:t>
            </w:r>
          </w:p>
        </w:tc>
        <w:tc>
          <w:tcPr>
            <w:tcW w:w="2254" w:type="dxa"/>
          </w:tcPr>
          <w:p w14:paraId="14357F1A"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factors of childhood obesity</w:t>
            </w:r>
          </w:p>
        </w:tc>
      </w:tr>
      <w:tr w:rsidR="00840257" w14:paraId="180AB977" w14:textId="77777777" w:rsidTr="00F66F0A">
        <w:tc>
          <w:tcPr>
            <w:tcW w:w="2254" w:type="dxa"/>
          </w:tcPr>
          <w:p w14:paraId="063A4B03"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Huffman G et al</w:t>
            </w:r>
          </w:p>
        </w:tc>
        <w:tc>
          <w:tcPr>
            <w:tcW w:w="2254" w:type="dxa"/>
          </w:tcPr>
          <w:p w14:paraId="055C60C6"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Parenthood: A contributing factor to childhood obesity</w:t>
            </w:r>
          </w:p>
        </w:tc>
        <w:tc>
          <w:tcPr>
            <w:tcW w:w="2254" w:type="dxa"/>
          </w:tcPr>
          <w:p w14:paraId="43F945A0"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w:t>
            </w:r>
          </w:p>
          <w:p w14:paraId="4CF0DFB8"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6-11 years old children</w:t>
            </w:r>
          </w:p>
        </w:tc>
        <w:tc>
          <w:tcPr>
            <w:tcW w:w="2254" w:type="dxa"/>
          </w:tcPr>
          <w:p w14:paraId="4FC37274"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Contributing factor of childhood obesity</w:t>
            </w:r>
          </w:p>
        </w:tc>
      </w:tr>
      <w:tr w:rsidR="00840257" w14:paraId="6F7FA61E" w14:textId="77777777" w:rsidTr="00F66F0A">
        <w:tc>
          <w:tcPr>
            <w:tcW w:w="2254" w:type="dxa"/>
          </w:tcPr>
          <w:p w14:paraId="6E79BE3A" w14:textId="77777777" w:rsidR="00840257" w:rsidRPr="00637635" w:rsidRDefault="00840257" w:rsidP="00F66F0A">
            <w:pPr>
              <w:rPr>
                <w:rFonts w:ascii="Times New Roman" w:hAnsi="Times New Roman" w:cs="Times New Roman"/>
                <w:sz w:val="24"/>
                <w:szCs w:val="24"/>
              </w:rPr>
            </w:pPr>
            <w:r>
              <w:rPr>
                <w:rFonts w:ascii="Times New Roman" w:hAnsi="Times New Roman" w:cs="Times New Roman"/>
                <w:sz w:val="24"/>
                <w:szCs w:val="24"/>
              </w:rPr>
              <w:t>Robert E</w:t>
            </w:r>
          </w:p>
        </w:tc>
        <w:tc>
          <w:tcPr>
            <w:tcW w:w="2254" w:type="dxa"/>
          </w:tcPr>
          <w:p w14:paraId="4F83B98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emotional impact of obesity on children</w:t>
            </w:r>
          </w:p>
        </w:tc>
        <w:tc>
          <w:tcPr>
            <w:tcW w:w="2254" w:type="dxa"/>
          </w:tcPr>
          <w:p w14:paraId="0B71064D"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Cross sectional study6-18 years old children</w:t>
            </w:r>
          </w:p>
          <w:p w14:paraId="0A0B696E"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72D84FF0"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 have emotional impact on children</w:t>
            </w:r>
          </w:p>
        </w:tc>
      </w:tr>
      <w:tr w:rsidR="00840257" w14:paraId="7D6F3CDB" w14:textId="77777777" w:rsidTr="00F66F0A">
        <w:tc>
          <w:tcPr>
            <w:tcW w:w="2254" w:type="dxa"/>
          </w:tcPr>
          <w:p w14:paraId="0F14B786"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28D15571"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01C787A7"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2254" w:type="dxa"/>
          </w:tcPr>
          <w:p w14:paraId="5EABBC9A"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840257" w14:paraId="1246B9BA" w14:textId="77777777" w:rsidTr="00F66F0A">
        <w:tc>
          <w:tcPr>
            <w:tcW w:w="2254" w:type="dxa"/>
          </w:tcPr>
          <w:p w14:paraId="2F7E976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Berge M et al</w:t>
            </w:r>
          </w:p>
        </w:tc>
        <w:tc>
          <w:tcPr>
            <w:tcW w:w="2254" w:type="dxa"/>
          </w:tcPr>
          <w:p w14:paraId="2682BEA8" w14:textId="188291D8"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and interpersonal cs during family meals  </w:t>
            </w:r>
          </w:p>
        </w:tc>
        <w:tc>
          <w:tcPr>
            <w:tcW w:w="2254" w:type="dxa"/>
          </w:tcPr>
          <w:p w14:paraId="00D8F905"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Cross sectional study and direct observational study</w:t>
            </w:r>
          </w:p>
          <w:p w14:paraId="1ED5DAF5" w14:textId="671184C3"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54" w:type="dxa"/>
          </w:tcPr>
          <w:p w14:paraId="0D3DADF1" w14:textId="77777777" w:rsidR="00840257"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Association between childhood obesity and family meals </w:t>
            </w:r>
          </w:p>
        </w:tc>
      </w:tr>
      <w:tr w:rsidR="00320C82" w:rsidRPr="00320C82" w14:paraId="43A3BB64" w14:textId="77777777" w:rsidTr="00F66F0A">
        <w:tc>
          <w:tcPr>
            <w:tcW w:w="2254" w:type="dxa"/>
          </w:tcPr>
          <w:p w14:paraId="3E4FD51F" w14:textId="77777777" w:rsidR="00840257" w:rsidRPr="00320C82"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C8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Brian W </w:t>
            </w:r>
          </w:p>
        </w:tc>
        <w:tc>
          <w:tcPr>
            <w:tcW w:w="2254" w:type="dxa"/>
          </w:tcPr>
          <w:p w14:paraId="17AFDF77" w14:textId="77777777" w:rsidR="00840257" w:rsidRPr="00320C82"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C8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Cardiovascular consequences of childhood obesity</w:t>
            </w:r>
          </w:p>
        </w:tc>
        <w:tc>
          <w:tcPr>
            <w:tcW w:w="2254" w:type="dxa"/>
          </w:tcPr>
          <w:p w14:paraId="511CA841" w14:textId="77777777" w:rsidR="00840257" w:rsidRPr="00320C82"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C8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Electronic data base</w:t>
            </w:r>
          </w:p>
          <w:p w14:paraId="536F9F27" w14:textId="77777777" w:rsidR="00840257" w:rsidRPr="00320C82"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C8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6-18 years old children</w:t>
            </w:r>
          </w:p>
        </w:tc>
        <w:tc>
          <w:tcPr>
            <w:tcW w:w="2254" w:type="dxa"/>
          </w:tcPr>
          <w:p w14:paraId="7C397754" w14:textId="77777777" w:rsidR="00840257" w:rsidRPr="00320C82" w:rsidRDefault="00840257" w:rsidP="00F66F0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C8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Cardiovascular and obesity are associated</w:t>
            </w:r>
          </w:p>
        </w:tc>
      </w:tr>
    </w:tbl>
    <w:p w14:paraId="69BF3633" w14:textId="32EADEB5" w:rsidR="00133275" w:rsidRDefault="00133275" w:rsidP="001110D0">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8C4B49" w14:textId="058A4F21" w:rsidR="00133275" w:rsidRDefault="00E078DA" w:rsidP="00A9742D">
      <w:pPr>
        <w:pStyle w:val="Heading1"/>
      </w:pPr>
      <w:bookmarkStart w:id="17" w:name="_Toc40168673"/>
      <w:r>
        <w:t>Synthesis of the findings to the research questions or research aim</w:t>
      </w:r>
      <w:r w:rsidR="00133275" w:rsidRPr="00320C82">
        <w:t xml:space="preserve"> </w:t>
      </w:r>
      <w:r>
        <w:t>and objectives</w:t>
      </w:r>
      <w:r w:rsidR="00133275" w:rsidRPr="00320C82">
        <w:t xml:space="preserve"> </w:t>
      </w:r>
      <w:r w:rsidR="00133275">
        <w:t>–</w:t>
      </w:r>
      <w:bookmarkEnd w:id="17"/>
      <w:r>
        <w:t xml:space="preserve"> </w:t>
      </w:r>
    </w:p>
    <w:p w14:paraId="43054947" w14:textId="4F4C321A" w:rsidR="001F4410" w:rsidRPr="00F52E51" w:rsidRDefault="001F4410"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2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mentioned before the</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aim </w:t>
      </w:r>
      <w:r w:rsidRPr="00F52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this</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assignment </w:t>
      </w:r>
      <w:r w:rsidRPr="00F52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to explore dif</w:t>
      </w:r>
      <w:r w:rsidR="00F52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ferent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influencing </w:t>
      </w:r>
      <w:r w:rsidR="00F52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 of obesity</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children</w:t>
      </w:r>
      <w:r w:rsidR="00F52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its impact </w:t>
      </w:r>
      <w:r w:rsidR="004E33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reduce </w:t>
      </w:r>
      <w:r w:rsidR="004E33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ris</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4E33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 overweight</w:t>
      </w:r>
      <w:r w:rsidR="004E33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r w:rsidR="00064D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validity of the research special consideration were </w:t>
      </w:r>
      <w:r w:rsidR="00F7014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made to </w:t>
      </w:r>
      <w:r w:rsidR="005451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select the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 Each</w:t>
      </w:r>
      <w:r w:rsidR="00C170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 </w:t>
      </w:r>
      <w:r w:rsidR="00672D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w:t>
      </w:r>
      <w:r w:rsidR="00C170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0F5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theoretically and logically linked with the research question.</w:t>
      </w:r>
      <w:r w:rsidR="00F52E5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621EFD6" w14:textId="77777777" w:rsidR="00133275" w:rsidRPr="00320C82" w:rsidRDefault="00133275" w:rsidP="00A9742D">
      <w:pPr>
        <w:pStyle w:val="Heading1"/>
      </w:pPr>
      <w:bookmarkStart w:id="18" w:name="_Toc40168674"/>
      <w:r w:rsidRPr="00320C82">
        <w:t>Conclusions and recommendation-</w:t>
      </w:r>
      <w:bookmarkEnd w:id="18"/>
      <w:r w:rsidRPr="00320C82">
        <w:t xml:space="preserve"> </w:t>
      </w:r>
    </w:p>
    <w:p w14:paraId="3D53FF49" w14:textId="40C7F86E" w:rsidR="00567006" w:rsidRDefault="00D4593E" w:rsidP="001110D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doub</w:t>
      </w:r>
      <w:r w:rsidR="005C330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childhood obesity is a </w:t>
      </w:r>
      <w:r w:rsidR="005C330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major problem in UK. It is a threat to </w:t>
      </w:r>
      <w:r w:rsidR="00AE358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the economy of the country.</w:t>
      </w:r>
      <w:r w:rsidR="003548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suffering from obesity are at risk of </w:t>
      </w:r>
      <w:r w:rsidR="00C2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different diseases including </w:t>
      </w:r>
      <w:r w:rsidR="006901D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cardiovascular</w:t>
      </w:r>
      <w:r w:rsidR="00C2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72B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disease,</w:t>
      </w:r>
      <w:r w:rsidR="00C2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8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hypertension,</w:t>
      </w:r>
      <w:r w:rsidR="00C2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sleep </w:t>
      </w:r>
      <w:r w:rsidR="00325D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apnoea and</w:t>
      </w:r>
      <w:r w:rsidR="00C2231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5D8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can be chronic illness later in their life.</w:t>
      </w:r>
      <w:r w:rsidR="005C330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5568F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besity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children  are possible to </w:t>
      </w:r>
      <w:r w:rsidR="005568F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reduced </w:t>
      </w:r>
      <w:r w:rsidR="005568F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0A0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all</w:t>
      </w:r>
      <w:r w:rsidR="009948A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focus on the factors</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948A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these </w:t>
      </w:r>
      <w:r w:rsidR="00212D0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00212D0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influence </w:t>
      </w:r>
      <w:r w:rsidR="001F0A0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children</w:t>
      </w:r>
      <w:r w:rsidR="001F0A0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2D0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are more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important </w:t>
      </w:r>
      <w:r w:rsidR="00212D0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 others.</w:t>
      </w:r>
      <w:r w:rsidR="000634E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Balanced diet and physical activities</w:t>
      </w:r>
      <w:r w:rsidR="009353D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w:t>
      </w:r>
      <w:r w:rsidR="001F0A0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introduced. Besides</w:t>
      </w:r>
      <w:r w:rsidR="00D436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parents</w:t>
      </w:r>
      <w:r w:rsidR="003E6E7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impose </w:t>
      </w:r>
      <w:r w:rsidR="0001203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healthy lifestyle at home this problem can be avoided.</w:t>
      </w:r>
      <w:r w:rsidR="003E36C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children learn </w:t>
      </w:r>
      <w:r w:rsidR="003B6DC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healthy lifestyle at </w:t>
      </w:r>
      <w:r w:rsidR="001F0A0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w:t>
      </w:r>
      <w:r w:rsidR="003B6DC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will eventually carry on into their </w:t>
      </w:r>
      <w:r w:rsidR="00F46DF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life.</w:t>
      </w:r>
      <w:r w:rsidR="00B556C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will have a big impact on food choice children make</w:t>
      </w:r>
      <w:r w:rsidR="000D385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prefers </w:t>
      </w:r>
      <w:r w:rsidR="000D385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physically</w:t>
      </w:r>
      <w:r w:rsidR="000D385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active. </w:t>
      </w:r>
      <w:r w:rsidR="00E07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exploring </w:t>
      </w:r>
      <w:r w:rsidR="000D385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factors </w:t>
      </w:r>
      <w:r w:rsidR="00EB05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may be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 period of </w:t>
      </w:r>
      <w:r w:rsidR="00EB05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time will decrease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problem</w:t>
      </w:r>
      <w:r w:rsidR="00EB05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introduce </w:t>
      </w:r>
      <w:r w:rsidR="007139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healthier society.</w:t>
      </w:r>
      <w:r w:rsidR="000C08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 should be encouraged </w:t>
      </w:r>
      <w:r w:rsidR="00DD0E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w:t>
      </w:r>
      <w:r w:rsidR="000C08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76E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w:t>
      </w:r>
      <w:r w:rsidR="00DD0E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rather than watching television and spending inactive time in social media.</w:t>
      </w:r>
      <w:r w:rsidR="009076E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Balanced </w:t>
      </w:r>
      <w:r w:rsidR="001C750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meal</w:t>
      </w:r>
      <w:r w:rsidR="00D43C0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w:t>
      </w:r>
      <w:r w:rsidR="0007627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followed by the </w:t>
      </w:r>
      <w:r w:rsidR="00D43C0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families. healthy lifestyle and nutrition related education should be the </w:t>
      </w:r>
      <w:r w:rsidR="00F66F0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w:t>
      </w:r>
    </w:p>
    <w:p w14:paraId="7268D78A" w14:textId="2BF445E9" w:rsidR="00567006" w:rsidRDefault="004730F6" w:rsidP="001110D0">
      <w:pPr>
        <w:rPr>
          <w:rFonts w:ascii="Times New Roman" w:hAnsi="Times New Roman" w:cs="Times New Roman"/>
          <w:sz w:val="24"/>
          <w:szCs w:val="24"/>
        </w:rPr>
      </w:pPr>
      <w:r>
        <w:rPr>
          <w:rFonts w:ascii="Times New Roman" w:hAnsi="Times New Roman" w:cs="Times New Roman"/>
          <w:sz w:val="24"/>
          <w:szCs w:val="24"/>
        </w:rPr>
        <w:t xml:space="preserve"> </w:t>
      </w:r>
    </w:p>
    <w:p w14:paraId="552AD243" w14:textId="4B23E551" w:rsidR="00F66F0A" w:rsidRDefault="00F66F0A" w:rsidP="001110D0">
      <w:pPr>
        <w:rPr>
          <w:rFonts w:ascii="Times New Roman" w:hAnsi="Times New Roman" w:cs="Times New Roman"/>
          <w:sz w:val="24"/>
          <w:szCs w:val="24"/>
        </w:rPr>
      </w:pPr>
    </w:p>
    <w:p w14:paraId="3B213C5A" w14:textId="1672F288" w:rsidR="00F66F0A" w:rsidRDefault="00F66F0A" w:rsidP="001110D0">
      <w:pPr>
        <w:rPr>
          <w:rFonts w:ascii="Times New Roman" w:hAnsi="Times New Roman" w:cs="Times New Roman"/>
          <w:sz w:val="24"/>
          <w:szCs w:val="24"/>
        </w:rPr>
      </w:pPr>
    </w:p>
    <w:p w14:paraId="52CEFF2E" w14:textId="54D187A3" w:rsidR="00F66F0A" w:rsidRDefault="00F66F0A" w:rsidP="001110D0">
      <w:pPr>
        <w:rPr>
          <w:rFonts w:ascii="Times New Roman" w:hAnsi="Times New Roman" w:cs="Times New Roman"/>
          <w:sz w:val="24"/>
          <w:szCs w:val="24"/>
        </w:rPr>
      </w:pPr>
    </w:p>
    <w:p w14:paraId="054D57C1" w14:textId="27C5BEF6" w:rsidR="00F66F0A" w:rsidRDefault="00F66F0A" w:rsidP="001110D0">
      <w:pPr>
        <w:rPr>
          <w:rFonts w:ascii="Times New Roman" w:hAnsi="Times New Roman" w:cs="Times New Roman"/>
          <w:sz w:val="24"/>
          <w:szCs w:val="24"/>
        </w:rPr>
      </w:pPr>
    </w:p>
    <w:p w14:paraId="683BAE25" w14:textId="7E6B4835" w:rsidR="00F66F0A" w:rsidRDefault="00F66F0A" w:rsidP="001110D0">
      <w:pPr>
        <w:rPr>
          <w:rFonts w:ascii="Times New Roman" w:hAnsi="Times New Roman" w:cs="Times New Roman"/>
          <w:sz w:val="24"/>
          <w:szCs w:val="24"/>
        </w:rPr>
      </w:pPr>
    </w:p>
    <w:p w14:paraId="74BE0D64" w14:textId="1897619A" w:rsidR="00F66F0A" w:rsidRDefault="00F66F0A" w:rsidP="001110D0">
      <w:pPr>
        <w:rPr>
          <w:rFonts w:ascii="Times New Roman" w:hAnsi="Times New Roman" w:cs="Times New Roman"/>
          <w:sz w:val="24"/>
          <w:szCs w:val="24"/>
        </w:rPr>
      </w:pPr>
    </w:p>
    <w:p w14:paraId="02881390" w14:textId="37B69704" w:rsidR="00F66F0A" w:rsidRDefault="00F66F0A" w:rsidP="001110D0">
      <w:pPr>
        <w:rPr>
          <w:rFonts w:ascii="Times New Roman" w:hAnsi="Times New Roman" w:cs="Times New Roman"/>
          <w:sz w:val="24"/>
          <w:szCs w:val="24"/>
        </w:rPr>
      </w:pPr>
    </w:p>
    <w:p w14:paraId="72CC3BC8" w14:textId="55A22975" w:rsidR="00F66F0A" w:rsidRDefault="00F66F0A" w:rsidP="001110D0">
      <w:pPr>
        <w:rPr>
          <w:rFonts w:ascii="Times New Roman" w:hAnsi="Times New Roman" w:cs="Times New Roman"/>
          <w:sz w:val="24"/>
          <w:szCs w:val="24"/>
        </w:rPr>
      </w:pPr>
    </w:p>
    <w:p w14:paraId="491D51AF" w14:textId="1CCE7E05" w:rsidR="00F66F0A" w:rsidRDefault="00F66F0A" w:rsidP="001110D0">
      <w:pPr>
        <w:rPr>
          <w:rFonts w:ascii="Times New Roman" w:hAnsi="Times New Roman" w:cs="Times New Roman"/>
          <w:sz w:val="24"/>
          <w:szCs w:val="24"/>
        </w:rPr>
      </w:pPr>
    </w:p>
    <w:p w14:paraId="38C53B2B" w14:textId="5B087810" w:rsidR="00F66F0A" w:rsidRDefault="00F66F0A" w:rsidP="001110D0">
      <w:pPr>
        <w:rPr>
          <w:rFonts w:ascii="Times New Roman" w:hAnsi="Times New Roman" w:cs="Times New Roman"/>
          <w:sz w:val="24"/>
          <w:szCs w:val="24"/>
        </w:rPr>
      </w:pPr>
    </w:p>
    <w:p w14:paraId="6EF2EBBB" w14:textId="22BECBAE" w:rsidR="00F66F0A" w:rsidRDefault="00F66F0A" w:rsidP="001110D0">
      <w:pPr>
        <w:rPr>
          <w:rFonts w:ascii="Times New Roman" w:hAnsi="Times New Roman" w:cs="Times New Roman"/>
          <w:sz w:val="24"/>
          <w:szCs w:val="24"/>
        </w:rPr>
      </w:pPr>
    </w:p>
    <w:p w14:paraId="18738068" w14:textId="77777777" w:rsidR="00F66F0A" w:rsidRPr="00F66F0A" w:rsidRDefault="00F66F0A" w:rsidP="001110D0">
      <w:pPr>
        <w:rPr>
          <w:rFonts w:ascii="Times New Roman" w:hAnsi="Times New Roman" w:cs="Times New Roman"/>
          <w:sz w:val="24"/>
          <w:szCs w:val="24"/>
        </w:rPr>
      </w:pPr>
    </w:p>
    <w:bookmarkStart w:id="19" w:name="_Toc40131375" w:displacedByCustomXml="next"/>
    <w:bookmarkStart w:id="20" w:name="_Toc40131321" w:displacedByCustomXml="next"/>
    <w:bookmarkStart w:id="21" w:name="_Toc40131272" w:displacedByCustomXml="next"/>
    <w:bookmarkStart w:id="22" w:name="_Toc40131069" w:displacedByCustomXml="next"/>
    <w:bookmarkStart w:id="23" w:name="_Toc40131048" w:displacedByCustomXml="next"/>
    <w:bookmarkStart w:id="24" w:name="_Toc40131023" w:displacedByCustomXml="next"/>
    <w:bookmarkStart w:id="25" w:name="_Toc40130844" w:displacedByCustomXml="next"/>
    <w:bookmarkStart w:id="26" w:name="_Toc40168307" w:displacedByCustomXml="next"/>
    <w:bookmarkStart w:id="27" w:name="_Toc40168675" w:displacedByCustomXml="next"/>
    <w:sdt>
      <w:sdtPr>
        <w:rPr>
          <w:rFonts w:asciiTheme="minorHAnsi" w:eastAsiaTheme="minorHAnsi" w:hAnsiTheme="minorHAnsi" w:cstheme="minorBidi"/>
          <w:color w:val="auto"/>
          <w:sz w:val="22"/>
          <w:szCs w:val="22"/>
          <w:lang w:val="en-GB"/>
        </w:rPr>
        <w:id w:val="-699317904"/>
        <w:docPartObj>
          <w:docPartGallery w:val="Bibliographies"/>
          <w:docPartUnique/>
        </w:docPartObj>
      </w:sdtPr>
      <w:sdtContent>
        <w:p w14:paraId="0A071DE3" w14:textId="71FB9B0C" w:rsidR="00567006" w:rsidRDefault="00567006">
          <w:pPr>
            <w:pStyle w:val="Heading1"/>
          </w:pPr>
          <w:r>
            <w:t>References</w:t>
          </w:r>
          <w:bookmarkEnd w:id="27"/>
          <w:bookmarkEnd w:id="26"/>
          <w:bookmarkEnd w:id="25"/>
          <w:bookmarkEnd w:id="24"/>
          <w:bookmarkEnd w:id="23"/>
          <w:bookmarkEnd w:id="22"/>
          <w:bookmarkEnd w:id="21"/>
          <w:bookmarkEnd w:id="20"/>
          <w:bookmarkEnd w:id="19"/>
        </w:p>
        <w:sdt>
          <w:sdtPr>
            <w:id w:val="-573587230"/>
            <w:bibliography/>
          </w:sdtPr>
          <w:sdtContent>
            <w:p w14:paraId="708B075B" w14:textId="225166A1" w:rsidR="00FE0251" w:rsidRDefault="00567006" w:rsidP="00FE0251">
              <w:pPr>
                <w:pStyle w:val="Bibliography"/>
                <w:rPr>
                  <w:noProof/>
                  <w:sz w:val="24"/>
                  <w:szCs w:val="24"/>
                  <w:lang w:val="en-US"/>
                </w:rPr>
              </w:pPr>
              <w:r>
                <w:fldChar w:fldCharType="begin"/>
              </w:r>
              <w:r>
                <w:instrText xml:space="preserve"> BIBLIOGRAPHY </w:instrText>
              </w:r>
              <w:r>
                <w:fldChar w:fldCharType="separate"/>
              </w:r>
              <w:r w:rsidR="00FE0251">
                <w:rPr>
                  <w:noProof/>
                  <w:lang w:val="en-US"/>
                </w:rPr>
                <w:t xml:space="preserve"> </w:t>
              </w:r>
            </w:p>
            <w:p w14:paraId="4E1232A1" w14:textId="6AD14329" w:rsidR="00567006" w:rsidRDefault="00567006" w:rsidP="00FE0251">
              <w:r>
                <w:rPr>
                  <w:b/>
                  <w:bCs/>
                  <w:noProof/>
                </w:rPr>
                <w:fldChar w:fldCharType="end"/>
              </w:r>
            </w:p>
          </w:sdtContent>
        </w:sdt>
      </w:sdtContent>
    </w:sdt>
    <w:p w14:paraId="05271D92" w14:textId="77777777" w:rsidR="00230FED" w:rsidRPr="00E60F65" w:rsidRDefault="00230FED" w:rsidP="00230FED">
      <w:pPr>
        <w:rPr>
          <w:rFonts w:ascii="Times New Roman" w:hAnsi="Times New Roman" w:cs="Times New Roman"/>
          <w:color w:val="333333"/>
          <w:sz w:val="24"/>
          <w:szCs w:val="24"/>
        </w:rPr>
      </w:pPr>
      <w:r w:rsidRPr="00E60F65">
        <w:rPr>
          <w:rFonts w:ascii="Times New Roman" w:hAnsi="Times New Roman" w:cs="Times New Roman"/>
          <w:color w:val="333333"/>
          <w:sz w:val="24"/>
          <w:szCs w:val="24"/>
          <w:lang w:val="fr-FR"/>
        </w:rPr>
        <w:t xml:space="preserve">Yan, J., Liu, L., Zhu, Y. </w:t>
      </w:r>
      <w:r w:rsidRPr="00E60F65">
        <w:rPr>
          <w:rFonts w:ascii="Times New Roman" w:hAnsi="Times New Roman" w:cs="Times New Roman"/>
          <w:i/>
          <w:iCs/>
          <w:color w:val="333333"/>
          <w:sz w:val="24"/>
          <w:szCs w:val="24"/>
          <w:lang w:val="fr-FR"/>
        </w:rPr>
        <w:t>et al.</w:t>
      </w:r>
      <w:r w:rsidRPr="00E60F65">
        <w:rPr>
          <w:rFonts w:ascii="Times New Roman" w:hAnsi="Times New Roman" w:cs="Times New Roman"/>
          <w:color w:val="333333"/>
          <w:sz w:val="24"/>
          <w:szCs w:val="24"/>
          <w:lang w:val="fr-FR"/>
        </w:rPr>
        <w:t xml:space="preserve"> </w:t>
      </w:r>
      <w:r w:rsidRPr="00E60F65">
        <w:rPr>
          <w:rFonts w:ascii="Times New Roman" w:hAnsi="Times New Roman" w:cs="Times New Roman"/>
          <w:color w:val="333333"/>
          <w:sz w:val="24"/>
          <w:szCs w:val="24"/>
        </w:rPr>
        <w:t xml:space="preserve">The association between breastfeeding and childhood obesity: a meta-analysis. </w:t>
      </w:r>
      <w:r w:rsidRPr="00E60F65">
        <w:rPr>
          <w:rFonts w:ascii="Times New Roman" w:hAnsi="Times New Roman" w:cs="Times New Roman"/>
          <w:i/>
          <w:iCs/>
          <w:color w:val="333333"/>
          <w:sz w:val="24"/>
          <w:szCs w:val="24"/>
        </w:rPr>
        <w:t>BMC Public Health</w:t>
      </w:r>
      <w:r w:rsidRPr="00E60F65">
        <w:rPr>
          <w:rFonts w:ascii="Times New Roman" w:hAnsi="Times New Roman" w:cs="Times New Roman"/>
          <w:color w:val="333333"/>
          <w:sz w:val="24"/>
          <w:szCs w:val="24"/>
        </w:rPr>
        <w:t xml:space="preserve"> </w:t>
      </w:r>
      <w:r w:rsidRPr="00E60F65">
        <w:rPr>
          <w:rFonts w:ascii="Times New Roman" w:hAnsi="Times New Roman" w:cs="Times New Roman"/>
          <w:b/>
          <w:bCs/>
          <w:color w:val="333333"/>
          <w:sz w:val="24"/>
          <w:szCs w:val="24"/>
        </w:rPr>
        <w:t xml:space="preserve">14, </w:t>
      </w:r>
      <w:r w:rsidRPr="00E60F65">
        <w:rPr>
          <w:rFonts w:ascii="Times New Roman" w:hAnsi="Times New Roman" w:cs="Times New Roman"/>
          <w:color w:val="333333"/>
          <w:sz w:val="24"/>
          <w:szCs w:val="24"/>
        </w:rPr>
        <w:t>1267 (2014).</w:t>
      </w:r>
    </w:p>
    <w:p w14:paraId="48A61845" w14:textId="42DA5EB7" w:rsidR="00230FED" w:rsidRPr="00A42758" w:rsidRDefault="00230FED" w:rsidP="00230FED">
      <w:pPr>
        <w:rPr>
          <w:rFonts w:ascii="Times New Roman" w:hAnsi="Times New Roman" w:cs="Times New Roman"/>
          <w:sz w:val="24"/>
          <w:szCs w:val="24"/>
        </w:rPr>
      </w:pPr>
      <w:r w:rsidRPr="00E60F65">
        <w:rPr>
          <w:rFonts w:ascii="Times New Roman" w:hAnsi="Times New Roman" w:cs="Times New Roman"/>
          <w:color w:val="2E2E2E"/>
          <w:sz w:val="24"/>
          <w:szCs w:val="24"/>
        </w:rPr>
        <w:t xml:space="preserve">Williams SE, Greene JL (2018) Childhood overweight and obesity: Affecting factors, </w:t>
      </w:r>
      <w:r w:rsidR="00672D33" w:rsidRPr="00A42758">
        <w:rPr>
          <w:rFonts w:ascii="Times New Roman" w:hAnsi="Times New Roman" w:cs="Times New Roman"/>
          <w:color w:val="2E2E2E"/>
          <w:sz w:val="24"/>
          <w:szCs w:val="24"/>
        </w:rPr>
        <w:t>education,</w:t>
      </w:r>
      <w:r w:rsidRPr="00A42758">
        <w:rPr>
          <w:rFonts w:ascii="Times New Roman" w:hAnsi="Times New Roman" w:cs="Times New Roman"/>
          <w:color w:val="2E2E2E"/>
          <w:sz w:val="24"/>
          <w:szCs w:val="24"/>
        </w:rPr>
        <w:t xml:space="preserve"> and intervention. J Child Obese Vol No 3 Issue No 2: 9</w:t>
      </w:r>
    </w:p>
    <w:p w14:paraId="26FDEBAE" w14:textId="31D5792E" w:rsidR="00230FED" w:rsidRPr="00A42758" w:rsidRDefault="00230FED" w:rsidP="00230FED">
      <w:pPr>
        <w:rPr>
          <w:rFonts w:ascii="Times New Roman" w:hAnsi="Times New Roman" w:cs="Times New Roman"/>
          <w:sz w:val="24"/>
          <w:szCs w:val="24"/>
        </w:rPr>
      </w:pPr>
      <w:r w:rsidRPr="00A42758">
        <w:rPr>
          <w:rFonts w:ascii="Times New Roman" w:hAnsi="Times New Roman" w:cs="Times New Roman"/>
          <w:sz w:val="24"/>
          <w:szCs w:val="24"/>
        </w:rPr>
        <w:t xml:space="preserve">Waters </w:t>
      </w:r>
      <w:r w:rsidR="00672D33" w:rsidRPr="00A42758">
        <w:rPr>
          <w:rFonts w:ascii="Times New Roman" w:hAnsi="Times New Roman" w:cs="Times New Roman"/>
          <w:sz w:val="24"/>
          <w:szCs w:val="24"/>
        </w:rPr>
        <w:t>E,</w:t>
      </w:r>
      <w:r w:rsidRPr="00A42758">
        <w:rPr>
          <w:rFonts w:ascii="Times New Roman" w:hAnsi="Times New Roman" w:cs="Times New Roman"/>
          <w:sz w:val="24"/>
          <w:szCs w:val="24"/>
        </w:rPr>
        <w:t xml:space="preserve"> et al ‘Interventions for preventing obesity in children</w:t>
      </w:r>
      <w:r w:rsidR="00976A69" w:rsidRPr="00A42758">
        <w:rPr>
          <w:rFonts w:ascii="Times New Roman" w:hAnsi="Times New Roman" w:cs="Times New Roman"/>
          <w:sz w:val="24"/>
          <w:szCs w:val="24"/>
        </w:rPr>
        <w:t>’:</w:t>
      </w:r>
      <w:r w:rsidRPr="00A42758">
        <w:rPr>
          <w:rFonts w:ascii="Times New Roman" w:hAnsi="Times New Roman" w:cs="Times New Roman"/>
          <w:sz w:val="24"/>
          <w:szCs w:val="24"/>
        </w:rPr>
        <w:t xml:space="preserve"> a meta-analysis ,2011 .</w:t>
      </w:r>
    </w:p>
    <w:p w14:paraId="32FDA3AC" w14:textId="24DDF4FA" w:rsidR="000311B9" w:rsidRPr="00A42758" w:rsidRDefault="00230FED" w:rsidP="00230FED">
      <w:pPr>
        <w:rPr>
          <w:rFonts w:ascii="Times New Roman" w:hAnsi="Times New Roman" w:cs="Times New Roman"/>
          <w:color w:val="181817"/>
          <w:sz w:val="24"/>
          <w:szCs w:val="24"/>
        </w:rPr>
      </w:pPr>
      <w:r w:rsidRPr="00A42758">
        <w:rPr>
          <w:rFonts w:ascii="Times New Roman" w:hAnsi="Times New Roman" w:cs="Times New Roman"/>
          <w:color w:val="181817"/>
          <w:sz w:val="24"/>
          <w:szCs w:val="24"/>
        </w:rPr>
        <w:t>Pinard, C. A., Yaroch, A. L., Hart, M. H., Serrano, E</w:t>
      </w:r>
      <w:r w:rsidR="000311B9" w:rsidRPr="00A42758">
        <w:rPr>
          <w:rFonts w:ascii="Times New Roman" w:hAnsi="Times New Roman" w:cs="Times New Roman"/>
          <w:color w:val="181817"/>
          <w:sz w:val="24"/>
          <w:szCs w:val="24"/>
        </w:rPr>
        <w:t xml:space="preserve">obesity: a systematic review,” </w:t>
      </w:r>
      <w:r w:rsidR="000311B9" w:rsidRPr="00A42758">
        <w:rPr>
          <w:rFonts w:ascii="Times New Roman" w:hAnsi="Times New Roman" w:cs="Times New Roman"/>
          <w:i/>
          <w:iCs/>
          <w:color w:val="181817"/>
          <w:sz w:val="24"/>
          <w:szCs w:val="24"/>
          <w:bdr w:val="none" w:sz="0" w:space="0" w:color="auto" w:frame="1"/>
        </w:rPr>
        <w:t>Public Health Nutrition</w:t>
      </w:r>
      <w:r w:rsidR="000311B9" w:rsidRPr="00A42758">
        <w:rPr>
          <w:rFonts w:ascii="Times New Roman" w:hAnsi="Times New Roman" w:cs="Times New Roman"/>
          <w:color w:val="181817"/>
          <w:sz w:val="24"/>
          <w:szCs w:val="24"/>
        </w:rPr>
        <w:t>. Cambridge University Press, 15(1), pp. 97–109.</w:t>
      </w:r>
    </w:p>
    <w:p w14:paraId="720BED2A" w14:textId="39176F39" w:rsidR="007158C7" w:rsidRPr="00A42758" w:rsidRDefault="007158C7" w:rsidP="00230FED">
      <w:pPr>
        <w:rPr>
          <w:rFonts w:ascii="Times New Roman" w:hAnsi="Times New Roman" w:cs="Times New Roman"/>
          <w:sz w:val="24"/>
          <w:szCs w:val="24"/>
        </w:rPr>
      </w:pPr>
      <w:r w:rsidRPr="00A42758">
        <w:rPr>
          <w:rFonts w:ascii="Times New Roman" w:hAnsi="Times New Roman" w:cs="Times New Roman"/>
          <w:sz w:val="24"/>
          <w:szCs w:val="24"/>
        </w:rPr>
        <w:t>ARMSTRONG J, REILLY JJ, TEAM CHI. (2002) Breast-feeding and lowering the risk of childhood obesity. The Lancet 359: 2003-4.</w:t>
      </w:r>
    </w:p>
    <w:p w14:paraId="5312A689" w14:textId="2E789DF7" w:rsidR="00503EE3" w:rsidRPr="00A42758" w:rsidRDefault="00503EE3" w:rsidP="00230FED">
      <w:pPr>
        <w:rPr>
          <w:rFonts w:ascii="Times New Roman" w:hAnsi="Times New Roman" w:cs="Times New Roman"/>
          <w:color w:val="212529"/>
          <w:sz w:val="24"/>
          <w:szCs w:val="24"/>
          <w:shd w:val="clear" w:color="auto" w:fill="FFFFFF"/>
        </w:rPr>
      </w:pPr>
      <w:r w:rsidRPr="00A42758">
        <w:rPr>
          <w:rFonts w:ascii="Times New Roman" w:hAnsi="Times New Roman" w:cs="Times New Roman"/>
          <w:color w:val="212529"/>
          <w:sz w:val="24"/>
          <w:szCs w:val="24"/>
          <w:shd w:val="clear" w:color="auto" w:fill="FFFFFF"/>
        </w:rPr>
        <w:t xml:space="preserve">Cole, 2007, </w:t>
      </w:r>
      <w:r w:rsidRPr="00A42758">
        <w:rPr>
          <w:rStyle w:val="Emphasis"/>
          <w:rFonts w:ascii="Times New Roman" w:hAnsi="Times New Roman" w:cs="Times New Roman"/>
          <w:color w:val="212529"/>
          <w:sz w:val="24"/>
          <w:szCs w:val="24"/>
        </w:rPr>
        <w:t xml:space="preserve">Early causes of child obesity and implications for preventions, </w:t>
      </w:r>
      <w:r w:rsidRPr="00A42758">
        <w:rPr>
          <w:rFonts w:ascii="Times New Roman" w:hAnsi="Times New Roman" w:cs="Times New Roman"/>
          <w:color w:val="212529"/>
          <w:sz w:val="24"/>
          <w:szCs w:val="24"/>
          <w:shd w:val="clear" w:color="auto" w:fill="FFFFFF"/>
        </w:rPr>
        <w:t>2-4, Retrieved April 12</w:t>
      </w:r>
      <w:r w:rsidRPr="00A42758">
        <w:rPr>
          <w:rFonts w:ascii="Times New Roman" w:hAnsi="Times New Roman" w:cs="Times New Roman"/>
          <w:color w:val="212529"/>
          <w:sz w:val="24"/>
          <w:szCs w:val="24"/>
          <w:vertAlign w:val="superscript"/>
        </w:rPr>
        <w:t>th</w:t>
      </w:r>
      <w:r w:rsidR="00E60F65" w:rsidRPr="00A42758">
        <w:rPr>
          <w:rFonts w:ascii="Times New Roman" w:hAnsi="Times New Roman" w:cs="Times New Roman"/>
          <w:color w:val="212529"/>
          <w:sz w:val="24"/>
          <w:szCs w:val="24"/>
          <w:shd w:val="clear" w:color="auto" w:fill="FFFFFF"/>
        </w:rPr>
        <w:t>, 2008</w:t>
      </w:r>
      <w:r w:rsidR="001D288C" w:rsidRPr="00A42758">
        <w:rPr>
          <w:rFonts w:ascii="Times New Roman" w:hAnsi="Times New Roman" w:cs="Times New Roman"/>
          <w:color w:val="212529"/>
          <w:sz w:val="24"/>
          <w:szCs w:val="24"/>
          <w:shd w:val="clear" w:color="auto" w:fill="FFFFFF"/>
        </w:rPr>
        <w:t>.</w:t>
      </w:r>
    </w:p>
    <w:p w14:paraId="68313F9C" w14:textId="529C5F77" w:rsidR="00004C72" w:rsidRDefault="00A42758" w:rsidP="00976A69">
      <w:pPr>
        <w:rPr>
          <w:rFonts w:ascii="Times New Roman" w:hAnsi="Times New Roman" w:cs="Times New Roman"/>
          <w:color w:val="222222"/>
          <w:sz w:val="24"/>
          <w:szCs w:val="24"/>
          <w:shd w:val="clear" w:color="auto" w:fill="FFFFFF"/>
        </w:rPr>
      </w:pPr>
      <w:r w:rsidRPr="00A42758">
        <w:rPr>
          <w:rFonts w:ascii="Times New Roman" w:hAnsi="Times New Roman" w:cs="Times New Roman"/>
          <w:color w:val="222222"/>
          <w:sz w:val="24"/>
          <w:szCs w:val="24"/>
          <w:shd w:val="clear" w:color="auto" w:fill="FFFFFF"/>
        </w:rPr>
        <w:t xml:space="preserve">Franks, P.W., Hanson, R.L., Knowler, W.C., Sievers, M.L., Bennett, P.H. and Looker, H.C., 2010. Childhood obesity, other cardiovascular risk factors, and premature death. </w:t>
      </w:r>
      <w:r w:rsidRPr="00A42758">
        <w:rPr>
          <w:rFonts w:ascii="Times New Roman" w:hAnsi="Times New Roman" w:cs="Times New Roman"/>
          <w:i/>
          <w:iCs/>
          <w:color w:val="222222"/>
          <w:sz w:val="24"/>
          <w:szCs w:val="24"/>
        </w:rPr>
        <w:t>New England Journal of Medicine</w:t>
      </w:r>
      <w:r w:rsidRPr="00A42758">
        <w:rPr>
          <w:rFonts w:ascii="Times New Roman" w:hAnsi="Times New Roman" w:cs="Times New Roman"/>
          <w:color w:val="222222"/>
          <w:sz w:val="24"/>
          <w:szCs w:val="24"/>
          <w:shd w:val="clear" w:color="auto" w:fill="FFFFFF"/>
        </w:rPr>
        <w:t xml:space="preserve">, </w:t>
      </w:r>
      <w:r w:rsidRPr="00A42758">
        <w:rPr>
          <w:rFonts w:ascii="Times New Roman" w:hAnsi="Times New Roman" w:cs="Times New Roman"/>
          <w:i/>
          <w:iCs/>
          <w:color w:val="222222"/>
          <w:sz w:val="24"/>
          <w:szCs w:val="24"/>
        </w:rPr>
        <w:t>362</w:t>
      </w:r>
      <w:r w:rsidRPr="00A42758">
        <w:rPr>
          <w:rFonts w:ascii="Times New Roman" w:hAnsi="Times New Roman" w:cs="Times New Roman"/>
          <w:color w:val="222222"/>
          <w:sz w:val="24"/>
          <w:szCs w:val="24"/>
          <w:shd w:val="clear" w:color="auto" w:fill="FFFFFF"/>
        </w:rPr>
        <w:t>(6), pp.485-493</w:t>
      </w:r>
    </w:p>
    <w:p w14:paraId="540735E4" w14:textId="348FD88F" w:rsidR="00A42758" w:rsidRDefault="00A42758" w:rsidP="00976A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Huffman, F.G., Kanikireddy, S. and Patel, M., 2010. Parenthood—a contributing factor to childhood obesity. </w:t>
      </w:r>
      <w:r>
        <w:rPr>
          <w:rFonts w:ascii="Arial" w:hAnsi="Arial" w:cs="Arial"/>
          <w:i/>
          <w:iCs/>
          <w:color w:val="222222"/>
          <w:sz w:val="20"/>
          <w:szCs w:val="20"/>
        </w:rPr>
        <w:t>International journal of environmental research and public health</w:t>
      </w:r>
      <w:r>
        <w:rPr>
          <w:rFonts w:ascii="Arial" w:hAnsi="Arial" w:cs="Arial"/>
          <w:color w:val="222222"/>
          <w:sz w:val="20"/>
          <w:szCs w:val="20"/>
          <w:shd w:val="clear" w:color="auto" w:fill="FFFFFF"/>
        </w:rPr>
        <w:t xml:space="preserve">, </w:t>
      </w:r>
      <w:r>
        <w:rPr>
          <w:rFonts w:ascii="Arial" w:hAnsi="Arial" w:cs="Arial"/>
          <w:i/>
          <w:iCs/>
          <w:color w:val="222222"/>
          <w:sz w:val="20"/>
          <w:szCs w:val="20"/>
        </w:rPr>
        <w:t>7</w:t>
      </w:r>
      <w:r>
        <w:rPr>
          <w:rFonts w:ascii="Arial" w:hAnsi="Arial" w:cs="Arial"/>
          <w:color w:val="222222"/>
          <w:sz w:val="20"/>
          <w:szCs w:val="20"/>
          <w:shd w:val="clear" w:color="auto" w:fill="FFFFFF"/>
        </w:rPr>
        <w:t>(7), pp.2800-2810.</w:t>
      </w:r>
    </w:p>
    <w:p w14:paraId="0D73B54D" w14:textId="533A0D84" w:rsidR="00A42758" w:rsidRDefault="00A42758" w:rsidP="00976A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Cornette, R.E., 2011. The emotional impact of obesity on children. In </w:t>
      </w:r>
      <w:r>
        <w:rPr>
          <w:rFonts w:ascii="Arial" w:hAnsi="Arial" w:cs="Arial"/>
          <w:i/>
          <w:iCs/>
          <w:color w:val="222222"/>
          <w:sz w:val="20"/>
          <w:szCs w:val="20"/>
        </w:rPr>
        <w:t>Global Perspectives on Childhood Obesity</w:t>
      </w:r>
      <w:r>
        <w:rPr>
          <w:rFonts w:ascii="Arial" w:hAnsi="Arial" w:cs="Arial"/>
          <w:color w:val="222222"/>
          <w:sz w:val="20"/>
          <w:szCs w:val="20"/>
          <w:shd w:val="clear" w:color="auto" w:fill="FFFFFF"/>
        </w:rPr>
        <w:t xml:space="preserve"> (pp. 257-264). Academic Press.</w:t>
      </w:r>
    </w:p>
    <w:p w14:paraId="75255B3D" w14:textId="0E48BB99" w:rsidR="00A42758" w:rsidRDefault="00A42758" w:rsidP="00976A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Berge, J.M., Rowley, S., Trofholz, A., Hanson, C., Rueter, M., MacLehose, R.F. and Neumark-Sztainer, D., 2014. Childhood obesity and interpersonal dynamics during family meals. </w:t>
      </w:r>
      <w:r>
        <w:rPr>
          <w:rFonts w:ascii="Arial" w:hAnsi="Arial" w:cs="Arial"/>
          <w:i/>
          <w:iCs/>
          <w:color w:val="222222"/>
          <w:sz w:val="20"/>
          <w:szCs w:val="20"/>
        </w:rPr>
        <w:t>Pediatrics</w:t>
      </w:r>
      <w:r>
        <w:rPr>
          <w:rFonts w:ascii="Arial" w:hAnsi="Arial" w:cs="Arial"/>
          <w:color w:val="222222"/>
          <w:sz w:val="20"/>
          <w:szCs w:val="20"/>
          <w:shd w:val="clear" w:color="auto" w:fill="FFFFFF"/>
        </w:rPr>
        <w:t xml:space="preserve">, </w:t>
      </w:r>
      <w:r>
        <w:rPr>
          <w:rFonts w:ascii="Arial" w:hAnsi="Arial" w:cs="Arial"/>
          <w:i/>
          <w:iCs/>
          <w:color w:val="222222"/>
          <w:sz w:val="20"/>
          <w:szCs w:val="20"/>
        </w:rPr>
        <w:t>134</w:t>
      </w:r>
      <w:r>
        <w:rPr>
          <w:rFonts w:ascii="Arial" w:hAnsi="Arial" w:cs="Arial"/>
          <w:color w:val="222222"/>
          <w:sz w:val="20"/>
          <w:szCs w:val="20"/>
          <w:shd w:val="clear" w:color="auto" w:fill="FFFFFF"/>
        </w:rPr>
        <w:t>(5), pp.923-932.</w:t>
      </w:r>
    </w:p>
    <w:p w14:paraId="175193CF" w14:textId="57C37CAF" w:rsidR="00A42758" w:rsidRDefault="00A42758" w:rsidP="00976A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McCrindle, B.W., 2015. Cardiovascular consequences of childhood obesity. </w:t>
      </w:r>
      <w:r>
        <w:rPr>
          <w:rFonts w:ascii="Arial" w:hAnsi="Arial" w:cs="Arial"/>
          <w:i/>
          <w:iCs/>
          <w:color w:val="222222"/>
          <w:sz w:val="20"/>
          <w:szCs w:val="20"/>
        </w:rPr>
        <w:t>Canadian Journal of Cardiology</w:t>
      </w:r>
      <w:r>
        <w:rPr>
          <w:rFonts w:ascii="Arial" w:hAnsi="Arial" w:cs="Arial"/>
          <w:color w:val="222222"/>
          <w:sz w:val="20"/>
          <w:szCs w:val="20"/>
          <w:shd w:val="clear" w:color="auto" w:fill="FFFFFF"/>
        </w:rPr>
        <w:t xml:space="preserve">, </w:t>
      </w:r>
      <w:r>
        <w:rPr>
          <w:rFonts w:ascii="Arial" w:hAnsi="Arial" w:cs="Arial"/>
          <w:i/>
          <w:iCs/>
          <w:color w:val="222222"/>
          <w:sz w:val="20"/>
          <w:szCs w:val="20"/>
        </w:rPr>
        <w:t>31</w:t>
      </w:r>
      <w:r>
        <w:rPr>
          <w:rFonts w:ascii="Arial" w:hAnsi="Arial" w:cs="Arial"/>
          <w:color w:val="222222"/>
          <w:sz w:val="20"/>
          <w:szCs w:val="20"/>
          <w:shd w:val="clear" w:color="auto" w:fill="FFFFFF"/>
        </w:rPr>
        <w:t>(2), pp.124-130.</w:t>
      </w:r>
      <w:r w:rsidRPr="00A42758">
        <w:rPr>
          <w:rFonts w:ascii="Arial" w:hAnsi="Arial" w:cs="Arial"/>
          <w:color w:val="222222"/>
          <w:sz w:val="20"/>
          <w:szCs w:val="20"/>
          <w:shd w:val="clear" w:color="auto" w:fill="FFFFFF"/>
        </w:rPr>
        <w:t xml:space="preserve"> </w:t>
      </w:r>
    </w:p>
    <w:p w14:paraId="55D5C6CD" w14:textId="77777777" w:rsidR="00A42758" w:rsidRDefault="00A42758" w:rsidP="00A4275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Sahoo, K., Sahoo, B., Choudhury, A.K., Sofi, N.Y., Kumar, R. and Bhadoria, A.S., 2015. Childhood obesity: causes and consequences. </w:t>
      </w:r>
      <w:r>
        <w:rPr>
          <w:rFonts w:ascii="Arial" w:hAnsi="Arial" w:cs="Arial"/>
          <w:i/>
          <w:iCs/>
          <w:color w:val="222222"/>
          <w:sz w:val="20"/>
          <w:szCs w:val="20"/>
        </w:rPr>
        <w:t>Journal of family medicine and primary care</w:t>
      </w:r>
      <w:r>
        <w:rPr>
          <w:rFonts w:ascii="Arial" w:hAnsi="Arial" w:cs="Arial"/>
          <w:color w:val="222222"/>
          <w:sz w:val="20"/>
          <w:szCs w:val="20"/>
          <w:shd w:val="clear" w:color="auto" w:fill="FFFFFF"/>
        </w:rPr>
        <w:t xml:space="preserve">, </w:t>
      </w:r>
      <w:r>
        <w:rPr>
          <w:rFonts w:ascii="Arial" w:hAnsi="Arial" w:cs="Arial"/>
          <w:i/>
          <w:iCs/>
          <w:color w:val="222222"/>
          <w:sz w:val="20"/>
          <w:szCs w:val="20"/>
        </w:rPr>
        <w:t>4</w:t>
      </w:r>
      <w:r>
        <w:rPr>
          <w:rFonts w:ascii="Arial" w:hAnsi="Arial" w:cs="Arial"/>
          <w:color w:val="222222"/>
          <w:sz w:val="20"/>
          <w:szCs w:val="20"/>
          <w:shd w:val="clear" w:color="auto" w:fill="FFFFFF"/>
        </w:rPr>
        <w:t>(2), p.187.</w:t>
      </w:r>
    </w:p>
    <w:p w14:paraId="01932064" w14:textId="77777777" w:rsidR="00A42758" w:rsidRDefault="00A42758" w:rsidP="00976A69">
      <w:pPr>
        <w:rPr>
          <w:rFonts w:ascii="Arial" w:hAnsi="Arial" w:cs="Arial"/>
          <w:color w:val="222222"/>
          <w:sz w:val="20"/>
          <w:szCs w:val="20"/>
          <w:shd w:val="clear" w:color="auto" w:fill="FFFFFF"/>
        </w:rPr>
      </w:pPr>
    </w:p>
    <w:p w14:paraId="38C83672" w14:textId="77777777" w:rsidR="00A42758" w:rsidRPr="00A42758" w:rsidRDefault="00A42758" w:rsidP="00976A69">
      <w:pPr>
        <w:rPr>
          <w:rFonts w:ascii="Times New Roman" w:eastAsiaTheme="minorEastAsia" w:hAnsi="Times New Roman" w:cs="Times New Roman"/>
          <w:color w:val="000000" w:themeColor="text1"/>
          <w:kern w:val="24"/>
          <w:sz w:val="24"/>
          <w:szCs w:val="24"/>
          <w:lang w:val="en-US" w:eastAsia="en-GB"/>
        </w:rPr>
      </w:pPr>
    </w:p>
    <w:p w14:paraId="5AF715CC" w14:textId="77777777" w:rsidR="00976A69" w:rsidRPr="00A42758" w:rsidRDefault="00976A69" w:rsidP="00393259">
      <w:pPr>
        <w:spacing w:after="0" w:line="216" w:lineRule="auto"/>
        <w:ind w:left="360"/>
        <w:contextualSpacing/>
        <w:rPr>
          <w:rFonts w:ascii="Times New Roman" w:eastAsiaTheme="minorEastAsia" w:hAnsi="Times New Roman" w:cs="Times New Roman"/>
          <w:color w:val="000000" w:themeColor="text1"/>
          <w:kern w:val="24"/>
          <w:sz w:val="24"/>
          <w:szCs w:val="24"/>
          <w:lang w:val="en-US" w:eastAsia="en-GB"/>
        </w:rPr>
      </w:pPr>
    </w:p>
    <w:p w14:paraId="443A71F6" w14:textId="77777777" w:rsidR="001D288C" w:rsidRPr="00A42758" w:rsidRDefault="001D288C" w:rsidP="00393259">
      <w:pPr>
        <w:spacing w:after="0" w:line="216" w:lineRule="auto"/>
        <w:ind w:left="360"/>
        <w:contextualSpacing/>
        <w:rPr>
          <w:rFonts w:ascii="Times New Roman" w:eastAsia="Times New Roman" w:hAnsi="Times New Roman" w:cs="Times New Roman"/>
          <w:sz w:val="24"/>
          <w:szCs w:val="24"/>
          <w:lang w:eastAsia="en-GB"/>
        </w:rPr>
      </w:pPr>
    </w:p>
    <w:p w14:paraId="6450D0B0" w14:textId="77777777" w:rsidR="001D288C" w:rsidRPr="00393259" w:rsidRDefault="001D288C" w:rsidP="00230FED">
      <w:pPr>
        <w:rPr>
          <w:rFonts w:ascii="Times New Roman" w:hAnsi="Times New Roman" w:cs="Times New Roman"/>
          <w:sz w:val="28"/>
          <w:szCs w:val="28"/>
        </w:rPr>
      </w:pPr>
    </w:p>
    <w:sectPr w:rsidR="001D288C" w:rsidRPr="00393259" w:rsidSect="00A95E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2E4EEF"/>
    <w:multiLevelType w:val="hybridMultilevel"/>
    <w:tmpl w:val="B456E27C"/>
    <w:lvl w:ilvl="0" w:tplc="31B0A884">
      <w:start w:val="1"/>
      <w:numFmt w:val="bullet"/>
      <w:lvlText w:val="•"/>
      <w:lvlJc w:val="left"/>
      <w:pPr>
        <w:tabs>
          <w:tab w:val="num" w:pos="720"/>
        </w:tabs>
        <w:ind w:left="720" w:hanging="360"/>
      </w:pPr>
      <w:rPr>
        <w:rFonts w:ascii="Arial" w:hAnsi="Arial" w:hint="default"/>
      </w:rPr>
    </w:lvl>
    <w:lvl w:ilvl="1" w:tplc="472CB598" w:tentative="1">
      <w:start w:val="1"/>
      <w:numFmt w:val="bullet"/>
      <w:lvlText w:val="•"/>
      <w:lvlJc w:val="left"/>
      <w:pPr>
        <w:tabs>
          <w:tab w:val="num" w:pos="1440"/>
        </w:tabs>
        <w:ind w:left="1440" w:hanging="360"/>
      </w:pPr>
      <w:rPr>
        <w:rFonts w:ascii="Arial" w:hAnsi="Arial" w:hint="default"/>
      </w:rPr>
    </w:lvl>
    <w:lvl w:ilvl="2" w:tplc="0554A5F2" w:tentative="1">
      <w:start w:val="1"/>
      <w:numFmt w:val="bullet"/>
      <w:lvlText w:val="•"/>
      <w:lvlJc w:val="left"/>
      <w:pPr>
        <w:tabs>
          <w:tab w:val="num" w:pos="2160"/>
        </w:tabs>
        <w:ind w:left="2160" w:hanging="360"/>
      </w:pPr>
      <w:rPr>
        <w:rFonts w:ascii="Arial" w:hAnsi="Arial" w:hint="default"/>
      </w:rPr>
    </w:lvl>
    <w:lvl w:ilvl="3" w:tplc="A2F0760C" w:tentative="1">
      <w:start w:val="1"/>
      <w:numFmt w:val="bullet"/>
      <w:lvlText w:val="•"/>
      <w:lvlJc w:val="left"/>
      <w:pPr>
        <w:tabs>
          <w:tab w:val="num" w:pos="2880"/>
        </w:tabs>
        <w:ind w:left="2880" w:hanging="360"/>
      </w:pPr>
      <w:rPr>
        <w:rFonts w:ascii="Arial" w:hAnsi="Arial" w:hint="default"/>
      </w:rPr>
    </w:lvl>
    <w:lvl w:ilvl="4" w:tplc="399442DE" w:tentative="1">
      <w:start w:val="1"/>
      <w:numFmt w:val="bullet"/>
      <w:lvlText w:val="•"/>
      <w:lvlJc w:val="left"/>
      <w:pPr>
        <w:tabs>
          <w:tab w:val="num" w:pos="3600"/>
        </w:tabs>
        <w:ind w:left="3600" w:hanging="360"/>
      </w:pPr>
      <w:rPr>
        <w:rFonts w:ascii="Arial" w:hAnsi="Arial" w:hint="default"/>
      </w:rPr>
    </w:lvl>
    <w:lvl w:ilvl="5" w:tplc="AD787E9E" w:tentative="1">
      <w:start w:val="1"/>
      <w:numFmt w:val="bullet"/>
      <w:lvlText w:val="•"/>
      <w:lvlJc w:val="left"/>
      <w:pPr>
        <w:tabs>
          <w:tab w:val="num" w:pos="4320"/>
        </w:tabs>
        <w:ind w:left="4320" w:hanging="360"/>
      </w:pPr>
      <w:rPr>
        <w:rFonts w:ascii="Arial" w:hAnsi="Arial" w:hint="default"/>
      </w:rPr>
    </w:lvl>
    <w:lvl w:ilvl="6" w:tplc="D2162C78" w:tentative="1">
      <w:start w:val="1"/>
      <w:numFmt w:val="bullet"/>
      <w:lvlText w:val="•"/>
      <w:lvlJc w:val="left"/>
      <w:pPr>
        <w:tabs>
          <w:tab w:val="num" w:pos="5040"/>
        </w:tabs>
        <w:ind w:left="5040" w:hanging="360"/>
      </w:pPr>
      <w:rPr>
        <w:rFonts w:ascii="Arial" w:hAnsi="Arial" w:hint="default"/>
      </w:rPr>
    </w:lvl>
    <w:lvl w:ilvl="7" w:tplc="72ACA490" w:tentative="1">
      <w:start w:val="1"/>
      <w:numFmt w:val="bullet"/>
      <w:lvlText w:val="•"/>
      <w:lvlJc w:val="left"/>
      <w:pPr>
        <w:tabs>
          <w:tab w:val="num" w:pos="5760"/>
        </w:tabs>
        <w:ind w:left="5760" w:hanging="360"/>
      </w:pPr>
      <w:rPr>
        <w:rFonts w:ascii="Arial" w:hAnsi="Arial" w:hint="default"/>
      </w:rPr>
    </w:lvl>
    <w:lvl w:ilvl="8" w:tplc="B7167D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2C59C1"/>
    <w:multiLevelType w:val="hybridMultilevel"/>
    <w:tmpl w:val="3D820C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03765C"/>
    <w:multiLevelType w:val="multilevel"/>
    <w:tmpl w:val="E01295C6"/>
    <w:lvl w:ilvl="0">
      <w:start w:val="1"/>
      <w:numFmt w:val="decimal"/>
      <w:lvlText w:val="%1.0-"/>
      <w:lvlJc w:val="left"/>
      <w:pPr>
        <w:ind w:left="862" w:hanging="720"/>
      </w:pPr>
      <w:rPr>
        <w:rFonts w:hint="default"/>
      </w:rPr>
    </w:lvl>
    <w:lvl w:ilvl="1">
      <w:start w:val="1"/>
      <w:numFmt w:val="decimal"/>
      <w:lvlText w:val="%1.%2-"/>
      <w:lvlJc w:val="left"/>
      <w:pPr>
        <w:ind w:left="1582" w:hanging="72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382" w:hanging="108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5182" w:hanging="1440"/>
      </w:pPr>
      <w:rPr>
        <w:rFonts w:hint="default"/>
      </w:rPr>
    </w:lvl>
    <w:lvl w:ilvl="6">
      <w:start w:val="1"/>
      <w:numFmt w:val="decimal"/>
      <w:lvlText w:val="%1.%2-%3.%4.%5.%6.%7."/>
      <w:lvlJc w:val="left"/>
      <w:pPr>
        <w:ind w:left="6262" w:hanging="1800"/>
      </w:pPr>
      <w:rPr>
        <w:rFonts w:hint="default"/>
      </w:rPr>
    </w:lvl>
    <w:lvl w:ilvl="7">
      <w:start w:val="1"/>
      <w:numFmt w:val="decimal"/>
      <w:lvlText w:val="%1.%2-%3.%4.%5.%6.%7.%8."/>
      <w:lvlJc w:val="left"/>
      <w:pPr>
        <w:ind w:left="6982" w:hanging="1800"/>
      </w:pPr>
      <w:rPr>
        <w:rFonts w:hint="default"/>
      </w:rPr>
    </w:lvl>
    <w:lvl w:ilvl="8">
      <w:start w:val="1"/>
      <w:numFmt w:val="decimal"/>
      <w:lvlText w:val="%1.%2-%3.%4.%5.%6.%7.%8.%9."/>
      <w:lvlJc w:val="left"/>
      <w:pPr>
        <w:ind w:left="8062" w:hanging="2160"/>
      </w:pPr>
      <w:rPr>
        <w:rFonts w:hint="default"/>
      </w:rPr>
    </w:lvl>
  </w:abstractNum>
  <w:abstractNum w:abstractNumId="3" w15:restartNumberingAfterBreak="0">
    <w:nsid w:val="5DEC75F1"/>
    <w:multiLevelType w:val="multilevel"/>
    <w:tmpl w:val="C2D874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0D0"/>
    <w:rsid w:val="0000230F"/>
    <w:rsid w:val="00002D77"/>
    <w:rsid w:val="00004C72"/>
    <w:rsid w:val="0001094D"/>
    <w:rsid w:val="00012036"/>
    <w:rsid w:val="00021513"/>
    <w:rsid w:val="00027B41"/>
    <w:rsid w:val="000311B9"/>
    <w:rsid w:val="0004153B"/>
    <w:rsid w:val="00044EFA"/>
    <w:rsid w:val="000634E4"/>
    <w:rsid w:val="00064D2A"/>
    <w:rsid w:val="0006657B"/>
    <w:rsid w:val="00067924"/>
    <w:rsid w:val="00075892"/>
    <w:rsid w:val="0007627E"/>
    <w:rsid w:val="00077BE7"/>
    <w:rsid w:val="000808F6"/>
    <w:rsid w:val="00083CB5"/>
    <w:rsid w:val="0008488F"/>
    <w:rsid w:val="000858DC"/>
    <w:rsid w:val="00093037"/>
    <w:rsid w:val="000936B9"/>
    <w:rsid w:val="000A38EB"/>
    <w:rsid w:val="000A682A"/>
    <w:rsid w:val="000C0898"/>
    <w:rsid w:val="000D3854"/>
    <w:rsid w:val="000E02F6"/>
    <w:rsid w:val="000E04CB"/>
    <w:rsid w:val="000E0FDC"/>
    <w:rsid w:val="000E2764"/>
    <w:rsid w:val="000E3A06"/>
    <w:rsid w:val="000E478F"/>
    <w:rsid w:val="000F449E"/>
    <w:rsid w:val="000F49EA"/>
    <w:rsid w:val="000F6F85"/>
    <w:rsid w:val="00101B1D"/>
    <w:rsid w:val="00102AF1"/>
    <w:rsid w:val="00107F0B"/>
    <w:rsid w:val="001110D0"/>
    <w:rsid w:val="00111BEB"/>
    <w:rsid w:val="00120EA9"/>
    <w:rsid w:val="00121502"/>
    <w:rsid w:val="00126A44"/>
    <w:rsid w:val="0013273C"/>
    <w:rsid w:val="00133275"/>
    <w:rsid w:val="00133BA9"/>
    <w:rsid w:val="001344ED"/>
    <w:rsid w:val="0015138B"/>
    <w:rsid w:val="001516ED"/>
    <w:rsid w:val="00153789"/>
    <w:rsid w:val="00164417"/>
    <w:rsid w:val="001721FB"/>
    <w:rsid w:val="0017627B"/>
    <w:rsid w:val="001970F7"/>
    <w:rsid w:val="001A21EB"/>
    <w:rsid w:val="001B3A05"/>
    <w:rsid w:val="001C339C"/>
    <w:rsid w:val="001C6A93"/>
    <w:rsid w:val="001C7500"/>
    <w:rsid w:val="001C77DB"/>
    <w:rsid w:val="001D273D"/>
    <w:rsid w:val="001D288C"/>
    <w:rsid w:val="001E2D0A"/>
    <w:rsid w:val="001F0A0E"/>
    <w:rsid w:val="001F4410"/>
    <w:rsid w:val="00200DAB"/>
    <w:rsid w:val="002109B2"/>
    <w:rsid w:val="00211325"/>
    <w:rsid w:val="00212A60"/>
    <w:rsid w:val="00212D04"/>
    <w:rsid w:val="00212E39"/>
    <w:rsid w:val="0021343D"/>
    <w:rsid w:val="0022299D"/>
    <w:rsid w:val="00223121"/>
    <w:rsid w:val="002235A6"/>
    <w:rsid w:val="002273E1"/>
    <w:rsid w:val="00230FED"/>
    <w:rsid w:val="002311D7"/>
    <w:rsid w:val="00235E91"/>
    <w:rsid w:val="00236660"/>
    <w:rsid w:val="00244EF0"/>
    <w:rsid w:val="00260AB0"/>
    <w:rsid w:val="00260E82"/>
    <w:rsid w:val="00261D0B"/>
    <w:rsid w:val="00296128"/>
    <w:rsid w:val="002A382C"/>
    <w:rsid w:val="002B2B41"/>
    <w:rsid w:val="002B44FF"/>
    <w:rsid w:val="002C2CDE"/>
    <w:rsid w:val="002F5FA9"/>
    <w:rsid w:val="003002EA"/>
    <w:rsid w:val="0030232E"/>
    <w:rsid w:val="00302DEF"/>
    <w:rsid w:val="00303566"/>
    <w:rsid w:val="00314988"/>
    <w:rsid w:val="003160F7"/>
    <w:rsid w:val="00320C82"/>
    <w:rsid w:val="00325D86"/>
    <w:rsid w:val="003277CE"/>
    <w:rsid w:val="0033023A"/>
    <w:rsid w:val="00337C08"/>
    <w:rsid w:val="003472FD"/>
    <w:rsid w:val="0035371B"/>
    <w:rsid w:val="00354898"/>
    <w:rsid w:val="00363769"/>
    <w:rsid w:val="00364923"/>
    <w:rsid w:val="00370C98"/>
    <w:rsid w:val="00370CFC"/>
    <w:rsid w:val="00377141"/>
    <w:rsid w:val="003810CA"/>
    <w:rsid w:val="00390A62"/>
    <w:rsid w:val="00393259"/>
    <w:rsid w:val="00394728"/>
    <w:rsid w:val="003A3E47"/>
    <w:rsid w:val="003B6DCC"/>
    <w:rsid w:val="003B765A"/>
    <w:rsid w:val="003C0F14"/>
    <w:rsid w:val="003C2209"/>
    <w:rsid w:val="003C2D47"/>
    <w:rsid w:val="003C53FA"/>
    <w:rsid w:val="003C5FF8"/>
    <w:rsid w:val="003D0A53"/>
    <w:rsid w:val="003D1B06"/>
    <w:rsid w:val="003D2CC2"/>
    <w:rsid w:val="003D3351"/>
    <w:rsid w:val="003E1F1D"/>
    <w:rsid w:val="003E36CC"/>
    <w:rsid w:val="003E6E7C"/>
    <w:rsid w:val="003F247E"/>
    <w:rsid w:val="003F6097"/>
    <w:rsid w:val="00402B6C"/>
    <w:rsid w:val="004077CE"/>
    <w:rsid w:val="0041116D"/>
    <w:rsid w:val="00422F74"/>
    <w:rsid w:val="0043154D"/>
    <w:rsid w:val="00437763"/>
    <w:rsid w:val="0045431D"/>
    <w:rsid w:val="00455535"/>
    <w:rsid w:val="0046462C"/>
    <w:rsid w:val="00466A79"/>
    <w:rsid w:val="004730DE"/>
    <w:rsid w:val="004730F6"/>
    <w:rsid w:val="0049204E"/>
    <w:rsid w:val="004A4769"/>
    <w:rsid w:val="004B6A7A"/>
    <w:rsid w:val="004C28E9"/>
    <w:rsid w:val="004D2472"/>
    <w:rsid w:val="004E0078"/>
    <w:rsid w:val="004E333E"/>
    <w:rsid w:val="004E7491"/>
    <w:rsid w:val="004E7E41"/>
    <w:rsid w:val="004F235D"/>
    <w:rsid w:val="004F37A7"/>
    <w:rsid w:val="004F61A7"/>
    <w:rsid w:val="004F6391"/>
    <w:rsid w:val="004F7AEF"/>
    <w:rsid w:val="00503EE3"/>
    <w:rsid w:val="00506184"/>
    <w:rsid w:val="00513180"/>
    <w:rsid w:val="00513C1B"/>
    <w:rsid w:val="00524629"/>
    <w:rsid w:val="00524F99"/>
    <w:rsid w:val="005268FE"/>
    <w:rsid w:val="00532CEF"/>
    <w:rsid w:val="00536CF6"/>
    <w:rsid w:val="0054511D"/>
    <w:rsid w:val="005456B4"/>
    <w:rsid w:val="00546A25"/>
    <w:rsid w:val="00550BC6"/>
    <w:rsid w:val="005568F4"/>
    <w:rsid w:val="00567006"/>
    <w:rsid w:val="00571826"/>
    <w:rsid w:val="00573F2B"/>
    <w:rsid w:val="00575950"/>
    <w:rsid w:val="00575D8E"/>
    <w:rsid w:val="00575DCD"/>
    <w:rsid w:val="0058518A"/>
    <w:rsid w:val="00591458"/>
    <w:rsid w:val="00594F1D"/>
    <w:rsid w:val="00596B61"/>
    <w:rsid w:val="005971A3"/>
    <w:rsid w:val="005A2FF5"/>
    <w:rsid w:val="005A5545"/>
    <w:rsid w:val="005B5EAF"/>
    <w:rsid w:val="005B6BE6"/>
    <w:rsid w:val="005C023C"/>
    <w:rsid w:val="005C330F"/>
    <w:rsid w:val="005C6EB0"/>
    <w:rsid w:val="005D3CAF"/>
    <w:rsid w:val="005D411D"/>
    <w:rsid w:val="005F1629"/>
    <w:rsid w:val="005F2F5F"/>
    <w:rsid w:val="00602ABC"/>
    <w:rsid w:val="0061294B"/>
    <w:rsid w:val="006216F2"/>
    <w:rsid w:val="006229E1"/>
    <w:rsid w:val="006243D4"/>
    <w:rsid w:val="00624CA1"/>
    <w:rsid w:val="00636D59"/>
    <w:rsid w:val="00637635"/>
    <w:rsid w:val="00637B92"/>
    <w:rsid w:val="00644D31"/>
    <w:rsid w:val="00645226"/>
    <w:rsid w:val="00650152"/>
    <w:rsid w:val="00652ECF"/>
    <w:rsid w:val="00656002"/>
    <w:rsid w:val="00665C6E"/>
    <w:rsid w:val="00670C9D"/>
    <w:rsid w:val="006717C4"/>
    <w:rsid w:val="006719C2"/>
    <w:rsid w:val="00672D33"/>
    <w:rsid w:val="006731B9"/>
    <w:rsid w:val="00674630"/>
    <w:rsid w:val="006757D3"/>
    <w:rsid w:val="0067606C"/>
    <w:rsid w:val="006827E1"/>
    <w:rsid w:val="006901D0"/>
    <w:rsid w:val="0069609E"/>
    <w:rsid w:val="006A2518"/>
    <w:rsid w:val="006A58AB"/>
    <w:rsid w:val="006B4157"/>
    <w:rsid w:val="006B5430"/>
    <w:rsid w:val="006B6A21"/>
    <w:rsid w:val="006C0A8A"/>
    <w:rsid w:val="006D14A1"/>
    <w:rsid w:val="006D6DE3"/>
    <w:rsid w:val="006D782E"/>
    <w:rsid w:val="006F5AAE"/>
    <w:rsid w:val="006F611E"/>
    <w:rsid w:val="0070334C"/>
    <w:rsid w:val="007072BA"/>
    <w:rsid w:val="007103C7"/>
    <w:rsid w:val="0071396A"/>
    <w:rsid w:val="007158C7"/>
    <w:rsid w:val="00716DA4"/>
    <w:rsid w:val="00717467"/>
    <w:rsid w:val="00726E0D"/>
    <w:rsid w:val="00730EA1"/>
    <w:rsid w:val="00732935"/>
    <w:rsid w:val="00735C9D"/>
    <w:rsid w:val="00752E6B"/>
    <w:rsid w:val="007539CA"/>
    <w:rsid w:val="00754C4B"/>
    <w:rsid w:val="00756240"/>
    <w:rsid w:val="007649A6"/>
    <w:rsid w:val="007749A2"/>
    <w:rsid w:val="0078564C"/>
    <w:rsid w:val="007D0EF6"/>
    <w:rsid w:val="007D1DEB"/>
    <w:rsid w:val="007D2803"/>
    <w:rsid w:val="007D36A7"/>
    <w:rsid w:val="007D619B"/>
    <w:rsid w:val="007E52B5"/>
    <w:rsid w:val="007E6122"/>
    <w:rsid w:val="007E72C1"/>
    <w:rsid w:val="007F3A17"/>
    <w:rsid w:val="007F7A8C"/>
    <w:rsid w:val="00802566"/>
    <w:rsid w:val="00806DC7"/>
    <w:rsid w:val="0081042F"/>
    <w:rsid w:val="00816905"/>
    <w:rsid w:val="008218CD"/>
    <w:rsid w:val="00835D67"/>
    <w:rsid w:val="0083722C"/>
    <w:rsid w:val="00840257"/>
    <w:rsid w:val="00843418"/>
    <w:rsid w:val="00857E86"/>
    <w:rsid w:val="00861252"/>
    <w:rsid w:val="008629D6"/>
    <w:rsid w:val="00864BB7"/>
    <w:rsid w:val="008715B2"/>
    <w:rsid w:val="00872A7F"/>
    <w:rsid w:val="0088226D"/>
    <w:rsid w:val="0089051C"/>
    <w:rsid w:val="0089289D"/>
    <w:rsid w:val="008A077D"/>
    <w:rsid w:val="008A4A28"/>
    <w:rsid w:val="008A5E51"/>
    <w:rsid w:val="008B3D46"/>
    <w:rsid w:val="008C003C"/>
    <w:rsid w:val="008C4616"/>
    <w:rsid w:val="008D1381"/>
    <w:rsid w:val="008D4812"/>
    <w:rsid w:val="008D5FB9"/>
    <w:rsid w:val="008D66C2"/>
    <w:rsid w:val="008F1A3B"/>
    <w:rsid w:val="008F2A55"/>
    <w:rsid w:val="00902CBF"/>
    <w:rsid w:val="0090754D"/>
    <w:rsid w:val="009076EA"/>
    <w:rsid w:val="009177CE"/>
    <w:rsid w:val="0092236C"/>
    <w:rsid w:val="00925300"/>
    <w:rsid w:val="00930BC6"/>
    <w:rsid w:val="00931F50"/>
    <w:rsid w:val="00932BD8"/>
    <w:rsid w:val="009353DD"/>
    <w:rsid w:val="00935D76"/>
    <w:rsid w:val="00935E62"/>
    <w:rsid w:val="00942A6B"/>
    <w:rsid w:val="009454ED"/>
    <w:rsid w:val="00947331"/>
    <w:rsid w:val="0095202C"/>
    <w:rsid w:val="00956A75"/>
    <w:rsid w:val="009701A3"/>
    <w:rsid w:val="00976A69"/>
    <w:rsid w:val="0099129A"/>
    <w:rsid w:val="009948A5"/>
    <w:rsid w:val="009A2645"/>
    <w:rsid w:val="009B0F89"/>
    <w:rsid w:val="009B36F0"/>
    <w:rsid w:val="009C0F66"/>
    <w:rsid w:val="009C3FF2"/>
    <w:rsid w:val="009D2097"/>
    <w:rsid w:val="009D3426"/>
    <w:rsid w:val="009D5F8D"/>
    <w:rsid w:val="009D78D4"/>
    <w:rsid w:val="009E4AFF"/>
    <w:rsid w:val="009E76B5"/>
    <w:rsid w:val="009F36C5"/>
    <w:rsid w:val="009F37F5"/>
    <w:rsid w:val="009F49CE"/>
    <w:rsid w:val="00A0573A"/>
    <w:rsid w:val="00A134D8"/>
    <w:rsid w:val="00A24261"/>
    <w:rsid w:val="00A26D93"/>
    <w:rsid w:val="00A33A19"/>
    <w:rsid w:val="00A34F9C"/>
    <w:rsid w:val="00A42758"/>
    <w:rsid w:val="00A53581"/>
    <w:rsid w:val="00A538FE"/>
    <w:rsid w:val="00A54DDC"/>
    <w:rsid w:val="00A56A06"/>
    <w:rsid w:val="00A56EDF"/>
    <w:rsid w:val="00A6043F"/>
    <w:rsid w:val="00A61487"/>
    <w:rsid w:val="00A65C88"/>
    <w:rsid w:val="00A723EA"/>
    <w:rsid w:val="00A7288D"/>
    <w:rsid w:val="00A8758E"/>
    <w:rsid w:val="00A95E99"/>
    <w:rsid w:val="00A9742D"/>
    <w:rsid w:val="00AA02AA"/>
    <w:rsid w:val="00AA22A1"/>
    <w:rsid w:val="00AA2FE2"/>
    <w:rsid w:val="00AA318A"/>
    <w:rsid w:val="00AA44BD"/>
    <w:rsid w:val="00AA7869"/>
    <w:rsid w:val="00AB0E6D"/>
    <w:rsid w:val="00AC052E"/>
    <w:rsid w:val="00AC0EA5"/>
    <w:rsid w:val="00AC0F52"/>
    <w:rsid w:val="00AC1467"/>
    <w:rsid w:val="00AC366D"/>
    <w:rsid w:val="00AD6928"/>
    <w:rsid w:val="00AE32F3"/>
    <w:rsid w:val="00AE358D"/>
    <w:rsid w:val="00AE7048"/>
    <w:rsid w:val="00AF03C7"/>
    <w:rsid w:val="00AF086A"/>
    <w:rsid w:val="00AF70C8"/>
    <w:rsid w:val="00AF7301"/>
    <w:rsid w:val="00B015EB"/>
    <w:rsid w:val="00B073DE"/>
    <w:rsid w:val="00B23354"/>
    <w:rsid w:val="00B25204"/>
    <w:rsid w:val="00B264F5"/>
    <w:rsid w:val="00B45DE0"/>
    <w:rsid w:val="00B45E35"/>
    <w:rsid w:val="00B47BA5"/>
    <w:rsid w:val="00B500A0"/>
    <w:rsid w:val="00B556CA"/>
    <w:rsid w:val="00B60B8E"/>
    <w:rsid w:val="00B65135"/>
    <w:rsid w:val="00B66BA1"/>
    <w:rsid w:val="00B67C3D"/>
    <w:rsid w:val="00B73762"/>
    <w:rsid w:val="00B82355"/>
    <w:rsid w:val="00B87B07"/>
    <w:rsid w:val="00B97DA5"/>
    <w:rsid w:val="00BA0C28"/>
    <w:rsid w:val="00BA6646"/>
    <w:rsid w:val="00BB1DCB"/>
    <w:rsid w:val="00BB20E0"/>
    <w:rsid w:val="00BD42F6"/>
    <w:rsid w:val="00BD5CC3"/>
    <w:rsid w:val="00BF1F02"/>
    <w:rsid w:val="00BF715A"/>
    <w:rsid w:val="00BF789A"/>
    <w:rsid w:val="00BF7BC0"/>
    <w:rsid w:val="00C1078D"/>
    <w:rsid w:val="00C17012"/>
    <w:rsid w:val="00C221EB"/>
    <w:rsid w:val="00C22316"/>
    <w:rsid w:val="00C27DA0"/>
    <w:rsid w:val="00C370B8"/>
    <w:rsid w:val="00C403B6"/>
    <w:rsid w:val="00C503EB"/>
    <w:rsid w:val="00C505A3"/>
    <w:rsid w:val="00C521FE"/>
    <w:rsid w:val="00C55454"/>
    <w:rsid w:val="00C8035B"/>
    <w:rsid w:val="00C83024"/>
    <w:rsid w:val="00C95C13"/>
    <w:rsid w:val="00C97E5B"/>
    <w:rsid w:val="00C97ED0"/>
    <w:rsid w:val="00CA5A58"/>
    <w:rsid w:val="00CB7DCA"/>
    <w:rsid w:val="00CC30FC"/>
    <w:rsid w:val="00CD27B7"/>
    <w:rsid w:val="00CD5B03"/>
    <w:rsid w:val="00CD6DFB"/>
    <w:rsid w:val="00CE1B39"/>
    <w:rsid w:val="00CE71F9"/>
    <w:rsid w:val="00CF01C0"/>
    <w:rsid w:val="00CF43B8"/>
    <w:rsid w:val="00D06878"/>
    <w:rsid w:val="00D179F1"/>
    <w:rsid w:val="00D37C52"/>
    <w:rsid w:val="00D4186A"/>
    <w:rsid w:val="00D43650"/>
    <w:rsid w:val="00D43C0D"/>
    <w:rsid w:val="00D4593E"/>
    <w:rsid w:val="00D50F87"/>
    <w:rsid w:val="00D9014A"/>
    <w:rsid w:val="00D94CF6"/>
    <w:rsid w:val="00D95396"/>
    <w:rsid w:val="00D96151"/>
    <w:rsid w:val="00DB74E4"/>
    <w:rsid w:val="00DC1D62"/>
    <w:rsid w:val="00DD0E33"/>
    <w:rsid w:val="00DD4268"/>
    <w:rsid w:val="00DD5F94"/>
    <w:rsid w:val="00DD717E"/>
    <w:rsid w:val="00DE040A"/>
    <w:rsid w:val="00DE54DC"/>
    <w:rsid w:val="00DE654A"/>
    <w:rsid w:val="00DF7BD5"/>
    <w:rsid w:val="00E078DA"/>
    <w:rsid w:val="00E10C93"/>
    <w:rsid w:val="00E1313E"/>
    <w:rsid w:val="00E13FA8"/>
    <w:rsid w:val="00E22912"/>
    <w:rsid w:val="00E2414D"/>
    <w:rsid w:val="00E4562E"/>
    <w:rsid w:val="00E46404"/>
    <w:rsid w:val="00E47E6D"/>
    <w:rsid w:val="00E60F65"/>
    <w:rsid w:val="00E63674"/>
    <w:rsid w:val="00E63950"/>
    <w:rsid w:val="00E75968"/>
    <w:rsid w:val="00E9069B"/>
    <w:rsid w:val="00E918FF"/>
    <w:rsid w:val="00EA02A0"/>
    <w:rsid w:val="00EA615C"/>
    <w:rsid w:val="00EB05E6"/>
    <w:rsid w:val="00EB0D12"/>
    <w:rsid w:val="00EB244B"/>
    <w:rsid w:val="00EB7DCE"/>
    <w:rsid w:val="00EC2CB0"/>
    <w:rsid w:val="00EC63C8"/>
    <w:rsid w:val="00ED2799"/>
    <w:rsid w:val="00ED3603"/>
    <w:rsid w:val="00ED7993"/>
    <w:rsid w:val="00EE073E"/>
    <w:rsid w:val="00F037F5"/>
    <w:rsid w:val="00F1314B"/>
    <w:rsid w:val="00F13901"/>
    <w:rsid w:val="00F358B9"/>
    <w:rsid w:val="00F44051"/>
    <w:rsid w:val="00F46DF6"/>
    <w:rsid w:val="00F52E51"/>
    <w:rsid w:val="00F534E3"/>
    <w:rsid w:val="00F6465F"/>
    <w:rsid w:val="00F66F0A"/>
    <w:rsid w:val="00F70144"/>
    <w:rsid w:val="00F75221"/>
    <w:rsid w:val="00F82C13"/>
    <w:rsid w:val="00F90A55"/>
    <w:rsid w:val="00F9267E"/>
    <w:rsid w:val="00F96334"/>
    <w:rsid w:val="00F9644D"/>
    <w:rsid w:val="00FA2A24"/>
    <w:rsid w:val="00FA3A84"/>
    <w:rsid w:val="00FA7E3F"/>
    <w:rsid w:val="00FB20D3"/>
    <w:rsid w:val="00FB4703"/>
    <w:rsid w:val="00FB7015"/>
    <w:rsid w:val="00FC0C3C"/>
    <w:rsid w:val="00FD1F54"/>
    <w:rsid w:val="00FD2AC7"/>
    <w:rsid w:val="00FD7E12"/>
    <w:rsid w:val="00FE0251"/>
    <w:rsid w:val="00FE404E"/>
    <w:rsid w:val="00FF227D"/>
    <w:rsid w:val="00FF5F1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288FB"/>
  <w15:chartTrackingRefBased/>
  <w15:docId w15:val="{3CBC2764-5F48-4176-8248-91BFD023B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67E"/>
  </w:style>
  <w:style w:type="paragraph" w:styleId="Heading1">
    <w:name w:val="heading 1"/>
    <w:basedOn w:val="Normal"/>
    <w:next w:val="Normal"/>
    <w:link w:val="Heading1Char"/>
    <w:uiPriority w:val="9"/>
    <w:qFormat/>
    <w:rsid w:val="005670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974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70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670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E0251"/>
  </w:style>
  <w:style w:type="paragraph" w:styleId="ListParagraph">
    <w:name w:val="List Paragraph"/>
    <w:basedOn w:val="Normal"/>
    <w:uiPriority w:val="34"/>
    <w:qFormat/>
    <w:rsid w:val="00C97ED0"/>
    <w:pPr>
      <w:ind w:left="720"/>
      <w:contextualSpacing/>
    </w:pPr>
  </w:style>
  <w:style w:type="paragraph" w:styleId="NoSpacing">
    <w:name w:val="No Spacing"/>
    <w:link w:val="NoSpacingChar"/>
    <w:uiPriority w:val="1"/>
    <w:qFormat/>
    <w:rsid w:val="00A95E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5E99"/>
    <w:rPr>
      <w:rFonts w:eastAsiaTheme="minorEastAsia"/>
      <w:lang w:val="en-US"/>
    </w:rPr>
  </w:style>
  <w:style w:type="paragraph" w:styleId="TOCHeading">
    <w:name w:val="TOC Heading"/>
    <w:basedOn w:val="Heading1"/>
    <w:next w:val="Normal"/>
    <w:uiPriority w:val="39"/>
    <w:unhideWhenUsed/>
    <w:qFormat/>
    <w:rsid w:val="007D36A7"/>
    <w:pPr>
      <w:outlineLvl w:val="9"/>
    </w:pPr>
  </w:style>
  <w:style w:type="paragraph" w:styleId="TOC1">
    <w:name w:val="toc 1"/>
    <w:basedOn w:val="Normal"/>
    <w:next w:val="Normal"/>
    <w:autoRedefine/>
    <w:uiPriority w:val="39"/>
    <w:unhideWhenUsed/>
    <w:rsid w:val="007D36A7"/>
    <w:pPr>
      <w:spacing w:after="100"/>
    </w:pPr>
  </w:style>
  <w:style w:type="character" w:styleId="Hyperlink">
    <w:name w:val="Hyperlink"/>
    <w:basedOn w:val="DefaultParagraphFont"/>
    <w:uiPriority w:val="99"/>
    <w:unhideWhenUsed/>
    <w:rsid w:val="007D36A7"/>
    <w:rPr>
      <w:color w:val="0563C1" w:themeColor="hyperlink"/>
      <w:u w:val="single"/>
    </w:rPr>
  </w:style>
  <w:style w:type="character" w:styleId="Emphasis">
    <w:name w:val="Emphasis"/>
    <w:basedOn w:val="DefaultParagraphFont"/>
    <w:uiPriority w:val="20"/>
    <w:qFormat/>
    <w:rsid w:val="00503EE3"/>
    <w:rPr>
      <w:i/>
      <w:iCs/>
    </w:rPr>
  </w:style>
  <w:style w:type="character" w:customStyle="1" w:styleId="Heading2Char">
    <w:name w:val="Heading 2 Char"/>
    <w:basedOn w:val="DefaultParagraphFont"/>
    <w:link w:val="Heading2"/>
    <w:uiPriority w:val="9"/>
    <w:rsid w:val="00A9742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621198">
      <w:bodyDiv w:val="1"/>
      <w:marLeft w:val="0"/>
      <w:marRight w:val="0"/>
      <w:marTop w:val="0"/>
      <w:marBottom w:val="0"/>
      <w:divBdr>
        <w:top w:val="none" w:sz="0" w:space="0" w:color="auto"/>
        <w:left w:val="none" w:sz="0" w:space="0" w:color="auto"/>
        <w:bottom w:val="none" w:sz="0" w:space="0" w:color="auto"/>
        <w:right w:val="none" w:sz="0" w:space="0" w:color="auto"/>
      </w:divBdr>
    </w:div>
    <w:div w:id="144854658">
      <w:bodyDiv w:val="1"/>
      <w:marLeft w:val="0"/>
      <w:marRight w:val="0"/>
      <w:marTop w:val="0"/>
      <w:marBottom w:val="0"/>
      <w:divBdr>
        <w:top w:val="none" w:sz="0" w:space="0" w:color="auto"/>
        <w:left w:val="none" w:sz="0" w:space="0" w:color="auto"/>
        <w:bottom w:val="none" w:sz="0" w:space="0" w:color="auto"/>
        <w:right w:val="none" w:sz="0" w:space="0" w:color="auto"/>
      </w:divBdr>
    </w:div>
    <w:div w:id="206915028">
      <w:bodyDiv w:val="1"/>
      <w:marLeft w:val="0"/>
      <w:marRight w:val="0"/>
      <w:marTop w:val="0"/>
      <w:marBottom w:val="0"/>
      <w:divBdr>
        <w:top w:val="none" w:sz="0" w:space="0" w:color="auto"/>
        <w:left w:val="none" w:sz="0" w:space="0" w:color="auto"/>
        <w:bottom w:val="none" w:sz="0" w:space="0" w:color="auto"/>
        <w:right w:val="none" w:sz="0" w:space="0" w:color="auto"/>
      </w:divBdr>
    </w:div>
    <w:div w:id="267934348">
      <w:bodyDiv w:val="1"/>
      <w:marLeft w:val="0"/>
      <w:marRight w:val="0"/>
      <w:marTop w:val="0"/>
      <w:marBottom w:val="0"/>
      <w:divBdr>
        <w:top w:val="none" w:sz="0" w:space="0" w:color="auto"/>
        <w:left w:val="none" w:sz="0" w:space="0" w:color="auto"/>
        <w:bottom w:val="none" w:sz="0" w:space="0" w:color="auto"/>
        <w:right w:val="none" w:sz="0" w:space="0" w:color="auto"/>
      </w:divBdr>
    </w:div>
    <w:div w:id="290130755">
      <w:bodyDiv w:val="1"/>
      <w:marLeft w:val="0"/>
      <w:marRight w:val="0"/>
      <w:marTop w:val="0"/>
      <w:marBottom w:val="0"/>
      <w:divBdr>
        <w:top w:val="none" w:sz="0" w:space="0" w:color="auto"/>
        <w:left w:val="none" w:sz="0" w:space="0" w:color="auto"/>
        <w:bottom w:val="none" w:sz="0" w:space="0" w:color="auto"/>
        <w:right w:val="none" w:sz="0" w:space="0" w:color="auto"/>
      </w:divBdr>
      <w:divsChild>
        <w:div w:id="1501046180">
          <w:marLeft w:val="360"/>
          <w:marRight w:val="0"/>
          <w:marTop w:val="200"/>
          <w:marBottom w:val="0"/>
          <w:divBdr>
            <w:top w:val="none" w:sz="0" w:space="0" w:color="auto"/>
            <w:left w:val="none" w:sz="0" w:space="0" w:color="auto"/>
            <w:bottom w:val="none" w:sz="0" w:space="0" w:color="auto"/>
            <w:right w:val="none" w:sz="0" w:space="0" w:color="auto"/>
          </w:divBdr>
        </w:div>
      </w:divsChild>
    </w:div>
    <w:div w:id="344598289">
      <w:bodyDiv w:val="1"/>
      <w:marLeft w:val="0"/>
      <w:marRight w:val="0"/>
      <w:marTop w:val="0"/>
      <w:marBottom w:val="0"/>
      <w:divBdr>
        <w:top w:val="none" w:sz="0" w:space="0" w:color="auto"/>
        <w:left w:val="none" w:sz="0" w:space="0" w:color="auto"/>
        <w:bottom w:val="none" w:sz="0" w:space="0" w:color="auto"/>
        <w:right w:val="none" w:sz="0" w:space="0" w:color="auto"/>
      </w:divBdr>
    </w:div>
    <w:div w:id="376855521">
      <w:bodyDiv w:val="1"/>
      <w:marLeft w:val="0"/>
      <w:marRight w:val="0"/>
      <w:marTop w:val="0"/>
      <w:marBottom w:val="0"/>
      <w:divBdr>
        <w:top w:val="none" w:sz="0" w:space="0" w:color="auto"/>
        <w:left w:val="none" w:sz="0" w:space="0" w:color="auto"/>
        <w:bottom w:val="none" w:sz="0" w:space="0" w:color="auto"/>
        <w:right w:val="none" w:sz="0" w:space="0" w:color="auto"/>
      </w:divBdr>
    </w:div>
    <w:div w:id="386345921">
      <w:bodyDiv w:val="1"/>
      <w:marLeft w:val="0"/>
      <w:marRight w:val="0"/>
      <w:marTop w:val="0"/>
      <w:marBottom w:val="0"/>
      <w:divBdr>
        <w:top w:val="none" w:sz="0" w:space="0" w:color="auto"/>
        <w:left w:val="none" w:sz="0" w:space="0" w:color="auto"/>
        <w:bottom w:val="none" w:sz="0" w:space="0" w:color="auto"/>
        <w:right w:val="none" w:sz="0" w:space="0" w:color="auto"/>
      </w:divBdr>
    </w:div>
    <w:div w:id="426581541">
      <w:bodyDiv w:val="1"/>
      <w:marLeft w:val="0"/>
      <w:marRight w:val="0"/>
      <w:marTop w:val="0"/>
      <w:marBottom w:val="0"/>
      <w:divBdr>
        <w:top w:val="none" w:sz="0" w:space="0" w:color="auto"/>
        <w:left w:val="none" w:sz="0" w:space="0" w:color="auto"/>
        <w:bottom w:val="none" w:sz="0" w:space="0" w:color="auto"/>
        <w:right w:val="none" w:sz="0" w:space="0" w:color="auto"/>
      </w:divBdr>
    </w:div>
    <w:div w:id="691760039">
      <w:bodyDiv w:val="1"/>
      <w:marLeft w:val="0"/>
      <w:marRight w:val="0"/>
      <w:marTop w:val="0"/>
      <w:marBottom w:val="0"/>
      <w:divBdr>
        <w:top w:val="none" w:sz="0" w:space="0" w:color="auto"/>
        <w:left w:val="none" w:sz="0" w:space="0" w:color="auto"/>
        <w:bottom w:val="none" w:sz="0" w:space="0" w:color="auto"/>
        <w:right w:val="none" w:sz="0" w:space="0" w:color="auto"/>
      </w:divBdr>
    </w:div>
    <w:div w:id="769205783">
      <w:bodyDiv w:val="1"/>
      <w:marLeft w:val="0"/>
      <w:marRight w:val="0"/>
      <w:marTop w:val="0"/>
      <w:marBottom w:val="0"/>
      <w:divBdr>
        <w:top w:val="none" w:sz="0" w:space="0" w:color="auto"/>
        <w:left w:val="none" w:sz="0" w:space="0" w:color="auto"/>
        <w:bottom w:val="none" w:sz="0" w:space="0" w:color="auto"/>
        <w:right w:val="none" w:sz="0" w:space="0" w:color="auto"/>
      </w:divBdr>
    </w:div>
    <w:div w:id="779110277">
      <w:bodyDiv w:val="1"/>
      <w:marLeft w:val="0"/>
      <w:marRight w:val="0"/>
      <w:marTop w:val="0"/>
      <w:marBottom w:val="0"/>
      <w:divBdr>
        <w:top w:val="none" w:sz="0" w:space="0" w:color="auto"/>
        <w:left w:val="none" w:sz="0" w:space="0" w:color="auto"/>
        <w:bottom w:val="none" w:sz="0" w:space="0" w:color="auto"/>
        <w:right w:val="none" w:sz="0" w:space="0" w:color="auto"/>
      </w:divBdr>
    </w:div>
    <w:div w:id="1009329406">
      <w:bodyDiv w:val="1"/>
      <w:marLeft w:val="0"/>
      <w:marRight w:val="0"/>
      <w:marTop w:val="0"/>
      <w:marBottom w:val="0"/>
      <w:divBdr>
        <w:top w:val="none" w:sz="0" w:space="0" w:color="auto"/>
        <w:left w:val="none" w:sz="0" w:space="0" w:color="auto"/>
        <w:bottom w:val="none" w:sz="0" w:space="0" w:color="auto"/>
        <w:right w:val="none" w:sz="0" w:space="0" w:color="auto"/>
      </w:divBdr>
    </w:div>
    <w:div w:id="1159274282">
      <w:bodyDiv w:val="1"/>
      <w:marLeft w:val="0"/>
      <w:marRight w:val="0"/>
      <w:marTop w:val="0"/>
      <w:marBottom w:val="0"/>
      <w:divBdr>
        <w:top w:val="none" w:sz="0" w:space="0" w:color="auto"/>
        <w:left w:val="none" w:sz="0" w:space="0" w:color="auto"/>
        <w:bottom w:val="none" w:sz="0" w:space="0" w:color="auto"/>
        <w:right w:val="none" w:sz="0" w:space="0" w:color="auto"/>
      </w:divBdr>
    </w:div>
    <w:div w:id="1191724038">
      <w:bodyDiv w:val="1"/>
      <w:marLeft w:val="0"/>
      <w:marRight w:val="0"/>
      <w:marTop w:val="0"/>
      <w:marBottom w:val="0"/>
      <w:divBdr>
        <w:top w:val="none" w:sz="0" w:space="0" w:color="auto"/>
        <w:left w:val="none" w:sz="0" w:space="0" w:color="auto"/>
        <w:bottom w:val="none" w:sz="0" w:space="0" w:color="auto"/>
        <w:right w:val="none" w:sz="0" w:space="0" w:color="auto"/>
      </w:divBdr>
    </w:div>
    <w:div w:id="1198396766">
      <w:bodyDiv w:val="1"/>
      <w:marLeft w:val="0"/>
      <w:marRight w:val="0"/>
      <w:marTop w:val="0"/>
      <w:marBottom w:val="0"/>
      <w:divBdr>
        <w:top w:val="none" w:sz="0" w:space="0" w:color="auto"/>
        <w:left w:val="none" w:sz="0" w:space="0" w:color="auto"/>
        <w:bottom w:val="none" w:sz="0" w:space="0" w:color="auto"/>
        <w:right w:val="none" w:sz="0" w:space="0" w:color="auto"/>
      </w:divBdr>
    </w:div>
    <w:div w:id="1289772941">
      <w:bodyDiv w:val="1"/>
      <w:marLeft w:val="0"/>
      <w:marRight w:val="0"/>
      <w:marTop w:val="0"/>
      <w:marBottom w:val="0"/>
      <w:divBdr>
        <w:top w:val="none" w:sz="0" w:space="0" w:color="auto"/>
        <w:left w:val="none" w:sz="0" w:space="0" w:color="auto"/>
        <w:bottom w:val="none" w:sz="0" w:space="0" w:color="auto"/>
        <w:right w:val="none" w:sz="0" w:space="0" w:color="auto"/>
      </w:divBdr>
    </w:div>
    <w:div w:id="1295520960">
      <w:bodyDiv w:val="1"/>
      <w:marLeft w:val="0"/>
      <w:marRight w:val="0"/>
      <w:marTop w:val="0"/>
      <w:marBottom w:val="0"/>
      <w:divBdr>
        <w:top w:val="none" w:sz="0" w:space="0" w:color="auto"/>
        <w:left w:val="none" w:sz="0" w:space="0" w:color="auto"/>
        <w:bottom w:val="none" w:sz="0" w:space="0" w:color="auto"/>
        <w:right w:val="none" w:sz="0" w:space="0" w:color="auto"/>
      </w:divBdr>
    </w:div>
    <w:div w:id="1457916675">
      <w:bodyDiv w:val="1"/>
      <w:marLeft w:val="0"/>
      <w:marRight w:val="0"/>
      <w:marTop w:val="0"/>
      <w:marBottom w:val="0"/>
      <w:divBdr>
        <w:top w:val="none" w:sz="0" w:space="0" w:color="auto"/>
        <w:left w:val="none" w:sz="0" w:space="0" w:color="auto"/>
        <w:bottom w:val="none" w:sz="0" w:space="0" w:color="auto"/>
        <w:right w:val="none" w:sz="0" w:space="0" w:color="auto"/>
      </w:divBdr>
    </w:div>
    <w:div w:id="1521814384">
      <w:bodyDiv w:val="1"/>
      <w:marLeft w:val="0"/>
      <w:marRight w:val="0"/>
      <w:marTop w:val="0"/>
      <w:marBottom w:val="0"/>
      <w:divBdr>
        <w:top w:val="none" w:sz="0" w:space="0" w:color="auto"/>
        <w:left w:val="none" w:sz="0" w:space="0" w:color="auto"/>
        <w:bottom w:val="none" w:sz="0" w:space="0" w:color="auto"/>
        <w:right w:val="none" w:sz="0" w:space="0" w:color="auto"/>
      </w:divBdr>
    </w:div>
    <w:div w:id="1591160616">
      <w:bodyDiv w:val="1"/>
      <w:marLeft w:val="0"/>
      <w:marRight w:val="0"/>
      <w:marTop w:val="0"/>
      <w:marBottom w:val="0"/>
      <w:divBdr>
        <w:top w:val="none" w:sz="0" w:space="0" w:color="auto"/>
        <w:left w:val="none" w:sz="0" w:space="0" w:color="auto"/>
        <w:bottom w:val="none" w:sz="0" w:space="0" w:color="auto"/>
        <w:right w:val="none" w:sz="0" w:space="0" w:color="auto"/>
      </w:divBdr>
    </w:div>
    <w:div w:id="1690140558">
      <w:bodyDiv w:val="1"/>
      <w:marLeft w:val="0"/>
      <w:marRight w:val="0"/>
      <w:marTop w:val="0"/>
      <w:marBottom w:val="0"/>
      <w:divBdr>
        <w:top w:val="none" w:sz="0" w:space="0" w:color="auto"/>
        <w:left w:val="none" w:sz="0" w:space="0" w:color="auto"/>
        <w:bottom w:val="none" w:sz="0" w:space="0" w:color="auto"/>
        <w:right w:val="none" w:sz="0" w:space="0" w:color="auto"/>
      </w:divBdr>
    </w:div>
    <w:div w:id="1703628798">
      <w:bodyDiv w:val="1"/>
      <w:marLeft w:val="0"/>
      <w:marRight w:val="0"/>
      <w:marTop w:val="0"/>
      <w:marBottom w:val="0"/>
      <w:divBdr>
        <w:top w:val="none" w:sz="0" w:space="0" w:color="auto"/>
        <w:left w:val="none" w:sz="0" w:space="0" w:color="auto"/>
        <w:bottom w:val="none" w:sz="0" w:space="0" w:color="auto"/>
        <w:right w:val="none" w:sz="0" w:space="0" w:color="auto"/>
      </w:divBdr>
    </w:div>
    <w:div w:id="1755009209">
      <w:bodyDiv w:val="1"/>
      <w:marLeft w:val="0"/>
      <w:marRight w:val="0"/>
      <w:marTop w:val="0"/>
      <w:marBottom w:val="0"/>
      <w:divBdr>
        <w:top w:val="none" w:sz="0" w:space="0" w:color="auto"/>
        <w:left w:val="none" w:sz="0" w:space="0" w:color="auto"/>
        <w:bottom w:val="none" w:sz="0" w:space="0" w:color="auto"/>
        <w:right w:val="none" w:sz="0" w:space="0" w:color="auto"/>
      </w:divBdr>
    </w:div>
    <w:div w:id="1821648274">
      <w:bodyDiv w:val="1"/>
      <w:marLeft w:val="0"/>
      <w:marRight w:val="0"/>
      <w:marTop w:val="0"/>
      <w:marBottom w:val="0"/>
      <w:divBdr>
        <w:top w:val="none" w:sz="0" w:space="0" w:color="auto"/>
        <w:left w:val="none" w:sz="0" w:space="0" w:color="auto"/>
        <w:bottom w:val="none" w:sz="0" w:space="0" w:color="auto"/>
        <w:right w:val="none" w:sz="0" w:space="0" w:color="auto"/>
      </w:divBdr>
    </w:div>
    <w:div w:id="1895509523">
      <w:bodyDiv w:val="1"/>
      <w:marLeft w:val="0"/>
      <w:marRight w:val="0"/>
      <w:marTop w:val="0"/>
      <w:marBottom w:val="0"/>
      <w:divBdr>
        <w:top w:val="none" w:sz="0" w:space="0" w:color="auto"/>
        <w:left w:val="none" w:sz="0" w:space="0" w:color="auto"/>
        <w:bottom w:val="none" w:sz="0" w:space="0" w:color="auto"/>
        <w:right w:val="none" w:sz="0" w:space="0" w:color="auto"/>
      </w:divBdr>
    </w:div>
    <w:div w:id="1919827007">
      <w:bodyDiv w:val="1"/>
      <w:marLeft w:val="0"/>
      <w:marRight w:val="0"/>
      <w:marTop w:val="0"/>
      <w:marBottom w:val="0"/>
      <w:divBdr>
        <w:top w:val="none" w:sz="0" w:space="0" w:color="auto"/>
        <w:left w:val="none" w:sz="0" w:space="0" w:color="auto"/>
        <w:bottom w:val="none" w:sz="0" w:space="0" w:color="auto"/>
        <w:right w:val="none" w:sz="0" w:space="0" w:color="auto"/>
      </w:divBdr>
    </w:div>
    <w:div w:id="1932349929">
      <w:bodyDiv w:val="1"/>
      <w:marLeft w:val="0"/>
      <w:marRight w:val="0"/>
      <w:marTop w:val="0"/>
      <w:marBottom w:val="0"/>
      <w:divBdr>
        <w:top w:val="none" w:sz="0" w:space="0" w:color="auto"/>
        <w:left w:val="none" w:sz="0" w:space="0" w:color="auto"/>
        <w:bottom w:val="none" w:sz="0" w:space="0" w:color="auto"/>
        <w:right w:val="none" w:sz="0" w:space="0" w:color="auto"/>
      </w:divBdr>
    </w:div>
    <w:div w:id="1975982520">
      <w:bodyDiv w:val="1"/>
      <w:marLeft w:val="0"/>
      <w:marRight w:val="0"/>
      <w:marTop w:val="0"/>
      <w:marBottom w:val="0"/>
      <w:divBdr>
        <w:top w:val="none" w:sz="0" w:space="0" w:color="auto"/>
        <w:left w:val="none" w:sz="0" w:space="0" w:color="auto"/>
        <w:bottom w:val="none" w:sz="0" w:space="0" w:color="auto"/>
        <w:right w:val="none" w:sz="0" w:space="0" w:color="auto"/>
      </w:divBdr>
    </w:div>
    <w:div w:id="2064474542">
      <w:bodyDiv w:val="1"/>
      <w:marLeft w:val="0"/>
      <w:marRight w:val="0"/>
      <w:marTop w:val="0"/>
      <w:marBottom w:val="0"/>
      <w:divBdr>
        <w:top w:val="none" w:sz="0" w:space="0" w:color="auto"/>
        <w:left w:val="none" w:sz="0" w:space="0" w:color="auto"/>
        <w:bottom w:val="none" w:sz="0" w:space="0" w:color="auto"/>
        <w:right w:val="none" w:sz="0" w:space="0" w:color="auto"/>
      </w:divBdr>
    </w:div>
    <w:div w:id="2067221576">
      <w:bodyDiv w:val="1"/>
      <w:marLeft w:val="0"/>
      <w:marRight w:val="0"/>
      <w:marTop w:val="0"/>
      <w:marBottom w:val="0"/>
      <w:divBdr>
        <w:top w:val="none" w:sz="0" w:space="0" w:color="auto"/>
        <w:left w:val="none" w:sz="0" w:space="0" w:color="auto"/>
        <w:bottom w:val="none" w:sz="0" w:space="0" w:color="auto"/>
        <w:right w:val="none" w:sz="0" w:space="0" w:color="auto"/>
      </w:divBdr>
    </w:div>
    <w:div w:id="2133556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{D0E87FD3-DD64-4CB3-9EAB-AC82319F547E}</b:Guid>
    <b:RefOrder>3</b:RefOrder>
  </b:Source>
  <b:Source>
    <b:Tag>wil18</b:Tag>
    <b:SourceType>JournalArticle</b:SourceType>
    <b:Guid>{33988205-72C2-4EE0-A221-5CEB9565B9DF}</b:Guid>
    <b:Title>Childhood overweight and besity: affecting factors, education and intervention</b:Title>
    <b:Year>2018</b:Year>
    <b:Author>
      <b:Author>
        <b:NameList>
          <b:Person>
            <b:Last>williams SE</b:Last>
            <b:First>Green</b:First>
            <b:Middle>JL</b:Middle>
          </b:Person>
        </b:NameList>
      </b:Author>
    </b:Author>
    <b:JournalName>Childhood overweight and besity: affecting factors, education and intervention</b:JournalName>
    <b:Volume>3</b:Volume>
    <b:Issue>2:9</b:Issue>
    <b:RefOrder>2</b:RefOrder>
  </b:Source>
  <b:Source>
    <b:Tag>Wil18</b:Tag>
    <b:SourceType>JournalArticle</b:SourceType>
    <b:Guid>{97E60EDE-79CD-46E8-914E-B69384EE9958}</b:Guid>
    <b:Author>
      <b:Author>
        <b:NameList>
          <b:Person>
            <b:Last>Williams Se</b:Last>
            <b:First>Greene</b:First>
            <b:Middle>Jl</b:Middle>
          </b:Person>
        </b:NameList>
      </b:Author>
    </b:Author>
    <b:JournalName>Childhood Overweight and Obesity: Affecting Factors, Education and Intervention</b:JournalName>
    <b:Year>2018</b:Year>
    <b:Volume>3</b:Volume>
    <b:Issue>2:9</b:Issue>
    <b:RefOrder>4</b:RefOrder>
  </b:Source>
  <b:Source>
    <b:Tag>Wil181</b:Tag>
    <b:SourceType>JournalArticle</b:SourceType>
    <b:Guid>{033E65AA-2407-46AE-9114-04A828F85443}</b:Guid>
    <b:Author>
      <b:Author>
        <b:NameList>
          <b:Person>
            <b:Last>William Se</b:Last>
            <b:First>Greene</b:First>
            <b:Middle>Jl</b:Middle>
          </b:Person>
        </b:NameList>
      </b:Author>
    </b:Author>
    <b:JournalName>Childhood overweigh t and obesity: affecting factors, education and intervention  </b:JournalName>
    <b:Year>2018</b:Year>
    <b:Volume>3</b:Volume>
    <b:Issue>2-9</b:Issue>
    <b:RefOrder>1</b:RefOrder>
  </b:Source>
</b:Sources>
</file>

<file path=customXml/itemProps1.xml><?xml version="1.0" encoding="utf-8"?>
<ds:datastoreItem xmlns:ds="http://schemas.openxmlformats.org/officeDocument/2006/customXml" ds:itemID="{3C0D30F6-189C-496E-BB6A-F44453160568}">
  <ds:schemaRefs>
    <ds:schemaRef ds:uri="http://schemas.microsoft.com/sharepoint/v3/contenttype/forms"/>
  </ds:schemaRefs>
</ds:datastoreItem>
</file>

<file path=customXml/itemProps2.xml><?xml version="1.0" encoding="utf-8"?>
<ds:datastoreItem xmlns:ds="http://schemas.openxmlformats.org/officeDocument/2006/customXml" ds:itemID="{18199B68-8ECB-4F46-AA6E-E8AFE80A80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9ABB45-57F9-4418-B30A-681679D1FA6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BC6E570-1474-4989-8F2A-C27B9E67A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3598</Words>
  <Characters>20514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Introduction to research</vt:lpstr>
    </vt:vector>
  </TitlesOfParts>
  <Company/>
  <LinksUpToDate>false</LinksUpToDate>
  <CharactersWithSpaces>24064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
  <dc:creator>Nazifa Ahmed (1808865)</dc:creator>
  <cp:keywords/>
  <dc:description/>
  <cp:lastModifiedBy>Nazifa Ahmed (1808865)</cp:lastModifiedBy>
  <cp:revision>2</cp:revision>
  <dcterms:created xsi:type="dcterms:W3CDTF">2020-05-12T11:09:00Z</dcterms:created>
  <dcterms:modified xsi:type="dcterms:W3CDTF">2020-05-12T11:09:00Z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