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53C2C" w14:textId="51F58E4A" w:rsidR="00D5413C" w:rsidRDefault="00ED351E">
      <w:pPr>
        <w:pStyle w:val="Photo"/>
      </w:pPr>
      <w:r>
        <w:rPr>
          <w:noProof/>
        </w:rPr>
        <w:drawing>
          <wp:inline distT="0" distB="0" distL="0" distR="0" wp14:anchorId="546082AD" wp14:editId="54C18E15">
            <wp:extent cx="6049854" cy="2874010"/>
            <wp:effectExtent l="0" t="0" r="8255" b="2540"/>
            <wp:docPr id="1556594826" name="Picture 1" descr="A group of hands using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94826" name="Picture 1" descr="A group of hands using devices&#10;&#10;Description automatically generated"/>
                    <pic:cNvPicPr/>
                  </pic:nvPicPr>
                  <pic:blipFill>
                    <a:blip r:embed="rId8"/>
                    <a:stretch>
                      <a:fillRect/>
                    </a:stretch>
                  </pic:blipFill>
                  <pic:spPr>
                    <a:xfrm>
                      <a:off x="0" y="0"/>
                      <a:ext cx="6053927" cy="2875945"/>
                    </a:xfrm>
                    <a:prstGeom prst="rect">
                      <a:avLst/>
                    </a:prstGeom>
                  </pic:spPr>
                </pic:pic>
              </a:graphicData>
            </a:graphic>
          </wp:inline>
        </w:drawing>
      </w:r>
    </w:p>
    <w:p w14:paraId="09520495" w14:textId="0DF2F953" w:rsidR="001638F6" w:rsidRDefault="00333244" w:rsidP="00D5413C">
      <w:pPr>
        <w:pStyle w:val="Title"/>
      </w:pPr>
      <w:r>
        <w:t>S</w:t>
      </w:r>
      <w:r w:rsidRPr="00333244">
        <w:t>ocial and digital media</w:t>
      </w:r>
    </w:p>
    <w:p w14:paraId="787097CF" w14:textId="77777777" w:rsidR="00ED351E" w:rsidRDefault="00ED351E" w:rsidP="00333244">
      <w:pPr>
        <w:pStyle w:val="Heading1"/>
        <w:jc w:val="center"/>
      </w:pPr>
      <w:bookmarkStart w:id="0" w:name="_Toc164941709"/>
      <w:r>
        <w:t>Andrew Omoregie</w:t>
      </w:r>
      <w:r w:rsidR="00D5413C">
        <w:rPr>
          <w:lang w:bidi="en-GB"/>
        </w:rPr>
        <w:t xml:space="preserve"> | </w:t>
      </w:r>
      <w:r>
        <w:t xml:space="preserve">I.D2317934 </w:t>
      </w:r>
      <w:r>
        <w:rPr>
          <w:lang w:bidi="en-GB"/>
        </w:rPr>
        <w:t>|</w:t>
      </w:r>
      <w:r w:rsidR="00D5413C">
        <w:rPr>
          <w:lang w:bidi="en-GB"/>
        </w:rPr>
        <w:t xml:space="preserve"> </w:t>
      </w:r>
      <w:r>
        <w:t>20.03.2024</w:t>
      </w:r>
      <w:bookmarkEnd w:id="0"/>
    </w:p>
    <w:p w14:paraId="5CF8B2E2" w14:textId="77777777" w:rsidR="00ED351E" w:rsidRDefault="00ED351E" w:rsidP="00ED351E">
      <w:pPr>
        <w:pStyle w:val="Subtitle"/>
      </w:pPr>
    </w:p>
    <w:p w14:paraId="5576AFE6" w14:textId="77777777" w:rsidR="00ED351E" w:rsidRDefault="00ED351E" w:rsidP="00ED351E">
      <w:pPr>
        <w:pStyle w:val="Subtitle"/>
      </w:pPr>
    </w:p>
    <w:p w14:paraId="120824FC" w14:textId="77777777" w:rsidR="00564912" w:rsidRDefault="00ED351E" w:rsidP="00333244">
      <w:pPr>
        <w:pStyle w:val="Subtitle"/>
      </w:pPr>
      <w:r w:rsidRPr="00ED351E">
        <w:t xml:space="preserve"> Digital Skills</w:t>
      </w:r>
    </w:p>
    <w:p w14:paraId="4EB143F1" w14:textId="62D49FED" w:rsidR="00ED351E" w:rsidRDefault="00ED351E" w:rsidP="00333244">
      <w:pPr>
        <w:pStyle w:val="Subtitle"/>
      </w:pPr>
      <w:r w:rsidRPr="00ED351E">
        <w:t xml:space="preserve"> Lecturer’s N</w:t>
      </w:r>
      <w:r w:rsidR="00333244">
        <w:t>ame</w:t>
      </w:r>
      <w:r w:rsidRPr="00ED351E">
        <w:t xml:space="preserve">: Amitave Banik </w:t>
      </w:r>
    </w:p>
    <w:p w14:paraId="6310BF58" w14:textId="2A317AAD" w:rsidR="00564912" w:rsidRDefault="00564912" w:rsidP="00333244">
      <w:pPr>
        <w:pStyle w:val="Subtitle"/>
      </w:pPr>
      <w:r>
        <w:t xml:space="preserve">Module code: </w:t>
      </w:r>
      <w:r w:rsidRPr="00564912">
        <w:t>LCLM4002</w:t>
      </w:r>
    </w:p>
    <w:p w14:paraId="4E5E09B6" w14:textId="5B25B11C" w:rsidR="00ED351E" w:rsidRPr="00ED351E" w:rsidRDefault="00ED351E" w:rsidP="00333244">
      <w:pPr>
        <w:pStyle w:val="Subtitle"/>
      </w:pPr>
      <w:r w:rsidRPr="00ED351E">
        <w:t>Submission deadline</w:t>
      </w:r>
      <w:r w:rsidR="00966264">
        <w:t>: 28.04.2024</w:t>
      </w:r>
    </w:p>
    <w:p w14:paraId="0454DA14" w14:textId="01885E47" w:rsidR="003422FF" w:rsidRDefault="003422FF" w:rsidP="003422FF">
      <w:pPr>
        <w:pStyle w:val="ContactInfo"/>
      </w:pPr>
      <w:r>
        <w:rPr>
          <w:lang w:bidi="en-GB"/>
        </w:rPr>
        <w:br w:type="page"/>
      </w:r>
    </w:p>
    <w:sdt>
      <w:sdtPr>
        <w:id w:val="621578502"/>
        <w:docPartObj>
          <w:docPartGallery w:val="Table of Contents"/>
          <w:docPartUnique/>
        </w:docPartObj>
      </w:sdtPr>
      <w:sdtEndPr>
        <w:rPr>
          <w:rFonts w:asciiTheme="minorHAnsi" w:eastAsiaTheme="minorEastAsia" w:hAnsiTheme="minorHAnsi" w:cstheme="minorBidi"/>
          <w:b/>
          <w:bCs/>
          <w:color w:val="4D322D" w:themeColor="text2"/>
          <w:sz w:val="22"/>
          <w:szCs w:val="22"/>
        </w:rPr>
      </w:sdtEndPr>
      <w:sdtContent>
        <w:p w14:paraId="49299F83" w14:textId="00CB4E44" w:rsidR="007E22EF" w:rsidRDefault="007E22EF">
          <w:pPr>
            <w:pStyle w:val="TOCHeading"/>
          </w:pPr>
          <w:r>
            <w:t>Contents</w:t>
          </w:r>
        </w:p>
        <w:p w14:paraId="2FD1EBA8" w14:textId="4EB14A65" w:rsidR="005B4EBA" w:rsidRDefault="007E22EF">
          <w:pPr>
            <w:pStyle w:val="TOC1"/>
            <w:tabs>
              <w:tab w:val="right" w:leader="dot" w:pos="8630"/>
            </w:tabs>
            <w:rPr>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64941709" w:history="1"/>
        </w:p>
        <w:p w14:paraId="234A4A26" w14:textId="7999E5FA" w:rsidR="005B4EBA" w:rsidRDefault="005B4EBA">
          <w:pPr>
            <w:pStyle w:val="TOC1"/>
            <w:tabs>
              <w:tab w:val="right" w:leader="dot" w:pos="8630"/>
            </w:tabs>
            <w:rPr>
              <w:noProof/>
              <w:color w:val="auto"/>
              <w:kern w:val="2"/>
              <w:sz w:val="24"/>
              <w:szCs w:val="24"/>
              <w:lang w:eastAsia="en-GB"/>
              <w14:ligatures w14:val="standardContextual"/>
            </w:rPr>
          </w:pPr>
          <w:hyperlink w:anchor="_Toc164941710" w:history="1">
            <w:r w:rsidRPr="00596DE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_Toc164941710 \h </w:instrText>
            </w:r>
            <w:r>
              <w:rPr>
                <w:noProof/>
                <w:webHidden/>
              </w:rPr>
            </w:r>
            <w:r>
              <w:rPr>
                <w:noProof/>
                <w:webHidden/>
              </w:rPr>
              <w:fldChar w:fldCharType="separate"/>
            </w:r>
            <w:r>
              <w:rPr>
                <w:noProof/>
                <w:webHidden/>
              </w:rPr>
              <w:t>2</w:t>
            </w:r>
            <w:r>
              <w:rPr>
                <w:noProof/>
                <w:webHidden/>
              </w:rPr>
              <w:fldChar w:fldCharType="end"/>
            </w:r>
          </w:hyperlink>
        </w:p>
        <w:p w14:paraId="740B5D88" w14:textId="45647B5A" w:rsidR="005B4EBA" w:rsidRDefault="005B4EBA">
          <w:pPr>
            <w:pStyle w:val="TOC1"/>
            <w:tabs>
              <w:tab w:val="right" w:leader="dot" w:pos="8630"/>
            </w:tabs>
            <w:rPr>
              <w:noProof/>
              <w:color w:val="auto"/>
              <w:kern w:val="2"/>
              <w:sz w:val="24"/>
              <w:szCs w:val="24"/>
              <w:lang w:eastAsia="en-GB"/>
              <w14:ligatures w14:val="standardContextual"/>
            </w:rPr>
          </w:pPr>
          <w:hyperlink w:anchor="_Toc164941711" w:history="1">
            <w:r w:rsidRPr="00596DE0">
              <w:rPr>
                <w:rStyle w:val="Hyperlink"/>
                <w:rFonts w:ascii="Arial" w:hAnsi="Arial" w:cs="Arial"/>
                <w:noProof/>
              </w:rPr>
              <w:t>The Advantages of social media on customers</w:t>
            </w:r>
            <w:r>
              <w:rPr>
                <w:noProof/>
                <w:webHidden/>
              </w:rPr>
              <w:tab/>
            </w:r>
            <w:r>
              <w:rPr>
                <w:noProof/>
                <w:webHidden/>
              </w:rPr>
              <w:fldChar w:fldCharType="begin"/>
            </w:r>
            <w:r>
              <w:rPr>
                <w:noProof/>
                <w:webHidden/>
              </w:rPr>
              <w:instrText xml:space="preserve"> PAGEREF _Toc164941711 \h </w:instrText>
            </w:r>
            <w:r>
              <w:rPr>
                <w:noProof/>
                <w:webHidden/>
              </w:rPr>
            </w:r>
            <w:r>
              <w:rPr>
                <w:noProof/>
                <w:webHidden/>
              </w:rPr>
              <w:fldChar w:fldCharType="separate"/>
            </w:r>
            <w:r>
              <w:rPr>
                <w:noProof/>
                <w:webHidden/>
              </w:rPr>
              <w:t>3</w:t>
            </w:r>
            <w:r>
              <w:rPr>
                <w:noProof/>
                <w:webHidden/>
              </w:rPr>
              <w:fldChar w:fldCharType="end"/>
            </w:r>
          </w:hyperlink>
        </w:p>
        <w:p w14:paraId="7310206A" w14:textId="64F9A401" w:rsidR="005B4EBA" w:rsidRDefault="005B4EBA">
          <w:pPr>
            <w:pStyle w:val="TOC3"/>
            <w:tabs>
              <w:tab w:val="right" w:leader="dot" w:pos="8630"/>
            </w:tabs>
            <w:rPr>
              <w:i w:val="0"/>
              <w:iCs w:val="0"/>
              <w:noProof/>
              <w:color w:val="auto"/>
              <w:kern w:val="2"/>
              <w:sz w:val="24"/>
              <w:szCs w:val="24"/>
              <w:lang w:eastAsia="en-GB"/>
              <w14:ligatures w14:val="standardContextual"/>
            </w:rPr>
          </w:pPr>
          <w:hyperlink w:anchor="_Toc164941712" w:history="1">
            <w:r w:rsidRPr="00596DE0">
              <w:rPr>
                <w:rStyle w:val="Hyperlink"/>
                <w:rFonts w:ascii="Arial" w:hAnsi="Arial" w:cs="Arial"/>
                <w:noProof/>
              </w:rPr>
              <w:t>Instagram advantage</w:t>
            </w:r>
            <w:r>
              <w:rPr>
                <w:noProof/>
                <w:webHidden/>
              </w:rPr>
              <w:tab/>
            </w:r>
            <w:r>
              <w:rPr>
                <w:noProof/>
                <w:webHidden/>
              </w:rPr>
              <w:fldChar w:fldCharType="begin"/>
            </w:r>
            <w:r>
              <w:rPr>
                <w:noProof/>
                <w:webHidden/>
              </w:rPr>
              <w:instrText xml:space="preserve"> PAGEREF _Toc164941712 \h </w:instrText>
            </w:r>
            <w:r>
              <w:rPr>
                <w:noProof/>
                <w:webHidden/>
              </w:rPr>
            </w:r>
            <w:r>
              <w:rPr>
                <w:noProof/>
                <w:webHidden/>
              </w:rPr>
              <w:fldChar w:fldCharType="separate"/>
            </w:r>
            <w:r>
              <w:rPr>
                <w:noProof/>
                <w:webHidden/>
              </w:rPr>
              <w:t>3</w:t>
            </w:r>
            <w:r>
              <w:rPr>
                <w:noProof/>
                <w:webHidden/>
              </w:rPr>
              <w:fldChar w:fldCharType="end"/>
            </w:r>
          </w:hyperlink>
        </w:p>
        <w:p w14:paraId="4CB88602" w14:textId="0CE3307E" w:rsidR="005B4EBA" w:rsidRDefault="005B4EBA">
          <w:pPr>
            <w:pStyle w:val="TOC1"/>
            <w:tabs>
              <w:tab w:val="right" w:leader="dot" w:pos="8630"/>
            </w:tabs>
            <w:rPr>
              <w:noProof/>
              <w:color w:val="auto"/>
              <w:kern w:val="2"/>
              <w:sz w:val="24"/>
              <w:szCs w:val="24"/>
              <w:lang w:eastAsia="en-GB"/>
              <w14:ligatures w14:val="standardContextual"/>
            </w:rPr>
          </w:pPr>
          <w:hyperlink w:anchor="_Toc164941713" w:history="1">
            <w:r w:rsidRPr="00596DE0">
              <w:rPr>
                <w:rStyle w:val="Hyperlink"/>
                <w:rFonts w:ascii="Arial" w:hAnsi="Arial" w:cs="Arial"/>
                <w:noProof/>
              </w:rPr>
              <w:t>Disadvantages of social media</w:t>
            </w:r>
            <w:r>
              <w:rPr>
                <w:noProof/>
                <w:webHidden/>
              </w:rPr>
              <w:tab/>
            </w:r>
            <w:r>
              <w:rPr>
                <w:noProof/>
                <w:webHidden/>
              </w:rPr>
              <w:fldChar w:fldCharType="begin"/>
            </w:r>
            <w:r>
              <w:rPr>
                <w:noProof/>
                <w:webHidden/>
              </w:rPr>
              <w:instrText xml:space="preserve"> PAGEREF _Toc164941713 \h </w:instrText>
            </w:r>
            <w:r>
              <w:rPr>
                <w:noProof/>
                <w:webHidden/>
              </w:rPr>
            </w:r>
            <w:r>
              <w:rPr>
                <w:noProof/>
                <w:webHidden/>
              </w:rPr>
              <w:fldChar w:fldCharType="separate"/>
            </w:r>
            <w:r>
              <w:rPr>
                <w:noProof/>
                <w:webHidden/>
              </w:rPr>
              <w:t>4</w:t>
            </w:r>
            <w:r>
              <w:rPr>
                <w:noProof/>
                <w:webHidden/>
              </w:rPr>
              <w:fldChar w:fldCharType="end"/>
            </w:r>
          </w:hyperlink>
        </w:p>
        <w:p w14:paraId="5DF9CC2C" w14:textId="033E54E7" w:rsidR="005B4EBA" w:rsidRDefault="005B4EBA">
          <w:pPr>
            <w:pStyle w:val="TOC3"/>
            <w:tabs>
              <w:tab w:val="right" w:leader="dot" w:pos="8630"/>
            </w:tabs>
            <w:rPr>
              <w:i w:val="0"/>
              <w:iCs w:val="0"/>
              <w:noProof/>
              <w:color w:val="auto"/>
              <w:kern w:val="2"/>
              <w:sz w:val="24"/>
              <w:szCs w:val="24"/>
              <w:lang w:eastAsia="en-GB"/>
              <w14:ligatures w14:val="standardContextual"/>
            </w:rPr>
          </w:pPr>
          <w:hyperlink w:anchor="_Toc164941714" w:history="1">
            <w:r w:rsidRPr="00596DE0">
              <w:rPr>
                <w:rStyle w:val="Hyperlink"/>
                <w:rFonts w:ascii="Arial" w:hAnsi="Arial" w:cs="Arial"/>
                <w:noProof/>
                <w:shd w:val="clear" w:color="auto" w:fill="FFFFFF"/>
              </w:rPr>
              <w:t>Instagram disadvantages</w:t>
            </w:r>
            <w:r>
              <w:rPr>
                <w:noProof/>
                <w:webHidden/>
              </w:rPr>
              <w:tab/>
            </w:r>
            <w:r>
              <w:rPr>
                <w:noProof/>
                <w:webHidden/>
              </w:rPr>
              <w:fldChar w:fldCharType="begin"/>
            </w:r>
            <w:r>
              <w:rPr>
                <w:noProof/>
                <w:webHidden/>
              </w:rPr>
              <w:instrText xml:space="preserve"> PAGEREF _Toc164941714 \h </w:instrText>
            </w:r>
            <w:r>
              <w:rPr>
                <w:noProof/>
                <w:webHidden/>
              </w:rPr>
            </w:r>
            <w:r>
              <w:rPr>
                <w:noProof/>
                <w:webHidden/>
              </w:rPr>
              <w:fldChar w:fldCharType="separate"/>
            </w:r>
            <w:r>
              <w:rPr>
                <w:noProof/>
                <w:webHidden/>
              </w:rPr>
              <w:t>4</w:t>
            </w:r>
            <w:r>
              <w:rPr>
                <w:noProof/>
                <w:webHidden/>
              </w:rPr>
              <w:fldChar w:fldCharType="end"/>
            </w:r>
          </w:hyperlink>
        </w:p>
        <w:p w14:paraId="531A9ED5" w14:textId="286F3C76" w:rsidR="005B4EBA" w:rsidRDefault="005B4EBA">
          <w:pPr>
            <w:pStyle w:val="TOC1"/>
            <w:tabs>
              <w:tab w:val="right" w:leader="dot" w:pos="8630"/>
            </w:tabs>
            <w:rPr>
              <w:noProof/>
              <w:color w:val="auto"/>
              <w:kern w:val="2"/>
              <w:sz w:val="24"/>
              <w:szCs w:val="24"/>
              <w:lang w:eastAsia="en-GB"/>
              <w14:ligatures w14:val="standardContextual"/>
            </w:rPr>
          </w:pPr>
          <w:hyperlink w:anchor="_Toc164941715" w:history="1">
            <w:r w:rsidRPr="00596D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_Toc164941715 \h </w:instrText>
            </w:r>
            <w:r>
              <w:rPr>
                <w:noProof/>
                <w:webHidden/>
              </w:rPr>
            </w:r>
            <w:r>
              <w:rPr>
                <w:noProof/>
                <w:webHidden/>
              </w:rPr>
              <w:fldChar w:fldCharType="separate"/>
            </w:r>
            <w:r>
              <w:rPr>
                <w:noProof/>
                <w:webHidden/>
              </w:rPr>
              <w:t>4</w:t>
            </w:r>
            <w:r>
              <w:rPr>
                <w:noProof/>
                <w:webHidden/>
              </w:rPr>
              <w:fldChar w:fldCharType="end"/>
            </w:r>
          </w:hyperlink>
        </w:p>
        <w:p w14:paraId="3F4C2BF8" w14:textId="3DF3FCE1" w:rsidR="005B4EBA" w:rsidRDefault="005B4EBA">
          <w:pPr>
            <w:pStyle w:val="TOC1"/>
            <w:tabs>
              <w:tab w:val="right" w:leader="dot" w:pos="8630"/>
            </w:tabs>
            <w:rPr>
              <w:noProof/>
              <w:color w:val="auto"/>
              <w:kern w:val="2"/>
              <w:sz w:val="24"/>
              <w:szCs w:val="24"/>
              <w:lang w:eastAsia="en-GB"/>
              <w14:ligatures w14:val="standardContextual"/>
            </w:rPr>
          </w:pPr>
          <w:hyperlink w:anchor="_Toc164941716" w:history="1">
            <w:r w:rsidRPr="00596DE0">
              <w:rPr>
                <w:rStyle w:val="Hyperlink"/>
                <w:rFonts w:ascii="Arial" w:hAnsi="Arial" w:cs="Arial"/>
                <w:noProof/>
              </w:rPr>
              <w:t>Reference :</w:t>
            </w:r>
            <w:r>
              <w:rPr>
                <w:noProof/>
                <w:webHidden/>
              </w:rPr>
              <w:tab/>
            </w:r>
            <w:r>
              <w:rPr>
                <w:noProof/>
                <w:webHidden/>
              </w:rPr>
              <w:fldChar w:fldCharType="begin"/>
            </w:r>
            <w:r>
              <w:rPr>
                <w:noProof/>
                <w:webHidden/>
              </w:rPr>
              <w:instrText xml:space="preserve"> PAGEREF _Toc164941716 \h </w:instrText>
            </w:r>
            <w:r>
              <w:rPr>
                <w:noProof/>
                <w:webHidden/>
              </w:rPr>
            </w:r>
            <w:r>
              <w:rPr>
                <w:noProof/>
                <w:webHidden/>
              </w:rPr>
              <w:fldChar w:fldCharType="separate"/>
            </w:r>
            <w:r>
              <w:rPr>
                <w:noProof/>
                <w:webHidden/>
              </w:rPr>
              <w:t>5</w:t>
            </w:r>
            <w:r>
              <w:rPr>
                <w:noProof/>
                <w:webHidden/>
              </w:rPr>
              <w:fldChar w:fldCharType="end"/>
            </w:r>
          </w:hyperlink>
        </w:p>
        <w:p w14:paraId="5CD94818" w14:textId="683F93B8" w:rsidR="007E22EF" w:rsidRDefault="007E22EF">
          <w:r>
            <w:rPr>
              <w:b/>
              <w:bCs/>
            </w:rPr>
            <w:fldChar w:fldCharType="end"/>
          </w:r>
        </w:p>
      </w:sdtContent>
    </w:sdt>
    <w:p w14:paraId="4BAF7401" w14:textId="77777777" w:rsidR="00333244" w:rsidRDefault="00333244" w:rsidP="00333244"/>
    <w:p w14:paraId="3DC8F8B0" w14:textId="77777777" w:rsidR="00333244" w:rsidRDefault="00333244" w:rsidP="00333244"/>
    <w:p w14:paraId="34AC1200" w14:textId="77777777" w:rsidR="00333244" w:rsidRDefault="00333244" w:rsidP="00333244"/>
    <w:p w14:paraId="2891CADE" w14:textId="77777777" w:rsidR="00333244" w:rsidRDefault="00333244" w:rsidP="00333244"/>
    <w:p w14:paraId="024AB6FD" w14:textId="77777777" w:rsidR="00333244" w:rsidRDefault="00333244" w:rsidP="00333244"/>
    <w:p w14:paraId="3DA8A417" w14:textId="77777777" w:rsidR="00333244" w:rsidRDefault="00333244" w:rsidP="00333244"/>
    <w:p w14:paraId="2062C3BC" w14:textId="77777777" w:rsidR="00333244" w:rsidRDefault="00333244" w:rsidP="00333244"/>
    <w:p w14:paraId="5F7731E7" w14:textId="77777777" w:rsidR="00333244" w:rsidRDefault="00333244" w:rsidP="00333244"/>
    <w:p w14:paraId="096FFCAE" w14:textId="77777777" w:rsidR="00333244" w:rsidRDefault="00333244" w:rsidP="00333244"/>
    <w:p w14:paraId="522A0C2A" w14:textId="77777777" w:rsidR="00333244" w:rsidRDefault="00333244" w:rsidP="00333244"/>
    <w:p w14:paraId="48E13F15" w14:textId="77777777" w:rsidR="00333244" w:rsidRDefault="00333244" w:rsidP="00333244"/>
    <w:p w14:paraId="57594DEB" w14:textId="77777777" w:rsidR="00333244" w:rsidRDefault="00333244" w:rsidP="00333244"/>
    <w:p w14:paraId="13A5CFB0" w14:textId="77777777" w:rsidR="00333244" w:rsidRDefault="00333244" w:rsidP="00333244"/>
    <w:p w14:paraId="10D1F7C4" w14:textId="77777777" w:rsidR="00333244" w:rsidRDefault="00333244" w:rsidP="00333244"/>
    <w:p w14:paraId="37E72E2E" w14:textId="77777777" w:rsidR="00333244" w:rsidRDefault="00333244" w:rsidP="00333244"/>
    <w:p w14:paraId="403DB673" w14:textId="77777777" w:rsidR="00333244" w:rsidRDefault="00333244" w:rsidP="00333244"/>
    <w:p w14:paraId="372738E1" w14:textId="77777777" w:rsidR="00333244" w:rsidRDefault="00333244" w:rsidP="00333244"/>
    <w:p w14:paraId="6EE4A25E" w14:textId="77777777" w:rsidR="00333244" w:rsidRDefault="00333244" w:rsidP="00333244"/>
    <w:p w14:paraId="30252E8D" w14:textId="77777777" w:rsidR="00333244" w:rsidRDefault="00333244" w:rsidP="00333244"/>
    <w:p w14:paraId="66D623B2" w14:textId="3CB0B197" w:rsidR="00333244" w:rsidRPr="005B4EBA" w:rsidRDefault="00333244" w:rsidP="000A7A34">
      <w:pPr>
        <w:pStyle w:val="Heading1"/>
        <w:spacing w:line="360" w:lineRule="auto"/>
        <w:jc w:val="both"/>
        <w:rPr>
          <w:rFonts w:ascii="Arial" w:hAnsi="Arial" w:cs="Arial"/>
          <w:sz w:val="32"/>
          <w:szCs w:val="32"/>
        </w:rPr>
      </w:pPr>
      <w:bookmarkStart w:id="1" w:name="_Hlk164931958"/>
      <w:bookmarkStart w:id="2" w:name="_Toc164941710"/>
      <w:r w:rsidRPr="005B4EBA">
        <w:rPr>
          <w:rFonts w:ascii="Arial" w:hAnsi="Arial" w:cs="Arial"/>
          <w:sz w:val="32"/>
          <w:szCs w:val="32"/>
        </w:rPr>
        <w:t>Introduction</w:t>
      </w:r>
      <w:bookmarkEnd w:id="2"/>
      <w:r w:rsidRPr="005B4EBA">
        <w:rPr>
          <w:rFonts w:ascii="Arial" w:hAnsi="Arial" w:cs="Arial"/>
          <w:sz w:val="32"/>
          <w:szCs w:val="32"/>
        </w:rPr>
        <w:t xml:space="preserve"> </w:t>
      </w:r>
    </w:p>
    <w:p w14:paraId="45E068CA" w14:textId="5ADEF7CE" w:rsidR="004173FF" w:rsidRDefault="00CD6855" w:rsidP="004173FF">
      <w:pPr>
        <w:spacing w:line="360" w:lineRule="auto"/>
        <w:jc w:val="both"/>
        <w:rPr>
          <w:rFonts w:ascii="Arial" w:hAnsi="Arial" w:cs="Arial"/>
          <w:color w:val="1C1C1C"/>
          <w:sz w:val="24"/>
          <w:szCs w:val="24"/>
          <w:shd w:val="clear" w:color="auto" w:fill="FFFFFF"/>
        </w:rPr>
      </w:pPr>
      <w:r w:rsidRPr="004163D9">
        <w:rPr>
          <w:rFonts w:ascii="Arial" w:hAnsi="Arial" w:cs="Arial"/>
          <w:color w:val="1C1C1C"/>
          <w:sz w:val="24"/>
          <w:szCs w:val="24"/>
          <w:shd w:val="clear" w:color="auto" w:fill="FFFFFF"/>
        </w:rPr>
        <w:t xml:space="preserve">This </w:t>
      </w:r>
      <w:r w:rsidR="004163D9" w:rsidRPr="004163D9">
        <w:rPr>
          <w:rFonts w:ascii="Arial" w:hAnsi="Arial" w:cs="Arial"/>
          <w:color w:val="1C1C1C"/>
          <w:sz w:val="24"/>
          <w:szCs w:val="24"/>
          <w:shd w:val="clear" w:color="auto" w:fill="FFFFFF"/>
        </w:rPr>
        <w:t>report</w:t>
      </w:r>
      <w:r w:rsidRPr="004163D9">
        <w:rPr>
          <w:rFonts w:ascii="Arial" w:hAnsi="Arial" w:cs="Arial"/>
          <w:color w:val="1C1C1C"/>
          <w:sz w:val="24"/>
          <w:szCs w:val="24"/>
          <w:shd w:val="clear" w:color="auto" w:fill="FFFFFF"/>
        </w:rPr>
        <w:t xml:space="preserve"> aims to discuss how social and digital media have changed the way businesses reach their customers. The implications of these changes extend to the way organizations communicate with customers and assist them in making purchasing decisions. There are various changes to the marketing methods that have been effective in the past, which have led to the creation of new metrics to gauge the effectiveness of various marketing methods and track how customers are reached. However, success in these new mediums of communication can sometimes lead to unintended consequences</w:t>
      </w:r>
      <w:r w:rsidR="00460905">
        <w:rPr>
          <w:rFonts w:ascii="Arial" w:hAnsi="Arial" w:cs="Arial"/>
          <w:color w:val="1C1C1C"/>
          <w:sz w:val="24"/>
          <w:szCs w:val="24"/>
          <w:shd w:val="clear" w:color="auto" w:fill="FFFFFF"/>
        </w:rPr>
        <w:t xml:space="preserve">. </w:t>
      </w:r>
      <w:r w:rsidRPr="004163D9">
        <w:rPr>
          <w:rFonts w:ascii="Arial" w:hAnsi="Arial" w:cs="Arial"/>
          <w:color w:val="1C1C1C"/>
          <w:sz w:val="24"/>
          <w:szCs w:val="24"/>
          <w:shd w:val="clear" w:color="auto" w:fill="FFFFFF"/>
        </w:rPr>
        <w:t xml:space="preserve">Overall, the changes in social and digital media have had a significant impact on the way customers are reached, making it more effective and efficient. This is especially important for newer web-based businesses that provide no physical goods and rely on customer agreement to purchase a service. Certain company-specific examples will not be provided in this discussion to preserve confidentiality. The success of each marketing method depends on the extent to which the information provided about the product/service has reached the customer. Traditional marketing methods mainly relied on advertisement through radio, TV, billboards, or directly conveying product information to a customer in a store. The information then was only loosely targeted towards potential customers, and obtaining feedback on whether the information had </w:t>
      </w:r>
      <w:r w:rsidR="00460905" w:rsidRPr="004163D9">
        <w:rPr>
          <w:rFonts w:ascii="Arial" w:hAnsi="Arial" w:cs="Arial"/>
          <w:color w:val="1C1C1C"/>
          <w:sz w:val="24"/>
          <w:szCs w:val="24"/>
          <w:shd w:val="clear" w:color="auto" w:fill="FFFFFF"/>
        </w:rPr>
        <w:t>reached</w:t>
      </w:r>
      <w:r w:rsidRPr="004163D9">
        <w:rPr>
          <w:rFonts w:ascii="Arial" w:hAnsi="Arial" w:cs="Arial"/>
          <w:color w:val="1C1C1C"/>
          <w:sz w:val="24"/>
          <w:szCs w:val="24"/>
          <w:shd w:val="clear" w:color="auto" w:fill="FFFFFF"/>
        </w:rPr>
        <w:t xml:space="preserve"> the intended individuals was difficult. The institution of market research was the first step in attempting to gauge customer reach and how feedback was obtained through consumers about a product's marketability. This information would, in turn, lead to better products and improved marketing methods. The aim was always to capture the customer's outlook on a product while not directly engaging the customer in </w:t>
      </w:r>
      <w:r w:rsidR="004163D9" w:rsidRPr="004163D9">
        <w:rPr>
          <w:rFonts w:ascii="Arial" w:hAnsi="Arial" w:cs="Arial"/>
          <w:color w:val="1C1C1C"/>
          <w:sz w:val="24"/>
          <w:szCs w:val="24"/>
          <w:shd w:val="clear" w:color="auto" w:fill="FFFFFF"/>
        </w:rPr>
        <w:t>communication.</w:t>
      </w:r>
    </w:p>
    <w:p w14:paraId="38DA01F5" w14:textId="77777777" w:rsidR="00460905" w:rsidRPr="004163D9" w:rsidRDefault="00460905" w:rsidP="004173FF">
      <w:pPr>
        <w:spacing w:line="360" w:lineRule="auto"/>
        <w:jc w:val="both"/>
        <w:rPr>
          <w:rFonts w:ascii="Arial" w:hAnsi="Arial" w:cs="Arial"/>
          <w:sz w:val="24"/>
          <w:szCs w:val="24"/>
        </w:rPr>
      </w:pPr>
    </w:p>
    <w:p w14:paraId="3E7C24B2" w14:textId="0A4F0925" w:rsidR="00952CC8" w:rsidRPr="005B4EBA" w:rsidRDefault="00781353" w:rsidP="00781353">
      <w:pPr>
        <w:pStyle w:val="Heading1"/>
        <w:rPr>
          <w:rFonts w:ascii="Arial" w:hAnsi="Arial" w:cs="Arial"/>
          <w:sz w:val="32"/>
          <w:szCs w:val="32"/>
        </w:rPr>
      </w:pPr>
      <w:bookmarkStart w:id="3" w:name="_Toc164941711"/>
      <w:r w:rsidRPr="005B4EBA">
        <w:rPr>
          <w:rFonts w:ascii="Arial" w:hAnsi="Arial" w:cs="Arial"/>
          <w:sz w:val="32"/>
          <w:szCs w:val="32"/>
        </w:rPr>
        <w:lastRenderedPageBreak/>
        <w:t xml:space="preserve">The </w:t>
      </w:r>
      <w:r w:rsidR="00D32094" w:rsidRPr="005B4EBA">
        <w:rPr>
          <w:rFonts w:ascii="Arial" w:hAnsi="Arial" w:cs="Arial"/>
          <w:sz w:val="32"/>
          <w:szCs w:val="32"/>
        </w:rPr>
        <w:t>Advantage</w:t>
      </w:r>
      <w:r w:rsidR="007E22EF" w:rsidRPr="005B4EBA">
        <w:rPr>
          <w:rFonts w:ascii="Arial" w:hAnsi="Arial" w:cs="Arial"/>
          <w:sz w:val="32"/>
          <w:szCs w:val="32"/>
        </w:rPr>
        <w:t>s</w:t>
      </w:r>
      <w:r w:rsidRPr="005B4EBA">
        <w:rPr>
          <w:rFonts w:ascii="Arial" w:hAnsi="Arial" w:cs="Arial"/>
          <w:sz w:val="32"/>
          <w:szCs w:val="32"/>
        </w:rPr>
        <w:t xml:space="preserve"> of social media </w:t>
      </w:r>
      <w:r w:rsidR="00370CFA" w:rsidRPr="005B4EBA">
        <w:rPr>
          <w:rFonts w:ascii="Arial" w:hAnsi="Arial" w:cs="Arial"/>
          <w:sz w:val="32"/>
          <w:szCs w:val="32"/>
        </w:rPr>
        <w:t>on customers</w:t>
      </w:r>
      <w:bookmarkEnd w:id="3"/>
      <w:r w:rsidR="00370CFA" w:rsidRPr="005B4EBA">
        <w:rPr>
          <w:rFonts w:ascii="Arial" w:hAnsi="Arial" w:cs="Arial"/>
          <w:sz w:val="32"/>
          <w:szCs w:val="32"/>
        </w:rPr>
        <w:t xml:space="preserve"> </w:t>
      </w:r>
    </w:p>
    <w:p w14:paraId="736041A5" w14:textId="6705626E" w:rsidR="00BB2198" w:rsidRPr="004163D9" w:rsidRDefault="00D64321" w:rsidP="00BB2198">
      <w:pPr>
        <w:spacing w:line="360" w:lineRule="auto"/>
        <w:jc w:val="both"/>
        <w:rPr>
          <w:rFonts w:ascii="Arial" w:hAnsi="Arial" w:cs="Arial"/>
          <w:sz w:val="24"/>
          <w:szCs w:val="24"/>
        </w:rPr>
      </w:pPr>
      <w:r w:rsidRPr="004163D9">
        <w:rPr>
          <w:rFonts w:ascii="Arial" w:hAnsi="Arial" w:cs="Arial"/>
          <w:sz w:val="24"/>
          <w:szCs w:val="24"/>
        </w:rPr>
        <w:t xml:space="preserve">Social media platforms have transformed </w:t>
      </w:r>
      <w:r w:rsidR="00BB2198" w:rsidRPr="004163D9">
        <w:rPr>
          <w:rFonts w:ascii="Arial" w:hAnsi="Arial" w:cs="Arial"/>
          <w:sz w:val="24"/>
          <w:szCs w:val="24"/>
        </w:rPr>
        <w:t>how</w:t>
      </w:r>
      <w:r w:rsidRPr="004163D9">
        <w:rPr>
          <w:rFonts w:ascii="Arial" w:hAnsi="Arial" w:cs="Arial"/>
          <w:sz w:val="24"/>
          <w:szCs w:val="24"/>
        </w:rPr>
        <w:t xml:space="preserve"> businesses engage with their customers, offering numerous advantages that can positively impact customer relationships and brand success. One significant advantage of social media </w:t>
      </w:r>
      <w:r w:rsidR="001B07EC" w:rsidRPr="004163D9">
        <w:rPr>
          <w:rFonts w:ascii="Arial" w:hAnsi="Arial" w:cs="Arial"/>
          <w:sz w:val="24"/>
          <w:szCs w:val="24"/>
        </w:rPr>
        <w:t>for</w:t>
      </w:r>
      <w:r w:rsidRPr="004163D9">
        <w:rPr>
          <w:rFonts w:ascii="Arial" w:hAnsi="Arial" w:cs="Arial"/>
          <w:sz w:val="24"/>
          <w:szCs w:val="24"/>
        </w:rPr>
        <w:t xml:space="preserve"> customers is the enhanced communication and interaction it enables. Companies can now directly connect with their customers in </w:t>
      </w:r>
      <w:r w:rsidR="00F67134" w:rsidRPr="004163D9">
        <w:rPr>
          <w:rFonts w:ascii="Arial" w:hAnsi="Arial" w:cs="Arial"/>
          <w:sz w:val="24"/>
          <w:szCs w:val="24"/>
        </w:rPr>
        <w:t>real-time</w:t>
      </w:r>
      <w:r w:rsidRPr="004163D9">
        <w:rPr>
          <w:rFonts w:ascii="Arial" w:hAnsi="Arial" w:cs="Arial"/>
          <w:sz w:val="24"/>
          <w:szCs w:val="24"/>
        </w:rPr>
        <w:t xml:space="preserve">, fostering a sense of community and allowing for </w:t>
      </w:r>
      <w:r w:rsidR="001B07EC" w:rsidRPr="004163D9">
        <w:rPr>
          <w:rFonts w:ascii="Arial" w:hAnsi="Arial" w:cs="Arial"/>
          <w:sz w:val="24"/>
          <w:szCs w:val="24"/>
        </w:rPr>
        <w:t>personalised</w:t>
      </w:r>
      <w:r w:rsidRPr="004163D9">
        <w:rPr>
          <w:rFonts w:ascii="Arial" w:hAnsi="Arial" w:cs="Arial"/>
          <w:sz w:val="24"/>
          <w:szCs w:val="24"/>
        </w:rPr>
        <w:t xml:space="preserve"> interactions. This level of engagement can lead to increased customer loyalty and satisfaction as clients feel heard and valued</w:t>
      </w:r>
      <w:r w:rsidR="00A5513D" w:rsidRPr="004163D9">
        <w:t xml:space="preserve"> </w:t>
      </w:r>
      <w:r w:rsidR="00A5513D" w:rsidRPr="004163D9">
        <w:rPr>
          <w:rFonts w:ascii="Arial" w:hAnsi="Arial" w:cs="Arial"/>
          <w:sz w:val="24"/>
          <w:szCs w:val="24"/>
        </w:rPr>
        <w:t>(Anon, 2023)</w:t>
      </w:r>
      <w:r w:rsidR="00A5513D" w:rsidRPr="004163D9">
        <w:rPr>
          <w:rFonts w:ascii="Arial" w:hAnsi="Arial" w:cs="Arial"/>
          <w:sz w:val="24"/>
          <w:szCs w:val="24"/>
        </w:rPr>
        <w:t>.</w:t>
      </w:r>
      <w:r w:rsidR="0045435F" w:rsidRPr="004163D9">
        <w:rPr>
          <w:rFonts w:ascii="Arial" w:hAnsi="Arial" w:cs="Arial"/>
          <w:sz w:val="24"/>
          <w:szCs w:val="24"/>
        </w:rPr>
        <w:t xml:space="preserve"> </w:t>
      </w:r>
      <w:r w:rsidR="00BD0FB1" w:rsidRPr="004163D9">
        <w:rPr>
          <w:rFonts w:ascii="Arial" w:hAnsi="Arial" w:cs="Arial"/>
          <w:sz w:val="24"/>
          <w:szCs w:val="24"/>
        </w:rPr>
        <w:t>The 6th Annual Social Media Marketing Industry Report by Mike Stelzner, published by Social Media Examiner, highlights the importance of social media for businesses, with 92% of marketers stating it's crucial. The report also highlights the importance of original written content, blogging, Google+, podcasting, and LinkedIn. It also covers major social networks and activities, including blogging, Twitter, Facebook, LinkedIn, YouTube, Pinterest, Instagram, Vine, Forums, podcasting, Snapchat, and mobile. The report also addresses questions about ROI, outsourcing, content types, and other marketing tactics</w:t>
      </w:r>
      <w:r w:rsidR="00A5513D" w:rsidRPr="004163D9">
        <w:rPr>
          <w:rFonts w:ascii="Arial" w:hAnsi="Arial" w:cs="Arial"/>
          <w:sz w:val="24"/>
          <w:szCs w:val="24"/>
        </w:rPr>
        <w:t xml:space="preserve"> </w:t>
      </w:r>
      <w:r w:rsidR="00EC39A4" w:rsidRPr="004163D9">
        <w:rPr>
          <w:rFonts w:ascii="Arial" w:hAnsi="Arial" w:cs="Arial"/>
          <w:sz w:val="24"/>
          <w:szCs w:val="24"/>
        </w:rPr>
        <w:t>(Odden, 2014)</w:t>
      </w:r>
      <w:r w:rsidR="00A5513D" w:rsidRPr="004163D9">
        <w:rPr>
          <w:rFonts w:ascii="Arial" w:hAnsi="Arial" w:cs="Arial"/>
          <w:sz w:val="24"/>
          <w:szCs w:val="24"/>
        </w:rPr>
        <w:t>.</w:t>
      </w:r>
    </w:p>
    <w:p w14:paraId="60737307" w14:textId="05063E41" w:rsidR="007E22EF" w:rsidRPr="005B4EBA" w:rsidRDefault="007E22EF" w:rsidP="007E22EF">
      <w:pPr>
        <w:pStyle w:val="Heading3"/>
        <w:rPr>
          <w:rFonts w:ascii="Arial" w:hAnsi="Arial" w:cs="Arial"/>
          <w:sz w:val="32"/>
          <w:szCs w:val="32"/>
        </w:rPr>
      </w:pPr>
      <w:bookmarkStart w:id="4" w:name="_Toc164941712"/>
      <w:r w:rsidRPr="005B4EBA">
        <w:rPr>
          <w:rFonts w:ascii="Arial" w:hAnsi="Arial" w:cs="Arial"/>
          <w:sz w:val="32"/>
          <w:szCs w:val="32"/>
        </w:rPr>
        <w:t>Instagram advantage</w:t>
      </w:r>
      <w:bookmarkEnd w:id="4"/>
      <w:r w:rsidRPr="005B4EBA">
        <w:rPr>
          <w:rFonts w:ascii="Arial" w:hAnsi="Arial" w:cs="Arial"/>
          <w:sz w:val="32"/>
          <w:szCs w:val="32"/>
        </w:rPr>
        <w:t xml:space="preserve"> </w:t>
      </w:r>
    </w:p>
    <w:p w14:paraId="573F5109" w14:textId="11F07ADB" w:rsidR="00952CC8" w:rsidRPr="004163D9" w:rsidRDefault="007E22EF" w:rsidP="007E22EF">
      <w:pPr>
        <w:spacing w:line="360" w:lineRule="auto"/>
        <w:jc w:val="both"/>
        <w:rPr>
          <w:rFonts w:ascii="Arial" w:hAnsi="Arial" w:cs="Arial"/>
          <w:sz w:val="24"/>
          <w:szCs w:val="24"/>
        </w:rPr>
      </w:pPr>
      <w:r w:rsidRPr="004163D9">
        <w:rPr>
          <w:rFonts w:ascii="Arial" w:hAnsi="Arial" w:cs="Arial"/>
          <w:sz w:val="24"/>
          <w:szCs w:val="24"/>
        </w:rPr>
        <w:t>With over 2 billion monthly users, Instagram is a popular medium for businesses of all sizes and industries. Considering that 63% of American users access the site every day and 97% do so once a month, businesses can succeed by implementing a focused Instagram strategy. By being active on social media and publishing frequently, businesses can engage with their target audience and raise brand awareness.</w:t>
      </w:r>
      <w:r w:rsidRPr="004163D9">
        <w:rPr>
          <w:rFonts w:ascii="Arial" w:hAnsi="Arial" w:cs="Arial"/>
          <w:sz w:val="24"/>
          <w:szCs w:val="24"/>
        </w:rPr>
        <w:t xml:space="preserve">  </w:t>
      </w:r>
      <w:r w:rsidRPr="004163D9">
        <w:rPr>
          <w:rFonts w:ascii="Arial" w:hAnsi="Arial" w:cs="Arial"/>
          <w:sz w:val="24"/>
          <w:szCs w:val="24"/>
        </w:rPr>
        <w:t xml:space="preserve">Businesses can monetize Instagram in </w:t>
      </w:r>
      <w:r w:rsidRPr="004163D9">
        <w:rPr>
          <w:rFonts w:ascii="Arial" w:hAnsi="Arial" w:cs="Arial"/>
          <w:sz w:val="24"/>
          <w:szCs w:val="24"/>
        </w:rPr>
        <w:t>many</w:t>
      </w:r>
      <w:r w:rsidRPr="004163D9">
        <w:rPr>
          <w:rFonts w:ascii="Arial" w:hAnsi="Arial" w:cs="Arial"/>
          <w:sz w:val="24"/>
          <w:szCs w:val="24"/>
        </w:rPr>
        <w:t xml:space="preserve"> ways, such as through shoppable posts, brand ambassador relationships, and direct sales. Instagram also gives brands the chance to show off their individuality through live events and Instagram Stories, which provide users an intimate glimpse at the business and its staff. Live events, like Facebook Live Q&amp;As, can help fans develop a connection, trust, and sense of trustworthiness</w:t>
      </w:r>
      <w:r w:rsidRPr="004163D9">
        <w:t xml:space="preserve"> </w:t>
      </w:r>
      <w:r w:rsidRPr="004163D9">
        <w:rPr>
          <w:rFonts w:ascii="Arial" w:hAnsi="Arial" w:cs="Arial"/>
          <w:sz w:val="24"/>
          <w:szCs w:val="24"/>
        </w:rPr>
        <w:t>(Kuligowski, 2023</w:t>
      </w:r>
      <w:r w:rsidRPr="004163D9">
        <w:rPr>
          <w:rFonts w:ascii="Arial" w:hAnsi="Arial" w:cs="Arial"/>
          <w:sz w:val="24"/>
          <w:szCs w:val="24"/>
        </w:rPr>
        <w:t>).</w:t>
      </w:r>
    </w:p>
    <w:p w14:paraId="63063CA1" w14:textId="64EB8E64" w:rsidR="007E22EF" w:rsidRPr="005B4EBA" w:rsidRDefault="007E22EF" w:rsidP="007E22EF">
      <w:pPr>
        <w:pStyle w:val="Heading1"/>
        <w:rPr>
          <w:rFonts w:ascii="Arial" w:hAnsi="Arial" w:cs="Arial"/>
          <w:sz w:val="32"/>
          <w:szCs w:val="32"/>
        </w:rPr>
      </w:pPr>
      <w:bookmarkStart w:id="5" w:name="_Toc164941713"/>
      <w:r w:rsidRPr="005B4EBA">
        <w:rPr>
          <w:rFonts w:ascii="Arial" w:hAnsi="Arial" w:cs="Arial"/>
          <w:sz w:val="32"/>
          <w:szCs w:val="32"/>
        </w:rPr>
        <w:lastRenderedPageBreak/>
        <w:t>Disadvantages of social media</w:t>
      </w:r>
      <w:bookmarkEnd w:id="5"/>
      <w:r w:rsidRPr="005B4EBA">
        <w:rPr>
          <w:rFonts w:ascii="Arial" w:hAnsi="Arial" w:cs="Arial"/>
          <w:sz w:val="32"/>
          <w:szCs w:val="32"/>
        </w:rPr>
        <w:t xml:space="preserve"> </w:t>
      </w:r>
    </w:p>
    <w:p w14:paraId="574CE86B" w14:textId="1A45A49D" w:rsidR="00E24599" w:rsidRPr="004163D9" w:rsidRDefault="00A32174" w:rsidP="00E24599">
      <w:pPr>
        <w:spacing w:line="360" w:lineRule="auto"/>
        <w:jc w:val="both"/>
        <w:rPr>
          <w:rStyle w:val="css-x5hiaf"/>
          <w:rFonts w:ascii="Arial" w:hAnsi="Arial" w:cs="Arial"/>
          <w:color w:val="252525"/>
          <w:sz w:val="24"/>
          <w:szCs w:val="24"/>
          <w:shd w:val="clear" w:color="auto" w:fill="FFFFFF"/>
        </w:rPr>
      </w:pPr>
      <w:r w:rsidRPr="004163D9">
        <w:rPr>
          <w:rFonts w:ascii="Arial" w:hAnsi="Arial" w:cs="Arial"/>
          <w:sz w:val="24"/>
          <w:szCs w:val="24"/>
        </w:rPr>
        <w:t xml:space="preserve">Using social media to advertise one's company, goods, or services may raise concerns about data security, privacy, and trust. It is imperative that corporations are cognizant of these concerns and implement suitable procedures to mitigate their liability </w:t>
      </w:r>
      <w:proofErr w:type="gramStart"/>
      <w:r w:rsidRPr="004163D9">
        <w:rPr>
          <w:rFonts w:ascii="Arial" w:hAnsi="Arial" w:cs="Arial"/>
          <w:sz w:val="24"/>
          <w:szCs w:val="24"/>
        </w:rPr>
        <w:t>with regard to</w:t>
      </w:r>
      <w:proofErr w:type="gramEnd"/>
      <w:r w:rsidRPr="004163D9">
        <w:rPr>
          <w:rFonts w:ascii="Arial" w:hAnsi="Arial" w:cs="Arial"/>
          <w:sz w:val="24"/>
          <w:szCs w:val="24"/>
        </w:rPr>
        <w:t xml:space="preserve"> the acquisition, utilisation, and preservation of personal data. Social media marketers rely heavily on trust, especially regarding the special aspects of transaction security and privacy. According to a survey by </w:t>
      </w:r>
      <w:proofErr w:type="spellStart"/>
      <w:r w:rsidRPr="004163D9">
        <w:rPr>
          <w:rFonts w:ascii="Arial" w:hAnsi="Arial" w:cs="Arial"/>
          <w:sz w:val="24"/>
          <w:szCs w:val="24"/>
        </w:rPr>
        <w:t>Ratnasingham</w:t>
      </w:r>
      <w:proofErr w:type="spellEnd"/>
      <w:r w:rsidRPr="004163D9">
        <w:rPr>
          <w:rFonts w:ascii="Arial" w:hAnsi="Arial" w:cs="Arial"/>
          <w:sz w:val="24"/>
          <w:szCs w:val="24"/>
        </w:rPr>
        <w:t xml:space="preserve">, one of the main reasons consumers </w:t>
      </w:r>
      <w:r w:rsidR="00BA5977" w:rsidRPr="004163D9">
        <w:rPr>
          <w:rFonts w:ascii="Arial" w:hAnsi="Arial" w:cs="Arial"/>
          <w:sz w:val="24"/>
          <w:szCs w:val="24"/>
        </w:rPr>
        <w:t>have not</w:t>
      </w:r>
      <w:r w:rsidRPr="004163D9">
        <w:rPr>
          <w:rFonts w:ascii="Arial" w:hAnsi="Arial" w:cs="Arial"/>
          <w:sz w:val="24"/>
          <w:szCs w:val="24"/>
        </w:rPr>
        <w:t xml:space="preserve"> made larger purchases online is because they are afraid </w:t>
      </w:r>
      <w:r w:rsidR="00BA5977" w:rsidRPr="004163D9">
        <w:rPr>
          <w:rFonts w:ascii="Arial" w:hAnsi="Arial" w:cs="Arial"/>
          <w:sz w:val="24"/>
          <w:szCs w:val="24"/>
        </w:rPr>
        <w:t>of</w:t>
      </w:r>
      <w:r w:rsidRPr="004163D9">
        <w:rPr>
          <w:rFonts w:ascii="Arial" w:hAnsi="Arial" w:cs="Arial"/>
          <w:sz w:val="24"/>
          <w:szCs w:val="24"/>
        </w:rPr>
        <w:t xml:space="preserve"> credit card fraud. Furthermore, privacy issues have caused a significant PR disaster for some major social media</w:t>
      </w:r>
      <w:r w:rsidR="00460905">
        <w:rPr>
          <w:rFonts w:ascii="Arial" w:hAnsi="Arial" w:cs="Arial"/>
          <w:sz w:val="24"/>
          <w:szCs w:val="24"/>
        </w:rPr>
        <w:t xml:space="preserve"> </w:t>
      </w:r>
      <w:r w:rsidRPr="004163D9">
        <w:rPr>
          <w:rFonts w:ascii="Arial" w:hAnsi="Arial" w:cs="Arial"/>
          <w:sz w:val="24"/>
          <w:szCs w:val="24"/>
        </w:rPr>
        <w:t>marketers, severely damaging their company image</w:t>
      </w:r>
      <w:r w:rsidR="00CC6C56" w:rsidRPr="004163D9">
        <w:rPr>
          <w:rStyle w:val="css-x5hiaf"/>
          <w:rFonts w:ascii="Arial" w:hAnsi="Arial" w:cs="Arial"/>
          <w:color w:val="252525"/>
          <w:sz w:val="24"/>
          <w:szCs w:val="24"/>
          <w:shd w:val="clear" w:color="auto" w:fill="FFFFFF"/>
        </w:rPr>
        <w:t xml:space="preserve"> </w:t>
      </w:r>
      <w:r w:rsidRPr="004163D9">
        <w:rPr>
          <w:rStyle w:val="css-x5hiaf"/>
          <w:rFonts w:ascii="Arial" w:hAnsi="Arial" w:cs="Arial"/>
          <w:color w:val="252525"/>
          <w:sz w:val="24"/>
          <w:szCs w:val="24"/>
          <w:shd w:val="clear" w:color="auto" w:fill="FFFFFF"/>
        </w:rPr>
        <w:t>(</w:t>
      </w:r>
      <w:proofErr w:type="spellStart"/>
      <w:r w:rsidRPr="004163D9">
        <w:rPr>
          <w:rStyle w:val="css-x5hiaf"/>
          <w:rFonts w:ascii="Arial" w:hAnsi="Arial" w:cs="Arial"/>
          <w:color w:val="252525"/>
          <w:sz w:val="24"/>
          <w:szCs w:val="24"/>
          <w:shd w:val="clear" w:color="auto" w:fill="FFFFFF"/>
        </w:rPr>
        <w:t>Arsath</w:t>
      </w:r>
      <w:proofErr w:type="spellEnd"/>
      <w:r w:rsidRPr="004163D9">
        <w:rPr>
          <w:rStyle w:val="css-x5hiaf"/>
          <w:rFonts w:ascii="Arial" w:hAnsi="Arial" w:cs="Arial"/>
          <w:color w:val="252525"/>
          <w:sz w:val="24"/>
          <w:szCs w:val="24"/>
          <w:shd w:val="clear" w:color="auto" w:fill="FFFFFF"/>
        </w:rPr>
        <w:t>, 2018)</w:t>
      </w:r>
      <w:r w:rsidRPr="004163D9">
        <w:rPr>
          <w:rStyle w:val="css-x5hiaf"/>
          <w:rFonts w:ascii="Arial" w:hAnsi="Arial" w:cs="Arial"/>
          <w:color w:val="252525"/>
          <w:sz w:val="24"/>
          <w:szCs w:val="24"/>
          <w:shd w:val="clear" w:color="auto" w:fill="FFFFFF"/>
        </w:rPr>
        <w:t>.</w:t>
      </w:r>
      <w:r w:rsidR="00E24599" w:rsidRPr="004163D9">
        <w:rPr>
          <w:rStyle w:val="css-x5hiaf"/>
          <w:rFonts w:ascii="Arial" w:hAnsi="Arial" w:cs="Arial"/>
          <w:color w:val="252525"/>
          <w:sz w:val="24"/>
          <w:szCs w:val="24"/>
          <w:shd w:val="clear" w:color="auto" w:fill="FFFFFF"/>
        </w:rPr>
        <w:t xml:space="preserve"> Social media is time-consuming and needs to be </w:t>
      </w:r>
      <w:r w:rsidR="00460905">
        <w:rPr>
          <w:rStyle w:val="css-x5hiaf"/>
          <w:rFonts w:ascii="Arial" w:hAnsi="Arial" w:cs="Arial"/>
          <w:color w:val="252525"/>
          <w:sz w:val="24"/>
          <w:szCs w:val="24"/>
          <w:shd w:val="clear" w:color="auto" w:fill="FFFFFF"/>
        </w:rPr>
        <w:t>monitored constantly</w:t>
      </w:r>
      <w:r w:rsidR="00E24599" w:rsidRPr="004163D9">
        <w:rPr>
          <w:rStyle w:val="css-x5hiaf"/>
          <w:rFonts w:ascii="Arial" w:hAnsi="Arial" w:cs="Arial"/>
          <w:color w:val="252525"/>
          <w:sz w:val="24"/>
          <w:szCs w:val="24"/>
          <w:shd w:val="clear" w:color="auto" w:fill="FFFFFF"/>
        </w:rPr>
        <w:t xml:space="preserve">. Engaging with customers at times of comments, messages, new products and complaints. </w:t>
      </w:r>
    </w:p>
    <w:p w14:paraId="74FA7ACB" w14:textId="7A7DE63F" w:rsidR="00966264" w:rsidRPr="004163D9" w:rsidRDefault="00966264" w:rsidP="00966264">
      <w:pPr>
        <w:pStyle w:val="Heading3"/>
        <w:rPr>
          <w:rStyle w:val="css-x5hiaf"/>
          <w:rFonts w:ascii="Arial" w:hAnsi="Arial" w:cs="Arial"/>
          <w:color w:val="252525"/>
          <w:sz w:val="24"/>
          <w:szCs w:val="24"/>
          <w:shd w:val="clear" w:color="auto" w:fill="FFFFFF"/>
        </w:rPr>
      </w:pPr>
      <w:bookmarkStart w:id="6" w:name="_Toc164941714"/>
      <w:r w:rsidRPr="004163D9">
        <w:rPr>
          <w:rStyle w:val="css-x5hiaf"/>
          <w:rFonts w:ascii="Arial" w:hAnsi="Arial" w:cs="Arial"/>
          <w:color w:val="252525"/>
          <w:sz w:val="24"/>
          <w:szCs w:val="24"/>
          <w:shd w:val="clear" w:color="auto" w:fill="FFFFFF"/>
        </w:rPr>
        <w:t>Instagram disadvantages</w:t>
      </w:r>
      <w:bookmarkEnd w:id="6"/>
    </w:p>
    <w:bookmarkEnd w:id="1"/>
    <w:p w14:paraId="41060C0F" w14:textId="34C45D8D" w:rsidR="00BA5977" w:rsidRDefault="002B1BDA" w:rsidP="00E24599">
      <w:pPr>
        <w:spacing w:line="360" w:lineRule="auto"/>
        <w:jc w:val="both"/>
        <w:rPr>
          <w:rFonts w:ascii="Arial" w:hAnsi="Arial" w:cs="Arial"/>
          <w:color w:val="auto"/>
          <w:sz w:val="24"/>
          <w:szCs w:val="24"/>
        </w:rPr>
      </w:pPr>
      <w:r w:rsidRPr="002B1BDA">
        <w:rPr>
          <w:rFonts w:ascii="Arial" w:hAnsi="Arial" w:cs="Arial"/>
          <w:color w:val="auto"/>
          <w:sz w:val="24"/>
          <w:szCs w:val="24"/>
        </w:rPr>
        <w:t>One disadvantage of Instagram for customers is the potential negative impact on mental health due to the constant exposure to idealized and curated images that can lead to feelings of inadequacy, lower self-esteem, and body image issues (</w:t>
      </w:r>
      <w:proofErr w:type="spellStart"/>
      <w:r w:rsidRPr="002B1BDA">
        <w:rPr>
          <w:rFonts w:ascii="Arial" w:hAnsi="Arial" w:cs="Arial"/>
          <w:color w:val="auto"/>
          <w:sz w:val="24"/>
          <w:szCs w:val="24"/>
        </w:rPr>
        <w:t>Fardouly</w:t>
      </w:r>
      <w:proofErr w:type="spellEnd"/>
      <w:r w:rsidRPr="002B1BDA">
        <w:rPr>
          <w:rFonts w:ascii="Arial" w:hAnsi="Arial" w:cs="Arial"/>
          <w:color w:val="auto"/>
          <w:sz w:val="24"/>
          <w:szCs w:val="24"/>
        </w:rPr>
        <w:t>, Diedrichs, Vartanian, &amp; Halliwell, 2015). This phenomenon, known as social comparison, can contribute to increased anxiety and depression among users, particularly young people who are more susceptible to these influences.</w:t>
      </w:r>
    </w:p>
    <w:p w14:paraId="3D1276DB" w14:textId="7527DE31" w:rsidR="002B1BDA" w:rsidRPr="005B4EBA" w:rsidRDefault="002B1BDA" w:rsidP="002B1BDA">
      <w:pPr>
        <w:pStyle w:val="Heading1"/>
        <w:rPr>
          <w:rFonts w:ascii="Arial" w:hAnsi="Arial" w:cs="Arial"/>
          <w:sz w:val="32"/>
          <w:szCs w:val="32"/>
        </w:rPr>
      </w:pPr>
      <w:bookmarkStart w:id="7" w:name="_Toc164941715"/>
      <w:r w:rsidRPr="005B4EBA">
        <w:rPr>
          <w:rFonts w:ascii="Arial" w:hAnsi="Arial" w:cs="Arial"/>
          <w:sz w:val="32"/>
          <w:szCs w:val="32"/>
        </w:rPr>
        <w:t>Conclusion</w:t>
      </w:r>
      <w:bookmarkEnd w:id="7"/>
    </w:p>
    <w:p w14:paraId="5B96EDEA" w14:textId="77777777" w:rsidR="005B4EBA" w:rsidRDefault="005B4EBA" w:rsidP="005B4EBA">
      <w:pPr>
        <w:jc w:val="both"/>
        <w:rPr>
          <w:rFonts w:ascii="Arial" w:hAnsi="Arial" w:cs="Arial"/>
          <w:sz w:val="24"/>
          <w:szCs w:val="24"/>
        </w:rPr>
      </w:pPr>
      <w:r w:rsidRPr="005B4EBA">
        <w:rPr>
          <w:rFonts w:ascii="Arial" w:hAnsi="Arial" w:cs="Arial"/>
          <w:sz w:val="24"/>
          <w:szCs w:val="24"/>
        </w:rPr>
        <w:t xml:space="preserve">Social and digital media platforms, such as Instagram, offer businesses an effective means to reach a wider customer base. Instagram's visual nature and high user engagement make it a valuable tool for businesses to showcase products and services, connect with consumers, and enhance brand visibility. </w:t>
      </w:r>
      <w:r>
        <w:rPr>
          <w:rFonts w:ascii="Arial" w:hAnsi="Arial" w:cs="Arial"/>
          <w:sz w:val="24"/>
          <w:szCs w:val="24"/>
        </w:rPr>
        <w:t>Businesses can create compelling content that resonates with diverse audiences globally by leveraging Instagram's features like stories, posts, and live videos</w:t>
      </w:r>
      <w:r w:rsidRPr="005B4EBA">
        <w:rPr>
          <w:rFonts w:ascii="Arial" w:hAnsi="Arial" w:cs="Arial"/>
          <w:sz w:val="24"/>
          <w:szCs w:val="24"/>
        </w:rPr>
        <w:t>. Moreover, Instagram's advertising capabilities enable targeted marketing to reach specific demographics efficiently.</w:t>
      </w:r>
      <w:r>
        <w:rPr>
          <w:rFonts w:ascii="Arial" w:hAnsi="Arial" w:cs="Arial"/>
          <w:sz w:val="24"/>
          <w:szCs w:val="24"/>
        </w:rPr>
        <w:t xml:space="preserve"> </w:t>
      </w:r>
      <w:r w:rsidRPr="005B4EBA">
        <w:rPr>
          <w:rFonts w:ascii="Arial" w:hAnsi="Arial" w:cs="Arial"/>
          <w:sz w:val="24"/>
          <w:szCs w:val="24"/>
        </w:rPr>
        <w:t xml:space="preserve">However, despite its advantages, Instagram also presents challenges. The platform's algorithm changes and increasing competition can make it difficult for businesses to stand out and reach their target audience </w:t>
      </w:r>
      <w:r w:rsidRPr="005B4EBA">
        <w:rPr>
          <w:rFonts w:ascii="Arial" w:hAnsi="Arial" w:cs="Arial"/>
          <w:sz w:val="24"/>
          <w:szCs w:val="24"/>
        </w:rPr>
        <w:lastRenderedPageBreak/>
        <w:t>organically. Additionally, managing customer interactions and feedback on social media requires constant monitoring and engagement to maintain a positive brand image.</w:t>
      </w:r>
    </w:p>
    <w:p w14:paraId="045536DF" w14:textId="467BF772" w:rsidR="002B1BDA" w:rsidRPr="005B4EBA" w:rsidRDefault="005B4EBA" w:rsidP="005B4EBA">
      <w:pPr>
        <w:jc w:val="both"/>
        <w:rPr>
          <w:rFonts w:ascii="Arial" w:hAnsi="Arial" w:cs="Arial"/>
          <w:sz w:val="24"/>
          <w:szCs w:val="24"/>
        </w:rPr>
      </w:pPr>
      <w:r w:rsidRPr="005B4EBA">
        <w:rPr>
          <w:rFonts w:ascii="Arial" w:hAnsi="Arial" w:cs="Arial"/>
          <w:sz w:val="24"/>
          <w:szCs w:val="24"/>
        </w:rPr>
        <w:t xml:space="preserve">In conclusion, while social and digital media, including Instagram, offer businesses extensive opportunities to expand their reach and engage with customers, it is essential to navigate both the advantages and disadvantages effectively to </w:t>
      </w:r>
      <w:r>
        <w:rPr>
          <w:rFonts w:ascii="Arial" w:hAnsi="Arial" w:cs="Arial"/>
          <w:sz w:val="24"/>
          <w:szCs w:val="24"/>
        </w:rPr>
        <w:t>maximise</w:t>
      </w:r>
      <w:r w:rsidRPr="005B4EBA">
        <w:rPr>
          <w:rFonts w:ascii="Arial" w:hAnsi="Arial" w:cs="Arial"/>
          <w:sz w:val="24"/>
          <w:szCs w:val="24"/>
        </w:rPr>
        <w:t xml:space="preserve"> the platform's potential for reaching a wider customer base.</w:t>
      </w:r>
    </w:p>
    <w:p w14:paraId="2F2E78C9" w14:textId="00ADC4BA" w:rsidR="00333244" w:rsidRPr="000A7A34" w:rsidRDefault="00166C73" w:rsidP="00E24599">
      <w:pPr>
        <w:pStyle w:val="Heading1"/>
        <w:spacing w:line="360" w:lineRule="auto"/>
        <w:rPr>
          <w:rFonts w:ascii="Arial" w:hAnsi="Arial" w:cs="Arial"/>
          <w:sz w:val="24"/>
          <w:szCs w:val="24"/>
        </w:rPr>
      </w:pPr>
      <w:bookmarkStart w:id="8" w:name="_Toc164941716"/>
      <w:proofErr w:type="gramStart"/>
      <w:r w:rsidRPr="000A7A34">
        <w:rPr>
          <w:rFonts w:ascii="Arial" w:hAnsi="Arial" w:cs="Arial"/>
          <w:sz w:val="24"/>
          <w:szCs w:val="24"/>
        </w:rPr>
        <w:t>Reference :</w:t>
      </w:r>
      <w:bookmarkEnd w:id="8"/>
      <w:proofErr w:type="gramEnd"/>
    </w:p>
    <w:p w14:paraId="5DBEF2EF" w14:textId="6CEF7817" w:rsidR="00B825BD" w:rsidRDefault="00B825BD" w:rsidP="00E24599">
      <w:pPr>
        <w:spacing w:line="360" w:lineRule="auto"/>
        <w:rPr>
          <w:rFonts w:ascii="Arial" w:hAnsi="Arial" w:cs="Arial"/>
          <w:sz w:val="24"/>
          <w:szCs w:val="24"/>
        </w:rPr>
      </w:pPr>
      <w:r w:rsidRPr="000A7A34">
        <w:rPr>
          <w:rFonts w:ascii="Arial" w:hAnsi="Arial" w:cs="Arial"/>
          <w:sz w:val="24"/>
          <w:szCs w:val="24"/>
        </w:rPr>
        <w:t xml:space="preserve">Why Social Media Marketing is Important for Business In 2023 | Post. [online] Available at: </w:t>
      </w:r>
      <w:r w:rsidR="008B2E0B">
        <w:rPr>
          <w:rFonts w:ascii="Arial" w:hAnsi="Arial" w:cs="Arial"/>
          <w:sz w:val="24"/>
          <w:szCs w:val="24"/>
        </w:rPr>
        <w:fldChar w:fldCharType="begin"/>
      </w:r>
      <w:r w:rsidR="008B2E0B">
        <w:rPr>
          <w:rFonts w:ascii="Arial" w:hAnsi="Arial" w:cs="Arial"/>
          <w:sz w:val="24"/>
          <w:szCs w:val="24"/>
        </w:rPr>
        <w:instrText>HYPERLINK "</w:instrText>
      </w:r>
      <w:r w:rsidR="008B2E0B" w:rsidRPr="000A7A34">
        <w:rPr>
          <w:rFonts w:ascii="Arial" w:hAnsi="Arial" w:cs="Arial"/>
          <w:sz w:val="24"/>
          <w:szCs w:val="24"/>
        </w:rPr>
        <w:instrText>https://www.givethedogabone.com/blog/why-social-media-marketing-is-important-for-business-in-2023</w:instrText>
      </w:r>
      <w:r w:rsidR="008B2E0B">
        <w:rPr>
          <w:rFonts w:ascii="Arial" w:hAnsi="Arial" w:cs="Arial"/>
          <w:sz w:val="24"/>
          <w:szCs w:val="24"/>
        </w:rPr>
        <w:instrText>"</w:instrText>
      </w:r>
      <w:r w:rsidR="008B2E0B">
        <w:rPr>
          <w:rFonts w:ascii="Arial" w:hAnsi="Arial" w:cs="Arial"/>
          <w:sz w:val="24"/>
          <w:szCs w:val="24"/>
        </w:rPr>
        <w:fldChar w:fldCharType="separate"/>
      </w:r>
      <w:r w:rsidR="008B2E0B" w:rsidRPr="007C03C9">
        <w:rPr>
          <w:rStyle w:val="Hyperlink"/>
          <w:rFonts w:ascii="Arial" w:hAnsi="Arial" w:cs="Arial"/>
          <w:sz w:val="24"/>
          <w:szCs w:val="24"/>
        </w:rPr>
        <w:t>https://www.givethedogabone.com/blog/why-social-media-marketing-is-important-for-business-in-2023</w:t>
      </w:r>
      <w:r w:rsidR="008B2E0B">
        <w:rPr>
          <w:rFonts w:ascii="Arial" w:hAnsi="Arial" w:cs="Arial"/>
          <w:sz w:val="24"/>
          <w:szCs w:val="24"/>
        </w:rPr>
        <w:fldChar w:fldCharType="end"/>
      </w:r>
      <w:r w:rsidR="008B2E0B">
        <w:rPr>
          <w:rFonts w:ascii="Arial" w:hAnsi="Arial" w:cs="Arial"/>
          <w:sz w:val="24"/>
          <w:szCs w:val="24"/>
        </w:rPr>
        <w:t xml:space="preserve"> </w:t>
      </w:r>
      <w:r w:rsidRPr="000A7A34">
        <w:rPr>
          <w:rFonts w:ascii="Arial" w:hAnsi="Arial" w:cs="Arial"/>
          <w:sz w:val="24"/>
          <w:szCs w:val="24"/>
        </w:rPr>
        <w:t>[Accessed 19 Apr. 2024].</w:t>
      </w:r>
      <w:r w:rsidRPr="000A7A34">
        <w:rPr>
          <w:rFonts w:ascii="Arial" w:hAnsi="Arial" w:cs="Arial"/>
          <w:sz w:val="24"/>
          <w:szCs w:val="24"/>
        </w:rPr>
        <w:t xml:space="preserve"> </w:t>
      </w:r>
    </w:p>
    <w:p w14:paraId="0B7FB3A8" w14:textId="67F9501C" w:rsidR="00BE75BE" w:rsidRDefault="00BE75BE" w:rsidP="00E24599">
      <w:pPr>
        <w:spacing w:line="360" w:lineRule="auto"/>
        <w:rPr>
          <w:rFonts w:ascii="Arial" w:hAnsi="Arial" w:cs="Arial"/>
          <w:sz w:val="24"/>
          <w:szCs w:val="24"/>
        </w:rPr>
      </w:pPr>
      <w:r w:rsidRPr="00BE75BE">
        <w:rPr>
          <w:rFonts w:ascii="Arial" w:hAnsi="Arial" w:cs="Arial"/>
          <w:sz w:val="24"/>
          <w:szCs w:val="24"/>
        </w:rPr>
        <w:t xml:space="preserve">Odden, L. (2014). 2014 Social Media Marketing Industry Report. [online] B2B Marketing Blog - </w:t>
      </w:r>
      <w:proofErr w:type="spellStart"/>
      <w:r w:rsidRPr="00BE75BE">
        <w:rPr>
          <w:rFonts w:ascii="Arial" w:hAnsi="Arial" w:cs="Arial"/>
          <w:sz w:val="24"/>
          <w:szCs w:val="24"/>
        </w:rPr>
        <w:t>TopRank</w:t>
      </w:r>
      <w:proofErr w:type="spellEnd"/>
      <w:r w:rsidRPr="00BE75BE">
        <w:rPr>
          <w:rFonts w:ascii="Arial" w:hAnsi="Arial" w:cs="Arial"/>
          <w:sz w:val="24"/>
          <w:szCs w:val="24"/>
        </w:rPr>
        <w:t xml:space="preserve">®. Available at: </w:t>
      </w:r>
      <w:hyperlink r:id="rId9" w:history="1">
        <w:r w:rsidR="008B2E0B" w:rsidRPr="007C03C9">
          <w:rPr>
            <w:rStyle w:val="Hyperlink"/>
            <w:rFonts w:ascii="Arial" w:hAnsi="Arial" w:cs="Arial"/>
            <w:sz w:val="24"/>
            <w:szCs w:val="24"/>
          </w:rPr>
          <w:t>https://www.toprankblog.com/2014/05/2014-social-media-marketing-industry-report/</w:t>
        </w:r>
      </w:hyperlink>
      <w:r w:rsidR="008B2E0B">
        <w:rPr>
          <w:rFonts w:ascii="Arial" w:hAnsi="Arial" w:cs="Arial"/>
          <w:sz w:val="24"/>
          <w:szCs w:val="24"/>
        </w:rPr>
        <w:t xml:space="preserve"> [</w:t>
      </w:r>
      <w:proofErr w:type="spellStart"/>
      <w:r w:rsidR="008B2E0B">
        <w:rPr>
          <w:rFonts w:ascii="Arial" w:hAnsi="Arial" w:cs="Arial"/>
          <w:sz w:val="24"/>
          <w:szCs w:val="24"/>
        </w:rPr>
        <w:t>Acesseed</w:t>
      </w:r>
      <w:proofErr w:type="spellEnd"/>
      <w:r w:rsidR="008B2E0B">
        <w:rPr>
          <w:rFonts w:ascii="Arial" w:hAnsi="Arial" w:cs="Arial"/>
          <w:sz w:val="24"/>
          <w:szCs w:val="24"/>
        </w:rPr>
        <w:t xml:space="preserve"> 22.04.2024]</w:t>
      </w:r>
    </w:p>
    <w:p w14:paraId="5B606A8D" w14:textId="416AABB0" w:rsidR="008B2E0B" w:rsidRPr="000A7A34" w:rsidRDefault="007E22EF" w:rsidP="00E24599">
      <w:pPr>
        <w:spacing w:line="360" w:lineRule="auto"/>
        <w:rPr>
          <w:rFonts w:ascii="Arial" w:hAnsi="Arial" w:cs="Arial"/>
          <w:sz w:val="24"/>
          <w:szCs w:val="24"/>
        </w:rPr>
      </w:pPr>
      <w:r w:rsidRPr="007E22EF">
        <w:rPr>
          <w:rFonts w:ascii="Arial" w:hAnsi="Arial" w:cs="Arial"/>
          <w:sz w:val="24"/>
          <w:szCs w:val="24"/>
        </w:rPr>
        <w:t xml:space="preserve">Kuligowski, K. (2023). 10 reasons to use </w:t>
      </w:r>
      <w:r>
        <w:rPr>
          <w:rFonts w:ascii="Arial" w:hAnsi="Arial" w:cs="Arial"/>
          <w:sz w:val="24"/>
          <w:szCs w:val="24"/>
        </w:rPr>
        <w:t>Instagram</w:t>
      </w:r>
      <w:r w:rsidRPr="007E22EF">
        <w:rPr>
          <w:rFonts w:ascii="Arial" w:hAnsi="Arial" w:cs="Arial"/>
          <w:sz w:val="24"/>
          <w:szCs w:val="24"/>
        </w:rPr>
        <w:t xml:space="preserve"> for your business. [online] business.com. Available at: </w:t>
      </w:r>
      <w:hyperlink r:id="rId10" w:history="1">
        <w:r w:rsidRPr="008B118C">
          <w:rPr>
            <w:rStyle w:val="Hyperlink"/>
            <w:rFonts w:ascii="Arial" w:hAnsi="Arial" w:cs="Arial"/>
            <w:sz w:val="24"/>
            <w:szCs w:val="24"/>
          </w:rPr>
          <w:t>https://www.business.com/articles/10-reasons-to-use-instagram-for-business/</w:t>
        </w:r>
      </w:hyperlink>
      <w:r>
        <w:rPr>
          <w:rFonts w:ascii="Arial" w:hAnsi="Arial" w:cs="Arial"/>
          <w:sz w:val="24"/>
          <w:szCs w:val="24"/>
        </w:rPr>
        <w:t xml:space="preserve"> [</w:t>
      </w:r>
      <w:proofErr w:type="spellStart"/>
      <w:r>
        <w:rPr>
          <w:rFonts w:ascii="Arial" w:hAnsi="Arial" w:cs="Arial"/>
          <w:sz w:val="24"/>
          <w:szCs w:val="24"/>
        </w:rPr>
        <w:t>Acssesed</w:t>
      </w:r>
      <w:proofErr w:type="spellEnd"/>
      <w:r>
        <w:rPr>
          <w:rFonts w:ascii="Arial" w:hAnsi="Arial" w:cs="Arial"/>
          <w:sz w:val="24"/>
          <w:szCs w:val="24"/>
        </w:rPr>
        <w:t xml:space="preserve"> 22.04.2024]</w:t>
      </w:r>
    </w:p>
    <w:p w14:paraId="017AAA52" w14:textId="0BAFDA23" w:rsidR="00B825BD" w:rsidRDefault="00A32174" w:rsidP="00E24599">
      <w:pPr>
        <w:spacing w:line="360" w:lineRule="auto"/>
        <w:rPr>
          <w:rFonts w:ascii="Arial" w:hAnsi="Arial" w:cs="Arial"/>
          <w:sz w:val="24"/>
          <w:szCs w:val="24"/>
        </w:rPr>
      </w:pPr>
      <w:proofErr w:type="spellStart"/>
      <w:r w:rsidRPr="00A32174">
        <w:rPr>
          <w:rFonts w:ascii="Arial" w:hAnsi="Arial" w:cs="Arial"/>
          <w:sz w:val="24"/>
          <w:szCs w:val="24"/>
        </w:rPr>
        <w:t>Arsath</w:t>
      </w:r>
      <w:proofErr w:type="spellEnd"/>
      <w:r w:rsidRPr="00A32174">
        <w:rPr>
          <w:rFonts w:ascii="Arial" w:hAnsi="Arial" w:cs="Arial"/>
          <w:sz w:val="24"/>
          <w:szCs w:val="24"/>
        </w:rPr>
        <w:t xml:space="preserve">, M. (2018). SYED HAMEEDHA ARTS &amp; SCIENCE COLLEGE, </w:t>
      </w:r>
      <w:proofErr w:type="spellStart"/>
      <w:r w:rsidRPr="00A32174">
        <w:rPr>
          <w:rFonts w:ascii="Arial" w:hAnsi="Arial" w:cs="Arial"/>
          <w:sz w:val="24"/>
          <w:szCs w:val="24"/>
        </w:rPr>
        <w:t>Kilakarai</w:t>
      </w:r>
      <w:proofErr w:type="spellEnd"/>
      <w:r w:rsidRPr="00A32174">
        <w:rPr>
          <w:rFonts w:ascii="Arial" w:hAnsi="Arial" w:cs="Arial"/>
          <w:sz w:val="24"/>
          <w:szCs w:val="24"/>
        </w:rPr>
        <w:t xml:space="preserve"> National Level Seminar on ‘Digitalization in Business’ Social Media Marketing: Advantages and Disadvantages. [online] Available at: </w:t>
      </w:r>
      <w:r>
        <w:rPr>
          <w:rFonts w:ascii="Arial" w:hAnsi="Arial" w:cs="Arial"/>
          <w:sz w:val="24"/>
          <w:szCs w:val="24"/>
        </w:rPr>
        <w:fldChar w:fldCharType="begin"/>
      </w:r>
      <w:r>
        <w:rPr>
          <w:rFonts w:ascii="Arial" w:hAnsi="Arial" w:cs="Arial"/>
          <w:sz w:val="24"/>
          <w:szCs w:val="24"/>
        </w:rPr>
        <w:instrText>HYPERLINK "</w:instrText>
      </w:r>
      <w:r w:rsidRPr="00A32174">
        <w:rPr>
          <w:rFonts w:ascii="Arial" w:hAnsi="Arial" w:cs="Arial"/>
          <w:sz w:val="24"/>
          <w:szCs w:val="24"/>
        </w:rPr>
        <w:instrText>https://www.shanlax.com/wp-content/uploads/SIJ_MGT_Oct2018_V6_N1_032.pdf</w:instrText>
      </w:r>
      <w:r>
        <w:rPr>
          <w:rFonts w:ascii="Arial" w:hAnsi="Arial" w:cs="Arial"/>
          <w:sz w:val="24"/>
          <w:szCs w:val="24"/>
        </w:rPr>
        <w:instrText>"</w:instrText>
      </w:r>
      <w:r>
        <w:rPr>
          <w:rFonts w:ascii="Arial" w:hAnsi="Arial" w:cs="Arial"/>
          <w:sz w:val="24"/>
          <w:szCs w:val="24"/>
        </w:rPr>
        <w:fldChar w:fldCharType="separate"/>
      </w:r>
      <w:r w:rsidRPr="008B118C">
        <w:rPr>
          <w:rStyle w:val="Hyperlink"/>
          <w:rFonts w:ascii="Arial" w:hAnsi="Arial" w:cs="Arial"/>
          <w:sz w:val="24"/>
          <w:szCs w:val="24"/>
        </w:rPr>
        <w:t>https://www.shanlax.com/wp-content/uploads/SIJ_MGT_Oct2018_V6_N1_032.pdf</w:t>
      </w:r>
      <w:r>
        <w:rPr>
          <w:rFonts w:ascii="Arial" w:hAnsi="Arial" w:cs="Arial"/>
          <w:sz w:val="24"/>
          <w:szCs w:val="24"/>
        </w:rPr>
        <w:fldChar w:fldCharType="end"/>
      </w:r>
      <w:r w:rsidRPr="00A32174">
        <w:rPr>
          <w:rFonts w:ascii="Arial" w:hAnsi="Arial" w:cs="Arial"/>
          <w:sz w:val="24"/>
          <w:szCs w:val="24"/>
        </w:rPr>
        <w:t>.</w:t>
      </w:r>
      <w:r>
        <w:rPr>
          <w:rFonts w:ascii="Arial" w:hAnsi="Arial" w:cs="Arial"/>
          <w:sz w:val="24"/>
          <w:szCs w:val="24"/>
        </w:rPr>
        <w:t xml:space="preserve"> [Accessed 22.04.2024] </w:t>
      </w:r>
    </w:p>
    <w:p w14:paraId="00C868C2" w14:textId="08A003D5" w:rsidR="002B1BDA" w:rsidRPr="002B1BDA" w:rsidRDefault="002B1BDA" w:rsidP="00E24599">
      <w:pPr>
        <w:spacing w:line="360" w:lineRule="auto"/>
        <w:rPr>
          <w:rFonts w:ascii="Arial" w:hAnsi="Arial" w:cs="Arial"/>
        </w:rPr>
      </w:pPr>
      <w:proofErr w:type="spellStart"/>
      <w:r w:rsidRPr="002B1BDA">
        <w:rPr>
          <w:rFonts w:ascii="Arial" w:hAnsi="Arial" w:cs="Arial"/>
          <w:sz w:val="24"/>
          <w:szCs w:val="24"/>
        </w:rPr>
        <w:t>Fardouly</w:t>
      </w:r>
      <w:proofErr w:type="spellEnd"/>
      <w:r w:rsidRPr="002B1BDA">
        <w:rPr>
          <w:rFonts w:ascii="Arial" w:hAnsi="Arial" w:cs="Arial"/>
          <w:sz w:val="24"/>
          <w:szCs w:val="24"/>
        </w:rPr>
        <w:t xml:space="preserve">, J., </w:t>
      </w:r>
      <w:proofErr w:type="spellStart"/>
      <w:r w:rsidRPr="002B1BDA">
        <w:rPr>
          <w:rFonts w:ascii="Arial" w:hAnsi="Arial" w:cs="Arial"/>
          <w:sz w:val="24"/>
          <w:szCs w:val="24"/>
        </w:rPr>
        <w:t>Willburger</w:t>
      </w:r>
      <w:proofErr w:type="spellEnd"/>
      <w:r w:rsidRPr="002B1BDA">
        <w:rPr>
          <w:rFonts w:ascii="Arial" w:hAnsi="Arial" w:cs="Arial"/>
          <w:sz w:val="24"/>
          <w:szCs w:val="24"/>
        </w:rPr>
        <w:t xml:space="preserve">, B.K. and Vartanian, L.R. (2017). Instagram Use and Young Women’s Body Image Concerns and self-objectification: Testing Mediational Pathways. New Media &amp; Society, 20(4), pp.1380–1395. </w:t>
      </w:r>
      <w:hyperlink r:id="rId11" w:history="1">
        <w:r w:rsidRPr="008B118C">
          <w:rPr>
            <w:rStyle w:val="Hyperlink"/>
            <w:rFonts w:ascii="Arial" w:hAnsi="Arial" w:cs="Arial"/>
            <w:sz w:val="24"/>
            <w:szCs w:val="24"/>
          </w:rPr>
          <w:t>https://doi.org/10.1177/146144481769449</w:t>
        </w:r>
        <w:r w:rsidRPr="008B118C">
          <w:rPr>
            <w:rStyle w:val="Hyperlink"/>
            <w:rFonts w:ascii="Arial" w:hAnsi="Arial" w:cs="Arial"/>
            <w:sz w:val="24"/>
            <w:szCs w:val="24"/>
          </w:rPr>
          <w:t>9</w:t>
        </w:r>
      </w:hyperlink>
      <w:r>
        <w:rPr>
          <w:rFonts w:ascii="Arial" w:hAnsi="Arial" w:cs="Arial"/>
          <w:sz w:val="24"/>
          <w:szCs w:val="24"/>
        </w:rPr>
        <w:t xml:space="preserve"> </w:t>
      </w:r>
      <w:r>
        <w:rPr>
          <w:rFonts w:ascii="Arial" w:hAnsi="Arial" w:cs="Arial"/>
        </w:rPr>
        <w:t>[Accessed 23.04.2024]</w:t>
      </w:r>
    </w:p>
    <w:p w14:paraId="6F9C101D" w14:textId="00ED1D89" w:rsidR="00333244" w:rsidRPr="000A7A34" w:rsidRDefault="00B825BD" w:rsidP="00333244">
      <w:pPr>
        <w:rPr>
          <w:rFonts w:ascii="Arial" w:hAnsi="Arial" w:cs="Arial"/>
          <w:sz w:val="24"/>
          <w:szCs w:val="24"/>
        </w:rPr>
      </w:pPr>
      <w:r w:rsidRPr="000A7A34">
        <w:rPr>
          <w:rFonts w:ascii="Arial" w:hAnsi="Arial" w:cs="Arial"/>
          <w:sz w:val="24"/>
          <w:szCs w:val="24"/>
        </w:rPr>
        <w:t>‌</w:t>
      </w:r>
    </w:p>
    <w:sectPr w:rsidR="00333244" w:rsidRPr="000A7A34">
      <w:footerReference w:type="default" r:id="rId1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806D8" w14:textId="77777777" w:rsidR="00EC2A11" w:rsidRDefault="00EC2A11">
      <w:pPr>
        <w:spacing w:before="0" w:after="0" w:line="240" w:lineRule="auto"/>
      </w:pPr>
      <w:r>
        <w:separator/>
      </w:r>
    </w:p>
  </w:endnote>
  <w:endnote w:type="continuationSeparator" w:id="0">
    <w:p w14:paraId="5588EE69" w14:textId="77777777" w:rsidR="00EC2A11" w:rsidRDefault="00EC2A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C81C6" w14:textId="77777777" w:rsidR="001638F6" w:rsidRDefault="00844483">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934F1C">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F458C" w14:textId="77777777" w:rsidR="00EC2A11" w:rsidRDefault="00EC2A11">
      <w:pPr>
        <w:spacing w:before="0" w:after="0" w:line="240" w:lineRule="auto"/>
      </w:pPr>
      <w:r>
        <w:separator/>
      </w:r>
    </w:p>
  </w:footnote>
  <w:footnote w:type="continuationSeparator" w:id="0">
    <w:p w14:paraId="52E5AC85" w14:textId="77777777" w:rsidR="00EC2A11" w:rsidRDefault="00EC2A1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6D67F06"/>
    <w:multiLevelType w:val="hybridMultilevel"/>
    <w:tmpl w:val="B954722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985546496">
    <w:abstractNumId w:val="9"/>
  </w:num>
  <w:num w:numId="2" w16cid:durableId="1277373279">
    <w:abstractNumId w:val="9"/>
  </w:num>
  <w:num w:numId="3" w16cid:durableId="1443039536">
    <w:abstractNumId w:val="8"/>
  </w:num>
  <w:num w:numId="4" w16cid:durableId="563225643">
    <w:abstractNumId w:val="8"/>
  </w:num>
  <w:num w:numId="5" w16cid:durableId="325715105">
    <w:abstractNumId w:val="9"/>
  </w:num>
  <w:num w:numId="6" w16cid:durableId="670376747">
    <w:abstractNumId w:val="8"/>
  </w:num>
  <w:num w:numId="7" w16cid:durableId="1984580436">
    <w:abstractNumId w:val="12"/>
  </w:num>
  <w:num w:numId="8" w16cid:durableId="701856844">
    <w:abstractNumId w:val="11"/>
  </w:num>
  <w:num w:numId="9" w16cid:durableId="1933320054">
    <w:abstractNumId w:val="14"/>
  </w:num>
  <w:num w:numId="10" w16cid:durableId="1838422009">
    <w:abstractNumId w:val="13"/>
  </w:num>
  <w:num w:numId="11" w16cid:durableId="950863634">
    <w:abstractNumId w:val="16"/>
  </w:num>
  <w:num w:numId="12" w16cid:durableId="1142501425">
    <w:abstractNumId w:val="15"/>
  </w:num>
  <w:num w:numId="13" w16cid:durableId="835612959">
    <w:abstractNumId w:val="7"/>
  </w:num>
  <w:num w:numId="14" w16cid:durableId="2083062752">
    <w:abstractNumId w:val="6"/>
  </w:num>
  <w:num w:numId="15" w16cid:durableId="1409691878">
    <w:abstractNumId w:val="5"/>
  </w:num>
  <w:num w:numId="16" w16cid:durableId="20280977">
    <w:abstractNumId w:val="4"/>
  </w:num>
  <w:num w:numId="17" w16cid:durableId="1865752255">
    <w:abstractNumId w:val="3"/>
  </w:num>
  <w:num w:numId="18" w16cid:durableId="736514842">
    <w:abstractNumId w:val="2"/>
  </w:num>
  <w:num w:numId="19" w16cid:durableId="1953586083">
    <w:abstractNumId w:val="1"/>
  </w:num>
  <w:num w:numId="20" w16cid:durableId="1427309298">
    <w:abstractNumId w:val="0"/>
  </w:num>
  <w:num w:numId="21" w16cid:durableId="7727443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1E"/>
    <w:rsid w:val="00011111"/>
    <w:rsid w:val="00062783"/>
    <w:rsid w:val="000664B9"/>
    <w:rsid w:val="000748AA"/>
    <w:rsid w:val="000A7A34"/>
    <w:rsid w:val="000F1F01"/>
    <w:rsid w:val="001638F6"/>
    <w:rsid w:val="00163C7C"/>
    <w:rsid w:val="00166C73"/>
    <w:rsid w:val="001A2000"/>
    <w:rsid w:val="001B07EC"/>
    <w:rsid w:val="001B2484"/>
    <w:rsid w:val="001B65EE"/>
    <w:rsid w:val="001D50B1"/>
    <w:rsid w:val="002772B1"/>
    <w:rsid w:val="00286EA3"/>
    <w:rsid w:val="00296C2D"/>
    <w:rsid w:val="002B1BDA"/>
    <w:rsid w:val="002C034C"/>
    <w:rsid w:val="003209D6"/>
    <w:rsid w:val="00333244"/>
    <w:rsid w:val="00334A73"/>
    <w:rsid w:val="003422FF"/>
    <w:rsid w:val="00370CFA"/>
    <w:rsid w:val="003A3342"/>
    <w:rsid w:val="003B4AF9"/>
    <w:rsid w:val="003D3EF5"/>
    <w:rsid w:val="004163D9"/>
    <w:rsid w:val="004173FF"/>
    <w:rsid w:val="0045435F"/>
    <w:rsid w:val="00460905"/>
    <w:rsid w:val="004952C4"/>
    <w:rsid w:val="004E57C9"/>
    <w:rsid w:val="00510326"/>
    <w:rsid w:val="00564912"/>
    <w:rsid w:val="005A1C5A"/>
    <w:rsid w:val="005B4EBA"/>
    <w:rsid w:val="005F50B5"/>
    <w:rsid w:val="00656375"/>
    <w:rsid w:val="00690EFD"/>
    <w:rsid w:val="006A3CC4"/>
    <w:rsid w:val="007021DE"/>
    <w:rsid w:val="00732607"/>
    <w:rsid w:val="00781353"/>
    <w:rsid w:val="007E22EF"/>
    <w:rsid w:val="00844483"/>
    <w:rsid w:val="008B2E0B"/>
    <w:rsid w:val="00934F1C"/>
    <w:rsid w:val="00952CC8"/>
    <w:rsid w:val="00966264"/>
    <w:rsid w:val="009B191C"/>
    <w:rsid w:val="009C1435"/>
    <w:rsid w:val="009D2231"/>
    <w:rsid w:val="009E4B84"/>
    <w:rsid w:val="00A122DB"/>
    <w:rsid w:val="00A20DA5"/>
    <w:rsid w:val="00A32174"/>
    <w:rsid w:val="00A5513D"/>
    <w:rsid w:val="00A84BB2"/>
    <w:rsid w:val="00AD165F"/>
    <w:rsid w:val="00B47B7A"/>
    <w:rsid w:val="00B646B8"/>
    <w:rsid w:val="00B825BD"/>
    <w:rsid w:val="00BA5977"/>
    <w:rsid w:val="00BB2198"/>
    <w:rsid w:val="00BD0FB1"/>
    <w:rsid w:val="00BD4DF1"/>
    <w:rsid w:val="00BE75BE"/>
    <w:rsid w:val="00C2172D"/>
    <w:rsid w:val="00C55FFD"/>
    <w:rsid w:val="00C80BD4"/>
    <w:rsid w:val="00CA7A6E"/>
    <w:rsid w:val="00CC6C56"/>
    <w:rsid w:val="00CC7F49"/>
    <w:rsid w:val="00CD6855"/>
    <w:rsid w:val="00CF3A42"/>
    <w:rsid w:val="00D32094"/>
    <w:rsid w:val="00D5413C"/>
    <w:rsid w:val="00D64321"/>
    <w:rsid w:val="00DC07A3"/>
    <w:rsid w:val="00E11B8A"/>
    <w:rsid w:val="00E24599"/>
    <w:rsid w:val="00E54D5A"/>
    <w:rsid w:val="00E80697"/>
    <w:rsid w:val="00EC2A11"/>
    <w:rsid w:val="00EC39A4"/>
    <w:rsid w:val="00ED351E"/>
    <w:rsid w:val="00F22BEE"/>
    <w:rsid w:val="00F67134"/>
    <w:rsid w:val="00F677F9"/>
    <w:rsid w:val="00FC15DB"/>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32B4074"/>
  <w15:docId w15:val="{2B71517A-9CB5-453D-89BA-DB94F577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rPr>
      <w:lang w:val="en-GB"/>
    </w:rPr>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333244"/>
    <w:pPr>
      <w:ind w:left="720"/>
      <w:contextualSpacing/>
    </w:pPr>
  </w:style>
  <w:style w:type="character" w:styleId="Hyperlink">
    <w:name w:val="Hyperlink"/>
    <w:basedOn w:val="DefaultParagraphFont"/>
    <w:uiPriority w:val="99"/>
    <w:unhideWhenUsed/>
    <w:rsid w:val="00BE75BE"/>
    <w:rPr>
      <w:color w:val="993E21" w:themeColor="hyperlink"/>
      <w:u w:val="single"/>
    </w:rPr>
  </w:style>
  <w:style w:type="character" w:styleId="UnresolvedMention">
    <w:name w:val="Unresolved Mention"/>
    <w:basedOn w:val="DefaultParagraphFont"/>
    <w:uiPriority w:val="99"/>
    <w:semiHidden/>
    <w:unhideWhenUsed/>
    <w:rsid w:val="00BE75BE"/>
    <w:rPr>
      <w:color w:val="605E5C"/>
      <w:shd w:val="clear" w:color="auto" w:fill="E1DFDD"/>
    </w:rPr>
  </w:style>
  <w:style w:type="character" w:styleId="FollowedHyperlink">
    <w:name w:val="FollowedHyperlink"/>
    <w:basedOn w:val="DefaultParagraphFont"/>
    <w:uiPriority w:val="99"/>
    <w:semiHidden/>
    <w:unhideWhenUsed/>
    <w:rsid w:val="00CA7A6E"/>
    <w:rPr>
      <w:color w:val="956400" w:themeColor="followedHyperlink"/>
      <w:u w:val="single"/>
    </w:rPr>
  </w:style>
  <w:style w:type="character" w:customStyle="1" w:styleId="css-x5hiaf">
    <w:name w:val="css-x5hiaf"/>
    <w:basedOn w:val="DefaultParagraphFont"/>
    <w:rsid w:val="00CC6C56"/>
  </w:style>
  <w:style w:type="character" w:customStyle="1" w:styleId="css-0">
    <w:name w:val="css-0"/>
    <w:basedOn w:val="DefaultParagraphFont"/>
    <w:rsid w:val="00CC6C56"/>
  </w:style>
  <w:style w:type="character" w:customStyle="1" w:styleId="css-rh820s">
    <w:name w:val="css-rh820s"/>
    <w:basedOn w:val="DefaultParagraphFont"/>
    <w:rsid w:val="00CC6C56"/>
  </w:style>
  <w:style w:type="character" w:customStyle="1" w:styleId="css-15iwe0d">
    <w:name w:val="css-15iwe0d"/>
    <w:basedOn w:val="DefaultParagraphFont"/>
    <w:rsid w:val="00CC6C56"/>
  </w:style>
  <w:style w:type="character" w:customStyle="1" w:styleId="css-2yp7ui">
    <w:name w:val="css-2yp7ui"/>
    <w:basedOn w:val="DefaultParagraphFont"/>
    <w:rsid w:val="00CC6C56"/>
  </w:style>
  <w:style w:type="character" w:customStyle="1" w:styleId="css-1eh0vfs">
    <w:name w:val="css-1eh0vfs"/>
    <w:basedOn w:val="DefaultParagraphFont"/>
    <w:rsid w:val="00CC6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1444817694499" TargetMode="External"/><Relationship Id="rId5" Type="http://schemas.openxmlformats.org/officeDocument/2006/relationships/webSettings" Target="webSettings.xml"/><Relationship Id="rId10" Type="http://schemas.openxmlformats.org/officeDocument/2006/relationships/hyperlink" Target="https://www.business.com/articles/10-reasons-to-use-instagram-for-business/" TargetMode="External"/><Relationship Id="rId4" Type="http://schemas.openxmlformats.org/officeDocument/2006/relationships/settings" Target="settings.xml"/><Relationship Id="rId9" Type="http://schemas.openxmlformats.org/officeDocument/2006/relationships/hyperlink" Target="https://www.toprankblog.com/2014/05/2014-social-media-marketing-industry-report/%20d"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ast\AppData\Local\Microsoft\Office\16.0\DTS\en-GB%7b27EC6006-75FA-4420-8640-1E962AB0F185%7d\%7bF5EC75FE-4D86-467E-B7BE-00F0DAE226A6%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{F5EC75FE-4D86-467E-B7BE-00F0DAE226A6}tf16392938_win32</Template>
  <TotalTime>12</TotalTime>
  <Pages>6</Pages>
  <Words>1132</Words>
  <Characters>7144</Characters>
  <Application>Microsoft Office Word</Application>
  <DocSecurity>0</DocSecurity>
  <Lines>153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 omoregie</dc:creator>
  <cp:keywords/>
  <dc:description/>
  <cp:lastModifiedBy>vlasta omoregie</cp:lastModifiedBy>
  <cp:revision>2</cp:revision>
  <dcterms:created xsi:type="dcterms:W3CDTF">2024-04-25T12:01:00Z</dcterms:created>
  <dcterms:modified xsi:type="dcterms:W3CDTF">2024-04-25T12:01:00Z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8bcc8dd8-a425-4397-a0d7-7075fc0b196e</vt:lpwstr>
  </property>
</Properties>
</file>