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0EDDB" w14:textId="39BB53CC" w:rsidR="00895C1C" w:rsidRDefault="00C22083" w:rsidP="00FE735B">
      <w:pPr>
        <w:pStyle w:val="NormalWeb"/>
        <w:spacing w:before="0" w:beforeAutospacing="0" w:after="0" w:afterAutospacing="0" w:line="360" w:lineRule="auto"/>
        <w:jc w:val="center"/>
        <w:rPr>
          <w:rFonts w:asciiTheme="minorHAnsi" w:hAnsiTheme="minorHAnsi" w:cstheme="minorHAnsi"/>
          <w:color w:val="283041"/>
          <w:sz w:val="28"/>
          <w:szCs w:val="28"/>
          <w:lang w:val="cy-GB"/>
        </w:rPr>
      </w:pPr>
      <w:r w:rsidRPr="00C22083">
        <w:rPr>
          <w:rFonts w:asciiTheme="minorHAnsi" w:hAnsiTheme="minorHAnsi" w:cstheme="minorHAnsi"/>
          <w:color w:val="283041"/>
          <w:sz w:val="28"/>
          <w:szCs w:val="28"/>
          <w:lang w:val="cy-GB"/>
        </w:rPr>
        <w:t>ECAD4009-C Ble ydw i’n addysgu?</w:t>
      </w:r>
    </w:p>
    <w:p w14:paraId="356C6CAE" w14:textId="77777777" w:rsidR="00C22083" w:rsidRDefault="00C22083" w:rsidP="00FE735B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283041"/>
          <w:sz w:val="28"/>
          <w:szCs w:val="28"/>
          <w:lang w:val="cy-GB"/>
        </w:rPr>
      </w:pPr>
    </w:p>
    <w:p w14:paraId="782AC080" w14:textId="13EAE553" w:rsidR="00C22083" w:rsidRPr="00C22083" w:rsidRDefault="00C22083" w:rsidP="00FE735B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283041"/>
          <w:lang w:val="cy-GB"/>
        </w:rPr>
      </w:pPr>
      <w:r w:rsidRPr="00C22083">
        <w:rPr>
          <w:rFonts w:asciiTheme="minorHAnsi" w:hAnsiTheme="minorHAnsi" w:cstheme="minorHAnsi"/>
          <w:color w:val="283041"/>
          <w:lang w:val="cy-GB"/>
        </w:rPr>
        <w:t xml:space="preserve">Dyma fy nhargedau o’r aseiniad olaf: </w:t>
      </w:r>
    </w:p>
    <w:p w14:paraId="7FB63319" w14:textId="57C54F52" w:rsidR="00895C1C" w:rsidRPr="00C22083" w:rsidRDefault="00895C1C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FF0000"/>
          <w:sz w:val="21"/>
          <w:szCs w:val="21"/>
          <w:lang w:val="cy-GB"/>
        </w:rPr>
      </w:pPr>
      <w:r w:rsidRPr="00C22083">
        <w:rPr>
          <w:rFonts w:ascii="&amp;quot" w:hAnsi="&amp;quot"/>
          <w:color w:val="FF0000"/>
          <w:sz w:val="21"/>
          <w:szCs w:val="21"/>
          <w:lang w:val="cy-GB"/>
        </w:rPr>
        <w:t>* Sicrhau dy fod yn cynnwys  targedau'r aseiniad cynt ar ddechrau'r gwaith.</w:t>
      </w:r>
    </w:p>
    <w:p w14:paraId="09B3F4DC" w14:textId="77777777" w:rsidR="00895C1C" w:rsidRPr="00C22083" w:rsidRDefault="00895C1C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FF0000"/>
          <w:sz w:val="21"/>
          <w:szCs w:val="21"/>
          <w:lang w:val="cy-GB"/>
        </w:rPr>
      </w:pPr>
    </w:p>
    <w:p w14:paraId="42E5F425" w14:textId="0874F3A7" w:rsidR="00895C1C" w:rsidRPr="00C22083" w:rsidRDefault="00895C1C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FF0000"/>
          <w:sz w:val="21"/>
          <w:szCs w:val="21"/>
          <w:lang w:val="cy-GB"/>
        </w:rPr>
      </w:pPr>
      <w:r w:rsidRPr="00C22083">
        <w:rPr>
          <w:rFonts w:ascii="&amp;quot" w:hAnsi="&amp;quot"/>
          <w:color w:val="FF0000"/>
          <w:sz w:val="21"/>
          <w:szCs w:val="21"/>
          <w:lang w:val="cy-GB"/>
        </w:rPr>
        <w:t>*Cofio prawf ddarllen er mwyn osgoi unrhyw gam sillafu/ cam dreiglo.</w:t>
      </w:r>
    </w:p>
    <w:p w14:paraId="0AD41858" w14:textId="77777777" w:rsidR="00895C1C" w:rsidRPr="00C22083" w:rsidRDefault="00895C1C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FF0000"/>
          <w:sz w:val="21"/>
          <w:szCs w:val="21"/>
          <w:lang w:val="cy-GB"/>
        </w:rPr>
      </w:pPr>
      <w:r w:rsidRPr="00C22083">
        <w:rPr>
          <w:rFonts w:ascii="&amp;quot" w:hAnsi="&amp;quot"/>
          <w:color w:val="FF0000"/>
          <w:sz w:val="21"/>
          <w:szCs w:val="21"/>
          <w:lang w:val="cy-GB"/>
        </w:rPr>
        <w:t> </w:t>
      </w:r>
    </w:p>
    <w:p w14:paraId="05B6A6D6" w14:textId="1B922CA6" w:rsidR="00895C1C" w:rsidRPr="00C22083" w:rsidRDefault="00895C1C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FF0000"/>
          <w:sz w:val="21"/>
          <w:szCs w:val="21"/>
          <w:lang w:val="cy-GB"/>
        </w:rPr>
      </w:pPr>
      <w:r w:rsidRPr="00C22083">
        <w:rPr>
          <w:rFonts w:ascii="&amp;quot" w:hAnsi="&amp;quot"/>
          <w:color w:val="FF0000"/>
          <w:sz w:val="21"/>
          <w:szCs w:val="21"/>
          <w:lang w:val="cy-GB"/>
        </w:rPr>
        <w:t>* Darllen yn fwy helaeth gan gynnwys testunau eraill i gefnogi'r sgwrs - o ddogfennau polisi erthyglau a chyhoeddiadau cydnabyddedig.</w:t>
      </w:r>
    </w:p>
    <w:p w14:paraId="51C7A330" w14:textId="72CC3BD4" w:rsidR="00C22083" w:rsidRDefault="00C22083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283041"/>
          <w:sz w:val="21"/>
          <w:szCs w:val="21"/>
          <w:lang w:val="cy-GB"/>
        </w:rPr>
      </w:pPr>
    </w:p>
    <w:p w14:paraId="20203A97" w14:textId="0F746F07" w:rsidR="00C22083" w:rsidRDefault="00C22083" w:rsidP="00FE735B">
      <w:pPr>
        <w:pStyle w:val="NormalWeb"/>
        <w:spacing w:before="0" w:beforeAutospacing="0" w:after="0" w:afterAutospacing="0" w:line="360" w:lineRule="auto"/>
        <w:rPr>
          <w:rFonts w:ascii="&amp;quot" w:hAnsi="&amp;quot"/>
          <w:color w:val="283041"/>
          <w:sz w:val="21"/>
          <w:szCs w:val="21"/>
          <w:lang w:val="cy-GB"/>
        </w:rPr>
      </w:pPr>
    </w:p>
    <w:p w14:paraId="7C7079A6" w14:textId="25C666E1" w:rsidR="00580355" w:rsidRDefault="00580355" w:rsidP="00580355">
      <w:pPr>
        <w:spacing w:line="360" w:lineRule="auto"/>
      </w:pPr>
      <w:r>
        <w:t>Mae fy nghredoau o fod yn athrawes yn dod o gael profiadau o fod yn ysgol yn ystod y blynyddoedd diwethaf.</w:t>
      </w:r>
    </w:p>
    <w:p w14:paraId="01F7BD3C" w14:textId="77777777" w:rsidR="00580355" w:rsidRDefault="00580355" w:rsidP="00580355">
      <w:pPr>
        <w:spacing w:line="360" w:lineRule="auto"/>
      </w:pPr>
      <w:r>
        <w:t>Fy nghred gyntaf yw bod, fod yn athrawes yn anodd oherwydd yr 7 maes dysgu sydd yn y cwricwlwm, mae hyn wedi cael ei selio ar fy mhrofiad o weithio mewn ysgol fel cynorthwyydd dosbarth. Yr 7 maes dysgu yw:</w:t>
      </w:r>
    </w:p>
    <w:p w14:paraId="182357E1" w14:textId="77777777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Datblygiad Personol a Chymdeithasol, Lles ac Amrywiaeth Ddiwylliannol.</w:t>
      </w:r>
    </w:p>
    <w:p w14:paraId="1EEF053F" w14:textId="77777777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Sgiliau Iaith Llythrennedd a Chyfathrebu</w:t>
      </w:r>
    </w:p>
    <w:p w14:paraId="52A8F656" w14:textId="77777777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Datblygiad Mathemategol</w:t>
      </w:r>
    </w:p>
    <w:p w14:paraId="36FF20C7" w14:textId="77777777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Datblygiad Iaith Gymraeg</w:t>
      </w:r>
    </w:p>
    <w:p w14:paraId="74993C78" w14:textId="77777777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Gwybodaeth a Dealltwriaeth o’r Byd</w:t>
      </w:r>
    </w:p>
    <w:p w14:paraId="35B1C10E" w14:textId="77777777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Datblygiad Corfforol</w:t>
      </w:r>
    </w:p>
    <w:p w14:paraId="4953BA3A" w14:textId="47658C3F" w:rsidR="00580355" w:rsidRDefault="00580355" w:rsidP="00580355">
      <w:pPr>
        <w:pStyle w:val="ListParagraph"/>
        <w:spacing w:line="360" w:lineRule="auto"/>
      </w:pPr>
      <w:r>
        <w:t>•</w:t>
      </w:r>
      <w:r>
        <w:tab/>
        <w:t>Datblygiad Creadigol</w:t>
      </w:r>
    </w:p>
    <w:p w14:paraId="5042C1B7" w14:textId="2EB6617B" w:rsidR="005E4FB4" w:rsidRPr="0097258D" w:rsidRDefault="00580355" w:rsidP="00580355">
      <w:pPr>
        <w:pStyle w:val="ListParagraph"/>
        <w:spacing w:line="360" w:lineRule="auto"/>
      </w:pPr>
      <w:r>
        <w:t xml:space="preserve">                                                                                                                                            </w:t>
      </w:r>
      <w:r w:rsidR="005E4FB4">
        <w:t>(</w:t>
      </w:r>
      <w:proofErr w:type="spellStart"/>
      <w:r w:rsidR="005E4FB4">
        <w:t>Pacey</w:t>
      </w:r>
      <w:proofErr w:type="spellEnd"/>
      <w:r w:rsidR="0044063C">
        <w:t>, 2015)</w:t>
      </w:r>
    </w:p>
    <w:p w14:paraId="67466F6A" w14:textId="77777777" w:rsidR="00580355" w:rsidRDefault="00580355" w:rsidP="00580355">
      <w:pPr>
        <w:spacing w:line="360" w:lineRule="auto"/>
      </w:pPr>
      <w:r>
        <w:t>Fy ail gred yw bod plant sydd yn dod o deuluoedd mwy cyfoethog yn cael fwy o gymorth gyda gwaith cartref neu ddarllen ar ôl ysgol nag plant sydd yn dod o deuluoedd tlotaf. Rwyf yn selio hyn ar fy arsylwadau yn fy ysgol leoliad.</w:t>
      </w:r>
    </w:p>
    <w:p w14:paraId="04D56E51" w14:textId="142D2FDE" w:rsidR="00FE735B" w:rsidRDefault="00580355" w:rsidP="00580355">
      <w:pPr>
        <w:spacing w:line="360" w:lineRule="auto"/>
      </w:pPr>
      <w:r>
        <w:t>Fy nhrydedd gred yw bod dysgu'r rhai ifancach yn rhwyddach nag dysgu'r rhai henach, mae hyn oherwydd mae’r rhai ifancach yn gwneud fwy o ddysgu trwy chwarae ac yn gwneud ambell dasg yn ystod y dydd, tra bod y rhai henach yn gwneud 5-6 sesiwn ar wahanol bethau. Rwyf yn selio hyn ar fy mhrofiad fel cynorthwyydd dosbarth.</w:t>
      </w:r>
    </w:p>
    <w:p w14:paraId="37B9984A" w14:textId="77777777" w:rsidR="00572E87" w:rsidRDefault="00580355" w:rsidP="00572E87">
      <w:pPr>
        <w:spacing w:line="360" w:lineRule="auto"/>
      </w:pPr>
      <w:r w:rsidRPr="00580355">
        <w:t>Mae credoau athrawon ynglŷn ag addysg yn cael effaith uniongyrchol ar arddulliau dysgu athrawon.</w:t>
      </w:r>
    </w:p>
    <w:p w14:paraId="0DC317A8" w14:textId="2EA4904B" w:rsidR="00580355" w:rsidRDefault="00580355" w:rsidP="00572E87">
      <w:pPr>
        <w:spacing w:line="360" w:lineRule="auto"/>
      </w:pPr>
      <w:r w:rsidRPr="00580355">
        <w:lastRenderedPageBreak/>
        <w:t>mae credoau athrawon yn cael ei wneud o 5 prif ffynhonnell, yr 5 ffynhonnell yw ei phrofiadau fel</w:t>
      </w:r>
      <w:r w:rsidR="00572E87">
        <w:t xml:space="preserve"> </w:t>
      </w:r>
      <w:r w:rsidRPr="00580355">
        <w:t>myfyrwyr, ei athrawon yn ysgol, ei rhieni, y cyfryngau a phrofiadau'r bobl sydd o’i amgylch.</w:t>
      </w:r>
    </w:p>
    <w:p w14:paraId="7B2F2A2C" w14:textId="17720F56" w:rsidR="00DF68F7" w:rsidRDefault="00580355" w:rsidP="00FE735B">
      <w:pPr>
        <w:spacing w:line="360" w:lineRule="auto"/>
        <w:jc w:val="right"/>
      </w:pPr>
      <w:r>
        <w:t xml:space="preserve"> </w:t>
      </w:r>
      <w:r w:rsidR="00DF68F7">
        <w:t>(</w:t>
      </w:r>
      <w:proofErr w:type="spellStart"/>
      <w:r w:rsidR="00C91BC2">
        <w:t>Baras</w:t>
      </w:r>
      <w:proofErr w:type="spellEnd"/>
      <w:r w:rsidR="00C91BC2">
        <w:t>. R</w:t>
      </w:r>
      <w:r w:rsidR="00DF68F7">
        <w:t>, 2013)</w:t>
      </w:r>
    </w:p>
    <w:p w14:paraId="19672FAC" w14:textId="77777777" w:rsidR="00572E87" w:rsidRDefault="00572E87" w:rsidP="00FE735B">
      <w:pPr>
        <w:spacing w:line="360" w:lineRule="auto"/>
      </w:pPr>
      <w:r w:rsidRPr="00572E87">
        <w:t xml:space="preserve">Mae fy nghred gyntaf wedi cael ei herio, drwy rwyf wedi gweld arsylwadau tra ar fy lleoliad lle mae’r athrawes cyfnod sylfaen yn cynllunio i wneud fwy nag un maes dysgu mewn un wers, enghraifft o hyn ydy roedd y plant yn gwneud gweithgareddau Santes Dwynwen, yn lle gwneud y wers gan ddefnyddio dim ond sgiliau creadigol, roedd y plant hefyd yn defnyddio sgiliau mathemategol oherwydd roedd y plant yn gorfod cyfri sawl sgwâr lliw roeddent am roi ar gerdyn siâp calon a faint oedd y cyfanswm. </w:t>
      </w:r>
    </w:p>
    <w:p w14:paraId="01E25A4C" w14:textId="77777777" w:rsidR="00572E87" w:rsidRDefault="00572E87" w:rsidP="00572E87">
      <w:pPr>
        <w:spacing w:line="360" w:lineRule="auto"/>
      </w:pPr>
      <w:r>
        <w:t>Yn 2022, mi fydd cwricwlwm newydd i Gymru yn dod mewn i’r ysgolion ac mae hynny yn golygu y bydd pethau yn newid i athrawon ysgol gynradd ac uwchradd. Yn y cwricwlwm newydd, mi fydd 4 diben a 6 maes dysgu a phrofiad. Mi fydd yr 4 diben hyn yn gadael i’r dysgwyr i ddatblygu i fod yn:</w:t>
      </w:r>
    </w:p>
    <w:p w14:paraId="63AEC437" w14:textId="77777777" w:rsidR="00572E87" w:rsidRDefault="00572E87" w:rsidP="00572E87">
      <w:pPr>
        <w:spacing w:line="360" w:lineRule="auto"/>
      </w:pPr>
      <w:r>
        <w:t>•</w:t>
      </w:r>
      <w:r>
        <w:tab/>
        <w:t>Dysgwyr uchelgeisiol, galluog sy’n barod i ddysgu gydol eu bywydau.</w:t>
      </w:r>
    </w:p>
    <w:p w14:paraId="42AA4B13" w14:textId="77777777" w:rsidR="00572E87" w:rsidRDefault="00572E87" w:rsidP="00572E87">
      <w:pPr>
        <w:spacing w:line="360" w:lineRule="auto"/>
      </w:pPr>
      <w:r>
        <w:t>•</w:t>
      </w:r>
      <w:r>
        <w:tab/>
        <w:t>Cyfranwyr mentrus, creadigol sy’n barod i chwarae rhan lawn mewn bywyd a gwaith.</w:t>
      </w:r>
    </w:p>
    <w:p w14:paraId="1A0EE143" w14:textId="77777777" w:rsidR="00572E87" w:rsidRDefault="00572E87" w:rsidP="00572E87">
      <w:pPr>
        <w:spacing w:line="360" w:lineRule="auto"/>
      </w:pPr>
      <w:r>
        <w:t>•</w:t>
      </w:r>
      <w:r>
        <w:tab/>
        <w:t>Dinasyddion egwyddorol, gwybodus yng Nghymru a’r byd</w:t>
      </w:r>
    </w:p>
    <w:p w14:paraId="575977B4" w14:textId="77777777" w:rsidR="00572E87" w:rsidRDefault="00572E87" w:rsidP="00572E87">
      <w:pPr>
        <w:spacing w:line="360" w:lineRule="auto"/>
      </w:pPr>
      <w:r>
        <w:t>•</w:t>
      </w:r>
      <w:r>
        <w:tab/>
        <w:t>Unigolion iach, hyderus sy’n barod i fyw bywyd cyflawn fel aelodau gwerthfawr o’r gymdeithas.</w:t>
      </w:r>
    </w:p>
    <w:p w14:paraId="7027AF60" w14:textId="2248A11C" w:rsidR="00070446" w:rsidRDefault="00070446" w:rsidP="00572E87">
      <w:pPr>
        <w:spacing w:line="360" w:lineRule="auto"/>
      </w:pPr>
      <w:r>
        <w:t>Ac mae yna 6 maes dysgu a phrofiad sef:</w:t>
      </w:r>
    </w:p>
    <w:p w14:paraId="1DC99F2C" w14:textId="6576ECD2" w:rsidR="00070446" w:rsidRDefault="00070446" w:rsidP="00070446">
      <w:pPr>
        <w:pStyle w:val="ListParagraph"/>
        <w:numPr>
          <w:ilvl w:val="0"/>
          <w:numId w:val="3"/>
        </w:numPr>
        <w:spacing w:line="360" w:lineRule="auto"/>
      </w:pPr>
      <w:r>
        <w:t xml:space="preserve">Y Celfyddydau Mynegiannol </w:t>
      </w:r>
    </w:p>
    <w:p w14:paraId="1E68250F" w14:textId="53FD8AF1" w:rsidR="00070446" w:rsidRDefault="00070446" w:rsidP="00070446">
      <w:pPr>
        <w:pStyle w:val="ListParagraph"/>
        <w:numPr>
          <w:ilvl w:val="0"/>
          <w:numId w:val="3"/>
        </w:numPr>
        <w:spacing w:line="360" w:lineRule="auto"/>
      </w:pPr>
      <w:r>
        <w:t>Iechyd a lles</w:t>
      </w:r>
    </w:p>
    <w:p w14:paraId="40C80EE6" w14:textId="4B48FE12" w:rsidR="00070446" w:rsidRDefault="00070446" w:rsidP="00070446">
      <w:pPr>
        <w:pStyle w:val="ListParagraph"/>
        <w:numPr>
          <w:ilvl w:val="0"/>
          <w:numId w:val="3"/>
        </w:numPr>
        <w:spacing w:line="360" w:lineRule="auto"/>
      </w:pPr>
      <w:r>
        <w:t xml:space="preserve"> Y Dyniaethau</w:t>
      </w:r>
    </w:p>
    <w:p w14:paraId="410CD502" w14:textId="7294CC87" w:rsidR="00070446" w:rsidRDefault="00070446" w:rsidP="00070446">
      <w:pPr>
        <w:pStyle w:val="ListParagraph"/>
        <w:numPr>
          <w:ilvl w:val="0"/>
          <w:numId w:val="3"/>
        </w:numPr>
        <w:spacing w:line="360" w:lineRule="auto"/>
      </w:pPr>
      <w:r>
        <w:t>Ieithoedd, llythrennedd a chyfathrebu</w:t>
      </w:r>
    </w:p>
    <w:p w14:paraId="517759F1" w14:textId="63273597" w:rsidR="00070446" w:rsidRDefault="00070446" w:rsidP="00070446">
      <w:pPr>
        <w:pStyle w:val="ListParagraph"/>
        <w:numPr>
          <w:ilvl w:val="0"/>
          <w:numId w:val="3"/>
        </w:numPr>
        <w:spacing w:line="360" w:lineRule="auto"/>
      </w:pPr>
      <w:r>
        <w:t>Mathemateg a rhifedd</w:t>
      </w:r>
    </w:p>
    <w:p w14:paraId="723FDA0A" w14:textId="40A77E8A" w:rsidR="00070446" w:rsidRDefault="00070446" w:rsidP="00070446">
      <w:pPr>
        <w:pStyle w:val="ListParagraph"/>
        <w:numPr>
          <w:ilvl w:val="0"/>
          <w:numId w:val="3"/>
        </w:numPr>
        <w:spacing w:line="360" w:lineRule="auto"/>
      </w:pPr>
      <w:r>
        <w:t xml:space="preserve">Gwyddoniaeth a thechnoleg. </w:t>
      </w:r>
    </w:p>
    <w:p w14:paraId="41FF8403" w14:textId="01F5313A" w:rsidR="00DF68F7" w:rsidRDefault="005C4BC0" w:rsidP="005C4BC0">
      <w:pPr>
        <w:pStyle w:val="ListParagraph"/>
        <w:spacing w:line="360" w:lineRule="auto"/>
        <w:jc w:val="right"/>
      </w:pPr>
      <w:r>
        <w:t>(HWB, 2020)</w:t>
      </w:r>
    </w:p>
    <w:p w14:paraId="603B9A74" w14:textId="77777777" w:rsidR="0091074E" w:rsidRDefault="0091074E" w:rsidP="005C4BC0">
      <w:pPr>
        <w:spacing w:line="360" w:lineRule="auto"/>
      </w:pPr>
    </w:p>
    <w:p w14:paraId="6BE5D462" w14:textId="77777777" w:rsidR="0091074E" w:rsidRDefault="0091074E" w:rsidP="005C4BC0">
      <w:pPr>
        <w:spacing w:line="360" w:lineRule="auto"/>
      </w:pPr>
    </w:p>
    <w:p w14:paraId="1CC4EA48" w14:textId="77777777" w:rsidR="0091074E" w:rsidRDefault="0091074E" w:rsidP="005C4BC0">
      <w:pPr>
        <w:spacing w:line="360" w:lineRule="auto"/>
      </w:pPr>
    </w:p>
    <w:p w14:paraId="7E3728E6" w14:textId="77777777" w:rsidR="0091074E" w:rsidRDefault="0091074E" w:rsidP="005C4BC0">
      <w:pPr>
        <w:spacing w:line="360" w:lineRule="auto"/>
      </w:pPr>
    </w:p>
    <w:p w14:paraId="75B975DB" w14:textId="77777777" w:rsidR="00572E87" w:rsidRDefault="00572E87" w:rsidP="005C4BC0">
      <w:pPr>
        <w:spacing w:line="360" w:lineRule="auto"/>
      </w:pPr>
      <w:r w:rsidRPr="00572E87">
        <w:lastRenderedPageBreak/>
        <w:t xml:space="preserve">Rwyf wedi gwneud ymchwil ynglŷn â fy ail gred, ac mae’r ymchwil hyn yn cadarnhau fy mod i yn gywir bod plant sydd yn dod o deuluoedd mwy cyfoethog yn well yn yr ysgol nag y plant sydd yn dod o deuluoedd tlotaf. </w:t>
      </w:r>
    </w:p>
    <w:p w14:paraId="43090770" w14:textId="6C2C1C16" w:rsidR="00186661" w:rsidRDefault="00186661" w:rsidP="005C4BC0">
      <w:pPr>
        <w:spacing w:line="360" w:lineRule="auto"/>
      </w:pPr>
      <w:r>
        <w:t xml:space="preserve">Mae </w:t>
      </w:r>
      <w:proofErr w:type="spellStart"/>
      <w:r>
        <w:t>Save</w:t>
      </w:r>
      <w:proofErr w:type="spellEnd"/>
      <w:r>
        <w:t xml:space="preserve"> the </w:t>
      </w:r>
      <w:proofErr w:type="spellStart"/>
      <w:r>
        <w:t>Children</w:t>
      </w:r>
      <w:proofErr w:type="spellEnd"/>
      <w:r>
        <w:t xml:space="preserve"> yn dweud</w:t>
      </w:r>
      <w:r w:rsidR="00572E87">
        <w:t>:</w:t>
      </w:r>
    </w:p>
    <w:p w14:paraId="366E3F55" w14:textId="0D14FE5B" w:rsidR="005C4BC0" w:rsidRDefault="00186661" w:rsidP="00186661">
      <w:pPr>
        <w:spacing w:line="360" w:lineRule="auto"/>
        <w:rPr>
          <w:rFonts w:ascii="Arial" w:hAnsi="Arial" w:cs="Arial"/>
          <w:sz w:val="30"/>
          <w:szCs w:val="30"/>
          <w:shd w:val="clear" w:color="auto" w:fill="FFFFFF"/>
        </w:rPr>
      </w:pPr>
      <w:r>
        <w:t>“</w:t>
      </w:r>
      <w:proofErr w:type="spellStart"/>
      <w:r w:rsidRPr="00186661">
        <w:rPr>
          <w:rFonts w:cstheme="minorHAnsi"/>
          <w:shd w:val="clear" w:color="auto" w:fill="FFFFFF"/>
        </w:rPr>
        <w:t>Children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from</w:t>
      </w:r>
      <w:proofErr w:type="spellEnd"/>
      <w:r w:rsidRPr="00186661">
        <w:rPr>
          <w:rFonts w:cstheme="minorHAnsi"/>
          <w:shd w:val="clear" w:color="auto" w:fill="FFFFFF"/>
        </w:rPr>
        <w:t xml:space="preserve"> the </w:t>
      </w:r>
      <w:proofErr w:type="spellStart"/>
      <w:r w:rsidRPr="00186661">
        <w:rPr>
          <w:rFonts w:cstheme="minorHAnsi"/>
          <w:shd w:val="clear" w:color="auto" w:fill="FFFFFF"/>
        </w:rPr>
        <w:t>poorest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families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in</w:t>
      </w:r>
      <w:proofErr w:type="spellEnd"/>
      <w:r w:rsidRPr="00186661">
        <w:rPr>
          <w:rFonts w:cstheme="minorHAnsi"/>
          <w:shd w:val="clear" w:color="auto" w:fill="FFFFFF"/>
        </w:rPr>
        <w:t xml:space="preserve"> the UK </w:t>
      </w:r>
      <w:proofErr w:type="spellStart"/>
      <w:r w:rsidRPr="00186661">
        <w:rPr>
          <w:rFonts w:cstheme="minorHAnsi"/>
          <w:shd w:val="clear" w:color="auto" w:fill="FFFFFF"/>
        </w:rPr>
        <w:t>are</w:t>
      </w:r>
      <w:proofErr w:type="spellEnd"/>
      <w:r w:rsidRPr="00186661">
        <w:rPr>
          <w:rFonts w:cstheme="minorHAnsi"/>
          <w:shd w:val="clear" w:color="auto" w:fill="FFFFFF"/>
        </w:rPr>
        <w:t xml:space="preserve"> “</w:t>
      </w:r>
      <w:proofErr w:type="spellStart"/>
      <w:r w:rsidRPr="00186661">
        <w:rPr>
          <w:rFonts w:cstheme="minorHAnsi"/>
          <w:shd w:val="clear" w:color="auto" w:fill="FFFFFF"/>
        </w:rPr>
        <w:t>failing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before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they’ve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even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started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in</w:t>
      </w:r>
      <w:proofErr w:type="spellEnd"/>
      <w:r w:rsidRPr="00186661">
        <w:rPr>
          <w:rFonts w:cstheme="minorHAnsi"/>
          <w:shd w:val="clear" w:color="auto" w:fill="FFFFFF"/>
        </w:rPr>
        <w:t xml:space="preserve"> </w:t>
      </w:r>
      <w:proofErr w:type="spellStart"/>
      <w:r w:rsidRPr="00186661">
        <w:rPr>
          <w:rFonts w:cstheme="minorHAnsi"/>
          <w:shd w:val="clear" w:color="auto" w:fill="FFFFFF"/>
        </w:rPr>
        <w:t>life</w:t>
      </w:r>
      <w:proofErr w:type="spellEnd"/>
      <w:r>
        <w:rPr>
          <w:rFonts w:ascii="Arial" w:hAnsi="Arial" w:cs="Arial"/>
          <w:sz w:val="30"/>
          <w:szCs w:val="30"/>
          <w:shd w:val="clear" w:color="auto" w:fill="FFFFFF"/>
        </w:rPr>
        <w:t xml:space="preserve">”” </w:t>
      </w:r>
    </w:p>
    <w:p w14:paraId="796EAF7D" w14:textId="59BC4896" w:rsidR="000F1553" w:rsidRPr="000F1553" w:rsidRDefault="000F1553" w:rsidP="00186661">
      <w:pPr>
        <w:spacing w:line="360" w:lineRule="auto"/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“</w:t>
      </w:r>
      <w:r w:rsidRPr="000F1553">
        <w:rPr>
          <w:rFonts w:cstheme="minorHAnsi"/>
          <w:shd w:val="clear" w:color="auto" w:fill="FFFFFF"/>
        </w:rPr>
        <w:t xml:space="preserve">The </w:t>
      </w:r>
      <w:proofErr w:type="spellStart"/>
      <w:r w:rsidRPr="000F1553">
        <w:rPr>
          <w:rFonts w:cstheme="minorHAnsi"/>
          <w:shd w:val="clear" w:color="auto" w:fill="FFFFFF"/>
        </w:rPr>
        <w:t>report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from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Save</w:t>
      </w:r>
      <w:proofErr w:type="spellEnd"/>
      <w:r w:rsidRPr="000F1553">
        <w:rPr>
          <w:rFonts w:cstheme="minorHAnsi"/>
          <w:shd w:val="clear" w:color="auto" w:fill="FFFFFF"/>
        </w:rPr>
        <w:t xml:space="preserve"> the </w:t>
      </w:r>
      <w:proofErr w:type="spellStart"/>
      <w:r w:rsidRPr="000F1553">
        <w:rPr>
          <w:rFonts w:cstheme="minorHAnsi"/>
          <w:shd w:val="clear" w:color="auto" w:fill="FFFFFF"/>
        </w:rPr>
        <w:t>Children</w:t>
      </w:r>
      <w:proofErr w:type="spellEnd"/>
      <w:r w:rsidRPr="000F1553">
        <w:rPr>
          <w:rFonts w:cstheme="minorHAnsi"/>
          <w:shd w:val="clear" w:color="auto" w:fill="FFFFFF"/>
        </w:rPr>
        <w:t xml:space="preserve">, </w:t>
      </w:r>
      <w:hyperlink r:id="rId7" w:tgtFrame="_blank" w:history="1">
        <w:proofErr w:type="spellStart"/>
        <w:r w:rsidRPr="000F1553">
          <w:rPr>
            <w:rStyle w:val="Hyperlink"/>
            <w:rFonts w:cstheme="minorHAnsi"/>
            <w:color w:val="auto"/>
            <w:bdr w:val="none" w:sz="0" w:space="0" w:color="auto" w:frame="1"/>
          </w:rPr>
          <w:t>Too</w:t>
        </w:r>
        <w:proofErr w:type="spellEnd"/>
        <w:r w:rsidRPr="000F1553">
          <w:rPr>
            <w:rStyle w:val="Hyperlink"/>
            <w:rFonts w:cstheme="minorHAnsi"/>
            <w:color w:val="auto"/>
            <w:bdr w:val="none" w:sz="0" w:space="0" w:color="auto" w:frame="1"/>
          </w:rPr>
          <w:t xml:space="preserve"> Young to </w:t>
        </w:r>
        <w:proofErr w:type="spellStart"/>
        <w:r w:rsidRPr="000F1553">
          <w:rPr>
            <w:rStyle w:val="Hyperlink"/>
            <w:rFonts w:cstheme="minorHAnsi"/>
            <w:color w:val="auto"/>
            <w:bdr w:val="none" w:sz="0" w:space="0" w:color="auto" w:frame="1"/>
          </w:rPr>
          <w:t>Fail</w:t>
        </w:r>
        <w:proofErr w:type="spellEnd"/>
      </w:hyperlink>
      <w:r w:rsidRPr="000F1553">
        <w:rPr>
          <w:rFonts w:cstheme="minorHAnsi"/>
          <w:shd w:val="clear" w:color="auto" w:fill="FFFFFF"/>
        </w:rPr>
        <w:t xml:space="preserve">, </w:t>
      </w:r>
      <w:proofErr w:type="spellStart"/>
      <w:r w:rsidRPr="000F1553">
        <w:rPr>
          <w:rFonts w:cstheme="minorHAnsi"/>
          <w:shd w:val="clear" w:color="auto" w:fill="FFFFFF"/>
        </w:rPr>
        <w:t>warns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that</w:t>
      </w:r>
      <w:proofErr w:type="spellEnd"/>
      <w:r w:rsidRPr="000F1553">
        <w:rPr>
          <w:rFonts w:cstheme="minorHAnsi"/>
          <w:shd w:val="clear" w:color="auto" w:fill="FFFFFF"/>
        </w:rPr>
        <w:t xml:space="preserve"> as </w:t>
      </w:r>
      <w:proofErr w:type="spellStart"/>
      <w:r w:rsidRPr="000F1553">
        <w:rPr>
          <w:rFonts w:cstheme="minorHAnsi"/>
          <w:shd w:val="clear" w:color="auto" w:fill="FFFFFF"/>
        </w:rPr>
        <w:t>many</w:t>
      </w:r>
      <w:proofErr w:type="spellEnd"/>
      <w:r w:rsidRPr="000F1553">
        <w:rPr>
          <w:rFonts w:cstheme="minorHAnsi"/>
          <w:shd w:val="clear" w:color="auto" w:fill="FFFFFF"/>
        </w:rPr>
        <w:t xml:space="preserve"> as 520,000 </w:t>
      </w:r>
      <w:proofErr w:type="spellStart"/>
      <w:r w:rsidRPr="000F1553">
        <w:rPr>
          <w:rFonts w:cstheme="minorHAnsi"/>
          <w:shd w:val="clear" w:color="auto" w:fill="FFFFFF"/>
        </w:rPr>
        <w:t>seven-year-old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children</w:t>
      </w:r>
      <w:proofErr w:type="spellEnd"/>
      <w:r w:rsidRPr="000F1553">
        <w:rPr>
          <w:rFonts w:cstheme="minorHAnsi"/>
          <w:shd w:val="clear" w:color="auto" w:fill="FFFFFF"/>
        </w:rPr>
        <w:t xml:space="preserve">, of </w:t>
      </w:r>
      <w:proofErr w:type="spellStart"/>
      <w:r w:rsidRPr="000F1553">
        <w:rPr>
          <w:rFonts w:cstheme="minorHAnsi"/>
          <w:shd w:val="clear" w:color="auto" w:fill="FFFFFF"/>
        </w:rPr>
        <w:t>whom</w:t>
      </w:r>
      <w:proofErr w:type="spellEnd"/>
      <w:r w:rsidRPr="000F1553">
        <w:rPr>
          <w:rFonts w:cstheme="minorHAnsi"/>
          <w:shd w:val="clear" w:color="auto" w:fill="FFFFFF"/>
        </w:rPr>
        <w:t xml:space="preserve"> 220,000 </w:t>
      </w:r>
      <w:proofErr w:type="spellStart"/>
      <w:r w:rsidRPr="000F1553">
        <w:rPr>
          <w:rFonts w:cstheme="minorHAnsi"/>
          <w:shd w:val="clear" w:color="auto" w:fill="FFFFFF"/>
        </w:rPr>
        <w:t>are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from</w:t>
      </w:r>
      <w:proofErr w:type="spellEnd"/>
      <w:r w:rsidRPr="000F1553">
        <w:rPr>
          <w:rFonts w:cstheme="minorHAnsi"/>
          <w:shd w:val="clear" w:color="auto" w:fill="FFFFFF"/>
        </w:rPr>
        <w:t xml:space="preserve"> the </w:t>
      </w:r>
      <w:proofErr w:type="spellStart"/>
      <w:r w:rsidRPr="000F1553">
        <w:rPr>
          <w:rFonts w:cstheme="minorHAnsi"/>
          <w:shd w:val="clear" w:color="auto" w:fill="FFFFFF"/>
        </w:rPr>
        <w:t>lowest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income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bracket</w:t>
      </w:r>
      <w:proofErr w:type="spellEnd"/>
      <w:r w:rsidRPr="000F1553">
        <w:rPr>
          <w:rFonts w:cstheme="minorHAnsi"/>
          <w:shd w:val="clear" w:color="auto" w:fill="FFFFFF"/>
        </w:rPr>
        <w:t xml:space="preserve">, </w:t>
      </w:r>
      <w:proofErr w:type="spellStart"/>
      <w:r w:rsidRPr="000F1553">
        <w:rPr>
          <w:rFonts w:cstheme="minorHAnsi"/>
          <w:shd w:val="clear" w:color="auto" w:fill="FFFFFF"/>
        </w:rPr>
        <w:t>could</w:t>
      </w:r>
      <w:proofErr w:type="spellEnd"/>
      <w:r w:rsidRPr="000F1553">
        <w:rPr>
          <w:rFonts w:cstheme="minorHAnsi"/>
          <w:shd w:val="clear" w:color="auto" w:fill="FFFFFF"/>
        </w:rPr>
        <w:t xml:space="preserve"> be </w:t>
      </w:r>
      <w:proofErr w:type="spellStart"/>
      <w:r w:rsidRPr="000F1553">
        <w:rPr>
          <w:rFonts w:cstheme="minorHAnsi"/>
          <w:shd w:val="clear" w:color="auto" w:fill="FFFFFF"/>
        </w:rPr>
        <w:t>behind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in</w:t>
      </w:r>
      <w:proofErr w:type="spellEnd"/>
      <w:r w:rsidRPr="000F1553">
        <w:rPr>
          <w:rFonts w:cstheme="minorHAnsi"/>
          <w:shd w:val="clear" w:color="auto" w:fill="FFFFFF"/>
        </w:rPr>
        <w:t xml:space="preserve"> </w:t>
      </w:r>
      <w:proofErr w:type="spellStart"/>
      <w:r w:rsidRPr="000F1553">
        <w:rPr>
          <w:rFonts w:cstheme="minorHAnsi"/>
          <w:shd w:val="clear" w:color="auto" w:fill="FFFFFF"/>
        </w:rPr>
        <w:t>reading</w:t>
      </w:r>
      <w:proofErr w:type="spellEnd"/>
      <w:r w:rsidRPr="000F1553">
        <w:rPr>
          <w:rFonts w:cstheme="minorHAnsi"/>
          <w:shd w:val="clear" w:color="auto" w:fill="FFFFFF"/>
        </w:rPr>
        <w:t xml:space="preserve"> by 2020.</w:t>
      </w:r>
      <w:r>
        <w:rPr>
          <w:rFonts w:cstheme="minorHAnsi"/>
          <w:shd w:val="clear" w:color="auto" w:fill="FFFFFF"/>
        </w:rPr>
        <w:t>”</w:t>
      </w:r>
    </w:p>
    <w:p w14:paraId="48BE2F2F" w14:textId="40E013F3" w:rsidR="00710469" w:rsidRDefault="00186661" w:rsidP="000F1553">
      <w:pPr>
        <w:tabs>
          <w:tab w:val="left" w:pos="375"/>
        </w:tabs>
        <w:spacing w:line="360" w:lineRule="auto"/>
        <w:jc w:val="right"/>
      </w:pPr>
      <w:r>
        <w:t>(</w:t>
      </w:r>
      <w:proofErr w:type="spellStart"/>
      <w:r>
        <w:t>Channel</w:t>
      </w:r>
      <w:proofErr w:type="spellEnd"/>
      <w:r>
        <w:t xml:space="preserve"> 4 </w:t>
      </w:r>
      <w:proofErr w:type="spellStart"/>
      <w:r>
        <w:t>news</w:t>
      </w:r>
      <w:proofErr w:type="spellEnd"/>
      <w:r>
        <w:t>, 2013)</w:t>
      </w:r>
    </w:p>
    <w:p w14:paraId="6F6A3933" w14:textId="2354B121" w:rsidR="0091074E" w:rsidRDefault="00AE33A4" w:rsidP="00AE33A4">
      <w:pPr>
        <w:tabs>
          <w:tab w:val="left" w:pos="375"/>
          <w:tab w:val="left" w:pos="570"/>
        </w:tabs>
        <w:spacing w:line="360" w:lineRule="auto"/>
      </w:pPr>
      <w:r>
        <w:t xml:space="preserve">Mae plant sydd yn dod o gefndiroedd </w:t>
      </w:r>
      <w:r w:rsidR="00572E87">
        <w:t>t</w:t>
      </w:r>
      <w:r>
        <w:t xml:space="preserve">lawd, sydd yn byw yn rhai o’r ardaloedd fwyaf dan anfantais yn gadael ysgol uwchradd gyda hyd at 2 flynedd yn llai o gynnydd. </w:t>
      </w:r>
    </w:p>
    <w:p w14:paraId="173C7105" w14:textId="659C4AB3" w:rsidR="00AE33A4" w:rsidRDefault="00AE33A4" w:rsidP="00AE33A4">
      <w:pPr>
        <w:tabs>
          <w:tab w:val="left" w:pos="375"/>
          <w:tab w:val="left" w:pos="570"/>
        </w:tabs>
        <w:spacing w:line="360" w:lineRule="auto"/>
        <w:jc w:val="right"/>
      </w:pPr>
      <w:r>
        <w:t xml:space="preserve">(The </w:t>
      </w:r>
      <w:proofErr w:type="spellStart"/>
      <w:r>
        <w:t>Guardian</w:t>
      </w:r>
      <w:proofErr w:type="spellEnd"/>
      <w:r>
        <w:t>, 2016)</w:t>
      </w:r>
    </w:p>
    <w:p w14:paraId="37EAB515" w14:textId="77777777" w:rsidR="006F3B7A" w:rsidRPr="00186661" w:rsidRDefault="006F3B7A" w:rsidP="00AE33A4">
      <w:pPr>
        <w:tabs>
          <w:tab w:val="left" w:pos="375"/>
          <w:tab w:val="left" w:pos="570"/>
        </w:tabs>
        <w:spacing w:line="360" w:lineRule="auto"/>
        <w:jc w:val="right"/>
      </w:pPr>
    </w:p>
    <w:p w14:paraId="7DC8DF77" w14:textId="77777777" w:rsidR="00572E87" w:rsidRDefault="00572E87" w:rsidP="00572E87">
      <w:pPr>
        <w:spacing w:line="360" w:lineRule="auto"/>
      </w:pPr>
      <w:r w:rsidRPr="00572E87">
        <w:t xml:space="preserve">Yn bump oed mae’r plant tlotaf yng Nghymru ychydig tu ôl i blant tlotaf yn Lloegr mewn sgiliau geirfa, ond erbyn saith oed mae bwlch nodedig wedi agor. Erbyn saith blwydd oedd mai gallu darllen geiriau plant yng Nghymru y tu ôl i allu plant yn Lloegr a’r Alban, ni waeth a ydyn nhw o deuluoedd ag incwm cymharol isel neu incwm uchel. Mae Cymru gyda chyfradd uchaf ar y cyd o unrhyw ardal yn y Deyrnas Unedig.   </w:t>
      </w:r>
      <w:r>
        <w:t xml:space="preserve">                                                         </w:t>
      </w:r>
    </w:p>
    <w:p w14:paraId="744C4E50" w14:textId="3E924F2E" w:rsidR="00C51D7F" w:rsidRPr="00DF36C0" w:rsidRDefault="00572E87" w:rsidP="00572E87">
      <w:pPr>
        <w:spacing w:line="360" w:lineRule="auto"/>
      </w:pPr>
      <w:r>
        <w:t xml:space="preserve">                                                                                                                                          </w:t>
      </w:r>
      <w:r w:rsidRPr="00572E87">
        <w:t xml:space="preserve">   </w:t>
      </w:r>
      <w:r>
        <w:t xml:space="preserve"> </w:t>
      </w:r>
      <w:r w:rsidR="00C51D7F">
        <w:t xml:space="preserve">(Wales </w:t>
      </w:r>
      <w:proofErr w:type="spellStart"/>
      <w:r w:rsidR="00C51D7F">
        <w:t>Online</w:t>
      </w:r>
      <w:proofErr w:type="spellEnd"/>
      <w:r w:rsidR="00C51D7F">
        <w:t>, 2013)</w:t>
      </w:r>
    </w:p>
    <w:p w14:paraId="6B094284" w14:textId="0F12E5F8" w:rsidR="009A50D6" w:rsidRDefault="00572E87" w:rsidP="00FE735B">
      <w:pPr>
        <w:spacing w:line="360" w:lineRule="auto"/>
      </w:pPr>
      <w:r w:rsidRPr="00572E87">
        <w:t>Ar ôl gwneud ymchwil yn fy lleoliad, mae’n rhwydd i’w gredu bod plant sydd yn dod i’r ysgol o deuluoedd tlotaf ar ei ôl yn sgiliau llythrennedd a chyfathrebu nag y plant sydd yn dod o deuluoedd mwy cyfoethog. Yn fy ysgol lleoliad, mae’r plant sydd angen cymorth ychwanegol gyda’i sgiliau iaith, llythrennedd a chyfathrebu yn cael mynd i ystafell wahanol yn ystod amser newyddion er mwyn iddynt gael gwneud tasgau gyda chynorthwywyr dosbarth am awr yn y bore. Mae’r tasgau hyn yn cynnwys gwneud llythrennau yn dywod, neu greu geiriau a llythrennau allan o fagnetau'r wyddor.</w:t>
      </w:r>
    </w:p>
    <w:p w14:paraId="713D0F31" w14:textId="4E7CAE4E" w:rsidR="009A50D6" w:rsidRDefault="009A50D6" w:rsidP="00FE735B">
      <w:pPr>
        <w:spacing w:line="360" w:lineRule="auto"/>
      </w:pPr>
    </w:p>
    <w:p w14:paraId="2037C892" w14:textId="1716418A" w:rsidR="009A50D6" w:rsidRDefault="009A50D6" w:rsidP="00FE735B">
      <w:pPr>
        <w:spacing w:line="360" w:lineRule="auto"/>
      </w:pPr>
    </w:p>
    <w:p w14:paraId="4BDCFCF6" w14:textId="77E13B30" w:rsidR="009A50D6" w:rsidRDefault="009A50D6" w:rsidP="00FE735B">
      <w:pPr>
        <w:spacing w:line="360" w:lineRule="auto"/>
      </w:pPr>
    </w:p>
    <w:p w14:paraId="173D3CEB" w14:textId="77777777" w:rsidR="00572E87" w:rsidRDefault="00572E87" w:rsidP="00572E87">
      <w:pPr>
        <w:spacing w:line="360" w:lineRule="auto"/>
      </w:pPr>
      <w:r>
        <w:lastRenderedPageBreak/>
        <w:t>Mae fy nhrydedd gred, sef bod dysgu plant ifancach yr ysgol yn rhwyddach nag dysgu plant henach yr ysgol yn cael ei herio.</w:t>
      </w:r>
    </w:p>
    <w:p w14:paraId="2F4DF530" w14:textId="77777777" w:rsidR="00572E87" w:rsidRDefault="00572E87" w:rsidP="00572E87">
      <w:pPr>
        <w:spacing w:line="360" w:lineRule="auto"/>
      </w:pPr>
      <w:r>
        <w:t xml:space="preserve">Mae dysgu plant cyfnod sylfaen yn golygu ein bod yn datblygu sylfaen gadarn o wybodaeth i helpu’r plant i hyrwyddo ei hunain yn amgylchedd a bywyd yr ysgol. Mae’r cyfnod sylfaen i gyd am y pethau sylfaenol mewn gwybodaeth addysgol. Rôl athrawes neu athro yn adran y cyfnod sylfaen yw cyflwyno ac ymarfer cysyniadau newydd yn yr ysgol. </w:t>
      </w:r>
    </w:p>
    <w:p w14:paraId="08391F49" w14:textId="52FC76C0" w:rsidR="00511F74" w:rsidRDefault="00572E87" w:rsidP="00572E87">
      <w:pPr>
        <w:spacing w:line="360" w:lineRule="auto"/>
      </w:pPr>
      <w:r>
        <w:t xml:space="preserve">                                                                                                                                                     </w:t>
      </w:r>
      <w:r w:rsidR="00511F74">
        <w:t xml:space="preserve">(smart </w:t>
      </w:r>
      <w:proofErr w:type="spellStart"/>
      <w:r w:rsidR="00511F74">
        <w:t>kids</w:t>
      </w:r>
      <w:proofErr w:type="spellEnd"/>
      <w:r w:rsidR="00511F74">
        <w:t>, 2019)</w:t>
      </w:r>
    </w:p>
    <w:p w14:paraId="1DA2B61F" w14:textId="77777777" w:rsidR="00572E87" w:rsidRDefault="00572E87" w:rsidP="00572E87">
      <w:pPr>
        <w:spacing w:line="360" w:lineRule="auto"/>
        <w:rPr>
          <w:rFonts w:eastAsia="Times New Roman" w:cstheme="minorHAnsi"/>
          <w:lang w:val="en-GB" w:eastAsia="en-GB"/>
        </w:rPr>
      </w:pPr>
      <w:r w:rsidRPr="00572E87">
        <w:rPr>
          <w:rFonts w:eastAsia="Times New Roman" w:cstheme="minorHAnsi"/>
          <w:lang w:eastAsia="en-GB"/>
        </w:rPr>
        <w:t>Mae dysgu plant cyfnod allweddol 2 yn galetach, oherwydd mae’n rhaid cefnogi plant i ddarllen gyda ffocws ar ddeall beth maent yn darllen i amgyffred cysyniadau cyffredinol trwy lenyddiaeth sydd yn berthnasol i’w oedran. Mae sgiliau ysgrifennu’r plant ar adeg hyn i esblygu o allu ysgrifennu brawddegau strwythuredig wedi’i hatalnodi’n dda i fod a’r gallu i fynegi eu syniadau ‘n glir ar draws ystod eang o bynciau. Ym mathemateg, mae’r cwricwlwm wedi’i strwythuro er mwyn iddynt allu gwneud lluosi a rhannu hir erbyn blwyddyn 6</w:t>
      </w:r>
      <w:r>
        <w:rPr>
          <w:rFonts w:eastAsia="Times New Roman" w:cstheme="minorHAnsi"/>
          <w:lang w:val="en-GB" w:eastAsia="en-GB"/>
        </w:rPr>
        <w:t xml:space="preserve">.            </w:t>
      </w:r>
    </w:p>
    <w:p w14:paraId="1D580B0D" w14:textId="72196364" w:rsidR="00710469" w:rsidRPr="00572E87" w:rsidRDefault="00572E87" w:rsidP="00572E87">
      <w:pPr>
        <w:spacing w:line="360" w:lineRule="auto"/>
        <w:rPr>
          <w:rFonts w:eastAsia="Times New Roman" w:cstheme="minorHAnsi"/>
          <w:lang w:val="en-GB" w:eastAsia="en-GB"/>
        </w:rPr>
      </w:pPr>
      <w:r>
        <w:rPr>
          <w:rFonts w:eastAsia="Times New Roman" w:cstheme="minorHAnsi"/>
          <w:lang w:val="en-GB" w:eastAsia="en-GB"/>
        </w:rPr>
        <w:t xml:space="preserve">                                                                                                                                 </w:t>
      </w:r>
      <w:r w:rsidR="001B742C">
        <w:rPr>
          <w:rFonts w:eastAsia="Times New Roman" w:cstheme="minorHAnsi"/>
          <w:lang w:val="en-GB" w:eastAsia="en-GB"/>
        </w:rPr>
        <w:t>(World Class Teachers, 2014)</w:t>
      </w:r>
    </w:p>
    <w:p w14:paraId="6703907C" w14:textId="77777777" w:rsidR="00572E87" w:rsidRDefault="00572E87" w:rsidP="00572E87">
      <w:pPr>
        <w:spacing w:line="360" w:lineRule="auto"/>
      </w:pPr>
      <w:r>
        <w:t>Mae hyn yn profi i mi fod dysgu CA2 yn galetach nag dysgu Cyfnod sylfaen.</w:t>
      </w:r>
    </w:p>
    <w:p w14:paraId="0ECAC6E8" w14:textId="77777777" w:rsidR="00572E87" w:rsidRDefault="00572E87" w:rsidP="00572E87">
      <w:pPr>
        <w:spacing w:line="360" w:lineRule="auto"/>
      </w:pPr>
      <w:r>
        <w:t xml:space="preserve">Rwyf wedi dysgu bod y cwricwlwm newydd i fod gwneud pethau yn rhwyddach i athrawon a disgyblion oherwydd bydd gyda </w:t>
      </w:r>
      <w:proofErr w:type="spellStart"/>
      <w:r>
        <w:t>ni'r</w:t>
      </w:r>
      <w:proofErr w:type="spellEnd"/>
      <w:r>
        <w:t xml:space="preserve"> hawl i gynllunio gwersi fel yr hoffwn a chael y plant i gymryd rhan yn ein helpu i gynllunio. Rwyf hefyd wedi dysgu bod plant sydd yn dod o gartrefi tlotaf tu ôl yn ei sgiliau iaith, llythrennedd a chyfathrebu hyd at 2 flynedd i gymharu â’r plant sydd yn dod o gartrefi fwyaf gyfoethog, yn fy lleoliad maent yn gwneud un wers yr wythnos lle mae’r plant yn mynd allan o’r dosbarth gyda chynorthwywyr er mwyn gwneud tasgau i helpu gyda’i sgiliau iaith, llythrennedd a chyfathrebu. Mi fyddaf yn defnyddio’r ymarfer hyn yn ystod fy ngwaith fel athrawes. Yn olaf rwyf wedi dysgu bod dysgu cyfnod sylfaen yn rhwyddach nag dysgu CA2.</w:t>
      </w:r>
    </w:p>
    <w:p w14:paraId="63A03B0C" w14:textId="77777777" w:rsidR="00572E87" w:rsidRDefault="00572E87" w:rsidP="00572E87">
      <w:pPr>
        <w:spacing w:line="360" w:lineRule="auto"/>
      </w:pPr>
      <w:r>
        <w:t>Mae’n rhaid i ni fel darpar athrawon ddilyn Safonau Proffesiynol Addysgu ac Arweinyddiaeth (SAC)</w:t>
      </w:r>
      <w:r>
        <w:t xml:space="preserve"> sef:</w:t>
      </w:r>
    </w:p>
    <w:p w14:paraId="5D07F327" w14:textId="1D305E59" w:rsidR="00710469" w:rsidRPr="00572E87" w:rsidRDefault="0092096A" w:rsidP="00572E87">
      <w:pPr>
        <w:pStyle w:val="ListParagraph"/>
        <w:numPr>
          <w:ilvl w:val="0"/>
          <w:numId w:val="5"/>
        </w:numPr>
        <w:spacing w:line="360" w:lineRule="auto"/>
        <w:rPr>
          <w:b/>
          <w:bCs/>
          <w:u w:val="single"/>
        </w:rPr>
      </w:pPr>
      <w:r>
        <w:t>Addysgeg effeithiol- mae addysgu ac dysgu’n hollol bwysig.</w:t>
      </w:r>
    </w:p>
    <w:p w14:paraId="7FBF24CA" w14:textId="2767B336" w:rsidR="0092096A" w:rsidRPr="0092096A" w:rsidRDefault="0092096A" w:rsidP="0092096A">
      <w:pPr>
        <w:pStyle w:val="ListParagraph"/>
        <w:numPr>
          <w:ilvl w:val="0"/>
          <w:numId w:val="4"/>
        </w:numPr>
        <w:spacing w:line="360" w:lineRule="auto"/>
        <w:rPr>
          <w:b/>
          <w:bCs/>
          <w:u w:val="single"/>
        </w:rPr>
      </w:pPr>
      <w:r>
        <w:t>Y safon arweinyddiaeth – helpu i gynyddu addysgeg effeithiol.</w:t>
      </w:r>
    </w:p>
    <w:p w14:paraId="5052DF21" w14:textId="46377E0E" w:rsidR="0092096A" w:rsidRPr="0092096A" w:rsidRDefault="0092096A" w:rsidP="0092096A">
      <w:pPr>
        <w:pStyle w:val="ListParagraph"/>
        <w:numPr>
          <w:ilvl w:val="0"/>
          <w:numId w:val="4"/>
        </w:numPr>
        <w:spacing w:line="360" w:lineRule="auto"/>
        <w:rPr>
          <w:b/>
          <w:bCs/>
          <w:u w:val="single"/>
        </w:rPr>
      </w:pPr>
      <w:r>
        <w:t>Y safon dysgu proffesiynol – datblygu addysgeg ymhellach.</w:t>
      </w:r>
    </w:p>
    <w:p w14:paraId="59EBA9A3" w14:textId="5732AAC7" w:rsidR="0092096A" w:rsidRPr="0092096A" w:rsidRDefault="0092096A" w:rsidP="0092096A">
      <w:pPr>
        <w:pStyle w:val="ListParagraph"/>
        <w:numPr>
          <w:ilvl w:val="0"/>
          <w:numId w:val="4"/>
        </w:numPr>
        <w:spacing w:line="360" w:lineRule="auto"/>
        <w:rPr>
          <w:b/>
          <w:bCs/>
          <w:u w:val="single"/>
        </w:rPr>
      </w:pPr>
      <w:r>
        <w:t>Y safon arloesi – datblygu addysgeg</w:t>
      </w:r>
    </w:p>
    <w:p w14:paraId="4DCE788C" w14:textId="188F626C" w:rsidR="0092096A" w:rsidRPr="00AA6727" w:rsidRDefault="0092096A" w:rsidP="0092096A">
      <w:pPr>
        <w:pStyle w:val="ListParagraph"/>
        <w:numPr>
          <w:ilvl w:val="0"/>
          <w:numId w:val="4"/>
        </w:numPr>
        <w:spacing w:line="360" w:lineRule="auto"/>
        <w:rPr>
          <w:b/>
          <w:bCs/>
          <w:u w:val="single"/>
        </w:rPr>
      </w:pPr>
      <w:r>
        <w:t>Y safon cydweithredu – gan sicrhau y caiff addysgeg effeithiol ei lledaenu.</w:t>
      </w:r>
    </w:p>
    <w:p w14:paraId="4FBF9596" w14:textId="5019CEF9" w:rsidR="00AA6727" w:rsidRPr="00AA6727" w:rsidRDefault="00AA6727" w:rsidP="00AA6727">
      <w:pPr>
        <w:spacing w:line="360" w:lineRule="auto"/>
        <w:ind w:left="405"/>
        <w:jc w:val="right"/>
      </w:pPr>
      <w:r>
        <w:t>(HWB, 2019)</w:t>
      </w:r>
    </w:p>
    <w:p w14:paraId="505F2219" w14:textId="77777777" w:rsidR="00572E87" w:rsidRDefault="00572E87" w:rsidP="002E25AD">
      <w:pPr>
        <w:spacing w:line="360" w:lineRule="auto"/>
      </w:pPr>
      <w:r>
        <w:lastRenderedPageBreak/>
        <w:t xml:space="preserve">Fy nhargedau i ar gyfer y flwyddyn yma yw os wyf yn gweld unrhyw ymarfer dda, cymryd nodyn o’r ymarfer hyn a cheisio ail gwneud yr ymarfer hyn yn ddosbarth fy hun. Darged arall gallaf wneud yw cofnodi ac adrodd unrhyw beth rwyf yn gweld ag gallai helpu mi a dysgwyr arall yn fy nosbarth. Fy nharged nesaf yw gofyn am gymorth wrth fy mentor dosbarth yn fy ysgol lleoliad os mae cwestiynau angen gofyn. Mae’r targedau yma i gyd i wneud gyda safonau proffesiynol addysgu gyda SAC. </w:t>
      </w:r>
    </w:p>
    <w:p w14:paraId="41ACD106" w14:textId="77777777" w:rsidR="002E25AD" w:rsidRDefault="00572E87" w:rsidP="002E25AD">
      <w:pPr>
        <w:spacing w:line="360" w:lineRule="auto"/>
      </w:pPr>
      <w:r>
        <w:t>Rwyf wedi darllen ar wefan Estyn am gynnwys rhieni mewn addysg, rwyf yn credu gallaf wneud hyn yn fy ymarfer drwy gynnwys rhieni a gofalwyr yn ystod o weithgareddau yn yr ysgol er enghraifft mynd am dro i’r goedwig a gofyn a hoffai’r rhieni ddod gyda ni er mwyn i ni allu adeiladu perthynas cryf gyda nhw, achos mae adeiladu perthynas gyda’r rheini yn beth bwysig er mwyn i’r disgyblion gallu gwella yn yr ysgol.</w:t>
      </w:r>
      <w:r>
        <w:t xml:space="preserve"> </w:t>
      </w:r>
    </w:p>
    <w:p w14:paraId="766E3881" w14:textId="46E789E8" w:rsidR="00580355" w:rsidRPr="009E3E07" w:rsidRDefault="002E25AD" w:rsidP="002E25AD">
      <w:pPr>
        <w:spacing w:line="360" w:lineRule="auto"/>
      </w:pPr>
      <w:r>
        <w:t xml:space="preserve">                                                                                                                                                             </w:t>
      </w:r>
      <w:bookmarkStart w:id="0" w:name="_GoBack"/>
      <w:bookmarkEnd w:id="0"/>
      <w:r w:rsidR="00580355">
        <w:t>(Estyn, 2019)</w:t>
      </w:r>
    </w:p>
    <w:p w14:paraId="1655B559" w14:textId="77777777" w:rsidR="0091074E" w:rsidRDefault="0091074E" w:rsidP="00FE735B">
      <w:pPr>
        <w:spacing w:line="360" w:lineRule="auto"/>
        <w:rPr>
          <w:b/>
          <w:bCs/>
          <w:u w:val="single"/>
        </w:rPr>
      </w:pPr>
    </w:p>
    <w:p w14:paraId="72AE4B1D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2E5F7A9F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5330BF82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11B815B9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74386C22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19AA1BA7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743732B8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4D0C1974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04383221" w14:textId="77777777" w:rsidR="00511F74" w:rsidRDefault="00511F74" w:rsidP="00FE735B">
      <w:pPr>
        <w:spacing w:line="360" w:lineRule="auto"/>
        <w:rPr>
          <w:b/>
          <w:bCs/>
          <w:u w:val="single"/>
        </w:rPr>
      </w:pPr>
    </w:p>
    <w:p w14:paraId="532454D1" w14:textId="77777777" w:rsidR="00580355" w:rsidRDefault="00580355" w:rsidP="00FE735B">
      <w:pPr>
        <w:spacing w:line="360" w:lineRule="auto"/>
        <w:rPr>
          <w:b/>
          <w:bCs/>
          <w:u w:val="single"/>
        </w:rPr>
      </w:pPr>
    </w:p>
    <w:p w14:paraId="50B9C600" w14:textId="77777777" w:rsidR="00580355" w:rsidRDefault="00580355" w:rsidP="00FE735B">
      <w:pPr>
        <w:spacing w:line="360" w:lineRule="auto"/>
        <w:rPr>
          <w:b/>
          <w:bCs/>
          <w:u w:val="single"/>
        </w:rPr>
      </w:pPr>
    </w:p>
    <w:p w14:paraId="1B182945" w14:textId="77777777" w:rsidR="00580355" w:rsidRDefault="00580355" w:rsidP="00FE735B">
      <w:pPr>
        <w:spacing w:line="360" w:lineRule="auto"/>
        <w:rPr>
          <w:b/>
          <w:bCs/>
          <w:u w:val="single"/>
        </w:rPr>
      </w:pPr>
    </w:p>
    <w:p w14:paraId="13AF13DA" w14:textId="77777777" w:rsidR="00580355" w:rsidRDefault="00580355" w:rsidP="00FE735B">
      <w:pPr>
        <w:spacing w:line="360" w:lineRule="auto"/>
        <w:rPr>
          <w:b/>
          <w:bCs/>
          <w:u w:val="single"/>
        </w:rPr>
      </w:pPr>
    </w:p>
    <w:p w14:paraId="1A601A28" w14:textId="77777777" w:rsidR="00580355" w:rsidRDefault="00580355" w:rsidP="00FE735B">
      <w:pPr>
        <w:spacing w:line="360" w:lineRule="auto"/>
        <w:rPr>
          <w:b/>
          <w:bCs/>
          <w:u w:val="single"/>
        </w:rPr>
      </w:pPr>
    </w:p>
    <w:p w14:paraId="48F24F7B" w14:textId="77777777" w:rsidR="00580355" w:rsidRDefault="00580355" w:rsidP="00FE735B">
      <w:pPr>
        <w:spacing w:line="360" w:lineRule="auto"/>
        <w:rPr>
          <w:b/>
          <w:bCs/>
          <w:u w:val="single"/>
        </w:rPr>
      </w:pPr>
    </w:p>
    <w:p w14:paraId="573240BB" w14:textId="12DFFAED" w:rsidR="00DF68F7" w:rsidRDefault="00DF68F7" w:rsidP="00FE735B">
      <w:pPr>
        <w:spacing w:line="360" w:lineRule="auto"/>
        <w:rPr>
          <w:b/>
          <w:bCs/>
          <w:u w:val="single"/>
        </w:rPr>
      </w:pPr>
      <w:r w:rsidRPr="00DF68F7">
        <w:rPr>
          <w:b/>
          <w:bCs/>
          <w:u w:val="single"/>
        </w:rPr>
        <w:lastRenderedPageBreak/>
        <w:t>Llyfryddiaeth</w:t>
      </w:r>
    </w:p>
    <w:p w14:paraId="47D89011" w14:textId="59215741" w:rsidR="00972A78" w:rsidRDefault="00DF68F7" w:rsidP="00FE735B">
      <w:pPr>
        <w:spacing w:line="360" w:lineRule="auto"/>
      </w:pPr>
      <w:proofErr w:type="spellStart"/>
      <w:r>
        <w:t>Baras</w:t>
      </w:r>
      <w:proofErr w:type="spellEnd"/>
      <w:r>
        <w:t>, R. (2013</w:t>
      </w:r>
      <w:r w:rsidR="00972A78">
        <w:t xml:space="preserve">) </w:t>
      </w:r>
      <w:r w:rsidR="00972A78" w:rsidRPr="00972A78">
        <w:rPr>
          <w:i/>
          <w:iCs/>
        </w:rPr>
        <w:t>‘</w:t>
      </w:r>
      <w:proofErr w:type="spellStart"/>
      <w:r w:rsidR="00972A78" w:rsidRPr="00972A78">
        <w:rPr>
          <w:i/>
          <w:iCs/>
        </w:rPr>
        <w:t>Teaching</w:t>
      </w:r>
      <w:proofErr w:type="spellEnd"/>
      <w:r w:rsidR="00972A78" w:rsidRPr="00972A78">
        <w:rPr>
          <w:i/>
          <w:iCs/>
        </w:rPr>
        <w:t xml:space="preserve"> </w:t>
      </w:r>
      <w:proofErr w:type="spellStart"/>
      <w:r w:rsidR="00972A78" w:rsidRPr="00972A78">
        <w:rPr>
          <w:i/>
          <w:iCs/>
        </w:rPr>
        <w:t>and</w:t>
      </w:r>
      <w:proofErr w:type="spellEnd"/>
      <w:r w:rsidR="00972A78" w:rsidRPr="00972A78">
        <w:rPr>
          <w:i/>
          <w:iCs/>
        </w:rPr>
        <w:t xml:space="preserve"> </w:t>
      </w:r>
      <w:proofErr w:type="spellStart"/>
      <w:r w:rsidR="00972A78" w:rsidRPr="00972A78">
        <w:rPr>
          <w:i/>
          <w:iCs/>
        </w:rPr>
        <w:t>education</w:t>
      </w:r>
      <w:proofErr w:type="spellEnd"/>
      <w:r w:rsidR="00972A78" w:rsidRPr="00972A78">
        <w:rPr>
          <w:i/>
          <w:iCs/>
        </w:rPr>
        <w:t xml:space="preserve"> </w:t>
      </w:r>
      <w:proofErr w:type="spellStart"/>
      <w:r w:rsidR="00972A78" w:rsidRPr="00972A78">
        <w:rPr>
          <w:i/>
          <w:iCs/>
        </w:rPr>
        <w:t>beliefs</w:t>
      </w:r>
      <w:proofErr w:type="spellEnd"/>
      <w:r w:rsidR="00972A78" w:rsidRPr="00972A78">
        <w:rPr>
          <w:i/>
          <w:iCs/>
        </w:rPr>
        <w:t xml:space="preserve">: </w:t>
      </w:r>
      <w:proofErr w:type="spellStart"/>
      <w:r w:rsidR="00972A78" w:rsidRPr="00972A78">
        <w:rPr>
          <w:i/>
          <w:iCs/>
        </w:rPr>
        <w:t>where</w:t>
      </w:r>
      <w:proofErr w:type="spellEnd"/>
      <w:r w:rsidR="00972A78" w:rsidRPr="00972A78">
        <w:rPr>
          <w:i/>
          <w:iCs/>
        </w:rPr>
        <w:t xml:space="preserve"> </w:t>
      </w:r>
      <w:proofErr w:type="spellStart"/>
      <w:r w:rsidR="00972A78" w:rsidRPr="00972A78">
        <w:rPr>
          <w:i/>
          <w:iCs/>
        </w:rPr>
        <w:t>they</w:t>
      </w:r>
      <w:proofErr w:type="spellEnd"/>
      <w:r w:rsidR="00972A78" w:rsidRPr="00972A78">
        <w:rPr>
          <w:i/>
          <w:iCs/>
        </w:rPr>
        <w:t xml:space="preserve"> </w:t>
      </w:r>
      <w:proofErr w:type="spellStart"/>
      <w:r w:rsidR="00972A78" w:rsidRPr="00972A78">
        <w:rPr>
          <w:i/>
          <w:iCs/>
        </w:rPr>
        <w:t>come</w:t>
      </w:r>
      <w:proofErr w:type="spellEnd"/>
      <w:r w:rsidR="00972A78" w:rsidRPr="00972A78">
        <w:rPr>
          <w:i/>
          <w:iCs/>
        </w:rPr>
        <w:t xml:space="preserve"> </w:t>
      </w:r>
      <w:proofErr w:type="spellStart"/>
      <w:r w:rsidR="00972A78" w:rsidRPr="00972A78">
        <w:rPr>
          <w:i/>
          <w:iCs/>
        </w:rPr>
        <w:t>from</w:t>
      </w:r>
      <w:proofErr w:type="spellEnd"/>
      <w:r w:rsidR="00972A78">
        <w:rPr>
          <w:i/>
          <w:iCs/>
        </w:rPr>
        <w:t xml:space="preserve">.’ </w:t>
      </w:r>
      <w:r w:rsidR="00972A78">
        <w:t xml:space="preserve">Ar gael yma: </w:t>
      </w:r>
      <w:hyperlink r:id="rId8" w:history="1">
        <w:r w:rsidR="00972A78" w:rsidRPr="00C36385">
          <w:rPr>
            <w:rStyle w:val="Hyperlink"/>
          </w:rPr>
          <w:t>https://www.ronitbaras.com/education-learning/beliefs-about-teaching-and-education-where-they-come-from/</w:t>
        </w:r>
      </w:hyperlink>
      <w:r w:rsidR="00972A78">
        <w:t xml:space="preserve"> (Darllenwyd Ionawr 29ain 2020) </w:t>
      </w:r>
    </w:p>
    <w:p w14:paraId="19FE4CC3" w14:textId="33560D2A" w:rsidR="0091074E" w:rsidRDefault="0091074E" w:rsidP="00FE735B">
      <w:pPr>
        <w:spacing w:line="360" w:lineRule="auto"/>
      </w:pPr>
      <w:proofErr w:type="spellStart"/>
      <w:r>
        <w:t>Channel</w:t>
      </w:r>
      <w:proofErr w:type="spellEnd"/>
      <w:r>
        <w:t xml:space="preserve"> 4 </w:t>
      </w:r>
      <w:proofErr w:type="spellStart"/>
      <w:r>
        <w:t>news</w:t>
      </w:r>
      <w:proofErr w:type="spellEnd"/>
      <w:r>
        <w:t xml:space="preserve">. (2013) </w:t>
      </w:r>
      <w:r>
        <w:rPr>
          <w:i/>
          <w:iCs/>
        </w:rPr>
        <w:t>‘</w:t>
      </w:r>
      <w:proofErr w:type="spellStart"/>
      <w:r>
        <w:rPr>
          <w:i/>
          <w:iCs/>
        </w:rPr>
        <w:t>UK’s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poorer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children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failing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before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they’ve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started</w:t>
      </w:r>
      <w:proofErr w:type="spellEnd"/>
      <w:r>
        <w:rPr>
          <w:i/>
          <w:iCs/>
        </w:rPr>
        <w:t xml:space="preserve">’. </w:t>
      </w:r>
      <w:r>
        <w:t xml:space="preserve">Ar gael yma: </w:t>
      </w:r>
      <w:hyperlink r:id="rId9" w:history="1">
        <w:r w:rsidRPr="00E320E7">
          <w:rPr>
            <w:rStyle w:val="Hyperlink"/>
          </w:rPr>
          <w:t>https://www.channel4.com/news/children-education-rich-poor-gap-achievement-fail-save</w:t>
        </w:r>
      </w:hyperlink>
      <w:r>
        <w:t xml:space="preserve"> (Darllenwyd Chwefror 7fed 2020)</w:t>
      </w:r>
    </w:p>
    <w:p w14:paraId="0743D52F" w14:textId="6C491751" w:rsidR="00580355" w:rsidRPr="00580355" w:rsidRDefault="00580355" w:rsidP="00FE735B">
      <w:pPr>
        <w:spacing w:line="360" w:lineRule="auto"/>
      </w:pPr>
      <w:r>
        <w:t>Estyn. (2019) ‘</w:t>
      </w:r>
      <w:r>
        <w:rPr>
          <w:i/>
          <w:iCs/>
        </w:rPr>
        <w:t xml:space="preserve">cynnwys rhieni mewn addysg’. </w:t>
      </w:r>
      <w:r>
        <w:t xml:space="preserve">Ar gael yma: </w:t>
      </w:r>
      <w:hyperlink r:id="rId10" w:history="1">
        <w:r w:rsidRPr="00F04866">
          <w:rPr>
            <w:rStyle w:val="Hyperlink"/>
          </w:rPr>
          <w:t>https://www.estyn.llyw.cymru/arfer-effeithiol/cynnwys-rhieni-mewn-addysg</w:t>
        </w:r>
      </w:hyperlink>
      <w:r>
        <w:t xml:space="preserve"> (Darllenwyd 12fed o Chwefror 2020)</w:t>
      </w:r>
    </w:p>
    <w:p w14:paraId="122B322E" w14:textId="71BF0CF8" w:rsidR="00AA6727" w:rsidRPr="00AA6727" w:rsidRDefault="00AA6727" w:rsidP="00FE735B">
      <w:pPr>
        <w:spacing w:line="360" w:lineRule="auto"/>
      </w:pPr>
      <w:r>
        <w:t xml:space="preserve">Hwb. (2019) </w:t>
      </w:r>
      <w:r>
        <w:rPr>
          <w:i/>
          <w:iCs/>
        </w:rPr>
        <w:t xml:space="preserve">‘safonau proffesiynol ar gyfer addysgu ac arweinyddiaeth’. </w:t>
      </w:r>
      <w:r>
        <w:t xml:space="preserve">Ar gael yma: </w:t>
      </w:r>
      <w:hyperlink r:id="rId11" w:history="1">
        <w:r w:rsidRPr="00F04866">
          <w:rPr>
            <w:rStyle w:val="Hyperlink"/>
          </w:rPr>
          <w:t>https://hwb.gov.wales/storage/ae783486-0851-4ec6-9e73-2e2b99515cf5/safonau-proffesiynol-ar-gyfer-addysgu-ac-arweinyddiaeth-pdf-rhyngweithiol-ar-gyfer-cyfrifiaduron-personol.pdf</w:t>
        </w:r>
      </w:hyperlink>
      <w:r>
        <w:t xml:space="preserve"> (Darllenwyd 10fed o Chwefror 2020)</w:t>
      </w:r>
    </w:p>
    <w:p w14:paraId="43ED07CD" w14:textId="1ECE0DA4" w:rsidR="005C4BC0" w:rsidRPr="005C4BC0" w:rsidRDefault="005C4BC0" w:rsidP="00FE735B">
      <w:pPr>
        <w:spacing w:line="360" w:lineRule="auto"/>
      </w:pPr>
      <w:r>
        <w:t xml:space="preserve">Hwb. (2020) </w:t>
      </w:r>
      <w:r>
        <w:rPr>
          <w:i/>
          <w:iCs/>
        </w:rPr>
        <w:t xml:space="preserve">‘Cwricwlwm i Gymru: crynodeb o’r ddeddfwriaeth arfaethedig’. </w:t>
      </w:r>
      <w:r>
        <w:t xml:space="preserve">Ar gael yma: </w:t>
      </w:r>
      <w:hyperlink r:id="rId12" w:history="1">
        <w:r w:rsidRPr="00E320E7">
          <w:rPr>
            <w:rStyle w:val="Hyperlink"/>
          </w:rPr>
          <w:t>https://hwb.gov.wales/cwricwlwm-i-gymru/crynodeb-o-r-ddeddfwriaeth-arfaethedig/</w:t>
        </w:r>
      </w:hyperlink>
      <w:r>
        <w:t xml:space="preserve">       (Darllenwyd Ionawr 30ain 2020)</w:t>
      </w:r>
    </w:p>
    <w:p w14:paraId="1867686A" w14:textId="4A8C8135" w:rsidR="00DF68F7" w:rsidRDefault="00DF68F7" w:rsidP="00FE735B">
      <w:pPr>
        <w:spacing w:line="360" w:lineRule="auto"/>
      </w:pPr>
      <w:proofErr w:type="spellStart"/>
      <w:r>
        <w:t>Pacey</w:t>
      </w:r>
      <w:proofErr w:type="spellEnd"/>
      <w:r>
        <w:t>, (201</w:t>
      </w:r>
      <w:r w:rsidR="00972A78">
        <w:t>5</w:t>
      </w:r>
      <w:r>
        <w:t xml:space="preserve">) </w:t>
      </w:r>
      <w:r w:rsidRPr="00DF68F7">
        <w:rPr>
          <w:i/>
          <w:iCs/>
        </w:rPr>
        <w:t xml:space="preserve">‘Welsh </w:t>
      </w:r>
      <w:proofErr w:type="spellStart"/>
      <w:r w:rsidRPr="00DF68F7">
        <w:rPr>
          <w:i/>
          <w:iCs/>
        </w:rPr>
        <w:t>Government</w:t>
      </w:r>
      <w:proofErr w:type="spellEnd"/>
      <w:r w:rsidRPr="00DF68F7">
        <w:rPr>
          <w:i/>
          <w:iCs/>
        </w:rPr>
        <w:t xml:space="preserve"> </w:t>
      </w:r>
      <w:proofErr w:type="spellStart"/>
      <w:r w:rsidRPr="00DF68F7">
        <w:rPr>
          <w:i/>
          <w:iCs/>
        </w:rPr>
        <w:t>publishes</w:t>
      </w:r>
      <w:proofErr w:type="spellEnd"/>
      <w:r w:rsidRPr="00DF68F7">
        <w:rPr>
          <w:i/>
          <w:iCs/>
        </w:rPr>
        <w:t xml:space="preserve"> </w:t>
      </w:r>
      <w:proofErr w:type="spellStart"/>
      <w:r w:rsidRPr="00DF68F7">
        <w:rPr>
          <w:i/>
          <w:iCs/>
        </w:rPr>
        <w:t>revised</w:t>
      </w:r>
      <w:proofErr w:type="spellEnd"/>
      <w:r w:rsidRPr="00DF68F7">
        <w:rPr>
          <w:i/>
          <w:iCs/>
        </w:rPr>
        <w:t xml:space="preserve"> </w:t>
      </w:r>
      <w:proofErr w:type="spellStart"/>
      <w:r w:rsidRPr="00DF68F7">
        <w:rPr>
          <w:i/>
          <w:iCs/>
        </w:rPr>
        <w:t>foundation</w:t>
      </w:r>
      <w:proofErr w:type="spellEnd"/>
      <w:r w:rsidRPr="00DF68F7">
        <w:rPr>
          <w:i/>
          <w:iCs/>
        </w:rPr>
        <w:t xml:space="preserve"> </w:t>
      </w:r>
      <w:proofErr w:type="spellStart"/>
      <w:r w:rsidRPr="00DF68F7">
        <w:rPr>
          <w:i/>
          <w:iCs/>
        </w:rPr>
        <w:t>phase</w:t>
      </w:r>
      <w:proofErr w:type="spellEnd"/>
      <w:r w:rsidRPr="00DF68F7">
        <w:rPr>
          <w:i/>
          <w:iCs/>
        </w:rPr>
        <w:t xml:space="preserve"> </w:t>
      </w:r>
      <w:proofErr w:type="spellStart"/>
      <w:r w:rsidRPr="00DF68F7">
        <w:rPr>
          <w:i/>
          <w:iCs/>
        </w:rPr>
        <w:t>framework</w:t>
      </w:r>
      <w:proofErr w:type="spellEnd"/>
      <w:r w:rsidRPr="00DF68F7">
        <w:rPr>
          <w:i/>
          <w:iCs/>
        </w:rPr>
        <w:t>’</w:t>
      </w:r>
      <w:r>
        <w:rPr>
          <w:i/>
          <w:iCs/>
        </w:rPr>
        <w:t xml:space="preserve"> </w:t>
      </w:r>
      <w:r>
        <w:t xml:space="preserve">Ar gael yma: </w:t>
      </w:r>
      <w:hyperlink r:id="rId13" w:history="1">
        <w:r w:rsidR="00972A78" w:rsidRPr="00C36385">
          <w:rPr>
            <w:rStyle w:val="Hyperlink"/>
          </w:rPr>
          <w:t>https://www.pacey.org.uk/news-and-views/news/archive/2015-news/august-2015/welsh-government-publishes-revised-foundation-phas/</w:t>
        </w:r>
      </w:hyperlink>
      <w:r>
        <w:t xml:space="preserve"> (Darllenwyd Chwefror 3ydd 2020)</w:t>
      </w:r>
    </w:p>
    <w:p w14:paraId="6663C792" w14:textId="1CEC1ADC" w:rsidR="003D3F24" w:rsidRPr="00511F74" w:rsidRDefault="00511F74" w:rsidP="00FE735B">
      <w:pPr>
        <w:spacing w:line="360" w:lineRule="auto"/>
      </w:pPr>
      <w:r>
        <w:t xml:space="preserve">Smart </w:t>
      </w:r>
      <w:proofErr w:type="spellStart"/>
      <w:r>
        <w:t>Kids</w:t>
      </w:r>
      <w:proofErr w:type="spellEnd"/>
      <w:r>
        <w:t xml:space="preserve">, (2019) </w:t>
      </w:r>
      <w:r>
        <w:rPr>
          <w:i/>
          <w:iCs/>
        </w:rPr>
        <w:t>‘</w:t>
      </w:r>
      <w:proofErr w:type="spellStart"/>
      <w:r>
        <w:rPr>
          <w:i/>
          <w:iCs/>
        </w:rPr>
        <w:t>your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role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your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child’s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education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Foundation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phase</w:t>
      </w:r>
      <w:proofErr w:type="spellEnd"/>
      <w:r>
        <w:rPr>
          <w:i/>
          <w:iCs/>
        </w:rPr>
        <w:t>’.</w:t>
      </w:r>
      <w:r>
        <w:t xml:space="preserve"> Ar gael </w:t>
      </w:r>
      <w:r w:rsidR="003D3F24">
        <w:t xml:space="preserve">yma: </w:t>
      </w:r>
      <w:hyperlink r:id="rId14" w:history="1">
        <w:r w:rsidR="003D3F24" w:rsidRPr="00F04866">
          <w:rPr>
            <w:rStyle w:val="Hyperlink"/>
          </w:rPr>
          <w:t>https://www.smart-kids.co.za/homework-help/parenting-tips/your-role-your-childs-education-foundation-phase</w:t>
        </w:r>
      </w:hyperlink>
      <w:r w:rsidR="003D3F24">
        <w:t xml:space="preserve"> (Darllenwyd 20 o Ionawr 2020)</w:t>
      </w:r>
    </w:p>
    <w:p w14:paraId="46CBF9ED" w14:textId="40EAEB78" w:rsidR="00AE33A4" w:rsidRDefault="00AE33A4" w:rsidP="00FE735B">
      <w:pPr>
        <w:spacing w:line="360" w:lineRule="auto"/>
      </w:pPr>
      <w:r>
        <w:t xml:space="preserve">The </w:t>
      </w:r>
      <w:proofErr w:type="spellStart"/>
      <w:r>
        <w:t>Guardian</w:t>
      </w:r>
      <w:proofErr w:type="spellEnd"/>
      <w:r>
        <w:t xml:space="preserve">. (2016) </w:t>
      </w:r>
      <w:r>
        <w:rPr>
          <w:i/>
          <w:iCs/>
        </w:rPr>
        <w:t>‘</w:t>
      </w:r>
      <w:proofErr w:type="spellStart"/>
      <w:r>
        <w:rPr>
          <w:i/>
          <w:iCs/>
        </w:rPr>
        <w:t>children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from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poorer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areas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make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two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years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less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progress</w:t>
      </w:r>
      <w:proofErr w:type="spellEnd"/>
      <w:r>
        <w:rPr>
          <w:i/>
          <w:iCs/>
        </w:rPr>
        <w:t xml:space="preserve"> at </w:t>
      </w:r>
      <w:proofErr w:type="spellStart"/>
      <w:r>
        <w:rPr>
          <w:i/>
          <w:iCs/>
        </w:rPr>
        <w:t>school</w:t>
      </w:r>
      <w:proofErr w:type="spellEnd"/>
      <w:r>
        <w:rPr>
          <w:i/>
          <w:iCs/>
        </w:rPr>
        <w:t xml:space="preserve">’. </w:t>
      </w:r>
      <w:r>
        <w:t xml:space="preserve">Ar gael yma: </w:t>
      </w:r>
      <w:hyperlink r:id="rId15" w:history="1">
        <w:r w:rsidRPr="00E320E7">
          <w:rPr>
            <w:rStyle w:val="Hyperlink"/>
          </w:rPr>
          <w:t>https://www.theguardian.com/education/2016/nov/22/children-from-poorer-areas-make-two-years-less-progress-at-school</w:t>
        </w:r>
      </w:hyperlink>
      <w:r>
        <w:t xml:space="preserve"> (Darllenwyd 11eg o Chwefror 2020)</w:t>
      </w:r>
    </w:p>
    <w:p w14:paraId="0F583E07" w14:textId="68ECBB3E" w:rsidR="001B742C" w:rsidRPr="009D3E9E" w:rsidRDefault="001B742C" w:rsidP="00FE735B">
      <w:pPr>
        <w:spacing w:line="360" w:lineRule="auto"/>
      </w:pPr>
      <w:proofErr w:type="spellStart"/>
      <w:r>
        <w:t>World</w:t>
      </w:r>
      <w:proofErr w:type="spellEnd"/>
      <w:r>
        <w:t xml:space="preserve"> </w:t>
      </w:r>
      <w:proofErr w:type="spellStart"/>
      <w:r>
        <w:t>Class</w:t>
      </w:r>
      <w:proofErr w:type="spellEnd"/>
      <w:r>
        <w:t xml:space="preserve"> </w:t>
      </w:r>
      <w:proofErr w:type="spellStart"/>
      <w:r>
        <w:t>Teachers</w:t>
      </w:r>
      <w:proofErr w:type="spellEnd"/>
      <w:r>
        <w:t xml:space="preserve">. (2014) </w:t>
      </w:r>
      <w:r>
        <w:rPr>
          <w:i/>
          <w:iCs/>
        </w:rPr>
        <w:t>‘</w:t>
      </w:r>
      <w:proofErr w:type="spellStart"/>
      <w:r>
        <w:rPr>
          <w:i/>
          <w:iCs/>
        </w:rPr>
        <w:t>Teaching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Key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stage</w:t>
      </w:r>
      <w:proofErr w:type="spellEnd"/>
      <w:r>
        <w:rPr>
          <w:i/>
          <w:iCs/>
        </w:rPr>
        <w:t xml:space="preserve"> 1 </w:t>
      </w:r>
      <w:proofErr w:type="spellStart"/>
      <w:r>
        <w:rPr>
          <w:i/>
          <w:iCs/>
        </w:rPr>
        <w:t>and</w:t>
      </w:r>
      <w:proofErr w:type="spellEnd"/>
      <w:r>
        <w:rPr>
          <w:i/>
          <w:iCs/>
        </w:rPr>
        <w:t xml:space="preserve"> 2 </w:t>
      </w:r>
      <w:proofErr w:type="spellStart"/>
      <w:r>
        <w:rPr>
          <w:i/>
          <w:iCs/>
        </w:rPr>
        <w:t>in</w:t>
      </w:r>
      <w:proofErr w:type="spellEnd"/>
      <w:r>
        <w:rPr>
          <w:i/>
          <w:iCs/>
        </w:rPr>
        <w:t xml:space="preserve"> the UK</w:t>
      </w:r>
      <w:r w:rsidR="009D3E9E">
        <w:rPr>
          <w:i/>
          <w:iCs/>
        </w:rPr>
        <w:t xml:space="preserve">’. </w:t>
      </w:r>
      <w:r w:rsidR="009D3E9E">
        <w:t xml:space="preserve">Ar gael yma: </w:t>
      </w:r>
      <w:hyperlink r:id="rId16" w:history="1">
        <w:r w:rsidR="009D3E9E" w:rsidRPr="00F04866">
          <w:rPr>
            <w:rStyle w:val="Hyperlink"/>
          </w:rPr>
          <w:t>https://www.worldclassteachers.co.uk/blog/teaching-key-stage-one-and-two-in-the-uk/</w:t>
        </w:r>
      </w:hyperlink>
      <w:r w:rsidR="009D3E9E">
        <w:t xml:space="preserve"> (Darllenwyd Chwefror 2il 2020)</w:t>
      </w:r>
    </w:p>
    <w:p w14:paraId="1A1C9779" w14:textId="09FF9F35" w:rsidR="00C51D7F" w:rsidRDefault="00C51D7F" w:rsidP="00FE735B">
      <w:pPr>
        <w:spacing w:line="360" w:lineRule="auto"/>
      </w:pPr>
      <w:r>
        <w:t xml:space="preserve">Wales </w:t>
      </w:r>
      <w:proofErr w:type="spellStart"/>
      <w:r>
        <w:t>Online</w:t>
      </w:r>
      <w:proofErr w:type="spellEnd"/>
      <w:r>
        <w:t xml:space="preserve">. (2013) </w:t>
      </w:r>
      <w:r>
        <w:rPr>
          <w:i/>
          <w:iCs/>
        </w:rPr>
        <w:t xml:space="preserve">‘Wales </w:t>
      </w:r>
      <w:proofErr w:type="spellStart"/>
      <w:r>
        <w:rPr>
          <w:i/>
          <w:iCs/>
        </w:rPr>
        <w:t>poorest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children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much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less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likely</w:t>
      </w:r>
      <w:proofErr w:type="spellEnd"/>
      <w:r>
        <w:rPr>
          <w:i/>
          <w:iCs/>
        </w:rPr>
        <w:t xml:space="preserve"> to </w:t>
      </w:r>
      <w:proofErr w:type="spellStart"/>
      <w:r>
        <w:rPr>
          <w:i/>
          <w:iCs/>
        </w:rPr>
        <w:t>succeed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school</w:t>
      </w:r>
      <w:proofErr w:type="spellEnd"/>
      <w:r>
        <w:rPr>
          <w:i/>
          <w:iCs/>
        </w:rPr>
        <w:t xml:space="preserve"> than </w:t>
      </w:r>
      <w:proofErr w:type="spellStart"/>
      <w:r>
        <w:rPr>
          <w:i/>
          <w:iCs/>
        </w:rPr>
        <w:t>English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counterparts</w:t>
      </w:r>
      <w:proofErr w:type="spellEnd"/>
      <w:r>
        <w:rPr>
          <w:i/>
          <w:iCs/>
        </w:rPr>
        <w:t xml:space="preserve">’. </w:t>
      </w:r>
      <w:r>
        <w:t xml:space="preserve">Ar gael yma: </w:t>
      </w:r>
      <w:hyperlink r:id="rId17" w:history="1">
        <w:r w:rsidRPr="00E320E7">
          <w:rPr>
            <w:rStyle w:val="Hyperlink"/>
          </w:rPr>
          <w:t>https://www.walesonline.co.uk/news/wales-news/wales-poorest-children-much-less-6199189</w:t>
        </w:r>
      </w:hyperlink>
      <w:r>
        <w:t xml:space="preserve"> (Darllenwyd 10fed o Chwefror)</w:t>
      </w:r>
    </w:p>
    <w:p w14:paraId="2E8B5AD8" w14:textId="77777777" w:rsidR="00C51D7F" w:rsidRPr="00C51D7F" w:rsidRDefault="00C51D7F" w:rsidP="00FE735B">
      <w:pPr>
        <w:spacing w:line="360" w:lineRule="auto"/>
      </w:pPr>
    </w:p>
    <w:p w14:paraId="23C22D31" w14:textId="77777777" w:rsidR="00AE33A4" w:rsidRPr="00AE33A4" w:rsidRDefault="00AE33A4" w:rsidP="00FE735B">
      <w:pPr>
        <w:spacing w:line="360" w:lineRule="auto"/>
      </w:pPr>
    </w:p>
    <w:p w14:paraId="307B4B91" w14:textId="77777777" w:rsidR="00DF68F7" w:rsidRPr="00DF68F7" w:rsidRDefault="00DF68F7" w:rsidP="00DF68F7"/>
    <w:sectPr w:rsidR="00DF68F7" w:rsidRPr="00DF68F7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827928" w14:textId="77777777" w:rsidR="007A7AED" w:rsidRDefault="007A7AED" w:rsidP="00895C1C">
      <w:pPr>
        <w:spacing w:after="0" w:line="240" w:lineRule="auto"/>
      </w:pPr>
      <w:r>
        <w:separator/>
      </w:r>
    </w:p>
  </w:endnote>
  <w:endnote w:type="continuationSeparator" w:id="0">
    <w:p w14:paraId="325892C1" w14:textId="77777777" w:rsidR="007A7AED" w:rsidRDefault="007A7AED" w:rsidP="00895C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380304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9778A6" w14:textId="25052856" w:rsidR="0021758E" w:rsidRDefault="002175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A709CB" w14:textId="77777777" w:rsidR="0021758E" w:rsidRDefault="002175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885EB1" w14:textId="77777777" w:rsidR="007A7AED" w:rsidRDefault="007A7AED" w:rsidP="00895C1C">
      <w:pPr>
        <w:spacing w:after="0" w:line="240" w:lineRule="auto"/>
      </w:pPr>
      <w:r>
        <w:separator/>
      </w:r>
    </w:p>
  </w:footnote>
  <w:footnote w:type="continuationSeparator" w:id="0">
    <w:p w14:paraId="5B800E22" w14:textId="77777777" w:rsidR="007A7AED" w:rsidRDefault="007A7AED" w:rsidP="00895C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EC08F30" w14:textId="7EB6AA4A" w:rsidR="00895C1C" w:rsidRDefault="00895C1C">
    <w:pPr>
      <w:pStyle w:val="Header"/>
    </w:pPr>
    <w:r>
      <w:t>Enw llawn: Cerys Nicholas-Jones                                                                            Rhif myfyriwr: 1800324</w:t>
    </w:r>
  </w:p>
  <w:p w14:paraId="0C41E853" w14:textId="77777777" w:rsidR="00895C1C" w:rsidRDefault="00895C1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052598"/>
    <w:multiLevelType w:val="hybridMultilevel"/>
    <w:tmpl w:val="EFF42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E83053"/>
    <w:multiLevelType w:val="hybridMultilevel"/>
    <w:tmpl w:val="43E62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B15B5D"/>
    <w:multiLevelType w:val="hybridMultilevel"/>
    <w:tmpl w:val="B1A45EEE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5AEB2D85"/>
    <w:multiLevelType w:val="hybridMultilevel"/>
    <w:tmpl w:val="1FD24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DE512E"/>
    <w:multiLevelType w:val="hybridMultilevel"/>
    <w:tmpl w:val="2B32A7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5C1C"/>
    <w:rsid w:val="00070446"/>
    <w:rsid w:val="000F1553"/>
    <w:rsid w:val="001412CD"/>
    <w:rsid w:val="00186661"/>
    <w:rsid w:val="001A2349"/>
    <w:rsid w:val="001B742C"/>
    <w:rsid w:val="001B7713"/>
    <w:rsid w:val="001C33D8"/>
    <w:rsid w:val="0021758E"/>
    <w:rsid w:val="002E25AD"/>
    <w:rsid w:val="003D3F24"/>
    <w:rsid w:val="00414474"/>
    <w:rsid w:val="0044063C"/>
    <w:rsid w:val="00511F74"/>
    <w:rsid w:val="00572E87"/>
    <w:rsid w:val="00580355"/>
    <w:rsid w:val="005C4BC0"/>
    <w:rsid w:val="005E4FB4"/>
    <w:rsid w:val="006F3B7A"/>
    <w:rsid w:val="00710469"/>
    <w:rsid w:val="00752566"/>
    <w:rsid w:val="0076782D"/>
    <w:rsid w:val="007A7AED"/>
    <w:rsid w:val="007C6121"/>
    <w:rsid w:val="00895C1C"/>
    <w:rsid w:val="008C6383"/>
    <w:rsid w:val="0091074E"/>
    <w:rsid w:val="0092096A"/>
    <w:rsid w:val="0097258D"/>
    <w:rsid w:val="00972A78"/>
    <w:rsid w:val="0097356D"/>
    <w:rsid w:val="009A50D6"/>
    <w:rsid w:val="009D3E9E"/>
    <w:rsid w:val="009E3E07"/>
    <w:rsid w:val="00A16BDE"/>
    <w:rsid w:val="00AA6727"/>
    <w:rsid w:val="00AE33A4"/>
    <w:rsid w:val="00B06B87"/>
    <w:rsid w:val="00B21F4F"/>
    <w:rsid w:val="00C22083"/>
    <w:rsid w:val="00C51D7F"/>
    <w:rsid w:val="00C52148"/>
    <w:rsid w:val="00C91BC2"/>
    <w:rsid w:val="00D05971"/>
    <w:rsid w:val="00DF36C0"/>
    <w:rsid w:val="00DF68F7"/>
    <w:rsid w:val="00E02CC2"/>
    <w:rsid w:val="00E24D09"/>
    <w:rsid w:val="00FE73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30A64C85"/>
  <w15:chartTrackingRefBased/>
  <w15:docId w15:val="{2F99F8A4-A101-4438-B84B-CD8F64C365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5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5C1C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895C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5C1C"/>
    <w:rPr>
      <w:lang w:val="cy-GB"/>
    </w:rPr>
  </w:style>
  <w:style w:type="paragraph" w:styleId="NormalWeb">
    <w:name w:val="Normal (Web)"/>
    <w:basedOn w:val="Normal"/>
    <w:uiPriority w:val="99"/>
    <w:semiHidden/>
    <w:unhideWhenUsed/>
    <w:rsid w:val="00895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9725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F68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8F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D3F2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3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onitbaras.com/education-learning/beliefs-about-teaching-and-education-where-they-come-from/" TargetMode="External"/><Relationship Id="rId13" Type="http://schemas.openxmlformats.org/officeDocument/2006/relationships/hyperlink" Target="https://www.pacey.org.uk/news-and-views/news/archive/2015-news/august-2015/welsh-government-publishes-revised-foundation-phas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www.savethechildren.org.uk/sites/default/files/images/Too_Young_to_Fail_0.pdf" TargetMode="External"/><Relationship Id="rId12" Type="http://schemas.openxmlformats.org/officeDocument/2006/relationships/hyperlink" Target="https://hwb.gov.wales/cwricwlwm-i-gymru/crynodeb-o-r-ddeddfwriaeth-arfaethedig/" TargetMode="External"/><Relationship Id="rId17" Type="http://schemas.openxmlformats.org/officeDocument/2006/relationships/hyperlink" Target="https://www.walesonline.co.uk/news/wales-news/wales-poorest-children-much-less-6199189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worldclassteachers.co.uk/blog/teaching-key-stage-one-and-two-in-the-uk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storage/ae783486-0851-4ec6-9e73-2e2b99515cf5/safonau-proffesiynol-ar-gyfer-addysgu-ac-arweinyddiaeth-pdf-rhyngweithiol-ar-gyfer-cyfrifiaduron-personol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heguardian.com/education/2016/nov/22/children-from-poorer-areas-make-two-years-less-progress-at-school" TargetMode="External"/><Relationship Id="rId10" Type="http://schemas.openxmlformats.org/officeDocument/2006/relationships/hyperlink" Target="https://www.estyn.llyw.cymru/arfer-effeithiol/cynnwys-rhieni-mewn-addysg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channel4.com/news/children-education-rich-poor-gap-achievement-fail-save" TargetMode="External"/><Relationship Id="rId14" Type="http://schemas.openxmlformats.org/officeDocument/2006/relationships/hyperlink" Target="https://www.smart-kids.co.za/homework-help/parenting-tips/your-role-your-childs-education-foundation-pha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</TotalTime>
  <Pages>7</Pages>
  <Words>1849</Words>
  <Characters>10545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Nicholas-Jones</dc:creator>
  <cp:keywords/>
  <dc:description/>
  <cp:lastModifiedBy>Cerys Nicholas-Jones</cp:lastModifiedBy>
  <cp:revision>10</cp:revision>
  <dcterms:created xsi:type="dcterms:W3CDTF">2020-02-12T14:36:00Z</dcterms:created>
  <dcterms:modified xsi:type="dcterms:W3CDTF">2020-02-13T15:05:00Z</dcterms:modified>
</cp:coreProperties>
</file>