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98538542"/>
        <w:docPartObj>
          <w:docPartGallery w:val="Cover Pages"/>
          <w:docPartUnique/>
        </w:docPartObj>
      </w:sdtPr>
      <w:sdtEndPr/>
      <w:sdtContent>
        <w:p w14:paraId="395282D4" w14:textId="0F9AA7D9" w:rsidR="003210E3" w:rsidRDefault="0026263C">
          <w:r>
            <w:rPr>
              <w:noProof/>
            </w:rPr>
            <mc:AlternateContent>
              <mc:Choice Requires="wpg">
                <w:drawing>
                  <wp:anchor distT="0" distB="0" distL="114300" distR="114300" simplePos="0" relativeHeight="251659264" behindDoc="1" locked="0" layoutInCell="1" allowOverlap="1" wp14:anchorId="0498EFB9" wp14:editId="3B25FBF6">
                    <wp:simplePos x="0" y="0"/>
                    <wp:positionH relativeFrom="margin">
                      <wp:align>center</wp:align>
                    </wp:positionH>
                    <wp:positionV relativeFrom="page">
                      <wp:align>top</wp:align>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DA6C09F" w14:textId="08EB5F31" w:rsidR="003210E3" w:rsidRDefault="001A784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479A">
                                        <w:rPr>
                                          <w:color w:val="FFFFFF" w:themeColor="background1"/>
                                          <w:sz w:val="72"/>
                                          <w:szCs w:val="72"/>
                                        </w:rPr>
                                        <w:t>Coaching and Mentoring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498EFB9" id="Group 125" o:spid="_x0000_s1026" style="position:absolute;margin-left:0;margin-top:0;width:540pt;height:556.55pt;z-index:-251657216;mso-width-percent:1154;mso-height-percent:670;mso-position-horizontal:center;mso-position-horizontal-relative:margin;mso-position-vertical:top;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DA6C09F" w14:textId="08EB5F31" w:rsidR="003210E3" w:rsidRDefault="001A7844">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1479A">
                                  <w:rPr>
                                    <w:color w:val="FFFFFF" w:themeColor="background1"/>
                                    <w:sz w:val="72"/>
                                    <w:szCs w:val="72"/>
                                  </w:rPr>
                                  <w:t>Coaching and Mentoring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5ABC2BBB" w14:textId="02303CD7" w:rsidR="003210E3" w:rsidRDefault="003210E3">
          <w:r>
            <w:rPr>
              <w:noProof/>
            </w:rPr>
            <mc:AlternateContent>
              <mc:Choice Requires="wps">
                <w:drawing>
                  <wp:anchor distT="0" distB="0" distL="114300" distR="114300" simplePos="0" relativeHeight="251662336" behindDoc="0" locked="0" layoutInCell="1" allowOverlap="1" wp14:anchorId="50DA71EC" wp14:editId="6751566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19FB9" w14:textId="139622C4" w:rsidR="003210E3" w:rsidRDefault="001A784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70ACF">
                                      <w:rPr>
                                        <w:caps/>
                                        <w:color w:val="7F7F7F" w:themeColor="text1" w:themeTint="80"/>
                                        <w:sz w:val="18"/>
                                        <w:szCs w:val="18"/>
                                      </w:rPr>
                                      <w:t>Trinity Saint David, Universty of Wales</w:t>
                                    </w:r>
                                  </w:sdtContent>
                                </w:sdt>
                                <w:r w:rsidR="003210E3">
                                  <w:rPr>
                                    <w:caps/>
                                    <w:color w:val="7F7F7F" w:themeColor="text1" w:themeTint="80"/>
                                    <w:sz w:val="18"/>
                                    <w:szCs w:val="18"/>
                                  </w:rPr>
                                  <w:t> </w:t>
                                </w:r>
                                <w:r w:rsidR="003210E3">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1479A">
                                      <w:rPr>
                                        <w:color w:val="7F7F7F" w:themeColor="text1" w:themeTint="80"/>
                                        <w:sz w:val="18"/>
                                        <w:szCs w:val="18"/>
                                      </w:rPr>
                                      <w:t>13th of December 2021</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0DA71EC"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9F19FB9" w14:textId="139622C4" w:rsidR="003210E3" w:rsidRDefault="001A784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70ACF">
                                <w:rPr>
                                  <w:caps/>
                                  <w:color w:val="7F7F7F" w:themeColor="text1" w:themeTint="80"/>
                                  <w:sz w:val="18"/>
                                  <w:szCs w:val="18"/>
                                </w:rPr>
                                <w:t>Trinity Saint David, Universty of Wales</w:t>
                              </w:r>
                            </w:sdtContent>
                          </w:sdt>
                          <w:r w:rsidR="003210E3">
                            <w:rPr>
                              <w:caps/>
                              <w:color w:val="7F7F7F" w:themeColor="text1" w:themeTint="80"/>
                              <w:sz w:val="18"/>
                              <w:szCs w:val="18"/>
                            </w:rPr>
                            <w:t> </w:t>
                          </w:r>
                          <w:r w:rsidR="003210E3">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B1479A">
                                <w:rPr>
                                  <w:color w:val="7F7F7F" w:themeColor="text1" w:themeTint="80"/>
                                  <w:sz w:val="18"/>
                                  <w:szCs w:val="18"/>
                                </w:rPr>
                                <w:t>13th of December 2021</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66CAE4C" wp14:editId="02675D4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3857BC6" w14:textId="4E7A1103" w:rsidR="003210E3" w:rsidRDefault="00B1479A">
                                    <w:pPr>
                                      <w:pStyle w:val="NoSpacing"/>
                                      <w:spacing w:before="40" w:after="40"/>
                                      <w:rPr>
                                        <w:caps/>
                                        <w:color w:val="4472C4" w:themeColor="accent1"/>
                                        <w:sz w:val="28"/>
                                        <w:szCs w:val="28"/>
                                      </w:rPr>
                                    </w:pPr>
                                    <w:r>
                                      <w:rPr>
                                        <w:caps/>
                                        <w:color w:val="4472C4" w:themeColor="accent1"/>
                                        <w:sz w:val="28"/>
                                        <w:szCs w:val="28"/>
                                      </w:rPr>
                                      <w:t>Developing the skills for coaching and Mentoring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EA40D4" w14:textId="5C313AF6" w:rsidR="003210E3" w:rsidRDefault="003210E3">
                                    <w:pPr>
                                      <w:pStyle w:val="NoSpacing"/>
                                      <w:spacing w:before="40" w:after="40"/>
                                      <w:rPr>
                                        <w:caps/>
                                        <w:color w:val="5B9BD5" w:themeColor="accent5"/>
                                        <w:sz w:val="24"/>
                                        <w:szCs w:val="24"/>
                                      </w:rPr>
                                    </w:pPr>
                                    <w:r>
                                      <w:rPr>
                                        <w:caps/>
                                        <w:color w:val="5B9BD5" w:themeColor="accent5"/>
                                        <w:sz w:val="24"/>
                                        <w:szCs w:val="24"/>
                                      </w:rPr>
                                      <w:t>Bettina Silsby (1905229)</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66CAE4C"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3857BC6" w14:textId="4E7A1103" w:rsidR="003210E3" w:rsidRDefault="00B1479A">
                              <w:pPr>
                                <w:pStyle w:val="NoSpacing"/>
                                <w:spacing w:before="40" w:after="40"/>
                                <w:rPr>
                                  <w:caps/>
                                  <w:color w:val="4472C4" w:themeColor="accent1"/>
                                  <w:sz w:val="28"/>
                                  <w:szCs w:val="28"/>
                                </w:rPr>
                              </w:pPr>
                              <w:r>
                                <w:rPr>
                                  <w:caps/>
                                  <w:color w:val="4472C4" w:themeColor="accent1"/>
                                  <w:sz w:val="28"/>
                                  <w:szCs w:val="28"/>
                                </w:rPr>
                                <w:t>Developing the skills for coaching and Mentoring</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EA40D4" w14:textId="5C313AF6" w:rsidR="003210E3" w:rsidRDefault="003210E3">
                              <w:pPr>
                                <w:pStyle w:val="NoSpacing"/>
                                <w:spacing w:before="40" w:after="40"/>
                                <w:rPr>
                                  <w:caps/>
                                  <w:color w:val="5B9BD5" w:themeColor="accent5"/>
                                  <w:sz w:val="24"/>
                                  <w:szCs w:val="24"/>
                                </w:rPr>
                              </w:pPr>
                              <w:r>
                                <w:rPr>
                                  <w:caps/>
                                  <w:color w:val="5B9BD5" w:themeColor="accent5"/>
                                  <w:sz w:val="24"/>
                                  <w:szCs w:val="24"/>
                                </w:rPr>
                                <w:t>Bettina Silsby (1905229)</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271FABB" wp14:editId="79ACA98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AF10506" w14:textId="45265745" w:rsidR="003210E3" w:rsidRDefault="00B95EC5">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271FABB"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AF10506" w14:textId="45265745" w:rsidR="003210E3" w:rsidRDefault="00B95EC5">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4FA6B21A" w14:textId="3F0E8581" w:rsidR="00B1479A" w:rsidRDefault="00B1479A" w:rsidP="003210E3">
      <w:pPr>
        <w:jc w:val="center"/>
        <w:rPr>
          <w:rFonts w:ascii="Times New Roman" w:hAnsi="Times New Roman" w:cs="Times New Roman"/>
          <w:sz w:val="28"/>
          <w:szCs w:val="28"/>
        </w:rPr>
      </w:pPr>
      <w:r>
        <w:rPr>
          <w:rFonts w:ascii="Times New Roman" w:hAnsi="Times New Roman" w:cs="Times New Roman"/>
          <w:sz w:val="28"/>
          <w:szCs w:val="28"/>
        </w:rPr>
        <w:lastRenderedPageBreak/>
        <w:t>Executive summery</w:t>
      </w:r>
    </w:p>
    <w:p w14:paraId="2B2488EC" w14:textId="33A57E28" w:rsidR="00B1479A" w:rsidRDefault="00B1479A" w:rsidP="003210E3">
      <w:pPr>
        <w:jc w:val="center"/>
        <w:rPr>
          <w:rFonts w:ascii="Times New Roman" w:hAnsi="Times New Roman" w:cs="Times New Roman"/>
          <w:sz w:val="28"/>
          <w:szCs w:val="28"/>
        </w:rPr>
      </w:pPr>
    </w:p>
    <w:p w14:paraId="6EE595C0" w14:textId="78AEE30E" w:rsidR="00B1479A" w:rsidRDefault="00B1479A" w:rsidP="003210E3">
      <w:pPr>
        <w:jc w:val="center"/>
        <w:rPr>
          <w:rFonts w:ascii="Times New Roman" w:hAnsi="Times New Roman" w:cs="Times New Roman"/>
          <w:sz w:val="28"/>
          <w:szCs w:val="28"/>
        </w:rPr>
      </w:pPr>
    </w:p>
    <w:p w14:paraId="6849771C" w14:textId="656B6415" w:rsidR="00B1479A" w:rsidRDefault="00B1479A" w:rsidP="003210E3">
      <w:pPr>
        <w:jc w:val="center"/>
        <w:rPr>
          <w:rFonts w:ascii="Times New Roman" w:hAnsi="Times New Roman" w:cs="Times New Roman"/>
          <w:sz w:val="28"/>
          <w:szCs w:val="28"/>
        </w:rPr>
      </w:pPr>
    </w:p>
    <w:p w14:paraId="1CC95727" w14:textId="78A6F961" w:rsidR="00BA67AD" w:rsidRPr="008D60A3" w:rsidRDefault="00BA67AD" w:rsidP="00974601">
      <w:pPr>
        <w:spacing w:line="360" w:lineRule="auto"/>
        <w:ind w:firstLine="720"/>
        <w:jc w:val="both"/>
        <w:rPr>
          <w:rFonts w:ascii="Times New Roman" w:hAnsi="Times New Roman" w:cs="Times New Roman"/>
          <w:sz w:val="24"/>
          <w:szCs w:val="24"/>
        </w:rPr>
      </w:pPr>
      <w:r w:rsidRPr="00F32EE7">
        <w:rPr>
          <w:rFonts w:ascii="Times New Roman" w:hAnsi="Times New Roman" w:cs="Times New Roman"/>
          <w:sz w:val="24"/>
          <w:szCs w:val="24"/>
        </w:rPr>
        <w:t>This report</w:t>
      </w:r>
      <w:r>
        <w:rPr>
          <w:rFonts w:ascii="Times New Roman" w:hAnsi="Times New Roman" w:cs="Times New Roman"/>
          <w:sz w:val="24"/>
          <w:szCs w:val="24"/>
        </w:rPr>
        <w:t xml:space="preserve"> has</w:t>
      </w:r>
      <w:r w:rsidRPr="00F32EE7">
        <w:rPr>
          <w:rFonts w:ascii="Times New Roman" w:hAnsi="Times New Roman" w:cs="Times New Roman"/>
          <w:sz w:val="24"/>
          <w:szCs w:val="24"/>
        </w:rPr>
        <w:t xml:space="preserve"> been written up</w:t>
      </w:r>
      <w:r>
        <w:rPr>
          <w:rFonts w:ascii="Times New Roman" w:hAnsi="Times New Roman" w:cs="Times New Roman"/>
          <w:sz w:val="24"/>
          <w:szCs w:val="24"/>
        </w:rPr>
        <w:t xml:space="preserve"> on</w:t>
      </w:r>
      <w:r w:rsidRPr="00F32EE7">
        <w:rPr>
          <w:rFonts w:ascii="Times New Roman" w:hAnsi="Times New Roman" w:cs="Times New Roman"/>
          <w:sz w:val="24"/>
          <w:szCs w:val="24"/>
        </w:rPr>
        <w:t xml:space="preserve"> the reques</w:t>
      </w:r>
      <w:r w:rsidR="00B76874">
        <w:rPr>
          <w:rFonts w:ascii="Times New Roman" w:hAnsi="Times New Roman" w:cs="Times New Roman"/>
          <w:sz w:val="24"/>
          <w:szCs w:val="24"/>
        </w:rPr>
        <w:t>t to help understand</w:t>
      </w:r>
      <w:r w:rsidR="002E0507">
        <w:rPr>
          <w:rFonts w:ascii="Times New Roman" w:hAnsi="Times New Roman" w:cs="Times New Roman"/>
          <w:sz w:val="24"/>
          <w:szCs w:val="24"/>
        </w:rPr>
        <w:t xml:space="preserve"> Coaching and mentoring in business </w:t>
      </w:r>
      <w:r w:rsidR="00391B58">
        <w:rPr>
          <w:rFonts w:ascii="Times New Roman" w:hAnsi="Times New Roman" w:cs="Times New Roman"/>
          <w:sz w:val="24"/>
          <w:szCs w:val="24"/>
        </w:rPr>
        <w:t>environment</w:t>
      </w:r>
      <w:r w:rsidR="00FD6534">
        <w:rPr>
          <w:rFonts w:ascii="Times New Roman" w:hAnsi="Times New Roman" w:cs="Times New Roman"/>
          <w:sz w:val="24"/>
          <w:szCs w:val="24"/>
        </w:rPr>
        <w:t>.</w:t>
      </w:r>
      <w:r w:rsidR="001D1090">
        <w:rPr>
          <w:rFonts w:ascii="Times New Roman" w:hAnsi="Times New Roman" w:cs="Times New Roman"/>
          <w:sz w:val="24"/>
          <w:szCs w:val="24"/>
        </w:rPr>
        <w:t xml:space="preserve"> Coaching</w:t>
      </w:r>
      <w:r w:rsidR="00C3499E" w:rsidRPr="00C3499E">
        <w:rPr>
          <w:rFonts w:ascii="Times New Roman" w:hAnsi="Times New Roman" w:cs="Times New Roman"/>
          <w:sz w:val="24"/>
          <w:szCs w:val="24"/>
        </w:rPr>
        <w:t xml:space="preserve"> </w:t>
      </w:r>
      <w:r w:rsidR="005A6163">
        <w:rPr>
          <w:rFonts w:ascii="Times New Roman" w:hAnsi="Times New Roman" w:cs="Times New Roman"/>
          <w:sz w:val="24"/>
          <w:szCs w:val="24"/>
        </w:rPr>
        <w:t xml:space="preserve">is </w:t>
      </w:r>
      <w:r w:rsidR="005A6163" w:rsidRPr="00534F78">
        <w:rPr>
          <w:rFonts w:ascii="Times New Roman" w:hAnsi="Times New Roman" w:cs="Times New Roman"/>
          <w:sz w:val="24"/>
          <w:szCs w:val="24"/>
        </w:rPr>
        <w:t>focuses</w:t>
      </w:r>
      <w:r w:rsidR="00C3499E" w:rsidRPr="00534F78">
        <w:rPr>
          <w:rFonts w:ascii="Times New Roman" w:hAnsi="Times New Roman" w:cs="Times New Roman"/>
          <w:sz w:val="24"/>
          <w:szCs w:val="24"/>
        </w:rPr>
        <w:t xml:space="preserve"> on specific skills and goals, although it may also have an impact on an individual’s personal attributes such as social interaction or confidence</w:t>
      </w:r>
      <w:r w:rsidR="008D398F">
        <w:rPr>
          <w:rFonts w:ascii="Times New Roman" w:hAnsi="Times New Roman" w:cs="Times New Roman"/>
          <w:sz w:val="24"/>
          <w:szCs w:val="24"/>
        </w:rPr>
        <w:t xml:space="preserve"> and used </w:t>
      </w:r>
      <w:r w:rsidR="00391B58">
        <w:rPr>
          <w:rFonts w:ascii="Times New Roman" w:hAnsi="Times New Roman" w:cs="Times New Roman"/>
          <w:sz w:val="24"/>
          <w:szCs w:val="24"/>
        </w:rPr>
        <w:t xml:space="preserve">it is used </w:t>
      </w:r>
      <w:r w:rsidR="008D398F">
        <w:rPr>
          <w:rFonts w:ascii="Times New Roman" w:hAnsi="Times New Roman" w:cs="Times New Roman"/>
          <w:sz w:val="24"/>
          <w:szCs w:val="24"/>
        </w:rPr>
        <w:t xml:space="preserve">on the sort </w:t>
      </w:r>
      <w:proofErr w:type="gramStart"/>
      <w:r w:rsidR="008D398F">
        <w:rPr>
          <w:rFonts w:ascii="Times New Roman" w:hAnsi="Times New Roman" w:cs="Times New Roman"/>
          <w:sz w:val="24"/>
          <w:szCs w:val="24"/>
        </w:rPr>
        <w:t xml:space="preserve">time </w:t>
      </w:r>
      <w:r w:rsidR="006D7842">
        <w:rPr>
          <w:rFonts w:ascii="Times New Roman" w:hAnsi="Times New Roman" w:cs="Times New Roman"/>
          <w:sz w:val="24"/>
          <w:szCs w:val="24"/>
        </w:rPr>
        <w:t>period</w:t>
      </w:r>
      <w:proofErr w:type="gramEnd"/>
      <w:r w:rsidR="006D7842">
        <w:rPr>
          <w:rFonts w:ascii="Times New Roman" w:hAnsi="Times New Roman" w:cs="Times New Roman"/>
          <w:sz w:val="24"/>
          <w:szCs w:val="24"/>
        </w:rPr>
        <w:t xml:space="preserve">, where mentoring is last long </w:t>
      </w:r>
      <w:r w:rsidR="00FE0630">
        <w:rPr>
          <w:rFonts w:ascii="Times New Roman" w:hAnsi="Times New Roman" w:cs="Times New Roman"/>
          <w:sz w:val="24"/>
          <w:szCs w:val="24"/>
        </w:rPr>
        <w:t xml:space="preserve">and could implement coaching session </w:t>
      </w:r>
      <w:r w:rsidR="005A6163">
        <w:rPr>
          <w:rFonts w:ascii="Times New Roman" w:hAnsi="Times New Roman" w:cs="Times New Roman"/>
          <w:sz w:val="24"/>
          <w:szCs w:val="24"/>
        </w:rPr>
        <w:t xml:space="preserve">in the mentoring period. To become </w:t>
      </w:r>
      <w:r w:rsidR="00D74F5D">
        <w:rPr>
          <w:rFonts w:ascii="Times New Roman" w:hAnsi="Times New Roman" w:cs="Times New Roman"/>
          <w:sz w:val="24"/>
          <w:szCs w:val="24"/>
        </w:rPr>
        <w:t>a good coach</w:t>
      </w:r>
      <w:r w:rsidR="005229A6">
        <w:rPr>
          <w:rFonts w:ascii="Times New Roman" w:hAnsi="Times New Roman" w:cs="Times New Roman"/>
          <w:sz w:val="24"/>
          <w:szCs w:val="24"/>
        </w:rPr>
        <w:t xml:space="preserve"> </w:t>
      </w:r>
      <w:r w:rsidR="00D74F5D">
        <w:rPr>
          <w:rFonts w:ascii="Times New Roman" w:hAnsi="Times New Roman" w:cs="Times New Roman"/>
          <w:sz w:val="24"/>
          <w:szCs w:val="24"/>
        </w:rPr>
        <w:t xml:space="preserve">must be able </w:t>
      </w:r>
      <w:r w:rsidR="00B9512F">
        <w:rPr>
          <w:rFonts w:ascii="Times New Roman" w:hAnsi="Times New Roman" w:cs="Times New Roman"/>
          <w:sz w:val="24"/>
          <w:szCs w:val="24"/>
        </w:rPr>
        <w:t xml:space="preserve">to have good listening skills, quick thinking </w:t>
      </w:r>
      <w:r w:rsidR="005229A6">
        <w:rPr>
          <w:rFonts w:ascii="Times New Roman" w:hAnsi="Times New Roman" w:cs="Times New Roman"/>
          <w:sz w:val="24"/>
          <w:szCs w:val="24"/>
        </w:rPr>
        <w:t>ability</w:t>
      </w:r>
      <w:r w:rsidR="003E05A8">
        <w:rPr>
          <w:rFonts w:ascii="Times New Roman" w:hAnsi="Times New Roman" w:cs="Times New Roman"/>
          <w:sz w:val="24"/>
          <w:szCs w:val="24"/>
        </w:rPr>
        <w:t xml:space="preserve">, friendly attitude and </w:t>
      </w:r>
      <w:r w:rsidR="00C84024">
        <w:rPr>
          <w:rFonts w:ascii="Times New Roman" w:hAnsi="Times New Roman" w:cs="Times New Roman"/>
          <w:sz w:val="24"/>
          <w:szCs w:val="24"/>
        </w:rPr>
        <w:t xml:space="preserve">develop a good questioning technique. </w:t>
      </w:r>
      <w:r w:rsidR="00B9512F">
        <w:rPr>
          <w:rFonts w:ascii="Times New Roman" w:hAnsi="Times New Roman" w:cs="Times New Roman"/>
          <w:sz w:val="24"/>
          <w:szCs w:val="24"/>
        </w:rPr>
        <w:t xml:space="preserve"> </w:t>
      </w:r>
      <w:r w:rsidR="00864714">
        <w:rPr>
          <w:rFonts w:ascii="Times New Roman" w:hAnsi="Times New Roman" w:cs="Times New Roman"/>
          <w:sz w:val="24"/>
          <w:szCs w:val="24"/>
        </w:rPr>
        <w:t xml:space="preserve">Coaching and mentoring have </w:t>
      </w:r>
      <w:r w:rsidR="00100637">
        <w:rPr>
          <w:rFonts w:ascii="Times New Roman" w:hAnsi="Times New Roman" w:cs="Times New Roman"/>
          <w:sz w:val="24"/>
          <w:szCs w:val="24"/>
        </w:rPr>
        <w:t xml:space="preserve">tangible and intangible benefits for organisation, </w:t>
      </w:r>
      <w:r w:rsidR="00581BB4">
        <w:rPr>
          <w:rFonts w:ascii="Times New Roman" w:hAnsi="Times New Roman" w:cs="Times New Roman"/>
          <w:sz w:val="24"/>
          <w:szCs w:val="24"/>
        </w:rPr>
        <w:t xml:space="preserve">such an improving productivity and </w:t>
      </w:r>
      <w:r w:rsidR="00451A8C">
        <w:rPr>
          <w:rFonts w:ascii="Times New Roman" w:hAnsi="Times New Roman" w:cs="Times New Roman"/>
          <w:sz w:val="24"/>
          <w:szCs w:val="24"/>
        </w:rPr>
        <w:t xml:space="preserve">help a form a strong relationship between </w:t>
      </w:r>
      <w:r w:rsidR="00917463">
        <w:rPr>
          <w:rFonts w:ascii="Times New Roman" w:hAnsi="Times New Roman" w:cs="Times New Roman"/>
          <w:sz w:val="24"/>
          <w:szCs w:val="24"/>
        </w:rPr>
        <w:t>workforces</w:t>
      </w:r>
      <w:r>
        <w:rPr>
          <w:rFonts w:ascii="Times New Roman" w:hAnsi="Times New Roman" w:cs="Times New Roman"/>
          <w:sz w:val="24"/>
          <w:szCs w:val="24"/>
        </w:rPr>
        <w:t xml:space="preserve">. </w:t>
      </w:r>
      <w:r w:rsidR="00E35B0F">
        <w:rPr>
          <w:rFonts w:ascii="Times New Roman" w:hAnsi="Times New Roman" w:cs="Times New Roman"/>
          <w:sz w:val="24"/>
          <w:szCs w:val="24"/>
        </w:rPr>
        <w:t xml:space="preserve">Coaching can be extremely effective to use for line managers </w:t>
      </w:r>
      <w:r w:rsidR="005A384F">
        <w:rPr>
          <w:rFonts w:ascii="Times New Roman" w:hAnsi="Times New Roman" w:cs="Times New Roman"/>
          <w:sz w:val="24"/>
          <w:szCs w:val="24"/>
        </w:rPr>
        <w:t xml:space="preserve">as cold help in quick problem solving </w:t>
      </w:r>
      <w:r w:rsidR="00E556F8">
        <w:rPr>
          <w:rFonts w:ascii="Times New Roman" w:hAnsi="Times New Roman" w:cs="Times New Roman"/>
          <w:sz w:val="24"/>
          <w:szCs w:val="24"/>
        </w:rPr>
        <w:t>inside</w:t>
      </w:r>
      <w:r w:rsidR="00CE2E35">
        <w:rPr>
          <w:rFonts w:ascii="Times New Roman" w:hAnsi="Times New Roman" w:cs="Times New Roman"/>
          <w:sz w:val="24"/>
          <w:szCs w:val="24"/>
        </w:rPr>
        <w:t xml:space="preserve"> the organisation and is leading to sa</w:t>
      </w:r>
      <w:r w:rsidR="00D33AA3">
        <w:rPr>
          <w:rFonts w:ascii="Times New Roman" w:hAnsi="Times New Roman" w:cs="Times New Roman"/>
          <w:sz w:val="24"/>
          <w:szCs w:val="24"/>
        </w:rPr>
        <w:t>ve on extra</w:t>
      </w:r>
      <w:r w:rsidR="00180FCF">
        <w:rPr>
          <w:rFonts w:ascii="Times New Roman" w:hAnsi="Times New Roman" w:cs="Times New Roman"/>
          <w:sz w:val="24"/>
          <w:szCs w:val="24"/>
        </w:rPr>
        <w:t xml:space="preserve"> training</w:t>
      </w:r>
      <w:r w:rsidR="00D33AA3">
        <w:rPr>
          <w:rFonts w:ascii="Times New Roman" w:hAnsi="Times New Roman" w:cs="Times New Roman"/>
          <w:sz w:val="24"/>
          <w:szCs w:val="24"/>
        </w:rPr>
        <w:t xml:space="preserve"> coast</w:t>
      </w:r>
      <w:r w:rsidR="00E556F8">
        <w:rPr>
          <w:rFonts w:ascii="Times New Roman" w:hAnsi="Times New Roman" w:cs="Times New Roman"/>
          <w:sz w:val="24"/>
          <w:szCs w:val="24"/>
        </w:rPr>
        <w:t xml:space="preserve"> and help the job done in sorter </w:t>
      </w:r>
      <w:proofErr w:type="gramStart"/>
      <w:r w:rsidR="00E556F8">
        <w:rPr>
          <w:rFonts w:ascii="Times New Roman" w:hAnsi="Times New Roman" w:cs="Times New Roman"/>
          <w:sz w:val="24"/>
          <w:szCs w:val="24"/>
        </w:rPr>
        <w:t>period of time</w:t>
      </w:r>
      <w:proofErr w:type="gramEnd"/>
      <w:r w:rsidR="00E556F8">
        <w:rPr>
          <w:rFonts w:ascii="Times New Roman" w:hAnsi="Times New Roman" w:cs="Times New Roman"/>
          <w:sz w:val="24"/>
          <w:szCs w:val="24"/>
        </w:rPr>
        <w:t>. E</w:t>
      </w:r>
      <w:r w:rsidR="00EE45C8">
        <w:rPr>
          <w:rFonts w:ascii="Times New Roman" w:hAnsi="Times New Roman" w:cs="Times New Roman"/>
          <w:sz w:val="24"/>
          <w:szCs w:val="24"/>
        </w:rPr>
        <w:t>very</w:t>
      </w:r>
      <w:r w:rsidR="00E556F8">
        <w:rPr>
          <w:rFonts w:ascii="Times New Roman" w:hAnsi="Times New Roman" w:cs="Times New Roman"/>
          <w:sz w:val="24"/>
          <w:szCs w:val="24"/>
        </w:rPr>
        <w:t xml:space="preserve"> organisation facing new challenges each day and to able to be keep success must implement changes. To implement changes is not an</w:t>
      </w:r>
      <w:r w:rsidR="00645144">
        <w:rPr>
          <w:rFonts w:ascii="Times New Roman" w:hAnsi="Times New Roman" w:cs="Times New Roman"/>
          <w:sz w:val="24"/>
          <w:szCs w:val="24"/>
        </w:rPr>
        <w:t xml:space="preserve"> easy task, therefore </w:t>
      </w:r>
      <w:r w:rsidR="001D78C2">
        <w:rPr>
          <w:rFonts w:ascii="Times New Roman" w:hAnsi="Times New Roman" w:cs="Times New Roman"/>
          <w:sz w:val="24"/>
          <w:szCs w:val="24"/>
        </w:rPr>
        <w:t xml:space="preserve">organisation </w:t>
      </w:r>
      <w:r w:rsidR="00645144">
        <w:rPr>
          <w:rFonts w:ascii="Times New Roman" w:hAnsi="Times New Roman" w:cs="Times New Roman"/>
          <w:sz w:val="24"/>
          <w:szCs w:val="24"/>
        </w:rPr>
        <w:t>must use Lewin free step model to</w:t>
      </w:r>
      <w:r w:rsidR="000D78AE">
        <w:rPr>
          <w:rFonts w:ascii="Times New Roman" w:hAnsi="Times New Roman" w:cs="Times New Roman"/>
          <w:sz w:val="24"/>
          <w:szCs w:val="24"/>
        </w:rPr>
        <w:t xml:space="preserve"> </w:t>
      </w:r>
      <w:proofErr w:type="gramStart"/>
      <w:r w:rsidR="000D78AE">
        <w:rPr>
          <w:rFonts w:ascii="Times New Roman" w:hAnsi="Times New Roman" w:cs="Times New Roman"/>
          <w:sz w:val="24"/>
          <w:szCs w:val="24"/>
        </w:rPr>
        <w:t>implement successfully</w:t>
      </w:r>
      <w:proofErr w:type="gramEnd"/>
      <w:r w:rsidR="000D78AE">
        <w:rPr>
          <w:rFonts w:ascii="Times New Roman" w:hAnsi="Times New Roman" w:cs="Times New Roman"/>
          <w:sz w:val="24"/>
          <w:szCs w:val="24"/>
        </w:rPr>
        <w:t xml:space="preserve"> the chang</w:t>
      </w:r>
      <w:r w:rsidR="004B058C">
        <w:rPr>
          <w:rFonts w:ascii="Times New Roman" w:hAnsi="Times New Roman" w:cs="Times New Roman"/>
          <w:sz w:val="24"/>
          <w:szCs w:val="24"/>
        </w:rPr>
        <w:t>es and must coaching employees to</w:t>
      </w:r>
      <w:r w:rsidR="00645144">
        <w:rPr>
          <w:rFonts w:ascii="Times New Roman" w:hAnsi="Times New Roman" w:cs="Times New Roman"/>
          <w:sz w:val="24"/>
          <w:szCs w:val="24"/>
        </w:rPr>
        <w:t xml:space="preserve"> help through effectively </w:t>
      </w:r>
      <w:r w:rsidR="001D78C2">
        <w:rPr>
          <w:rFonts w:ascii="Times New Roman" w:hAnsi="Times New Roman" w:cs="Times New Roman"/>
          <w:sz w:val="24"/>
          <w:szCs w:val="24"/>
        </w:rPr>
        <w:t>in</w:t>
      </w:r>
      <w:r w:rsidR="00645144">
        <w:rPr>
          <w:rFonts w:ascii="Times New Roman" w:hAnsi="Times New Roman" w:cs="Times New Roman"/>
          <w:sz w:val="24"/>
          <w:szCs w:val="24"/>
        </w:rPr>
        <w:t xml:space="preserve"> adapt</w:t>
      </w:r>
      <w:r w:rsidR="001D78C2">
        <w:rPr>
          <w:rFonts w:ascii="Times New Roman" w:hAnsi="Times New Roman" w:cs="Times New Roman"/>
          <w:sz w:val="24"/>
          <w:szCs w:val="24"/>
        </w:rPr>
        <w:t>ational</w:t>
      </w:r>
      <w:r w:rsidR="00E97A09">
        <w:rPr>
          <w:rFonts w:ascii="Times New Roman" w:hAnsi="Times New Roman" w:cs="Times New Roman"/>
          <w:sz w:val="24"/>
          <w:szCs w:val="24"/>
        </w:rPr>
        <w:t>.</w:t>
      </w:r>
      <w:r w:rsidR="00ED2010">
        <w:rPr>
          <w:rFonts w:ascii="Times New Roman" w:hAnsi="Times New Roman" w:cs="Times New Roman"/>
          <w:sz w:val="24"/>
          <w:szCs w:val="24"/>
        </w:rPr>
        <w:t xml:space="preserve"> Coaching a</w:t>
      </w:r>
      <w:r w:rsidR="00191C10">
        <w:rPr>
          <w:rFonts w:ascii="Times New Roman" w:hAnsi="Times New Roman" w:cs="Times New Roman"/>
          <w:sz w:val="24"/>
          <w:szCs w:val="24"/>
        </w:rPr>
        <w:t xml:space="preserve">nd a successfully delivered changes </w:t>
      </w:r>
      <w:r w:rsidR="003273E8">
        <w:rPr>
          <w:rFonts w:ascii="Times New Roman" w:hAnsi="Times New Roman" w:cs="Times New Roman"/>
          <w:sz w:val="24"/>
          <w:szCs w:val="24"/>
        </w:rPr>
        <w:t xml:space="preserve">could help build confidence and more resilient working culture. The </w:t>
      </w:r>
      <w:r w:rsidR="00EC4A8C">
        <w:rPr>
          <w:rFonts w:ascii="Times New Roman" w:hAnsi="Times New Roman" w:cs="Times New Roman"/>
          <w:sz w:val="24"/>
          <w:szCs w:val="24"/>
        </w:rPr>
        <w:t xml:space="preserve">report will end with reflection on the </w:t>
      </w:r>
      <w:r w:rsidR="00F77506">
        <w:rPr>
          <w:rFonts w:ascii="Times New Roman" w:hAnsi="Times New Roman" w:cs="Times New Roman"/>
          <w:sz w:val="24"/>
          <w:szCs w:val="24"/>
        </w:rPr>
        <w:t>real-life</w:t>
      </w:r>
      <w:r w:rsidR="00EC4A8C">
        <w:rPr>
          <w:rFonts w:ascii="Times New Roman" w:hAnsi="Times New Roman" w:cs="Times New Roman"/>
          <w:sz w:val="24"/>
          <w:szCs w:val="24"/>
        </w:rPr>
        <w:t xml:space="preserve"> coaching experience, that is showing </w:t>
      </w:r>
      <w:r w:rsidR="008543B7">
        <w:rPr>
          <w:rFonts w:ascii="Times New Roman" w:hAnsi="Times New Roman" w:cs="Times New Roman"/>
          <w:sz w:val="24"/>
          <w:szCs w:val="24"/>
        </w:rPr>
        <w:t xml:space="preserve">the writer of the report have develop </w:t>
      </w:r>
      <w:r w:rsidR="000761B9">
        <w:rPr>
          <w:rFonts w:ascii="Times New Roman" w:hAnsi="Times New Roman" w:cs="Times New Roman"/>
          <w:sz w:val="24"/>
          <w:szCs w:val="24"/>
        </w:rPr>
        <w:t xml:space="preserve">skills to be able to coach and </w:t>
      </w:r>
      <w:r w:rsidR="00F77506">
        <w:rPr>
          <w:rFonts w:ascii="Times New Roman" w:hAnsi="Times New Roman" w:cs="Times New Roman"/>
          <w:sz w:val="24"/>
          <w:szCs w:val="24"/>
        </w:rPr>
        <w:t xml:space="preserve">have learned how to implement in the future carrier. </w:t>
      </w:r>
    </w:p>
    <w:p w14:paraId="63EB5D95" w14:textId="577202CE" w:rsidR="00B1479A" w:rsidRDefault="00B1479A" w:rsidP="003210E3">
      <w:pPr>
        <w:jc w:val="center"/>
        <w:rPr>
          <w:rFonts w:ascii="Times New Roman" w:hAnsi="Times New Roman" w:cs="Times New Roman"/>
          <w:sz w:val="28"/>
          <w:szCs w:val="28"/>
        </w:rPr>
      </w:pPr>
    </w:p>
    <w:p w14:paraId="4BE28555" w14:textId="4C21E851" w:rsidR="00B1479A" w:rsidRDefault="00B1479A" w:rsidP="003210E3">
      <w:pPr>
        <w:jc w:val="center"/>
        <w:rPr>
          <w:rFonts w:ascii="Times New Roman" w:hAnsi="Times New Roman" w:cs="Times New Roman"/>
          <w:sz w:val="28"/>
          <w:szCs w:val="28"/>
        </w:rPr>
      </w:pPr>
    </w:p>
    <w:p w14:paraId="4BDA4E7B" w14:textId="1101A379" w:rsidR="00B1479A" w:rsidRDefault="00B1479A" w:rsidP="003210E3">
      <w:pPr>
        <w:jc w:val="center"/>
        <w:rPr>
          <w:rFonts w:ascii="Times New Roman" w:hAnsi="Times New Roman" w:cs="Times New Roman"/>
          <w:sz w:val="28"/>
          <w:szCs w:val="28"/>
        </w:rPr>
      </w:pPr>
    </w:p>
    <w:p w14:paraId="06E903D2" w14:textId="34443EDF" w:rsidR="00B1479A" w:rsidRDefault="00B1479A" w:rsidP="003210E3">
      <w:pPr>
        <w:jc w:val="center"/>
        <w:rPr>
          <w:rFonts w:ascii="Times New Roman" w:hAnsi="Times New Roman" w:cs="Times New Roman"/>
          <w:sz w:val="28"/>
          <w:szCs w:val="28"/>
        </w:rPr>
      </w:pPr>
    </w:p>
    <w:p w14:paraId="392CB19A" w14:textId="02A62A74" w:rsidR="00B1479A" w:rsidRDefault="00B1479A" w:rsidP="003210E3">
      <w:pPr>
        <w:jc w:val="center"/>
        <w:rPr>
          <w:rFonts w:ascii="Times New Roman" w:hAnsi="Times New Roman" w:cs="Times New Roman"/>
          <w:sz w:val="28"/>
          <w:szCs w:val="28"/>
        </w:rPr>
      </w:pPr>
    </w:p>
    <w:p w14:paraId="48E20581" w14:textId="77777777" w:rsidR="00B1479A" w:rsidRDefault="00B1479A" w:rsidP="00F77506">
      <w:pPr>
        <w:rPr>
          <w:rFonts w:ascii="Times New Roman" w:hAnsi="Times New Roman" w:cs="Times New Roman"/>
          <w:sz w:val="28"/>
          <w:szCs w:val="28"/>
        </w:rPr>
      </w:pPr>
    </w:p>
    <w:p w14:paraId="7DECF426" w14:textId="77777777" w:rsidR="00F77506" w:rsidRDefault="00F77506" w:rsidP="00F77506">
      <w:pPr>
        <w:rPr>
          <w:rFonts w:ascii="Times New Roman" w:hAnsi="Times New Roman" w:cs="Times New Roman"/>
          <w:sz w:val="28"/>
          <w:szCs w:val="28"/>
        </w:rPr>
      </w:pPr>
    </w:p>
    <w:p w14:paraId="549C7528" w14:textId="77777777" w:rsidR="00B1479A" w:rsidRDefault="00B1479A" w:rsidP="003210E3">
      <w:pPr>
        <w:jc w:val="center"/>
        <w:rPr>
          <w:rFonts w:ascii="Times New Roman" w:hAnsi="Times New Roman" w:cs="Times New Roman"/>
          <w:sz w:val="28"/>
          <w:szCs w:val="28"/>
        </w:rPr>
      </w:pPr>
    </w:p>
    <w:p w14:paraId="1F56BF86" w14:textId="490B6131" w:rsidR="003210E3" w:rsidRDefault="003210E3" w:rsidP="003210E3">
      <w:pPr>
        <w:jc w:val="center"/>
        <w:rPr>
          <w:rFonts w:ascii="Times New Roman" w:hAnsi="Times New Roman" w:cs="Times New Roman"/>
          <w:sz w:val="28"/>
          <w:szCs w:val="28"/>
        </w:rPr>
      </w:pPr>
      <w:r>
        <w:rPr>
          <w:rFonts w:ascii="Times New Roman" w:hAnsi="Times New Roman" w:cs="Times New Roman"/>
          <w:sz w:val="28"/>
          <w:szCs w:val="28"/>
        </w:rPr>
        <w:t xml:space="preserve">Table of content </w:t>
      </w:r>
    </w:p>
    <w:p w14:paraId="5DFE4B60" w14:textId="77777777" w:rsidR="003210E3" w:rsidRDefault="003210E3" w:rsidP="003210E3">
      <w:pPr>
        <w:jc w:val="cente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890150474"/>
        <w:docPartObj>
          <w:docPartGallery w:val="Table of Contents"/>
          <w:docPartUnique/>
        </w:docPartObj>
      </w:sdtPr>
      <w:sdtEndPr/>
      <w:sdtContent>
        <w:p w14:paraId="7F9E7797" w14:textId="77777777" w:rsidR="003210E3" w:rsidRDefault="003210E3" w:rsidP="003210E3">
          <w:pPr>
            <w:pStyle w:val="TOCHeading"/>
          </w:pPr>
          <w:r>
            <w:t>Table of Contents</w:t>
          </w:r>
        </w:p>
        <w:p w14:paraId="7D5ED443" w14:textId="77777777" w:rsidR="003210E3" w:rsidRDefault="003210E3" w:rsidP="003210E3">
          <w:pPr>
            <w:pStyle w:val="TOC1"/>
          </w:pPr>
          <w:r>
            <w:rPr>
              <w:b/>
              <w:bCs/>
            </w:rPr>
            <w:t>Introduction</w:t>
          </w:r>
          <w:r>
            <w:ptab w:relativeTo="margin" w:alignment="right" w:leader="dot"/>
          </w:r>
          <w:r>
            <w:rPr>
              <w:b/>
              <w:bCs/>
            </w:rPr>
            <w:t>3</w:t>
          </w:r>
        </w:p>
        <w:p w14:paraId="3A020AA6" w14:textId="433015B7" w:rsidR="003210E3" w:rsidRDefault="003210E3" w:rsidP="003210E3">
          <w:pPr>
            <w:pStyle w:val="TOC2"/>
            <w:ind w:left="0"/>
          </w:pPr>
          <w:r>
            <w:rPr>
              <w:b/>
              <w:bCs/>
            </w:rPr>
            <w:t>Findings</w:t>
          </w:r>
          <w:r>
            <w:ptab w:relativeTo="margin" w:alignment="right" w:leader="dot"/>
          </w:r>
          <w:r w:rsidR="009841E1">
            <w:t>3</w:t>
          </w:r>
        </w:p>
        <w:p w14:paraId="2E7833BC" w14:textId="6537ADC2" w:rsidR="00B1479A" w:rsidRPr="00B1479A" w:rsidRDefault="00B1479A" w:rsidP="00B1479A">
          <w:pPr>
            <w:rPr>
              <w:b/>
              <w:bCs/>
              <w:lang w:val="en-US"/>
            </w:rPr>
          </w:pPr>
          <w:r>
            <w:rPr>
              <w:b/>
              <w:bCs/>
              <w:lang w:val="en-US"/>
            </w:rPr>
            <w:t xml:space="preserve">  Coaching, mentoring………………………………………………………………………………………………………………</w:t>
          </w:r>
          <w:r w:rsidR="0026263C">
            <w:rPr>
              <w:b/>
              <w:bCs/>
              <w:lang w:val="en-US"/>
            </w:rPr>
            <w:t>……3</w:t>
          </w:r>
        </w:p>
        <w:p w14:paraId="7B5F42F7" w14:textId="74A66976" w:rsidR="003210E3" w:rsidRDefault="00B1479A" w:rsidP="007F1A3C">
          <w:pPr>
            <w:pStyle w:val="TOC3"/>
            <w:ind w:left="720"/>
          </w:pPr>
          <w:r>
            <w:t>Define coaching</w:t>
          </w:r>
          <w:r w:rsidR="0026263C">
            <w:t xml:space="preserve"> and mentoring</w:t>
          </w:r>
          <w:r w:rsidR="003210E3">
            <w:ptab w:relativeTo="margin" w:alignment="right" w:leader="dot"/>
          </w:r>
          <w:r w:rsidR="00781453">
            <w:t>3</w:t>
          </w:r>
        </w:p>
        <w:p w14:paraId="56EB3BD0" w14:textId="3A94928C" w:rsidR="003210E3" w:rsidRDefault="00781453" w:rsidP="007F1A3C">
          <w:pPr>
            <w:pStyle w:val="TOC2"/>
            <w:ind w:left="0" w:firstLine="720"/>
          </w:pPr>
          <w:r>
            <w:t xml:space="preserve">Other learning initiates </w:t>
          </w:r>
          <w:r w:rsidR="003210E3">
            <w:ptab w:relativeTo="margin" w:alignment="right" w:leader="dot"/>
          </w:r>
          <w:r>
            <w:t>5</w:t>
          </w:r>
        </w:p>
        <w:p w14:paraId="19626BF0" w14:textId="1F0DEDB2" w:rsidR="003210E3" w:rsidRDefault="00B1479A" w:rsidP="00B1479A">
          <w:pPr>
            <w:pStyle w:val="TOC3"/>
            <w:ind w:left="0" w:firstLine="216"/>
          </w:pPr>
          <w:r>
            <w:rPr>
              <w:b/>
              <w:bCs/>
            </w:rPr>
            <w:t>Line manager</w:t>
          </w:r>
          <w:r w:rsidR="003210E3">
            <w:t xml:space="preserve">  </w:t>
          </w:r>
          <w:r w:rsidR="003210E3">
            <w:ptab w:relativeTo="margin" w:alignment="right" w:leader="dot"/>
          </w:r>
          <w:r w:rsidR="00781453">
            <w:t>6</w:t>
          </w:r>
        </w:p>
        <w:p w14:paraId="08599295" w14:textId="65C918BA" w:rsidR="007F1A3C" w:rsidRDefault="003210E3" w:rsidP="003210E3">
          <w:pPr>
            <w:rPr>
              <w:lang w:val="en-US"/>
            </w:rPr>
          </w:pPr>
          <w:r>
            <w:rPr>
              <w:lang w:val="en-US"/>
            </w:rPr>
            <w:t xml:space="preserve"> </w:t>
          </w:r>
          <w:r w:rsidR="007F1A3C">
            <w:rPr>
              <w:lang w:val="en-US"/>
            </w:rPr>
            <w:tab/>
            <w:t>Role of line manager</w:t>
          </w:r>
          <w:r>
            <w:rPr>
              <w:lang w:val="en-US"/>
            </w:rPr>
            <w:t>…………………………………………………………………………………………………………</w:t>
          </w:r>
          <w:proofErr w:type="gramStart"/>
          <w:r>
            <w:rPr>
              <w:lang w:val="en-US"/>
            </w:rPr>
            <w:t>…</w:t>
          </w:r>
          <w:r w:rsidR="002E2D07">
            <w:rPr>
              <w:lang w:val="en-US"/>
            </w:rPr>
            <w:t>..</w:t>
          </w:r>
          <w:proofErr w:type="gramEnd"/>
          <w:r w:rsidR="002E2D07">
            <w:rPr>
              <w:lang w:val="en-US"/>
            </w:rPr>
            <w:t>6</w:t>
          </w:r>
        </w:p>
        <w:p w14:paraId="20A672F0" w14:textId="505AB66A" w:rsidR="007F1A3C" w:rsidRDefault="007F1A3C" w:rsidP="003210E3">
          <w:pPr>
            <w:rPr>
              <w:lang w:val="en-US"/>
            </w:rPr>
          </w:pPr>
          <w:r>
            <w:rPr>
              <w:lang w:val="en-US"/>
            </w:rPr>
            <w:tab/>
            <w:t>Skills to become coach/mentor…………………………………………………………………………………………</w:t>
          </w:r>
          <w:r w:rsidR="002E2D07">
            <w:rPr>
              <w:lang w:val="en-US"/>
            </w:rPr>
            <w:t>….</w:t>
          </w:r>
          <w:r w:rsidR="00304773">
            <w:rPr>
              <w:lang w:val="en-US"/>
            </w:rPr>
            <w:t>6</w:t>
          </w:r>
        </w:p>
        <w:p w14:paraId="7E20E6FA" w14:textId="028E83F7" w:rsidR="007F1A3C" w:rsidRDefault="007F1A3C" w:rsidP="003210E3">
          <w:pPr>
            <w:rPr>
              <w:b/>
              <w:bCs/>
              <w:lang w:val="en-US"/>
            </w:rPr>
          </w:pPr>
          <w:r>
            <w:rPr>
              <w:b/>
              <w:bCs/>
              <w:lang w:val="en-US"/>
            </w:rPr>
            <w:t xml:space="preserve">   Building Resilience…………………………………………………………………………………………………………………</w:t>
          </w:r>
          <w:proofErr w:type="gramStart"/>
          <w:r>
            <w:rPr>
              <w:b/>
              <w:bCs/>
              <w:lang w:val="en-US"/>
            </w:rPr>
            <w:t>…</w:t>
          </w:r>
          <w:r w:rsidR="00304773">
            <w:rPr>
              <w:b/>
              <w:bCs/>
              <w:lang w:val="en-US"/>
            </w:rPr>
            <w:t>..</w:t>
          </w:r>
          <w:proofErr w:type="gramEnd"/>
          <w:r w:rsidR="00304773">
            <w:rPr>
              <w:b/>
              <w:bCs/>
              <w:lang w:val="en-US"/>
            </w:rPr>
            <w:t>7</w:t>
          </w:r>
        </w:p>
        <w:p w14:paraId="20F0C9BA" w14:textId="1ABEDFA8" w:rsidR="007F1A3C" w:rsidRDefault="007F1A3C" w:rsidP="003210E3">
          <w:pPr>
            <w:rPr>
              <w:lang w:val="en-US"/>
            </w:rPr>
          </w:pPr>
          <w:r>
            <w:rPr>
              <w:lang w:val="en-US"/>
            </w:rPr>
            <w:tab/>
            <w:t>Define Resilience…………………………………………………………………………………………………………………</w:t>
          </w:r>
          <w:r w:rsidR="00304773">
            <w:rPr>
              <w:lang w:val="en-US"/>
            </w:rPr>
            <w:t>.7</w:t>
          </w:r>
        </w:p>
        <w:p w14:paraId="6387E30A" w14:textId="04B889A1" w:rsidR="007F1A3C" w:rsidRDefault="007F1A3C" w:rsidP="003210E3">
          <w:pPr>
            <w:rPr>
              <w:lang w:val="en-US"/>
            </w:rPr>
          </w:pPr>
          <w:r>
            <w:rPr>
              <w:lang w:val="en-US"/>
            </w:rPr>
            <w:tab/>
            <w:t>Drivers of the workplace……………………………………………………………………………………………………</w:t>
          </w:r>
          <w:r w:rsidR="00304773">
            <w:rPr>
              <w:lang w:val="en-US"/>
            </w:rPr>
            <w:t>…7</w:t>
          </w:r>
        </w:p>
        <w:p w14:paraId="6B890BF2" w14:textId="164782CC" w:rsidR="007F1A3C" w:rsidRDefault="007F1A3C" w:rsidP="003210E3">
          <w:pPr>
            <w:rPr>
              <w:lang w:val="en-US"/>
            </w:rPr>
          </w:pPr>
          <w:r>
            <w:rPr>
              <w:lang w:val="en-US"/>
            </w:rPr>
            <w:tab/>
            <w:t>How to build resiliency through coaching/mentoring…………………………………………………………</w:t>
          </w:r>
          <w:r w:rsidR="0015441A">
            <w:rPr>
              <w:lang w:val="en-US"/>
            </w:rPr>
            <w:t>.8</w:t>
          </w:r>
        </w:p>
        <w:p w14:paraId="331E04BD" w14:textId="09CB4521" w:rsidR="00CA492B" w:rsidRPr="00CA492B" w:rsidRDefault="00CA492B" w:rsidP="003210E3">
          <w:pPr>
            <w:rPr>
              <w:b/>
              <w:bCs/>
              <w:lang w:val="en-US"/>
            </w:rPr>
          </w:pPr>
          <w:r>
            <w:rPr>
              <w:lang w:val="en-US"/>
            </w:rPr>
            <w:t xml:space="preserve">  </w:t>
          </w:r>
          <w:r>
            <w:rPr>
              <w:b/>
              <w:bCs/>
              <w:lang w:val="en-US"/>
            </w:rPr>
            <w:t>Reflection my own performance……………………………………………………………………………………………</w:t>
          </w:r>
          <w:proofErr w:type="gramStart"/>
          <w:r>
            <w:rPr>
              <w:b/>
              <w:bCs/>
              <w:lang w:val="en-US"/>
            </w:rPr>
            <w:t>….</w:t>
          </w:r>
          <w:r w:rsidR="0015441A">
            <w:rPr>
              <w:b/>
              <w:bCs/>
              <w:lang w:val="en-US"/>
            </w:rPr>
            <w:t>.</w:t>
          </w:r>
          <w:proofErr w:type="gramEnd"/>
          <w:r w:rsidR="0015441A">
            <w:rPr>
              <w:b/>
              <w:bCs/>
              <w:lang w:val="en-US"/>
            </w:rPr>
            <w:t>8</w:t>
          </w:r>
        </w:p>
        <w:p w14:paraId="22D63F1A" w14:textId="6DEDBF1A" w:rsidR="003210E3" w:rsidRDefault="003210E3" w:rsidP="003210E3">
          <w:pPr>
            <w:rPr>
              <w:b/>
              <w:bCs/>
              <w:lang w:val="en-US"/>
            </w:rPr>
          </w:pPr>
          <w:r>
            <w:rPr>
              <w:b/>
              <w:bCs/>
              <w:lang w:val="en-US"/>
            </w:rPr>
            <w:t>Conclusion …………………………………………………………………………………………………………………………………</w:t>
          </w:r>
          <w:r w:rsidR="0015441A">
            <w:rPr>
              <w:b/>
              <w:bCs/>
              <w:lang w:val="en-US"/>
            </w:rPr>
            <w:t>9</w:t>
          </w:r>
        </w:p>
        <w:p w14:paraId="71EBB717" w14:textId="6CC22B92" w:rsidR="003210E3" w:rsidRPr="00BF06EA" w:rsidRDefault="003210E3" w:rsidP="003210E3">
          <w:pPr>
            <w:rPr>
              <w:lang w:val="en-US"/>
            </w:rPr>
          </w:pPr>
          <w:r>
            <w:rPr>
              <w:b/>
              <w:bCs/>
              <w:lang w:val="en-US"/>
            </w:rPr>
            <w:t>Reference list ...............................................................................................................................</w:t>
          </w:r>
          <w:r w:rsidR="0015441A">
            <w:rPr>
              <w:b/>
              <w:bCs/>
              <w:lang w:val="en-US"/>
            </w:rPr>
            <w:t>10</w:t>
          </w:r>
        </w:p>
      </w:sdtContent>
    </w:sdt>
    <w:p w14:paraId="7ADBD3EE" w14:textId="77777777" w:rsidR="003210E3" w:rsidRDefault="003210E3" w:rsidP="003210E3"/>
    <w:p w14:paraId="5E5E44ED" w14:textId="77777777" w:rsidR="003210E3" w:rsidRDefault="003210E3" w:rsidP="003210E3"/>
    <w:p w14:paraId="452DB9A1" w14:textId="61870E7D" w:rsidR="003210E3" w:rsidRDefault="003210E3"/>
    <w:p w14:paraId="1543BBD0" w14:textId="6288CB57" w:rsidR="003210E3" w:rsidRDefault="003210E3"/>
    <w:p w14:paraId="34EDABF6" w14:textId="1CEAD0AA" w:rsidR="003210E3" w:rsidRDefault="003210E3"/>
    <w:p w14:paraId="7753CA7E" w14:textId="648C4193" w:rsidR="003210E3" w:rsidRDefault="003210E3"/>
    <w:p w14:paraId="73BCA3B4" w14:textId="26E12189" w:rsidR="003210E3" w:rsidRDefault="003210E3"/>
    <w:p w14:paraId="25D04309" w14:textId="41A887F0" w:rsidR="003210E3" w:rsidRDefault="003210E3"/>
    <w:p w14:paraId="0C25B905" w14:textId="77777777" w:rsidR="000C76A7" w:rsidRDefault="000C76A7"/>
    <w:p w14:paraId="5A3CE007" w14:textId="77777777" w:rsidR="000C76A7" w:rsidRDefault="000C76A7"/>
    <w:p w14:paraId="62FB2A6B" w14:textId="012C8F98" w:rsidR="003210E3" w:rsidRDefault="003210E3" w:rsidP="00CA492B"/>
    <w:p w14:paraId="258D63F5" w14:textId="77777777" w:rsidR="00CA492B" w:rsidRDefault="00CA492B" w:rsidP="00CA492B"/>
    <w:p w14:paraId="798ADB19" w14:textId="38D54122" w:rsidR="003210E3" w:rsidRDefault="003210E3" w:rsidP="003210E3">
      <w:pPr>
        <w:jc w:val="center"/>
      </w:pPr>
    </w:p>
    <w:p w14:paraId="0E5668B4" w14:textId="5918EAE2" w:rsidR="00CA492B" w:rsidRDefault="003210E3" w:rsidP="00A024A3">
      <w:pPr>
        <w:pStyle w:val="ListParagraph"/>
        <w:numPr>
          <w:ilvl w:val="0"/>
          <w:numId w:val="1"/>
        </w:numPr>
        <w:jc w:val="center"/>
        <w:rPr>
          <w:rFonts w:ascii="Times New Roman" w:hAnsi="Times New Roman" w:cs="Times New Roman"/>
          <w:b/>
          <w:bCs/>
          <w:sz w:val="28"/>
          <w:szCs w:val="28"/>
          <w:u w:val="single"/>
        </w:rPr>
      </w:pPr>
      <w:r w:rsidRPr="00A024A3">
        <w:rPr>
          <w:rFonts w:ascii="Times New Roman" w:hAnsi="Times New Roman" w:cs="Times New Roman"/>
          <w:b/>
          <w:bCs/>
          <w:sz w:val="28"/>
          <w:szCs w:val="28"/>
          <w:u w:val="single"/>
        </w:rPr>
        <w:t>Introduction</w:t>
      </w:r>
    </w:p>
    <w:p w14:paraId="2BF7D8D0" w14:textId="77777777" w:rsidR="00CD45E2" w:rsidRDefault="00CD45E2" w:rsidP="00CD45E2">
      <w:pPr>
        <w:pStyle w:val="ListParagraph"/>
        <w:ind w:left="1080"/>
        <w:rPr>
          <w:rFonts w:ascii="Times New Roman" w:hAnsi="Times New Roman" w:cs="Times New Roman"/>
          <w:b/>
          <w:bCs/>
          <w:sz w:val="28"/>
          <w:szCs w:val="28"/>
          <w:u w:val="single"/>
        </w:rPr>
      </w:pPr>
    </w:p>
    <w:p w14:paraId="5F636FD2" w14:textId="67EB944F" w:rsidR="00CD45E2" w:rsidRDefault="00A024A3" w:rsidP="008A1CD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This report ha</w:t>
      </w:r>
      <w:r w:rsidR="00CD45E2">
        <w:rPr>
          <w:rFonts w:ascii="Times New Roman" w:hAnsi="Times New Roman" w:cs="Times New Roman"/>
          <w:sz w:val="24"/>
          <w:szCs w:val="24"/>
        </w:rPr>
        <w:t xml:space="preserve">s </w:t>
      </w:r>
      <w:r>
        <w:rPr>
          <w:rFonts w:ascii="Times New Roman" w:hAnsi="Times New Roman" w:cs="Times New Roman"/>
          <w:sz w:val="24"/>
          <w:szCs w:val="24"/>
        </w:rPr>
        <w:t xml:space="preserve">been put together </w:t>
      </w:r>
      <w:r w:rsidR="00F21E48">
        <w:rPr>
          <w:rFonts w:ascii="Times New Roman" w:hAnsi="Times New Roman" w:cs="Times New Roman"/>
          <w:sz w:val="24"/>
          <w:szCs w:val="24"/>
        </w:rPr>
        <w:t xml:space="preserve">to analyse </w:t>
      </w:r>
      <w:r w:rsidR="007D0051">
        <w:rPr>
          <w:rFonts w:ascii="Times New Roman" w:hAnsi="Times New Roman" w:cs="Times New Roman"/>
          <w:sz w:val="24"/>
          <w:szCs w:val="24"/>
        </w:rPr>
        <w:t>the benefit of</w:t>
      </w:r>
      <w:r w:rsidR="0065775B">
        <w:rPr>
          <w:rFonts w:ascii="Times New Roman" w:hAnsi="Times New Roman" w:cs="Times New Roman"/>
          <w:sz w:val="24"/>
          <w:szCs w:val="24"/>
        </w:rPr>
        <w:t xml:space="preserve"> </w:t>
      </w:r>
      <w:r w:rsidR="007D0051">
        <w:rPr>
          <w:rFonts w:ascii="Times New Roman" w:hAnsi="Times New Roman" w:cs="Times New Roman"/>
          <w:sz w:val="24"/>
          <w:szCs w:val="24"/>
        </w:rPr>
        <w:t xml:space="preserve">coaching and mentoring in the workplace environment. </w:t>
      </w:r>
      <w:r w:rsidR="0065775B">
        <w:rPr>
          <w:rFonts w:ascii="Times New Roman" w:hAnsi="Times New Roman" w:cs="Times New Roman"/>
          <w:sz w:val="24"/>
          <w:szCs w:val="24"/>
        </w:rPr>
        <w:t xml:space="preserve">To understand why organisations </w:t>
      </w:r>
      <w:r w:rsidR="00C54461">
        <w:rPr>
          <w:rFonts w:ascii="Times New Roman" w:hAnsi="Times New Roman" w:cs="Times New Roman"/>
          <w:sz w:val="24"/>
          <w:szCs w:val="24"/>
        </w:rPr>
        <w:t xml:space="preserve">must use coaching the report will </w:t>
      </w:r>
      <w:proofErr w:type="gramStart"/>
      <w:r w:rsidR="00C54461">
        <w:rPr>
          <w:rFonts w:ascii="Times New Roman" w:hAnsi="Times New Roman" w:cs="Times New Roman"/>
          <w:sz w:val="24"/>
          <w:szCs w:val="24"/>
        </w:rPr>
        <w:t>compare and contrast</w:t>
      </w:r>
      <w:proofErr w:type="gramEnd"/>
      <w:r w:rsidR="00C54461">
        <w:rPr>
          <w:rFonts w:ascii="Times New Roman" w:hAnsi="Times New Roman" w:cs="Times New Roman"/>
          <w:sz w:val="24"/>
          <w:szCs w:val="24"/>
        </w:rPr>
        <w:t xml:space="preserve"> </w:t>
      </w:r>
      <w:r w:rsidR="00CD2321">
        <w:rPr>
          <w:rFonts w:ascii="Times New Roman" w:hAnsi="Times New Roman" w:cs="Times New Roman"/>
          <w:sz w:val="24"/>
          <w:szCs w:val="24"/>
        </w:rPr>
        <w:t xml:space="preserve">coaching </w:t>
      </w:r>
      <w:r w:rsidR="00C54461">
        <w:rPr>
          <w:rFonts w:ascii="Times New Roman" w:hAnsi="Times New Roman" w:cs="Times New Roman"/>
          <w:sz w:val="24"/>
          <w:szCs w:val="24"/>
        </w:rPr>
        <w:t xml:space="preserve">with different learning methods. </w:t>
      </w:r>
      <w:r w:rsidR="00CD2321">
        <w:rPr>
          <w:rFonts w:ascii="Times New Roman" w:hAnsi="Times New Roman" w:cs="Times New Roman"/>
          <w:sz w:val="24"/>
          <w:szCs w:val="24"/>
        </w:rPr>
        <w:t xml:space="preserve">To understand how to become a success coach must </w:t>
      </w:r>
      <w:r w:rsidR="0033594F">
        <w:rPr>
          <w:rFonts w:ascii="Times New Roman" w:hAnsi="Times New Roman" w:cs="Times New Roman"/>
          <w:sz w:val="24"/>
          <w:szCs w:val="24"/>
        </w:rPr>
        <w:t xml:space="preserve">look at all the necessary skills that is </w:t>
      </w:r>
      <w:r w:rsidR="002133B0">
        <w:rPr>
          <w:rFonts w:ascii="Times New Roman" w:hAnsi="Times New Roman" w:cs="Times New Roman"/>
          <w:sz w:val="24"/>
          <w:szCs w:val="24"/>
        </w:rPr>
        <w:t>indisp</w:t>
      </w:r>
      <w:r w:rsidR="00A4239C">
        <w:rPr>
          <w:rFonts w:ascii="Times New Roman" w:hAnsi="Times New Roman" w:cs="Times New Roman"/>
          <w:sz w:val="24"/>
          <w:szCs w:val="24"/>
        </w:rPr>
        <w:t>ensable</w:t>
      </w:r>
      <w:r w:rsidR="00CD2321">
        <w:rPr>
          <w:rFonts w:ascii="Times New Roman" w:hAnsi="Times New Roman" w:cs="Times New Roman"/>
          <w:sz w:val="24"/>
          <w:szCs w:val="24"/>
        </w:rPr>
        <w:t xml:space="preserve"> </w:t>
      </w:r>
      <w:r w:rsidR="00B54FDE">
        <w:rPr>
          <w:rFonts w:ascii="Times New Roman" w:hAnsi="Times New Roman" w:cs="Times New Roman"/>
          <w:sz w:val="24"/>
          <w:szCs w:val="24"/>
        </w:rPr>
        <w:t>to be</w:t>
      </w:r>
      <w:r w:rsidR="00151A62">
        <w:rPr>
          <w:rFonts w:ascii="Times New Roman" w:hAnsi="Times New Roman" w:cs="Times New Roman"/>
          <w:sz w:val="24"/>
          <w:szCs w:val="24"/>
        </w:rPr>
        <w:t xml:space="preserve">come a high skilled </w:t>
      </w:r>
      <w:r w:rsidR="00CD2321">
        <w:rPr>
          <w:rFonts w:ascii="Times New Roman" w:hAnsi="Times New Roman" w:cs="Times New Roman"/>
          <w:sz w:val="24"/>
          <w:szCs w:val="24"/>
        </w:rPr>
        <w:t xml:space="preserve">coach </w:t>
      </w:r>
      <w:r w:rsidR="00151A62">
        <w:rPr>
          <w:rFonts w:ascii="Times New Roman" w:hAnsi="Times New Roman" w:cs="Times New Roman"/>
          <w:sz w:val="24"/>
          <w:szCs w:val="24"/>
        </w:rPr>
        <w:t>or</w:t>
      </w:r>
      <w:r w:rsidR="00CD2321">
        <w:rPr>
          <w:rFonts w:ascii="Times New Roman" w:hAnsi="Times New Roman" w:cs="Times New Roman"/>
          <w:sz w:val="24"/>
          <w:szCs w:val="24"/>
        </w:rPr>
        <w:t xml:space="preserve"> mentor.</w:t>
      </w:r>
      <w:r w:rsidR="00A4239C">
        <w:rPr>
          <w:rFonts w:ascii="Times New Roman" w:hAnsi="Times New Roman" w:cs="Times New Roman"/>
          <w:sz w:val="24"/>
          <w:szCs w:val="24"/>
        </w:rPr>
        <w:t xml:space="preserve"> </w:t>
      </w:r>
      <w:r w:rsidR="00756421">
        <w:rPr>
          <w:rFonts w:ascii="Times New Roman" w:hAnsi="Times New Roman" w:cs="Times New Roman"/>
          <w:sz w:val="24"/>
          <w:szCs w:val="24"/>
        </w:rPr>
        <w:t xml:space="preserve">In the </w:t>
      </w:r>
      <w:r w:rsidR="009C7F5A">
        <w:rPr>
          <w:rFonts w:ascii="Times New Roman" w:hAnsi="Times New Roman" w:cs="Times New Roman"/>
          <w:sz w:val="24"/>
          <w:szCs w:val="24"/>
        </w:rPr>
        <w:t>day-to-day</w:t>
      </w:r>
      <w:r w:rsidR="00756421">
        <w:rPr>
          <w:rFonts w:ascii="Times New Roman" w:hAnsi="Times New Roman" w:cs="Times New Roman"/>
          <w:sz w:val="24"/>
          <w:szCs w:val="24"/>
        </w:rPr>
        <w:t xml:space="preserve"> life every organisation facing with new challenges and must implement changes </w:t>
      </w:r>
      <w:r w:rsidR="009C7F5A">
        <w:rPr>
          <w:rFonts w:ascii="Times New Roman" w:hAnsi="Times New Roman" w:cs="Times New Roman"/>
          <w:sz w:val="24"/>
          <w:szCs w:val="24"/>
        </w:rPr>
        <w:t>in the work life to stay success. Implementing changes not an easy task</w:t>
      </w:r>
      <w:r w:rsidR="00615864">
        <w:rPr>
          <w:rFonts w:ascii="Times New Roman" w:hAnsi="Times New Roman" w:cs="Times New Roman"/>
          <w:sz w:val="24"/>
          <w:szCs w:val="24"/>
        </w:rPr>
        <w:t xml:space="preserve">, therefore working culture need support and help with the adaptation. The report will look at </w:t>
      </w:r>
      <w:r w:rsidR="00002160">
        <w:rPr>
          <w:rFonts w:ascii="Times New Roman" w:hAnsi="Times New Roman" w:cs="Times New Roman"/>
          <w:sz w:val="24"/>
          <w:szCs w:val="24"/>
        </w:rPr>
        <w:t>how coaching can use building resiliency and strong working environment.</w:t>
      </w:r>
      <w:r w:rsidR="006009C1">
        <w:rPr>
          <w:rFonts w:ascii="Times New Roman" w:hAnsi="Times New Roman" w:cs="Times New Roman"/>
          <w:sz w:val="24"/>
          <w:szCs w:val="24"/>
        </w:rPr>
        <w:t xml:space="preserve"> Also, the report given an analysis of </w:t>
      </w:r>
      <w:r w:rsidR="004C707C">
        <w:rPr>
          <w:rFonts w:ascii="Times New Roman" w:hAnsi="Times New Roman" w:cs="Times New Roman"/>
          <w:sz w:val="24"/>
          <w:szCs w:val="24"/>
        </w:rPr>
        <w:t xml:space="preserve">a </w:t>
      </w:r>
      <w:r w:rsidR="005C398A">
        <w:rPr>
          <w:rFonts w:ascii="Times New Roman" w:hAnsi="Times New Roman" w:cs="Times New Roman"/>
          <w:sz w:val="24"/>
          <w:szCs w:val="24"/>
        </w:rPr>
        <w:t>real-life</w:t>
      </w:r>
      <w:r w:rsidR="004C707C">
        <w:rPr>
          <w:rFonts w:ascii="Times New Roman" w:hAnsi="Times New Roman" w:cs="Times New Roman"/>
          <w:sz w:val="24"/>
          <w:szCs w:val="24"/>
        </w:rPr>
        <w:t xml:space="preserve"> coaching session to showing the all the </w:t>
      </w:r>
      <w:r w:rsidR="00627CB6">
        <w:rPr>
          <w:rFonts w:ascii="Times New Roman" w:hAnsi="Times New Roman" w:cs="Times New Roman"/>
          <w:sz w:val="24"/>
          <w:szCs w:val="24"/>
        </w:rPr>
        <w:t>necessary</w:t>
      </w:r>
      <w:r w:rsidR="004C707C">
        <w:rPr>
          <w:rFonts w:ascii="Times New Roman" w:hAnsi="Times New Roman" w:cs="Times New Roman"/>
          <w:sz w:val="24"/>
          <w:szCs w:val="24"/>
        </w:rPr>
        <w:t xml:space="preserve"> coaching s</w:t>
      </w:r>
      <w:r w:rsidR="00627CB6">
        <w:rPr>
          <w:rFonts w:ascii="Times New Roman" w:hAnsi="Times New Roman" w:cs="Times New Roman"/>
          <w:sz w:val="24"/>
          <w:szCs w:val="24"/>
        </w:rPr>
        <w:t xml:space="preserve">kill been understand and it have been implemented. </w:t>
      </w:r>
      <w:r w:rsidR="008E6073">
        <w:rPr>
          <w:rFonts w:ascii="Times New Roman" w:hAnsi="Times New Roman" w:cs="Times New Roman"/>
          <w:sz w:val="24"/>
          <w:szCs w:val="24"/>
        </w:rPr>
        <w:t xml:space="preserve">To </w:t>
      </w:r>
      <w:r w:rsidR="00CD45E2">
        <w:rPr>
          <w:rFonts w:ascii="Times New Roman" w:hAnsi="Times New Roman" w:cs="Times New Roman"/>
          <w:sz w:val="24"/>
          <w:szCs w:val="24"/>
        </w:rPr>
        <w:t>create</w:t>
      </w:r>
      <w:r w:rsidR="008E6073">
        <w:rPr>
          <w:rFonts w:ascii="Times New Roman" w:hAnsi="Times New Roman" w:cs="Times New Roman"/>
          <w:sz w:val="24"/>
          <w:szCs w:val="24"/>
        </w:rPr>
        <w:t xml:space="preserve"> an accur</w:t>
      </w:r>
      <w:r w:rsidR="006009C1">
        <w:rPr>
          <w:rFonts w:ascii="Times New Roman" w:hAnsi="Times New Roman" w:cs="Times New Roman"/>
          <w:sz w:val="24"/>
          <w:szCs w:val="24"/>
        </w:rPr>
        <w:t>ate</w:t>
      </w:r>
      <w:r w:rsidR="008E6073">
        <w:rPr>
          <w:rFonts w:ascii="Times New Roman" w:hAnsi="Times New Roman" w:cs="Times New Roman"/>
          <w:sz w:val="24"/>
          <w:szCs w:val="24"/>
        </w:rPr>
        <w:t xml:space="preserve"> </w:t>
      </w:r>
      <w:r w:rsidR="00CD45E2">
        <w:rPr>
          <w:rFonts w:ascii="Times New Roman" w:hAnsi="Times New Roman" w:cs="Times New Roman"/>
          <w:sz w:val="24"/>
          <w:szCs w:val="24"/>
        </w:rPr>
        <w:t xml:space="preserve">report and have critical view on the </w:t>
      </w:r>
      <w:r w:rsidR="00A16B6E">
        <w:rPr>
          <w:rFonts w:ascii="Times New Roman" w:hAnsi="Times New Roman" w:cs="Times New Roman"/>
          <w:sz w:val="24"/>
          <w:szCs w:val="24"/>
        </w:rPr>
        <w:t xml:space="preserve">importance of coaching mentoring </w:t>
      </w:r>
      <w:r w:rsidR="00CD45E2">
        <w:rPr>
          <w:rFonts w:ascii="Times New Roman" w:hAnsi="Times New Roman" w:cs="Times New Roman"/>
          <w:sz w:val="24"/>
          <w:szCs w:val="24"/>
        </w:rPr>
        <w:t xml:space="preserve">primary and secondary sours have been analysed, for example </w:t>
      </w:r>
      <w:r w:rsidR="00CD45E2" w:rsidRPr="00CF38D0">
        <w:rPr>
          <w:rFonts w:ascii="Times New Roman" w:hAnsi="Times New Roman" w:cs="Times New Roman"/>
          <w:sz w:val="24"/>
          <w:szCs w:val="24"/>
        </w:rPr>
        <w:t xml:space="preserve">Articles, Journals, </w:t>
      </w:r>
      <w:r w:rsidR="00CD45E2">
        <w:rPr>
          <w:rFonts w:ascii="Times New Roman" w:hAnsi="Times New Roman" w:cs="Times New Roman"/>
          <w:sz w:val="24"/>
          <w:szCs w:val="24"/>
        </w:rPr>
        <w:t xml:space="preserve">websites, </w:t>
      </w:r>
      <w:r w:rsidR="00CD45E2" w:rsidRPr="00CF38D0">
        <w:rPr>
          <w:rFonts w:ascii="Times New Roman" w:hAnsi="Times New Roman" w:cs="Times New Roman"/>
          <w:sz w:val="24"/>
          <w:szCs w:val="24"/>
        </w:rPr>
        <w:t>and Books</w:t>
      </w:r>
      <w:r w:rsidR="00CD45E2">
        <w:rPr>
          <w:rFonts w:ascii="Times New Roman" w:hAnsi="Times New Roman" w:cs="Times New Roman"/>
          <w:sz w:val="24"/>
          <w:szCs w:val="24"/>
        </w:rPr>
        <w:t>.</w:t>
      </w:r>
    </w:p>
    <w:p w14:paraId="7F1E6D12" w14:textId="77777777" w:rsidR="00CA492B" w:rsidRPr="00CA492B" w:rsidRDefault="00CA492B" w:rsidP="00CA492B">
      <w:pPr>
        <w:jc w:val="center"/>
        <w:rPr>
          <w:rFonts w:ascii="Times New Roman" w:hAnsi="Times New Roman" w:cs="Times New Roman"/>
          <w:sz w:val="28"/>
          <w:szCs w:val="28"/>
        </w:rPr>
      </w:pPr>
    </w:p>
    <w:p w14:paraId="06703B61" w14:textId="12FFA7B3" w:rsidR="00CA492B" w:rsidRPr="00A024A3" w:rsidRDefault="00F12BD2" w:rsidP="00CA492B">
      <w:pPr>
        <w:pStyle w:val="ListParagraph"/>
        <w:numPr>
          <w:ilvl w:val="0"/>
          <w:numId w:val="1"/>
        </w:num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Findings</w:t>
      </w:r>
    </w:p>
    <w:p w14:paraId="5A248689" w14:textId="77777777" w:rsidR="00CA492B" w:rsidRPr="00CA492B" w:rsidRDefault="00CA492B" w:rsidP="00FE351B">
      <w:pPr>
        <w:spacing w:line="360" w:lineRule="auto"/>
        <w:jc w:val="center"/>
        <w:rPr>
          <w:rFonts w:ascii="Times New Roman" w:hAnsi="Times New Roman" w:cs="Times New Roman"/>
          <w:sz w:val="28"/>
          <w:szCs w:val="28"/>
        </w:rPr>
      </w:pPr>
    </w:p>
    <w:p w14:paraId="306F8A14" w14:textId="059E64E7" w:rsidR="00CA492B" w:rsidRPr="00534F78" w:rsidRDefault="00CA492B" w:rsidP="00FE351B">
      <w:pPr>
        <w:spacing w:line="360" w:lineRule="auto"/>
        <w:ind w:firstLine="720"/>
        <w:rPr>
          <w:rFonts w:ascii="Times New Roman" w:hAnsi="Times New Roman" w:cs="Times New Roman"/>
          <w:i/>
          <w:iCs/>
          <w:sz w:val="24"/>
          <w:szCs w:val="24"/>
          <w:u w:val="single"/>
        </w:rPr>
      </w:pPr>
      <w:r w:rsidRPr="00534F78">
        <w:rPr>
          <w:rFonts w:ascii="Times New Roman" w:hAnsi="Times New Roman" w:cs="Times New Roman"/>
          <w:i/>
          <w:iCs/>
          <w:sz w:val="24"/>
          <w:szCs w:val="24"/>
          <w:u w:val="single"/>
        </w:rPr>
        <w:t>2.2. Coaching, Mentoring</w:t>
      </w:r>
    </w:p>
    <w:p w14:paraId="11158DAB" w14:textId="492CD819" w:rsidR="00FE351B" w:rsidRPr="00A309A2" w:rsidRDefault="00534F78" w:rsidP="00A309A2">
      <w:pPr>
        <w:spacing w:line="360" w:lineRule="auto"/>
        <w:ind w:firstLine="720"/>
        <w:rPr>
          <w:rFonts w:ascii="Times New Roman" w:hAnsi="Times New Roman" w:cs="Times New Roman"/>
          <w:sz w:val="24"/>
          <w:szCs w:val="24"/>
        </w:rPr>
      </w:pPr>
      <w:r w:rsidRPr="0002426F">
        <w:rPr>
          <w:rFonts w:ascii="Times New Roman" w:hAnsi="Times New Roman" w:cs="Times New Roman"/>
          <w:sz w:val="24"/>
          <w:szCs w:val="24"/>
        </w:rPr>
        <w:t>Coaching and mentoring can be effective approaches to developing employees. Both have grown in popularity, with many employers using them to enhance the skills, knowledge and performance of their people around specific skills and goals.</w:t>
      </w:r>
      <w:r w:rsidR="00C83982" w:rsidRPr="0002426F">
        <w:rPr>
          <w:rFonts w:ascii="Times New Roman" w:hAnsi="Times New Roman" w:cs="Times New Roman"/>
          <w:sz w:val="24"/>
          <w:szCs w:val="24"/>
        </w:rPr>
        <w:t xml:space="preserve"> (</w:t>
      </w:r>
      <w:r w:rsidR="0002426F" w:rsidRPr="0002426F">
        <w:rPr>
          <w:rFonts w:ascii="Times New Roman" w:hAnsi="Times New Roman" w:cs="Times New Roman"/>
          <w:sz w:val="24"/>
          <w:szCs w:val="24"/>
        </w:rPr>
        <w:t>H</w:t>
      </w:r>
      <w:r w:rsidR="00C83982" w:rsidRPr="0002426F">
        <w:rPr>
          <w:rFonts w:ascii="Times New Roman" w:hAnsi="Times New Roman" w:cs="Times New Roman"/>
          <w:sz w:val="24"/>
          <w:szCs w:val="24"/>
        </w:rPr>
        <w:t>ayden 2021)</w:t>
      </w:r>
    </w:p>
    <w:p w14:paraId="195ABFF0" w14:textId="354A6D5B" w:rsidR="00CA492B" w:rsidRPr="00534F78" w:rsidRDefault="00CA492B" w:rsidP="00CA492B">
      <w:pPr>
        <w:ind w:left="720" w:firstLine="720"/>
        <w:rPr>
          <w:rFonts w:ascii="Times New Roman" w:hAnsi="Times New Roman" w:cs="Times New Roman"/>
          <w:sz w:val="24"/>
          <w:szCs w:val="24"/>
          <w:u w:val="single"/>
        </w:rPr>
      </w:pPr>
      <w:r w:rsidRPr="00534F78">
        <w:rPr>
          <w:rFonts w:ascii="Times New Roman" w:hAnsi="Times New Roman" w:cs="Times New Roman"/>
          <w:sz w:val="24"/>
          <w:szCs w:val="24"/>
          <w:u w:val="single"/>
        </w:rPr>
        <w:t>2.2.1. Define Coaching</w:t>
      </w:r>
      <w:r w:rsidR="00AE6F33">
        <w:rPr>
          <w:rFonts w:ascii="Times New Roman" w:hAnsi="Times New Roman" w:cs="Times New Roman"/>
          <w:sz w:val="24"/>
          <w:szCs w:val="24"/>
          <w:u w:val="single"/>
        </w:rPr>
        <w:t xml:space="preserve"> and Mentoring</w:t>
      </w:r>
    </w:p>
    <w:p w14:paraId="17A5072C" w14:textId="5663DFB6" w:rsidR="00EC1AB8" w:rsidRDefault="00534F78" w:rsidP="00AE6F33">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ab/>
        <w:t>According to Hayden (20</w:t>
      </w:r>
      <w:r w:rsidRPr="00534F78">
        <w:rPr>
          <w:rFonts w:ascii="Times New Roman" w:hAnsi="Times New Roman" w:cs="Times New Roman"/>
          <w:sz w:val="24"/>
          <w:szCs w:val="24"/>
        </w:rPr>
        <w:t xml:space="preserve">21) Coaching aims to produce optimal performance and improvement at work. It focuses on specific skills and goals, although it may also have an impact on an individual’s personal attributes such as social interaction or confidence. The process typically lasts for a defined </w:t>
      </w:r>
      <w:proofErr w:type="gramStart"/>
      <w:r w:rsidRPr="00534F78">
        <w:rPr>
          <w:rFonts w:ascii="Times New Roman" w:hAnsi="Times New Roman" w:cs="Times New Roman"/>
          <w:sz w:val="24"/>
          <w:szCs w:val="24"/>
        </w:rPr>
        <w:t>period of time</w:t>
      </w:r>
      <w:proofErr w:type="gramEnd"/>
      <w:r w:rsidRPr="00534F78">
        <w:rPr>
          <w:rFonts w:ascii="Times New Roman" w:hAnsi="Times New Roman" w:cs="Times New Roman"/>
          <w:sz w:val="24"/>
          <w:szCs w:val="24"/>
        </w:rPr>
        <w:t xml:space="preserve"> or forms the basis of an on-going management style.</w:t>
      </w:r>
      <w:r w:rsidR="00A26722">
        <w:rPr>
          <w:rFonts w:ascii="Times New Roman" w:hAnsi="Times New Roman" w:cs="Times New Roman"/>
          <w:sz w:val="24"/>
          <w:szCs w:val="24"/>
        </w:rPr>
        <w:t xml:space="preserve"> To developing </w:t>
      </w:r>
      <w:r w:rsidR="00ED4662">
        <w:rPr>
          <w:rFonts w:ascii="Times New Roman" w:hAnsi="Times New Roman" w:cs="Times New Roman"/>
          <w:sz w:val="24"/>
          <w:szCs w:val="24"/>
        </w:rPr>
        <w:t xml:space="preserve">good coaching method could be beneficial for employees in the same </w:t>
      </w:r>
      <w:r w:rsidR="008F5036">
        <w:rPr>
          <w:rFonts w:ascii="Times New Roman" w:hAnsi="Times New Roman" w:cs="Times New Roman"/>
          <w:sz w:val="24"/>
          <w:szCs w:val="24"/>
        </w:rPr>
        <w:t xml:space="preserve">as </w:t>
      </w:r>
      <w:r w:rsidR="00ED4662">
        <w:rPr>
          <w:rFonts w:ascii="Times New Roman" w:hAnsi="Times New Roman" w:cs="Times New Roman"/>
          <w:sz w:val="24"/>
          <w:szCs w:val="24"/>
        </w:rPr>
        <w:t xml:space="preserve">way to the organisation. Through coaching </w:t>
      </w:r>
      <w:r w:rsidR="009B39CB">
        <w:rPr>
          <w:rFonts w:ascii="Times New Roman" w:hAnsi="Times New Roman" w:cs="Times New Roman"/>
          <w:sz w:val="24"/>
          <w:szCs w:val="24"/>
        </w:rPr>
        <w:t>employees can build valuable skill and knowledge to advance in carrier, share live feedbacks</w:t>
      </w:r>
      <w:r w:rsidR="001D5C66">
        <w:rPr>
          <w:rFonts w:ascii="Times New Roman" w:hAnsi="Times New Roman" w:cs="Times New Roman"/>
          <w:sz w:val="24"/>
          <w:szCs w:val="24"/>
        </w:rPr>
        <w:t xml:space="preserve"> that is can improve performance and can </w:t>
      </w:r>
      <w:r w:rsidR="009B39CB">
        <w:rPr>
          <w:rFonts w:ascii="Times New Roman" w:hAnsi="Times New Roman" w:cs="Times New Roman"/>
          <w:sz w:val="24"/>
          <w:szCs w:val="24"/>
        </w:rPr>
        <w:t xml:space="preserve">feel supported and encouraged by the manager of the organisation. </w:t>
      </w:r>
      <w:r w:rsidR="001D5C66">
        <w:rPr>
          <w:rFonts w:ascii="Times New Roman" w:hAnsi="Times New Roman" w:cs="Times New Roman"/>
          <w:sz w:val="24"/>
          <w:szCs w:val="24"/>
        </w:rPr>
        <w:t>The encouraged and highly performing team will lead</w:t>
      </w:r>
      <w:r w:rsidR="00271F25">
        <w:rPr>
          <w:rFonts w:ascii="Times New Roman" w:hAnsi="Times New Roman" w:cs="Times New Roman"/>
          <w:sz w:val="24"/>
          <w:szCs w:val="24"/>
        </w:rPr>
        <w:t xml:space="preserve"> to</w:t>
      </w:r>
      <w:r w:rsidR="001D5C66">
        <w:rPr>
          <w:rFonts w:ascii="Times New Roman" w:hAnsi="Times New Roman" w:cs="Times New Roman"/>
          <w:sz w:val="24"/>
          <w:szCs w:val="24"/>
        </w:rPr>
        <w:t xml:space="preserve"> a success business. </w:t>
      </w:r>
      <w:r w:rsidR="00A26722">
        <w:rPr>
          <w:rFonts w:ascii="Times New Roman" w:hAnsi="Times New Roman" w:cs="Times New Roman"/>
          <w:sz w:val="24"/>
          <w:szCs w:val="24"/>
        </w:rPr>
        <w:t>To de</w:t>
      </w:r>
      <w:r w:rsidR="00995E2E">
        <w:rPr>
          <w:rFonts w:ascii="Times New Roman" w:hAnsi="Times New Roman" w:cs="Times New Roman"/>
          <w:sz w:val="24"/>
          <w:szCs w:val="24"/>
        </w:rPr>
        <w:t>liver</w:t>
      </w:r>
      <w:r w:rsidR="00A26722">
        <w:rPr>
          <w:rFonts w:ascii="Times New Roman" w:hAnsi="Times New Roman" w:cs="Times New Roman"/>
          <w:sz w:val="24"/>
          <w:szCs w:val="24"/>
        </w:rPr>
        <w:t xml:space="preserve"> </w:t>
      </w:r>
      <w:r w:rsidR="000770C3">
        <w:rPr>
          <w:rFonts w:ascii="Times New Roman" w:hAnsi="Times New Roman" w:cs="Times New Roman"/>
          <w:sz w:val="24"/>
          <w:szCs w:val="24"/>
        </w:rPr>
        <w:t>a high perform coaching</w:t>
      </w:r>
      <w:r w:rsidR="00A26722">
        <w:rPr>
          <w:rFonts w:ascii="Times New Roman" w:hAnsi="Times New Roman" w:cs="Times New Roman"/>
          <w:sz w:val="24"/>
          <w:szCs w:val="24"/>
        </w:rPr>
        <w:t xml:space="preserve"> </w:t>
      </w:r>
      <w:r w:rsidR="00271F1B">
        <w:rPr>
          <w:rFonts w:ascii="Times New Roman" w:hAnsi="Times New Roman" w:cs="Times New Roman"/>
          <w:sz w:val="24"/>
          <w:szCs w:val="24"/>
        </w:rPr>
        <w:t xml:space="preserve">and give a framework to the </w:t>
      </w:r>
      <w:r w:rsidR="00BD4071">
        <w:rPr>
          <w:rFonts w:ascii="Times New Roman" w:hAnsi="Times New Roman" w:cs="Times New Roman"/>
          <w:sz w:val="24"/>
          <w:szCs w:val="24"/>
        </w:rPr>
        <w:t xml:space="preserve">coaching session </w:t>
      </w:r>
      <w:r w:rsidR="00A26722">
        <w:rPr>
          <w:rFonts w:ascii="Times New Roman" w:hAnsi="Times New Roman" w:cs="Times New Roman"/>
          <w:sz w:val="24"/>
          <w:szCs w:val="24"/>
        </w:rPr>
        <w:t xml:space="preserve">is </w:t>
      </w:r>
      <w:r w:rsidR="00ED4662">
        <w:rPr>
          <w:rFonts w:ascii="Times New Roman" w:hAnsi="Times New Roman" w:cs="Times New Roman"/>
          <w:sz w:val="24"/>
          <w:szCs w:val="24"/>
        </w:rPr>
        <w:t>various</w:t>
      </w:r>
      <w:r w:rsidR="00A26722">
        <w:rPr>
          <w:rFonts w:ascii="Times New Roman" w:hAnsi="Times New Roman" w:cs="Times New Roman"/>
          <w:sz w:val="24"/>
          <w:szCs w:val="24"/>
        </w:rPr>
        <w:t xml:space="preserve"> coaching models that could put in place</w:t>
      </w:r>
      <w:r w:rsidR="003332E0">
        <w:rPr>
          <w:rFonts w:ascii="Times New Roman" w:hAnsi="Times New Roman" w:cs="Times New Roman"/>
          <w:sz w:val="24"/>
          <w:szCs w:val="24"/>
        </w:rPr>
        <w:t>, f</w:t>
      </w:r>
      <w:r w:rsidR="009B76D5">
        <w:rPr>
          <w:rFonts w:ascii="Times New Roman" w:hAnsi="Times New Roman" w:cs="Times New Roman"/>
          <w:sz w:val="24"/>
          <w:szCs w:val="24"/>
        </w:rPr>
        <w:t xml:space="preserve">or example </w:t>
      </w:r>
      <w:r w:rsidR="000A13F1">
        <w:rPr>
          <w:rFonts w:ascii="Times New Roman" w:hAnsi="Times New Roman" w:cs="Times New Roman"/>
          <w:sz w:val="24"/>
          <w:szCs w:val="24"/>
        </w:rPr>
        <w:t xml:space="preserve">GROW, OSCAR and The Instant Pay-off </w:t>
      </w:r>
      <w:r w:rsidR="008C7D90">
        <w:rPr>
          <w:rFonts w:ascii="Times New Roman" w:hAnsi="Times New Roman" w:cs="Times New Roman"/>
          <w:sz w:val="24"/>
          <w:szCs w:val="24"/>
        </w:rPr>
        <w:t xml:space="preserve">Model. </w:t>
      </w:r>
      <w:r w:rsidR="00A53B2D">
        <w:rPr>
          <w:rFonts w:ascii="Times New Roman" w:hAnsi="Times New Roman" w:cs="Times New Roman"/>
          <w:sz w:val="24"/>
          <w:szCs w:val="24"/>
        </w:rPr>
        <w:t xml:space="preserve">The GROW model </w:t>
      </w:r>
      <w:r w:rsidR="00592D46">
        <w:rPr>
          <w:rFonts w:ascii="Times New Roman" w:hAnsi="Times New Roman" w:cs="Times New Roman"/>
          <w:sz w:val="24"/>
          <w:szCs w:val="24"/>
        </w:rPr>
        <w:t>stands</w:t>
      </w:r>
      <w:r w:rsidR="00A53B2D">
        <w:rPr>
          <w:rFonts w:ascii="Times New Roman" w:hAnsi="Times New Roman" w:cs="Times New Roman"/>
          <w:sz w:val="24"/>
          <w:szCs w:val="24"/>
        </w:rPr>
        <w:t xml:space="preserve"> for </w:t>
      </w:r>
      <w:r w:rsidR="00A53B2D">
        <w:rPr>
          <w:rFonts w:ascii="Times New Roman" w:hAnsi="Times New Roman" w:cs="Times New Roman"/>
          <w:color w:val="FF0000"/>
          <w:sz w:val="24"/>
          <w:szCs w:val="24"/>
        </w:rPr>
        <w:t>G</w:t>
      </w:r>
      <w:r w:rsidR="006944FE">
        <w:rPr>
          <w:rFonts w:ascii="Times New Roman" w:hAnsi="Times New Roman" w:cs="Times New Roman"/>
          <w:sz w:val="24"/>
          <w:szCs w:val="24"/>
        </w:rPr>
        <w:t xml:space="preserve">oal, </w:t>
      </w:r>
      <w:r w:rsidR="006944FE" w:rsidRPr="006944FE">
        <w:rPr>
          <w:rFonts w:ascii="Times New Roman" w:hAnsi="Times New Roman" w:cs="Times New Roman"/>
          <w:sz w:val="24"/>
          <w:szCs w:val="24"/>
        </w:rPr>
        <w:t>C</w:t>
      </w:r>
      <w:r w:rsidR="006944FE">
        <w:rPr>
          <w:rFonts w:ascii="Times New Roman" w:hAnsi="Times New Roman" w:cs="Times New Roman"/>
          <w:sz w:val="24"/>
          <w:szCs w:val="24"/>
        </w:rPr>
        <w:t xml:space="preserve">urrent </w:t>
      </w:r>
      <w:r w:rsidR="006944FE">
        <w:rPr>
          <w:rFonts w:ascii="Times New Roman" w:hAnsi="Times New Roman" w:cs="Times New Roman"/>
          <w:color w:val="FF0000"/>
          <w:sz w:val="24"/>
          <w:szCs w:val="24"/>
        </w:rPr>
        <w:t>R</w:t>
      </w:r>
      <w:r w:rsidR="006944FE">
        <w:rPr>
          <w:rFonts w:ascii="Times New Roman" w:hAnsi="Times New Roman" w:cs="Times New Roman"/>
          <w:sz w:val="24"/>
          <w:szCs w:val="24"/>
        </w:rPr>
        <w:t xml:space="preserve">eality, </w:t>
      </w:r>
      <w:r w:rsidR="006944FE">
        <w:rPr>
          <w:rFonts w:ascii="Times New Roman" w:hAnsi="Times New Roman" w:cs="Times New Roman"/>
          <w:color w:val="FF0000"/>
          <w:sz w:val="24"/>
          <w:szCs w:val="24"/>
        </w:rPr>
        <w:t>O</w:t>
      </w:r>
      <w:r w:rsidR="006944FE">
        <w:rPr>
          <w:rFonts w:ascii="Times New Roman" w:hAnsi="Times New Roman" w:cs="Times New Roman"/>
          <w:color w:val="000000" w:themeColor="text1"/>
          <w:sz w:val="24"/>
          <w:szCs w:val="24"/>
        </w:rPr>
        <w:t xml:space="preserve">ptions and </w:t>
      </w:r>
      <w:r w:rsidR="006944FE">
        <w:rPr>
          <w:rFonts w:ascii="Times New Roman" w:hAnsi="Times New Roman" w:cs="Times New Roman"/>
          <w:color w:val="FF0000"/>
          <w:sz w:val="24"/>
          <w:szCs w:val="24"/>
        </w:rPr>
        <w:t>W</w:t>
      </w:r>
      <w:r w:rsidR="006944FE">
        <w:rPr>
          <w:rFonts w:ascii="Times New Roman" w:hAnsi="Times New Roman" w:cs="Times New Roman"/>
          <w:sz w:val="24"/>
          <w:szCs w:val="24"/>
        </w:rPr>
        <w:t>ill</w:t>
      </w:r>
      <w:r w:rsidR="00B92561">
        <w:rPr>
          <w:rFonts w:ascii="Times New Roman" w:hAnsi="Times New Roman" w:cs="Times New Roman"/>
          <w:sz w:val="24"/>
          <w:szCs w:val="24"/>
        </w:rPr>
        <w:t xml:space="preserve">. </w:t>
      </w:r>
      <w:r w:rsidR="009F2414">
        <w:rPr>
          <w:rFonts w:ascii="Times New Roman" w:hAnsi="Times New Roman" w:cs="Times New Roman"/>
          <w:sz w:val="24"/>
          <w:szCs w:val="24"/>
        </w:rPr>
        <w:t xml:space="preserve">According to the online </w:t>
      </w:r>
      <w:r w:rsidR="008E1E1D">
        <w:rPr>
          <w:rFonts w:ascii="Times New Roman" w:hAnsi="Times New Roman" w:cs="Times New Roman"/>
          <w:sz w:val="24"/>
          <w:szCs w:val="24"/>
        </w:rPr>
        <w:t xml:space="preserve">website Mind Tool (2021) </w:t>
      </w:r>
      <w:r w:rsidR="00B92561">
        <w:rPr>
          <w:rFonts w:ascii="Times New Roman" w:hAnsi="Times New Roman" w:cs="Times New Roman"/>
          <w:sz w:val="24"/>
          <w:szCs w:val="24"/>
        </w:rPr>
        <w:t xml:space="preserve">The model was originally developed in 1980s by business </w:t>
      </w:r>
      <w:r w:rsidR="00B37B8C">
        <w:rPr>
          <w:rFonts w:ascii="Times New Roman" w:hAnsi="Times New Roman" w:cs="Times New Roman"/>
          <w:sz w:val="24"/>
          <w:szCs w:val="24"/>
        </w:rPr>
        <w:t xml:space="preserve">coach </w:t>
      </w:r>
      <w:r w:rsidR="009F2414">
        <w:rPr>
          <w:rFonts w:ascii="Times New Roman" w:hAnsi="Times New Roman" w:cs="Times New Roman"/>
          <w:sz w:val="24"/>
          <w:szCs w:val="24"/>
        </w:rPr>
        <w:t>Graham</w:t>
      </w:r>
      <w:r w:rsidR="00B37B8C">
        <w:rPr>
          <w:rFonts w:ascii="Times New Roman" w:hAnsi="Times New Roman" w:cs="Times New Roman"/>
          <w:sz w:val="24"/>
          <w:szCs w:val="24"/>
        </w:rPr>
        <w:t xml:space="preserve"> Alexander, Alan Fine and Sir John Whitmore. </w:t>
      </w:r>
      <w:r w:rsidR="008E1E1D">
        <w:rPr>
          <w:rFonts w:ascii="Times New Roman" w:hAnsi="Times New Roman" w:cs="Times New Roman"/>
          <w:sz w:val="24"/>
          <w:szCs w:val="24"/>
        </w:rPr>
        <w:t xml:space="preserve">This model </w:t>
      </w:r>
      <w:r w:rsidR="00592D46">
        <w:rPr>
          <w:rFonts w:ascii="Times New Roman" w:hAnsi="Times New Roman" w:cs="Times New Roman"/>
          <w:sz w:val="24"/>
          <w:szCs w:val="24"/>
        </w:rPr>
        <w:t>helps</w:t>
      </w:r>
      <w:r w:rsidR="00594B57">
        <w:rPr>
          <w:rFonts w:ascii="Times New Roman" w:hAnsi="Times New Roman" w:cs="Times New Roman"/>
          <w:sz w:val="24"/>
          <w:szCs w:val="24"/>
        </w:rPr>
        <w:t xml:space="preserve"> to plan</w:t>
      </w:r>
      <w:r w:rsidR="0043345B">
        <w:rPr>
          <w:rFonts w:ascii="Times New Roman" w:hAnsi="Times New Roman" w:cs="Times New Roman"/>
          <w:sz w:val="24"/>
          <w:szCs w:val="24"/>
        </w:rPr>
        <w:t xml:space="preserve"> step by step</w:t>
      </w:r>
      <w:r w:rsidR="00594B57">
        <w:rPr>
          <w:rFonts w:ascii="Times New Roman" w:hAnsi="Times New Roman" w:cs="Times New Roman"/>
          <w:sz w:val="24"/>
          <w:szCs w:val="24"/>
        </w:rPr>
        <w:t xml:space="preserve"> the coach journey. First</w:t>
      </w:r>
      <w:r w:rsidR="002A6756">
        <w:rPr>
          <w:rFonts w:ascii="Times New Roman" w:hAnsi="Times New Roman" w:cs="Times New Roman"/>
          <w:sz w:val="24"/>
          <w:szCs w:val="24"/>
        </w:rPr>
        <w:t xml:space="preserve"> step is</w:t>
      </w:r>
      <w:r w:rsidR="00594B57">
        <w:rPr>
          <w:rFonts w:ascii="Times New Roman" w:hAnsi="Times New Roman" w:cs="Times New Roman"/>
          <w:sz w:val="24"/>
          <w:szCs w:val="24"/>
        </w:rPr>
        <w:t xml:space="preserve"> the aim of the coaching session, </w:t>
      </w:r>
      <w:r w:rsidR="009947BE">
        <w:rPr>
          <w:rFonts w:ascii="Times New Roman" w:hAnsi="Times New Roman" w:cs="Times New Roman"/>
          <w:sz w:val="24"/>
          <w:szCs w:val="24"/>
        </w:rPr>
        <w:t xml:space="preserve">establish where is the </w:t>
      </w:r>
      <w:proofErr w:type="spellStart"/>
      <w:r w:rsidR="009947BE">
        <w:rPr>
          <w:rFonts w:ascii="Times New Roman" w:hAnsi="Times New Roman" w:cs="Times New Roman"/>
          <w:sz w:val="24"/>
          <w:szCs w:val="24"/>
        </w:rPr>
        <w:t>coache</w:t>
      </w:r>
      <w:r w:rsidR="009A74B1">
        <w:rPr>
          <w:rFonts w:ascii="Times New Roman" w:hAnsi="Times New Roman" w:cs="Times New Roman"/>
          <w:sz w:val="24"/>
          <w:szCs w:val="24"/>
        </w:rPr>
        <w:t>e</w:t>
      </w:r>
      <w:proofErr w:type="spellEnd"/>
      <w:r w:rsidR="004F6E46">
        <w:rPr>
          <w:rFonts w:ascii="Times New Roman" w:hAnsi="Times New Roman" w:cs="Times New Roman"/>
          <w:sz w:val="24"/>
          <w:szCs w:val="24"/>
        </w:rPr>
        <w:t xml:space="preserve"> </w:t>
      </w:r>
      <w:r w:rsidR="009947BE">
        <w:rPr>
          <w:rFonts w:ascii="Times New Roman" w:hAnsi="Times New Roman" w:cs="Times New Roman"/>
          <w:sz w:val="24"/>
          <w:szCs w:val="24"/>
        </w:rPr>
        <w:t xml:space="preserve">are </w:t>
      </w:r>
      <w:proofErr w:type="gramStart"/>
      <w:r w:rsidR="009947BE">
        <w:rPr>
          <w:rFonts w:ascii="Times New Roman" w:hAnsi="Times New Roman" w:cs="Times New Roman"/>
          <w:sz w:val="24"/>
          <w:szCs w:val="24"/>
        </w:rPr>
        <w:t>at the moment</w:t>
      </w:r>
      <w:proofErr w:type="gramEnd"/>
      <w:r w:rsidR="009947BE">
        <w:rPr>
          <w:rFonts w:ascii="Times New Roman" w:hAnsi="Times New Roman" w:cs="Times New Roman"/>
          <w:sz w:val="24"/>
          <w:szCs w:val="24"/>
        </w:rPr>
        <w:t xml:space="preserve">, </w:t>
      </w:r>
      <w:r w:rsidR="00CA699A">
        <w:rPr>
          <w:rFonts w:ascii="Times New Roman" w:hAnsi="Times New Roman" w:cs="Times New Roman"/>
          <w:sz w:val="24"/>
          <w:szCs w:val="24"/>
        </w:rPr>
        <w:t>explore various routes to achieve the destination</w:t>
      </w:r>
      <w:r w:rsidR="00267ECA">
        <w:rPr>
          <w:rFonts w:ascii="Times New Roman" w:hAnsi="Times New Roman" w:cs="Times New Roman"/>
          <w:sz w:val="24"/>
          <w:szCs w:val="24"/>
        </w:rPr>
        <w:t xml:space="preserve"> and in the final step establish the will</w:t>
      </w:r>
      <w:r w:rsidR="00276981">
        <w:rPr>
          <w:rFonts w:ascii="Times New Roman" w:hAnsi="Times New Roman" w:cs="Times New Roman"/>
          <w:sz w:val="24"/>
          <w:szCs w:val="24"/>
        </w:rPr>
        <w:t>,</w:t>
      </w:r>
      <w:r w:rsidR="00267ECA">
        <w:rPr>
          <w:rFonts w:ascii="Times New Roman" w:hAnsi="Times New Roman" w:cs="Times New Roman"/>
          <w:sz w:val="24"/>
          <w:szCs w:val="24"/>
        </w:rPr>
        <w:t xml:space="preserve"> </w:t>
      </w:r>
      <w:r w:rsidR="004F6E46">
        <w:rPr>
          <w:rFonts w:ascii="Times New Roman" w:hAnsi="Times New Roman" w:cs="Times New Roman"/>
          <w:sz w:val="24"/>
          <w:szCs w:val="24"/>
        </w:rPr>
        <w:t xml:space="preserve">and to get prepare the </w:t>
      </w:r>
      <w:proofErr w:type="spellStart"/>
      <w:r w:rsidR="004F6E46">
        <w:rPr>
          <w:rFonts w:ascii="Times New Roman" w:hAnsi="Times New Roman" w:cs="Times New Roman"/>
          <w:sz w:val="24"/>
          <w:szCs w:val="24"/>
        </w:rPr>
        <w:t>coache</w:t>
      </w:r>
      <w:r w:rsidR="00237B55">
        <w:rPr>
          <w:rFonts w:ascii="Times New Roman" w:hAnsi="Times New Roman" w:cs="Times New Roman"/>
          <w:sz w:val="24"/>
          <w:szCs w:val="24"/>
        </w:rPr>
        <w:t>e</w:t>
      </w:r>
      <w:proofErr w:type="spellEnd"/>
      <w:r w:rsidR="004F6E46">
        <w:rPr>
          <w:rFonts w:ascii="Times New Roman" w:hAnsi="Times New Roman" w:cs="Times New Roman"/>
          <w:sz w:val="24"/>
          <w:szCs w:val="24"/>
        </w:rPr>
        <w:t xml:space="preserve"> </w:t>
      </w:r>
      <w:r w:rsidR="00276981">
        <w:rPr>
          <w:rFonts w:ascii="Times New Roman" w:hAnsi="Times New Roman" w:cs="Times New Roman"/>
          <w:sz w:val="24"/>
          <w:szCs w:val="24"/>
        </w:rPr>
        <w:t xml:space="preserve">for </w:t>
      </w:r>
      <w:r w:rsidR="004F6E46">
        <w:rPr>
          <w:rFonts w:ascii="Times New Roman" w:hAnsi="Times New Roman" w:cs="Times New Roman"/>
          <w:sz w:val="24"/>
          <w:szCs w:val="24"/>
        </w:rPr>
        <w:t xml:space="preserve">the obstacles </w:t>
      </w:r>
      <w:r w:rsidR="00276981">
        <w:rPr>
          <w:rFonts w:ascii="Times New Roman" w:hAnsi="Times New Roman" w:cs="Times New Roman"/>
          <w:sz w:val="24"/>
          <w:szCs w:val="24"/>
        </w:rPr>
        <w:t xml:space="preserve">that </w:t>
      </w:r>
      <w:r w:rsidR="004F6E46">
        <w:rPr>
          <w:rFonts w:ascii="Times New Roman" w:hAnsi="Times New Roman" w:cs="Times New Roman"/>
          <w:sz w:val="24"/>
          <w:szCs w:val="24"/>
        </w:rPr>
        <w:t>could come on the way</w:t>
      </w:r>
      <w:r w:rsidR="00725D3C">
        <w:rPr>
          <w:rFonts w:ascii="Times New Roman" w:hAnsi="Times New Roman" w:cs="Times New Roman"/>
          <w:sz w:val="24"/>
          <w:szCs w:val="24"/>
        </w:rPr>
        <w:t xml:space="preserve"> of achieving the goal</w:t>
      </w:r>
      <w:r w:rsidR="004F6E46">
        <w:rPr>
          <w:rFonts w:ascii="Times New Roman" w:hAnsi="Times New Roman" w:cs="Times New Roman"/>
          <w:sz w:val="24"/>
          <w:szCs w:val="24"/>
        </w:rPr>
        <w:t xml:space="preserve">. </w:t>
      </w:r>
      <w:r w:rsidR="00A655F8">
        <w:rPr>
          <w:rFonts w:ascii="Times New Roman" w:hAnsi="Times New Roman" w:cs="Times New Roman"/>
          <w:sz w:val="24"/>
          <w:szCs w:val="24"/>
        </w:rPr>
        <w:t>The O</w:t>
      </w:r>
      <w:r w:rsidR="003A3ABE">
        <w:rPr>
          <w:rFonts w:ascii="Times New Roman" w:hAnsi="Times New Roman" w:cs="Times New Roman"/>
          <w:sz w:val="24"/>
          <w:szCs w:val="24"/>
        </w:rPr>
        <w:t>SCAR</w:t>
      </w:r>
      <w:r w:rsidR="00A655F8">
        <w:rPr>
          <w:rFonts w:ascii="Times New Roman" w:hAnsi="Times New Roman" w:cs="Times New Roman"/>
          <w:sz w:val="24"/>
          <w:szCs w:val="24"/>
        </w:rPr>
        <w:t xml:space="preserve"> model </w:t>
      </w:r>
      <w:r w:rsidR="009B3150">
        <w:rPr>
          <w:rFonts w:ascii="Times New Roman" w:hAnsi="Times New Roman" w:cs="Times New Roman"/>
          <w:sz w:val="24"/>
          <w:szCs w:val="24"/>
        </w:rPr>
        <w:t>stand</w:t>
      </w:r>
      <w:r w:rsidR="00451A6B">
        <w:rPr>
          <w:rFonts w:ascii="Times New Roman" w:hAnsi="Times New Roman" w:cs="Times New Roman"/>
          <w:sz w:val="24"/>
          <w:szCs w:val="24"/>
        </w:rPr>
        <w:t>s</w:t>
      </w:r>
      <w:r w:rsidR="009B3150">
        <w:rPr>
          <w:rFonts w:ascii="Times New Roman" w:hAnsi="Times New Roman" w:cs="Times New Roman"/>
          <w:sz w:val="24"/>
          <w:szCs w:val="24"/>
        </w:rPr>
        <w:t xml:space="preserve"> for </w:t>
      </w:r>
      <w:r w:rsidR="009B3150">
        <w:rPr>
          <w:rFonts w:ascii="Times New Roman" w:hAnsi="Times New Roman" w:cs="Times New Roman"/>
          <w:color w:val="FF0000"/>
          <w:sz w:val="24"/>
          <w:szCs w:val="24"/>
        </w:rPr>
        <w:t>O</w:t>
      </w:r>
      <w:r w:rsidR="009B3150">
        <w:rPr>
          <w:rFonts w:ascii="Times New Roman" w:hAnsi="Times New Roman" w:cs="Times New Roman"/>
          <w:color w:val="000000" w:themeColor="text1"/>
          <w:sz w:val="24"/>
          <w:szCs w:val="24"/>
        </w:rPr>
        <w:t xml:space="preserve">utcome, </w:t>
      </w:r>
      <w:r w:rsidR="009B3150" w:rsidRPr="00481B8E">
        <w:rPr>
          <w:rFonts w:ascii="Times New Roman" w:hAnsi="Times New Roman" w:cs="Times New Roman"/>
          <w:color w:val="FF0000"/>
          <w:sz w:val="24"/>
          <w:szCs w:val="24"/>
        </w:rPr>
        <w:t>S</w:t>
      </w:r>
      <w:r w:rsidR="009B3150">
        <w:rPr>
          <w:rFonts w:ascii="Times New Roman" w:hAnsi="Times New Roman" w:cs="Times New Roman"/>
          <w:color w:val="000000" w:themeColor="text1"/>
          <w:sz w:val="24"/>
          <w:szCs w:val="24"/>
        </w:rPr>
        <w:t xml:space="preserve">ituation, </w:t>
      </w:r>
      <w:r w:rsidR="009B3150" w:rsidRPr="00481B8E">
        <w:rPr>
          <w:rFonts w:ascii="Times New Roman" w:hAnsi="Times New Roman" w:cs="Times New Roman"/>
          <w:color w:val="FF0000"/>
          <w:sz w:val="24"/>
          <w:szCs w:val="24"/>
        </w:rPr>
        <w:t>C</w:t>
      </w:r>
      <w:r w:rsidR="009B3150">
        <w:rPr>
          <w:rFonts w:ascii="Times New Roman" w:hAnsi="Times New Roman" w:cs="Times New Roman"/>
          <w:color w:val="000000" w:themeColor="text1"/>
          <w:sz w:val="24"/>
          <w:szCs w:val="24"/>
        </w:rPr>
        <w:t xml:space="preserve">hoices, </w:t>
      </w:r>
      <w:r w:rsidR="009B3150" w:rsidRPr="00481B8E">
        <w:rPr>
          <w:rFonts w:ascii="Times New Roman" w:hAnsi="Times New Roman" w:cs="Times New Roman"/>
          <w:color w:val="FF0000"/>
          <w:sz w:val="24"/>
          <w:szCs w:val="24"/>
        </w:rPr>
        <w:t>A</w:t>
      </w:r>
      <w:r w:rsidR="009B3150">
        <w:rPr>
          <w:rFonts w:ascii="Times New Roman" w:hAnsi="Times New Roman" w:cs="Times New Roman"/>
          <w:color w:val="000000" w:themeColor="text1"/>
          <w:sz w:val="24"/>
          <w:szCs w:val="24"/>
        </w:rPr>
        <w:t xml:space="preserve">ctions, </w:t>
      </w:r>
      <w:proofErr w:type="gramStart"/>
      <w:r w:rsidR="009B3150" w:rsidRPr="00481B8E">
        <w:rPr>
          <w:rFonts w:ascii="Times New Roman" w:hAnsi="Times New Roman" w:cs="Times New Roman"/>
          <w:color w:val="FF0000"/>
          <w:sz w:val="24"/>
          <w:szCs w:val="24"/>
        </w:rPr>
        <w:t>R</w:t>
      </w:r>
      <w:r w:rsidR="009B3150">
        <w:rPr>
          <w:rFonts w:ascii="Times New Roman" w:hAnsi="Times New Roman" w:cs="Times New Roman"/>
          <w:color w:val="000000" w:themeColor="text1"/>
          <w:sz w:val="24"/>
          <w:szCs w:val="24"/>
        </w:rPr>
        <w:t>eviews</w:t>
      </w:r>
      <w:proofErr w:type="gramEnd"/>
      <w:r w:rsidR="009B3150">
        <w:rPr>
          <w:rFonts w:ascii="Times New Roman" w:hAnsi="Times New Roman" w:cs="Times New Roman"/>
          <w:color w:val="000000" w:themeColor="text1"/>
          <w:sz w:val="24"/>
          <w:szCs w:val="24"/>
        </w:rPr>
        <w:t xml:space="preserve"> and it </w:t>
      </w:r>
      <w:r w:rsidR="00A655F8">
        <w:rPr>
          <w:rFonts w:ascii="Times New Roman" w:hAnsi="Times New Roman" w:cs="Times New Roman"/>
          <w:sz w:val="24"/>
          <w:szCs w:val="24"/>
        </w:rPr>
        <w:t xml:space="preserve">is </w:t>
      </w:r>
      <w:r w:rsidR="004E4CA5">
        <w:rPr>
          <w:rFonts w:ascii="Times New Roman" w:hAnsi="Times New Roman" w:cs="Times New Roman"/>
          <w:sz w:val="24"/>
          <w:szCs w:val="24"/>
        </w:rPr>
        <w:t xml:space="preserve">built upon and </w:t>
      </w:r>
      <w:r w:rsidR="004A65DC">
        <w:rPr>
          <w:rFonts w:ascii="Times New Roman" w:hAnsi="Times New Roman" w:cs="Times New Roman"/>
          <w:sz w:val="24"/>
          <w:szCs w:val="24"/>
        </w:rPr>
        <w:t xml:space="preserve">enhanced the GROW model. According to </w:t>
      </w:r>
      <w:r w:rsidR="000C0E84">
        <w:rPr>
          <w:rFonts w:ascii="Times New Roman" w:hAnsi="Times New Roman" w:cs="Times New Roman"/>
          <w:sz w:val="24"/>
          <w:szCs w:val="24"/>
        </w:rPr>
        <w:t xml:space="preserve">Sean Lea </w:t>
      </w:r>
      <w:r w:rsidR="00073880">
        <w:rPr>
          <w:rFonts w:ascii="Times New Roman" w:hAnsi="Times New Roman" w:cs="Times New Roman"/>
          <w:sz w:val="24"/>
          <w:szCs w:val="24"/>
        </w:rPr>
        <w:t>(2021) The O</w:t>
      </w:r>
      <w:r w:rsidR="003A3ABE">
        <w:rPr>
          <w:rFonts w:ascii="Times New Roman" w:hAnsi="Times New Roman" w:cs="Times New Roman"/>
          <w:sz w:val="24"/>
          <w:szCs w:val="24"/>
        </w:rPr>
        <w:t>SCAR</w:t>
      </w:r>
      <w:r w:rsidR="00073880">
        <w:rPr>
          <w:rFonts w:ascii="Times New Roman" w:hAnsi="Times New Roman" w:cs="Times New Roman"/>
          <w:sz w:val="24"/>
          <w:szCs w:val="24"/>
        </w:rPr>
        <w:t xml:space="preserve"> model was originally created in </w:t>
      </w:r>
      <w:r w:rsidR="00073880" w:rsidRPr="00451A6B">
        <w:rPr>
          <w:rFonts w:ascii="Times New Roman" w:hAnsi="Times New Roman" w:cs="Times New Roman"/>
          <w:color w:val="000000" w:themeColor="text1"/>
          <w:sz w:val="24"/>
          <w:szCs w:val="24"/>
        </w:rPr>
        <w:t xml:space="preserve">2020 by Karen </w:t>
      </w:r>
      <w:proofErr w:type="spellStart"/>
      <w:r w:rsidR="00073880" w:rsidRPr="00451A6B">
        <w:rPr>
          <w:rFonts w:ascii="Times New Roman" w:hAnsi="Times New Roman" w:cs="Times New Roman"/>
          <w:color w:val="000000" w:themeColor="text1"/>
          <w:sz w:val="24"/>
          <w:szCs w:val="24"/>
        </w:rPr>
        <w:t>Whittleworh</w:t>
      </w:r>
      <w:proofErr w:type="spellEnd"/>
      <w:r w:rsidR="00073880" w:rsidRPr="00451A6B">
        <w:rPr>
          <w:rFonts w:ascii="Times New Roman" w:hAnsi="Times New Roman" w:cs="Times New Roman"/>
          <w:color w:val="000000" w:themeColor="text1"/>
          <w:sz w:val="24"/>
          <w:szCs w:val="24"/>
        </w:rPr>
        <w:t xml:space="preserve"> and Andrew Gilbert with the intention to provide those </w:t>
      </w:r>
      <w:r w:rsidR="001E5136" w:rsidRPr="00451A6B">
        <w:rPr>
          <w:rFonts w:ascii="Times New Roman" w:hAnsi="Times New Roman" w:cs="Times New Roman"/>
          <w:color w:val="000000" w:themeColor="text1"/>
          <w:sz w:val="24"/>
          <w:szCs w:val="24"/>
        </w:rPr>
        <w:t>in manager positions with the ability to adopt a developmental coaching style</w:t>
      </w:r>
      <w:r w:rsidR="003A3ABE" w:rsidRPr="00451A6B">
        <w:rPr>
          <w:rFonts w:ascii="Times New Roman" w:hAnsi="Times New Roman" w:cs="Times New Roman"/>
          <w:color w:val="000000" w:themeColor="text1"/>
          <w:sz w:val="24"/>
          <w:szCs w:val="24"/>
        </w:rPr>
        <w:t xml:space="preserve">. </w:t>
      </w:r>
      <w:r w:rsidR="008B4306" w:rsidRPr="00451A6B">
        <w:rPr>
          <w:rFonts w:ascii="Times New Roman" w:hAnsi="Times New Roman" w:cs="Times New Roman"/>
          <w:color w:val="000000" w:themeColor="text1"/>
          <w:sz w:val="24"/>
          <w:szCs w:val="24"/>
          <w:shd w:val="clear" w:color="auto" w:fill="FFFFFF"/>
        </w:rPr>
        <w:t xml:space="preserve">The OSCAR model can be applied in almost any personal development </w:t>
      </w:r>
      <w:r w:rsidR="00993986" w:rsidRPr="00451A6B">
        <w:rPr>
          <w:rFonts w:ascii="Times New Roman" w:hAnsi="Times New Roman" w:cs="Times New Roman"/>
          <w:color w:val="000000" w:themeColor="text1"/>
          <w:sz w:val="24"/>
          <w:szCs w:val="24"/>
          <w:shd w:val="clear" w:color="auto" w:fill="FFFFFF"/>
        </w:rPr>
        <w:t>scenario;</w:t>
      </w:r>
      <w:r w:rsidR="008B4306" w:rsidRPr="00451A6B">
        <w:rPr>
          <w:rFonts w:ascii="Times New Roman" w:hAnsi="Times New Roman" w:cs="Times New Roman"/>
          <w:color w:val="000000" w:themeColor="text1"/>
          <w:sz w:val="24"/>
          <w:szCs w:val="24"/>
          <w:shd w:val="clear" w:color="auto" w:fill="FFFFFF"/>
        </w:rPr>
        <w:t xml:space="preserve"> however, it is argued that it is most effective when used when working towards long term ‘</w:t>
      </w:r>
      <w:r w:rsidR="008B4306" w:rsidRPr="00451A6B">
        <w:rPr>
          <w:rFonts w:ascii="Times New Roman" w:hAnsi="Times New Roman" w:cs="Times New Roman"/>
          <w:i/>
          <w:iCs/>
          <w:color w:val="000000" w:themeColor="text1"/>
          <w:sz w:val="24"/>
          <w:szCs w:val="24"/>
          <w:shd w:val="clear" w:color="auto" w:fill="FFFFFF"/>
        </w:rPr>
        <w:t>outcomes</w:t>
      </w:r>
      <w:r w:rsidR="008B4306" w:rsidRPr="00451A6B">
        <w:rPr>
          <w:rFonts w:ascii="Times New Roman" w:hAnsi="Times New Roman" w:cs="Times New Roman"/>
          <w:color w:val="000000" w:themeColor="text1"/>
          <w:sz w:val="24"/>
          <w:szCs w:val="24"/>
          <w:shd w:val="clear" w:color="auto" w:fill="FFFFFF"/>
        </w:rPr>
        <w:t>,’ as the framework provides an impetus for the implementation of attainable milestones through the ‘</w:t>
      </w:r>
      <w:r w:rsidR="008B4306" w:rsidRPr="00451A6B">
        <w:rPr>
          <w:rFonts w:ascii="Times New Roman" w:hAnsi="Times New Roman" w:cs="Times New Roman"/>
          <w:i/>
          <w:iCs/>
          <w:color w:val="000000" w:themeColor="text1"/>
          <w:sz w:val="24"/>
          <w:szCs w:val="24"/>
          <w:shd w:val="clear" w:color="auto" w:fill="FFFFFF"/>
        </w:rPr>
        <w:t>actions</w:t>
      </w:r>
      <w:r w:rsidR="008B4306" w:rsidRPr="00451A6B">
        <w:rPr>
          <w:rFonts w:ascii="Times New Roman" w:hAnsi="Times New Roman" w:cs="Times New Roman"/>
          <w:color w:val="000000" w:themeColor="text1"/>
          <w:sz w:val="24"/>
          <w:szCs w:val="24"/>
          <w:shd w:val="clear" w:color="auto" w:fill="FFFFFF"/>
        </w:rPr>
        <w:t xml:space="preserve">’ aspect. For </w:t>
      </w:r>
      <w:proofErr w:type="gramStart"/>
      <w:r w:rsidR="008B4306" w:rsidRPr="00451A6B">
        <w:rPr>
          <w:rFonts w:ascii="Times New Roman" w:hAnsi="Times New Roman" w:cs="Times New Roman"/>
          <w:color w:val="000000" w:themeColor="text1"/>
          <w:sz w:val="24"/>
          <w:szCs w:val="24"/>
          <w:shd w:val="clear" w:color="auto" w:fill="FFFFFF"/>
        </w:rPr>
        <w:t>example</w:t>
      </w:r>
      <w:proofErr w:type="gramEnd"/>
      <w:r w:rsidR="00316FA5">
        <w:rPr>
          <w:rFonts w:ascii="Times New Roman" w:hAnsi="Times New Roman" w:cs="Times New Roman"/>
          <w:color w:val="000000" w:themeColor="text1"/>
          <w:sz w:val="24"/>
          <w:szCs w:val="24"/>
          <w:shd w:val="clear" w:color="auto" w:fill="FFFFFF"/>
        </w:rPr>
        <w:t xml:space="preserve"> it can be used</w:t>
      </w:r>
      <w:r w:rsidR="008B4306" w:rsidRPr="00451A6B">
        <w:rPr>
          <w:rFonts w:ascii="Times New Roman" w:hAnsi="Times New Roman" w:cs="Times New Roman"/>
          <w:color w:val="000000" w:themeColor="text1"/>
          <w:sz w:val="24"/>
          <w:szCs w:val="24"/>
          <w:shd w:val="clear" w:color="auto" w:fill="FFFFFF"/>
        </w:rPr>
        <w:t xml:space="preserve"> a</w:t>
      </w:r>
      <w:r w:rsidR="002F4442">
        <w:rPr>
          <w:rFonts w:ascii="Times New Roman" w:hAnsi="Times New Roman" w:cs="Times New Roman"/>
          <w:color w:val="000000" w:themeColor="text1"/>
          <w:sz w:val="24"/>
          <w:szCs w:val="24"/>
          <w:shd w:val="clear" w:color="auto" w:fill="FFFFFF"/>
        </w:rPr>
        <w:t xml:space="preserve"> situation when </w:t>
      </w:r>
      <w:r w:rsidR="008B4306" w:rsidRPr="00451A6B">
        <w:rPr>
          <w:rFonts w:ascii="Times New Roman" w:hAnsi="Times New Roman" w:cs="Times New Roman"/>
          <w:color w:val="000000" w:themeColor="text1"/>
          <w:sz w:val="24"/>
          <w:szCs w:val="24"/>
          <w:shd w:val="clear" w:color="auto" w:fill="FFFFFF"/>
        </w:rPr>
        <w:t>employee may approach the coach for advice on becoming a stronger team leader when taking part in team-based tasks.</w:t>
      </w:r>
      <w:r w:rsidR="007837A1">
        <w:rPr>
          <w:rFonts w:ascii="Times New Roman" w:hAnsi="Times New Roman" w:cs="Times New Roman"/>
          <w:color w:val="000000" w:themeColor="text1"/>
          <w:sz w:val="24"/>
          <w:szCs w:val="24"/>
          <w:shd w:val="clear" w:color="auto" w:fill="FFFFFF"/>
        </w:rPr>
        <w:t xml:space="preserve"> The Instant Pay off model </w:t>
      </w:r>
      <w:r w:rsidR="00D60C7F">
        <w:rPr>
          <w:rFonts w:ascii="Times New Roman" w:hAnsi="Times New Roman" w:cs="Times New Roman"/>
          <w:color w:val="000000" w:themeColor="text1"/>
          <w:sz w:val="24"/>
          <w:szCs w:val="24"/>
          <w:shd w:val="clear" w:color="auto" w:fill="FFFFFF"/>
        </w:rPr>
        <w:t>is</w:t>
      </w:r>
      <w:r w:rsidR="005B537A">
        <w:rPr>
          <w:rFonts w:ascii="Times New Roman" w:hAnsi="Times New Roman" w:cs="Times New Roman"/>
          <w:color w:val="000000" w:themeColor="text1"/>
          <w:sz w:val="24"/>
          <w:szCs w:val="24"/>
          <w:shd w:val="clear" w:color="auto" w:fill="FFFFFF"/>
        </w:rPr>
        <w:t xml:space="preserve"> introduced by Landsber</w:t>
      </w:r>
      <w:r w:rsidR="00FA140D">
        <w:rPr>
          <w:rFonts w:ascii="Times New Roman" w:hAnsi="Times New Roman" w:cs="Times New Roman"/>
          <w:color w:val="000000" w:themeColor="text1"/>
          <w:sz w:val="24"/>
          <w:szCs w:val="24"/>
          <w:shd w:val="clear" w:color="auto" w:fill="FFFFFF"/>
        </w:rPr>
        <w:t xml:space="preserve">g </w:t>
      </w:r>
      <w:r w:rsidR="008B4CC9">
        <w:rPr>
          <w:rFonts w:ascii="Times New Roman" w:hAnsi="Times New Roman" w:cs="Times New Roman"/>
          <w:color w:val="000000" w:themeColor="text1"/>
          <w:sz w:val="24"/>
          <w:szCs w:val="24"/>
          <w:shd w:val="clear" w:color="auto" w:fill="FFFFFF"/>
        </w:rPr>
        <w:t>(2015)</w:t>
      </w:r>
      <w:r w:rsidR="00EC03DE">
        <w:rPr>
          <w:rFonts w:ascii="Times New Roman" w:hAnsi="Times New Roman" w:cs="Times New Roman"/>
          <w:color w:val="000000" w:themeColor="text1"/>
          <w:sz w:val="24"/>
          <w:szCs w:val="24"/>
          <w:shd w:val="clear" w:color="auto" w:fill="FFFFFF"/>
        </w:rPr>
        <w:t xml:space="preserve">.  This technique is help for employees </w:t>
      </w:r>
      <w:r w:rsidR="00176B4E">
        <w:rPr>
          <w:rFonts w:ascii="Times New Roman" w:hAnsi="Times New Roman" w:cs="Times New Roman"/>
          <w:color w:val="000000" w:themeColor="text1"/>
          <w:sz w:val="24"/>
          <w:szCs w:val="24"/>
          <w:shd w:val="clear" w:color="auto" w:fill="FFFFFF"/>
        </w:rPr>
        <w:t xml:space="preserve">get the job done and keep things moving at the organisation. </w:t>
      </w:r>
      <w:r w:rsidR="00481E86">
        <w:rPr>
          <w:rFonts w:ascii="Times New Roman" w:hAnsi="Times New Roman" w:cs="Times New Roman"/>
          <w:color w:val="000000" w:themeColor="text1"/>
          <w:sz w:val="24"/>
          <w:szCs w:val="24"/>
          <w:shd w:val="clear" w:color="auto" w:fill="FFFFFF"/>
        </w:rPr>
        <w:t>This technique can be applicable for a quick five</w:t>
      </w:r>
      <w:r w:rsidR="00D332B2">
        <w:rPr>
          <w:rFonts w:ascii="Times New Roman" w:hAnsi="Times New Roman" w:cs="Times New Roman"/>
          <w:color w:val="000000" w:themeColor="text1"/>
          <w:sz w:val="24"/>
          <w:szCs w:val="24"/>
          <w:shd w:val="clear" w:color="auto" w:fill="FFFFFF"/>
        </w:rPr>
        <w:t>-</w:t>
      </w:r>
      <w:r w:rsidR="000C2A57">
        <w:rPr>
          <w:rFonts w:ascii="Times New Roman" w:hAnsi="Times New Roman" w:cs="Times New Roman"/>
          <w:color w:val="000000" w:themeColor="text1"/>
          <w:sz w:val="24"/>
          <w:szCs w:val="24"/>
          <w:shd w:val="clear" w:color="auto" w:fill="FFFFFF"/>
        </w:rPr>
        <w:t>minute</w:t>
      </w:r>
      <w:r w:rsidR="00481E86">
        <w:rPr>
          <w:rFonts w:ascii="Times New Roman" w:hAnsi="Times New Roman" w:cs="Times New Roman"/>
          <w:color w:val="000000" w:themeColor="text1"/>
          <w:sz w:val="24"/>
          <w:szCs w:val="24"/>
          <w:shd w:val="clear" w:color="auto" w:fill="FFFFFF"/>
        </w:rPr>
        <w:t xml:space="preserve"> </w:t>
      </w:r>
      <w:r w:rsidR="00E978AE">
        <w:rPr>
          <w:rFonts w:ascii="Times New Roman" w:hAnsi="Times New Roman" w:cs="Times New Roman"/>
          <w:color w:val="000000" w:themeColor="text1"/>
          <w:sz w:val="24"/>
          <w:szCs w:val="24"/>
          <w:shd w:val="clear" w:color="auto" w:fill="FFFFFF"/>
        </w:rPr>
        <w:t xml:space="preserve">conversation between employees. </w:t>
      </w:r>
      <w:r w:rsidR="005B33E1">
        <w:rPr>
          <w:rFonts w:ascii="Times New Roman" w:hAnsi="Times New Roman" w:cs="Times New Roman"/>
          <w:color w:val="000000" w:themeColor="text1"/>
          <w:sz w:val="24"/>
          <w:szCs w:val="24"/>
          <w:shd w:val="clear" w:color="auto" w:fill="FFFFFF"/>
        </w:rPr>
        <w:t xml:space="preserve">The model </w:t>
      </w:r>
      <w:r w:rsidR="000C2A57">
        <w:rPr>
          <w:rFonts w:ascii="Times New Roman" w:hAnsi="Times New Roman" w:cs="Times New Roman"/>
          <w:color w:val="000000" w:themeColor="text1"/>
          <w:sz w:val="24"/>
          <w:szCs w:val="24"/>
          <w:shd w:val="clear" w:color="auto" w:fill="FFFFFF"/>
        </w:rPr>
        <w:t xml:space="preserve">interridge to ask the employee a list of problem occurring and to assign accountability for each block. </w:t>
      </w:r>
      <w:r w:rsidR="00303894">
        <w:rPr>
          <w:rFonts w:ascii="Times New Roman" w:hAnsi="Times New Roman" w:cs="Times New Roman"/>
          <w:color w:val="000000" w:themeColor="text1"/>
          <w:sz w:val="24"/>
          <w:szCs w:val="24"/>
          <w:shd w:val="clear" w:color="auto" w:fill="FFFFFF"/>
        </w:rPr>
        <w:t>All the coaching model is based on the same</w:t>
      </w:r>
      <w:r w:rsidR="00D163E3">
        <w:rPr>
          <w:rFonts w:ascii="Times New Roman" w:hAnsi="Times New Roman" w:cs="Times New Roman"/>
          <w:color w:val="000000" w:themeColor="text1"/>
          <w:sz w:val="24"/>
          <w:szCs w:val="24"/>
          <w:shd w:val="clear" w:color="auto" w:fill="FFFFFF"/>
        </w:rPr>
        <w:t xml:space="preserve"> non-</w:t>
      </w:r>
      <w:r w:rsidR="005A3A9A">
        <w:rPr>
          <w:rFonts w:ascii="Times New Roman" w:hAnsi="Times New Roman" w:cs="Times New Roman"/>
          <w:color w:val="000000" w:themeColor="text1"/>
          <w:sz w:val="24"/>
          <w:szCs w:val="24"/>
          <w:shd w:val="clear" w:color="auto" w:fill="FFFFFF"/>
        </w:rPr>
        <w:t>directive</w:t>
      </w:r>
      <w:r w:rsidR="00303894">
        <w:rPr>
          <w:rFonts w:ascii="Times New Roman" w:hAnsi="Times New Roman" w:cs="Times New Roman"/>
          <w:color w:val="000000" w:themeColor="text1"/>
          <w:sz w:val="24"/>
          <w:szCs w:val="24"/>
          <w:shd w:val="clear" w:color="auto" w:fill="FFFFFF"/>
        </w:rPr>
        <w:t xml:space="preserve"> </w:t>
      </w:r>
      <w:r w:rsidR="005A3A9A">
        <w:rPr>
          <w:rFonts w:ascii="Times New Roman" w:hAnsi="Times New Roman" w:cs="Times New Roman"/>
          <w:color w:val="000000" w:themeColor="text1"/>
          <w:sz w:val="24"/>
          <w:szCs w:val="24"/>
          <w:shd w:val="clear" w:color="auto" w:fill="FFFFFF"/>
        </w:rPr>
        <w:t xml:space="preserve">questioning </w:t>
      </w:r>
      <w:r w:rsidR="00303894">
        <w:rPr>
          <w:rFonts w:ascii="Times New Roman" w:hAnsi="Times New Roman" w:cs="Times New Roman"/>
          <w:color w:val="000000" w:themeColor="text1"/>
          <w:sz w:val="24"/>
          <w:szCs w:val="24"/>
          <w:shd w:val="clear" w:color="auto" w:fill="FFFFFF"/>
        </w:rPr>
        <w:t xml:space="preserve">technique, the </w:t>
      </w:r>
      <w:r w:rsidR="00A559F1">
        <w:rPr>
          <w:rFonts w:ascii="Times New Roman" w:hAnsi="Times New Roman" w:cs="Times New Roman"/>
          <w:color w:val="000000" w:themeColor="text1"/>
          <w:sz w:val="24"/>
          <w:szCs w:val="24"/>
          <w:shd w:val="clear" w:color="auto" w:fill="FFFFFF"/>
        </w:rPr>
        <w:t>coach</w:t>
      </w:r>
      <w:r w:rsidR="00D245B4">
        <w:rPr>
          <w:rFonts w:ascii="Times New Roman" w:hAnsi="Times New Roman" w:cs="Times New Roman"/>
          <w:color w:val="000000" w:themeColor="text1"/>
          <w:sz w:val="24"/>
          <w:szCs w:val="24"/>
          <w:shd w:val="clear" w:color="auto" w:fill="FFFFFF"/>
        </w:rPr>
        <w:t xml:space="preserve"> should not give </w:t>
      </w:r>
      <w:r w:rsidR="00237B55">
        <w:rPr>
          <w:rFonts w:ascii="Times New Roman" w:hAnsi="Times New Roman" w:cs="Times New Roman"/>
          <w:color w:val="000000" w:themeColor="text1"/>
          <w:sz w:val="24"/>
          <w:szCs w:val="24"/>
          <w:shd w:val="clear" w:color="auto" w:fill="FFFFFF"/>
        </w:rPr>
        <w:t>a</w:t>
      </w:r>
      <w:r w:rsidR="00D245B4">
        <w:rPr>
          <w:rFonts w:ascii="Times New Roman" w:hAnsi="Times New Roman" w:cs="Times New Roman"/>
          <w:color w:val="000000" w:themeColor="text1"/>
          <w:sz w:val="24"/>
          <w:szCs w:val="24"/>
          <w:shd w:val="clear" w:color="auto" w:fill="FFFFFF"/>
        </w:rPr>
        <w:t xml:space="preserve"> solution</w:t>
      </w:r>
      <w:r w:rsidR="00A45D1F">
        <w:rPr>
          <w:rFonts w:ascii="Times New Roman" w:hAnsi="Times New Roman" w:cs="Times New Roman"/>
          <w:color w:val="000000" w:themeColor="text1"/>
          <w:sz w:val="24"/>
          <w:szCs w:val="24"/>
          <w:shd w:val="clear" w:color="auto" w:fill="FFFFFF"/>
        </w:rPr>
        <w:t>,</w:t>
      </w:r>
      <w:r w:rsidR="00A559F1">
        <w:rPr>
          <w:rFonts w:ascii="Times New Roman" w:hAnsi="Times New Roman" w:cs="Times New Roman"/>
          <w:color w:val="000000" w:themeColor="text1"/>
          <w:sz w:val="24"/>
          <w:szCs w:val="24"/>
          <w:shd w:val="clear" w:color="auto" w:fill="FFFFFF"/>
        </w:rPr>
        <w:t xml:space="preserve"> must ask</w:t>
      </w:r>
      <w:r w:rsidR="00A45D1F">
        <w:rPr>
          <w:rFonts w:ascii="Times New Roman" w:hAnsi="Times New Roman" w:cs="Times New Roman"/>
          <w:color w:val="000000" w:themeColor="text1"/>
          <w:sz w:val="24"/>
          <w:szCs w:val="24"/>
          <w:shd w:val="clear" w:color="auto" w:fill="FFFFFF"/>
        </w:rPr>
        <w:t xml:space="preserve"> </w:t>
      </w:r>
      <w:r w:rsidR="003B0B82">
        <w:rPr>
          <w:rFonts w:ascii="Times New Roman" w:hAnsi="Times New Roman" w:cs="Times New Roman"/>
          <w:color w:val="000000" w:themeColor="text1"/>
          <w:sz w:val="24"/>
          <w:szCs w:val="24"/>
          <w:shd w:val="clear" w:color="auto" w:fill="FFFFFF"/>
        </w:rPr>
        <w:t>the right</w:t>
      </w:r>
      <w:r w:rsidR="00A559F1">
        <w:rPr>
          <w:rFonts w:ascii="Times New Roman" w:hAnsi="Times New Roman" w:cs="Times New Roman"/>
          <w:color w:val="000000" w:themeColor="text1"/>
          <w:sz w:val="24"/>
          <w:szCs w:val="24"/>
          <w:shd w:val="clear" w:color="auto" w:fill="FFFFFF"/>
        </w:rPr>
        <w:t xml:space="preserve"> question </w:t>
      </w:r>
      <w:r w:rsidR="003B0B82">
        <w:rPr>
          <w:rFonts w:ascii="Times New Roman" w:hAnsi="Times New Roman" w:cs="Times New Roman"/>
          <w:color w:val="000000" w:themeColor="text1"/>
          <w:sz w:val="24"/>
          <w:szCs w:val="24"/>
          <w:shd w:val="clear" w:color="auto" w:fill="FFFFFF"/>
        </w:rPr>
        <w:t>to aim</w:t>
      </w:r>
      <w:r w:rsidR="00B92866">
        <w:rPr>
          <w:rFonts w:ascii="Times New Roman" w:hAnsi="Times New Roman" w:cs="Times New Roman"/>
          <w:color w:val="000000" w:themeColor="text1"/>
          <w:sz w:val="24"/>
          <w:szCs w:val="24"/>
          <w:shd w:val="clear" w:color="auto" w:fill="FFFFFF"/>
        </w:rPr>
        <w:t xml:space="preserve"> for</w:t>
      </w:r>
      <w:r w:rsidR="00A559F1">
        <w:rPr>
          <w:rFonts w:ascii="Times New Roman" w:hAnsi="Times New Roman" w:cs="Times New Roman"/>
          <w:color w:val="000000" w:themeColor="text1"/>
          <w:sz w:val="24"/>
          <w:szCs w:val="24"/>
          <w:shd w:val="clear" w:color="auto" w:fill="FFFFFF"/>
        </w:rPr>
        <w:t xml:space="preserve"> help</w:t>
      </w:r>
      <w:r w:rsidR="00B92866">
        <w:rPr>
          <w:rFonts w:ascii="Times New Roman" w:hAnsi="Times New Roman" w:cs="Times New Roman"/>
          <w:color w:val="000000" w:themeColor="text1"/>
          <w:sz w:val="24"/>
          <w:szCs w:val="24"/>
          <w:shd w:val="clear" w:color="auto" w:fill="FFFFFF"/>
        </w:rPr>
        <w:t>ing</w:t>
      </w:r>
      <w:r w:rsidR="00A559F1">
        <w:rPr>
          <w:rFonts w:ascii="Times New Roman" w:hAnsi="Times New Roman" w:cs="Times New Roman"/>
          <w:color w:val="000000" w:themeColor="text1"/>
          <w:sz w:val="24"/>
          <w:szCs w:val="24"/>
          <w:shd w:val="clear" w:color="auto" w:fill="FFFFFF"/>
        </w:rPr>
        <w:t xml:space="preserve"> </w:t>
      </w:r>
      <w:r w:rsidR="00B92866">
        <w:rPr>
          <w:rFonts w:ascii="Times New Roman" w:hAnsi="Times New Roman" w:cs="Times New Roman"/>
          <w:color w:val="000000" w:themeColor="text1"/>
          <w:sz w:val="24"/>
          <w:szCs w:val="24"/>
          <w:shd w:val="clear" w:color="auto" w:fill="FFFFFF"/>
        </w:rPr>
        <w:t>t</w:t>
      </w:r>
      <w:r w:rsidR="00A559F1">
        <w:rPr>
          <w:rFonts w:ascii="Times New Roman" w:hAnsi="Times New Roman" w:cs="Times New Roman"/>
          <w:color w:val="000000" w:themeColor="text1"/>
          <w:sz w:val="24"/>
          <w:szCs w:val="24"/>
          <w:shd w:val="clear" w:color="auto" w:fill="FFFFFF"/>
        </w:rPr>
        <w:t xml:space="preserve">he </w:t>
      </w:r>
      <w:proofErr w:type="spellStart"/>
      <w:r w:rsidR="00A559F1">
        <w:rPr>
          <w:rFonts w:ascii="Times New Roman" w:hAnsi="Times New Roman" w:cs="Times New Roman"/>
          <w:color w:val="000000" w:themeColor="text1"/>
          <w:sz w:val="24"/>
          <w:szCs w:val="24"/>
          <w:shd w:val="clear" w:color="auto" w:fill="FFFFFF"/>
        </w:rPr>
        <w:t>choachee</w:t>
      </w:r>
      <w:proofErr w:type="spellEnd"/>
      <w:r w:rsidR="00A559F1">
        <w:rPr>
          <w:rFonts w:ascii="Times New Roman" w:hAnsi="Times New Roman" w:cs="Times New Roman"/>
          <w:color w:val="000000" w:themeColor="text1"/>
          <w:sz w:val="24"/>
          <w:szCs w:val="24"/>
          <w:shd w:val="clear" w:color="auto" w:fill="FFFFFF"/>
        </w:rPr>
        <w:t xml:space="preserve"> find a </w:t>
      </w:r>
      <w:r w:rsidR="00D163E3">
        <w:rPr>
          <w:rFonts w:ascii="Times New Roman" w:hAnsi="Times New Roman" w:cs="Times New Roman"/>
          <w:color w:val="000000" w:themeColor="text1"/>
          <w:sz w:val="24"/>
          <w:szCs w:val="24"/>
          <w:shd w:val="clear" w:color="auto" w:fill="FFFFFF"/>
        </w:rPr>
        <w:t>solution</w:t>
      </w:r>
      <w:r w:rsidR="00240724">
        <w:rPr>
          <w:rFonts w:ascii="Times New Roman" w:hAnsi="Times New Roman" w:cs="Times New Roman"/>
          <w:color w:val="000000" w:themeColor="text1"/>
          <w:sz w:val="24"/>
          <w:szCs w:val="24"/>
          <w:shd w:val="clear" w:color="auto" w:fill="FFFFFF"/>
        </w:rPr>
        <w:t xml:space="preserve"> for the problem. </w:t>
      </w:r>
    </w:p>
    <w:p w14:paraId="0D8BD18A" w14:textId="24C321F6" w:rsidR="007D0AB2" w:rsidRPr="009F3A1B" w:rsidRDefault="009F353F" w:rsidP="009F3A1B">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b/>
        <w:t xml:space="preserve">Mentoring in the workplace tends to describe a relationship in which a more experienced colleague </w:t>
      </w:r>
      <w:r w:rsidR="004E4AEB">
        <w:rPr>
          <w:rFonts w:ascii="Times New Roman" w:hAnsi="Times New Roman" w:cs="Times New Roman"/>
          <w:color w:val="000000" w:themeColor="text1"/>
          <w:sz w:val="24"/>
          <w:szCs w:val="24"/>
          <w:shd w:val="clear" w:color="auto" w:fill="FFFFFF"/>
        </w:rPr>
        <w:t>share</w:t>
      </w:r>
      <w:r>
        <w:rPr>
          <w:rFonts w:ascii="Times New Roman" w:hAnsi="Times New Roman" w:cs="Times New Roman"/>
          <w:color w:val="000000" w:themeColor="text1"/>
          <w:sz w:val="24"/>
          <w:szCs w:val="24"/>
          <w:shd w:val="clear" w:color="auto" w:fill="FFFFFF"/>
        </w:rPr>
        <w:t xml:space="preserve"> </w:t>
      </w:r>
      <w:r w:rsidR="004E4AEB">
        <w:rPr>
          <w:rFonts w:ascii="Times New Roman" w:hAnsi="Times New Roman" w:cs="Times New Roman"/>
          <w:color w:val="000000" w:themeColor="text1"/>
          <w:sz w:val="24"/>
          <w:szCs w:val="24"/>
          <w:shd w:val="clear" w:color="auto" w:fill="FFFFFF"/>
        </w:rPr>
        <w:t xml:space="preserve">knowledge to support the development of an </w:t>
      </w:r>
      <w:r w:rsidR="0007194F">
        <w:rPr>
          <w:rFonts w:ascii="Times New Roman" w:hAnsi="Times New Roman" w:cs="Times New Roman"/>
          <w:color w:val="000000" w:themeColor="text1"/>
          <w:sz w:val="24"/>
          <w:szCs w:val="24"/>
          <w:shd w:val="clear" w:color="auto" w:fill="FFFFFF"/>
        </w:rPr>
        <w:t xml:space="preserve">inexperienced member of the team. </w:t>
      </w:r>
      <w:r w:rsidR="008729A2">
        <w:rPr>
          <w:rFonts w:ascii="Times New Roman" w:hAnsi="Times New Roman" w:cs="Times New Roman"/>
          <w:color w:val="000000" w:themeColor="text1"/>
          <w:sz w:val="24"/>
          <w:szCs w:val="24"/>
          <w:shd w:val="clear" w:color="auto" w:fill="FFFFFF"/>
        </w:rPr>
        <w:t xml:space="preserve">(CIPD, 2021) </w:t>
      </w:r>
      <w:r w:rsidR="003A4F37">
        <w:rPr>
          <w:rFonts w:ascii="Times New Roman" w:hAnsi="Times New Roman" w:cs="Times New Roman"/>
          <w:color w:val="000000" w:themeColor="text1"/>
          <w:sz w:val="24"/>
          <w:szCs w:val="24"/>
          <w:shd w:val="clear" w:color="auto" w:fill="FFFFFF"/>
        </w:rPr>
        <w:t xml:space="preserve">One key distinction </w:t>
      </w:r>
      <w:r w:rsidR="00096B6B">
        <w:rPr>
          <w:rFonts w:ascii="Times New Roman" w:hAnsi="Times New Roman" w:cs="Times New Roman"/>
          <w:color w:val="000000" w:themeColor="text1"/>
          <w:sz w:val="24"/>
          <w:szCs w:val="24"/>
          <w:shd w:val="clear" w:color="auto" w:fill="FFFFFF"/>
        </w:rPr>
        <w:t xml:space="preserve">from coaching is that mentoring tend to be a long term where coaching is short period of time (CIPD, </w:t>
      </w:r>
      <w:r w:rsidR="009F3A1B">
        <w:rPr>
          <w:rFonts w:ascii="Times New Roman" w:hAnsi="Times New Roman" w:cs="Times New Roman"/>
          <w:color w:val="000000" w:themeColor="text1"/>
          <w:sz w:val="24"/>
          <w:szCs w:val="24"/>
          <w:shd w:val="clear" w:color="auto" w:fill="FFFFFF"/>
        </w:rPr>
        <w:t xml:space="preserve">2021) </w:t>
      </w:r>
      <w:hyperlink r:id="rId8" w:tgtFrame="_blank" w:history="1">
        <w:r w:rsidR="00070987" w:rsidRPr="00DB37F8">
          <w:rPr>
            <w:rStyle w:val="Hyperlink"/>
            <w:rFonts w:ascii="Times New Roman" w:hAnsi="Times New Roman" w:cs="Times New Roman"/>
            <w:color w:val="000000" w:themeColor="text1"/>
            <w:sz w:val="24"/>
            <w:szCs w:val="24"/>
            <w:u w:val="none"/>
            <w:shd w:val="clear" w:color="auto" w:fill="FFFFFF"/>
          </w:rPr>
          <w:t>Mentoring</w:t>
        </w:r>
      </w:hyperlink>
      <w:r w:rsidR="00070987" w:rsidRPr="00DB37F8">
        <w:rPr>
          <w:rFonts w:ascii="Times New Roman" w:hAnsi="Times New Roman" w:cs="Times New Roman"/>
          <w:color w:val="000000" w:themeColor="text1"/>
          <w:sz w:val="24"/>
          <w:szCs w:val="24"/>
          <w:shd w:val="clear" w:color="auto" w:fill="FFFFFF"/>
        </w:rPr>
        <w:t xml:space="preserve"> can be formal or informal. In an informal environment, mentees set goals, but they are usually not </w:t>
      </w:r>
      <w:r w:rsidR="00DB37F8" w:rsidRPr="00DB37F8">
        <w:rPr>
          <w:rFonts w:ascii="Times New Roman" w:hAnsi="Times New Roman" w:cs="Times New Roman"/>
          <w:color w:val="000000" w:themeColor="text1"/>
          <w:sz w:val="24"/>
          <w:szCs w:val="24"/>
          <w:shd w:val="clear" w:color="auto" w:fill="FFFFFF"/>
        </w:rPr>
        <w:t>measurable,</w:t>
      </w:r>
      <w:r w:rsidR="00070987" w:rsidRPr="00DB37F8">
        <w:rPr>
          <w:rFonts w:ascii="Times New Roman" w:hAnsi="Times New Roman" w:cs="Times New Roman"/>
          <w:color w:val="000000" w:themeColor="text1"/>
          <w:sz w:val="24"/>
          <w:szCs w:val="24"/>
          <w:shd w:val="clear" w:color="auto" w:fill="FFFFFF"/>
        </w:rPr>
        <w:t xml:space="preserve"> and the relationships are unstructured. For a formal mentoring relationship, there are actionable and measurable goals defined and set with determined requirements</w:t>
      </w:r>
      <w:r w:rsidR="00070987" w:rsidRPr="002C1087">
        <w:rPr>
          <w:rFonts w:ascii="Times New Roman" w:hAnsi="Times New Roman" w:cs="Times New Roman"/>
          <w:color w:val="313133"/>
          <w:sz w:val="24"/>
          <w:szCs w:val="24"/>
          <w:shd w:val="clear" w:color="auto" w:fill="FFFFFF"/>
        </w:rPr>
        <w:t>.</w:t>
      </w:r>
      <w:r w:rsidR="006A32DA" w:rsidRPr="002C1087">
        <w:rPr>
          <w:rFonts w:ascii="Times New Roman" w:hAnsi="Times New Roman" w:cs="Times New Roman"/>
          <w:color w:val="313133"/>
          <w:sz w:val="24"/>
          <w:szCs w:val="24"/>
          <w:shd w:val="clear" w:color="auto" w:fill="FFFFFF"/>
        </w:rPr>
        <w:t xml:space="preserve"> (ATD.org</w:t>
      </w:r>
      <w:r w:rsidR="002C1087" w:rsidRPr="002C1087">
        <w:rPr>
          <w:rFonts w:ascii="Times New Roman" w:hAnsi="Times New Roman" w:cs="Times New Roman"/>
          <w:color w:val="313133"/>
          <w:sz w:val="24"/>
          <w:szCs w:val="24"/>
          <w:shd w:val="clear" w:color="auto" w:fill="FFFFFF"/>
        </w:rPr>
        <w:t>, 2021)</w:t>
      </w:r>
      <w:r w:rsidR="001C08EB">
        <w:rPr>
          <w:rFonts w:ascii="Times New Roman" w:hAnsi="Times New Roman" w:cs="Times New Roman"/>
          <w:color w:val="313133"/>
          <w:sz w:val="24"/>
          <w:szCs w:val="24"/>
          <w:shd w:val="clear" w:color="auto" w:fill="FFFFFF"/>
        </w:rPr>
        <w:t xml:space="preserve"> </w:t>
      </w:r>
      <w:r w:rsidR="00D901F4">
        <w:rPr>
          <w:rFonts w:ascii="Times New Roman" w:hAnsi="Times New Roman" w:cs="Times New Roman"/>
          <w:color w:val="313133"/>
          <w:sz w:val="24"/>
          <w:szCs w:val="24"/>
          <w:shd w:val="clear" w:color="auto" w:fill="FFFFFF"/>
        </w:rPr>
        <w:t>Whatever</w:t>
      </w:r>
      <w:r w:rsidR="00385298">
        <w:rPr>
          <w:rFonts w:ascii="Times New Roman" w:hAnsi="Times New Roman" w:cs="Times New Roman"/>
          <w:color w:val="313133"/>
          <w:sz w:val="24"/>
          <w:szCs w:val="24"/>
          <w:shd w:val="clear" w:color="auto" w:fill="FFFFFF"/>
        </w:rPr>
        <w:t xml:space="preserve"> </w:t>
      </w:r>
      <w:r w:rsidR="00215163">
        <w:rPr>
          <w:rFonts w:ascii="Times New Roman" w:hAnsi="Times New Roman" w:cs="Times New Roman"/>
          <w:color w:val="313133"/>
          <w:sz w:val="24"/>
          <w:szCs w:val="24"/>
          <w:shd w:val="clear" w:color="auto" w:fill="FFFFFF"/>
        </w:rPr>
        <w:t>coaching or mentoring technique</w:t>
      </w:r>
      <w:r w:rsidR="00BB5899">
        <w:rPr>
          <w:rFonts w:ascii="Times New Roman" w:hAnsi="Times New Roman" w:cs="Times New Roman"/>
          <w:color w:val="313133"/>
          <w:sz w:val="24"/>
          <w:szCs w:val="24"/>
          <w:shd w:val="clear" w:color="auto" w:fill="FFFFFF"/>
        </w:rPr>
        <w:t xml:space="preserve"> is</w:t>
      </w:r>
      <w:r w:rsidR="00215163">
        <w:rPr>
          <w:rFonts w:ascii="Times New Roman" w:hAnsi="Times New Roman" w:cs="Times New Roman"/>
          <w:color w:val="313133"/>
          <w:sz w:val="24"/>
          <w:szCs w:val="24"/>
          <w:shd w:val="clear" w:color="auto" w:fill="FFFFFF"/>
        </w:rPr>
        <w:t xml:space="preserve"> use</w:t>
      </w:r>
      <w:r w:rsidR="00BB5899">
        <w:rPr>
          <w:rFonts w:ascii="Times New Roman" w:hAnsi="Times New Roman" w:cs="Times New Roman"/>
          <w:color w:val="313133"/>
          <w:sz w:val="24"/>
          <w:szCs w:val="24"/>
          <w:shd w:val="clear" w:color="auto" w:fill="FFFFFF"/>
        </w:rPr>
        <w:t>d</w:t>
      </w:r>
      <w:r w:rsidR="0063794A">
        <w:rPr>
          <w:rFonts w:ascii="Times New Roman" w:hAnsi="Times New Roman" w:cs="Times New Roman"/>
          <w:color w:val="313133"/>
          <w:sz w:val="24"/>
          <w:szCs w:val="24"/>
          <w:shd w:val="clear" w:color="auto" w:fill="FFFFFF"/>
        </w:rPr>
        <w:t xml:space="preserve">, </w:t>
      </w:r>
      <w:r w:rsidR="00215163">
        <w:rPr>
          <w:rFonts w:ascii="Times New Roman" w:hAnsi="Times New Roman" w:cs="Times New Roman"/>
          <w:color w:val="313133"/>
          <w:sz w:val="24"/>
          <w:szCs w:val="24"/>
          <w:shd w:val="clear" w:color="auto" w:fill="FFFFFF"/>
        </w:rPr>
        <w:t>b</w:t>
      </w:r>
      <w:r w:rsidR="00071FD9">
        <w:rPr>
          <w:rFonts w:ascii="Times New Roman" w:hAnsi="Times New Roman" w:cs="Times New Roman"/>
          <w:color w:val="313133"/>
          <w:sz w:val="24"/>
          <w:szCs w:val="24"/>
          <w:shd w:val="clear" w:color="auto" w:fill="FFFFFF"/>
        </w:rPr>
        <w:t>oth</w:t>
      </w:r>
      <w:r w:rsidR="00C64C4B">
        <w:rPr>
          <w:rFonts w:ascii="Times New Roman" w:hAnsi="Times New Roman" w:cs="Times New Roman"/>
          <w:color w:val="313133"/>
          <w:sz w:val="24"/>
          <w:szCs w:val="24"/>
          <w:shd w:val="clear" w:color="auto" w:fill="FFFFFF"/>
        </w:rPr>
        <w:t xml:space="preserve"> </w:t>
      </w:r>
      <w:r w:rsidR="004365F6">
        <w:rPr>
          <w:rFonts w:ascii="Times New Roman" w:hAnsi="Times New Roman" w:cs="Times New Roman"/>
          <w:color w:val="313133"/>
          <w:sz w:val="24"/>
          <w:szCs w:val="24"/>
          <w:shd w:val="clear" w:color="auto" w:fill="FFFFFF"/>
        </w:rPr>
        <w:t>method</w:t>
      </w:r>
      <w:r w:rsidR="003913E6">
        <w:rPr>
          <w:rFonts w:ascii="Times New Roman" w:hAnsi="Times New Roman" w:cs="Times New Roman"/>
          <w:color w:val="313133"/>
          <w:sz w:val="24"/>
          <w:szCs w:val="24"/>
          <w:shd w:val="clear" w:color="auto" w:fill="FFFFFF"/>
        </w:rPr>
        <w:t>s are</w:t>
      </w:r>
      <w:r w:rsidR="0024151E">
        <w:rPr>
          <w:rFonts w:ascii="Times New Roman" w:hAnsi="Times New Roman" w:cs="Times New Roman"/>
          <w:color w:val="313133"/>
          <w:sz w:val="24"/>
          <w:szCs w:val="24"/>
          <w:shd w:val="clear" w:color="auto" w:fill="FFFFFF"/>
        </w:rPr>
        <w:t xml:space="preserve"> </w:t>
      </w:r>
      <w:r w:rsidR="003913E6">
        <w:rPr>
          <w:rFonts w:ascii="Times New Roman" w:hAnsi="Times New Roman" w:cs="Times New Roman"/>
          <w:color w:val="313133"/>
          <w:sz w:val="24"/>
          <w:szCs w:val="24"/>
          <w:shd w:val="clear" w:color="auto" w:fill="FFFFFF"/>
        </w:rPr>
        <w:t>serving</w:t>
      </w:r>
      <w:r w:rsidR="00215163">
        <w:rPr>
          <w:rFonts w:ascii="Times New Roman" w:hAnsi="Times New Roman" w:cs="Times New Roman"/>
          <w:color w:val="313133"/>
          <w:sz w:val="24"/>
          <w:szCs w:val="24"/>
          <w:shd w:val="clear" w:color="auto" w:fill="FFFFFF"/>
        </w:rPr>
        <w:t xml:space="preserve"> the purpose to </w:t>
      </w:r>
      <w:r w:rsidR="0024151E">
        <w:rPr>
          <w:rFonts w:ascii="Times New Roman" w:hAnsi="Times New Roman" w:cs="Times New Roman"/>
          <w:color w:val="313133"/>
          <w:sz w:val="24"/>
          <w:szCs w:val="24"/>
          <w:shd w:val="clear" w:color="auto" w:fill="FFFFFF"/>
        </w:rPr>
        <w:t>assist individuals to make long l</w:t>
      </w:r>
      <w:r w:rsidR="0069219B">
        <w:rPr>
          <w:rFonts w:ascii="Times New Roman" w:hAnsi="Times New Roman" w:cs="Times New Roman"/>
          <w:color w:val="313133"/>
          <w:sz w:val="24"/>
          <w:szCs w:val="24"/>
          <w:shd w:val="clear" w:color="auto" w:fill="FFFFFF"/>
        </w:rPr>
        <w:t xml:space="preserve">asting changes. Both </w:t>
      </w:r>
      <w:r w:rsidR="003913E6">
        <w:rPr>
          <w:rFonts w:ascii="Times New Roman" w:hAnsi="Times New Roman" w:cs="Times New Roman"/>
          <w:color w:val="313133"/>
          <w:sz w:val="24"/>
          <w:szCs w:val="24"/>
          <w:shd w:val="clear" w:color="auto" w:fill="FFFFFF"/>
        </w:rPr>
        <w:t xml:space="preserve">methods must </w:t>
      </w:r>
      <w:r w:rsidR="0069219B">
        <w:rPr>
          <w:rFonts w:ascii="Times New Roman" w:hAnsi="Times New Roman" w:cs="Times New Roman"/>
          <w:color w:val="313133"/>
          <w:sz w:val="24"/>
          <w:szCs w:val="24"/>
          <w:shd w:val="clear" w:color="auto" w:fill="FFFFFF"/>
        </w:rPr>
        <w:t xml:space="preserve">use questioning techniques </w:t>
      </w:r>
      <w:proofErr w:type="gramStart"/>
      <w:r w:rsidR="00071FD9">
        <w:rPr>
          <w:rFonts w:ascii="Times New Roman" w:hAnsi="Times New Roman" w:cs="Times New Roman"/>
          <w:color w:val="313133"/>
          <w:sz w:val="24"/>
          <w:szCs w:val="24"/>
          <w:shd w:val="clear" w:color="auto" w:fill="FFFFFF"/>
        </w:rPr>
        <w:t>in order to</w:t>
      </w:r>
      <w:proofErr w:type="gramEnd"/>
      <w:r w:rsidR="00071FD9">
        <w:rPr>
          <w:rFonts w:ascii="Times New Roman" w:hAnsi="Times New Roman" w:cs="Times New Roman"/>
          <w:color w:val="313133"/>
          <w:sz w:val="24"/>
          <w:szCs w:val="24"/>
          <w:shd w:val="clear" w:color="auto" w:fill="FFFFFF"/>
        </w:rPr>
        <w:t xml:space="preserve"> identify solution and action.</w:t>
      </w:r>
      <w:r w:rsidR="000D55C0">
        <w:rPr>
          <w:rFonts w:ascii="Times New Roman" w:hAnsi="Times New Roman" w:cs="Times New Roman"/>
          <w:color w:val="313133"/>
          <w:sz w:val="24"/>
          <w:szCs w:val="24"/>
          <w:shd w:val="clear" w:color="auto" w:fill="FFFFFF"/>
        </w:rPr>
        <w:t xml:space="preserve"> Through </w:t>
      </w:r>
      <w:r w:rsidR="006D3D61">
        <w:rPr>
          <w:rFonts w:ascii="Times New Roman" w:hAnsi="Times New Roman" w:cs="Times New Roman"/>
          <w:color w:val="313133"/>
          <w:sz w:val="24"/>
          <w:szCs w:val="24"/>
          <w:shd w:val="clear" w:color="auto" w:fill="FFFFFF"/>
        </w:rPr>
        <w:t xml:space="preserve">coaching or mentoring </w:t>
      </w:r>
      <w:r w:rsidR="0019615A">
        <w:rPr>
          <w:rFonts w:ascii="Times New Roman" w:hAnsi="Times New Roman" w:cs="Times New Roman"/>
          <w:color w:val="313133"/>
          <w:sz w:val="24"/>
          <w:szCs w:val="24"/>
          <w:shd w:val="clear" w:color="auto" w:fill="FFFFFF"/>
        </w:rPr>
        <w:t>must be support an individual in setting appropriate goals</w:t>
      </w:r>
      <w:r w:rsidR="00E81B23">
        <w:rPr>
          <w:rFonts w:ascii="Times New Roman" w:hAnsi="Times New Roman" w:cs="Times New Roman"/>
          <w:color w:val="313133"/>
          <w:sz w:val="24"/>
          <w:szCs w:val="24"/>
          <w:shd w:val="clear" w:color="auto" w:fill="FFFFFF"/>
        </w:rPr>
        <w:t xml:space="preserve">, </w:t>
      </w:r>
      <w:r w:rsidR="003E7E29">
        <w:rPr>
          <w:rFonts w:ascii="Times New Roman" w:hAnsi="Times New Roman" w:cs="Times New Roman"/>
          <w:color w:val="313133"/>
          <w:sz w:val="24"/>
          <w:szCs w:val="24"/>
          <w:shd w:val="clear" w:color="auto" w:fill="FFFFFF"/>
        </w:rPr>
        <w:t xml:space="preserve">the </w:t>
      </w:r>
      <w:r w:rsidR="00F46716">
        <w:rPr>
          <w:rFonts w:ascii="Times New Roman" w:hAnsi="Times New Roman" w:cs="Times New Roman"/>
          <w:color w:val="313133"/>
          <w:sz w:val="24"/>
          <w:szCs w:val="24"/>
          <w:shd w:val="clear" w:color="auto" w:fill="FFFFFF"/>
        </w:rPr>
        <w:t xml:space="preserve">mentor or coach must </w:t>
      </w:r>
      <w:r w:rsidR="003E7E29">
        <w:rPr>
          <w:rFonts w:ascii="Times New Roman" w:hAnsi="Times New Roman" w:cs="Times New Roman"/>
          <w:color w:val="313133"/>
          <w:sz w:val="24"/>
          <w:szCs w:val="24"/>
          <w:shd w:val="clear" w:color="auto" w:fill="FFFFFF"/>
        </w:rPr>
        <w:t>be good observer</w:t>
      </w:r>
      <w:r w:rsidR="00680A87">
        <w:rPr>
          <w:rFonts w:ascii="Times New Roman" w:hAnsi="Times New Roman" w:cs="Times New Roman"/>
          <w:color w:val="313133"/>
          <w:sz w:val="24"/>
          <w:szCs w:val="24"/>
          <w:shd w:val="clear" w:color="auto" w:fill="FFFFFF"/>
        </w:rPr>
        <w:t xml:space="preserve">, </w:t>
      </w:r>
      <w:r w:rsidR="002E6B44">
        <w:rPr>
          <w:rFonts w:ascii="Times New Roman" w:hAnsi="Times New Roman" w:cs="Times New Roman"/>
          <w:color w:val="313133"/>
          <w:sz w:val="24"/>
          <w:szCs w:val="24"/>
          <w:shd w:val="clear" w:color="auto" w:fill="FFFFFF"/>
        </w:rPr>
        <w:t xml:space="preserve">good </w:t>
      </w:r>
      <w:r w:rsidR="00680A87">
        <w:rPr>
          <w:rFonts w:ascii="Times New Roman" w:hAnsi="Times New Roman" w:cs="Times New Roman"/>
          <w:color w:val="313133"/>
          <w:sz w:val="24"/>
          <w:szCs w:val="24"/>
          <w:shd w:val="clear" w:color="auto" w:fill="FFFFFF"/>
        </w:rPr>
        <w:t xml:space="preserve">listener and </w:t>
      </w:r>
      <w:r w:rsidR="00247B8C">
        <w:rPr>
          <w:rFonts w:ascii="Times New Roman" w:hAnsi="Times New Roman" w:cs="Times New Roman"/>
          <w:color w:val="313133"/>
          <w:sz w:val="24"/>
          <w:szCs w:val="24"/>
          <w:shd w:val="clear" w:color="auto" w:fill="FFFFFF"/>
        </w:rPr>
        <w:t>need to</w:t>
      </w:r>
      <w:r w:rsidR="00680A87">
        <w:rPr>
          <w:rFonts w:ascii="Times New Roman" w:hAnsi="Times New Roman" w:cs="Times New Roman"/>
          <w:color w:val="313133"/>
          <w:sz w:val="24"/>
          <w:szCs w:val="24"/>
          <w:shd w:val="clear" w:color="auto" w:fill="FFFFFF"/>
        </w:rPr>
        <w:t xml:space="preserve"> be asking powerful questions to understand the individual circumstanties and help have good think of the current situation. </w:t>
      </w:r>
    </w:p>
    <w:p w14:paraId="37D219ED" w14:textId="77777777" w:rsidR="00EA6AE5" w:rsidRDefault="00EA6AE5" w:rsidP="007D0AB2">
      <w:pPr>
        <w:spacing w:line="360" w:lineRule="auto"/>
        <w:ind w:firstLine="720"/>
        <w:jc w:val="both"/>
        <w:rPr>
          <w:rFonts w:ascii="Times New Roman" w:hAnsi="Times New Roman" w:cs="Times New Roman"/>
          <w:color w:val="313133"/>
          <w:sz w:val="24"/>
          <w:szCs w:val="24"/>
          <w:u w:val="single"/>
          <w:shd w:val="clear" w:color="auto" w:fill="FFFFFF"/>
        </w:rPr>
      </w:pPr>
    </w:p>
    <w:p w14:paraId="34B6143E" w14:textId="526CF50F" w:rsidR="007D0AB2" w:rsidRPr="00B05E28" w:rsidRDefault="00ED4001" w:rsidP="007D0AB2">
      <w:pPr>
        <w:spacing w:line="360" w:lineRule="auto"/>
        <w:ind w:firstLine="720"/>
        <w:jc w:val="both"/>
        <w:rPr>
          <w:rFonts w:ascii="Times New Roman" w:hAnsi="Times New Roman" w:cs="Times New Roman"/>
          <w:color w:val="313133"/>
          <w:sz w:val="24"/>
          <w:szCs w:val="24"/>
          <w:u w:val="single"/>
          <w:shd w:val="clear" w:color="auto" w:fill="FFFFFF"/>
        </w:rPr>
      </w:pPr>
      <w:r w:rsidRPr="00B05E28">
        <w:rPr>
          <w:rFonts w:ascii="Times New Roman" w:hAnsi="Times New Roman" w:cs="Times New Roman"/>
          <w:color w:val="313133"/>
          <w:sz w:val="24"/>
          <w:szCs w:val="24"/>
          <w:u w:val="single"/>
          <w:shd w:val="clear" w:color="auto" w:fill="FFFFFF"/>
        </w:rPr>
        <w:t>2.2.2 Other</w:t>
      </w:r>
      <w:r w:rsidR="00781453">
        <w:rPr>
          <w:rFonts w:ascii="Times New Roman" w:hAnsi="Times New Roman" w:cs="Times New Roman"/>
          <w:color w:val="313133"/>
          <w:sz w:val="24"/>
          <w:szCs w:val="24"/>
          <w:u w:val="single"/>
          <w:shd w:val="clear" w:color="auto" w:fill="FFFFFF"/>
        </w:rPr>
        <w:t xml:space="preserve"> learning</w:t>
      </w:r>
      <w:r w:rsidRPr="00B05E28">
        <w:rPr>
          <w:rFonts w:ascii="Times New Roman" w:hAnsi="Times New Roman" w:cs="Times New Roman"/>
          <w:color w:val="313133"/>
          <w:sz w:val="24"/>
          <w:szCs w:val="24"/>
          <w:u w:val="single"/>
          <w:shd w:val="clear" w:color="auto" w:fill="FFFFFF"/>
        </w:rPr>
        <w:t xml:space="preserve"> initi</w:t>
      </w:r>
      <w:r w:rsidR="00B05E28" w:rsidRPr="00B05E28">
        <w:rPr>
          <w:rFonts w:ascii="Times New Roman" w:hAnsi="Times New Roman" w:cs="Times New Roman"/>
          <w:color w:val="313133"/>
          <w:sz w:val="24"/>
          <w:szCs w:val="24"/>
          <w:u w:val="single"/>
          <w:shd w:val="clear" w:color="auto" w:fill="FFFFFF"/>
        </w:rPr>
        <w:t>atives</w:t>
      </w:r>
    </w:p>
    <w:p w14:paraId="1582D232" w14:textId="4561CF77" w:rsidR="00C14BAA" w:rsidRPr="007879E6" w:rsidRDefault="0016796D" w:rsidP="007879E6">
      <w:pPr>
        <w:spacing w:line="360" w:lineRule="auto"/>
        <w:ind w:firstLine="720"/>
        <w:jc w:val="both"/>
        <w:rPr>
          <w:rFonts w:ascii="Lora" w:eastAsia="Times New Roman" w:hAnsi="Lora" w:cs="Times New Roman"/>
          <w:color w:val="0A0A0A"/>
          <w:sz w:val="24"/>
          <w:szCs w:val="24"/>
          <w:lang w:eastAsia="en-GB"/>
        </w:rPr>
      </w:pPr>
      <w:r>
        <w:rPr>
          <w:rFonts w:ascii="Times New Roman" w:hAnsi="Times New Roman" w:cs="Times New Roman"/>
          <w:color w:val="313133"/>
          <w:sz w:val="24"/>
          <w:szCs w:val="24"/>
          <w:shd w:val="clear" w:color="auto" w:fill="FFFFFF"/>
        </w:rPr>
        <w:t xml:space="preserve">Organisation could use </w:t>
      </w:r>
      <w:r w:rsidR="00E018CC">
        <w:rPr>
          <w:rFonts w:ascii="Times New Roman" w:hAnsi="Times New Roman" w:cs="Times New Roman"/>
          <w:color w:val="313133"/>
          <w:sz w:val="24"/>
          <w:szCs w:val="24"/>
          <w:shd w:val="clear" w:color="auto" w:fill="FFFFFF"/>
        </w:rPr>
        <w:t>various other</w:t>
      </w:r>
      <w:r>
        <w:rPr>
          <w:rFonts w:ascii="Times New Roman" w:hAnsi="Times New Roman" w:cs="Times New Roman"/>
          <w:color w:val="313133"/>
          <w:sz w:val="24"/>
          <w:szCs w:val="24"/>
          <w:shd w:val="clear" w:color="auto" w:fill="FFFFFF"/>
        </w:rPr>
        <w:t xml:space="preserve"> techniques to help </w:t>
      </w:r>
      <w:r w:rsidR="00E018CC">
        <w:rPr>
          <w:rFonts w:ascii="Times New Roman" w:hAnsi="Times New Roman" w:cs="Times New Roman"/>
          <w:color w:val="313133"/>
          <w:sz w:val="24"/>
          <w:szCs w:val="24"/>
          <w:shd w:val="clear" w:color="auto" w:fill="FFFFFF"/>
        </w:rPr>
        <w:t xml:space="preserve">for the </w:t>
      </w:r>
      <w:r>
        <w:rPr>
          <w:rFonts w:ascii="Times New Roman" w:hAnsi="Times New Roman" w:cs="Times New Roman"/>
          <w:color w:val="313133"/>
          <w:sz w:val="24"/>
          <w:szCs w:val="24"/>
          <w:shd w:val="clear" w:color="auto" w:fill="FFFFFF"/>
        </w:rPr>
        <w:t>employ</w:t>
      </w:r>
      <w:r w:rsidR="00CD0ABC">
        <w:rPr>
          <w:rFonts w:ascii="Times New Roman" w:hAnsi="Times New Roman" w:cs="Times New Roman"/>
          <w:color w:val="313133"/>
          <w:sz w:val="24"/>
          <w:szCs w:val="24"/>
          <w:shd w:val="clear" w:color="auto" w:fill="FFFFFF"/>
        </w:rPr>
        <w:t>ees</w:t>
      </w:r>
      <w:r>
        <w:rPr>
          <w:rFonts w:ascii="Times New Roman" w:hAnsi="Times New Roman" w:cs="Times New Roman"/>
          <w:color w:val="313133"/>
          <w:sz w:val="24"/>
          <w:szCs w:val="24"/>
          <w:shd w:val="clear" w:color="auto" w:fill="FFFFFF"/>
        </w:rPr>
        <w:t xml:space="preserve"> in </w:t>
      </w:r>
      <w:r w:rsidR="00FA4B6B">
        <w:rPr>
          <w:rFonts w:ascii="Times New Roman" w:hAnsi="Times New Roman" w:cs="Times New Roman"/>
          <w:color w:val="313133"/>
          <w:sz w:val="24"/>
          <w:szCs w:val="24"/>
          <w:shd w:val="clear" w:color="auto" w:fill="FFFFFF"/>
        </w:rPr>
        <w:t xml:space="preserve">improvement and development, for example </w:t>
      </w:r>
      <w:r w:rsidR="006D3A69">
        <w:rPr>
          <w:rFonts w:ascii="Times New Roman" w:hAnsi="Times New Roman" w:cs="Times New Roman"/>
          <w:color w:val="313133"/>
          <w:sz w:val="24"/>
          <w:szCs w:val="24"/>
          <w:shd w:val="clear" w:color="auto" w:fill="FFFFFF"/>
        </w:rPr>
        <w:t>classroom learning or e-l</w:t>
      </w:r>
      <w:r w:rsidR="00967898">
        <w:rPr>
          <w:rFonts w:ascii="Times New Roman" w:hAnsi="Times New Roman" w:cs="Times New Roman"/>
          <w:color w:val="313133"/>
          <w:sz w:val="24"/>
          <w:szCs w:val="24"/>
          <w:shd w:val="clear" w:color="auto" w:fill="FFFFFF"/>
        </w:rPr>
        <w:t>earning</w:t>
      </w:r>
      <w:r w:rsidR="007E1F12">
        <w:rPr>
          <w:rFonts w:ascii="Times New Roman" w:hAnsi="Times New Roman" w:cs="Times New Roman"/>
          <w:color w:val="313133"/>
          <w:sz w:val="24"/>
          <w:szCs w:val="24"/>
          <w:shd w:val="clear" w:color="auto" w:fill="FFFFFF"/>
        </w:rPr>
        <w:t xml:space="preserve">. </w:t>
      </w:r>
      <w:r w:rsidR="00A343F1">
        <w:rPr>
          <w:rFonts w:ascii="Times New Roman" w:hAnsi="Times New Roman" w:cs="Times New Roman"/>
          <w:color w:val="313133"/>
          <w:sz w:val="24"/>
          <w:szCs w:val="24"/>
          <w:shd w:val="clear" w:color="auto" w:fill="FFFFFF"/>
        </w:rPr>
        <w:t>Le</w:t>
      </w:r>
      <w:r w:rsidR="005262BA">
        <w:rPr>
          <w:rFonts w:ascii="Times New Roman" w:hAnsi="Times New Roman" w:cs="Times New Roman"/>
          <w:color w:val="313133"/>
          <w:sz w:val="24"/>
          <w:szCs w:val="24"/>
          <w:shd w:val="clear" w:color="auto" w:fill="FFFFFF"/>
        </w:rPr>
        <w:t xml:space="preserve">arning away from workplace is generally the easiest </w:t>
      </w:r>
      <w:r w:rsidR="00BF45B7">
        <w:rPr>
          <w:rFonts w:ascii="Times New Roman" w:hAnsi="Times New Roman" w:cs="Times New Roman"/>
          <w:color w:val="313133"/>
          <w:sz w:val="24"/>
          <w:szCs w:val="24"/>
          <w:shd w:val="clear" w:color="auto" w:fill="FFFFFF"/>
        </w:rPr>
        <w:t xml:space="preserve">to record and cost, although </w:t>
      </w:r>
      <w:r w:rsidR="00E653A7">
        <w:rPr>
          <w:rFonts w:ascii="Times New Roman" w:hAnsi="Times New Roman" w:cs="Times New Roman"/>
          <w:color w:val="313133"/>
          <w:sz w:val="24"/>
          <w:szCs w:val="24"/>
          <w:shd w:val="clear" w:color="auto" w:fill="FFFFFF"/>
        </w:rPr>
        <w:t>this does</w:t>
      </w:r>
      <w:r w:rsidR="00BA2129">
        <w:rPr>
          <w:rFonts w:ascii="Times New Roman" w:hAnsi="Times New Roman" w:cs="Times New Roman"/>
          <w:color w:val="313133"/>
          <w:sz w:val="24"/>
          <w:szCs w:val="24"/>
          <w:shd w:val="clear" w:color="auto" w:fill="FFFFFF"/>
        </w:rPr>
        <w:t xml:space="preserve"> not </w:t>
      </w:r>
      <w:r w:rsidR="00E653A7">
        <w:rPr>
          <w:rFonts w:ascii="Times New Roman" w:hAnsi="Times New Roman" w:cs="Times New Roman"/>
          <w:color w:val="313133"/>
          <w:sz w:val="24"/>
          <w:szCs w:val="24"/>
          <w:shd w:val="clear" w:color="auto" w:fill="FFFFFF"/>
        </w:rPr>
        <w:t xml:space="preserve">mean it should be perceived as the main way </w:t>
      </w:r>
      <w:r w:rsidR="009C737E">
        <w:rPr>
          <w:rFonts w:ascii="Times New Roman" w:hAnsi="Times New Roman" w:cs="Times New Roman"/>
          <w:color w:val="313133"/>
          <w:sz w:val="24"/>
          <w:szCs w:val="24"/>
          <w:shd w:val="clear" w:color="auto" w:fill="FFFFFF"/>
        </w:rPr>
        <w:t xml:space="preserve">learning (CIPD, </w:t>
      </w:r>
      <w:r w:rsidR="00902132">
        <w:rPr>
          <w:rFonts w:ascii="Times New Roman" w:hAnsi="Times New Roman" w:cs="Times New Roman"/>
          <w:color w:val="313133"/>
          <w:sz w:val="24"/>
          <w:szCs w:val="24"/>
          <w:shd w:val="clear" w:color="auto" w:fill="FFFFFF"/>
        </w:rPr>
        <w:t>2021</w:t>
      </w:r>
      <w:r w:rsidR="009C737E">
        <w:rPr>
          <w:rFonts w:ascii="Times New Roman" w:hAnsi="Times New Roman" w:cs="Times New Roman"/>
          <w:color w:val="313133"/>
          <w:sz w:val="24"/>
          <w:szCs w:val="24"/>
          <w:shd w:val="clear" w:color="auto" w:fill="FFFFFF"/>
        </w:rPr>
        <w:t xml:space="preserve">) </w:t>
      </w:r>
      <w:r w:rsidR="003C6421">
        <w:rPr>
          <w:rFonts w:ascii="Times New Roman" w:hAnsi="Times New Roman" w:cs="Times New Roman"/>
          <w:color w:val="313133"/>
          <w:sz w:val="24"/>
          <w:szCs w:val="24"/>
          <w:shd w:val="clear" w:color="auto" w:fill="FFFFFF"/>
        </w:rPr>
        <w:t>Through c</w:t>
      </w:r>
      <w:r w:rsidR="00902132">
        <w:rPr>
          <w:rFonts w:ascii="Times New Roman" w:hAnsi="Times New Roman" w:cs="Times New Roman"/>
          <w:color w:val="313133"/>
          <w:sz w:val="24"/>
          <w:szCs w:val="24"/>
          <w:shd w:val="clear" w:color="auto" w:fill="FFFFFF"/>
        </w:rPr>
        <w:t xml:space="preserve">lassroom learning </w:t>
      </w:r>
      <w:r w:rsidR="003B6AAB">
        <w:rPr>
          <w:rFonts w:ascii="Times New Roman" w:hAnsi="Times New Roman" w:cs="Times New Roman"/>
          <w:color w:val="313133"/>
          <w:sz w:val="24"/>
          <w:szCs w:val="24"/>
          <w:shd w:val="clear" w:color="auto" w:fill="FFFFFF"/>
        </w:rPr>
        <w:t xml:space="preserve">employees can </w:t>
      </w:r>
      <w:r w:rsidR="00B7351D">
        <w:rPr>
          <w:rFonts w:ascii="Times New Roman" w:hAnsi="Times New Roman" w:cs="Times New Roman"/>
          <w:color w:val="313133"/>
          <w:sz w:val="24"/>
          <w:szCs w:val="24"/>
          <w:shd w:val="clear" w:color="auto" w:fill="FFFFFF"/>
        </w:rPr>
        <w:t xml:space="preserve">achieve </w:t>
      </w:r>
      <w:r w:rsidR="003B6AAB">
        <w:rPr>
          <w:rFonts w:ascii="Times New Roman" w:hAnsi="Times New Roman" w:cs="Times New Roman"/>
          <w:color w:val="313133"/>
          <w:sz w:val="24"/>
          <w:szCs w:val="24"/>
          <w:shd w:val="clear" w:color="auto" w:fill="FFFFFF"/>
        </w:rPr>
        <w:t>another</w:t>
      </w:r>
      <w:r w:rsidR="00B7351D">
        <w:rPr>
          <w:rFonts w:ascii="Times New Roman" w:hAnsi="Times New Roman" w:cs="Times New Roman"/>
          <w:color w:val="313133"/>
          <w:sz w:val="24"/>
          <w:szCs w:val="24"/>
          <w:shd w:val="clear" w:color="auto" w:fill="FFFFFF"/>
        </w:rPr>
        <w:t xml:space="preserve"> qualification and</w:t>
      </w:r>
      <w:r w:rsidR="00BD6A47">
        <w:rPr>
          <w:rFonts w:ascii="Times New Roman" w:hAnsi="Times New Roman" w:cs="Times New Roman"/>
          <w:color w:val="313133"/>
          <w:sz w:val="24"/>
          <w:szCs w:val="24"/>
          <w:shd w:val="clear" w:color="auto" w:fill="FFFFFF"/>
        </w:rPr>
        <w:t xml:space="preserve"> </w:t>
      </w:r>
      <w:r w:rsidR="00F51353">
        <w:rPr>
          <w:rFonts w:ascii="Times New Roman" w:hAnsi="Times New Roman" w:cs="Times New Roman"/>
          <w:color w:val="313133"/>
          <w:sz w:val="24"/>
          <w:szCs w:val="24"/>
          <w:shd w:val="clear" w:color="auto" w:fill="FFFFFF"/>
        </w:rPr>
        <w:t>can be</w:t>
      </w:r>
      <w:r w:rsidR="00BD6A47">
        <w:rPr>
          <w:rFonts w:ascii="Times New Roman" w:hAnsi="Times New Roman" w:cs="Times New Roman"/>
          <w:color w:val="313133"/>
          <w:sz w:val="24"/>
          <w:szCs w:val="24"/>
          <w:shd w:val="clear" w:color="auto" w:fill="FFFFFF"/>
        </w:rPr>
        <w:t xml:space="preserve"> provide a great networking opportunity to</w:t>
      </w:r>
      <w:r w:rsidR="00B7351D">
        <w:rPr>
          <w:rFonts w:ascii="Times New Roman" w:hAnsi="Times New Roman" w:cs="Times New Roman"/>
          <w:color w:val="313133"/>
          <w:sz w:val="24"/>
          <w:szCs w:val="24"/>
          <w:shd w:val="clear" w:color="auto" w:fill="FFFFFF"/>
        </w:rPr>
        <w:t xml:space="preserve"> </w:t>
      </w:r>
      <w:r w:rsidR="00AA66A8">
        <w:rPr>
          <w:rFonts w:ascii="Times New Roman" w:hAnsi="Times New Roman" w:cs="Times New Roman"/>
          <w:color w:val="313133"/>
          <w:sz w:val="24"/>
          <w:szCs w:val="24"/>
          <w:shd w:val="clear" w:color="auto" w:fill="FFFFFF"/>
        </w:rPr>
        <w:t>meeting with others</w:t>
      </w:r>
      <w:r w:rsidR="00BD6A47">
        <w:rPr>
          <w:rFonts w:ascii="Times New Roman" w:hAnsi="Times New Roman" w:cs="Times New Roman"/>
          <w:color w:val="313133"/>
          <w:sz w:val="24"/>
          <w:szCs w:val="24"/>
          <w:shd w:val="clear" w:color="auto" w:fill="FFFFFF"/>
        </w:rPr>
        <w:t>.</w:t>
      </w:r>
      <w:r w:rsidR="00992F48">
        <w:rPr>
          <w:rFonts w:ascii="Times New Roman" w:hAnsi="Times New Roman" w:cs="Times New Roman"/>
          <w:color w:val="313133"/>
          <w:sz w:val="24"/>
          <w:szCs w:val="24"/>
          <w:shd w:val="clear" w:color="auto" w:fill="FFFFFF"/>
        </w:rPr>
        <w:t xml:space="preserve"> External courses can help see situations </w:t>
      </w:r>
      <w:r w:rsidR="00F13670">
        <w:rPr>
          <w:rFonts w:ascii="Times New Roman" w:hAnsi="Times New Roman" w:cs="Times New Roman"/>
          <w:color w:val="313133"/>
          <w:sz w:val="24"/>
          <w:szCs w:val="24"/>
          <w:shd w:val="clear" w:color="auto" w:fill="FFFFFF"/>
        </w:rPr>
        <w:t xml:space="preserve">from fresh perspective and develop skills in different </w:t>
      </w:r>
      <w:r w:rsidR="0017769A">
        <w:rPr>
          <w:rFonts w:ascii="Times New Roman" w:hAnsi="Times New Roman" w:cs="Times New Roman"/>
          <w:color w:val="313133"/>
          <w:sz w:val="24"/>
          <w:szCs w:val="24"/>
          <w:shd w:val="clear" w:color="auto" w:fill="FFFFFF"/>
        </w:rPr>
        <w:t>knowledge-sharing context. (CIPD, 2021)</w:t>
      </w:r>
      <w:r w:rsidR="00AA66A8">
        <w:rPr>
          <w:rFonts w:ascii="Times New Roman" w:hAnsi="Times New Roman" w:cs="Times New Roman"/>
          <w:color w:val="313133"/>
          <w:sz w:val="24"/>
          <w:szCs w:val="24"/>
          <w:shd w:val="clear" w:color="auto" w:fill="FFFFFF"/>
        </w:rPr>
        <w:t xml:space="preserve"> </w:t>
      </w:r>
      <w:r w:rsidR="00B30B19">
        <w:rPr>
          <w:rFonts w:ascii="Times New Roman" w:hAnsi="Times New Roman" w:cs="Times New Roman"/>
          <w:color w:val="313133"/>
          <w:sz w:val="24"/>
          <w:szCs w:val="24"/>
          <w:shd w:val="clear" w:color="auto" w:fill="FFFFFF"/>
        </w:rPr>
        <w:t xml:space="preserve">However, </w:t>
      </w:r>
      <w:r w:rsidR="004632B6">
        <w:rPr>
          <w:rFonts w:ascii="Times New Roman" w:hAnsi="Times New Roman" w:cs="Times New Roman"/>
          <w:color w:val="313133"/>
          <w:sz w:val="24"/>
          <w:szCs w:val="24"/>
          <w:shd w:val="clear" w:color="auto" w:fill="FFFFFF"/>
        </w:rPr>
        <w:t xml:space="preserve">one of the key benefits of coaching is increase </w:t>
      </w:r>
      <w:r w:rsidR="002166D4">
        <w:rPr>
          <w:rFonts w:ascii="Times New Roman" w:hAnsi="Times New Roman" w:cs="Times New Roman"/>
          <w:color w:val="313133"/>
          <w:sz w:val="24"/>
          <w:szCs w:val="24"/>
          <w:shd w:val="clear" w:color="auto" w:fill="FFFFFF"/>
        </w:rPr>
        <w:t>employee and staff engagement. (</w:t>
      </w:r>
      <w:r w:rsidR="009E31A9">
        <w:rPr>
          <w:rFonts w:ascii="Times New Roman" w:hAnsi="Times New Roman" w:cs="Times New Roman"/>
          <w:color w:val="313133"/>
          <w:sz w:val="24"/>
          <w:szCs w:val="24"/>
          <w:shd w:val="clear" w:color="auto" w:fill="FFFFFF"/>
        </w:rPr>
        <w:t xml:space="preserve">Institute of Coaching, 2021) </w:t>
      </w:r>
      <w:r w:rsidR="00DA3AB3">
        <w:rPr>
          <w:rFonts w:ascii="Times New Roman" w:hAnsi="Times New Roman" w:cs="Times New Roman"/>
          <w:color w:val="313133"/>
          <w:sz w:val="24"/>
          <w:szCs w:val="24"/>
          <w:shd w:val="clear" w:color="auto" w:fill="FFFFFF"/>
        </w:rPr>
        <w:t xml:space="preserve">Therefore if the </w:t>
      </w:r>
      <w:r w:rsidR="00DA3AB3" w:rsidRPr="00515C2E">
        <w:rPr>
          <w:rFonts w:ascii="Times New Roman" w:hAnsi="Times New Roman" w:cs="Times New Roman"/>
          <w:color w:val="313133"/>
          <w:sz w:val="24"/>
          <w:szCs w:val="24"/>
          <w:shd w:val="clear" w:color="auto" w:fill="FFFFFF"/>
        </w:rPr>
        <w:t>organisation only use classroom learning</w:t>
      </w:r>
      <w:r w:rsidR="004013BA" w:rsidRPr="00515C2E">
        <w:rPr>
          <w:rFonts w:ascii="Times New Roman" w:hAnsi="Times New Roman" w:cs="Times New Roman"/>
          <w:color w:val="313133"/>
          <w:sz w:val="24"/>
          <w:szCs w:val="24"/>
          <w:shd w:val="clear" w:color="auto" w:fill="FFFFFF"/>
        </w:rPr>
        <w:t xml:space="preserve"> the working culture could loose out developing a stronger relationship between </w:t>
      </w:r>
      <w:r w:rsidR="0081638D" w:rsidRPr="00515C2E">
        <w:rPr>
          <w:rFonts w:ascii="Times New Roman" w:hAnsi="Times New Roman" w:cs="Times New Roman"/>
          <w:color w:val="313133"/>
          <w:sz w:val="24"/>
          <w:szCs w:val="24"/>
          <w:shd w:val="clear" w:color="auto" w:fill="FFFFFF"/>
        </w:rPr>
        <w:t xml:space="preserve">employees. </w:t>
      </w:r>
      <w:r w:rsidR="00A62531">
        <w:rPr>
          <w:rFonts w:ascii="Times New Roman" w:hAnsi="Times New Roman" w:cs="Times New Roman"/>
          <w:color w:val="313133"/>
          <w:sz w:val="24"/>
          <w:szCs w:val="24"/>
          <w:shd w:val="clear" w:color="auto" w:fill="FFFFFF"/>
        </w:rPr>
        <w:t xml:space="preserve">When </w:t>
      </w:r>
      <w:r w:rsidR="0081638D" w:rsidRPr="00515C2E">
        <w:rPr>
          <w:rFonts w:ascii="Times New Roman" w:hAnsi="Times New Roman" w:cs="Times New Roman"/>
          <w:color w:val="313133"/>
          <w:sz w:val="24"/>
          <w:szCs w:val="24"/>
          <w:shd w:val="clear" w:color="auto" w:fill="FFFFFF"/>
        </w:rPr>
        <w:t xml:space="preserve">Covid-19 have </w:t>
      </w:r>
      <w:r w:rsidR="00FE2B27" w:rsidRPr="00515C2E">
        <w:rPr>
          <w:rFonts w:ascii="Times New Roman" w:hAnsi="Times New Roman" w:cs="Times New Roman"/>
          <w:color w:val="313133"/>
          <w:sz w:val="24"/>
          <w:szCs w:val="24"/>
          <w:shd w:val="clear" w:color="auto" w:fill="FFFFFF"/>
        </w:rPr>
        <w:t>appeared,</w:t>
      </w:r>
      <w:r w:rsidR="00F4503B" w:rsidRPr="00515C2E">
        <w:rPr>
          <w:rFonts w:ascii="Times New Roman" w:hAnsi="Times New Roman" w:cs="Times New Roman"/>
          <w:color w:val="313133"/>
          <w:sz w:val="24"/>
          <w:szCs w:val="24"/>
          <w:shd w:val="clear" w:color="auto" w:fill="FFFFFF"/>
        </w:rPr>
        <w:t xml:space="preserve"> everything moved online</w:t>
      </w:r>
      <w:r w:rsidR="00EC581F" w:rsidRPr="00515C2E">
        <w:rPr>
          <w:rFonts w:ascii="Times New Roman" w:hAnsi="Times New Roman" w:cs="Times New Roman"/>
          <w:color w:val="313133"/>
          <w:sz w:val="24"/>
          <w:szCs w:val="24"/>
          <w:shd w:val="clear" w:color="auto" w:fill="FFFFFF"/>
        </w:rPr>
        <w:t xml:space="preserve"> working-life and learnings. </w:t>
      </w:r>
      <w:r w:rsidR="00571539" w:rsidRPr="00515C2E">
        <w:rPr>
          <w:rFonts w:ascii="Times New Roman" w:hAnsi="Times New Roman" w:cs="Times New Roman"/>
          <w:color w:val="313133"/>
          <w:sz w:val="24"/>
          <w:szCs w:val="24"/>
          <w:shd w:val="clear" w:color="auto" w:fill="FFFFFF"/>
        </w:rPr>
        <w:t xml:space="preserve">E-learning </w:t>
      </w:r>
      <w:r w:rsidR="0099440A" w:rsidRPr="00515C2E">
        <w:rPr>
          <w:rFonts w:ascii="Times New Roman" w:hAnsi="Times New Roman" w:cs="Times New Roman"/>
          <w:color w:val="313133"/>
          <w:sz w:val="24"/>
          <w:szCs w:val="24"/>
          <w:shd w:val="clear" w:color="auto" w:fill="FFFFFF"/>
        </w:rPr>
        <w:t xml:space="preserve">is </w:t>
      </w:r>
      <w:r w:rsidR="008F5040" w:rsidRPr="00515C2E">
        <w:rPr>
          <w:rFonts w:ascii="Times New Roman" w:hAnsi="Times New Roman" w:cs="Times New Roman"/>
          <w:color w:val="313133"/>
          <w:sz w:val="24"/>
          <w:szCs w:val="24"/>
          <w:shd w:val="clear" w:color="auto" w:fill="FFFFFF"/>
        </w:rPr>
        <w:t>making</w:t>
      </w:r>
      <w:r w:rsidR="0099440A" w:rsidRPr="00515C2E">
        <w:rPr>
          <w:rFonts w:ascii="Times New Roman" w:hAnsi="Times New Roman" w:cs="Times New Roman"/>
          <w:color w:val="313133"/>
          <w:sz w:val="24"/>
          <w:szCs w:val="24"/>
          <w:shd w:val="clear" w:color="auto" w:fill="FFFFFF"/>
        </w:rPr>
        <w:t xml:space="preserve"> it possible </w:t>
      </w:r>
      <w:r w:rsidR="008F5040" w:rsidRPr="00515C2E">
        <w:rPr>
          <w:rFonts w:ascii="Times New Roman" w:hAnsi="Times New Roman" w:cs="Times New Roman"/>
          <w:color w:val="313133"/>
          <w:sz w:val="24"/>
          <w:szCs w:val="24"/>
          <w:shd w:val="clear" w:color="auto" w:fill="FFFFFF"/>
        </w:rPr>
        <w:t xml:space="preserve">to provide large groups with constant materials </w:t>
      </w:r>
      <w:r w:rsidR="00787137" w:rsidRPr="00515C2E">
        <w:rPr>
          <w:rFonts w:ascii="Times New Roman" w:hAnsi="Times New Roman" w:cs="Times New Roman"/>
          <w:color w:val="313133"/>
          <w:sz w:val="24"/>
          <w:szCs w:val="24"/>
          <w:shd w:val="clear" w:color="auto" w:fill="FFFFFF"/>
        </w:rPr>
        <w:t xml:space="preserve">and access flexible so that </w:t>
      </w:r>
      <w:r w:rsidR="009E608D" w:rsidRPr="00515C2E">
        <w:rPr>
          <w:rFonts w:ascii="Times New Roman" w:hAnsi="Times New Roman" w:cs="Times New Roman"/>
          <w:color w:val="313133"/>
          <w:sz w:val="24"/>
          <w:szCs w:val="24"/>
          <w:shd w:val="clear" w:color="auto" w:fill="FFFFFF"/>
        </w:rPr>
        <w:t>people can learn own time</w:t>
      </w:r>
      <w:r w:rsidR="0021625C" w:rsidRPr="00515C2E">
        <w:rPr>
          <w:rFonts w:ascii="Times New Roman" w:hAnsi="Times New Roman" w:cs="Times New Roman"/>
          <w:color w:val="313133"/>
          <w:sz w:val="24"/>
          <w:szCs w:val="24"/>
          <w:shd w:val="clear" w:color="auto" w:fill="FFFFFF"/>
        </w:rPr>
        <w:t xml:space="preserve">. (CIPD,2021) </w:t>
      </w:r>
      <w:r w:rsidR="004F7EDC" w:rsidRPr="00515C2E">
        <w:rPr>
          <w:rFonts w:ascii="Times New Roman" w:hAnsi="Times New Roman" w:cs="Times New Roman"/>
          <w:color w:val="313133"/>
          <w:sz w:val="24"/>
          <w:szCs w:val="24"/>
          <w:shd w:val="clear" w:color="auto" w:fill="FFFFFF"/>
        </w:rPr>
        <w:t xml:space="preserve">According to Bleich </w:t>
      </w:r>
      <w:r w:rsidR="005D34B6" w:rsidRPr="00515C2E">
        <w:rPr>
          <w:rFonts w:ascii="Times New Roman" w:hAnsi="Times New Roman" w:cs="Times New Roman"/>
          <w:color w:val="313133"/>
          <w:sz w:val="24"/>
          <w:szCs w:val="24"/>
          <w:shd w:val="clear" w:color="auto" w:fill="FFFFFF"/>
        </w:rPr>
        <w:t>(2021) f</w:t>
      </w:r>
      <w:r w:rsidR="008F5DD5" w:rsidRPr="00515C2E">
        <w:rPr>
          <w:rFonts w:ascii="Times New Roman" w:hAnsi="Times New Roman" w:cs="Times New Roman"/>
          <w:color w:val="313133"/>
          <w:sz w:val="24"/>
          <w:szCs w:val="24"/>
          <w:shd w:val="clear" w:color="auto" w:fill="FFFFFF"/>
        </w:rPr>
        <w:t xml:space="preserve">or the organisation can have many benefits to choose e-learning </w:t>
      </w:r>
      <w:r w:rsidR="0047317F" w:rsidRPr="00515C2E">
        <w:rPr>
          <w:rFonts w:ascii="Times New Roman" w:hAnsi="Times New Roman" w:cs="Times New Roman"/>
          <w:color w:val="313133"/>
          <w:sz w:val="24"/>
          <w:szCs w:val="24"/>
          <w:shd w:val="clear" w:color="auto" w:fill="FFFFFF"/>
        </w:rPr>
        <w:t xml:space="preserve">as a </w:t>
      </w:r>
      <w:proofErr w:type="gramStart"/>
      <w:r w:rsidR="00FE2B27" w:rsidRPr="00515C2E">
        <w:rPr>
          <w:rFonts w:ascii="Times New Roman" w:hAnsi="Times New Roman" w:cs="Times New Roman"/>
          <w:color w:val="313133"/>
          <w:sz w:val="24"/>
          <w:szCs w:val="24"/>
          <w:shd w:val="clear" w:color="auto" w:fill="FFFFFF"/>
        </w:rPr>
        <w:t>s</w:t>
      </w:r>
      <w:r w:rsidR="00FE2B27" w:rsidRPr="005D5509">
        <w:rPr>
          <w:rFonts w:ascii="Times New Roman" w:eastAsia="Times New Roman" w:hAnsi="Times New Roman" w:cs="Times New Roman"/>
          <w:color w:val="0A0A0A"/>
          <w:sz w:val="24"/>
          <w:szCs w:val="24"/>
          <w:lang w:eastAsia="en-GB"/>
        </w:rPr>
        <w:t>ave</w:t>
      </w:r>
      <w:r w:rsidR="0086400E">
        <w:rPr>
          <w:rFonts w:ascii="Times New Roman" w:eastAsia="Times New Roman" w:hAnsi="Times New Roman" w:cs="Times New Roman"/>
          <w:color w:val="0A0A0A"/>
          <w:sz w:val="24"/>
          <w:szCs w:val="24"/>
          <w:lang w:eastAsia="en-GB"/>
        </w:rPr>
        <w:t>s</w:t>
      </w:r>
      <w:proofErr w:type="gramEnd"/>
      <w:r w:rsidR="0086400E">
        <w:rPr>
          <w:rFonts w:ascii="Times New Roman" w:eastAsia="Times New Roman" w:hAnsi="Times New Roman" w:cs="Times New Roman"/>
          <w:color w:val="0A0A0A"/>
          <w:sz w:val="24"/>
          <w:szCs w:val="24"/>
          <w:lang w:eastAsia="en-GB"/>
        </w:rPr>
        <w:t xml:space="preserve"> money for the </w:t>
      </w:r>
      <w:r w:rsidR="005D5509" w:rsidRPr="005D5509">
        <w:rPr>
          <w:rFonts w:ascii="Times New Roman" w:eastAsia="Times New Roman" w:hAnsi="Times New Roman" w:cs="Times New Roman"/>
          <w:color w:val="0A0A0A"/>
          <w:sz w:val="24"/>
          <w:szCs w:val="24"/>
          <w:lang w:eastAsia="en-GB"/>
        </w:rPr>
        <w:t>company</w:t>
      </w:r>
      <w:r w:rsidR="0047317F" w:rsidRPr="00515C2E">
        <w:rPr>
          <w:rFonts w:ascii="Times New Roman" w:eastAsia="Times New Roman" w:hAnsi="Times New Roman" w:cs="Times New Roman"/>
          <w:color w:val="0A0A0A"/>
          <w:sz w:val="24"/>
          <w:szCs w:val="24"/>
          <w:lang w:eastAsia="en-GB"/>
        </w:rPr>
        <w:t>, b</w:t>
      </w:r>
      <w:r w:rsidR="00E06329" w:rsidRPr="00515C2E">
        <w:rPr>
          <w:rFonts w:ascii="Times New Roman" w:eastAsia="Times New Roman" w:hAnsi="Times New Roman" w:cs="Times New Roman"/>
          <w:color w:val="0A0A0A"/>
          <w:sz w:val="24"/>
          <w:szCs w:val="24"/>
          <w:lang w:eastAsia="en-GB"/>
        </w:rPr>
        <w:t>ett</w:t>
      </w:r>
      <w:r w:rsidR="005D5509" w:rsidRPr="005D5509">
        <w:rPr>
          <w:rFonts w:ascii="Times New Roman" w:eastAsia="Times New Roman" w:hAnsi="Times New Roman" w:cs="Times New Roman"/>
          <w:color w:val="0A0A0A"/>
          <w:sz w:val="24"/>
          <w:szCs w:val="24"/>
          <w:lang w:eastAsia="en-GB"/>
        </w:rPr>
        <w:t>er employee retention for most training topics</w:t>
      </w:r>
      <w:r w:rsidR="00E06329" w:rsidRPr="00515C2E">
        <w:rPr>
          <w:rFonts w:ascii="Times New Roman" w:eastAsia="Times New Roman" w:hAnsi="Times New Roman" w:cs="Times New Roman"/>
          <w:color w:val="0A0A0A"/>
          <w:sz w:val="24"/>
          <w:szCs w:val="24"/>
          <w:lang w:eastAsia="en-GB"/>
        </w:rPr>
        <w:t>, and a</w:t>
      </w:r>
      <w:r w:rsidR="005D5509" w:rsidRPr="005D5509">
        <w:rPr>
          <w:rFonts w:ascii="Times New Roman" w:eastAsia="Times New Roman" w:hAnsi="Times New Roman" w:cs="Times New Roman"/>
          <w:color w:val="0A0A0A"/>
          <w:sz w:val="24"/>
          <w:szCs w:val="24"/>
          <w:lang w:eastAsia="en-GB"/>
        </w:rPr>
        <w:t>llows for global collaboration</w:t>
      </w:r>
      <w:r w:rsidR="00E06329" w:rsidRPr="00515C2E">
        <w:rPr>
          <w:rFonts w:ascii="Times New Roman" w:eastAsia="Times New Roman" w:hAnsi="Times New Roman" w:cs="Times New Roman"/>
          <w:color w:val="0A0A0A"/>
          <w:sz w:val="24"/>
          <w:szCs w:val="24"/>
          <w:lang w:eastAsia="en-GB"/>
        </w:rPr>
        <w:t>.</w:t>
      </w:r>
      <w:r w:rsidR="00E06329">
        <w:rPr>
          <w:rFonts w:ascii="Lora" w:eastAsia="Times New Roman" w:hAnsi="Lora" w:cs="Times New Roman"/>
          <w:color w:val="0A0A0A"/>
          <w:sz w:val="24"/>
          <w:szCs w:val="24"/>
          <w:lang w:eastAsia="en-GB"/>
        </w:rPr>
        <w:t xml:space="preserve"> </w:t>
      </w:r>
      <w:r w:rsidR="003828E5">
        <w:rPr>
          <w:rFonts w:ascii="Times New Roman" w:hAnsi="Times New Roman" w:cs="Times New Roman"/>
          <w:color w:val="313133"/>
          <w:sz w:val="24"/>
          <w:szCs w:val="24"/>
          <w:shd w:val="clear" w:color="auto" w:fill="FFFFFF"/>
        </w:rPr>
        <w:t>Clutterbuck’s (2014) have developed Four styles of Helping framework, that could help understand how other learning initiatives can work together with coaching and mentoring or how could replace that. In this framework is Four competitive point: Directive, Non-Directive, Stretching, (</w:t>
      </w:r>
      <w:r w:rsidR="003828E5" w:rsidRPr="00600E29">
        <w:rPr>
          <w:rFonts w:ascii="Times New Roman" w:hAnsi="Times New Roman" w:cs="Times New Roman"/>
          <w:i/>
          <w:iCs/>
          <w:color w:val="313133"/>
          <w:sz w:val="24"/>
          <w:szCs w:val="24"/>
          <w:shd w:val="clear" w:color="auto" w:fill="FFFFFF"/>
        </w:rPr>
        <w:t>pushing someone</w:t>
      </w:r>
      <w:r w:rsidR="003828E5">
        <w:rPr>
          <w:rFonts w:ascii="Times New Roman" w:hAnsi="Times New Roman" w:cs="Times New Roman"/>
          <w:color w:val="313133"/>
          <w:sz w:val="24"/>
          <w:szCs w:val="24"/>
          <w:shd w:val="clear" w:color="auto" w:fill="FFFFFF"/>
        </w:rPr>
        <w:t>) Nurturing (</w:t>
      </w:r>
      <w:r w:rsidR="003828E5" w:rsidRPr="00600E29">
        <w:rPr>
          <w:rFonts w:ascii="Times New Roman" w:hAnsi="Times New Roman" w:cs="Times New Roman"/>
          <w:i/>
          <w:iCs/>
          <w:color w:val="313133"/>
          <w:sz w:val="24"/>
          <w:szCs w:val="24"/>
          <w:shd w:val="clear" w:color="auto" w:fill="FFFFFF"/>
        </w:rPr>
        <w:t>softer relationship</w:t>
      </w:r>
      <w:r w:rsidR="003828E5">
        <w:rPr>
          <w:rFonts w:ascii="Times New Roman" w:hAnsi="Times New Roman" w:cs="Times New Roman"/>
          <w:color w:val="313133"/>
          <w:sz w:val="24"/>
          <w:szCs w:val="24"/>
          <w:shd w:val="clear" w:color="auto" w:fill="FFFFFF"/>
        </w:rPr>
        <w:t xml:space="preserve">). According to this model Coaching is direct and is stretching the </w:t>
      </w:r>
      <w:proofErr w:type="spellStart"/>
      <w:r w:rsidR="003828E5">
        <w:rPr>
          <w:rFonts w:ascii="Times New Roman" w:hAnsi="Times New Roman" w:cs="Times New Roman"/>
          <w:color w:val="313133"/>
          <w:sz w:val="24"/>
          <w:szCs w:val="24"/>
          <w:shd w:val="clear" w:color="auto" w:fill="FFFFFF"/>
        </w:rPr>
        <w:t>coachee</w:t>
      </w:r>
      <w:proofErr w:type="spellEnd"/>
      <w:r w:rsidR="003828E5">
        <w:rPr>
          <w:rFonts w:ascii="Times New Roman" w:hAnsi="Times New Roman" w:cs="Times New Roman"/>
          <w:color w:val="313133"/>
          <w:sz w:val="24"/>
          <w:szCs w:val="24"/>
          <w:shd w:val="clear" w:color="auto" w:fill="FFFFFF"/>
        </w:rPr>
        <w:t xml:space="preserve"> limit, pushing to resolve the problem</w:t>
      </w:r>
      <w:r w:rsidR="00D0195A">
        <w:rPr>
          <w:rFonts w:ascii="Times New Roman" w:hAnsi="Times New Roman" w:cs="Times New Roman"/>
          <w:color w:val="313133"/>
          <w:sz w:val="24"/>
          <w:szCs w:val="24"/>
          <w:shd w:val="clear" w:color="auto" w:fill="FFFFFF"/>
        </w:rPr>
        <w:t xml:space="preserve">. Classroom learning ad E-learning is </w:t>
      </w:r>
      <w:r w:rsidR="00241B92">
        <w:rPr>
          <w:rFonts w:ascii="Times New Roman" w:hAnsi="Times New Roman" w:cs="Times New Roman"/>
          <w:color w:val="313133"/>
          <w:sz w:val="24"/>
          <w:szCs w:val="24"/>
          <w:shd w:val="clear" w:color="auto" w:fill="FFFFFF"/>
        </w:rPr>
        <w:t xml:space="preserve">Directive and stretching. Therefor the best practise for organisation to use </w:t>
      </w:r>
      <w:r w:rsidR="00677980">
        <w:rPr>
          <w:rFonts w:ascii="Times New Roman" w:hAnsi="Times New Roman" w:cs="Times New Roman"/>
          <w:color w:val="313133"/>
          <w:sz w:val="24"/>
          <w:szCs w:val="24"/>
          <w:shd w:val="clear" w:color="auto" w:fill="FFFFFF"/>
        </w:rPr>
        <w:t xml:space="preserve">classroom learning and e-learning on the side of coaching and mentoring to make sure the workforce </w:t>
      </w:r>
      <w:proofErr w:type="gramStart"/>
      <w:r w:rsidR="00677980">
        <w:rPr>
          <w:rFonts w:ascii="Times New Roman" w:hAnsi="Times New Roman" w:cs="Times New Roman"/>
          <w:color w:val="313133"/>
          <w:sz w:val="24"/>
          <w:szCs w:val="24"/>
          <w:shd w:val="clear" w:color="auto" w:fill="FFFFFF"/>
        </w:rPr>
        <w:t>can</w:t>
      </w:r>
      <w:proofErr w:type="gramEnd"/>
      <w:r w:rsidR="00677980">
        <w:rPr>
          <w:rFonts w:ascii="Times New Roman" w:hAnsi="Times New Roman" w:cs="Times New Roman"/>
          <w:color w:val="313133"/>
          <w:sz w:val="24"/>
          <w:szCs w:val="24"/>
          <w:shd w:val="clear" w:color="auto" w:fill="FFFFFF"/>
        </w:rPr>
        <w:t xml:space="preserve"> </w:t>
      </w:r>
      <w:r w:rsidR="00C91836">
        <w:rPr>
          <w:rFonts w:ascii="Times New Roman" w:hAnsi="Times New Roman" w:cs="Times New Roman"/>
          <w:color w:val="313133"/>
          <w:sz w:val="24"/>
          <w:szCs w:val="24"/>
          <w:shd w:val="clear" w:color="auto" w:fill="FFFFFF"/>
        </w:rPr>
        <w:t>beneficial from</w:t>
      </w:r>
      <w:r w:rsidR="00F60D72">
        <w:rPr>
          <w:rFonts w:ascii="Times New Roman" w:hAnsi="Times New Roman" w:cs="Times New Roman"/>
          <w:color w:val="313133"/>
          <w:sz w:val="24"/>
          <w:szCs w:val="24"/>
          <w:shd w:val="clear" w:color="auto" w:fill="FFFFFF"/>
        </w:rPr>
        <w:t xml:space="preserve"> al the learning format advantage. </w:t>
      </w:r>
      <w:r w:rsidR="007879E6">
        <w:rPr>
          <w:rFonts w:ascii="Lora" w:eastAsia="Times New Roman" w:hAnsi="Lora" w:cs="Times New Roman"/>
          <w:color w:val="0A0A0A"/>
          <w:sz w:val="24"/>
          <w:szCs w:val="24"/>
          <w:lang w:eastAsia="en-GB"/>
        </w:rPr>
        <w:t>Also</w:t>
      </w:r>
      <w:r w:rsidR="002D09B3">
        <w:rPr>
          <w:rFonts w:ascii="Times New Roman" w:hAnsi="Times New Roman" w:cs="Times New Roman"/>
          <w:color w:val="313133"/>
          <w:sz w:val="24"/>
          <w:szCs w:val="24"/>
          <w:shd w:val="clear" w:color="auto" w:fill="FFFFFF"/>
        </w:rPr>
        <w:t xml:space="preserve">, </w:t>
      </w:r>
      <w:r w:rsidR="00655042">
        <w:rPr>
          <w:rFonts w:ascii="Times New Roman" w:hAnsi="Times New Roman" w:cs="Times New Roman"/>
          <w:color w:val="313133"/>
          <w:sz w:val="24"/>
          <w:szCs w:val="24"/>
          <w:shd w:val="clear" w:color="auto" w:fill="FFFFFF"/>
        </w:rPr>
        <w:t>applying coaching or mentoring</w:t>
      </w:r>
      <w:r w:rsidR="00D200F8">
        <w:rPr>
          <w:rFonts w:ascii="Times New Roman" w:hAnsi="Times New Roman" w:cs="Times New Roman"/>
          <w:color w:val="313133"/>
          <w:sz w:val="24"/>
          <w:szCs w:val="24"/>
          <w:shd w:val="clear" w:color="auto" w:fill="FFFFFF"/>
        </w:rPr>
        <w:t xml:space="preserve"> for employee</w:t>
      </w:r>
      <w:r w:rsidR="000760BD">
        <w:rPr>
          <w:rFonts w:ascii="Times New Roman" w:hAnsi="Times New Roman" w:cs="Times New Roman"/>
          <w:color w:val="313133"/>
          <w:sz w:val="24"/>
          <w:szCs w:val="24"/>
          <w:shd w:val="clear" w:color="auto" w:fill="FFFFFF"/>
        </w:rPr>
        <w:t>s</w:t>
      </w:r>
      <w:r w:rsidR="006674A1">
        <w:rPr>
          <w:rFonts w:ascii="Times New Roman" w:hAnsi="Times New Roman" w:cs="Times New Roman"/>
          <w:color w:val="313133"/>
          <w:sz w:val="24"/>
          <w:szCs w:val="24"/>
          <w:shd w:val="clear" w:color="auto" w:fill="FFFFFF"/>
        </w:rPr>
        <w:t xml:space="preserve"> in</w:t>
      </w:r>
      <w:r w:rsidR="00655042">
        <w:rPr>
          <w:rFonts w:ascii="Times New Roman" w:hAnsi="Times New Roman" w:cs="Times New Roman"/>
          <w:color w:val="313133"/>
          <w:sz w:val="24"/>
          <w:szCs w:val="24"/>
          <w:shd w:val="clear" w:color="auto" w:fill="FFFFFF"/>
        </w:rPr>
        <w:t xml:space="preserve"> the organisation can have many ta</w:t>
      </w:r>
      <w:r w:rsidR="00D200F8">
        <w:rPr>
          <w:rFonts w:ascii="Times New Roman" w:hAnsi="Times New Roman" w:cs="Times New Roman"/>
          <w:color w:val="313133"/>
          <w:sz w:val="24"/>
          <w:szCs w:val="24"/>
          <w:shd w:val="clear" w:color="auto" w:fill="FFFFFF"/>
        </w:rPr>
        <w:t>ng</w:t>
      </w:r>
      <w:r w:rsidR="00D200F8" w:rsidRPr="00B66CB8">
        <w:rPr>
          <w:rFonts w:ascii="Times New Roman" w:hAnsi="Times New Roman" w:cs="Times New Roman"/>
          <w:color w:val="000000" w:themeColor="text1"/>
          <w:sz w:val="24"/>
          <w:szCs w:val="24"/>
          <w:shd w:val="clear" w:color="auto" w:fill="FFFFFF"/>
        </w:rPr>
        <w:t>ible and intangible</w:t>
      </w:r>
      <w:r w:rsidR="000760BD" w:rsidRPr="00B66CB8">
        <w:rPr>
          <w:rFonts w:ascii="Times New Roman" w:hAnsi="Times New Roman" w:cs="Times New Roman"/>
          <w:color w:val="000000" w:themeColor="text1"/>
          <w:sz w:val="24"/>
          <w:szCs w:val="24"/>
          <w:shd w:val="clear" w:color="auto" w:fill="FFFFFF"/>
        </w:rPr>
        <w:t xml:space="preserve"> benefits. </w:t>
      </w:r>
      <w:r w:rsidR="00B66CB8" w:rsidRPr="00B66CB8">
        <w:rPr>
          <w:rFonts w:ascii="Times New Roman" w:hAnsi="Times New Roman" w:cs="Times New Roman"/>
          <w:color w:val="000000" w:themeColor="text1"/>
          <w:sz w:val="24"/>
          <w:szCs w:val="24"/>
          <w:shd w:val="clear" w:color="auto" w:fill="FFFFFF"/>
        </w:rPr>
        <w:t xml:space="preserve">Studies reveal that </w:t>
      </w:r>
      <w:r w:rsidR="006674A1">
        <w:rPr>
          <w:rFonts w:ascii="Times New Roman" w:hAnsi="Times New Roman" w:cs="Times New Roman"/>
          <w:color w:val="000000" w:themeColor="text1"/>
          <w:sz w:val="24"/>
          <w:szCs w:val="24"/>
          <w:shd w:val="clear" w:color="auto" w:fill="FFFFFF"/>
        </w:rPr>
        <w:t>the</w:t>
      </w:r>
      <w:r w:rsidR="00B66CB8" w:rsidRPr="00B66CB8">
        <w:rPr>
          <w:rFonts w:ascii="Times New Roman" w:hAnsi="Times New Roman" w:cs="Times New Roman"/>
          <w:color w:val="000000" w:themeColor="text1"/>
          <w:sz w:val="24"/>
          <w:szCs w:val="24"/>
          <w:shd w:val="clear" w:color="auto" w:fill="FFFFFF"/>
        </w:rPr>
        <w:t> </w:t>
      </w:r>
      <w:hyperlink r:id="rId9" w:tgtFrame="_blank" w:history="1">
        <w:r w:rsidR="00B66CB8" w:rsidRPr="00B66CB8">
          <w:rPr>
            <w:rStyle w:val="Hyperlink"/>
            <w:rFonts w:ascii="Times New Roman" w:hAnsi="Times New Roman" w:cs="Times New Roman"/>
            <w:color w:val="000000" w:themeColor="text1"/>
            <w:sz w:val="24"/>
            <w:szCs w:val="24"/>
            <w:u w:val="none"/>
            <w:shd w:val="clear" w:color="auto" w:fill="FFFFFF"/>
          </w:rPr>
          <w:t>tangible benefits</w:t>
        </w:r>
        <w:r w:rsidR="006674A1">
          <w:rPr>
            <w:rStyle w:val="Hyperlink"/>
            <w:rFonts w:ascii="Times New Roman" w:hAnsi="Times New Roman" w:cs="Times New Roman"/>
            <w:color w:val="000000" w:themeColor="text1"/>
            <w:sz w:val="24"/>
            <w:szCs w:val="24"/>
            <w:u w:val="none"/>
            <w:shd w:val="clear" w:color="auto" w:fill="FFFFFF"/>
          </w:rPr>
          <w:t xml:space="preserve"> is </w:t>
        </w:r>
        <w:r w:rsidR="006674A1" w:rsidRPr="00B66CB8">
          <w:rPr>
            <w:rFonts w:ascii="Times New Roman" w:hAnsi="Times New Roman" w:cs="Times New Roman"/>
            <w:color w:val="000000" w:themeColor="text1"/>
            <w:sz w:val="24"/>
            <w:szCs w:val="24"/>
            <w:shd w:val="clear" w:color="auto" w:fill="FFFFFF"/>
          </w:rPr>
          <w:t>higher productivity, greater quality and increased organi</w:t>
        </w:r>
        <w:r w:rsidR="00B824DF">
          <w:rPr>
            <w:rFonts w:ascii="Times New Roman" w:hAnsi="Times New Roman" w:cs="Times New Roman"/>
            <w:color w:val="000000" w:themeColor="text1"/>
            <w:sz w:val="24"/>
            <w:szCs w:val="24"/>
            <w:shd w:val="clear" w:color="auto" w:fill="FFFFFF"/>
          </w:rPr>
          <w:t>s</w:t>
        </w:r>
        <w:r w:rsidR="006674A1" w:rsidRPr="00B66CB8">
          <w:rPr>
            <w:rFonts w:ascii="Times New Roman" w:hAnsi="Times New Roman" w:cs="Times New Roman"/>
            <w:color w:val="000000" w:themeColor="text1"/>
            <w:sz w:val="24"/>
            <w:szCs w:val="24"/>
            <w:shd w:val="clear" w:color="auto" w:fill="FFFFFF"/>
          </w:rPr>
          <w:t>ational strength and an increase in profits</w:t>
        </w:r>
        <w:r w:rsidR="00B66CB8" w:rsidRPr="00B66CB8">
          <w:rPr>
            <w:rStyle w:val="Hyperlink"/>
            <w:rFonts w:ascii="Times New Roman" w:hAnsi="Times New Roman" w:cs="Times New Roman"/>
            <w:color w:val="000000" w:themeColor="text1"/>
            <w:sz w:val="24"/>
            <w:szCs w:val="24"/>
            <w:u w:val="none"/>
            <w:shd w:val="clear" w:color="auto" w:fill="FFFFFF"/>
          </w:rPr>
          <w:t>.</w:t>
        </w:r>
      </w:hyperlink>
      <w:r w:rsidR="00E10577">
        <w:rPr>
          <w:rFonts w:ascii="Times New Roman" w:hAnsi="Times New Roman" w:cs="Times New Roman"/>
          <w:color w:val="000000" w:themeColor="text1"/>
          <w:sz w:val="24"/>
          <w:szCs w:val="24"/>
        </w:rPr>
        <w:t xml:space="preserve"> </w:t>
      </w:r>
      <w:r w:rsidR="00B66CB8" w:rsidRPr="00B66CB8">
        <w:rPr>
          <w:rFonts w:ascii="Times New Roman" w:hAnsi="Times New Roman" w:cs="Times New Roman"/>
          <w:color w:val="000000" w:themeColor="text1"/>
          <w:sz w:val="24"/>
          <w:szCs w:val="24"/>
          <w:shd w:val="clear" w:color="auto" w:fill="FFFFFF"/>
        </w:rPr>
        <w:t>The intangible benefits are improved communication, greater teamwork and higher job satisfaction.</w:t>
      </w:r>
      <w:r w:rsidR="00D45A00">
        <w:rPr>
          <w:rFonts w:ascii="Times New Roman" w:hAnsi="Times New Roman" w:cs="Times New Roman"/>
          <w:color w:val="000000" w:themeColor="text1"/>
          <w:sz w:val="24"/>
          <w:szCs w:val="24"/>
          <w:shd w:val="clear" w:color="auto" w:fill="FFFFFF"/>
        </w:rPr>
        <w:t xml:space="preserve"> (</w:t>
      </w:r>
      <w:proofErr w:type="spellStart"/>
      <w:r w:rsidR="00D45A00">
        <w:rPr>
          <w:rFonts w:ascii="Times New Roman" w:hAnsi="Times New Roman" w:cs="Times New Roman"/>
          <w:color w:val="000000" w:themeColor="text1"/>
          <w:sz w:val="24"/>
          <w:szCs w:val="24"/>
          <w:shd w:val="clear" w:color="auto" w:fill="FFFFFF"/>
        </w:rPr>
        <w:t>Fout</w:t>
      </w:r>
      <w:r w:rsidR="00237F5F">
        <w:rPr>
          <w:rFonts w:ascii="Times New Roman" w:hAnsi="Times New Roman" w:cs="Times New Roman"/>
          <w:color w:val="000000" w:themeColor="text1"/>
          <w:sz w:val="24"/>
          <w:szCs w:val="24"/>
          <w:shd w:val="clear" w:color="auto" w:fill="FFFFFF"/>
        </w:rPr>
        <w:t>s</w:t>
      </w:r>
      <w:proofErr w:type="spellEnd"/>
      <w:r w:rsidR="00237F5F">
        <w:rPr>
          <w:rFonts w:ascii="Times New Roman" w:hAnsi="Times New Roman" w:cs="Times New Roman"/>
          <w:color w:val="000000" w:themeColor="text1"/>
          <w:sz w:val="24"/>
          <w:szCs w:val="24"/>
          <w:shd w:val="clear" w:color="auto" w:fill="FFFFFF"/>
        </w:rPr>
        <w:t>, 2020)</w:t>
      </w:r>
      <w:r w:rsidR="00B824DF">
        <w:rPr>
          <w:rFonts w:ascii="Times New Roman" w:hAnsi="Times New Roman" w:cs="Times New Roman"/>
          <w:color w:val="000000" w:themeColor="text1"/>
          <w:sz w:val="24"/>
          <w:szCs w:val="24"/>
          <w:shd w:val="clear" w:color="auto" w:fill="FFFFFF"/>
        </w:rPr>
        <w:t xml:space="preserve"> H</w:t>
      </w:r>
      <w:r w:rsidR="000E3F85">
        <w:rPr>
          <w:rFonts w:ascii="Times New Roman" w:hAnsi="Times New Roman" w:cs="Times New Roman"/>
          <w:color w:val="000000" w:themeColor="text1"/>
          <w:sz w:val="24"/>
          <w:szCs w:val="24"/>
          <w:shd w:val="clear" w:color="auto" w:fill="FFFFFF"/>
        </w:rPr>
        <w:t xml:space="preserve">appier </w:t>
      </w:r>
      <w:r w:rsidR="002B6BC4">
        <w:rPr>
          <w:rFonts w:ascii="Times New Roman" w:hAnsi="Times New Roman" w:cs="Times New Roman"/>
          <w:color w:val="000000" w:themeColor="text1"/>
          <w:sz w:val="24"/>
          <w:szCs w:val="24"/>
          <w:shd w:val="clear" w:color="auto" w:fill="FFFFFF"/>
        </w:rPr>
        <w:t xml:space="preserve">working culture </w:t>
      </w:r>
      <w:r w:rsidR="000E3F85">
        <w:rPr>
          <w:rFonts w:ascii="Times New Roman" w:hAnsi="Times New Roman" w:cs="Times New Roman"/>
          <w:color w:val="000000" w:themeColor="text1"/>
          <w:sz w:val="24"/>
          <w:szCs w:val="24"/>
          <w:shd w:val="clear" w:color="auto" w:fill="FFFFFF"/>
        </w:rPr>
        <w:t>will deliver better</w:t>
      </w:r>
      <w:r w:rsidR="002B6BC4">
        <w:rPr>
          <w:rFonts w:ascii="Times New Roman" w:hAnsi="Times New Roman" w:cs="Times New Roman"/>
          <w:color w:val="000000" w:themeColor="text1"/>
          <w:sz w:val="24"/>
          <w:szCs w:val="24"/>
          <w:shd w:val="clear" w:color="auto" w:fill="FFFFFF"/>
        </w:rPr>
        <w:t xml:space="preserve"> and will create a happier working </w:t>
      </w:r>
      <w:r w:rsidR="00076AC6">
        <w:rPr>
          <w:rFonts w:ascii="Times New Roman" w:hAnsi="Times New Roman" w:cs="Times New Roman"/>
          <w:color w:val="000000" w:themeColor="text1"/>
          <w:sz w:val="24"/>
          <w:szCs w:val="24"/>
          <w:shd w:val="clear" w:color="auto" w:fill="FFFFFF"/>
        </w:rPr>
        <w:t>environment,</w:t>
      </w:r>
      <w:r w:rsidR="000E3F85">
        <w:rPr>
          <w:rFonts w:ascii="Times New Roman" w:hAnsi="Times New Roman" w:cs="Times New Roman"/>
          <w:color w:val="000000" w:themeColor="text1"/>
          <w:sz w:val="24"/>
          <w:szCs w:val="24"/>
          <w:shd w:val="clear" w:color="auto" w:fill="FFFFFF"/>
        </w:rPr>
        <w:t xml:space="preserve"> and </w:t>
      </w:r>
      <w:r w:rsidR="00076AC6">
        <w:rPr>
          <w:rFonts w:ascii="Times New Roman" w:hAnsi="Times New Roman" w:cs="Times New Roman"/>
          <w:color w:val="000000" w:themeColor="text1"/>
          <w:sz w:val="24"/>
          <w:szCs w:val="24"/>
          <w:shd w:val="clear" w:color="auto" w:fill="FFFFFF"/>
        </w:rPr>
        <w:t>it will</w:t>
      </w:r>
      <w:r w:rsidR="000E3F85">
        <w:rPr>
          <w:rFonts w:ascii="Times New Roman" w:hAnsi="Times New Roman" w:cs="Times New Roman"/>
          <w:color w:val="000000" w:themeColor="text1"/>
          <w:sz w:val="24"/>
          <w:szCs w:val="24"/>
          <w:shd w:val="clear" w:color="auto" w:fill="FFFFFF"/>
        </w:rPr>
        <w:t xml:space="preserve"> lead to </w:t>
      </w:r>
      <w:r w:rsidR="00510C1B">
        <w:rPr>
          <w:rFonts w:ascii="Times New Roman" w:hAnsi="Times New Roman" w:cs="Times New Roman"/>
          <w:color w:val="000000" w:themeColor="text1"/>
          <w:sz w:val="24"/>
          <w:szCs w:val="24"/>
          <w:shd w:val="clear" w:color="auto" w:fill="FFFFFF"/>
        </w:rPr>
        <w:t>happier customer</w:t>
      </w:r>
      <w:r w:rsidR="00076AC6">
        <w:rPr>
          <w:rFonts w:ascii="Times New Roman" w:hAnsi="Times New Roman" w:cs="Times New Roman"/>
          <w:color w:val="000000" w:themeColor="text1"/>
          <w:sz w:val="24"/>
          <w:szCs w:val="24"/>
          <w:shd w:val="clear" w:color="auto" w:fill="FFFFFF"/>
        </w:rPr>
        <w:t xml:space="preserve">, and will </w:t>
      </w:r>
      <w:r w:rsidR="00510C1B">
        <w:rPr>
          <w:rFonts w:ascii="Times New Roman" w:hAnsi="Times New Roman" w:cs="Times New Roman"/>
          <w:color w:val="000000" w:themeColor="text1"/>
          <w:sz w:val="24"/>
          <w:szCs w:val="24"/>
          <w:shd w:val="clear" w:color="auto" w:fill="FFFFFF"/>
        </w:rPr>
        <w:t xml:space="preserve">increase customer loyalty. </w:t>
      </w:r>
    </w:p>
    <w:p w14:paraId="4E5C15D6" w14:textId="77777777" w:rsidR="007879E6" w:rsidRDefault="007879E6" w:rsidP="0086341F">
      <w:pPr>
        <w:rPr>
          <w:rFonts w:ascii="Times New Roman" w:hAnsi="Times New Roman" w:cs="Times New Roman"/>
          <w:i/>
          <w:iCs/>
          <w:sz w:val="28"/>
          <w:szCs w:val="28"/>
          <w:u w:val="single"/>
        </w:rPr>
      </w:pPr>
    </w:p>
    <w:p w14:paraId="641966BD" w14:textId="5E2BB8C4" w:rsidR="00A024A3" w:rsidRDefault="00CA492B" w:rsidP="00053A64">
      <w:pPr>
        <w:ind w:firstLine="720"/>
        <w:rPr>
          <w:rFonts w:ascii="Times New Roman" w:hAnsi="Times New Roman" w:cs="Times New Roman"/>
          <w:i/>
          <w:iCs/>
          <w:sz w:val="28"/>
          <w:szCs w:val="28"/>
          <w:u w:val="single"/>
        </w:rPr>
      </w:pPr>
      <w:r w:rsidRPr="00A024A3">
        <w:rPr>
          <w:rFonts w:ascii="Times New Roman" w:hAnsi="Times New Roman" w:cs="Times New Roman"/>
          <w:i/>
          <w:iCs/>
          <w:sz w:val="28"/>
          <w:szCs w:val="28"/>
          <w:u w:val="single"/>
        </w:rPr>
        <w:t xml:space="preserve">2.3. </w:t>
      </w:r>
      <w:r w:rsidR="00447B08" w:rsidRPr="00A024A3">
        <w:rPr>
          <w:rFonts w:ascii="Times New Roman" w:hAnsi="Times New Roman" w:cs="Times New Roman"/>
          <w:i/>
          <w:iCs/>
          <w:sz w:val="28"/>
          <w:szCs w:val="28"/>
          <w:u w:val="single"/>
        </w:rPr>
        <w:t>Line manager as a Coach/Mentor</w:t>
      </w:r>
    </w:p>
    <w:p w14:paraId="0D5BE043" w14:textId="135F1B5D" w:rsidR="00053A64" w:rsidRDefault="00053A64" w:rsidP="00186DB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According to Downey (</w:t>
      </w:r>
      <w:r w:rsidR="00CB4C7B">
        <w:rPr>
          <w:rFonts w:ascii="Times New Roman" w:hAnsi="Times New Roman" w:cs="Times New Roman"/>
          <w:sz w:val="24"/>
          <w:szCs w:val="24"/>
        </w:rPr>
        <w:t>2003) in the past fif</w:t>
      </w:r>
      <w:r w:rsidR="00C15878">
        <w:rPr>
          <w:rFonts w:ascii="Times New Roman" w:hAnsi="Times New Roman" w:cs="Times New Roman"/>
          <w:sz w:val="24"/>
          <w:szCs w:val="24"/>
        </w:rPr>
        <w:t>teen years notion that leadership is part of line</w:t>
      </w:r>
      <w:r w:rsidR="00993C39">
        <w:rPr>
          <w:rFonts w:ascii="Times New Roman" w:hAnsi="Times New Roman" w:cs="Times New Roman"/>
          <w:sz w:val="24"/>
          <w:szCs w:val="24"/>
        </w:rPr>
        <w:t xml:space="preserve">-manager’s role has become </w:t>
      </w:r>
      <w:r w:rsidR="008C7090">
        <w:rPr>
          <w:rFonts w:ascii="Times New Roman" w:hAnsi="Times New Roman" w:cs="Times New Roman"/>
          <w:sz w:val="24"/>
          <w:szCs w:val="24"/>
        </w:rPr>
        <w:t xml:space="preserve">to be accepted in most organisation. </w:t>
      </w:r>
      <w:r w:rsidR="00AA35D7">
        <w:rPr>
          <w:rFonts w:ascii="Times New Roman" w:hAnsi="Times New Roman" w:cs="Times New Roman"/>
          <w:sz w:val="24"/>
          <w:szCs w:val="24"/>
        </w:rPr>
        <w:t xml:space="preserve">The line manager role </w:t>
      </w:r>
      <w:r w:rsidR="00902C5A">
        <w:rPr>
          <w:rFonts w:ascii="Times New Roman" w:hAnsi="Times New Roman" w:cs="Times New Roman"/>
          <w:sz w:val="24"/>
          <w:szCs w:val="24"/>
        </w:rPr>
        <w:t>has</w:t>
      </w:r>
      <w:r w:rsidR="00B82DB6">
        <w:rPr>
          <w:rFonts w:ascii="Times New Roman" w:hAnsi="Times New Roman" w:cs="Times New Roman"/>
          <w:sz w:val="24"/>
          <w:szCs w:val="24"/>
        </w:rPr>
        <w:t xml:space="preserve"> been </w:t>
      </w:r>
      <w:r w:rsidR="00721130">
        <w:rPr>
          <w:rFonts w:ascii="Times New Roman" w:hAnsi="Times New Roman" w:cs="Times New Roman"/>
          <w:sz w:val="24"/>
          <w:szCs w:val="24"/>
        </w:rPr>
        <w:t xml:space="preserve">description </w:t>
      </w:r>
      <w:r w:rsidR="008E013E">
        <w:rPr>
          <w:rFonts w:ascii="Times New Roman" w:hAnsi="Times New Roman" w:cs="Times New Roman"/>
          <w:sz w:val="24"/>
          <w:szCs w:val="24"/>
        </w:rPr>
        <w:t>with coaching skills</w:t>
      </w:r>
      <w:r w:rsidR="008E013E" w:rsidRPr="00B969E7">
        <w:rPr>
          <w:rFonts w:ascii="Times New Roman" w:hAnsi="Times New Roman" w:cs="Times New Roman"/>
          <w:sz w:val="24"/>
          <w:szCs w:val="24"/>
        </w:rPr>
        <w:t xml:space="preserve">. </w:t>
      </w:r>
      <w:r w:rsidR="00B969E7">
        <w:rPr>
          <w:rFonts w:ascii="Times New Roman" w:hAnsi="Times New Roman" w:cs="Times New Roman"/>
          <w:sz w:val="24"/>
          <w:szCs w:val="24"/>
        </w:rPr>
        <w:t xml:space="preserve">Coaching can be an extremely </w:t>
      </w:r>
      <w:r w:rsidR="008519F8">
        <w:rPr>
          <w:rFonts w:ascii="Times New Roman" w:hAnsi="Times New Roman" w:cs="Times New Roman"/>
          <w:sz w:val="24"/>
          <w:szCs w:val="24"/>
        </w:rPr>
        <w:t xml:space="preserve">effective tool in promoting the adaptability and </w:t>
      </w:r>
      <w:r w:rsidR="00F40821">
        <w:rPr>
          <w:rFonts w:ascii="Times New Roman" w:hAnsi="Times New Roman" w:cs="Times New Roman"/>
          <w:sz w:val="24"/>
          <w:szCs w:val="24"/>
        </w:rPr>
        <w:t>resilience of the team and the line managers ta</w:t>
      </w:r>
      <w:r w:rsidR="002410B1">
        <w:rPr>
          <w:rFonts w:ascii="Times New Roman" w:hAnsi="Times New Roman" w:cs="Times New Roman"/>
          <w:sz w:val="24"/>
          <w:szCs w:val="24"/>
        </w:rPr>
        <w:t xml:space="preserve">king this role could </w:t>
      </w:r>
      <w:r w:rsidR="0038509A">
        <w:rPr>
          <w:rFonts w:ascii="Times New Roman" w:hAnsi="Times New Roman" w:cs="Times New Roman"/>
          <w:sz w:val="24"/>
          <w:szCs w:val="24"/>
        </w:rPr>
        <w:t xml:space="preserve">lead to quick resolving issues inside </w:t>
      </w:r>
      <w:r w:rsidR="00902C5A">
        <w:rPr>
          <w:rFonts w:ascii="Times New Roman" w:hAnsi="Times New Roman" w:cs="Times New Roman"/>
          <w:sz w:val="24"/>
          <w:szCs w:val="24"/>
        </w:rPr>
        <w:t>an organisation</w:t>
      </w:r>
      <w:r w:rsidR="0038509A">
        <w:rPr>
          <w:rFonts w:ascii="Times New Roman" w:hAnsi="Times New Roman" w:cs="Times New Roman"/>
          <w:sz w:val="24"/>
          <w:szCs w:val="24"/>
        </w:rPr>
        <w:t>, saving up on extra cost</w:t>
      </w:r>
      <w:r w:rsidR="00902C5A">
        <w:rPr>
          <w:rFonts w:ascii="Times New Roman" w:hAnsi="Times New Roman" w:cs="Times New Roman"/>
          <w:sz w:val="24"/>
          <w:szCs w:val="24"/>
        </w:rPr>
        <w:t xml:space="preserve"> and time on ad this role to t</w:t>
      </w:r>
      <w:r w:rsidR="00FC2262">
        <w:rPr>
          <w:rFonts w:ascii="Times New Roman" w:hAnsi="Times New Roman" w:cs="Times New Roman"/>
          <w:sz w:val="24"/>
          <w:szCs w:val="24"/>
        </w:rPr>
        <w:t>he line-manger description.</w:t>
      </w:r>
      <w:r w:rsidR="00C351A9">
        <w:rPr>
          <w:rFonts w:ascii="Times New Roman" w:hAnsi="Times New Roman" w:cs="Times New Roman"/>
          <w:sz w:val="24"/>
          <w:szCs w:val="24"/>
        </w:rPr>
        <w:t xml:space="preserve"> Getting results through others </w:t>
      </w:r>
      <w:r w:rsidR="00531B71">
        <w:rPr>
          <w:rFonts w:ascii="Times New Roman" w:hAnsi="Times New Roman" w:cs="Times New Roman"/>
          <w:sz w:val="24"/>
          <w:szCs w:val="24"/>
        </w:rPr>
        <w:t>is the heart of effective management, and coaching is one of the best tools to facilitate that.</w:t>
      </w:r>
      <w:r w:rsidR="00554F6A">
        <w:rPr>
          <w:rFonts w:ascii="Times New Roman" w:hAnsi="Times New Roman" w:cs="Times New Roman"/>
          <w:sz w:val="24"/>
          <w:szCs w:val="24"/>
        </w:rPr>
        <w:t xml:space="preserve"> </w:t>
      </w:r>
      <w:r w:rsidR="003C632E">
        <w:rPr>
          <w:rFonts w:ascii="Times New Roman" w:hAnsi="Times New Roman" w:cs="Times New Roman"/>
          <w:sz w:val="24"/>
          <w:szCs w:val="24"/>
        </w:rPr>
        <w:t xml:space="preserve">According to David Clutterbuck (2018) </w:t>
      </w:r>
      <w:r w:rsidR="001E3EAA">
        <w:rPr>
          <w:rFonts w:ascii="Times New Roman" w:hAnsi="Times New Roman" w:cs="Times New Roman"/>
          <w:sz w:val="24"/>
          <w:szCs w:val="24"/>
        </w:rPr>
        <w:t xml:space="preserve">been in line manager one of </w:t>
      </w:r>
      <w:r w:rsidR="00334249">
        <w:rPr>
          <w:rFonts w:ascii="Times New Roman" w:hAnsi="Times New Roman" w:cs="Times New Roman"/>
          <w:sz w:val="24"/>
          <w:szCs w:val="24"/>
        </w:rPr>
        <w:t xml:space="preserve">the </w:t>
      </w:r>
      <w:r w:rsidR="00CD67B9">
        <w:rPr>
          <w:rFonts w:ascii="Times New Roman" w:hAnsi="Times New Roman" w:cs="Times New Roman"/>
          <w:sz w:val="24"/>
          <w:szCs w:val="24"/>
        </w:rPr>
        <w:t>principal</w:t>
      </w:r>
      <w:r w:rsidR="00334249">
        <w:rPr>
          <w:rFonts w:ascii="Times New Roman" w:hAnsi="Times New Roman" w:cs="Times New Roman"/>
          <w:sz w:val="24"/>
          <w:szCs w:val="24"/>
        </w:rPr>
        <w:t xml:space="preserve"> responsibilities is to develop direct reports</w:t>
      </w:r>
      <w:r w:rsidR="00CD67B9">
        <w:rPr>
          <w:rFonts w:ascii="Times New Roman" w:hAnsi="Times New Roman" w:cs="Times New Roman"/>
          <w:sz w:val="24"/>
          <w:szCs w:val="24"/>
        </w:rPr>
        <w:t>.</w:t>
      </w:r>
      <w:r w:rsidR="00794F55">
        <w:rPr>
          <w:rFonts w:ascii="Times New Roman" w:hAnsi="Times New Roman" w:cs="Times New Roman"/>
          <w:sz w:val="24"/>
          <w:szCs w:val="24"/>
        </w:rPr>
        <w:t xml:space="preserve"> </w:t>
      </w:r>
      <w:r w:rsidR="00FD70EA">
        <w:rPr>
          <w:rFonts w:ascii="Times New Roman" w:hAnsi="Times New Roman" w:cs="Times New Roman"/>
          <w:sz w:val="24"/>
          <w:szCs w:val="24"/>
        </w:rPr>
        <w:t xml:space="preserve">Mentoring will help issues relating to career development </w:t>
      </w:r>
      <w:r w:rsidR="005F7EB2">
        <w:rPr>
          <w:rFonts w:ascii="Times New Roman" w:hAnsi="Times New Roman" w:cs="Times New Roman"/>
          <w:sz w:val="24"/>
          <w:szCs w:val="24"/>
        </w:rPr>
        <w:t xml:space="preserve">and will emphasize role modelling. </w:t>
      </w:r>
      <w:r w:rsidR="00616A45">
        <w:rPr>
          <w:rFonts w:ascii="Times New Roman" w:hAnsi="Times New Roman" w:cs="Times New Roman"/>
          <w:sz w:val="24"/>
          <w:szCs w:val="24"/>
        </w:rPr>
        <w:t xml:space="preserve">Where coaching is </w:t>
      </w:r>
      <w:r w:rsidR="00332E16">
        <w:rPr>
          <w:rFonts w:ascii="Times New Roman" w:hAnsi="Times New Roman" w:cs="Times New Roman"/>
          <w:sz w:val="24"/>
          <w:szCs w:val="24"/>
        </w:rPr>
        <w:t xml:space="preserve">focusing sort term, through that the manger can offer a quick guide and help in daily tasks. </w:t>
      </w:r>
      <w:r w:rsidR="000B0C6A" w:rsidRPr="000B0C6A">
        <w:rPr>
          <w:rFonts w:ascii="Times New Roman" w:hAnsi="Times New Roman" w:cs="Times New Roman"/>
          <w:color w:val="000000" w:themeColor="text1"/>
          <w:sz w:val="24"/>
          <w:szCs w:val="24"/>
          <w:shd w:val="clear" w:color="auto" w:fill="FFFFFF"/>
        </w:rPr>
        <w:t xml:space="preserve">The main advantage </w:t>
      </w:r>
      <w:r w:rsidR="008F2CB5">
        <w:rPr>
          <w:rFonts w:ascii="Times New Roman" w:hAnsi="Times New Roman" w:cs="Times New Roman"/>
          <w:color w:val="000000" w:themeColor="text1"/>
          <w:sz w:val="24"/>
          <w:szCs w:val="24"/>
          <w:shd w:val="clear" w:color="auto" w:fill="FFFFFF"/>
        </w:rPr>
        <w:t>of</w:t>
      </w:r>
      <w:r w:rsidR="000B0C6A" w:rsidRPr="000B0C6A">
        <w:rPr>
          <w:rFonts w:ascii="Times New Roman" w:hAnsi="Times New Roman" w:cs="Times New Roman"/>
          <w:color w:val="000000" w:themeColor="text1"/>
          <w:sz w:val="24"/>
          <w:szCs w:val="24"/>
          <w:shd w:val="clear" w:color="auto" w:fill="FFFFFF"/>
        </w:rPr>
        <w:t xml:space="preserve"> the organi</w:t>
      </w:r>
      <w:r w:rsidR="008F2CB5">
        <w:rPr>
          <w:rFonts w:ascii="Times New Roman" w:hAnsi="Times New Roman" w:cs="Times New Roman"/>
          <w:color w:val="000000" w:themeColor="text1"/>
          <w:sz w:val="24"/>
          <w:szCs w:val="24"/>
          <w:shd w:val="clear" w:color="auto" w:fill="FFFFFF"/>
        </w:rPr>
        <w:t>s</w:t>
      </w:r>
      <w:r w:rsidR="000B0C6A" w:rsidRPr="000B0C6A">
        <w:rPr>
          <w:rFonts w:ascii="Times New Roman" w:hAnsi="Times New Roman" w:cs="Times New Roman"/>
          <w:color w:val="000000" w:themeColor="text1"/>
          <w:sz w:val="24"/>
          <w:szCs w:val="24"/>
          <w:shd w:val="clear" w:color="auto" w:fill="FFFFFF"/>
        </w:rPr>
        <w:t xml:space="preserve">ation using internal coaches is that </w:t>
      </w:r>
      <w:r w:rsidR="00A027A3">
        <w:rPr>
          <w:rFonts w:ascii="Times New Roman" w:hAnsi="Times New Roman" w:cs="Times New Roman"/>
          <w:color w:val="000000" w:themeColor="text1"/>
          <w:sz w:val="24"/>
          <w:szCs w:val="24"/>
          <w:shd w:val="clear" w:color="auto" w:fill="FFFFFF"/>
        </w:rPr>
        <w:t xml:space="preserve">line mangers </w:t>
      </w:r>
      <w:r w:rsidR="000B0C6A" w:rsidRPr="000B0C6A">
        <w:rPr>
          <w:rFonts w:ascii="Times New Roman" w:hAnsi="Times New Roman" w:cs="Times New Roman"/>
          <w:color w:val="000000" w:themeColor="text1"/>
          <w:sz w:val="24"/>
          <w:szCs w:val="24"/>
          <w:shd w:val="clear" w:color="auto" w:fill="FFFFFF"/>
        </w:rPr>
        <w:t xml:space="preserve">do not have the direct costs that hiring an external coach would. Also, </w:t>
      </w:r>
      <w:r w:rsidR="00FF7A49">
        <w:rPr>
          <w:rFonts w:ascii="Times New Roman" w:hAnsi="Times New Roman" w:cs="Times New Roman"/>
          <w:color w:val="000000" w:themeColor="text1"/>
          <w:sz w:val="24"/>
          <w:szCs w:val="24"/>
          <w:shd w:val="clear" w:color="auto" w:fill="FFFFFF"/>
        </w:rPr>
        <w:t xml:space="preserve">using a line manager </w:t>
      </w:r>
      <w:r w:rsidR="000B0C6A" w:rsidRPr="000B0C6A">
        <w:rPr>
          <w:rFonts w:ascii="Times New Roman" w:hAnsi="Times New Roman" w:cs="Times New Roman"/>
          <w:color w:val="000000" w:themeColor="text1"/>
          <w:sz w:val="24"/>
          <w:szCs w:val="24"/>
          <w:shd w:val="clear" w:color="auto" w:fill="FFFFFF"/>
        </w:rPr>
        <w:t>as</w:t>
      </w:r>
      <w:r w:rsidR="00EB3133">
        <w:rPr>
          <w:rFonts w:ascii="Times New Roman" w:hAnsi="Times New Roman" w:cs="Times New Roman"/>
          <w:color w:val="000000" w:themeColor="text1"/>
          <w:sz w:val="24"/>
          <w:szCs w:val="24"/>
          <w:shd w:val="clear" w:color="auto" w:fill="FFFFFF"/>
        </w:rPr>
        <w:t xml:space="preserve"> a coach is already have a relationship with the</w:t>
      </w:r>
      <w:r w:rsidR="000B0C6A" w:rsidRPr="000B0C6A">
        <w:rPr>
          <w:rFonts w:ascii="Times New Roman" w:hAnsi="Times New Roman" w:cs="Times New Roman"/>
          <w:color w:val="000000" w:themeColor="text1"/>
          <w:sz w:val="24"/>
          <w:szCs w:val="24"/>
          <w:shd w:val="clear" w:color="auto" w:fill="FFFFFF"/>
        </w:rPr>
        <w:t xml:space="preserve"> </w:t>
      </w:r>
      <w:proofErr w:type="spellStart"/>
      <w:r w:rsidR="000B0C6A" w:rsidRPr="000B0C6A">
        <w:rPr>
          <w:rFonts w:ascii="Times New Roman" w:hAnsi="Times New Roman" w:cs="Times New Roman"/>
          <w:color w:val="000000" w:themeColor="text1"/>
          <w:sz w:val="24"/>
          <w:szCs w:val="24"/>
          <w:shd w:val="clear" w:color="auto" w:fill="FFFFFF"/>
        </w:rPr>
        <w:t>coachee</w:t>
      </w:r>
      <w:proofErr w:type="spellEnd"/>
      <w:r w:rsidR="00EB3133">
        <w:rPr>
          <w:rFonts w:ascii="Times New Roman" w:hAnsi="Times New Roman" w:cs="Times New Roman"/>
          <w:color w:val="000000" w:themeColor="text1"/>
          <w:sz w:val="24"/>
          <w:szCs w:val="24"/>
          <w:shd w:val="clear" w:color="auto" w:fill="FFFFFF"/>
        </w:rPr>
        <w:t xml:space="preserve"> </w:t>
      </w:r>
      <w:r w:rsidR="00367683">
        <w:rPr>
          <w:rFonts w:ascii="Times New Roman" w:hAnsi="Times New Roman" w:cs="Times New Roman"/>
          <w:color w:val="000000" w:themeColor="text1"/>
          <w:sz w:val="24"/>
          <w:szCs w:val="24"/>
          <w:shd w:val="clear" w:color="auto" w:fill="FFFFFF"/>
        </w:rPr>
        <w:t xml:space="preserve">and </w:t>
      </w:r>
      <w:r w:rsidR="000B0C6A" w:rsidRPr="000B0C6A">
        <w:rPr>
          <w:rFonts w:ascii="Times New Roman" w:hAnsi="Times New Roman" w:cs="Times New Roman"/>
          <w:color w:val="000000" w:themeColor="text1"/>
          <w:sz w:val="24"/>
          <w:szCs w:val="24"/>
          <w:shd w:val="clear" w:color="auto" w:fill="FFFFFF"/>
        </w:rPr>
        <w:t xml:space="preserve">the coaching role provides </w:t>
      </w:r>
      <w:r w:rsidR="00367683">
        <w:rPr>
          <w:rFonts w:ascii="Times New Roman" w:hAnsi="Times New Roman" w:cs="Times New Roman"/>
          <w:color w:val="000000" w:themeColor="text1"/>
          <w:sz w:val="24"/>
          <w:szCs w:val="24"/>
          <w:shd w:val="clear" w:color="auto" w:fill="FFFFFF"/>
        </w:rPr>
        <w:t xml:space="preserve">an </w:t>
      </w:r>
      <w:r w:rsidR="000B0C6A" w:rsidRPr="000B0C6A">
        <w:rPr>
          <w:rFonts w:ascii="Times New Roman" w:hAnsi="Times New Roman" w:cs="Times New Roman"/>
          <w:color w:val="000000" w:themeColor="text1"/>
          <w:sz w:val="24"/>
          <w:szCs w:val="24"/>
          <w:shd w:val="clear" w:color="auto" w:fill="FFFFFF"/>
        </w:rPr>
        <w:t xml:space="preserve">opportunity to get to know </w:t>
      </w:r>
      <w:r w:rsidR="00367683">
        <w:rPr>
          <w:rFonts w:ascii="Times New Roman" w:hAnsi="Times New Roman" w:cs="Times New Roman"/>
          <w:color w:val="000000" w:themeColor="text1"/>
          <w:sz w:val="24"/>
          <w:szCs w:val="24"/>
          <w:shd w:val="clear" w:color="auto" w:fill="FFFFFF"/>
        </w:rPr>
        <w:t xml:space="preserve">much better the team and help develop </w:t>
      </w:r>
      <w:r w:rsidR="00CE4792">
        <w:rPr>
          <w:rFonts w:ascii="Times New Roman" w:hAnsi="Times New Roman" w:cs="Times New Roman"/>
          <w:color w:val="000000" w:themeColor="text1"/>
          <w:sz w:val="24"/>
          <w:szCs w:val="24"/>
          <w:shd w:val="clear" w:color="auto" w:fill="FFFFFF"/>
        </w:rPr>
        <w:t xml:space="preserve">mutual trust and respect. </w:t>
      </w:r>
      <w:r w:rsidR="00E650C3">
        <w:rPr>
          <w:rFonts w:ascii="Times New Roman" w:hAnsi="Times New Roman" w:cs="Times New Roman"/>
          <w:color w:val="000000" w:themeColor="text1"/>
          <w:sz w:val="24"/>
          <w:szCs w:val="24"/>
          <w:shd w:val="clear" w:color="auto" w:fill="FFFFFF"/>
        </w:rPr>
        <w:t>In the other hand using line- manager as a coach could re</w:t>
      </w:r>
      <w:r w:rsidR="006C5A33">
        <w:rPr>
          <w:rFonts w:ascii="Times New Roman" w:hAnsi="Times New Roman" w:cs="Times New Roman"/>
          <w:color w:val="000000" w:themeColor="text1"/>
          <w:sz w:val="24"/>
          <w:szCs w:val="24"/>
          <w:shd w:val="clear" w:color="auto" w:fill="FFFFFF"/>
        </w:rPr>
        <w:t>sort that may not be able to alter communication style</w:t>
      </w:r>
      <w:r w:rsidR="00504343">
        <w:rPr>
          <w:rFonts w:ascii="Times New Roman" w:hAnsi="Times New Roman" w:cs="Times New Roman"/>
          <w:color w:val="000000" w:themeColor="text1"/>
          <w:sz w:val="24"/>
          <w:szCs w:val="24"/>
          <w:shd w:val="clear" w:color="auto" w:fill="FFFFFF"/>
        </w:rPr>
        <w:t>,</w:t>
      </w:r>
      <w:r w:rsidR="002E3E15">
        <w:rPr>
          <w:rFonts w:ascii="Times New Roman" w:hAnsi="Times New Roman" w:cs="Times New Roman"/>
          <w:color w:val="000000" w:themeColor="text1"/>
          <w:sz w:val="24"/>
          <w:szCs w:val="24"/>
          <w:shd w:val="clear" w:color="auto" w:fill="FFFFFF"/>
        </w:rPr>
        <w:t xml:space="preserve"> or the </w:t>
      </w:r>
      <w:proofErr w:type="spellStart"/>
      <w:r w:rsidR="002E3E15">
        <w:rPr>
          <w:rFonts w:ascii="Times New Roman" w:hAnsi="Times New Roman" w:cs="Times New Roman"/>
          <w:color w:val="000000" w:themeColor="text1"/>
          <w:sz w:val="24"/>
          <w:szCs w:val="24"/>
          <w:shd w:val="clear" w:color="auto" w:fill="FFFFFF"/>
        </w:rPr>
        <w:t>coachee</w:t>
      </w:r>
      <w:proofErr w:type="spellEnd"/>
      <w:r w:rsidR="002E3E15">
        <w:rPr>
          <w:rFonts w:ascii="Times New Roman" w:hAnsi="Times New Roman" w:cs="Times New Roman"/>
          <w:color w:val="000000" w:themeColor="text1"/>
          <w:sz w:val="24"/>
          <w:szCs w:val="24"/>
          <w:shd w:val="clear" w:color="auto" w:fill="FFFFFF"/>
        </w:rPr>
        <w:t xml:space="preserve"> may feel ideas </w:t>
      </w:r>
      <w:r w:rsidR="00504343">
        <w:rPr>
          <w:rFonts w:ascii="Times New Roman" w:hAnsi="Times New Roman" w:cs="Times New Roman"/>
          <w:color w:val="000000" w:themeColor="text1"/>
          <w:sz w:val="24"/>
          <w:szCs w:val="24"/>
          <w:shd w:val="clear" w:color="auto" w:fill="FFFFFF"/>
        </w:rPr>
        <w:t xml:space="preserve">would not be well received, or simply to fear speak up front of the manger. </w:t>
      </w:r>
      <w:r w:rsidR="00A00B50">
        <w:rPr>
          <w:rFonts w:ascii="Times New Roman" w:hAnsi="Times New Roman" w:cs="Times New Roman"/>
          <w:color w:val="000000" w:themeColor="text1"/>
          <w:sz w:val="24"/>
          <w:szCs w:val="24"/>
          <w:shd w:val="clear" w:color="auto" w:fill="FFFFFF"/>
        </w:rPr>
        <w:t xml:space="preserve">(Management </w:t>
      </w:r>
      <w:r w:rsidR="00186DB6">
        <w:rPr>
          <w:rFonts w:ascii="Times New Roman" w:hAnsi="Times New Roman" w:cs="Times New Roman"/>
          <w:color w:val="000000" w:themeColor="text1"/>
          <w:sz w:val="24"/>
          <w:szCs w:val="24"/>
          <w:shd w:val="clear" w:color="auto" w:fill="FFFFFF"/>
        </w:rPr>
        <w:t>E-bock, 2021)</w:t>
      </w:r>
    </w:p>
    <w:p w14:paraId="5F503CE6" w14:textId="77777777" w:rsidR="00FD6671" w:rsidRDefault="00FD6671" w:rsidP="00AF67D5">
      <w:pPr>
        <w:ind w:left="1440"/>
        <w:rPr>
          <w:rFonts w:ascii="Times New Roman" w:hAnsi="Times New Roman" w:cs="Times New Roman"/>
          <w:sz w:val="28"/>
          <w:szCs w:val="28"/>
          <w:u w:val="single"/>
        </w:rPr>
      </w:pPr>
    </w:p>
    <w:p w14:paraId="0A491E7C" w14:textId="4D480763" w:rsidR="000D215F" w:rsidRDefault="00447B08" w:rsidP="00AF67D5">
      <w:pPr>
        <w:ind w:left="1440"/>
        <w:rPr>
          <w:rFonts w:ascii="Times New Roman" w:hAnsi="Times New Roman" w:cs="Times New Roman"/>
          <w:sz w:val="28"/>
          <w:szCs w:val="28"/>
          <w:u w:val="single"/>
        </w:rPr>
      </w:pPr>
      <w:r w:rsidRPr="00A024A3">
        <w:rPr>
          <w:rFonts w:ascii="Times New Roman" w:hAnsi="Times New Roman" w:cs="Times New Roman"/>
          <w:sz w:val="28"/>
          <w:szCs w:val="28"/>
          <w:u w:val="single"/>
        </w:rPr>
        <w:t>2.3.2. Skills to become Coach/Mentor</w:t>
      </w:r>
    </w:p>
    <w:p w14:paraId="7E41B6C5" w14:textId="0227E035" w:rsidR="00110407" w:rsidRPr="00F82BA4" w:rsidRDefault="00C07258" w:rsidP="00F82BA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However</w:t>
      </w:r>
      <w:r w:rsidR="00AF67D5">
        <w:rPr>
          <w:rFonts w:ascii="Times New Roman" w:hAnsi="Times New Roman" w:cs="Times New Roman"/>
          <w:sz w:val="24"/>
          <w:szCs w:val="24"/>
        </w:rPr>
        <w:t xml:space="preserve">, </w:t>
      </w:r>
      <w:r w:rsidRPr="000100F0">
        <w:rPr>
          <w:rFonts w:ascii="Times New Roman" w:hAnsi="Times New Roman" w:cs="Times New Roman"/>
          <w:color w:val="000000" w:themeColor="text1"/>
          <w:sz w:val="24"/>
          <w:szCs w:val="24"/>
        </w:rPr>
        <w:t xml:space="preserve">organisation cannot point out and extra </w:t>
      </w:r>
      <w:r w:rsidR="00AF67D5" w:rsidRPr="000100F0">
        <w:rPr>
          <w:rFonts w:ascii="Times New Roman" w:hAnsi="Times New Roman" w:cs="Times New Roman"/>
          <w:color w:val="000000" w:themeColor="text1"/>
          <w:sz w:val="24"/>
          <w:szCs w:val="24"/>
        </w:rPr>
        <w:t>responsibility</w:t>
      </w:r>
      <w:r w:rsidRPr="000100F0">
        <w:rPr>
          <w:rFonts w:ascii="Times New Roman" w:hAnsi="Times New Roman" w:cs="Times New Roman"/>
          <w:color w:val="000000" w:themeColor="text1"/>
          <w:sz w:val="24"/>
          <w:szCs w:val="24"/>
        </w:rPr>
        <w:t xml:space="preserve"> for line managers </w:t>
      </w:r>
      <w:r w:rsidR="00AF67D5" w:rsidRPr="000100F0">
        <w:rPr>
          <w:rFonts w:ascii="Times New Roman" w:hAnsi="Times New Roman" w:cs="Times New Roman"/>
          <w:color w:val="000000" w:themeColor="text1"/>
          <w:sz w:val="24"/>
          <w:szCs w:val="24"/>
        </w:rPr>
        <w:t>without h</w:t>
      </w:r>
      <w:r w:rsidR="00EA64B7" w:rsidRPr="000100F0">
        <w:rPr>
          <w:rFonts w:ascii="Times New Roman" w:hAnsi="Times New Roman" w:cs="Times New Roman"/>
          <w:color w:val="000000" w:themeColor="text1"/>
          <w:sz w:val="24"/>
          <w:szCs w:val="24"/>
        </w:rPr>
        <w:t xml:space="preserve">elp achieve the rights skill </w:t>
      </w:r>
      <w:r w:rsidR="00154B28" w:rsidRPr="000100F0">
        <w:rPr>
          <w:rFonts w:ascii="Times New Roman" w:hAnsi="Times New Roman" w:cs="Times New Roman"/>
          <w:color w:val="000000" w:themeColor="text1"/>
          <w:sz w:val="24"/>
          <w:szCs w:val="24"/>
        </w:rPr>
        <w:t>and behaviour</w:t>
      </w:r>
      <w:r w:rsidR="00EA64B7" w:rsidRPr="000100F0">
        <w:rPr>
          <w:rFonts w:ascii="Times New Roman" w:hAnsi="Times New Roman" w:cs="Times New Roman"/>
          <w:color w:val="000000" w:themeColor="text1"/>
          <w:sz w:val="24"/>
          <w:szCs w:val="24"/>
        </w:rPr>
        <w:t xml:space="preserve"> through trainings </w:t>
      </w:r>
      <w:r w:rsidR="00E43640" w:rsidRPr="000100F0">
        <w:rPr>
          <w:rFonts w:ascii="Times New Roman" w:hAnsi="Times New Roman" w:cs="Times New Roman"/>
          <w:color w:val="000000" w:themeColor="text1"/>
          <w:sz w:val="24"/>
          <w:szCs w:val="24"/>
        </w:rPr>
        <w:t>to be a come as a coach.</w:t>
      </w:r>
      <w:r w:rsidR="002A2110" w:rsidRPr="000100F0">
        <w:rPr>
          <w:rFonts w:ascii="Times New Roman" w:hAnsi="Times New Roman" w:cs="Times New Roman"/>
          <w:color w:val="000000" w:themeColor="text1"/>
          <w:sz w:val="24"/>
          <w:szCs w:val="24"/>
        </w:rPr>
        <w:t xml:space="preserve"> </w:t>
      </w:r>
      <w:r w:rsidR="00D82077" w:rsidRPr="000100F0">
        <w:rPr>
          <w:rFonts w:ascii="Times New Roman" w:hAnsi="Times New Roman" w:cs="Times New Roman"/>
          <w:color w:val="000000" w:themeColor="text1"/>
          <w:sz w:val="24"/>
          <w:szCs w:val="24"/>
        </w:rPr>
        <w:t>To be become a</w:t>
      </w:r>
      <w:r w:rsidR="006770A6" w:rsidRPr="000100F0">
        <w:rPr>
          <w:rFonts w:ascii="Times New Roman" w:hAnsi="Times New Roman" w:cs="Times New Roman"/>
          <w:color w:val="000000" w:themeColor="text1"/>
          <w:sz w:val="24"/>
          <w:szCs w:val="24"/>
        </w:rPr>
        <w:t>n</w:t>
      </w:r>
      <w:r w:rsidR="00D82077" w:rsidRPr="000100F0">
        <w:rPr>
          <w:rFonts w:ascii="Times New Roman" w:hAnsi="Times New Roman" w:cs="Times New Roman"/>
          <w:color w:val="000000" w:themeColor="text1"/>
          <w:sz w:val="24"/>
          <w:szCs w:val="24"/>
        </w:rPr>
        <w:t xml:space="preserve"> </w:t>
      </w:r>
      <w:r w:rsidR="00D97FB7" w:rsidRPr="000100F0">
        <w:rPr>
          <w:rFonts w:ascii="Times New Roman" w:hAnsi="Times New Roman" w:cs="Times New Roman"/>
          <w:color w:val="000000" w:themeColor="text1"/>
          <w:sz w:val="24"/>
          <w:szCs w:val="24"/>
        </w:rPr>
        <w:t>affective coach</w:t>
      </w:r>
      <w:r w:rsidR="002C768D" w:rsidRPr="000100F0">
        <w:rPr>
          <w:rFonts w:ascii="Times New Roman" w:hAnsi="Times New Roman" w:cs="Times New Roman"/>
          <w:color w:val="000000" w:themeColor="text1"/>
          <w:sz w:val="24"/>
          <w:szCs w:val="24"/>
        </w:rPr>
        <w:t xml:space="preserve"> </w:t>
      </w:r>
      <w:r w:rsidR="00DF6E25" w:rsidRPr="000100F0">
        <w:rPr>
          <w:rFonts w:ascii="Times New Roman" w:hAnsi="Times New Roman" w:cs="Times New Roman"/>
          <w:color w:val="000000" w:themeColor="text1"/>
          <w:sz w:val="24"/>
          <w:szCs w:val="24"/>
          <w:shd w:val="clear" w:color="auto" w:fill="FFFFFF"/>
        </w:rPr>
        <w:t xml:space="preserve">must have </w:t>
      </w:r>
      <w:r w:rsidR="002C768D" w:rsidRPr="000100F0">
        <w:rPr>
          <w:rFonts w:ascii="Times New Roman" w:hAnsi="Times New Roman" w:cs="Times New Roman"/>
          <w:color w:val="000000" w:themeColor="text1"/>
          <w:sz w:val="24"/>
          <w:szCs w:val="24"/>
          <w:shd w:val="clear" w:color="auto" w:fill="FFFFFF"/>
        </w:rPr>
        <w:t xml:space="preserve">great coaching skill </w:t>
      </w:r>
      <w:r w:rsidR="001C0FC8" w:rsidRPr="000100F0">
        <w:rPr>
          <w:rFonts w:ascii="Times New Roman" w:hAnsi="Times New Roman" w:cs="Times New Roman"/>
          <w:color w:val="000000" w:themeColor="text1"/>
          <w:sz w:val="24"/>
          <w:szCs w:val="24"/>
          <w:shd w:val="clear" w:color="auto" w:fill="FFFFFF"/>
        </w:rPr>
        <w:t>as</w:t>
      </w:r>
      <w:r w:rsidR="002C768D" w:rsidRPr="000100F0">
        <w:rPr>
          <w:rFonts w:ascii="Times New Roman" w:hAnsi="Times New Roman" w:cs="Times New Roman"/>
          <w:color w:val="000000" w:themeColor="text1"/>
          <w:sz w:val="24"/>
          <w:szCs w:val="24"/>
          <w:shd w:val="clear" w:color="auto" w:fill="FFFFFF"/>
        </w:rPr>
        <w:t xml:space="preserve"> to actively listen, gathering information and afterward filtering and clarifying it for the </w:t>
      </w:r>
      <w:proofErr w:type="spellStart"/>
      <w:r w:rsidR="002C768D" w:rsidRPr="000100F0">
        <w:rPr>
          <w:rFonts w:ascii="Times New Roman" w:hAnsi="Times New Roman" w:cs="Times New Roman"/>
          <w:color w:val="000000" w:themeColor="text1"/>
          <w:sz w:val="24"/>
          <w:szCs w:val="24"/>
          <w:shd w:val="clear" w:color="auto" w:fill="FFFFFF"/>
        </w:rPr>
        <w:t>c</w:t>
      </w:r>
      <w:r w:rsidR="00B906E4" w:rsidRPr="000100F0">
        <w:rPr>
          <w:rFonts w:ascii="Times New Roman" w:hAnsi="Times New Roman" w:cs="Times New Roman"/>
          <w:color w:val="000000" w:themeColor="text1"/>
          <w:sz w:val="24"/>
          <w:szCs w:val="24"/>
          <w:shd w:val="clear" w:color="auto" w:fill="FFFFFF"/>
        </w:rPr>
        <w:t>oatchee</w:t>
      </w:r>
      <w:proofErr w:type="spellEnd"/>
      <w:r w:rsidR="002C768D" w:rsidRPr="000100F0">
        <w:rPr>
          <w:rFonts w:ascii="Times New Roman" w:hAnsi="Times New Roman" w:cs="Times New Roman"/>
          <w:color w:val="000000" w:themeColor="text1"/>
          <w:sz w:val="24"/>
          <w:szCs w:val="24"/>
          <w:shd w:val="clear" w:color="auto" w:fill="FFFFFF"/>
        </w:rPr>
        <w:t xml:space="preserve">. An active listener is neutral, </w:t>
      </w:r>
      <w:proofErr w:type="gramStart"/>
      <w:r w:rsidR="002C768D" w:rsidRPr="000100F0">
        <w:rPr>
          <w:rFonts w:ascii="Times New Roman" w:hAnsi="Times New Roman" w:cs="Times New Roman"/>
          <w:color w:val="000000" w:themeColor="text1"/>
          <w:sz w:val="24"/>
          <w:szCs w:val="24"/>
          <w:shd w:val="clear" w:color="auto" w:fill="FFFFFF"/>
        </w:rPr>
        <w:t>non-judgemental</w:t>
      </w:r>
      <w:proofErr w:type="gramEnd"/>
      <w:r w:rsidR="002C768D" w:rsidRPr="000100F0">
        <w:rPr>
          <w:rFonts w:ascii="Times New Roman" w:hAnsi="Times New Roman" w:cs="Times New Roman"/>
          <w:color w:val="000000" w:themeColor="text1"/>
          <w:sz w:val="24"/>
          <w:szCs w:val="24"/>
          <w:shd w:val="clear" w:color="auto" w:fill="FFFFFF"/>
        </w:rPr>
        <w:t xml:space="preserve"> and engaged. </w:t>
      </w:r>
      <w:r w:rsidR="000100F0" w:rsidRPr="000100F0">
        <w:rPr>
          <w:rFonts w:ascii="Times New Roman" w:hAnsi="Times New Roman" w:cs="Times New Roman"/>
          <w:color w:val="000000" w:themeColor="text1"/>
          <w:sz w:val="24"/>
          <w:szCs w:val="24"/>
          <w:shd w:val="clear" w:color="auto" w:fill="FFFFFF"/>
        </w:rPr>
        <w:t>Coach must be</w:t>
      </w:r>
      <w:r w:rsidR="002C768D" w:rsidRPr="000100F0">
        <w:rPr>
          <w:rFonts w:ascii="Times New Roman" w:hAnsi="Times New Roman" w:cs="Times New Roman"/>
          <w:color w:val="000000" w:themeColor="text1"/>
          <w:sz w:val="24"/>
          <w:szCs w:val="24"/>
          <w:shd w:val="clear" w:color="auto" w:fill="FFFFFF"/>
        </w:rPr>
        <w:t xml:space="preserve"> as objective as possible, give each client your full attention and show genuine interest</w:t>
      </w:r>
      <w:r w:rsidR="00154B28" w:rsidRPr="000100F0">
        <w:rPr>
          <w:rFonts w:ascii="Times New Roman" w:hAnsi="Times New Roman" w:cs="Times New Roman"/>
          <w:color w:val="000000" w:themeColor="text1"/>
          <w:sz w:val="24"/>
          <w:szCs w:val="24"/>
        </w:rPr>
        <w:t>.</w:t>
      </w:r>
      <w:r w:rsidR="000100F0">
        <w:rPr>
          <w:rFonts w:ascii="Times New Roman" w:hAnsi="Times New Roman" w:cs="Times New Roman"/>
          <w:color w:val="000000" w:themeColor="text1"/>
          <w:sz w:val="24"/>
          <w:szCs w:val="24"/>
        </w:rPr>
        <w:t xml:space="preserve"> (</w:t>
      </w:r>
      <w:proofErr w:type="spellStart"/>
      <w:r w:rsidR="00095BFA">
        <w:rPr>
          <w:rFonts w:ascii="Times New Roman" w:hAnsi="Times New Roman" w:cs="Times New Roman"/>
          <w:color w:val="000000" w:themeColor="text1"/>
          <w:sz w:val="24"/>
          <w:szCs w:val="24"/>
        </w:rPr>
        <w:t>Schuy</w:t>
      </w:r>
      <w:proofErr w:type="spellEnd"/>
      <w:r w:rsidR="00095BFA">
        <w:rPr>
          <w:rFonts w:ascii="Times New Roman" w:hAnsi="Times New Roman" w:cs="Times New Roman"/>
          <w:color w:val="000000" w:themeColor="text1"/>
          <w:sz w:val="24"/>
          <w:szCs w:val="24"/>
        </w:rPr>
        <w:t xml:space="preserve">, 2018) </w:t>
      </w:r>
      <w:r w:rsidR="000366CB">
        <w:rPr>
          <w:rFonts w:ascii="Times New Roman" w:hAnsi="Times New Roman" w:cs="Times New Roman"/>
          <w:sz w:val="24"/>
          <w:szCs w:val="24"/>
        </w:rPr>
        <w:t xml:space="preserve"> </w:t>
      </w:r>
      <w:r w:rsidR="00E51FA4">
        <w:rPr>
          <w:rFonts w:ascii="Times New Roman" w:hAnsi="Times New Roman" w:cs="Times New Roman"/>
          <w:sz w:val="24"/>
          <w:szCs w:val="24"/>
        </w:rPr>
        <w:t xml:space="preserve"> </w:t>
      </w:r>
    </w:p>
    <w:p w14:paraId="751F3FF2" w14:textId="77777777" w:rsidR="00627CB6" w:rsidRDefault="00627CB6" w:rsidP="00CA492B">
      <w:pPr>
        <w:rPr>
          <w:rFonts w:ascii="Times New Roman" w:hAnsi="Times New Roman" w:cs="Times New Roman"/>
          <w:i/>
          <w:iCs/>
          <w:sz w:val="28"/>
          <w:szCs w:val="28"/>
          <w:u w:val="single"/>
        </w:rPr>
      </w:pPr>
    </w:p>
    <w:p w14:paraId="55BB2AB0" w14:textId="77777777" w:rsidR="00FD6671" w:rsidRDefault="00FD6671" w:rsidP="00CA492B">
      <w:pPr>
        <w:rPr>
          <w:rFonts w:ascii="Times New Roman" w:hAnsi="Times New Roman" w:cs="Times New Roman"/>
          <w:i/>
          <w:iCs/>
          <w:sz w:val="28"/>
          <w:szCs w:val="28"/>
          <w:u w:val="single"/>
        </w:rPr>
      </w:pPr>
    </w:p>
    <w:p w14:paraId="41D1725A" w14:textId="6B2B3F10" w:rsidR="00447B08" w:rsidRPr="00A024A3" w:rsidRDefault="00447B08" w:rsidP="00CA492B">
      <w:pPr>
        <w:rPr>
          <w:rFonts w:ascii="Times New Roman" w:hAnsi="Times New Roman" w:cs="Times New Roman"/>
          <w:i/>
          <w:iCs/>
          <w:sz w:val="28"/>
          <w:szCs w:val="28"/>
          <w:u w:val="single"/>
        </w:rPr>
      </w:pPr>
      <w:r w:rsidRPr="00A024A3">
        <w:rPr>
          <w:rFonts w:ascii="Times New Roman" w:hAnsi="Times New Roman" w:cs="Times New Roman"/>
          <w:i/>
          <w:iCs/>
          <w:sz w:val="28"/>
          <w:szCs w:val="28"/>
          <w:u w:val="single"/>
        </w:rPr>
        <w:t xml:space="preserve">2.4. Dealing with Resilience </w:t>
      </w:r>
    </w:p>
    <w:p w14:paraId="66384BB2" w14:textId="556C32D3" w:rsidR="00447B08" w:rsidRDefault="00447B08" w:rsidP="00CA492B">
      <w:pP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sidRPr="00A024A3">
        <w:rPr>
          <w:rFonts w:ascii="Times New Roman" w:hAnsi="Times New Roman" w:cs="Times New Roman"/>
          <w:sz w:val="28"/>
          <w:szCs w:val="28"/>
          <w:u w:val="single"/>
        </w:rPr>
        <w:t>2.4.1. Define Resilience</w:t>
      </w:r>
    </w:p>
    <w:p w14:paraId="2FFB39A4" w14:textId="0FB22090" w:rsidR="00D36E85" w:rsidRPr="00DA5936" w:rsidRDefault="005705E7" w:rsidP="000B0353">
      <w:pPr>
        <w:spacing w:line="360" w:lineRule="auto"/>
        <w:ind w:firstLine="720"/>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According to D</w:t>
      </w:r>
      <w:r w:rsidR="00FA2E44">
        <w:rPr>
          <w:rFonts w:ascii="Times New Roman" w:hAnsi="Times New Roman" w:cs="Times New Roman"/>
          <w:color w:val="000000"/>
          <w:sz w:val="24"/>
          <w:szCs w:val="24"/>
          <w:shd w:val="clear" w:color="auto" w:fill="FFFFFF"/>
        </w:rPr>
        <w:t xml:space="preserve">avid </w:t>
      </w:r>
      <w:proofErr w:type="spellStart"/>
      <w:r w:rsidR="00FA2E44">
        <w:rPr>
          <w:rFonts w:ascii="Times New Roman" w:hAnsi="Times New Roman" w:cs="Times New Roman"/>
          <w:color w:val="000000"/>
          <w:sz w:val="24"/>
          <w:szCs w:val="24"/>
          <w:shd w:val="clear" w:color="auto" w:fill="FFFFFF"/>
        </w:rPr>
        <w:t>Denyer</w:t>
      </w:r>
      <w:proofErr w:type="spellEnd"/>
      <w:r w:rsidR="00FA2E44">
        <w:rPr>
          <w:rFonts w:ascii="Times New Roman" w:hAnsi="Times New Roman" w:cs="Times New Roman"/>
          <w:color w:val="000000"/>
          <w:sz w:val="24"/>
          <w:szCs w:val="24"/>
          <w:shd w:val="clear" w:color="auto" w:fill="FFFFFF"/>
        </w:rPr>
        <w:t xml:space="preserve"> (2017)</w:t>
      </w:r>
      <w:r w:rsidR="00F91A01">
        <w:rPr>
          <w:rFonts w:ascii="Times New Roman" w:hAnsi="Times New Roman" w:cs="Times New Roman"/>
          <w:color w:val="000000"/>
          <w:sz w:val="24"/>
          <w:szCs w:val="24"/>
          <w:shd w:val="clear" w:color="auto" w:fill="FFFFFF"/>
        </w:rPr>
        <w:t xml:space="preserve"> Organ</w:t>
      </w:r>
      <w:r w:rsidR="00442DB6">
        <w:rPr>
          <w:rFonts w:ascii="Times New Roman" w:hAnsi="Times New Roman" w:cs="Times New Roman"/>
          <w:color w:val="000000"/>
          <w:sz w:val="24"/>
          <w:szCs w:val="24"/>
          <w:shd w:val="clear" w:color="auto" w:fill="FFFFFF"/>
        </w:rPr>
        <w:t xml:space="preserve">isation resilience is the ability of an </w:t>
      </w:r>
      <w:r w:rsidR="00442DB6" w:rsidRPr="009413DB">
        <w:rPr>
          <w:rFonts w:ascii="Times New Roman" w:hAnsi="Times New Roman" w:cs="Times New Roman"/>
          <w:color w:val="000000" w:themeColor="text1"/>
          <w:sz w:val="24"/>
          <w:szCs w:val="24"/>
          <w:shd w:val="clear" w:color="auto" w:fill="FFFFFF"/>
        </w:rPr>
        <w:t xml:space="preserve">organisation to anticipate, prepare </w:t>
      </w:r>
      <w:r w:rsidR="00D02543" w:rsidRPr="009413DB">
        <w:rPr>
          <w:rFonts w:ascii="Times New Roman" w:hAnsi="Times New Roman" w:cs="Times New Roman"/>
          <w:color w:val="000000" w:themeColor="text1"/>
          <w:sz w:val="24"/>
          <w:szCs w:val="24"/>
          <w:shd w:val="clear" w:color="auto" w:fill="FFFFFF"/>
        </w:rPr>
        <w:t xml:space="preserve">for respond and adapt to incremental change and sudden disruptions </w:t>
      </w:r>
      <w:proofErr w:type="gramStart"/>
      <w:r w:rsidR="00401325" w:rsidRPr="009413DB">
        <w:rPr>
          <w:rFonts w:ascii="Times New Roman" w:hAnsi="Times New Roman" w:cs="Times New Roman"/>
          <w:color w:val="000000" w:themeColor="text1"/>
          <w:sz w:val="24"/>
          <w:szCs w:val="24"/>
          <w:shd w:val="clear" w:color="auto" w:fill="FFFFFF"/>
        </w:rPr>
        <w:t>in order to</w:t>
      </w:r>
      <w:proofErr w:type="gramEnd"/>
      <w:r w:rsidR="00401325" w:rsidRPr="009413DB">
        <w:rPr>
          <w:rFonts w:ascii="Times New Roman" w:hAnsi="Times New Roman" w:cs="Times New Roman"/>
          <w:color w:val="000000" w:themeColor="text1"/>
          <w:sz w:val="24"/>
          <w:szCs w:val="24"/>
          <w:shd w:val="clear" w:color="auto" w:fill="FFFFFF"/>
        </w:rPr>
        <w:t xml:space="preserve"> survive and prosper. </w:t>
      </w:r>
      <w:r w:rsidR="007B2C37" w:rsidRPr="009413DB">
        <w:rPr>
          <w:rFonts w:ascii="Times New Roman" w:hAnsi="Times New Roman" w:cs="Times New Roman"/>
          <w:color w:val="000000" w:themeColor="text1"/>
          <w:sz w:val="24"/>
          <w:szCs w:val="24"/>
          <w:shd w:val="clear" w:color="auto" w:fill="FFFFFF"/>
        </w:rPr>
        <w:t xml:space="preserve">Resilience has been used to describe people and systems that bounce back from negative experiences and disturbances. </w:t>
      </w:r>
      <w:r w:rsidR="00CF5B4F" w:rsidRPr="009413DB">
        <w:rPr>
          <w:rFonts w:ascii="Times New Roman" w:hAnsi="Times New Roman" w:cs="Times New Roman"/>
          <w:color w:val="000000" w:themeColor="text1"/>
          <w:sz w:val="24"/>
          <w:szCs w:val="24"/>
          <w:shd w:val="clear" w:color="auto" w:fill="FFFFFF"/>
        </w:rPr>
        <w:t xml:space="preserve">(Knuth, </w:t>
      </w:r>
      <w:r w:rsidR="00913B74" w:rsidRPr="009413DB">
        <w:rPr>
          <w:rFonts w:ascii="Times New Roman" w:hAnsi="Times New Roman" w:cs="Times New Roman"/>
          <w:color w:val="000000" w:themeColor="text1"/>
          <w:sz w:val="24"/>
          <w:szCs w:val="24"/>
          <w:shd w:val="clear" w:color="auto" w:fill="FFFFFF"/>
        </w:rPr>
        <w:t xml:space="preserve">2021) </w:t>
      </w:r>
      <w:r w:rsidR="00120D36" w:rsidRPr="009413DB">
        <w:rPr>
          <w:rFonts w:ascii="Times New Roman" w:hAnsi="Times New Roman" w:cs="Times New Roman"/>
          <w:color w:val="000000" w:themeColor="text1"/>
          <w:sz w:val="24"/>
          <w:szCs w:val="24"/>
          <w:shd w:val="clear" w:color="auto" w:fill="FFFFFF"/>
        </w:rPr>
        <w:t xml:space="preserve">Resilience is the </w:t>
      </w:r>
      <w:r w:rsidR="004634E5" w:rsidRPr="009413DB">
        <w:rPr>
          <w:rFonts w:ascii="Times New Roman" w:hAnsi="Times New Roman" w:cs="Times New Roman"/>
          <w:color w:val="000000" w:themeColor="text1"/>
          <w:sz w:val="24"/>
          <w:szCs w:val="24"/>
          <w:shd w:val="clear" w:color="auto" w:fill="FFFFFF"/>
        </w:rPr>
        <w:t xml:space="preserve">capacity of dynamic system to adapt </w:t>
      </w:r>
      <w:r w:rsidR="00344E17" w:rsidRPr="009413DB">
        <w:rPr>
          <w:rFonts w:ascii="Times New Roman" w:hAnsi="Times New Roman" w:cs="Times New Roman"/>
          <w:color w:val="000000" w:themeColor="text1"/>
          <w:sz w:val="24"/>
          <w:szCs w:val="24"/>
          <w:shd w:val="clear" w:color="auto" w:fill="FFFFFF"/>
        </w:rPr>
        <w:t>successfully to challenges tha</w:t>
      </w:r>
      <w:r w:rsidR="00A239E6" w:rsidRPr="009413DB">
        <w:rPr>
          <w:rFonts w:ascii="Times New Roman" w:hAnsi="Times New Roman" w:cs="Times New Roman"/>
          <w:color w:val="000000" w:themeColor="text1"/>
          <w:sz w:val="24"/>
          <w:szCs w:val="24"/>
          <w:shd w:val="clear" w:color="auto" w:fill="FFFFFF"/>
        </w:rPr>
        <w:t xml:space="preserve">t threaten the function, survival, or future development </w:t>
      </w:r>
      <w:r w:rsidR="00681596" w:rsidRPr="009413DB">
        <w:rPr>
          <w:rFonts w:ascii="Times New Roman" w:hAnsi="Times New Roman" w:cs="Times New Roman"/>
          <w:color w:val="000000" w:themeColor="text1"/>
          <w:sz w:val="24"/>
          <w:szCs w:val="24"/>
          <w:shd w:val="clear" w:color="auto" w:fill="FFFFFF"/>
        </w:rPr>
        <w:t>of the system</w:t>
      </w:r>
      <w:r w:rsidR="004A5CC1" w:rsidRPr="009413DB">
        <w:rPr>
          <w:rFonts w:ascii="Times New Roman" w:hAnsi="Times New Roman" w:cs="Times New Roman"/>
          <w:color w:val="000000" w:themeColor="text1"/>
          <w:sz w:val="24"/>
          <w:szCs w:val="24"/>
          <w:shd w:val="clear" w:color="auto" w:fill="FFFFFF"/>
        </w:rPr>
        <w:t>.</w:t>
      </w:r>
      <w:r w:rsidR="009413DB" w:rsidRPr="009413DB">
        <w:rPr>
          <w:rFonts w:ascii="Times New Roman" w:hAnsi="Times New Roman" w:cs="Times New Roman"/>
          <w:color w:val="000000" w:themeColor="text1"/>
          <w:sz w:val="24"/>
          <w:szCs w:val="24"/>
          <w:shd w:val="clear" w:color="auto" w:fill="FFFFFF"/>
        </w:rPr>
        <w:t xml:space="preserve"> </w:t>
      </w:r>
      <w:r w:rsidR="00C966E7" w:rsidRPr="009413DB">
        <w:rPr>
          <w:rFonts w:ascii="Times New Roman" w:hAnsi="Times New Roman" w:cs="Times New Roman"/>
          <w:color w:val="000000" w:themeColor="text1"/>
          <w:sz w:val="24"/>
          <w:szCs w:val="24"/>
          <w:shd w:val="clear" w:color="auto" w:fill="FFFFFF"/>
        </w:rPr>
        <w:t>(Holing</w:t>
      </w:r>
      <w:r w:rsidR="009413DB" w:rsidRPr="009413DB">
        <w:rPr>
          <w:rFonts w:ascii="Times New Roman" w:hAnsi="Times New Roman" w:cs="Times New Roman"/>
          <w:color w:val="000000" w:themeColor="text1"/>
          <w:sz w:val="24"/>
          <w:szCs w:val="24"/>
          <w:shd w:val="clear" w:color="auto" w:fill="FFFFFF"/>
        </w:rPr>
        <w:t>, 1973)</w:t>
      </w:r>
      <w:r w:rsidR="00755C04">
        <w:rPr>
          <w:rFonts w:ascii="Times New Roman" w:hAnsi="Times New Roman" w:cs="Times New Roman"/>
          <w:color w:val="000000" w:themeColor="text1"/>
          <w:sz w:val="24"/>
          <w:szCs w:val="24"/>
          <w:shd w:val="clear" w:color="auto" w:fill="FFFFFF"/>
        </w:rPr>
        <w:t xml:space="preserve"> Through coaching and mentoring organisation can </w:t>
      </w:r>
      <w:r w:rsidR="00B150C7">
        <w:rPr>
          <w:rFonts w:ascii="Times New Roman" w:hAnsi="Times New Roman" w:cs="Times New Roman"/>
          <w:color w:val="000000" w:themeColor="text1"/>
          <w:sz w:val="24"/>
          <w:szCs w:val="24"/>
          <w:shd w:val="clear" w:color="auto" w:fill="FFFFFF"/>
        </w:rPr>
        <w:t xml:space="preserve">help </w:t>
      </w:r>
      <w:r w:rsidR="00755C04">
        <w:rPr>
          <w:rFonts w:ascii="Times New Roman" w:hAnsi="Times New Roman" w:cs="Times New Roman"/>
          <w:color w:val="000000" w:themeColor="text1"/>
          <w:sz w:val="24"/>
          <w:szCs w:val="24"/>
          <w:shd w:val="clear" w:color="auto" w:fill="FFFFFF"/>
        </w:rPr>
        <w:t xml:space="preserve">build </w:t>
      </w:r>
      <w:r w:rsidR="00B150C7" w:rsidRPr="00DA5936">
        <w:rPr>
          <w:rFonts w:ascii="Times New Roman" w:hAnsi="Times New Roman" w:cs="Times New Roman"/>
          <w:color w:val="000000" w:themeColor="text1"/>
          <w:sz w:val="24"/>
          <w:szCs w:val="24"/>
          <w:shd w:val="clear" w:color="auto" w:fill="FFFFFF"/>
        </w:rPr>
        <w:t xml:space="preserve">resiliency. </w:t>
      </w:r>
      <w:r w:rsidR="00AE33DA" w:rsidRPr="00DA5936">
        <w:rPr>
          <w:rFonts w:ascii="Times New Roman" w:hAnsi="Times New Roman" w:cs="Times New Roman"/>
          <w:sz w:val="24"/>
          <w:szCs w:val="24"/>
        </w:rPr>
        <w:t xml:space="preserve"> Luthans (2002) proposes that resilience is one of four essential psychological capabilities for any successful leader, in addition to hope, optimism and confidence. </w:t>
      </w:r>
      <w:r w:rsidR="0054378C" w:rsidRPr="00DA5936">
        <w:rPr>
          <w:rFonts w:ascii="Times New Roman" w:hAnsi="Times New Roman" w:cs="Times New Roman"/>
          <w:sz w:val="24"/>
          <w:szCs w:val="24"/>
        </w:rPr>
        <w:t xml:space="preserve">The </w:t>
      </w:r>
      <w:r w:rsidR="00AE33DA" w:rsidRPr="00DA5936">
        <w:rPr>
          <w:rFonts w:ascii="Times New Roman" w:hAnsi="Times New Roman" w:cs="Times New Roman"/>
          <w:sz w:val="24"/>
          <w:szCs w:val="24"/>
        </w:rPr>
        <w:t>leadership resilience can be enhanced through personal growth and that such learning will contribute to wider organisational resilience.</w:t>
      </w:r>
      <w:r w:rsidR="00B63D3A" w:rsidRPr="00DA5936">
        <w:rPr>
          <w:rFonts w:ascii="Times New Roman" w:hAnsi="Times New Roman" w:cs="Times New Roman"/>
          <w:sz w:val="24"/>
          <w:szCs w:val="24"/>
        </w:rPr>
        <w:t xml:space="preserve"> </w:t>
      </w:r>
    </w:p>
    <w:p w14:paraId="6CFB44A3" w14:textId="77777777" w:rsidR="00F91A01" w:rsidRDefault="00F91A01" w:rsidP="000B0353">
      <w:pPr>
        <w:jc w:val="both"/>
        <w:rPr>
          <w:rFonts w:ascii="Times New Roman" w:hAnsi="Times New Roman" w:cs="Times New Roman"/>
          <w:color w:val="000000"/>
          <w:sz w:val="24"/>
          <w:szCs w:val="24"/>
          <w:shd w:val="clear" w:color="auto" w:fill="FFFFFF"/>
        </w:rPr>
      </w:pPr>
    </w:p>
    <w:p w14:paraId="72B9B612" w14:textId="0B4C0DB7" w:rsidR="00447B08" w:rsidRDefault="00447B08" w:rsidP="000B0353">
      <w:pPr>
        <w:jc w:val="both"/>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sidRPr="00A024A3">
        <w:rPr>
          <w:rFonts w:ascii="Times New Roman" w:hAnsi="Times New Roman" w:cs="Times New Roman"/>
          <w:sz w:val="28"/>
          <w:szCs w:val="28"/>
          <w:u w:val="single"/>
        </w:rPr>
        <w:t>2.4.2. Drivers of the change</w:t>
      </w:r>
      <w:r w:rsidR="000E3BDB">
        <w:rPr>
          <w:rFonts w:ascii="Times New Roman" w:hAnsi="Times New Roman" w:cs="Times New Roman"/>
          <w:sz w:val="28"/>
          <w:szCs w:val="28"/>
          <w:u w:val="single"/>
        </w:rPr>
        <w:t xml:space="preserve"> and managing changes </w:t>
      </w:r>
    </w:p>
    <w:p w14:paraId="45E5F72B" w14:textId="5A802534" w:rsidR="00A024A3" w:rsidRDefault="00C453D9" w:rsidP="00B516A6">
      <w:pPr>
        <w:spacing w:line="360" w:lineRule="auto"/>
        <w:ind w:firstLine="720"/>
        <w:jc w:val="both"/>
        <w:rPr>
          <w:rFonts w:ascii="Times New Roman" w:hAnsi="Times New Roman" w:cs="Times New Roman"/>
          <w:b/>
          <w:bCs/>
          <w:color w:val="000000" w:themeColor="text1"/>
          <w:sz w:val="24"/>
          <w:szCs w:val="24"/>
          <w:shd w:val="clear" w:color="auto" w:fill="FEFEFE"/>
        </w:rPr>
      </w:pPr>
      <w:r w:rsidRPr="00C453D9">
        <w:rPr>
          <w:rFonts w:ascii="Times New Roman" w:hAnsi="Times New Roman" w:cs="Times New Roman"/>
          <w:sz w:val="24"/>
          <w:szCs w:val="24"/>
        </w:rPr>
        <w:t>There are various sources of change that impact on the workplace and individuals during working life. At the organisation level, change arises from product/service innovation or improvement; market conditions; restructuring; mergers and acquisitions; leadership; and business strategy</w:t>
      </w:r>
      <w:r>
        <w:t>.</w:t>
      </w:r>
      <w:r>
        <w:rPr>
          <w:rFonts w:ascii="Times New Roman" w:hAnsi="Times New Roman" w:cs="Times New Roman"/>
          <w:b/>
          <w:bCs/>
          <w:color w:val="000000" w:themeColor="text1"/>
          <w:sz w:val="24"/>
          <w:szCs w:val="24"/>
          <w:shd w:val="clear" w:color="auto" w:fill="FEFEFE"/>
        </w:rPr>
        <w:t xml:space="preserve"> </w:t>
      </w:r>
      <w:r w:rsidR="002F6D51">
        <w:rPr>
          <w:rFonts w:ascii="Times New Roman" w:hAnsi="Times New Roman" w:cs="Times New Roman"/>
          <w:color w:val="000000" w:themeColor="text1"/>
          <w:sz w:val="24"/>
          <w:szCs w:val="24"/>
          <w:shd w:val="clear" w:color="auto" w:fill="FEFEFE"/>
        </w:rPr>
        <w:t xml:space="preserve"> </w:t>
      </w:r>
      <w:r w:rsidR="003A323D">
        <w:rPr>
          <w:rFonts w:ascii="Times New Roman" w:hAnsi="Times New Roman" w:cs="Times New Roman"/>
          <w:color w:val="000000" w:themeColor="text1"/>
          <w:sz w:val="24"/>
          <w:szCs w:val="24"/>
          <w:shd w:val="clear" w:color="auto" w:fill="FEFEFE"/>
        </w:rPr>
        <w:t>(</w:t>
      </w:r>
      <w:r w:rsidR="002F6D51">
        <w:rPr>
          <w:rFonts w:ascii="Times New Roman" w:hAnsi="Times New Roman" w:cs="Times New Roman"/>
          <w:color w:val="000000" w:themeColor="text1"/>
          <w:sz w:val="24"/>
          <w:szCs w:val="24"/>
          <w:shd w:val="clear" w:color="auto" w:fill="FEFEFE"/>
        </w:rPr>
        <w:t xml:space="preserve">Carter, 2015) </w:t>
      </w:r>
      <w:r w:rsidR="00F42FD2" w:rsidRPr="00F42FD2">
        <w:rPr>
          <w:rFonts w:ascii="Times New Roman" w:hAnsi="Times New Roman" w:cs="Times New Roman"/>
          <w:sz w:val="24"/>
          <w:szCs w:val="24"/>
        </w:rPr>
        <w:t>It’s key for all people professionals to understand and work within the network of change activities across different departments, enabling them to anticipate, design, and shape organisational change in a joined-up way.</w:t>
      </w:r>
      <w:r w:rsidR="00A66513" w:rsidRPr="00A66513">
        <w:rPr>
          <w:rFonts w:ascii="Times New Roman" w:hAnsi="Times New Roman" w:cs="Times New Roman"/>
          <w:sz w:val="24"/>
          <w:szCs w:val="24"/>
        </w:rPr>
        <w:t xml:space="preserve"> </w:t>
      </w:r>
      <w:r w:rsidR="00FE59BD">
        <w:rPr>
          <w:rFonts w:ascii="Times New Roman" w:hAnsi="Times New Roman" w:cs="Times New Roman"/>
          <w:sz w:val="24"/>
          <w:szCs w:val="24"/>
        </w:rPr>
        <w:t xml:space="preserve">(CIPD, </w:t>
      </w:r>
      <w:r w:rsidR="00AF2A09">
        <w:rPr>
          <w:rFonts w:ascii="Times New Roman" w:hAnsi="Times New Roman" w:cs="Times New Roman"/>
          <w:sz w:val="24"/>
          <w:szCs w:val="24"/>
        </w:rPr>
        <w:t>2020)</w:t>
      </w:r>
      <w:r w:rsidR="00665620">
        <w:rPr>
          <w:rFonts w:ascii="Times New Roman" w:hAnsi="Times New Roman" w:cs="Times New Roman"/>
          <w:sz w:val="24"/>
          <w:szCs w:val="24"/>
        </w:rPr>
        <w:t xml:space="preserve"> </w:t>
      </w:r>
      <w:r w:rsidR="00040F49">
        <w:rPr>
          <w:rFonts w:ascii="Times New Roman" w:hAnsi="Times New Roman" w:cs="Times New Roman"/>
          <w:sz w:val="24"/>
          <w:szCs w:val="24"/>
        </w:rPr>
        <w:t xml:space="preserve">To help understand and monitor those changes </w:t>
      </w:r>
      <w:r w:rsidR="00040F49">
        <w:rPr>
          <w:rFonts w:ascii="Times New Roman" w:hAnsi="Times New Roman" w:cs="Times New Roman"/>
          <w:color w:val="000000" w:themeColor="text1"/>
          <w:sz w:val="24"/>
          <w:szCs w:val="24"/>
          <w:shd w:val="clear" w:color="auto" w:fill="FEFEFE"/>
        </w:rPr>
        <w:t xml:space="preserve">PESTLE </w:t>
      </w:r>
      <w:r w:rsidR="000B2F41">
        <w:rPr>
          <w:rFonts w:ascii="Times New Roman" w:hAnsi="Times New Roman" w:cs="Times New Roman"/>
          <w:color w:val="000000" w:themeColor="text1"/>
          <w:sz w:val="24"/>
          <w:szCs w:val="24"/>
          <w:shd w:val="clear" w:color="auto" w:fill="FEFEFE"/>
        </w:rPr>
        <w:t>can be a perfec</w:t>
      </w:r>
      <w:r w:rsidR="00DF3C8B">
        <w:rPr>
          <w:rFonts w:ascii="Times New Roman" w:hAnsi="Times New Roman" w:cs="Times New Roman"/>
          <w:color w:val="000000" w:themeColor="text1"/>
          <w:sz w:val="24"/>
          <w:szCs w:val="24"/>
          <w:shd w:val="clear" w:color="auto" w:fill="FEFEFE"/>
        </w:rPr>
        <w:t>t</w:t>
      </w:r>
      <w:r w:rsidR="000B2F41">
        <w:rPr>
          <w:rFonts w:ascii="Times New Roman" w:hAnsi="Times New Roman" w:cs="Times New Roman"/>
          <w:color w:val="000000" w:themeColor="text1"/>
          <w:sz w:val="24"/>
          <w:szCs w:val="24"/>
          <w:shd w:val="clear" w:color="auto" w:fill="FEFEFE"/>
        </w:rPr>
        <w:t xml:space="preserve"> tool</w:t>
      </w:r>
      <w:r w:rsidR="00DF3C8B">
        <w:rPr>
          <w:rFonts w:ascii="Times New Roman" w:hAnsi="Times New Roman" w:cs="Times New Roman"/>
          <w:color w:val="000000" w:themeColor="text1"/>
          <w:sz w:val="24"/>
          <w:szCs w:val="24"/>
          <w:shd w:val="clear" w:color="auto" w:fill="FEFEFE"/>
        </w:rPr>
        <w:t xml:space="preserve"> to use</w:t>
      </w:r>
      <w:r w:rsidR="000B2F41">
        <w:rPr>
          <w:rFonts w:ascii="Times New Roman" w:hAnsi="Times New Roman" w:cs="Times New Roman"/>
          <w:color w:val="000000" w:themeColor="text1"/>
          <w:sz w:val="24"/>
          <w:szCs w:val="24"/>
          <w:shd w:val="clear" w:color="auto" w:fill="FEFEFE"/>
        </w:rPr>
        <w:t>.</w:t>
      </w:r>
      <w:r w:rsidR="00040F49">
        <w:rPr>
          <w:rFonts w:ascii="Times New Roman" w:hAnsi="Times New Roman" w:cs="Times New Roman"/>
          <w:color w:val="000000" w:themeColor="text1"/>
          <w:sz w:val="24"/>
          <w:szCs w:val="24"/>
          <w:shd w:val="clear" w:color="auto" w:fill="FEFEFE"/>
        </w:rPr>
        <w:t xml:space="preserve"> </w:t>
      </w:r>
      <w:r w:rsidR="000B2F41">
        <w:rPr>
          <w:rFonts w:ascii="Times New Roman" w:hAnsi="Times New Roman" w:cs="Times New Roman"/>
          <w:color w:val="000000" w:themeColor="text1"/>
          <w:sz w:val="24"/>
          <w:szCs w:val="24"/>
          <w:shd w:val="clear" w:color="auto" w:fill="FEFEFE"/>
        </w:rPr>
        <w:t>I</w:t>
      </w:r>
      <w:r w:rsidR="00040F49" w:rsidRPr="005971BD">
        <w:rPr>
          <w:rFonts w:ascii="Times New Roman" w:hAnsi="Times New Roman" w:cs="Times New Roman"/>
          <w:color w:val="000000" w:themeColor="text1"/>
          <w:sz w:val="24"/>
          <w:szCs w:val="24"/>
          <w:shd w:val="clear" w:color="auto" w:fill="FEFEFE"/>
        </w:rPr>
        <w:t>t can help</w:t>
      </w:r>
      <w:r w:rsidR="00040F49" w:rsidRPr="005971BD">
        <w:rPr>
          <w:rFonts w:ascii="Times New Roman" w:hAnsi="Times New Roman" w:cs="Times New Roman"/>
          <w:color w:val="111111"/>
          <w:sz w:val="24"/>
          <w:szCs w:val="24"/>
          <w:shd w:val="clear" w:color="auto" w:fill="FFFFFF"/>
        </w:rPr>
        <w:t xml:space="preserve"> to identify</w:t>
      </w:r>
      <w:r w:rsidR="00040F49" w:rsidRPr="005971BD">
        <w:rPr>
          <w:rStyle w:val="Strong"/>
          <w:rFonts w:ascii="Times New Roman" w:hAnsi="Times New Roman" w:cs="Times New Roman"/>
          <w:color w:val="111111"/>
          <w:sz w:val="24"/>
          <w:szCs w:val="24"/>
          <w:shd w:val="clear" w:color="auto" w:fill="FFFFFF"/>
        </w:rPr>
        <w:t> </w:t>
      </w:r>
      <w:r w:rsidR="00040F49" w:rsidRPr="005971BD">
        <w:rPr>
          <w:rStyle w:val="Strong"/>
          <w:rFonts w:ascii="Times New Roman" w:hAnsi="Times New Roman" w:cs="Times New Roman"/>
          <w:b w:val="0"/>
          <w:bCs w:val="0"/>
          <w:color w:val="111111"/>
          <w:sz w:val="24"/>
          <w:szCs w:val="24"/>
          <w:shd w:val="clear" w:color="auto" w:fill="FFFFFF"/>
        </w:rPr>
        <w:t>disruptive changes to business models</w:t>
      </w:r>
      <w:r w:rsidR="00040F49" w:rsidRPr="005971BD">
        <w:rPr>
          <w:rFonts w:ascii="Times New Roman" w:hAnsi="Times New Roman" w:cs="Times New Roman"/>
          <w:color w:val="111111"/>
          <w:sz w:val="24"/>
          <w:szCs w:val="24"/>
          <w:shd w:val="clear" w:color="auto" w:fill="FFFFFF"/>
        </w:rPr>
        <w:t> that may have a profound impact on the future employment landscape</w:t>
      </w:r>
      <w:r w:rsidR="00040F49">
        <w:rPr>
          <w:rFonts w:ascii="Roboto" w:hAnsi="Roboto"/>
          <w:color w:val="111111"/>
          <w:sz w:val="27"/>
          <w:szCs w:val="27"/>
          <w:shd w:val="clear" w:color="auto" w:fill="FFFFFF"/>
        </w:rPr>
        <w:t>.</w:t>
      </w:r>
      <w:r w:rsidR="00040F49">
        <w:rPr>
          <w:rFonts w:ascii="Times New Roman" w:hAnsi="Times New Roman" w:cs="Times New Roman"/>
          <w:color w:val="000000" w:themeColor="text1"/>
          <w:sz w:val="24"/>
          <w:szCs w:val="24"/>
          <w:shd w:val="clear" w:color="auto" w:fill="FEFEFE"/>
        </w:rPr>
        <w:t xml:space="preserve"> It is very important monitor changes and the best tool for that PESTLE, PESTLE also can help breaking down changes.</w:t>
      </w:r>
      <w:r w:rsidR="006428D9">
        <w:rPr>
          <w:rFonts w:ascii="Times New Roman" w:hAnsi="Times New Roman" w:cs="Times New Roman"/>
          <w:color w:val="000000" w:themeColor="text1"/>
          <w:sz w:val="24"/>
          <w:szCs w:val="24"/>
          <w:shd w:val="clear" w:color="auto" w:fill="FEFEFE"/>
        </w:rPr>
        <w:t xml:space="preserve"> </w:t>
      </w:r>
      <w:r w:rsidR="000B2F41">
        <w:rPr>
          <w:rFonts w:ascii="Times New Roman" w:hAnsi="Times New Roman" w:cs="Times New Roman"/>
          <w:color w:val="000000" w:themeColor="text1"/>
          <w:sz w:val="24"/>
          <w:szCs w:val="24"/>
          <w:shd w:val="clear" w:color="auto" w:fill="FEFEFE"/>
        </w:rPr>
        <w:t>(CIPD</w:t>
      </w:r>
      <w:r w:rsidR="006428D9">
        <w:rPr>
          <w:rFonts w:ascii="Times New Roman" w:hAnsi="Times New Roman" w:cs="Times New Roman"/>
          <w:color w:val="000000" w:themeColor="text1"/>
          <w:sz w:val="24"/>
          <w:szCs w:val="24"/>
          <w:shd w:val="clear" w:color="auto" w:fill="FEFEFE"/>
        </w:rPr>
        <w:t>, 2020)</w:t>
      </w:r>
      <w:r w:rsidR="00040F49">
        <w:rPr>
          <w:rFonts w:ascii="Times New Roman" w:hAnsi="Times New Roman" w:cs="Times New Roman"/>
          <w:color w:val="000000" w:themeColor="text1"/>
          <w:sz w:val="24"/>
          <w:szCs w:val="24"/>
          <w:shd w:val="clear" w:color="auto" w:fill="FEFEFE"/>
        </w:rPr>
        <w:t xml:space="preserve"> </w:t>
      </w:r>
      <w:r w:rsidR="00A559A3">
        <w:rPr>
          <w:rFonts w:ascii="Times New Roman" w:hAnsi="Times New Roman" w:cs="Times New Roman"/>
          <w:color w:val="000000" w:themeColor="text1"/>
          <w:sz w:val="24"/>
          <w:szCs w:val="24"/>
          <w:shd w:val="clear" w:color="auto" w:fill="FEFEFE"/>
        </w:rPr>
        <w:t xml:space="preserve">Our day problem is the climate change therefore organisation must </w:t>
      </w:r>
      <w:r w:rsidR="008972F5">
        <w:rPr>
          <w:rFonts w:ascii="Times New Roman" w:hAnsi="Times New Roman" w:cs="Times New Roman"/>
          <w:color w:val="000000" w:themeColor="text1"/>
          <w:sz w:val="24"/>
          <w:szCs w:val="24"/>
          <w:shd w:val="clear" w:color="auto" w:fill="FEFEFE"/>
        </w:rPr>
        <w:t>make changes to be</w:t>
      </w:r>
      <w:r w:rsidR="00D16554">
        <w:rPr>
          <w:rFonts w:ascii="Times New Roman" w:hAnsi="Times New Roman" w:cs="Times New Roman"/>
          <w:color w:val="000000" w:themeColor="text1"/>
          <w:sz w:val="24"/>
          <w:szCs w:val="24"/>
          <w:shd w:val="clear" w:color="auto" w:fill="FEFEFE"/>
        </w:rPr>
        <w:t xml:space="preserve">come </w:t>
      </w:r>
      <w:r w:rsidR="002B1330">
        <w:rPr>
          <w:rFonts w:ascii="Times New Roman" w:hAnsi="Times New Roman" w:cs="Times New Roman"/>
          <w:color w:val="000000" w:themeColor="text1"/>
          <w:sz w:val="24"/>
          <w:szCs w:val="24"/>
          <w:shd w:val="clear" w:color="auto" w:fill="FEFEFE"/>
        </w:rPr>
        <w:t>environmentally</w:t>
      </w:r>
      <w:r w:rsidR="008972F5">
        <w:rPr>
          <w:rFonts w:ascii="Times New Roman" w:hAnsi="Times New Roman" w:cs="Times New Roman"/>
          <w:color w:val="000000" w:themeColor="text1"/>
          <w:sz w:val="24"/>
          <w:szCs w:val="24"/>
          <w:shd w:val="clear" w:color="auto" w:fill="FEFEFE"/>
        </w:rPr>
        <w:t xml:space="preserve"> friendly. </w:t>
      </w:r>
      <w:r w:rsidR="006D688E">
        <w:rPr>
          <w:rFonts w:ascii="Times New Roman" w:hAnsi="Times New Roman" w:cs="Times New Roman"/>
          <w:color w:val="000000" w:themeColor="text1"/>
          <w:sz w:val="24"/>
          <w:szCs w:val="24"/>
          <w:shd w:val="clear" w:color="auto" w:fill="FEFEFE"/>
        </w:rPr>
        <w:t xml:space="preserve">To </w:t>
      </w:r>
      <w:r w:rsidR="00AD1A9A">
        <w:rPr>
          <w:rFonts w:ascii="Times New Roman" w:hAnsi="Times New Roman" w:cs="Times New Roman"/>
          <w:color w:val="000000" w:themeColor="text1"/>
          <w:sz w:val="24"/>
          <w:szCs w:val="24"/>
          <w:shd w:val="clear" w:color="auto" w:fill="FEFEFE"/>
        </w:rPr>
        <w:t>achieve</w:t>
      </w:r>
      <w:r w:rsidR="006D688E">
        <w:rPr>
          <w:rFonts w:ascii="Times New Roman" w:hAnsi="Times New Roman" w:cs="Times New Roman"/>
          <w:color w:val="000000" w:themeColor="text1"/>
          <w:sz w:val="24"/>
          <w:szCs w:val="24"/>
          <w:shd w:val="clear" w:color="auto" w:fill="FEFEFE"/>
        </w:rPr>
        <w:t xml:space="preserve"> that organisation must implement </w:t>
      </w:r>
      <w:r w:rsidR="00AD1A9A">
        <w:rPr>
          <w:rFonts w:ascii="Times New Roman" w:hAnsi="Times New Roman" w:cs="Times New Roman"/>
          <w:color w:val="000000" w:themeColor="text1"/>
          <w:sz w:val="24"/>
          <w:szCs w:val="24"/>
          <w:shd w:val="clear" w:color="auto" w:fill="FEFEFE"/>
        </w:rPr>
        <w:t xml:space="preserve">changes such as </w:t>
      </w:r>
      <w:r w:rsidR="006D688E">
        <w:rPr>
          <w:rFonts w:ascii="Times New Roman" w:hAnsi="Times New Roman" w:cs="Times New Roman"/>
          <w:color w:val="000000" w:themeColor="text1"/>
          <w:sz w:val="24"/>
          <w:szCs w:val="24"/>
          <w:shd w:val="clear" w:color="auto" w:fill="FEFEFE"/>
        </w:rPr>
        <w:t>working from home</w:t>
      </w:r>
      <w:r w:rsidR="00AD1A9A">
        <w:rPr>
          <w:rFonts w:ascii="Times New Roman" w:hAnsi="Times New Roman" w:cs="Times New Roman"/>
          <w:color w:val="000000" w:themeColor="text1"/>
          <w:sz w:val="24"/>
          <w:szCs w:val="24"/>
          <w:shd w:val="clear" w:color="auto" w:fill="FEFEFE"/>
        </w:rPr>
        <w:t xml:space="preserve"> or </w:t>
      </w:r>
      <w:r w:rsidR="006D688E">
        <w:rPr>
          <w:rFonts w:ascii="Times New Roman" w:hAnsi="Times New Roman" w:cs="Times New Roman"/>
          <w:color w:val="000000" w:themeColor="text1"/>
          <w:sz w:val="24"/>
          <w:szCs w:val="24"/>
          <w:shd w:val="clear" w:color="auto" w:fill="FEFEFE"/>
        </w:rPr>
        <w:t xml:space="preserve">saving on </w:t>
      </w:r>
      <w:r w:rsidR="00AD1A9A">
        <w:rPr>
          <w:rFonts w:ascii="Times New Roman" w:hAnsi="Times New Roman" w:cs="Times New Roman"/>
          <w:color w:val="000000" w:themeColor="text1"/>
          <w:sz w:val="24"/>
          <w:szCs w:val="24"/>
          <w:shd w:val="clear" w:color="auto" w:fill="FEFEFE"/>
        </w:rPr>
        <w:t>energy</w:t>
      </w:r>
      <w:r w:rsidR="006D688E">
        <w:rPr>
          <w:rFonts w:ascii="Times New Roman" w:hAnsi="Times New Roman" w:cs="Times New Roman"/>
          <w:color w:val="000000" w:themeColor="text1"/>
          <w:sz w:val="24"/>
          <w:szCs w:val="24"/>
          <w:shd w:val="clear" w:color="auto" w:fill="FEFEFE"/>
        </w:rPr>
        <w:t xml:space="preserve"> </w:t>
      </w:r>
      <w:r w:rsidR="00AD1A9A">
        <w:rPr>
          <w:rFonts w:ascii="Times New Roman" w:hAnsi="Times New Roman" w:cs="Times New Roman"/>
          <w:color w:val="000000" w:themeColor="text1"/>
          <w:sz w:val="24"/>
          <w:szCs w:val="24"/>
          <w:shd w:val="clear" w:color="auto" w:fill="FEFEFE"/>
        </w:rPr>
        <w:t xml:space="preserve">usage. </w:t>
      </w:r>
      <w:r w:rsidR="00665620">
        <w:rPr>
          <w:rFonts w:ascii="Times New Roman" w:hAnsi="Times New Roman" w:cs="Times New Roman"/>
          <w:color w:val="333333"/>
          <w:sz w:val="24"/>
          <w:szCs w:val="24"/>
          <w:shd w:val="clear" w:color="auto" w:fill="FFFFFF"/>
        </w:rPr>
        <w:t>Hence</w:t>
      </w:r>
      <w:r w:rsidR="008E7241" w:rsidRPr="00A66513">
        <w:rPr>
          <w:rFonts w:ascii="Times New Roman" w:hAnsi="Times New Roman" w:cs="Times New Roman"/>
          <w:color w:val="333333"/>
          <w:sz w:val="24"/>
          <w:szCs w:val="24"/>
          <w:shd w:val="clear" w:color="auto" w:fill="FFFFFF"/>
        </w:rPr>
        <w:t xml:space="preserve">, </w:t>
      </w:r>
      <w:r w:rsidR="007C7454">
        <w:rPr>
          <w:rFonts w:ascii="Times New Roman" w:hAnsi="Times New Roman" w:cs="Times New Roman"/>
          <w:color w:val="333333"/>
          <w:sz w:val="24"/>
          <w:szCs w:val="24"/>
          <w:shd w:val="clear" w:color="auto" w:fill="FFFFFF"/>
        </w:rPr>
        <w:t xml:space="preserve">organisation could </w:t>
      </w:r>
      <w:r w:rsidR="008E7241" w:rsidRPr="00A66513">
        <w:rPr>
          <w:rFonts w:ascii="Times New Roman" w:hAnsi="Times New Roman" w:cs="Times New Roman"/>
          <w:color w:val="333333"/>
          <w:sz w:val="24"/>
          <w:szCs w:val="24"/>
          <w:shd w:val="clear" w:color="auto" w:fill="FFFFFF"/>
        </w:rPr>
        <w:t>refer</w:t>
      </w:r>
      <w:r w:rsidR="005B3B1C">
        <w:rPr>
          <w:rFonts w:ascii="Times New Roman" w:hAnsi="Times New Roman" w:cs="Times New Roman"/>
          <w:color w:val="333333"/>
          <w:sz w:val="24"/>
          <w:szCs w:val="24"/>
          <w:shd w:val="clear" w:color="auto" w:fill="FFFFFF"/>
        </w:rPr>
        <w:t xml:space="preserve"> to</w:t>
      </w:r>
      <w:r w:rsidR="008E7241" w:rsidRPr="00A66513">
        <w:rPr>
          <w:rFonts w:ascii="Times New Roman" w:hAnsi="Times New Roman" w:cs="Times New Roman"/>
          <w:color w:val="333333"/>
          <w:sz w:val="24"/>
          <w:szCs w:val="24"/>
          <w:shd w:val="clear" w:color="auto" w:fill="FFFFFF"/>
        </w:rPr>
        <w:t xml:space="preserve"> Lewin’s three-step model,</w:t>
      </w:r>
      <w:r w:rsidR="002B605B">
        <w:rPr>
          <w:rFonts w:ascii="Times New Roman" w:hAnsi="Times New Roman" w:cs="Times New Roman"/>
          <w:color w:val="333333"/>
          <w:sz w:val="24"/>
          <w:szCs w:val="24"/>
          <w:shd w:val="clear" w:color="auto" w:fill="FFFFFF"/>
        </w:rPr>
        <w:t xml:space="preserve"> to help in adaptation for the working culture. This model </w:t>
      </w:r>
      <w:r w:rsidR="008E7241" w:rsidRPr="00A66513">
        <w:rPr>
          <w:rFonts w:ascii="Times New Roman" w:hAnsi="Times New Roman" w:cs="Times New Roman"/>
          <w:color w:val="333333"/>
          <w:sz w:val="24"/>
          <w:szCs w:val="24"/>
          <w:shd w:val="clear" w:color="auto" w:fill="FFFFFF"/>
        </w:rPr>
        <w:t>has become the best-known and, arguably, the most influential approach to organi</w:t>
      </w:r>
      <w:r w:rsidR="00537BDC">
        <w:rPr>
          <w:rFonts w:ascii="Times New Roman" w:hAnsi="Times New Roman" w:cs="Times New Roman"/>
          <w:color w:val="333333"/>
          <w:sz w:val="24"/>
          <w:szCs w:val="24"/>
          <w:shd w:val="clear" w:color="auto" w:fill="FFFFFF"/>
        </w:rPr>
        <w:t>s</w:t>
      </w:r>
      <w:r w:rsidR="008E7241" w:rsidRPr="00A66513">
        <w:rPr>
          <w:rFonts w:ascii="Times New Roman" w:hAnsi="Times New Roman" w:cs="Times New Roman"/>
          <w:color w:val="333333"/>
          <w:sz w:val="24"/>
          <w:szCs w:val="24"/>
          <w:shd w:val="clear" w:color="auto" w:fill="FFFFFF"/>
        </w:rPr>
        <w:t>ational change</w:t>
      </w:r>
      <w:r w:rsidR="00262411">
        <w:rPr>
          <w:rFonts w:ascii="Times New Roman" w:hAnsi="Times New Roman" w:cs="Times New Roman"/>
          <w:color w:val="333333"/>
          <w:sz w:val="24"/>
          <w:szCs w:val="24"/>
          <w:shd w:val="clear" w:color="auto" w:fill="FFFFFF"/>
        </w:rPr>
        <w:t xml:space="preserve">. </w:t>
      </w:r>
      <w:r w:rsidR="00537BDC">
        <w:rPr>
          <w:rFonts w:ascii="Times New Roman" w:hAnsi="Times New Roman" w:cs="Times New Roman"/>
          <w:color w:val="333333"/>
          <w:sz w:val="24"/>
          <w:szCs w:val="24"/>
          <w:shd w:val="clear" w:color="auto" w:fill="FFFFFF"/>
        </w:rPr>
        <w:t xml:space="preserve">(Burners, 2020) </w:t>
      </w:r>
      <w:r w:rsidR="00A824C3">
        <w:rPr>
          <w:rFonts w:ascii="Times New Roman" w:hAnsi="Times New Roman" w:cs="Times New Roman"/>
          <w:color w:val="333333"/>
          <w:sz w:val="24"/>
          <w:szCs w:val="24"/>
          <w:shd w:val="clear" w:color="auto" w:fill="FFFFFF"/>
        </w:rPr>
        <w:t xml:space="preserve">Lewin </w:t>
      </w:r>
      <w:r w:rsidR="007701D7">
        <w:rPr>
          <w:rFonts w:ascii="Times New Roman" w:hAnsi="Times New Roman" w:cs="Times New Roman"/>
          <w:color w:val="333333"/>
          <w:sz w:val="24"/>
          <w:szCs w:val="24"/>
          <w:shd w:val="clear" w:color="auto" w:fill="FFFFFF"/>
        </w:rPr>
        <w:t xml:space="preserve">change </w:t>
      </w:r>
      <w:r w:rsidR="00A824C3">
        <w:rPr>
          <w:rFonts w:ascii="Times New Roman" w:hAnsi="Times New Roman" w:cs="Times New Roman"/>
          <w:color w:val="333333"/>
          <w:sz w:val="24"/>
          <w:szCs w:val="24"/>
          <w:shd w:val="clear" w:color="auto" w:fill="FFFFFF"/>
        </w:rPr>
        <w:t xml:space="preserve">model </w:t>
      </w:r>
      <w:r w:rsidR="006653AD">
        <w:rPr>
          <w:rFonts w:ascii="Times New Roman" w:hAnsi="Times New Roman" w:cs="Times New Roman"/>
          <w:color w:val="333333"/>
          <w:sz w:val="24"/>
          <w:szCs w:val="24"/>
          <w:shd w:val="clear" w:color="auto" w:fill="FFFFFF"/>
        </w:rPr>
        <w:t>was</w:t>
      </w:r>
      <w:r w:rsidR="00A824C3">
        <w:rPr>
          <w:rFonts w:ascii="Times New Roman" w:hAnsi="Times New Roman" w:cs="Times New Roman"/>
          <w:color w:val="333333"/>
          <w:sz w:val="24"/>
          <w:szCs w:val="24"/>
          <w:shd w:val="clear" w:color="auto" w:fill="FFFFFF"/>
        </w:rPr>
        <w:t xml:space="preserve"> develop</w:t>
      </w:r>
      <w:r w:rsidR="006653AD">
        <w:rPr>
          <w:rFonts w:ascii="Times New Roman" w:hAnsi="Times New Roman" w:cs="Times New Roman"/>
          <w:color w:val="333333"/>
          <w:sz w:val="24"/>
          <w:szCs w:val="24"/>
          <w:shd w:val="clear" w:color="auto" w:fill="FFFFFF"/>
        </w:rPr>
        <w:t xml:space="preserve">ed 1947 and have </w:t>
      </w:r>
      <w:r w:rsidR="00D93832">
        <w:rPr>
          <w:rFonts w:ascii="Times New Roman" w:hAnsi="Times New Roman" w:cs="Times New Roman"/>
          <w:color w:val="333333"/>
          <w:sz w:val="24"/>
          <w:szCs w:val="24"/>
          <w:shd w:val="clear" w:color="auto" w:fill="FFFFFF"/>
        </w:rPr>
        <w:t xml:space="preserve">use three </w:t>
      </w:r>
      <w:r w:rsidR="00663119">
        <w:rPr>
          <w:rFonts w:ascii="Times New Roman" w:hAnsi="Times New Roman" w:cs="Times New Roman"/>
          <w:color w:val="333333"/>
          <w:sz w:val="24"/>
          <w:szCs w:val="24"/>
          <w:shd w:val="clear" w:color="auto" w:fill="FFFFFF"/>
        </w:rPr>
        <w:t>stages:</w:t>
      </w:r>
      <w:r w:rsidR="00773303">
        <w:rPr>
          <w:rFonts w:ascii="Times New Roman" w:hAnsi="Times New Roman" w:cs="Times New Roman"/>
          <w:color w:val="333333"/>
          <w:sz w:val="24"/>
          <w:szCs w:val="24"/>
          <w:shd w:val="clear" w:color="auto" w:fill="FFFFFF"/>
        </w:rPr>
        <w:t xml:space="preserve"> </w:t>
      </w:r>
      <w:r w:rsidR="00773303" w:rsidRPr="00663119">
        <w:rPr>
          <w:rFonts w:ascii="Times New Roman" w:hAnsi="Times New Roman" w:cs="Times New Roman"/>
          <w:b/>
          <w:bCs/>
          <w:color w:val="FF0000"/>
          <w:sz w:val="24"/>
          <w:szCs w:val="24"/>
          <w:shd w:val="clear" w:color="auto" w:fill="FFFFFF"/>
        </w:rPr>
        <w:t xml:space="preserve">Unfreeze, Change, </w:t>
      </w:r>
      <w:proofErr w:type="gramStart"/>
      <w:r w:rsidR="00773303" w:rsidRPr="00663119">
        <w:rPr>
          <w:rFonts w:ascii="Times New Roman" w:hAnsi="Times New Roman" w:cs="Times New Roman"/>
          <w:b/>
          <w:bCs/>
          <w:color w:val="FF0000"/>
          <w:sz w:val="24"/>
          <w:szCs w:val="24"/>
          <w:shd w:val="clear" w:color="auto" w:fill="FFFFFF"/>
        </w:rPr>
        <w:t>Freeze</w:t>
      </w:r>
      <w:proofErr w:type="gramEnd"/>
      <w:r w:rsidR="00D93832" w:rsidRPr="00663119">
        <w:rPr>
          <w:rFonts w:ascii="Times New Roman" w:hAnsi="Times New Roman" w:cs="Times New Roman"/>
          <w:color w:val="FF0000"/>
          <w:sz w:val="24"/>
          <w:szCs w:val="24"/>
          <w:shd w:val="clear" w:color="auto" w:fill="FFFFFF"/>
        </w:rPr>
        <w:t xml:space="preserve"> </w:t>
      </w:r>
      <w:r w:rsidR="00D93832">
        <w:rPr>
          <w:rFonts w:ascii="Times New Roman" w:hAnsi="Times New Roman" w:cs="Times New Roman"/>
          <w:color w:val="333333"/>
          <w:sz w:val="24"/>
          <w:szCs w:val="24"/>
          <w:shd w:val="clear" w:color="auto" w:fill="FFFFFF"/>
        </w:rPr>
        <w:t xml:space="preserve">to implant changes. </w:t>
      </w:r>
      <w:r w:rsidR="00E47C7F">
        <w:rPr>
          <w:rFonts w:ascii="Times New Roman" w:hAnsi="Times New Roman" w:cs="Times New Roman"/>
          <w:color w:val="333333"/>
          <w:sz w:val="24"/>
          <w:szCs w:val="24"/>
          <w:shd w:val="clear" w:color="auto" w:fill="FFFFFF"/>
        </w:rPr>
        <w:t>(Connelly 2020)</w:t>
      </w:r>
      <w:r w:rsidR="00444DA6">
        <w:rPr>
          <w:rFonts w:ascii="Times New Roman" w:hAnsi="Times New Roman" w:cs="Times New Roman"/>
          <w:color w:val="333333"/>
          <w:sz w:val="24"/>
          <w:szCs w:val="24"/>
          <w:shd w:val="clear" w:color="auto" w:fill="FFFFFF"/>
        </w:rPr>
        <w:t>. According to Hampson</w:t>
      </w:r>
      <w:r w:rsidR="009B6813">
        <w:rPr>
          <w:rFonts w:ascii="Times New Roman" w:hAnsi="Times New Roman" w:cs="Times New Roman"/>
          <w:color w:val="333333"/>
          <w:sz w:val="24"/>
          <w:szCs w:val="24"/>
          <w:shd w:val="clear" w:color="auto" w:fill="FFFFFF"/>
        </w:rPr>
        <w:t xml:space="preserve">, </w:t>
      </w:r>
      <w:proofErr w:type="gramStart"/>
      <w:r w:rsidR="009B6813" w:rsidRPr="009E4D09">
        <w:rPr>
          <w:rFonts w:ascii="Times New Roman" w:hAnsi="Times New Roman" w:cs="Times New Roman"/>
          <w:b/>
          <w:bCs/>
          <w:color w:val="FF0000"/>
          <w:sz w:val="24"/>
          <w:szCs w:val="24"/>
          <w:shd w:val="clear" w:color="auto" w:fill="FFFFFF"/>
        </w:rPr>
        <w:t>U</w:t>
      </w:r>
      <w:r w:rsidR="007B0CAC" w:rsidRPr="009E4D09">
        <w:rPr>
          <w:rFonts w:ascii="Times New Roman" w:hAnsi="Times New Roman" w:cs="Times New Roman"/>
          <w:b/>
          <w:bCs/>
          <w:color w:val="FF0000"/>
          <w:sz w:val="24"/>
          <w:szCs w:val="24"/>
          <w:shd w:val="clear" w:color="auto" w:fill="FFFFFF"/>
        </w:rPr>
        <w:t>nfre</w:t>
      </w:r>
      <w:r w:rsidR="00A953CE" w:rsidRPr="009E4D09">
        <w:rPr>
          <w:rFonts w:ascii="Times New Roman" w:hAnsi="Times New Roman" w:cs="Times New Roman"/>
          <w:b/>
          <w:bCs/>
          <w:color w:val="FF0000"/>
          <w:sz w:val="24"/>
          <w:szCs w:val="24"/>
          <w:shd w:val="clear" w:color="auto" w:fill="FFFFFF"/>
        </w:rPr>
        <w:t>eze</w:t>
      </w:r>
      <w:proofErr w:type="gramEnd"/>
      <w:r w:rsidR="00A953CE" w:rsidRPr="009E4D09">
        <w:rPr>
          <w:rFonts w:ascii="Times New Roman" w:hAnsi="Times New Roman" w:cs="Times New Roman"/>
          <w:b/>
          <w:bCs/>
          <w:color w:val="FF0000"/>
          <w:sz w:val="24"/>
          <w:szCs w:val="24"/>
          <w:shd w:val="clear" w:color="auto" w:fill="FFFFFF"/>
        </w:rPr>
        <w:t xml:space="preserve"> </w:t>
      </w:r>
      <w:r w:rsidR="00A953CE">
        <w:rPr>
          <w:rFonts w:ascii="Times New Roman" w:hAnsi="Times New Roman" w:cs="Times New Roman"/>
          <w:color w:val="333333"/>
          <w:sz w:val="24"/>
          <w:szCs w:val="24"/>
          <w:shd w:val="clear" w:color="auto" w:fill="FFFFFF"/>
        </w:rPr>
        <w:t xml:space="preserve">stage </w:t>
      </w:r>
      <w:r w:rsidR="00AA4826">
        <w:rPr>
          <w:rFonts w:ascii="Times New Roman" w:hAnsi="Times New Roman" w:cs="Times New Roman"/>
          <w:color w:val="000000" w:themeColor="text1"/>
          <w:sz w:val="24"/>
          <w:szCs w:val="24"/>
          <w:shd w:val="clear" w:color="auto" w:fill="FEFEFE"/>
        </w:rPr>
        <w:t>t</w:t>
      </w:r>
      <w:r w:rsidR="00F56454" w:rsidRPr="00F56454">
        <w:rPr>
          <w:rFonts w:ascii="Times New Roman" w:hAnsi="Times New Roman" w:cs="Times New Roman"/>
          <w:color w:val="000000" w:themeColor="text1"/>
          <w:sz w:val="24"/>
          <w:szCs w:val="24"/>
          <w:shd w:val="clear" w:color="auto" w:fill="FEFEFE"/>
        </w:rPr>
        <w:t>his is the most critical stage of the change management process. The aim is to prepare the organisation for the change that’s about to take place</w:t>
      </w:r>
      <w:r w:rsidR="009E4D09">
        <w:rPr>
          <w:rFonts w:ascii="Times New Roman" w:hAnsi="Times New Roman" w:cs="Times New Roman"/>
          <w:color w:val="000000" w:themeColor="text1"/>
          <w:sz w:val="24"/>
          <w:szCs w:val="24"/>
          <w:shd w:val="clear" w:color="auto" w:fill="FEFEFE"/>
        </w:rPr>
        <w:t xml:space="preserve">, </w:t>
      </w:r>
      <w:r w:rsidR="009E4D09" w:rsidRPr="009E4D09">
        <w:rPr>
          <w:rFonts w:ascii="Times New Roman" w:hAnsi="Times New Roman" w:cs="Times New Roman"/>
          <w:b/>
          <w:bCs/>
          <w:color w:val="FF0000"/>
          <w:sz w:val="24"/>
          <w:szCs w:val="24"/>
          <w:shd w:val="clear" w:color="auto" w:fill="FEFEFE"/>
        </w:rPr>
        <w:t>Change</w:t>
      </w:r>
      <w:r w:rsidR="009E4D09">
        <w:rPr>
          <w:rFonts w:ascii="Times New Roman" w:hAnsi="Times New Roman" w:cs="Times New Roman"/>
          <w:b/>
          <w:bCs/>
          <w:color w:val="FF0000"/>
          <w:sz w:val="24"/>
          <w:szCs w:val="24"/>
          <w:shd w:val="clear" w:color="auto" w:fill="FEFEFE"/>
        </w:rPr>
        <w:t xml:space="preserve">: </w:t>
      </w:r>
      <w:r w:rsidR="009E4D09" w:rsidRPr="009E4D09">
        <w:rPr>
          <w:rFonts w:ascii="Times New Roman" w:hAnsi="Times New Roman" w:cs="Times New Roman"/>
          <w:color w:val="000000" w:themeColor="text1"/>
          <w:sz w:val="24"/>
          <w:szCs w:val="24"/>
          <w:shd w:val="clear" w:color="auto" w:fill="FEFEFE"/>
        </w:rPr>
        <w:t>When it’s time to implement the change, the organisation enters the second phase – that of transition</w:t>
      </w:r>
      <w:r w:rsidR="009E4D09">
        <w:rPr>
          <w:rFonts w:ascii="Times New Roman" w:hAnsi="Times New Roman" w:cs="Times New Roman"/>
          <w:color w:val="000000" w:themeColor="text1"/>
          <w:sz w:val="24"/>
          <w:szCs w:val="24"/>
          <w:shd w:val="clear" w:color="auto" w:fill="FEFEFE"/>
        </w:rPr>
        <w:t xml:space="preserve">, and </w:t>
      </w:r>
      <w:r w:rsidR="009E4D09" w:rsidRPr="00030F03">
        <w:rPr>
          <w:rFonts w:ascii="Times New Roman" w:hAnsi="Times New Roman" w:cs="Times New Roman"/>
          <w:b/>
          <w:bCs/>
          <w:color w:val="FF0000"/>
          <w:sz w:val="24"/>
          <w:szCs w:val="24"/>
          <w:shd w:val="clear" w:color="auto" w:fill="FEFEFE"/>
        </w:rPr>
        <w:t>F</w:t>
      </w:r>
      <w:r w:rsidR="00CB2AF3" w:rsidRPr="00030F03">
        <w:rPr>
          <w:rFonts w:ascii="Times New Roman" w:hAnsi="Times New Roman" w:cs="Times New Roman"/>
          <w:b/>
          <w:bCs/>
          <w:color w:val="FF0000"/>
          <w:sz w:val="24"/>
          <w:szCs w:val="24"/>
          <w:shd w:val="clear" w:color="auto" w:fill="FEFEFE"/>
        </w:rPr>
        <w:t>r</w:t>
      </w:r>
      <w:r w:rsidR="009E4D09" w:rsidRPr="00030F03">
        <w:rPr>
          <w:rFonts w:ascii="Times New Roman" w:hAnsi="Times New Roman" w:cs="Times New Roman"/>
          <w:b/>
          <w:bCs/>
          <w:color w:val="FF0000"/>
          <w:sz w:val="24"/>
          <w:szCs w:val="24"/>
          <w:shd w:val="clear" w:color="auto" w:fill="FEFEFE"/>
        </w:rPr>
        <w:t>ee</w:t>
      </w:r>
      <w:r w:rsidR="00CB2AF3" w:rsidRPr="00030F03">
        <w:rPr>
          <w:rFonts w:ascii="Times New Roman" w:hAnsi="Times New Roman" w:cs="Times New Roman"/>
          <w:b/>
          <w:bCs/>
          <w:color w:val="FF0000"/>
          <w:sz w:val="24"/>
          <w:szCs w:val="24"/>
          <w:shd w:val="clear" w:color="auto" w:fill="FEFEFE"/>
        </w:rPr>
        <w:t>ze:</w:t>
      </w:r>
      <w:r w:rsidR="00030F03">
        <w:rPr>
          <w:rFonts w:ascii="Times New Roman" w:hAnsi="Times New Roman" w:cs="Times New Roman"/>
          <w:color w:val="FF0000"/>
          <w:sz w:val="24"/>
          <w:szCs w:val="24"/>
          <w:shd w:val="clear" w:color="auto" w:fill="FEFEFE"/>
        </w:rPr>
        <w:t xml:space="preserve"> </w:t>
      </w:r>
      <w:r w:rsidR="00D870BD">
        <w:rPr>
          <w:rFonts w:ascii="Times New Roman" w:hAnsi="Times New Roman" w:cs="Times New Roman"/>
          <w:color w:val="FF0000"/>
          <w:sz w:val="24"/>
          <w:szCs w:val="24"/>
          <w:shd w:val="clear" w:color="auto" w:fill="FEFEFE"/>
        </w:rPr>
        <w:t xml:space="preserve"> </w:t>
      </w:r>
      <w:r w:rsidR="00030F03" w:rsidRPr="00030F03">
        <w:rPr>
          <w:rFonts w:ascii="Times New Roman" w:hAnsi="Times New Roman" w:cs="Times New Roman"/>
          <w:color w:val="000000" w:themeColor="text1"/>
          <w:sz w:val="24"/>
          <w:szCs w:val="24"/>
          <w:shd w:val="clear" w:color="auto" w:fill="FEFEFE"/>
        </w:rPr>
        <w:t>where the change has fully bedded in, and the team are now working in the new way. </w:t>
      </w:r>
      <w:r w:rsidR="003E04DE">
        <w:rPr>
          <w:rFonts w:ascii="Times New Roman" w:hAnsi="Times New Roman" w:cs="Times New Roman"/>
          <w:color w:val="000000" w:themeColor="text1"/>
          <w:sz w:val="24"/>
          <w:szCs w:val="24"/>
          <w:shd w:val="clear" w:color="auto" w:fill="FEFEFE"/>
        </w:rPr>
        <w:t xml:space="preserve">The advantage of </w:t>
      </w:r>
      <w:r w:rsidR="00682F6F">
        <w:rPr>
          <w:rFonts w:ascii="Times New Roman" w:hAnsi="Times New Roman" w:cs="Times New Roman"/>
          <w:color w:val="000000" w:themeColor="text1"/>
          <w:sz w:val="24"/>
          <w:szCs w:val="24"/>
          <w:shd w:val="clear" w:color="auto" w:fill="FEFEFE"/>
        </w:rPr>
        <w:t xml:space="preserve">implementing </w:t>
      </w:r>
      <w:r w:rsidR="003E04DE">
        <w:rPr>
          <w:rFonts w:ascii="Times New Roman" w:hAnsi="Times New Roman" w:cs="Times New Roman"/>
          <w:color w:val="000000" w:themeColor="text1"/>
          <w:sz w:val="24"/>
          <w:szCs w:val="24"/>
          <w:shd w:val="clear" w:color="auto" w:fill="FEFEFE"/>
        </w:rPr>
        <w:t xml:space="preserve">this model </w:t>
      </w:r>
      <w:r w:rsidR="003E04DE" w:rsidRPr="00F23D49">
        <w:rPr>
          <w:rFonts w:ascii="Times New Roman" w:hAnsi="Times New Roman" w:cs="Times New Roman"/>
          <w:color w:val="000000" w:themeColor="text1"/>
          <w:sz w:val="20"/>
          <w:szCs w:val="20"/>
          <w:shd w:val="clear" w:color="auto" w:fill="FEFEFE"/>
        </w:rPr>
        <w:t>it is</w:t>
      </w:r>
      <w:r w:rsidR="002D7B8E" w:rsidRPr="00F23D49">
        <w:rPr>
          <w:rFonts w:ascii="Times New Roman" w:hAnsi="Times New Roman" w:cs="Times New Roman"/>
          <w:color w:val="000000" w:themeColor="text1"/>
          <w:sz w:val="24"/>
          <w:szCs w:val="24"/>
          <w:shd w:val="clear" w:color="auto" w:fill="FEFEFE"/>
        </w:rPr>
        <w:t xml:space="preserve"> successful change can bring about a new confidence in the staff</w:t>
      </w:r>
      <w:r w:rsidR="00F23D49">
        <w:rPr>
          <w:rFonts w:ascii="Times New Roman" w:hAnsi="Times New Roman" w:cs="Times New Roman"/>
          <w:color w:val="000000" w:themeColor="text1"/>
          <w:sz w:val="24"/>
          <w:szCs w:val="24"/>
          <w:shd w:val="clear" w:color="auto" w:fill="FEFEFE"/>
        </w:rPr>
        <w:t>,</w:t>
      </w:r>
      <w:r w:rsidR="00F51191" w:rsidRPr="00F51191">
        <w:rPr>
          <w:rFonts w:ascii="Arial" w:hAnsi="Arial" w:cs="Arial"/>
          <w:color w:val="1B2C58"/>
          <w:sz w:val="29"/>
          <w:szCs w:val="29"/>
          <w:shd w:val="clear" w:color="auto" w:fill="FEFEFE"/>
        </w:rPr>
        <w:t xml:space="preserve"> </w:t>
      </w:r>
      <w:r w:rsidR="006A2654" w:rsidRPr="002C3D25">
        <w:rPr>
          <w:rFonts w:ascii="Times New Roman" w:hAnsi="Times New Roman" w:cs="Times New Roman"/>
          <w:color w:val="000000" w:themeColor="text1"/>
          <w:sz w:val="24"/>
          <w:szCs w:val="24"/>
          <w:shd w:val="clear" w:color="auto" w:fill="FEFEFE"/>
        </w:rPr>
        <w:t xml:space="preserve">can help develop </w:t>
      </w:r>
      <w:r w:rsidR="00F51191" w:rsidRPr="002C3D25">
        <w:rPr>
          <w:rFonts w:ascii="Times New Roman" w:hAnsi="Times New Roman" w:cs="Times New Roman"/>
          <w:color w:val="000000" w:themeColor="text1"/>
          <w:sz w:val="24"/>
          <w:szCs w:val="24"/>
          <w:shd w:val="clear" w:color="auto" w:fill="FEFEFE"/>
        </w:rPr>
        <w:t xml:space="preserve">new </w:t>
      </w:r>
      <w:r w:rsidR="00F51191" w:rsidRPr="00F51191">
        <w:rPr>
          <w:rFonts w:ascii="Times New Roman" w:hAnsi="Times New Roman" w:cs="Times New Roman"/>
          <w:color w:val="000000" w:themeColor="text1"/>
          <w:sz w:val="24"/>
          <w:szCs w:val="24"/>
          <w:shd w:val="clear" w:color="auto" w:fill="FEFEFE"/>
        </w:rPr>
        <w:t>roles</w:t>
      </w:r>
      <w:r w:rsidR="002C3D25">
        <w:rPr>
          <w:rFonts w:ascii="Times New Roman" w:hAnsi="Times New Roman" w:cs="Times New Roman"/>
          <w:color w:val="000000" w:themeColor="text1"/>
          <w:sz w:val="24"/>
          <w:szCs w:val="24"/>
          <w:shd w:val="clear" w:color="auto" w:fill="FEFEFE"/>
        </w:rPr>
        <w:t xml:space="preserve">, </w:t>
      </w:r>
      <w:r w:rsidR="00F51191" w:rsidRPr="00F51191">
        <w:rPr>
          <w:rFonts w:ascii="Times New Roman" w:hAnsi="Times New Roman" w:cs="Times New Roman"/>
          <w:color w:val="000000" w:themeColor="text1"/>
          <w:sz w:val="24"/>
          <w:szCs w:val="24"/>
          <w:shd w:val="clear" w:color="auto" w:fill="FEFEFE"/>
        </w:rPr>
        <w:t xml:space="preserve">new </w:t>
      </w:r>
      <w:r w:rsidR="00F51191" w:rsidRPr="002C3D25">
        <w:rPr>
          <w:rFonts w:ascii="Times New Roman" w:hAnsi="Times New Roman" w:cs="Times New Roman"/>
          <w:color w:val="000000" w:themeColor="text1"/>
          <w:sz w:val="24"/>
          <w:szCs w:val="24"/>
          <w:shd w:val="clear" w:color="auto" w:fill="FEFEFE"/>
        </w:rPr>
        <w:t xml:space="preserve">skills being </w:t>
      </w:r>
      <w:r w:rsidR="002C3D25" w:rsidRPr="002C3D25">
        <w:rPr>
          <w:rFonts w:ascii="Times New Roman" w:hAnsi="Times New Roman" w:cs="Times New Roman"/>
          <w:color w:val="000000" w:themeColor="text1"/>
          <w:sz w:val="24"/>
          <w:szCs w:val="24"/>
          <w:shd w:val="clear" w:color="auto" w:fill="FEFEFE"/>
        </w:rPr>
        <w:t>learnt, and</w:t>
      </w:r>
      <w:r w:rsidR="002D7B8E" w:rsidRPr="002C3D25">
        <w:rPr>
          <w:rFonts w:ascii="Times New Roman" w:hAnsi="Times New Roman" w:cs="Times New Roman"/>
          <w:color w:val="000000" w:themeColor="text1"/>
          <w:sz w:val="24"/>
          <w:szCs w:val="24"/>
          <w:shd w:val="clear" w:color="auto" w:fill="FEFEFE"/>
        </w:rPr>
        <w:t xml:space="preserve"> are demonstrable benefits to having made the change, the team is more likely to be willing to do it again when the time comes</w:t>
      </w:r>
      <w:r w:rsidR="002D7B8E" w:rsidRPr="002C3D25">
        <w:rPr>
          <w:rFonts w:ascii="Times New Roman" w:hAnsi="Times New Roman" w:cs="Times New Roman"/>
          <w:color w:val="1B2C58"/>
          <w:sz w:val="24"/>
          <w:szCs w:val="24"/>
          <w:shd w:val="clear" w:color="auto" w:fill="FEFEFE"/>
        </w:rPr>
        <w:t>.</w:t>
      </w:r>
      <w:r w:rsidR="00123BEF">
        <w:rPr>
          <w:rFonts w:ascii="Times New Roman" w:hAnsi="Times New Roman" w:cs="Times New Roman"/>
          <w:color w:val="1B2C58"/>
          <w:sz w:val="24"/>
          <w:szCs w:val="24"/>
          <w:shd w:val="clear" w:color="auto" w:fill="FEFEFE"/>
        </w:rPr>
        <w:t xml:space="preserve"> </w:t>
      </w:r>
      <w:r w:rsidR="00857045">
        <w:rPr>
          <w:rFonts w:ascii="Times New Roman" w:hAnsi="Times New Roman" w:cs="Times New Roman"/>
          <w:color w:val="000000" w:themeColor="text1"/>
          <w:sz w:val="24"/>
          <w:szCs w:val="24"/>
          <w:shd w:val="clear" w:color="auto" w:fill="FEFEFE"/>
        </w:rPr>
        <w:t xml:space="preserve">In other hand </w:t>
      </w:r>
      <w:r w:rsidR="002D0506">
        <w:rPr>
          <w:rFonts w:ascii="Times New Roman" w:hAnsi="Times New Roman" w:cs="Times New Roman"/>
          <w:color w:val="000000" w:themeColor="text1"/>
          <w:sz w:val="24"/>
          <w:szCs w:val="24"/>
          <w:shd w:val="clear" w:color="auto" w:fill="FEFEFE"/>
        </w:rPr>
        <w:t xml:space="preserve">it is hard </w:t>
      </w:r>
      <w:r w:rsidR="003E294C" w:rsidRPr="003E294C">
        <w:rPr>
          <w:rFonts w:ascii="Times New Roman" w:hAnsi="Times New Roman" w:cs="Times New Roman"/>
          <w:color w:val="000000" w:themeColor="text1"/>
          <w:sz w:val="24"/>
          <w:szCs w:val="24"/>
          <w:shd w:val="clear" w:color="auto" w:fill="FEFEFE"/>
        </w:rPr>
        <w:t xml:space="preserve">to get such </w:t>
      </w:r>
      <w:r w:rsidR="004F6415">
        <w:rPr>
          <w:rFonts w:ascii="Times New Roman" w:hAnsi="Times New Roman" w:cs="Times New Roman"/>
          <w:color w:val="000000" w:themeColor="text1"/>
          <w:sz w:val="24"/>
          <w:szCs w:val="24"/>
          <w:shd w:val="clear" w:color="auto" w:fill="FEFEFE"/>
        </w:rPr>
        <w:t xml:space="preserve">an </w:t>
      </w:r>
      <w:r w:rsidR="009C795A" w:rsidRPr="003E294C">
        <w:rPr>
          <w:rFonts w:ascii="Times New Roman" w:hAnsi="Times New Roman" w:cs="Times New Roman"/>
          <w:color w:val="000000" w:themeColor="text1"/>
          <w:sz w:val="24"/>
          <w:szCs w:val="24"/>
          <w:shd w:val="clear" w:color="auto" w:fill="FEFEFE"/>
        </w:rPr>
        <w:t>individual</w:t>
      </w:r>
      <w:r w:rsidR="003E294C" w:rsidRPr="003E294C">
        <w:rPr>
          <w:rFonts w:ascii="Times New Roman" w:hAnsi="Times New Roman" w:cs="Times New Roman"/>
          <w:color w:val="000000" w:themeColor="text1"/>
          <w:sz w:val="24"/>
          <w:szCs w:val="24"/>
          <w:shd w:val="clear" w:color="auto" w:fill="FEFEFE"/>
        </w:rPr>
        <w:t xml:space="preserve"> to accept the change, and fully buy into it</w:t>
      </w:r>
      <w:r w:rsidR="003E294C">
        <w:rPr>
          <w:rFonts w:ascii="Times New Roman" w:hAnsi="Times New Roman" w:cs="Times New Roman"/>
          <w:color w:val="000000" w:themeColor="text1"/>
          <w:sz w:val="24"/>
          <w:szCs w:val="24"/>
          <w:shd w:val="clear" w:color="auto" w:fill="FEFEFE"/>
        </w:rPr>
        <w:t>.</w:t>
      </w:r>
      <w:r w:rsidR="00B813EE">
        <w:rPr>
          <w:rFonts w:ascii="Times New Roman" w:hAnsi="Times New Roman" w:cs="Times New Roman"/>
          <w:color w:val="000000" w:themeColor="text1"/>
          <w:sz w:val="24"/>
          <w:szCs w:val="24"/>
          <w:shd w:val="clear" w:color="auto" w:fill="FEFEFE"/>
        </w:rPr>
        <w:t xml:space="preserve"> </w:t>
      </w:r>
      <w:r w:rsidR="000B0353">
        <w:rPr>
          <w:rFonts w:ascii="Times New Roman" w:hAnsi="Times New Roman" w:cs="Times New Roman"/>
          <w:color w:val="000000" w:themeColor="text1"/>
          <w:sz w:val="24"/>
          <w:szCs w:val="24"/>
          <w:shd w:val="clear" w:color="auto" w:fill="FEFEFE"/>
        </w:rPr>
        <w:t>Therefore,</w:t>
      </w:r>
      <w:r w:rsidR="00B813EE">
        <w:rPr>
          <w:rFonts w:ascii="Times New Roman" w:hAnsi="Times New Roman" w:cs="Times New Roman"/>
          <w:color w:val="000000" w:themeColor="text1"/>
          <w:sz w:val="24"/>
          <w:szCs w:val="24"/>
          <w:shd w:val="clear" w:color="auto" w:fill="FEFEFE"/>
        </w:rPr>
        <w:t xml:space="preserve"> the best </w:t>
      </w:r>
      <w:r w:rsidR="009C7EC0">
        <w:rPr>
          <w:rFonts w:ascii="Times New Roman" w:hAnsi="Times New Roman" w:cs="Times New Roman"/>
          <w:color w:val="000000" w:themeColor="text1"/>
          <w:sz w:val="24"/>
          <w:szCs w:val="24"/>
          <w:shd w:val="clear" w:color="auto" w:fill="FEFEFE"/>
        </w:rPr>
        <w:t>help that organisation can give coaching o</w:t>
      </w:r>
      <w:r w:rsidR="009C795A">
        <w:rPr>
          <w:rFonts w:ascii="Times New Roman" w:hAnsi="Times New Roman" w:cs="Times New Roman"/>
          <w:color w:val="000000" w:themeColor="text1"/>
          <w:sz w:val="24"/>
          <w:szCs w:val="24"/>
          <w:shd w:val="clear" w:color="auto" w:fill="FEFEFE"/>
        </w:rPr>
        <w:t>n this period.</w:t>
      </w:r>
    </w:p>
    <w:p w14:paraId="05BA0EFD" w14:textId="77777777" w:rsidR="002E3BD3" w:rsidRPr="002E3BD3" w:rsidRDefault="002E3BD3" w:rsidP="002E3BD3">
      <w:pPr>
        <w:spacing w:line="360" w:lineRule="auto"/>
        <w:ind w:firstLine="720"/>
        <w:jc w:val="both"/>
        <w:rPr>
          <w:rFonts w:ascii="Times New Roman" w:hAnsi="Times New Roman" w:cs="Times New Roman"/>
          <w:b/>
          <w:bCs/>
          <w:color w:val="000000" w:themeColor="text1"/>
          <w:sz w:val="24"/>
          <w:szCs w:val="24"/>
          <w:shd w:val="clear" w:color="auto" w:fill="FEFEFE"/>
        </w:rPr>
      </w:pPr>
    </w:p>
    <w:p w14:paraId="402D3090" w14:textId="2FBBFE8F" w:rsidR="00447B08" w:rsidRDefault="00447B08" w:rsidP="00CA492B">
      <w:pP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sidRPr="00A024A3">
        <w:rPr>
          <w:rFonts w:ascii="Times New Roman" w:hAnsi="Times New Roman" w:cs="Times New Roman"/>
          <w:sz w:val="28"/>
          <w:szCs w:val="28"/>
          <w:u w:val="single"/>
        </w:rPr>
        <w:t>2.4.3. Building resilience through coaching/mentoring</w:t>
      </w:r>
    </w:p>
    <w:p w14:paraId="146A65EB" w14:textId="6DCCD7DC" w:rsidR="00F77506" w:rsidRDefault="00F23F0F" w:rsidP="00F77506">
      <w:pPr>
        <w:spacing w:line="360" w:lineRule="auto"/>
        <w:ind w:firstLine="720"/>
        <w:rPr>
          <w:rFonts w:ascii="Times New Roman" w:hAnsi="Times New Roman" w:cs="Times New Roman"/>
          <w:color w:val="FF0000"/>
          <w:sz w:val="24"/>
          <w:szCs w:val="24"/>
        </w:rPr>
      </w:pPr>
      <w:r w:rsidRPr="002D3F9A">
        <w:rPr>
          <w:rFonts w:ascii="Times New Roman" w:hAnsi="Times New Roman" w:cs="Times New Roman"/>
          <w:color w:val="000000"/>
          <w:sz w:val="24"/>
          <w:szCs w:val="24"/>
          <w:shd w:val="clear" w:color="auto" w:fill="FFFFFF"/>
        </w:rPr>
        <w:t>One of the best ways that organi</w:t>
      </w:r>
      <w:r w:rsidR="002D3F9A" w:rsidRPr="002D3F9A">
        <w:rPr>
          <w:rFonts w:ascii="Times New Roman" w:hAnsi="Times New Roman" w:cs="Times New Roman"/>
          <w:color w:val="000000"/>
          <w:sz w:val="24"/>
          <w:szCs w:val="24"/>
          <w:shd w:val="clear" w:color="auto" w:fill="FFFFFF"/>
        </w:rPr>
        <w:t>s</w:t>
      </w:r>
      <w:r w:rsidRPr="002D3F9A">
        <w:rPr>
          <w:rFonts w:ascii="Times New Roman" w:hAnsi="Times New Roman" w:cs="Times New Roman"/>
          <w:color w:val="000000"/>
          <w:sz w:val="24"/>
          <w:szCs w:val="24"/>
          <w:shd w:val="clear" w:color="auto" w:fill="FFFFFF"/>
        </w:rPr>
        <w:t>ations can foster resiliency is through providing individual training</w:t>
      </w:r>
      <w:r w:rsidR="00CB7E7E" w:rsidRPr="002D3F9A">
        <w:rPr>
          <w:rFonts w:ascii="Times New Roman" w:hAnsi="Times New Roman" w:cs="Times New Roman"/>
          <w:color w:val="000000"/>
          <w:sz w:val="24"/>
          <w:szCs w:val="24"/>
          <w:shd w:val="clear" w:color="auto" w:fill="FFFFFF"/>
        </w:rPr>
        <w:t xml:space="preserve">, coaching </w:t>
      </w:r>
      <w:r w:rsidRPr="002D3F9A">
        <w:rPr>
          <w:rFonts w:ascii="Times New Roman" w:hAnsi="Times New Roman" w:cs="Times New Roman"/>
          <w:color w:val="000000"/>
          <w:sz w:val="24"/>
          <w:szCs w:val="24"/>
          <w:shd w:val="clear" w:color="auto" w:fill="FFFFFF"/>
        </w:rPr>
        <w:t xml:space="preserve">and development of specialized competencies to enhance resiliency (Coutu, 2002). </w:t>
      </w:r>
      <w:r w:rsidR="00755934" w:rsidRPr="00B74E83">
        <w:rPr>
          <w:rFonts w:ascii="Times New Roman" w:hAnsi="Times New Roman" w:cs="Times New Roman"/>
          <w:color w:val="000000" w:themeColor="text1"/>
          <w:sz w:val="24"/>
          <w:szCs w:val="24"/>
        </w:rPr>
        <w:t xml:space="preserve">According to </w:t>
      </w:r>
      <w:r w:rsidR="005E07A3">
        <w:rPr>
          <w:rFonts w:ascii="Times New Roman" w:hAnsi="Times New Roman" w:cs="Times New Roman"/>
          <w:color w:val="000000" w:themeColor="text1"/>
          <w:sz w:val="24"/>
          <w:szCs w:val="24"/>
        </w:rPr>
        <w:t>Smith</w:t>
      </w:r>
      <w:r w:rsidR="001E1770" w:rsidRPr="00B74E83">
        <w:rPr>
          <w:rFonts w:ascii="Times New Roman" w:hAnsi="Times New Roman" w:cs="Times New Roman"/>
          <w:color w:val="000000" w:themeColor="text1"/>
          <w:sz w:val="24"/>
          <w:szCs w:val="24"/>
        </w:rPr>
        <w:t xml:space="preserve"> (2015) </w:t>
      </w:r>
      <w:r w:rsidR="00E63BC1" w:rsidRPr="00B74E83">
        <w:rPr>
          <w:rFonts w:ascii="Times New Roman" w:hAnsi="Times New Roman" w:cs="Times New Roman"/>
          <w:color w:val="000000" w:themeColor="text1"/>
          <w:sz w:val="24"/>
          <w:szCs w:val="24"/>
        </w:rPr>
        <w:t>u</w:t>
      </w:r>
      <w:r w:rsidR="00755934" w:rsidRPr="00B74E83">
        <w:rPr>
          <w:rFonts w:ascii="Times New Roman" w:hAnsi="Times New Roman" w:cs="Times New Roman"/>
          <w:color w:val="000000" w:themeColor="text1"/>
          <w:sz w:val="24"/>
          <w:szCs w:val="24"/>
        </w:rPr>
        <w:t xml:space="preserve">sing coaching may present </w:t>
      </w:r>
      <w:proofErr w:type="gramStart"/>
      <w:r w:rsidR="00755934" w:rsidRPr="00B74E83">
        <w:rPr>
          <w:rFonts w:ascii="Times New Roman" w:hAnsi="Times New Roman" w:cs="Times New Roman"/>
          <w:color w:val="000000" w:themeColor="text1"/>
          <w:sz w:val="24"/>
          <w:szCs w:val="24"/>
        </w:rPr>
        <w:t>a number of</w:t>
      </w:r>
      <w:proofErr w:type="gramEnd"/>
      <w:r w:rsidR="00755934" w:rsidRPr="00B74E83">
        <w:rPr>
          <w:rFonts w:ascii="Times New Roman" w:hAnsi="Times New Roman" w:cs="Times New Roman"/>
          <w:color w:val="000000" w:themeColor="text1"/>
          <w:sz w:val="24"/>
          <w:szCs w:val="24"/>
        </w:rPr>
        <w:t xml:space="preserve"> benefits over and above the training option. Firstly, personal coaching offers the opportunity for a confidential and private discussion that may be more conducive to open discussion about difficulties. Thus, issues that might require working in the resilience domain may be more likely to surface. Secondly, coaching is often delivered in a proactive context to enhance skills. </w:t>
      </w:r>
      <w:r w:rsidR="00AF2C15">
        <w:rPr>
          <w:rFonts w:ascii="Times New Roman" w:hAnsi="Times New Roman" w:cs="Times New Roman"/>
          <w:color w:val="000000" w:themeColor="text1"/>
          <w:sz w:val="24"/>
          <w:szCs w:val="24"/>
        </w:rPr>
        <w:t xml:space="preserve"> </w:t>
      </w:r>
      <w:r w:rsidR="00F4185C">
        <w:rPr>
          <w:rFonts w:ascii="Times New Roman" w:hAnsi="Times New Roman" w:cs="Times New Roman"/>
          <w:color w:val="000000" w:themeColor="text1"/>
          <w:sz w:val="24"/>
          <w:szCs w:val="24"/>
        </w:rPr>
        <w:t xml:space="preserve">Coaching </w:t>
      </w:r>
      <w:r w:rsidR="001A57BD">
        <w:rPr>
          <w:rFonts w:ascii="Times New Roman" w:hAnsi="Times New Roman" w:cs="Times New Roman"/>
          <w:color w:val="000000" w:themeColor="text1"/>
          <w:sz w:val="24"/>
          <w:szCs w:val="24"/>
        </w:rPr>
        <w:t>brings a new perspective, helping people see things from another point of view, which can help unlock creativity and find new ways to overcome the barriers to success. (Har</w:t>
      </w:r>
      <w:r w:rsidR="00C03EFD">
        <w:rPr>
          <w:rFonts w:ascii="Times New Roman" w:hAnsi="Times New Roman" w:cs="Times New Roman"/>
          <w:color w:val="000000" w:themeColor="text1"/>
          <w:sz w:val="24"/>
          <w:szCs w:val="24"/>
        </w:rPr>
        <w:t xml:space="preserve">vey, 2019) Therefore coaching great way to support through changes and build a strong </w:t>
      </w:r>
      <w:r w:rsidR="003B7C20">
        <w:rPr>
          <w:rFonts w:ascii="Times New Roman" w:hAnsi="Times New Roman" w:cs="Times New Roman"/>
          <w:color w:val="000000" w:themeColor="text1"/>
          <w:sz w:val="24"/>
          <w:szCs w:val="24"/>
        </w:rPr>
        <w:t>resilience culture.</w:t>
      </w:r>
      <w:r w:rsidR="005A73DC">
        <w:rPr>
          <w:rFonts w:ascii="Times New Roman" w:hAnsi="Times New Roman" w:cs="Times New Roman"/>
          <w:color w:val="000000" w:themeColor="text1"/>
          <w:sz w:val="24"/>
          <w:szCs w:val="24"/>
        </w:rPr>
        <w:t xml:space="preserve"> </w:t>
      </w:r>
    </w:p>
    <w:p w14:paraId="274CC290" w14:textId="77777777" w:rsidR="00F77506" w:rsidRDefault="00F77506" w:rsidP="00F77506">
      <w:pPr>
        <w:spacing w:line="360" w:lineRule="auto"/>
        <w:ind w:firstLine="720"/>
        <w:rPr>
          <w:rFonts w:ascii="Times New Roman" w:hAnsi="Times New Roman" w:cs="Times New Roman"/>
          <w:color w:val="FF0000"/>
          <w:sz w:val="24"/>
          <w:szCs w:val="24"/>
        </w:rPr>
      </w:pPr>
    </w:p>
    <w:p w14:paraId="557B67F4" w14:textId="77777777" w:rsidR="00F77506" w:rsidRDefault="00F77506" w:rsidP="00F77506">
      <w:pPr>
        <w:spacing w:line="360" w:lineRule="auto"/>
        <w:ind w:firstLine="720"/>
        <w:rPr>
          <w:rFonts w:ascii="Times New Roman" w:hAnsi="Times New Roman" w:cs="Times New Roman"/>
          <w:color w:val="FF0000"/>
          <w:sz w:val="24"/>
          <w:szCs w:val="24"/>
        </w:rPr>
      </w:pPr>
    </w:p>
    <w:p w14:paraId="65CBA9B0" w14:textId="77777777" w:rsidR="00F77506" w:rsidRDefault="00F77506" w:rsidP="00F77506">
      <w:pPr>
        <w:spacing w:line="360" w:lineRule="auto"/>
        <w:ind w:firstLine="720"/>
        <w:rPr>
          <w:rFonts w:ascii="Times New Roman" w:hAnsi="Times New Roman" w:cs="Times New Roman"/>
          <w:color w:val="FF0000"/>
          <w:sz w:val="24"/>
          <w:szCs w:val="24"/>
        </w:rPr>
      </w:pPr>
    </w:p>
    <w:p w14:paraId="2C75B3FB" w14:textId="77777777" w:rsidR="00F77506" w:rsidRDefault="00F77506" w:rsidP="00F77506">
      <w:pPr>
        <w:spacing w:line="360" w:lineRule="auto"/>
        <w:ind w:firstLine="720"/>
        <w:rPr>
          <w:rFonts w:ascii="Times New Roman" w:hAnsi="Times New Roman" w:cs="Times New Roman"/>
          <w:color w:val="FF0000"/>
          <w:sz w:val="24"/>
          <w:szCs w:val="24"/>
        </w:rPr>
      </w:pPr>
    </w:p>
    <w:p w14:paraId="530B0FF5" w14:textId="77777777" w:rsidR="00F77506" w:rsidRDefault="00F77506" w:rsidP="00F77506">
      <w:pPr>
        <w:spacing w:line="360" w:lineRule="auto"/>
        <w:ind w:firstLine="720"/>
        <w:rPr>
          <w:rFonts w:ascii="Times New Roman" w:hAnsi="Times New Roman" w:cs="Times New Roman"/>
          <w:color w:val="FF0000"/>
          <w:sz w:val="24"/>
          <w:szCs w:val="24"/>
        </w:rPr>
      </w:pPr>
    </w:p>
    <w:p w14:paraId="66788554" w14:textId="77777777" w:rsidR="00F77506" w:rsidRDefault="00F77506" w:rsidP="00F77506">
      <w:pPr>
        <w:spacing w:line="360" w:lineRule="auto"/>
        <w:ind w:firstLine="720"/>
        <w:rPr>
          <w:rFonts w:ascii="Times New Roman" w:hAnsi="Times New Roman" w:cs="Times New Roman"/>
          <w:color w:val="FF0000"/>
          <w:sz w:val="24"/>
          <w:szCs w:val="24"/>
        </w:rPr>
      </w:pPr>
    </w:p>
    <w:p w14:paraId="669271A8" w14:textId="77777777" w:rsidR="00F77506" w:rsidRPr="00F77506" w:rsidRDefault="00F77506" w:rsidP="00F77506">
      <w:pPr>
        <w:spacing w:line="360" w:lineRule="auto"/>
        <w:ind w:firstLine="720"/>
        <w:rPr>
          <w:rFonts w:ascii="Times New Roman" w:hAnsi="Times New Roman" w:cs="Times New Roman"/>
          <w:color w:val="FF0000"/>
          <w:sz w:val="24"/>
          <w:szCs w:val="24"/>
        </w:rPr>
      </w:pPr>
    </w:p>
    <w:p w14:paraId="0A0114E7" w14:textId="77777777" w:rsidR="00742C9F" w:rsidRDefault="00742C9F" w:rsidP="00CA492B">
      <w:pPr>
        <w:rPr>
          <w:rFonts w:ascii="Times New Roman" w:hAnsi="Times New Roman" w:cs="Times New Roman"/>
          <w:sz w:val="28"/>
          <w:szCs w:val="28"/>
        </w:rPr>
      </w:pPr>
    </w:p>
    <w:p w14:paraId="1E9DA2BC" w14:textId="14C2A358" w:rsidR="00447B08" w:rsidRPr="00FD7185" w:rsidRDefault="00A024A3" w:rsidP="00CA492B">
      <w:pPr>
        <w:rPr>
          <w:rFonts w:ascii="Times New Roman" w:hAnsi="Times New Roman" w:cs="Times New Roman"/>
          <w:b/>
          <w:bCs/>
          <w:i/>
          <w:iCs/>
          <w:sz w:val="28"/>
          <w:szCs w:val="28"/>
          <w:u w:val="single"/>
        </w:rPr>
      </w:pPr>
      <w:r w:rsidRPr="00FD7185">
        <w:rPr>
          <w:rFonts w:ascii="Times New Roman" w:hAnsi="Times New Roman" w:cs="Times New Roman"/>
          <w:b/>
          <w:bCs/>
          <w:i/>
          <w:iCs/>
          <w:sz w:val="28"/>
          <w:szCs w:val="28"/>
          <w:u w:val="single"/>
        </w:rPr>
        <w:t>2.5. Reflection on my performance</w:t>
      </w:r>
    </w:p>
    <w:p w14:paraId="0C78A390" w14:textId="0C831F6B" w:rsidR="004F6F95" w:rsidRPr="008C6FB9" w:rsidRDefault="006636BD" w:rsidP="008C6FB9">
      <w:pPr>
        <w:rPr>
          <w:rFonts w:ascii="Times New Roman" w:hAnsi="Times New Roman" w:cs="Times New Roman"/>
          <w:i/>
          <w:iCs/>
          <w:sz w:val="24"/>
          <w:szCs w:val="24"/>
        </w:rPr>
      </w:pP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Pr>
          <w:rFonts w:ascii="Times New Roman" w:hAnsi="Times New Roman" w:cs="Times New Roman"/>
          <w:i/>
          <w:iCs/>
          <w:sz w:val="24"/>
          <w:szCs w:val="24"/>
        </w:rPr>
        <w:tab/>
      </w:r>
      <w:r w:rsidR="008C6FB9">
        <w:rPr>
          <w:rFonts w:ascii="Times New Roman" w:hAnsi="Times New Roman" w:cs="Times New Roman"/>
          <w:i/>
          <w:iCs/>
          <w:sz w:val="24"/>
          <w:szCs w:val="24"/>
        </w:rPr>
        <w:tab/>
      </w:r>
      <w:r w:rsidR="008C6FB9">
        <w:rPr>
          <w:rFonts w:ascii="Times New Roman" w:hAnsi="Times New Roman" w:cs="Times New Roman"/>
          <w:i/>
          <w:iCs/>
          <w:sz w:val="24"/>
          <w:szCs w:val="24"/>
        </w:rPr>
        <w:tab/>
      </w:r>
      <w:r w:rsidR="008C6FB9">
        <w:rPr>
          <w:rFonts w:ascii="Times New Roman" w:hAnsi="Times New Roman" w:cs="Times New Roman"/>
          <w:i/>
          <w:iCs/>
          <w:sz w:val="24"/>
          <w:szCs w:val="24"/>
        </w:rPr>
        <w:tab/>
      </w:r>
      <w:r w:rsidR="008C6FB9">
        <w:rPr>
          <w:rFonts w:ascii="Times New Roman" w:hAnsi="Times New Roman" w:cs="Times New Roman"/>
          <w:i/>
          <w:iCs/>
          <w:sz w:val="24"/>
          <w:szCs w:val="24"/>
        </w:rPr>
        <w:tab/>
      </w:r>
      <w:r>
        <w:rPr>
          <w:rFonts w:ascii="Times New Roman" w:hAnsi="Times New Roman" w:cs="Times New Roman"/>
          <w:i/>
          <w:iCs/>
          <w:sz w:val="24"/>
          <w:szCs w:val="24"/>
        </w:rPr>
        <w:t>(Gib</w:t>
      </w:r>
      <w:r w:rsidR="008C6FB9">
        <w:rPr>
          <w:rFonts w:ascii="Times New Roman" w:hAnsi="Times New Roman" w:cs="Times New Roman"/>
          <w:i/>
          <w:iCs/>
          <w:sz w:val="24"/>
          <w:szCs w:val="24"/>
        </w:rPr>
        <w:t>bs,1988)</w:t>
      </w:r>
      <w:r w:rsidR="008C6FB9">
        <w:rPr>
          <w:rFonts w:ascii="Times New Roman" w:hAnsi="Times New Roman" w:cs="Times New Roman"/>
          <w:i/>
          <w:iCs/>
          <w:sz w:val="24"/>
          <w:szCs w:val="24"/>
        </w:rPr>
        <w:tab/>
      </w:r>
    </w:p>
    <w:p w14:paraId="0A57F440" w14:textId="59C90E52" w:rsidR="00197D9B" w:rsidRPr="00D01245" w:rsidRDefault="004F6F95" w:rsidP="005975DC">
      <w:pPr>
        <w:spacing w:line="360" w:lineRule="auto"/>
        <w:jc w:val="both"/>
        <w:rPr>
          <w:rFonts w:ascii="Times New Roman" w:hAnsi="Times New Roman" w:cs="Times New Roman"/>
          <w:sz w:val="24"/>
          <w:szCs w:val="24"/>
        </w:rPr>
      </w:pPr>
      <w:r>
        <w:rPr>
          <w:rFonts w:ascii="Times New Roman" w:hAnsi="Times New Roman" w:cs="Times New Roman"/>
          <w:i/>
          <w:iCs/>
          <w:noProof/>
          <w:sz w:val="28"/>
          <w:szCs w:val="28"/>
          <w:u w:val="single"/>
        </w:rPr>
        <w:drawing>
          <wp:anchor distT="0" distB="0" distL="114300" distR="114300" simplePos="0" relativeHeight="251664384" behindDoc="1" locked="0" layoutInCell="1" allowOverlap="1" wp14:anchorId="04DCBA56" wp14:editId="3C511E81">
            <wp:simplePos x="0" y="0"/>
            <wp:positionH relativeFrom="column">
              <wp:posOffset>2692400</wp:posOffset>
            </wp:positionH>
            <wp:positionV relativeFrom="paragraph">
              <wp:posOffset>80748</wp:posOffset>
            </wp:positionV>
            <wp:extent cx="3394710" cy="3197860"/>
            <wp:effectExtent l="0" t="0" r="0" b="2540"/>
            <wp:wrapThrough wrapText="bothSides">
              <wp:wrapPolygon edited="0">
                <wp:start x="0" y="0"/>
                <wp:lineTo x="0" y="21488"/>
                <wp:lineTo x="21455" y="21488"/>
                <wp:lineTo x="21455"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94710" cy="3197860"/>
                    </a:xfrm>
                    <a:prstGeom prst="rect">
                      <a:avLst/>
                    </a:prstGeom>
                  </pic:spPr>
                </pic:pic>
              </a:graphicData>
            </a:graphic>
            <wp14:sizeRelH relativeFrom="margin">
              <wp14:pctWidth>0</wp14:pctWidth>
            </wp14:sizeRelH>
            <wp14:sizeRelV relativeFrom="margin">
              <wp14:pctHeight>0</wp14:pctHeight>
            </wp14:sizeRelV>
          </wp:anchor>
        </w:drawing>
      </w:r>
      <w:r w:rsidR="00D01245">
        <w:rPr>
          <w:rFonts w:ascii="Times New Roman" w:hAnsi="Times New Roman" w:cs="Times New Roman"/>
          <w:sz w:val="24"/>
          <w:szCs w:val="24"/>
        </w:rPr>
        <w:t>Thr</w:t>
      </w:r>
      <w:r w:rsidR="00FB68C4">
        <w:rPr>
          <w:rFonts w:ascii="Times New Roman" w:hAnsi="Times New Roman" w:cs="Times New Roman"/>
          <w:sz w:val="24"/>
          <w:szCs w:val="24"/>
        </w:rPr>
        <w:t>u</w:t>
      </w:r>
      <w:r w:rsidR="00D01245">
        <w:rPr>
          <w:rFonts w:ascii="Times New Roman" w:hAnsi="Times New Roman" w:cs="Times New Roman"/>
          <w:sz w:val="24"/>
          <w:szCs w:val="24"/>
        </w:rPr>
        <w:t xml:space="preserve"> coaching and mentoring </w:t>
      </w:r>
      <w:r w:rsidR="00D23F77">
        <w:rPr>
          <w:rFonts w:ascii="Times New Roman" w:hAnsi="Times New Roman" w:cs="Times New Roman"/>
          <w:sz w:val="24"/>
          <w:szCs w:val="24"/>
        </w:rPr>
        <w:t>studying</w:t>
      </w:r>
      <w:r w:rsidR="00D01245">
        <w:rPr>
          <w:rFonts w:ascii="Times New Roman" w:hAnsi="Times New Roman" w:cs="Times New Roman"/>
          <w:sz w:val="24"/>
          <w:szCs w:val="24"/>
        </w:rPr>
        <w:t xml:space="preserve">, we have given a task to be a coach, </w:t>
      </w:r>
      <w:proofErr w:type="gramStart"/>
      <w:r w:rsidR="00D01245">
        <w:rPr>
          <w:rFonts w:ascii="Times New Roman" w:hAnsi="Times New Roman" w:cs="Times New Roman"/>
          <w:sz w:val="24"/>
          <w:szCs w:val="24"/>
        </w:rPr>
        <w:t>in order to</w:t>
      </w:r>
      <w:proofErr w:type="gramEnd"/>
      <w:r w:rsidR="00D01245">
        <w:rPr>
          <w:rFonts w:ascii="Times New Roman" w:hAnsi="Times New Roman" w:cs="Times New Roman"/>
          <w:sz w:val="24"/>
          <w:szCs w:val="24"/>
        </w:rPr>
        <w:t xml:space="preserve"> </w:t>
      </w:r>
      <w:r w:rsidR="00A3755C">
        <w:rPr>
          <w:rFonts w:ascii="Times New Roman" w:hAnsi="Times New Roman" w:cs="Times New Roman"/>
          <w:sz w:val="24"/>
          <w:szCs w:val="24"/>
        </w:rPr>
        <w:t xml:space="preserve">help us develop and understand </w:t>
      </w:r>
      <w:r w:rsidR="00256DE6">
        <w:rPr>
          <w:rFonts w:ascii="Times New Roman" w:hAnsi="Times New Roman" w:cs="Times New Roman"/>
          <w:sz w:val="24"/>
          <w:szCs w:val="24"/>
        </w:rPr>
        <w:t xml:space="preserve">the </w:t>
      </w:r>
      <w:r w:rsidR="00511244">
        <w:rPr>
          <w:rFonts w:ascii="Times New Roman" w:hAnsi="Times New Roman" w:cs="Times New Roman"/>
          <w:sz w:val="24"/>
          <w:szCs w:val="24"/>
        </w:rPr>
        <w:t xml:space="preserve">role of </w:t>
      </w:r>
      <w:r w:rsidR="00256DE6">
        <w:rPr>
          <w:rFonts w:ascii="Times New Roman" w:hAnsi="Times New Roman" w:cs="Times New Roman"/>
          <w:sz w:val="24"/>
          <w:szCs w:val="24"/>
        </w:rPr>
        <w:t xml:space="preserve">coaching. My task was coaching </w:t>
      </w:r>
      <w:r w:rsidR="00CB6871">
        <w:rPr>
          <w:rFonts w:ascii="Times New Roman" w:hAnsi="Times New Roman" w:cs="Times New Roman"/>
          <w:sz w:val="24"/>
          <w:szCs w:val="24"/>
        </w:rPr>
        <w:t xml:space="preserve">one of my fellow student </w:t>
      </w:r>
      <w:r w:rsidR="00256DE6">
        <w:rPr>
          <w:rFonts w:ascii="Times New Roman" w:hAnsi="Times New Roman" w:cs="Times New Roman"/>
          <w:sz w:val="24"/>
          <w:szCs w:val="24"/>
        </w:rPr>
        <w:t>Charl</w:t>
      </w:r>
      <w:r w:rsidR="00917F4F">
        <w:rPr>
          <w:rFonts w:ascii="Times New Roman" w:hAnsi="Times New Roman" w:cs="Times New Roman"/>
          <w:sz w:val="24"/>
          <w:szCs w:val="24"/>
        </w:rPr>
        <w:t>e</w:t>
      </w:r>
      <w:r w:rsidR="00256DE6">
        <w:rPr>
          <w:rFonts w:ascii="Times New Roman" w:hAnsi="Times New Roman" w:cs="Times New Roman"/>
          <w:sz w:val="24"/>
          <w:szCs w:val="24"/>
        </w:rPr>
        <w:t xml:space="preserve">ne through any matter that she </w:t>
      </w:r>
      <w:r w:rsidR="00E711E1">
        <w:rPr>
          <w:rFonts w:ascii="Times New Roman" w:hAnsi="Times New Roman" w:cs="Times New Roman"/>
          <w:sz w:val="24"/>
          <w:szCs w:val="24"/>
        </w:rPr>
        <w:t>felt</w:t>
      </w:r>
      <w:r w:rsidR="00256DE6">
        <w:rPr>
          <w:rFonts w:ascii="Times New Roman" w:hAnsi="Times New Roman" w:cs="Times New Roman"/>
          <w:sz w:val="24"/>
          <w:szCs w:val="24"/>
        </w:rPr>
        <w:t xml:space="preserve"> </w:t>
      </w:r>
      <w:r w:rsidR="00E711E1">
        <w:rPr>
          <w:rFonts w:ascii="Times New Roman" w:hAnsi="Times New Roman" w:cs="Times New Roman"/>
          <w:sz w:val="24"/>
          <w:szCs w:val="24"/>
        </w:rPr>
        <w:t xml:space="preserve">it was </w:t>
      </w:r>
      <w:r w:rsidR="00256DE6">
        <w:rPr>
          <w:rFonts w:ascii="Times New Roman" w:hAnsi="Times New Roman" w:cs="Times New Roman"/>
          <w:sz w:val="24"/>
          <w:szCs w:val="24"/>
        </w:rPr>
        <w:t>relevant for her</w:t>
      </w:r>
      <w:r w:rsidR="000D744B">
        <w:rPr>
          <w:rFonts w:ascii="Times New Roman" w:hAnsi="Times New Roman" w:cs="Times New Roman"/>
          <w:sz w:val="24"/>
          <w:szCs w:val="24"/>
        </w:rPr>
        <w:t xml:space="preserve">, my coaching session </w:t>
      </w:r>
      <w:r w:rsidR="00E9693F">
        <w:rPr>
          <w:rFonts w:ascii="Times New Roman" w:hAnsi="Times New Roman" w:cs="Times New Roman"/>
          <w:sz w:val="24"/>
          <w:szCs w:val="24"/>
        </w:rPr>
        <w:t>must be no longer then</w:t>
      </w:r>
      <w:r w:rsidR="00142D72">
        <w:rPr>
          <w:rFonts w:ascii="Times New Roman" w:hAnsi="Times New Roman" w:cs="Times New Roman"/>
          <w:sz w:val="24"/>
          <w:szCs w:val="24"/>
        </w:rPr>
        <w:t xml:space="preserve"> fifteen-minute</w:t>
      </w:r>
      <w:r w:rsidR="00E9693F">
        <w:rPr>
          <w:rFonts w:ascii="Times New Roman" w:hAnsi="Times New Roman" w:cs="Times New Roman"/>
          <w:sz w:val="24"/>
          <w:szCs w:val="24"/>
        </w:rPr>
        <w:t>.</w:t>
      </w:r>
      <w:r w:rsidR="00256DE6">
        <w:rPr>
          <w:rFonts w:ascii="Times New Roman" w:hAnsi="Times New Roman" w:cs="Times New Roman"/>
          <w:sz w:val="24"/>
          <w:szCs w:val="24"/>
        </w:rPr>
        <w:t xml:space="preserve"> </w:t>
      </w:r>
      <w:r w:rsidR="00E711E1">
        <w:rPr>
          <w:rFonts w:ascii="Times New Roman" w:hAnsi="Times New Roman" w:cs="Times New Roman"/>
          <w:sz w:val="24"/>
          <w:szCs w:val="24"/>
        </w:rPr>
        <w:t xml:space="preserve">I have </w:t>
      </w:r>
      <w:r w:rsidR="00070D61">
        <w:rPr>
          <w:rFonts w:ascii="Times New Roman" w:hAnsi="Times New Roman" w:cs="Times New Roman"/>
          <w:sz w:val="24"/>
          <w:szCs w:val="24"/>
        </w:rPr>
        <w:t xml:space="preserve">approached the task using the instant pay off coaching model. I </w:t>
      </w:r>
      <w:r w:rsidR="00A618C1">
        <w:rPr>
          <w:rFonts w:ascii="Times New Roman" w:hAnsi="Times New Roman" w:cs="Times New Roman"/>
          <w:sz w:val="24"/>
          <w:szCs w:val="24"/>
        </w:rPr>
        <w:t>felt it was the much appropriate for th</w:t>
      </w:r>
      <w:r w:rsidR="008F67AA">
        <w:rPr>
          <w:rFonts w:ascii="Times New Roman" w:hAnsi="Times New Roman" w:cs="Times New Roman"/>
          <w:sz w:val="24"/>
          <w:szCs w:val="24"/>
        </w:rPr>
        <w:t>e</w:t>
      </w:r>
      <w:r w:rsidR="00A618C1">
        <w:rPr>
          <w:rFonts w:ascii="Times New Roman" w:hAnsi="Times New Roman" w:cs="Times New Roman"/>
          <w:sz w:val="24"/>
          <w:szCs w:val="24"/>
        </w:rPr>
        <w:t xml:space="preserve"> task and</w:t>
      </w:r>
      <w:r w:rsidR="00290379">
        <w:rPr>
          <w:rFonts w:ascii="Times New Roman" w:hAnsi="Times New Roman" w:cs="Times New Roman"/>
          <w:sz w:val="24"/>
          <w:szCs w:val="24"/>
        </w:rPr>
        <w:t xml:space="preserve"> for</w:t>
      </w:r>
      <w:r w:rsidR="00A618C1">
        <w:rPr>
          <w:rFonts w:ascii="Times New Roman" w:hAnsi="Times New Roman" w:cs="Times New Roman"/>
          <w:sz w:val="24"/>
          <w:szCs w:val="24"/>
        </w:rPr>
        <w:t xml:space="preserve"> the </w:t>
      </w:r>
      <w:r w:rsidR="00142D72">
        <w:rPr>
          <w:rFonts w:ascii="Times New Roman" w:hAnsi="Times New Roman" w:cs="Times New Roman"/>
          <w:sz w:val="24"/>
          <w:szCs w:val="24"/>
        </w:rPr>
        <w:t xml:space="preserve">length of coach session. </w:t>
      </w:r>
      <w:r w:rsidR="00E55DF2">
        <w:rPr>
          <w:rFonts w:ascii="Times New Roman" w:hAnsi="Times New Roman" w:cs="Times New Roman"/>
          <w:sz w:val="24"/>
          <w:szCs w:val="24"/>
        </w:rPr>
        <w:t xml:space="preserve">I have started asking question to find out the problem </w:t>
      </w:r>
      <w:r w:rsidR="00096503">
        <w:rPr>
          <w:rFonts w:ascii="Times New Roman" w:hAnsi="Times New Roman" w:cs="Times New Roman"/>
          <w:sz w:val="24"/>
          <w:szCs w:val="24"/>
        </w:rPr>
        <w:t>that</w:t>
      </w:r>
      <w:r w:rsidR="006D4B63">
        <w:rPr>
          <w:rFonts w:ascii="Times New Roman" w:hAnsi="Times New Roman" w:cs="Times New Roman"/>
          <w:sz w:val="24"/>
          <w:szCs w:val="24"/>
        </w:rPr>
        <w:t xml:space="preserve"> Charlene</w:t>
      </w:r>
      <w:r w:rsidR="00096503">
        <w:rPr>
          <w:rFonts w:ascii="Times New Roman" w:hAnsi="Times New Roman" w:cs="Times New Roman"/>
          <w:sz w:val="24"/>
          <w:szCs w:val="24"/>
        </w:rPr>
        <w:t xml:space="preserve"> </w:t>
      </w:r>
      <w:r w:rsidR="00290379">
        <w:rPr>
          <w:rFonts w:ascii="Times New Roman" w:hAnsi="Times New Roman" w:cs="Times New Roman"/>
          <w:sz w:val="24"/>
          <w:szCs w:val="24"/>
        </w:rPr>
        <w:t xml:space="preserve">felt </w:t>
      </w:r>
      <w:r w:rsidR="00096503">
        <w:rPr>
          <w:rFonts w:ascii="Times New Roman" w:hAnsi="Times New Roman" w:cs="Times New Roman"/>
          <w:sz w:val="24"/>
          <w:szCs w:val="24"/>
        </w:rPr>
        <w:t xml:space="preserve">need help. To order to have better understanding and help me identify her blocks I have </w:t>
      </w:r>
      <w:r w:rsidR="00F752AB">
        <w:rPr>
          <w:rFonts w:ascii="Times New Roman" w:hAnsi="Times New Roman" w:cs="Times New Roman"/>
          <w:sz w:val="24"/>
          <w:szCs w:val="24"/>
        </w:rPr>
        <w:t>asked deeper</w:t>
      </w:r>
      <w:r w:rsidR="005E7497">
        <w:rPr>
          <w:rFonts w:ascii="Times New Roman" w:hAnsi="Times New Roman" w:cs="Times New Roman"/>
          <w:sz w:val="24"/>
          <w:szCs w:val="24"/>
        </w:rPr>
        <w:t xml:space="preserve"> </w:t>
      </w:r>
      <w:r w:rsidR="005A0766">
        <w:rPr>
          <w:rFonts w:ascii="Times New Roman" w:hAnsi="Times New Roman" w:cs="Times New Roman"/>
          <w:sz w:val="24"/>
          <w:szCs w:val="24"/>
        </w:rPr>
        <w:t>questions</w:t>
      </w:r>
      <w:r w:rsidR="005E7497">
        <w:rPr>
          <w:rFonts w:ascii="Times New Roman" w:hAnsi="Times New Roman" w:cs="Times New Roman"/>
          <w:sz w:val="24"/>
          <w:szCs w:val="24"/>
        </w:rPr>
        <w:t xml:space="preserve"> regarding to</w:t>
      </w:r>
      <w:r w:rsidR="005A0766">
        <w:rPr>
          <w:rFonts w:ascii="Times New Roman" w:hAnsi="Times New Roman" w:cs="Times New Roman"/>
          <w:sz w:val="24"/>
          <w:szCs w:val="24"/>
        </w:rPr>
        <w:t xml:space="preserve"> how this problem effecting others</w:t>
      </w:r>
      <w:r w:rsidR="008E78D7">
        <w:rPr>
          <w:rFonts w:ascii="Times New Roman" w:hAnsi="Times New Roman" w:cs="Times New Roman"/>
          <w:sz w:val="24"/>
          <w:szCs w:val="24"/>
        </w:rPr>
        <w:t>, and a</w:t>
      </w:r>
      <w:r w:rsidR="003B1EED">
        <w:rPr>
          <w:rFonts w:ascii="Times New Roman" w:hAnsi="Times New Roman" w:cs="Times New Roman"/>
          <w:sz w:val="24"/>
          <w:szCs w:val="24"/>
        </w:rPr>
        <w:t>n</w:t>
      </w:r>
      <w:r w:rsidR="008E78D7">
        <w:rPr>
          <w:rFonts w:ascii="Times New Roman" w:hAnsi="Times New Roman" w:cs="Times New Roman"/>
          <w:sz w:val="24"/>
          <w:szCs w:val="24"/>
        </w:rPr>
        <w:t xml:space="preserve"> example of the situation. </w:t>
      </w:r>
      <w:r w:rsidR="00E10917">
        <w:rPr>
          <w:rFonts w:ascii="Times New Roman" w:hAnsi="Times New Roman" w:cs="Times New Roman"/>
          <w:sz w:val="24"/>
          <w:szCs w:val="24"/>
        </w:rPr>
        <w:t xml:space="preserve">I have identified three major </w:t>
      </w:r>
      <w:proofErr w:type="gramStart"/>
      <w:r w:rsidR="00E10917">
        <w:rPr>
          <w:rFonts w:ascii="Times New Roman" w:hAnsi="Times New Roman" w:cs="Times New Roman"/>
          <w:sz w:val="24"/>
          <w:szCs w:val="24"/>
        </w:rPr>
        <w:t>blocks</w:t>
      </w:r>
      <w:r w:rsidR="00BF73EA">
        <w:rPr>
          <w:rFonts w:ascii="Times New Roman" w:hAnsi="Times New Roman" w:cs="Times New Roman"/>
          <w:sz w:val="24"/>
          <w:szCs w:val="24"/>
        </w:rPr>
        <w:t>,</w:t>
      </w:r>
      <w:proofErr w:type="gramEnd"/>
      <w:r w:rsidR="00BF73EA">
        <w:rPr>
          <w:rFonts w:ascii="Times New Roman" w:hAnsi="Times New Roman" w:cs="Times New Roman"/>
          <w:sz w:val="24"/>
          <w:szCs w:val="24"/>
        </w:rPr>
        <w:t xml:space="preserve"> </w:t>
      </w:r>
      <w:r w:rsidR="004F40EA">
        <w:rPr>
          <w:rFonts w:ascii="Times New Roman" w:hAnsi="Times New Roman" w:cs="Times New Roman"/>
          <w:sz w:val="24"/>
          <w:szCs w:val="24"/>
        </w:rPr>
        <w:t xml:space="preserve">I have </w:t>
      </w:r>
      <w:r w:rsidR="00BA0ED9">
        <w:rPr>
          <w:rFonts w:ascii="Times New Roman" w:hAnsi="Times New Roman" w:cs="Times New Roman"/>
          <w:sz w:val="24"/>
          <w:szCs w:val="24"/>
        </w:rPr>
        <w:t>built</w:t>
      </w:r>
      <w:r w:rsidR="004F40EA">
        <w:rPr>
          <w:rFonts w:ascii="Times New Roman" w:hAnsi="Times New Roman" w:cs="Times New Roman"/>
          <w:sz w:val="24"/>
          <w:szCs w:val="24"/>
        </w:rPr>
        <w:t xml:space="preserve"> </w:t>
      </w:r>
      <w:r w:rsidR="00BF73EA">
        <w:rPr>
          <w:rFonts w:ascii="Times New Roman" w:hAnsi="Times New Roman" w:cs="Times New Roman"/>
          <w:sz w:val="24"/>
          <w:szCs w:val="24"/>
        </w:rPr>
        <w:t xml:space="preserve">my next questions </w:t>
      </w:r>
      <w:r w:rsidR="004F40EA">
        <w:rPr>
          <w:rFonts w:ascii="Times New Roman" w:hAnsi="Times New Roman" w:cs="Times New Roman"/>
          <w:sz w:val="24"/>
          <w:szCs w:val="24"/>
        </w:rPr>
        <w:t xml:space="preserve">around those blocks and </w:t>
      </w:r>
      <w:r w:rsidR="00D01BE9">
        <w:rPr>
          <w:rFonts w:ascii="Times New Roman" w:hAnsi="Times New Roman" w:cs="Times New Roman"/>
          <w:sz w:val="24"/>
          <w:szCs w:val="24"/>
        </w:rPr>
        <w:t>I was trying to</w:t>
      </w:r>
      <w:r w:rsidR="00BF73EA">
        <w:rPr>
          <w:rFonts w:ascii="Times New Roman" w:hAnsi="Times New Roman" w:cs="Times New Roman"/>
          <w:sz w:val="24"/>
          <w:szCs w:val="24"/>
        </w:rPr>
        <w:t xml:space="preserve"> </w:t>
      </w:r>
      <w:r w:rsidR="008733EA">
        <w:rPr>
          <w:rFonts w:ascii="Times New Roman" w:hAnsi="Times New Roman" w:cs="Times New Roman"/>
          <w:sz w:val="24"/>
          <w:szCs w:val="24"/>
        </w:rPr>
        <w:t>help</w:t>
      </w:r>
      <w:r w:rsidR="00D01BE9">
        <w:rPr>
          <w:rFonts w:ascii="Times New Roman" w:hAnsi="Times New Roman" w:cs="Times New Roman"/>
          <w:sz w:val="24"/>
          <w:szCs w:val="24"/>
        </w:rPr>
        <w:t xml:space="preserve"> for</w:t>
      </w:r>
      <w:r w:rsidR="008733EA">
        <w:rPr>
          <w:rFonts w:ascii="Times New Roman" w:hAnsi="Times New Roman" w:cs="Times New Roman"/>
          <w:sz w:val="24"/>
          <w:szCs w:val="24"/>
        </w:rPr>
        <w:t xml:space="preserve"> Charl</w:t>
      </w:r>
      <w:r w:rsidR="00D01BE9">
        <w:rPr>
          <w:rFonts w:ascii="Times New Roman" w:hAnsi="Times New Roman" w:cs="Times New Roman"/>
          <w:sz w:val="24"/>
          <w:szCs w:val="24"/>
        </w:rPr>
        <w:t>e</w:t>
      </w:r>
      <w:r w:rsidR="008733EA">
        <w:rPr>
          <w:rFonts w:ascii="Times New Roman" w:hAnsi="Times New Roman" w:cs="Times New Roman"/>
          <w:sz w:val="24"/>
          <w:szCs w:val="24"/>
        </w:rPr>
        <w:t>ne</w:t>
      </w:r>
      <w:r w:rsidR="00844F7C">
        <w:rPr>
          <w:rFonts w:ascii="Times New Roman" w:hAnsi="Times New Roman" w:cs="Times New Roman"/>
          <w:sz w:val="24"/>
          <w:szCs w:val="24"/>
        </w:rPr>
        <w:t xml:space="preserve"> to identify </w:t>
      </w:r>
      <w:r w:rsidR="008733EA">
        <w:rPr>
          <w:rFonts w:ascii="Times New Roman" w:hAnsi="Times New Roman" w:cs="Times New Roman"/>
          <w:sz w:val="24"/>
          <w:szCs w:val="24"/>
        </w:rPr>
        <w:t>the</w:t>
      </w:r>
      <w:r w:rsidR="00D01BE9">
        <w:rPr>
          <w:rFonts w:ascii="Times New Roman" w:hAnsi="Times New Roman" w:cs="Times New Roman"/>
          <w:sz w:val="24"/>
          <w:szCs w:val="24"/>
        </w:rPr>
        <w:t xml:space="preserve"> steps to the</w:t>
      </w:r>
      <w:r w:rsidR="008733EA">
        <w:rPr>
          <w:rFonts w:ascii="Times New Roman" w:hAnsi="Times New Roman" w:cs="Times New Roman"/>
          <w:sz w:val="24"/>
          <w:szCs w:val="24"/>
        </w:rPr>
        <w:t xml:space="preserve"> solution. </w:t>
      </w:r>
      <w:r w:rsidR="00A94F99">
        <w:rPr>
          <w:rFonts w:ascii="Times New Roman" w:hAnsi="Times New Roman" w:cs="Times New Roman"/>
          <w:sz w:val="24"/>
          <w:szCs w:val="24"/>
        </w:rPr>
        <w:t xml:space="preserve">I have given her signposts and we have worked out an action plan. I felt it was very useful coach session I felt confident </w:t>
      </w:r>
      <w:r w:rsidR="00034B6B">
        <w:rPr>
          <w:rFonts w:ascii="Times New Roman" w:hAnsi="Times New Roman" w:cs="Times New Roman"/>
          <w:sz w:val="24"/>
          <w:szCs w:val="24"/>
        </w:rPr>
        <w:t>as coach. I have been showing deep listening</w:t>
      </w:r>
      <w:r w:rsidR="001111C4">
        <w:rPr>
          <w:rFonts w:ascii="Times New Roman" w:hAnsi="Times New Roman" w:cs="Times New Roman"/>
          <w:sz w:val="24"/>
          <w:szCs w:val="24"/>
        </w:rPr>
        <w:t>,</w:t>
      </w:r>
      <w:r w:rsidR="00034B6B">
        <w:rPr>
          <w:rFonts w:ascii="Times New Roman" w:hAnsi="Times New Roman" w:cs="Times New Roman"/>
          <w:sz w:val="24"/>
          <w:szCs w:val="24"/>
        </w:rPr>
        <w:t xml:space="preserve"> friendly</w:t>
      </w:r>
      <w:r w:rsidR="001111C4">
        <w:rPr>
          <w:rFonts w:ascii="Times New Roman" w:hAnsi="Times New Roman" w:cs="Times New Roman"/>
          <w:sz w:val="24"/>
          <w:szCs w:val="24"/>
        </w:rPr>
        <w:t xml:space="preserve"> attitude</w:t>
      </w:r>
      <w:r w:rsidR="004A5251">
        <w:rPr>
          <w:rFonts w:ascii="Times New Roman" w:hAnsi="Times New Roman" w:cs="Times New Roman"/>
          <w:sz w:val="24"/>
          <w:szCs w:val="24"/>
        </w:rPr>
        <w:t>,</w:t>
      </w:r>
      <w:r w:rsidR="00034B6B">
        <w:rPr>
          <w:rFonts w:ascii="Times New Roman" w:hAnsi="Times New Roman" w:cs="Times New Roman"/>
          <w:sz w:val="24"/>
          <w:szCs w:val="24"/>
        </w:rPr>
        <w:t xml:space="preserve"> </w:t>
      </w:r>
      <w:proofErr w:type="spellStart"/>
      <w:r w:rsidR="001111C4">
        <w:rPr>
          <w:rFonts w:ascii="Times New Roman" w:hAnsi="Times New Roman" w:cs="Times New Roman"/>
          <w:sz w:val="24"/>
          <w:szCs w:val="24"/>
        </w:rPr>
        <w:t>ans</w:t>
      </w:r>
      <w:proofErr w:type="spellEnd"/>
      <w:r w:rsidR="001111C4">
        <w:rPr>
          <w:rFonts w:ascii="Times New Roman" w:hAnsi="Times New Roman" w:cs="Times New Roman"/>
          <w:sz w:val="24"/>
          <w:szCs w:val="24"/>
        </w:rPr>
        <w:t xml:space="preserve"> an </w:t>
      </w:r>
      <w:r w:rsidR="004A5251">
        <w:rPr>
          <w:rFonts w:ascii="Times New Roman" w:hAnsi="Times New Roman" w:cs="Times New Roman"/>
          <w:sz w:val="24"/>
          <w:szCs w:val="24"/>
        </w:rPr>
        <w:t>encouraging manor</w:t>
      </w:r>
      <w:r w:rsidR="00FA47C4">
        <w:rPr>
          <w:rFonts w:ascii="Times New Roman" w:hAnsi="Times New Roman" w:cs="Times New Roman"/>
          <w:sz w:val="24"/>
          <w:szCs w:val="24"/>
        </w:rPr>
        <w:t>.</w:t>
      </w:r>
      <w:r w:rsidR="001A02B4">
        <w:rPr>
          <w:rFonts w:ascii="Times New Roman" w:hAnsi="Times New Roman" w:cs="Times New Roman"/>
          <w:sz w:val="24"/>
          <w:szCs w:val="24"/>
        </w:rPr>
        <w:t xml:space="preserve"> I have left time</w:t>
      </w:r>
      <w:r w:rsidR="00FA47C4">
        <w:rPr>
          <w:rFonts w:ascii="Times New Roman" w:hAnsi="Times New Roman" w:cs="Times New Roman"/>
          <w:sz w:val="24"/>
          <w:szCs w:val="24"/>
        </w:rPr>
        <w:t xml:space="preserve"> for Charlene to </w:t>
      </w:r>
      <w:r w:rsidR="00BA0ED9">
        <w:rPr>
          <w:rFonts w:ascii="Times New Roman" w:hAnsi="Times New Roman" w:cs="Times New Roman"/>
          <w:sz w:val="24"/>
          <w:szCs w:val="24"/>
        </w:rPr>
        <w:t>think,</w:t>
      </w:r>
      <w:r w:rsidR="001A02B4">
        <w:rPr>
          <w:rFonts w:ascii="Times New Roman" w:hAnsi="Times New Roman" w:cs="Times New Roman"/>
          <w:sz w:val="24"/>
          <w:szCs w:val="24"/>
        </w:rPr>
        <w:t xml:space="preserve"> and I have paused there was need it</w:t>
      </w:r>
      <w:r w:rsidR="004A5251">
        <w:rPr>
          <w:rFonts w:ascii="Times New Roman" w:hAnsi="Times New Roman" w:cs="Times New Roman"/>
          <w:sz w:val="24"/>
          <w:szCs w:val="24"/>
        </w:rPr>
        <w:t xml:space="preserve">. </w:t>
      </w:r>
      <w:r w:rsidR="001824C6">
        <w:rPr>
          <w:rFonts w:ascii="Times New Roman" w:hAnsi="Times New Roman" w:cs="Times New Roman"/>
          <w:sz w:val="24"/>
          <w:szCs w:val="24"/>
        </w:rPr>
        <w:t xml:space="preserve">I feel my choice off model was </w:t>
      </w:r>
      <w:r w:rsidR="00B444F9">
        <w:rPr>
          <w:rFonts w:ascii="Times New Roman" w:hAnsi="Times New Roman" w:cs="Times New Roman"/>
          <w:sz w:val="24"/>
          <w:szCs w:val="24"/>
        </w:rPr>
        <w:t>effective</w:t>
      </w:r>
      <w:r w:rsidR="005D587B">
        <w:rPr>
          <w:rFonts w:ascii="Times New Roman" w:hAnsi="Times New Roman" w:cs="Times New Roman"/>
          <w:sz w:val="24"/>
          <w:szCs w:val="24"/>
        </w:rPr>
        <w:t xml:space="preserve"> </w:t>
      </w:r>
      <w:r w:rsidR="001824C6">
        <w:rPr>
          <w:rFonts w:ascii="Times New Roman" w:hAnsi="Times New Roman" w:cs="Times New Roman"/>
          <w:sz w:val="24"/>
          <w:szCs w:val="24"/>
        </w:rPr>
        <w:t xml:space="preserve">for the situation </w:t>
      </w:r>
      <w:r w:rsidR="005D587B">
        <w:rPr>
          <w:rFonts w:ascii="Times New Roman" w:hAnsi="Times New Roman" w:cs="Times New Roman"/>
          <w:sz w:val="24"/>
          <w:szCs w:val="24"/>
        </w:rPr>
        <w:t xml:space="preserve">I would not change any other model in the quick coach session like this. </w:t>
      </w:r>
      <w:r w:rsidR="00AA4998">
        <w:rPr>
          <w:rFonts w:ascii="Times New Roman" w:hAnsi="Times New Roman" w:cs="Times New Roman"/>
          <w:sz w:val="24"/>
          <w:szCs w:val="24"/>
        </w:rPr>
        <w:t>This task help</w:t>
      </w:r>
      <w:r w:rsidR="005E13AF">
        <w:rPr>
          <w:rFonts w:ascii="Times New Roman" w:hAnsi="Times New Roman" w:cs="Times New Roman"/>
          <w:sz w:val="24"/>
          <w:szCs w:val="24"/>
        </w:rPr>
        <w:t>ed</w:t>
      </w:r>
      <w:r w:rsidR="00AA4998">
        <w:rPr>
          <w:rFonts w:ascii="Times New Roman" w:hAnsi="Times New Roman" w:cs="Times New Roman"/>
          <w:sz w:val="24"/>
          <w:szCs w:val="24"/>
        </w:rPr>
        <w:t xml:space="preserve"> me develop</w:t>
      </w:r>
      <w:r w:rsidR="005E13AF">
        <w:rPr>
          <w:rFonts w:ascii="Times New Roman" w:hAnsi="Times New Roman" w:cs="Times New Roman"/>
          <w:sz w:val="24"/>
          <w:szCs w:val="24"/>
        </w:rPr>
        <w:t xml:space="preserve">ing </w:t>
      </w:r>
      <w:r w:rsidR="00AA4998">
        <w:rPr>
          <w:rFonts w:ascii="Times New Roman" w:hAnsi="Times New Roman" w:cs="Times New Roman"/>
          <w:sz w:val="24"/>
          <w:szCs w:val="24"/>
        </w:rPr>
        <w:t>the meaning of coaching, I have learned understand t</w:t>
      </w:r>
      <w:r w:rsidR="005E13AF">
        <w:rPr>
          <w:rFonts w:ascii="Times New Roman" w:hAnsi="Times New Roman" w:cs="Times New Roman"/>
          <w:sz w:val="24"/>
          <w:szCs w:val="24"/>
        </w:rPr>
        <w:t xml:space="preserve">he power of </w:t>
      </w:r>
      <w:r w:rsidR="00AA4998">
        <w:rPr>
          <w:rFonts w:ascii="Times New Roman" w:hAnsi="Times New Roman" w:cs="Times New Roman"/>
          <w:sz w:val="24"/>
          <w:szCs w:val="24"/>
        </w:rPr>
        <w:t xml:space="preserve">listen to people and the importance of let them find a solution not to give </w:t>
      </w:r>
      <w:r w:rsidR="00F3145A">
        <w:rPr>
          <w:rFonts w:ascii="Times New Roman" w:hAnsi="Times New Roman" w:cs="Times New Roman"/>
          <w:sz w:val="24"/>
          <w:szCs w:val="24"/>
        </w:rPr>
        <w:t xml:space="preserve">to </w:t>
      </w:r>
      <w:r w:rsidR="00AA4998">
        <w:rPr>
          <w:rFonts w:ascii="Times New Roman" w:hAnsi="Times New Roman" w:cs="Times New Roman"/>
          <w:sz w:val="24"/>
          <w:szCs w:val="24"/>
        </w:rPr>
        <w:t xml:space="preserve">them. I will </w:t>
      </w:r>
      <w:r w:rsidR="00B444F9">
        <w:rPr>
          <w:rFonts w:ascii="Times New Roman" w:hAnsi="Times New Roman" w:cs="Times New Roman"/>
          <w:sz w:val="24"/>
          <w:szCs w:val="24"/>
        </w:rPr>
        <w:t>implement</w:t>
      </w:r>
      <w:r w:rsidR="00AA4998">
        <w:rPr>
          <w:rFonts w:ascii="Times New Roman" w:hAnsi="Times New Roman" w:cs="Times New Roman"/>
          <w:sz w:val="24"/>
          <w:szCs w:val="24"/>
        </w:rPr>
        <w:t xml:space="preserve"> this effective tool in my leadership style after I </w:t>
      </w:r>
      <w:r w:rsidR="00AD3876">
        <w:rPr>
          <w:rFonts w:ascii="Times New Roman" w:hAnsi="Times New Roman" w:cs="Times New Roman"/>
          <w:sz w:val="24"/>
          <w:szCs w:val="24"/>
        </w:rPr>
        <w:t xml:space="preserve">will be </w:t>
      </w:r>
      <w:r w:rsidR="00AA4998">
        <w:rPr>
          <w:rFonts w:ascii="Times New Roman" w:hAnsi="Times New Roman" w:cs="Times New Roman"/>
          <w:sz w:val="24"/>
          <w:szCs w:val="24"/>
        </w:rPr>
        <w:t xml:space="preserve">open my nursery. </w:t>
      </w:r>
      <w:r w:rsidR="00F3145A">
        <w:rPr>
          <w:rFonts w:ascii="Times New Roman" w:hAnsi="Times New Roman" w:cs="Times New Roman"/>
          <w:sz w:val="24"/>
          <w:szCs w:val="24"/>
        </w:rPr>
        <w:t xml:space="preserve">To create an affective </w:t>
      </w:r>
      <w:r w:rsidR="006F490C">
        <w:rPr>
          <w:rFonts w:ascii="Times New Roman" w:hAnsi="Times New Roman" w:cs="Times New Roman"/>
          <w:sz w:val="24"/>
          <w:szCs w:val="24"/>
        </w:rPr>
        <w:t xml:space="preserve">working </w:t>
      </w:r>
      <w:r w:rsidR="008B110B">
        <w:rPr>
          <w:rFonts w:ascii="Times New Roman" w:hAnsi="Times New Roman" w:cs="Times New Roman"/>
          <w:sz w:val="24"/>
          <w:szCs w:val="24"/>
        </w:rPr>
        <w:t>culture,</w:t>
      </w:r>
      <w:r w:rsidR="006F490C">
        <w:rPr>
          <w:rFonts w:ascii="Times New Roman" w:hAnsi="Times New Roman" w:cs="Times New Roman"/>
          <w:sz w:val="24"/>
          <w:szCs w:val="24"/>
        </w:rPr>
        <w:t xml:space="preserve"> I must let each of the team member to find a solution for </w:t>
      </w:r>
      <w:r w:rsidR="00CF1DC1">
        <w:rPr>
          <w:rFonts w:ascii="Times New Roman" w:hAnsi="Times New Roman" w:cs="Times New Roman"/>
          <w:sz w:val="24"/>
          <w:szCs w:val="24"/>
        </w:rPr>
        <w:t xml:space="preserve">any </w:t>
      </w:r>
      <w:r w:rsidR="006F490C">
        <w:rPr>
          <w:rFonts w:ascii="Times New Roman" w:hAnsi="Times New Roman" w:cs="Times New Roman"/>
          <w:sz w:val="24"/>
          <w:szCs w:val="24"/>
        </w:rPr>
        <w:t xml:space="preserve">problems </w:t>
      </w:r>
      <w:r w:rsidR="00CF1DC1">
        <w:rPr>
          <w:rFonts w:ascii="Times New Roman" w:hAnsi="Times New Roman" w:cs="Times New Roman"/>
          <w:sz w:val="24"/>
          <w:szCs w:val="24"/>
        </w:rPr>
        <w:t xml:space="preserve">and through coaching I can gently </w:t>
      </w:r>
      <w:r w:rsidR="002A3BDC">
        <w:rPr>
          <w:rFonts w:ascii="Times New Roman" w:hAnsi="Times New Roman" w:cs="Times New Roman"/>
          <w:sz w:val="24"/>
          <w:szCs w:val="24"/>
        </w:rPr>
        <w:t>guide,</w:t>
      </w:r>
      <w:r w:rsidR="00CF1DC1">
        <w:rPr>
          <w:rFonts w:ascii="Times New Roman" w:hAnsi="Times New Roman" w:cs="Times New Roman"/>
          <w:sz w:val="24"/>
          <w:szCs w:val="24"/>
        </w:rPr>
        <w:t xml:space="preserve"> </w:t>
      </w:r>
      <w:r w:rsidR="00023EFA">
        <w:rPr>
          <w:rFonts w:ascii="Times New Roman" w:hAnsi="Times New Roman" w:cs="Times New Roman"/>
          <w:sz w:val="24"/>
          <w:szCs w:val="24"/>
        </w:rPr>
        <w:t xml:space="preserve">and we can develop a </w:t>
      </w:r>
      <w:r w:rsidR="00742C9F">
        <w:rPr>
          <w:rFonts w:ascii="Times New Roman" w:hAnsi="Times New Roman" w:cs="Times New Roman"/>
          <w:sz w:val="24"/>
          <w:szCs w:val="24"/>
        </w:rPr>
        <w:t>deeper</w:t>
      </w:r>
      <w:r w:rsidR="00980C1B">
        <w:rPr>
          <w:rFonts w:ascii="Times New Roman" w:hAnsi="Times New Roman" w:cs="Times New Roman"/>
          <w:sz w:val="24"/>
          <w:szCs w:val="24"/>
        </w:rPr>
        <w:t xml:space="preserve"> working</w:t>
      </w:r>
      <w:r w:rsidR="00023EFA">
        <w:rPr>
          <w:rFonts w:ascii="Times New Roman" w:hAnsi="Times New Roman" w:cs="Times New Roman"/>
          <w:sz w:val="24"/>
          <w:szCs w:val="24"/>
        </w:rPr>
        <w:t xml:space="preserve"> </w:t>
      </w:r>
      <w:r w:rsidR="00C0210F">
        <w:rPr>
          <w:rFonts w:ascii="Times New Roman" w:hAnsi="Times New Roman" w:cs="Times New Roman"/>
          <w:sz w:val="24"/>
          <w:szCs w:val="24"/>
        </w:rPr>
        <w:t>relationship</w:t>
      </w:r>
      <w:r w:rsidR="00023EFA">
        <w:rPr>
          <w:rFonts w:ascii="Times New Roman" w:hAnsi="Times New Roman" w:cs="Times New Roman"/>
          <w:sz w:val="24"/>
          <w:szCs w:val="24"/>
        </w:rPr>
        <w:t xml:space="preserve">. </w:t>
      </w:r>
    </w:p>
    <w:p w14:paraId="17556FE1" w14:textId="77777777" w:rsidR="00A024A3" w:rsidRDefault="00A024A3" w:rsidP="00CA492B">
      <w:pPr>
        <w:rPr>
          <w:rFonts w:ascii="Times New Roman" w:hAnsi="Times New Roman" w:cs="Times New Roman"/>
          <w:i/>
          <w:iCs/>
          <w:sz w:val="28"/>
          <w:szCs w:val="28"/>
          <w:u w:val="single"/>
        </w:rPr>
      </w:pPr>
    </w:p>
    <w:p w14:paraId="1449CCAB" w14:textId="77777777" w:rsidR="00F77506" w:rsidRDefault="00F77506" w:rsidP="00CA492B">
      <w:pPr>
        <w:rPr>
          <w:rFonts w:ascii="Times New Roman" w:hAnsi="Times New Roman" w:cs="Times New Roman"/>
          <w:i/>
          <w:iCs/>
          <w:sz w:val="28"/>
          <w:szCs w:val="28"/>
          <w:u w:val="single"/>
        </w:rPr>
      </w:pPr>
    </w:p>
    <w:p w14:paraId="452B9B0C" w14:textId="77777777" w:rsidR="00F77506" w:rsidRPr="00A024A3" w:rsidRDefault="00F77506" w:rsidP="00CA492B">
      <w:pPr>
        <w:rPr>
          <w:rFonts w:ascii="Times New Roman" w:hAnsi="Times New Roman" w:cs="Times New Roman"/>
          <w:i/>
          <w:iCs/>
          <w:sz w:val="28"/>
          <w:szCs w:val="28"/>
          <w:u w:val="single"/>
        </w:rPr>
      </w:pPr>
    </w:p>
    <w:p w14:paraId="254A1781" w14:textId="1923C10C" w:rsidR="00742C9F" w:rsidRDefault="00A024A3" w:rsidP="00742C9F">
      <w:pPr>
        <w:pStyle w:val="ListParagraph"/>
        <w:numPr>
          <w:ilvl w:val="0"/>
          <w:numId w:val="1"/>
        </w:numPr>
        <w:jc w:val="center"/>
        <w:rPr>
          <w:rFonts w:ascii="Times New Roman" w:hAnsi="Times New Roman" w:cs="Times New Roman"/>
          <w:b/>
          <w:bCs/>
          <w:sz w:val="28"/>
          <w:szCs w:val="28"/>
          <w:u w:val="single"/>
        </w:rPr>
      </w:pPr>
      <w:r w:rsidRPr="00883359">
        <w:rPr>
          <w:rFonts w:ascii="Times New Roman" w:hAnsi="Times New Roman" w:cs="Times New Roman"/>
          <w:b/>
          <w:bCs/>
          <w:sz w:val="28"/>
          <w:szCs w:val="28"/>
          <w:u w:val="single"/>
        </w:rPr>
        <w:t>Conclusion</w:t>
      </w:r>
    </w:p>
    <w:p w14:paraId="3B8F24BD" w14:textId="77777777" w:rsidR="00742C9F" w:rsidRPr="00742C9F" w:rsidRDefault="00742C9F" w:rsidP="00742C9F">
      <w:pPr>
        <w:rPr>
          <w:rFonts w:ascii="Times New Roman" w:hAnsi="Times New Roman" w:cs="Times New Roman"/>
          <w:sz w:val="24"/>
          <w:szCs w:val="24"/>
        </w:rPr>
      </w:pPr>
    </w:p>
    <w:p w14:paraId="5E98A8C9" w14:textId="3F945AED" w:rsidR="008C6441" w:rsidRDefault="001A5CB3" w:rsidP="00F77506">
      <w:pPr>
        <w:spacing w:line="360" w:lineRule="auto"/>
        <w:ind w:firstLine="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Coaching and mentoring a strong learning </w:t>
      </w:r>
      <w:r w:rsidR="00F426BD">
        <w:rPr>
          <w:rFonts w:ascii="Times New Roman" w:hAnsi="Times New Roman" w:cs="Times New Roman"/>
          <w:color w:val="000000" w:themeColor="text1"/>
          <w:sz w:val="24"/>
          <w:szCs w:val="24"/>
        </w:rPr>
        <w:t xml:space="preserve">initiative in today business word. </w:t>
      </w:r>
      <w:r w:rsidR="00A36C0E">
        <w:rPr>
          <w:rFonts w:ascii="Times New Roman" w:hAnsi="Times New Roman" w:cs="Times New Roman"/>
          <w:color w:val="000000" w:themeColor="text1"/>
          <w:sz w:val="24"/>
          <w:szCs w:val="24"/>
        </w:rPr>
        <w:t xml:space="preserve">It will be highly beneficial for organisations to invest </w:t>
      </w:r>
      <w:r w:rsidR="0013686B">
        <w:rPr>
          <w:rFonts w:ascii="Times New Roman" w:hAnsi="Times New Roman" w:cs="Times New Roman"/>
          <w:color w:val="000000" w:themeColor="text1"/>
          <w:sz w:val="24"/>
          <w:szCs w:val="24"/>
        </w:rPr>
        <w:t xml:space="preserve">money to train each team leader, manager to </w:t>
      </w:r>
      <w:r w:rsidR="00026928">
        <w:rPr>
          <w:rFonts w:ascii="Times New Roman" w:hAnsi="Times New Roman" w:cs="Times New Roman"/>
          <w:color w:val="000000" w:themeColor="text1"/>
          <w:sz w:val="24"/>
          <w:szCs w:val="24"/>
        </w:rPr>
        <w:t xml:space="preserve">become a highly skilled coach. In long term </w:t>
      </w:r>
      <w:r w:rsidR="00EA00A3">
        <w:rPr>
          <w:rFonts w:ascii="Times New Roman" w:hAnsi="Times New Roman" w:cs="Times New Roman"/>
          <w:color w:val="000000" w:themeColor="text1"/>
          <w:sz w:val="24"/>
          <w:szCs w:val="24"/>
        </w:rPr>
        <w:t xml:space="preserve">would save money for the organisation and </w:t>
      </w:r>
      <w:r w:rsidR="00E55E0A">
        <w:rPr>
          <w:rFonts w:ascii="Times New Roman" w:hAnsi="Times New Roman" w:cs="Times New Roman"/>
          <w:color w:val="000000" w:themeColor="text1"/>
          <w:sz w:val="24"/>
          <w:szCs w:val="24"/>
        </w:rPr>
        <w:t xml:space="preserve">using internal coaching </w:t>
      </w:r>
      <w:r w:rsidR="00EA00A3">
        <w:rPr>
          <w:rFonts w:ascii="Times New Roman" w:hAnsi="Times New Roman" w:cs="Times New Roman"/>
          <w:color w:val="000000" w:themeColor="text1"/>
          <w:sz w:val="24"/>
          <w:szCs w:val="24"/>
        </w:rPr>
        <w:t xml:space="preserve">would improve </w:t>
      </w:r>
      <w:r w:rsidR="00237531">
        <w:rPr>
          <w:rFonts w:ascii="Times New Roman" w:hAnsi="Times New Roman" w:cs="Times New Roman"/>
          <w:color w:val="000000" w:themeColor="text1"/>
          <w:sz w:val="24"/>
          <w:szCs w:val="24"/>
        </w:rPr>
        <w:t xml:space="preserve">productivity and help form closer relationship between the work force. </w:t>
      </w:r>
      <w:r w:rsidR="00A44DC4">
        <w:rPr>
          <w:rFonts w:ascii="Times New Roman" w:hAnsi="Times New Roman" w:cs="Times New Roman"/>
          <w:color w:val="000000" w:themeColor="text1"/>
          <w:sz w:val="24"/>
          <w:szCs w:val="24"/>
        </w:rPr>
        <w:t xml:space="preserve">Coaching and mentoring </w:t>
      </w:r>
      <w:r w:rsidR="00986C43">
        <w:rPr>
          <w:rFonts w:ascii="Times New Roman" w:hAnsi="Times New Roman" w:cs="Times New Roman"/>
          <w:color w:val="000000" w:themeColor="text1"/>
          <w:sz w:val="24"/>
          <w:szCs w:val="24"/>
        </w:rPr>
        <w:t xml:space="preserve">can help organisations </w:t>
      </w:r>
      <w:r w:rsidR="00A93013">
        <w:rPr>
          <w:rFonts w:ascii="Times New Roman" w:hAnsi="Times New Roman" w:cs="Times New Roman"/>
          <w:color w:val="000000" w:themeColor="text1"/>
          <w:sz w:val="24"/>
          <w:szCs w:val="24"/>
        </w:rPr>
        <w:t>resolving issues on the day-to-day basis</w:t>
      </w:r>
      <w:r w:rsidR="00895A0E">
        <w:rPr>
          <w:rFonts w:ascii="Times New Roman" w:hAnsi="Times New Roman" w:cs="Times New Roman"/>
          <w:color w:val="000000" w:themeColor="text1"/>
          <w:sz w:val="24"/>
          <w:szCs w:val="24"/>
        </w:rPr>
        <w:t xml:space="preserve">. It is </w:t>
      </w:r>
      <w:r w:rsidR="00D73831">
        <w:rPr>
          <w:rFonts w:ascii="Times New Roman" w:hAnsi="Times New Roman" w:cs="Times New Roman"/>
          <w:color w:val="000000" w:themeColor="text1"/>
          <w:sz w:val="24"/>
          <w:szCs w:val="24"/>
        </w:rPr>
        <w:t xml:space="preserve">approved coaching </w:t>
      </w:r>
      <w:r w:rsidR="00233D52">
        <w:rPr>
          <w:rFonts w:ascii="Times New Roman" w:hAnsi="Times New Roman" w:cs="Times New Roman"/>
          <w:color w:val="000000" w:themeColor="text1"/>
          <w:sz w:val="24"/>
          <w:szCs w:val="24"/>
        </w:rPr>
        <w:t xml:space="preserve">help increase productivity and have mental benefits </w:t>
      </w:r>
      <w:r w:rsidR="0059653B">
        <w:rPr>
          <w:rFonts w:ascii="Times New Roman" w:hAnsi="Times New Roman" w:cs="Times New Roman"/>
          <w:color w:val="000000" w:themeColor="text1"/>
          <w:sz w:val="24"/>
          <w:szCs w:val="24"/>
        </w:rPr>
        <w:t xml:space="preserve">that is help improve </w:t>
      </w:r>
      <w:r w:rsidR="00A403CF">
        <w:rPr>
          <w:rFonts w:ascii="Times New Roman" w:hAnsi="Times New Roman" w:cs="Times New Roman"/>
          <w:color w:val="000000" w:themeColor="text1"/>
          <w:sz w:val="24"/>
          <w:szCs w:val="24"/>
        </w:rPr>
        <w:t>employee’s</w:t>
      </w:r>
      <w:r w:rsidR="0059653B">
        <w:rPr>
          <w:rFonts w:ascii="Times New Roman" w:hAnsi="Times New Roman" w:cs="Times New Roman"/>
          <w:color w:val="000000" w:themeColor="text1"/>
          <w:sz w:val="24"/>
          <w:szCs w:val="24"/>
        </w:rPr>
        <w:t xml:space="preserve"> well-being. </w:t>
      </w:r>
      <w:r w:rsidR="00730A2B">
        <w:rPr>
          <w:rFonts w:ascii="Times New Roman" w:hAnsi="Times New Roman" w:cs="Times New Roman"/>
          <w:color w:val="000000" w:themeColor="text1"/>
          <w:sz w:val="24"/>
          <w:szCs w:val="24"/>
        </w:rPr>
        <w:t>The word as been change</w:t>
      </w:r>
      <w:r w:rsidR="00A403CF">
        <w:rPr>
          <w:rFonts w:ascii="Times New Roman" w:hAnsi="Times New Roman" w:cs="Times New Roman"/>
          <w:color w:val="000000" w:themeColor="text1"/>
          <w:sz w:val="24"/>
          <w:szCs w:val="24"/>
        </w:rPr>
        <w:t xml:space="preserve"> through Covid and the climate crises therefore organisations still going through our </w:t>
      </w:r>
      <w:proofErr w:type="gramStart"/>
      <w:r w:rsidR="00A403CF">
        <w:rPr>
          <w:rFonts w:ascii="Times New Roman" w:hAnsi="Times New Roman" w:cs="Times New Roman"/>
          <w:color w:val="000000" w:themeColor="text1"/>
          <w:sz w:val="24"/>
          <w:szCs w:val="24"/>
        </w:rPr>
        <w:t>life</w:t>
      </w:r>
      <w:r w:rsidR="006A1E7A">
        <w:rPr>
          <w:rFonts w:ascii="Times New Roman" w:hAnsi="Times New Roman" w:cs="Times New Roman"/>
          <w:color w:val="000000" w:themeColor="text1"/>
          <w:sz w:val="24"/>
          <w:szCs w:val="24"/>
        </w:rPr>
        <w:t xml:space="preserve"> time</w:t>
      </w:r>
      <w:proofErr w:type="gramEnd"/>
      <w:r w:rsidR="00A403CF">
        <w:rPr>
          <w:rFonts w:ascii="Times New Roman" w:hAnsi="Times New Roman" w:cs="Times New Roman"/>
          <w:color w:val="000000" w:themeColor="text1"/>
          <w:sz w:val="24"/>
          <w:szCs w:val="24"/>
        </w:rPr>
        <w:t xml:space="preserve"> </w:t>
      </w:r>
      <w:r w:rsidR="00EE2A24">
        <w:rPr>
          <w:rFonts w:ascii="Times New Roman" w:hAnsi="Times New Roman" w:cs="Times New Roman"/>
          <w:color w:val="000000" w:themeColor="text1"/>
          <w:sz w:val="24"/>
          <w:szCs w:val="24"/>
        </w:rPr>
        <w:t>biggest changes and challenges</w:t>
      </w:r>
      <w:r w:rsidR="006A1E7A">
        <w:rPr>
          <w:rFonts w:ascii="Times New Roman" w:hAnsi="Times New Roman" w:cs="Times New Roman"/>
          <w:color w:val="000000" w:themeColor="text1"/>
          <w:sz w:val="24"/>
          <w:szCs w:val="24"/>
        </w:rPr>
        <w:t xml:space="preserve">, </w:t>
      </w:r>
      <w:r w:rsidR="00805047">
        <w:rPr>
          <w:rFonts w:ascii="Times New Roman" w:hAnsi="Times New Roman" w:cs="Times New Roman"/>
          <w:color w:val="000000" w:themeColor="text1"/>
          <w:sz w:val="24"/>
          <w:szCs w:val="24"/>
        </w:rPr>
        <w:t xml:space="preserve">employment need all the support to adapt and could be the quest and </w:t>
      </w:r>
      <w:r w:rsidR="00620FF3">
        <w:rPr>
          <w:rFonts w:ascii="Times New Roman" w:hAnsi="Times New Roman" w:cs="Times New Roman"/>
          <w:color w:val="000000" w:themeColor="text1"/>
          <w:sz w:val="24"/>
          <w:szCs w:val="24"/>
        </w:rPr>
        <w:t xml:space="preserve">cheapest solution use internal coaching or mentoring. </w:t>
      </w:r>
    </w:p>
    <w:p w14:paraId="488D2300"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1B70B3E7"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51E9BED7"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4FE524F2"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0AA3F594"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57E65D9F"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65FF9D56"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362C98A1"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4EC635E1"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21FD5F48"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0F201A99"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389DCB85"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3C04547B"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142869EE"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29010C2C"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3E1E7B6E"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5B573C55" w14:textId="77777777" w:rsidR="00F77506" w:rsidRDefault="00F77506" w:rsidP="00F77506">
      <w:pPr>
        <w:spacing w:line="360" w:lineRule="auto"/>
        <w:ind w:firstLine="720"/>
        <w:jc w:val="both"/>
        <w:rPr>
          <w:rFonts w:ascii="Times New Roman" w:hAnsi="Times New Roman" w:cs="Times New Roman"/>
          <w:color w:val="000000" w:themeColor="text1"/>
          <w:sz w:val="24"/>
          <w:szCs w:val="24"/>
        </w:rPr>
      </w:pPr>
    </w:p>
    <w:p w14:paraId="254ADE72" w14:textId="77777777" w:rsidR="00F77506" w:rsidRPr="008C5FB0" w:rsidRDefault="00F77506" w:rsidP="00F77506">
      <w:pPr>
        <w:spacing w:line="360" w:lineRule="auto"/>
        <w:ind w:firstLine="720"/>
        <w:jc w:val="both"/>
        <w:rPr>
          <w:rFonts w:ascii="Times New Roman" w:hAnsi="Times New Roman" w:cs="Times New Roman"/>
          <w:color w:val="000000" w:themeColor="text1"/>
          <w:sz w:val="24"/>
          <w:szCs w:val="24"/>
        </w:rPr>
      </w:pPr>
    </w:p>
    <w:p w14:paraId="63DB952F" w14:textId="7EBA89CA" w:rsidR="00A024A3" w:rsidRPr="00A024A3" w:rsidRDefault="00A024A3" w:rsidP="00A024A3">
      <w:pPr>
        <w:jc w:val="center"/>
        <w:rPr>
          <w:rFonts w:ascii="Times New Roman" w:hAnsi="Times New Roman" w:cs="Times New Roman"/>
          <w:b/>
          <w:bCs/>
          <w:sz w:val="28"/>
          <w:szCs w:val="28"/>
          <w:u w:val="single"/>
        </w:rPr>
      </w:pPr>
      <w:r w:rsidRPr="00A024A3">
        <w:rPr>
          <w:rFonts w:ascii="Times New Roman" w:hAnsi="Times New Roman" w:cs="Times New Roman"/>
          <w:b/>
          <w:bCs/>
          <w:sz w:val="28"/>
          <w:szCs w:val="28"/>
          <w:u w:val="single"/>
        </w:rPr>
        <w:t>4. References</w:t>
      </w:r>
    </w:p>
    <w:p w14:paraId="5545051D" w14:textId="77777777" w:rsidR="00A024A3" w:rsidRPr="00CA492B" w:rsidRDefault="00A024A3" w:rsidP="00A024A3">
      <w:pPr>
        <w:jc w:val="center"/>
        <w:rPr>
          <w:rFonts w:ascii="Times New Roman" w:hAnsi="Times New Roman" w:cs="Times New Roman"/>
          <w:sz w:val="28"/>
          <w:szCs w:val="28"/>
        </w:rPr>
      </w:pPr>
    </w:p>
    <w:p w14:paraId="4BEAC8CB" w14:textId="77777777" w:rsidR="00EF74BB" w:rsidRPr="00EF74BB" w:rsidRDefault="00EF74BB" w:rsidP="00E54DDA">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Bleach, C. (2021) 12 of Biggest Benefits of eLearning for Employees [online] Available at: </w:t>
      </w:r>
      <w:hyperlink r:id="rId11" w:anchor=":~:text=If%20you%E2%80%99re%20making%20a%20business%20case%20for%20eLearning,and%20standardization%2012%20Reduces%20your%20company%E2%80%99s%20environmental%20impact" w:history="1">
        <w:r w:rsidRPr="00EF74BB">
          <w:rPr>
            <w:rStyle w:val="Hyperlink"/>
            <w:rFonts w:ascii="Times New Roman" w:hAnsi="Times New Roman" w:cs="Times New Roman"/>
            <w:sz w:val="24"/>
            <w:szCs w:val="24"/>
          </w:rPr>
          <w:t xml:space="preserve">12 Of The Biggest Benefits Of eLearning For Employees | </w:t>
        </w:r>
        <w:proofErr w:type="spellStart"/>
        <w:r w:rsidRPr="00EF74BB">
          <w:rPr>
            <w:rStyle w:val="Hyperlink"/>
            <w:rFonts w:ascii="Times New Roman" w:hAnsi="Times New Roman" w:cs="Times New Roman"/>
            <w:sz w:val="24"/>
            <w:szCs w:val="24"/>
          </w:rPr>
          <w:t>EdgePoint</w:t>
        </w:r>
        <w:proofErr w:type="spellEnd"/>
        <w:r w:rsidRPr="00EF74BB">
          <w:rPr>
            <w:rStyle w:val="Hyperlink"/>
            <w:rFonts w:ascii="Times New Roman" w:hAnsi="Times New Roman" w:cs="Times New Roman"/>
            <w:sz w:val="24"/>
            <w:szCs w:val="24"/>
          </w:rPr>
          <w:t xml:space="preserve"> Learning</w:t>
        </w:r>
      </w:hyperlink>
      <w:r w:rsidRPr="00EF74BB">
        <w:rPr>
          <w:rFonts w:ascii="Times New Roman" w:hAnsi="Times New Roman" w:cs="Times New Roman"/>
          <w:color w:val="333333"/>
          <w:sz w:val="24"/>
          <w:szCs w:val="24"/>
          <w:shd w:val="clear" w:color="auto" w:fill="FFFFFF"/>
        </w:rPr>
        <w:t xml:space="preserve"> (Accessed: 5/12/2021)</w:t>
      </w:r>
    </w:p>
    <w:p w14:paraId="0925E38C"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Burnes B. </w:t>
      </w:r>
      <w:r w:rsidRPr="00EF74BB">
        <w:rPr>
          <w:rFonts w:ascii="Times New Roman" w:hAnsi="Times New Roman" w:cs="Times New Roman"/>
          <w:color w:val="333333"/>
          <w:sz w:val="24"/>
          <w:szCs w:val="24"/>
          <w:shd w:val="clear" w:color="auto" w:fill="FFFFFF"/>
        </w:rPr>
        <w:t xml:space="preserve">(2020) </w:t>
      </w:r>
      <w:r w:rsidRPr="00EF74BB">
        <w:rPr>
          <w:rFonts w:ascii="Times New Roman" w:hAnsi="Times New Roman" w:cs="Times New Roman"/>
          <w:color w:val="333333"/>
          <w:sz w:val="24"/>
          <w:szCs w:val="24"/>
          <w:shd w:val="clear" w:color="auto" w:fill="FFFFFF"/>
        </w:rPr>
        <w:t>The Origins of Lewin’s Three-Step Model of Change. </w:t>
      </w:r>
      <w:r w:rsidRPr="00EF74BB">
        <w:rPr>
          <w:rFonts w:ascii="Times New Roman" w:hAnsi="Times New Roman" w:cs="Times New Roman"/>
          <w:i/>
          <w:iCs/>
          <w:color w:val="333333"/>
          <w:sz w:val="24"/>
          <w:szCs w:val="24"/>
          <w:shd w:val="clear" w:color="auto" w:fill="FFFFFF"/>
        </w:rPr>
        <w:t xml:space="preserve">The Journal of Applied </w:t>
      </w:r>
      <w:r w:rsidRPr="00EF74BB">
        <w:rPr>
          <w:rFonts w:ascii="Times New Roman" w:hAnsi="Times New Roman" w:cs="Times New Roman"/>
          <w:i/>
          <w:iCs/>
          <w:color w:val="333333"/>
          <w:sz w:val="24"/>
          <w:szCs w:val="24"/>
          <w:shd w:val="clear" w:color="auto" w:fill="FFFFFF"/>
        </w:rPr>
        <w:t>Behavioural</w:t>
      </w:r>
      <w:r w:rsidRPr="00EF74BB">
        <w:rPr>
          <w:rFonts w:ascii="Times New Roman" w:hAnsi="Times New Roman" w:cs="Times New Roman"/>
          <w:i/>
          <w:iCs/>
          <w:color w:val="333333"/>
          <w:sz w:val="24"/>
          <w:szCs w:val="24"/>
          <w:shd w:val="clear" w:color="auto" w:fill="FFFFFF"/>
        </w:rPr>
        <w:t xml:space="preserve"> Science</w:t>
      </w:r>
      <w:r w:rsidRPr="00EF74BB">
        <w:rPr>
          <w:rFonts w:ascii="Times New Roman" w:hAnsi="Times New Roman" w:cs="Times New Roman"/>
          <w:color w:val="333333"/>
          <w:sz w:val="24"/>
          <w:szCs w:val="24"/>
          <w:shd w:val="clear" w:color="auto" w:fill="FFFFFF"/>
        </w:rPr>
        <w:t>. 56(1)</w:t>
      </w:r>
      <w:r w:rsidRPr="00EF74BB">
        <w:rPr>
          <w:rFonts w:ascii="Times New Roman" w:hAnsi="Times New Roman" w:cs="Times New Roman"/>
          <w:color w:val="333333"/>
          <w:sz w:val="24"/>
          <w:szCs w:val="24"/>
          <w:shd w:val="clear" w:color="auto" w:fill="FFFFFF"/>
        </w:rPr>
        <w:t xml:space="preserve"> pp</w:t>
      </w:r>
      <w:r w:rsidRPr="00EF74BB">
        <w:rPr>
          <w:rFonts w:ascii="Times New Roman" w:hAnsi="Times New Roman" w:cs="Times New Roman"/>
          <w:color w:val="333333"/>
          <w:sz w:val="24"/>
          <w:szCs w:val="24"/>
          <w:shd w:val="clear" w:color="auto" w:fill="FFFFFF"/>
        </w:rPr>
        <w:t>32-59.</w:t>
      </w:r>
    </w:p>
    <w:p w14:paraId="0D97367F" w14:textId="77777777" w:rsidR="00EF74BB" w:rsidRPr="00EF74BB" w:rsidRDefault="00EF74BB" w:rsidP="00E54DDA">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Cartel, A. (2015) Leveraging coaching for organisational changing – </w:t>
      </w:r>
      <w:r w:rsidRPr="00EF74BB">
        <w:rPr>
          <w:rFonts w:ascii="Times New Roman" w:hAnsi="Times New Roman" w:cs="Times New Roman"/>
          <w:i/>
          <w:iCs/>
          <w:color w:val="333333"/>
          <w:sz w:val="24"/>
          <w:szCs w:val="24"/>
          <w:shd w:val="clear" w:color="auto" w:fill="FFFFFF"/>
        </w:rPr>
        <w:t xml:space="preserve">Paper from HR disorder word IES perspective </w:t>
      </w:r>
      <w:r w:rsidRPr="00EF74BB">
        <w:rPr>
          <w:rFonts w:ascii="Times New Roman" w:hAnsi="Times New Roman" w:cs="Times New Roman"/>
          <w:color w:val="333333"/>
          <w:sz w:val="24"/>
          <w:szCs w:val="24"/>
          <w:shd w:val="clear" w:color="auto" w:fill="FFFFFF"/>
        </w:rPr>
        <w:t xml:space="preserve">[online] Available at: </w:t>
      </w:r>
      <w:hyperlink r:id="rId12" w:history="1">
        <w:r w:rsidRPr="00EF74BB">
          <w:rPr>
            <w:rStyle w:val="Hyperlink"/>
            <w:rFonts w:ascii="Times New Roman" w:hAnsi="Times New Roman" w:cs="Times New Roman"/>
            <w:sz w:val="24"/>
            <w:szCs w:val="24"/>
          </w:rPr>
          <w:t>Title (employment-studies.co.uk)</w:t>
        </w:r>
      </w:hyperlink>
      <w:r w:rsidRPr="00EF74BB">
        <w:rPr>
          <w:rFonts w:ascii="Times New Roman" w:hAnsi="Times New Roman" w:cs="Times New Roman"/>
          <w:color w:val="333333"/>
          <w:sz w:val="24"/>
          <w:szCs w:val="24"/>
          <w:shd w:val="clear" w:color="auto" w:fill="FFFFFF"/>
        </w:rPr>
        <w:t xml:space="preserve">  (Accessed: 5/12/2021)</w:t>
      </w:r>
    </w:p>
    <w:p w14:paraId="7D12684C"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CIPD (2020) Change management [online] Available at: </w:t>
      </w:r>
      <w:hyperlink r:id="rId13" w:history="1">
        <w:r w:rsidRPr="00EF74BB">
          <w:rPr>
            <w:rStyle w:val="Hyperlink"/>
            <w:rFonts w:ascii="Times New Roman" w:hAnsi="Times New Roman" w:cs="Times New Roman"/>
            <w:sz w:val="24"/>
            <w:szCs w:val="24"/>
          </w:rPr>
          <w:t>CIPD Change Management Factsheet.pdf (uwtsd.ac.uk)</w:t>
        </w:r>
      </w:hyperlink>
      <w:r w:rsidRPr="00EF74BB">
        <w:rPr>
          <w:rFonts w:ascii="Times New Roman" w:hAnsi="Times New Roman" w:cs="Times New Roman"/>
          <w:sz w:val="24"/>
          <w:szCs w:val="24"/>
        </w:rPr>
        <w:t xml:space="preserve"> (accessed: 5/12/2021)</w:t>
      </w:r>
    </w:p>
    <w:p w14:paraId="4638145C" w14:textId="77777777" w:rsidR="00EF74BB" w:rsidRPr="00EF74BB" w:rsidRDefault="00EF74BB" w:rsidP="000E245B">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CIPD (2021) Learning methods Available at: </w:t>
      </w:r>
      <w:hyperlink r:id="rId14" w:anchor=":~:text=Types%20of%20learning%20method.%201%20Formal%20or%20informal,the%20flow%27%29%20or%20away%20from%20the%20workplace.%20" w:history="1">
        <w:r w:rsidRPr="00EF74BB">
          <w:rPr>
            <w:rStyle w:val="Hyperlink"/>
            <w:rFonts w:ascii="Times New Roman" w:hAnsi="Times New Roman" w:cs="Times New Roman"/>
            <w:sz w:val="24"/>
            <w:szCs w:val="24"/>
          </w:rPr>
          <w:t>Learning Methods | Factsheets | CIPD</w:t>
        </w:r>
      </w:hyperlink>
      <w:r w:rsidRPr="00EF74BB">
        <w:rPr>
          <w:rFonts w:ascii="Times New Roman" w:hAnsi="Times New Roman" w:cs="Times New Roman"/>
          <w:sz w:val="24"/>
          <w:szCs w:val="24"/>
        </w:rPr>
        <w:t xml:space="preserve"> (accessed: 5/12/2021)</w:t>
      </w:r>
    </w:p>
    <w:p w14:paraId="7071E4DC"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Clutterbuck, D. (2014)</w:t>
      </w:r>
      <w:r w:rsidRPr="00EF74BB">
        <w:rPr>
          <w:rFonts w:ascii="Times New Roman" w:hAnsi="Times New Roman" w:cs="Times New Roman"/>
          <w:i/>
          <w:iCs/>
          <w:sz w:val="24"/>
          <w:szCs w:val="24"/>
        </w:rPr>
        <w:t xml:space="preserve"> Everyone Needs a Mentor Fostering Talent in Your Organisation </w:t>
      </w:r>
      <w:r w:rsidRPr="00EF74BB">
        <w:rPr>
          <w:rFonts w:ascii="Times New Roman" w:hAnsi="Times New Roman" w:cs="Times New Roman"/>
          <w:sz w:val="24"/>
          <w:szCs w:val="24"/>
        </w:rPr>
        <w:t>5</w:t>
      </w:r>
      <w:r w:rsidRPr="00EF74BB">
        <w:rPr>
          <w:rFonts w:ascii="Times New Roman" w:hAnsi="Times New Roman" w:cs="Times New Roman"/>
          <w:sz w:val="24"/>
          <w:szCs w:val="24"/>
          <w:vertAlign w:val="superscript"/>
        </w:rPr>
        <w:t>th</w:t>
      </w:r>
      <w:r w:rsidRPr="00EF74BB">
        <w:rPr>
          <w:rFonts w:ascii="Times New Roman" w:hAnsi="Times New Roman" w:cs="Times New Roman"/>
          <w:sz w:val="24"/>
          <w:szCs w:val="24"/>
        </w:rPr>
        <w:t xml:space="preserve"> </w:t>
      </w:r>
      <w:proofErr w:type="spellStart"/>
      <w:r w:rsidRPr="00EF74BB">
        <w:rPr>
          <w:rFonts w:ascii="Times New Roman" w:hAnsi="Times New Roman" w:cs="Times New Roman"/>
          <w:sz w:val="24"/>
          <w:szCs w:val="24"/>
        </w:rPr>
        <w:t>e.d.</w:t>
      </w:r>
      <w:proofErr w:type="spellEnd"/>
      <w:r w:rsidRPr="00EF74BB">
        <w:rPr>
          <w:rFonts w:ascii="Times New Roman" w:hAnsi="Times New Roman" w:cs="Times New Roman"/>
          <w:sz w:val="24"/>
          <w:szCs w:val="24"/>
        </w:rPr>
        <w:t xml:space="preserve"> London: Chartered Institute of Personnel and Development.</w:t>
      </w:r>
    </w:p>
    <w:p w14:paraId="5C65CB26" w14:textId="77777777" w:rsidR="00EF74BB" w:rsidRPr="00EF74BB" w:rsidRDefault="00EF74BB" w:rsidP="00E54DDA">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color w:val="333333"/>
          <w:sz w:val="24"/>
          <w:szCs w:val="24"/>
          <w:shd w:val="clear" w:color="auto" w:fill="FFFFFF"/>
        </w:rPr>
        <w:t xml:space="preserve">Connelly, M. (2020) The Kurt Lewin Change Management Model – </w:t>
      </w:r>
      <w:r w:rsidRPr="00EF74BB">
        <w:rPr>
          <w:rFonts w:ascii="Times New Roman" w:hAnsi="Times New Roman" w:cs="Times New Roman"/>
          <w:i/>
          <w:iCs/>
          <w:color w:val="333333"/>
          <w:sz w:val="24"/>
          <w:szCs w:val="24"/>
          <w:shd w:val="clear" w:color="auto" w:fill="FFFFFF"/>
        </w:rPr>
        <w:t xml:space="preserve">Change management coaching </w:t>
      </w:r>
      <w:r w:rsidRPr="00EF74BB">
        <w:rPr>
          <w:rFonts w:ascii="Times New Roman" w:hAnsi="Times New Roman" w:cs="Times New Roman"/>
          <w:color w:val="333333"/>
          <w:sz w:val="24"/>
          <w:szCs w:val="24"/>
          <w:shd w:val="clear" w:color="auto" w:fill="FFFFFF"/>
        </w:rPr>
        <w:t xml:space="preserve">[online] Available at: </w:t>
      </w:r>
      <w:hyperlink r:id="rId15" w:history="1">
        <w:r w:rsidRPr="00EF74BB">
          <w:rPr>
            <w:rStyle w:val="Hyperlink"/>
            <w:rFonts w:ascii="Times New Roman" w:hAnsi="Times New Roman" w:cs="Times New Roman"/>
            <w:sz w:val="24"/>
            <w:szCs w:val="24"/>
          </w:rPr>
          <w:t xml:space="preserve">The Kurt Lewin Model </w:t>
        </w:r>
        <w:proofErr w:type="gramStart"/>
        <w:r w:rsidRPr="00EF74BB">
          <w:rPr>
            <w:rStyle w:val="Hyperlink"/>
            <w:rFonts w:ascii="Times New Roman" w:hAnsi="Times New Roman" w:cs="Times New Roman"/>
            <w:sz w:val="24"/>
            <w:szCs w:val="24"/>
          </w:rPr>
          <w:t>Of</w:t>
        </w:r>
        <w:proofErr w:type="gramEnd"/>
        <w:r w:rsidRPr="00EF74BB">
          <w:rPr>
            <w:rStyle w:val="Hyperlink"/>
            <w:rFonts w:ascii="Times New Roman" w:hAnsi="Times New Roman" w:cs="Times New Roman"/>
            <w:sz w:val="24"/>
            <w:szCs w:val="24"/>
          </w:rPr>
          <w:t xml:space="preserve"> Change (change-management-coach.com)</w:t>
        </w:r>
      </w:hyperlink>
      <w:r w:rsidRPr="00EF74BB">
        <w:rPr>
          <w:rFonts w:ascii="Times New Roman" w:hAnsi="Times New Roman" w:cs="Times New Roman"/>
          <w:sz w:val="24"/>
          <w:szCs w:val="24"/>
        </w:rPr>
        <w:t xml:space="preserve"> (accessed: 5/12/2021)</w:t>
      </w:r>
    </w:p>
    <w:p w14:paraId="482F5B21"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000000"/>
          <w:sz w:val="24"/>
          <w:szCs w:val="24"/>
          <w:shd w:val="clear" w:color="auto" w:fill="FFFFFF"/>
        </w:rPr>
        <w:t>Coutu, D. L. (2002). How resilience works. </w:t>
      </w:r>
      <w:r w:rsidRPr="00EF74BB">
        <w:rPr>
          <w:rFonts w:ascii="Times New Roman" w:hAnsi="Times New Roman" w:cs="Times New Roman"/>
          <w:i/>
          <w:iCs/>
          <w:color w:val="000000"/>
          <w:sz w:val="24"/>
          <w:szCs w:val="24"/>
          <w:bdr w:val="single" w:sz="2" w:space="0" w:color="E1E1E1" w:frame="1"/>
          <w:shd w:val="clear" w:color="auto" w:fill="FFFFFF"/>
        </w:rPr>
        <w:t>Harvard Business Review</w:t>
      </w:r>
      <w:r w:rsidRPr="00EF74BB">
        <w:rPr>
          <w:rFonts w:ascii="Times New Roman" w:hAnsi="Times New Roman" w:cs="Times New Roman"/>
          <w:color w:val="000000"/>
          <w:sz w:val="24"/>
          <w:szCs w:val="24"/>
          <w:shd w:val="clear" w:color="auto" w:fill="FFFFFF"/>
        </w:rPr>
        <w:t>, 80(5)</w:t>
      </w:r>
    </w:p>
    <w:p w14:paraId="5BC7D129" w14:textId="77777777" w:rsidR="00EF74BB" w:rsidRPr="00EF74BB" w:rsidRDefault="00EF74BB" w:rsidP="005E07A3">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CPDI (2020) PESTLE analysis [online] Available at: </w:t>
      </w:r>
      <w:hyperlink r:id="rId16" w:history="1">
        <w:r w:rsidRPr="00EF74BB">
          <w:rPr>
            <w:rStyle w:val="Hyperlink"/>
            <w:rFonts w:ascii="Times New Roman" w:hAnsi="Times New Roman" w:cs="Times New Roman"/>
            <w:sz w:val="24"/>
            <w:szCs w:val="24"/>
          </w:rPr>
          <w:t>PESTLE Analysis | Factsheets | CIPD</w:t>
        </w:r>
      </w:hyperlink>
      <w:r w:rsidRPr="00EF74BB">
        <w:rPr>
          <w:rFonts w:ascii="Times New Roman" w:hAnsi="Times New Roman" w:cs="Times New Roman"/>
          <w:sz w:val="24"/>
          <w:szCs w:val="24"/>
        </w:rPr>
        <w:t xml:space="preserve"> (accessed: 5/12/2021)</w:t>
      </w:r>
    </w:p>
    <w:p w14:paraId="1BAFF95F"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proofErr w:type="spellStart"/>
      <w:r w:rsidRPr="00EF74BB">
        <w:rPr>
          <w:rFonts w:ascii="Times New Roman" w:hAnsi="Times New Roman" w:cs="Times New Roman"/>
          <w:color w:val="000000"/>
          <w:sz w:val="24"/>
          <w:szCs w:val="24"/>
          <w:shd w:val="clear" w:color="auto" w:fill="FFFFFF"/>
        </w:rPr>
        <w:t>Denyer</w:t>
      </w:r>
      <w:proofErr w:type="spellEnd"/>
      <w:r w:rsidRPr="00EF74BB">
        <w:rPr>
          <w:rFonts w:ascii="Times New Roman" w:hAnsi="Times New Roman" w:cs="Times New Roman"/>
          <w:color w:val="000000"/>
          <w:sz w:val="24"/>
          <w:szCs w:val="24"/>
          <w:shd w:val="clear" w:color="auto" w:fill="FFFFFF"/>
        </w:rPr>
        <w:t xml:space="preserve">, D. (2017). </w:t>
      </w:r>
      <w:r w:rsidRPr="00EF74BB">
        <w:rPr>
          <w:rFonts w:ascii="Times New Roman" w:hAnsi="Times New Roman" w:cs="Times New Roman"/>
          <w:i/>
          <w:iCs/>
          <w:color w:val="000000"/>
          <w:sz w:val="24"/>
          <w:szCs w:val="24"/>
          <w:shd w:val="clear" w:color="auto" w:fill="FFFFFF"/>
        </w:rPr>
        <w:t xml:space="preserve">Organizational Resilience: A summary of academic evidence, business insights and new thinking. </w:t>
      </w:r>
      <w:r w:rsidRPr="00EF74BB">
        <w:rPr>
          <w:rFonts w:ascii="Times New Roman" w:hAnsi="Times New Roman" w:cs="Times New Roman"/>
          <w:color w:val="000000"/>
          <w:sz w:val="24"/>
          <w:szCs w:val="24"/>
          <w:shd w:val="clear" w:color="auto" w:fill="FFFFFF"/>
        </w:rPr>
        <w:t>BSI and Cranfield School of Management.</w:t>
      </w:r>
    </w:p>
    <w:p w14:paraId="48FE856E"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3A3A3A"/>
          <w:sz w:val="24"/>
          <w:szCs w:val="24"/>
          <w:shd w:val="clear" w:color="auto" w:fill="FFFFFF"/>
        </w:rPr>
        <w:t>Downey, M. (2003) </w:t>
      </w:r>
      <w:r w:rsidRPr="00EF74BB">
        <w:rPr>
          <w:rFonts w:ascii="Times New Roman" w:hAnsi="Times New Roman" w:cs="Times New Roman"/>
          <w:i/>
          <w:iCs/>
          <w:color w:val="3A3A3A"/>
          <w:sz w:val="24"/>
          <w:szCs w:val="24"/>
          <w:shd w:val="clear" w:color="auto" w:fill="FFFFFF"/>
        </w:rPr>
        <w:t xml:space="preserve">Effective </w:t>
      </w:r>
      <w:proofErr w:type="gramStart"/>
      <w:r w:rsidRPr="00EF74BB">
        <w:rPr>
          <w:rFonts w:ascii="Times New Roman" w:hAnsi="Times New Roman" w:cs="Times New Roman"/>
          <w:i/>
          <w:iCs/>
          <w:color w:val="3A3A3A"/>
          <w:sz w:val="24"/>
          <w:szCs w:val="24"/>
          <w:shd w:val="clear" w:color="auto" w:fill="FFFFFF"/>
        </w:rPr>
        <w:t>coaching :</w:t>
      </w:r>
      <w:proofErr w:type="gramEnd"/>
      <w:r w:rsidRPr="00EF74BB">
        <w:rPr>
          <w:rFonts w:ascii="Times New Roman" w:hAnsi="Times New Roman" w:cs="Times New Roman"/>
          <w:i/>
          <w:iCs/>
          <w:color w:val="3A3A3A"/>
          <w:sz w:val="24"/>
          <w:szCs w:val="24"/>
          <w:shd w:val="clear" w:color="auto" w:fill="FFFFFF"/>
        </w:rPr>
        <w:t xml:space="preserve"> lessons from the coaches’ coach</w:t>
      </w:r>
      <w:r w:rsidRPr="00EF74BB">
        <w:rPr>
          <w:rFonts w:ascii="Times New Roman" w:hAnsi="Times New Roman" w:cs="Times New Roman"/>
          <w:color w:val="3A3A3A"/>
          <w:sz w:val="24"/>
          <w:szCs w:val="24"/>
          <w:shd w:val="clear" w:color="auto" w:fill="FFFFFF"/>
        </w:rPr>
        <w:t>. 3rd ed. [</w:t>
      </w:r>
      <w:proofErr w:type="gramStart"/>
      <w:r w:rsidRPr="00EF74BB">
        <w:rPr>
          <w:rFonts w:ascii="Times New Roman" w:hAnsi="Times New Roman" w:cs="Times New Roman"/>
          <w:color w:val="3A3A3A"/>
          <w:sz w:val="24"/>
          <w:szCs w:val="24"/>
          <w:shd w:val="clear" w:color="auto" w:fill="FFFFFF"/>
        </w:rPr>
        <w:t>i.e.</w:t>
      </w:r>
      <w:proofErr w:type="gramEnd"/>
      <w:r w:rsidRPr="00EF74BB">
        <w:rPr>
          <w:rFonts w:ascii="Times New Roman" w:hAnsi="Times New Roman" w:cs="Times New Roman"/>
          <w:color w:val="3A3A3A"/>
          <w:sz w:val="24"/>
          <w:szCs w:val="24"/>
          <w:shd w:val="clear" w:color="auto" w:fill="FFFFFF"/>
        </w:rPr>
        <w:t xml:space="preserve"> 2nd]. New </w:t>
      </w:r>
      <w:proofErr w:type="gramStart"/>
      <w:r w:rsidRPr="00EF74BB">
        <w:rPr>
          <w:rFonts w:ascii="Times New Roman" w:hAnsi="Times New Roman" w:cs="Times New Roman"/>
          <w:color w:val="3A3A3A"/>
          <w:sz w:val="24"/>
          <w:szCs w:val="24"/>
          <w:shd w:val="clear" w:color="auto" w:fill="FFFFFF"/>
        </w:rPr>
        <w:t>York ;</w:t>
      </w:r>
      <w:proofErr w:type="gramEnd"/>
      <w:r w:rsidRPr="00EF74BB">
        <w:rPr>
          <w:rFonts w:ascii="Times New Roman" w:hAnsi="Times New Roman" w:cs="Times New Roman"/>
          <w:color w:val="3A3A3A"/>
          <w:sz w:val="24"/>
          <w:szCs w:val="24"/>
          <w:shd w:val="clear" w:color="auto" w:fill="FFFFFF"/>
        </w:rPr>
        <w:t xml:space="preserve">: </w:t>
      </w:r>
      <w:proofErr w:type="spellStart"/>
      <w:r w:rsidRPr="00EF74BB">
        <w:rPr>
          <w:rFonts w:ascii="Times New Roman" w:hAnsi="Times New Roman" w:cs="Times New Roman"/>
          <w:color w:val="3A3A3A"/>
          <w:sz w:val="24"/>
          <w:szCs w:val="24"/>
          <w:shd w:val="clear" w:color="auto" w:fill="FFFFFF"/>
        </w:rPr>
        <w:t>Texere</w:t>
      </w:r>
      <w:proofErr w:type="spellEnd"/>
      <w:r w:rsidRPr="00EF74BB">
        <w:rPr>
          <w:rFonts w:ascii="Times New Roman" w:hAnsi="Times New Roman" w:cs="Times New Roman"/>
          <w:color w:val="3A3A3A"/>
          <w:sz w:val="24"/>
          <w:szCs w:val="24"/>
          <w:shd w:val="clear" w:color="auto" w:fill="FFFFFF"/>
        </w:rPr>
        <w:t>.</w:t>
      </w:r>
    </w:p>
    <w:p w14:paraId="6751B795"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proofErr w:type="spellStart"/>
      <w:r w:rsidRPr="00EF74BB">
        <w:rPr>
          <w:rFonts w:ascii="Times New Roman" w:hAnsi="Times New Roman" w:cs="Times New Roman"/>
          <w:sz w:val="24"/>
          <w:szCs w:val="24"/>
        </w:rPr>
        <w:t>Fouts</w:t>
      </w:r>
      <w:proofErr w:type="spellEnd"/>
      <w:r w:rsidRPr="00EF74BB">
        <w:rPr>
          <w:rFonts w:ascii="Times New Roman" w:hAnsi="Times New Roman" w:cs="Times New Roman"/>
          <w:sz w:val="24"/>
          <w:szCs w:val="24"/>
        </w:rPr>
        <w:t xml:space="preserve">, M. (2020) Tangible benefits from executive coaching. – </w:t>
      </w:r>
      <w:r w:rsidRPr="00EF74BB">
        <w:rPr>
          <w:rFonts w:ascii="Times New Roman" w:hAnsi="Times New Roman" w:cs="Times New Roman"/>
          <w:i/>
          <w:iCs/>
          <w:sz w:val="24"/>
          <w:szCs w:val="24"/>
        </w:rPr>
        <w:t xml:space="preserve">Empower extraordinary </w:t>
      </w:r>
      <w:r w:rsidRPr="00EF74BB">
        <w:rPr>
          <w:rFonts w:ascii="Times New Roman" w:hAnsi="Times New Roman" w:cs="Times New Roman"/>
          <w:sz w:val="24"/>
          <w:szCs w:val="24"/>
        </w:rPr>
        <w:t xml:space="preserve">[online] Available at: </w:t>
      </w:r>
      <w:hyperlink r:id="rId17" w:history="1">
        <w:r w:rsidRPr="00EF74BB">
          <w:rPr>
            <w:rStyle w:val="Hyperlink"/>
            <w:rFonts w:ascii="Times New Roman" w:hAnsi="Times New Roman" w:cs="Times New Roman"/>
            <w:sz w:val="24"/>
            <w:szCs w:val="24"/>
          </w:rPr>
          <w:t>Tangible Benefits from Executive Coaching | BIZCATALYST 360°</w:t>
        </w:r>
      </w:hyperlink>
      <w:r w:rsidRPr="00EF74BB">
        <w:rPr>
          <w:rFonts w:ascii="Times New Roman" w:hAnsi="Times New Roman" w:cs="Times New Roman"/>
          <w:sz w:val="24"/>
          <w:szCs w:val="24"/>
        </w:rPr>
        <w:t xml:space="preserve"> (accessed: 20/11/2021)</w:t>
      </w:r>
    </w:p>
    <w:p w14:paraId="44FCBB2D"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shd w:val="clear" w:color="auto" w:fill="FFFFFF"/>
        </w:rPr>
        <w:t xml:space="preserve">Gibbs, G. (1988). </w:t>
      </w:r>
      <w:r w:rsidRPr="00EF74BB">
        <w:rPr>
          <w:rFonts w:ascii="Times New Roman" w:hAnsi="Times New Roman" w:cs="Times New Roman"/>
          <w:i/>
          <w:iCs/>
          <w:sz w:val="24"/>
          <w:szCs w:val="24"/>
          <w:shd w:val="clear" w:color="auto" w:fill="FFFFFF"/>
        </w:rPr>
        <w:t>Learning by doing: A guide to teaching and learning methods.</w:t>
      </w:r>
      <w:r w:rsidRPr="00EF74BB">
        <w:rPr>
          <w:rFonts w:ascii="Times New Roman" w:hAnsi="Times New Roman" w:cs="Times New Roman"/>
          <w:sz w:val="24"/>
          <w:szCs w:val="24"/>
          <w:shd w:val="clear" w:color="auto" w:fill="FFFFFF"/>
        </w:rPr>
        <w:t xml:space="preserve"> London: Further Education Unit.</w:t>
      </w:r>
    </w:p>
    <w:p w14:paraId="2EA58457" w14:textId="77777777" w:rsidR="00EF74BB" w:rsidRPr="00EF74BB" w:rsidRDefault="00EF74BB" w:rsidP="005E07A3">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Harvey. R. (2019) Benefits of coaching [online] Available at: </w:t>
      </w:r>
      <w:hyperlink r:id="rId18" w:history="1">
        <w:r w:rsidRPr="00EF74BB">
          <w:rPr>
            <w:rStyle w:val="Hyperlink"/>
            <w:rFonts w:ascii="Times New Roman" w:hAnsi="Times New Roman" w:cs="Times New Roman"/>
            <w:sz w:val="24"/>
            <w:szCs w:val="24"/>
          </w:rPr>
          <w:t>The benefits of coaching | The Resilience Coach</w:t>
        </w:r>
      </w:hyperlink>
      <w:r w:rsidRPr="00EF74BB">
        <w:rPr>
          <w:rFonts w:ascii="Times New Roman" w:hAnsi="Times New Roman" w:cs="Times New Roman"/>
          <w:sz w:val="24"/>
          <w:szCs w:val="24"/>
        </w:rPr>
        <w:t xml:space="preserve"> (accessed: 5/12/2021)</w:t>
      </w:r>
    </w:p>
    <w:p w14:paraId="1ED2D307"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Hayden, D. (2021) Coaching and Mentoring- CDPI [online] Available at: </w:t>
      </w:r>
      <w:hyperlink r:id="rId19" w:history="1">
        <w:r w:rsidRPr="00EF74BB">
          <w:rPr>
            <w:rStyle w:val="Hyperlink"/>
            <w:rFonts w:ascii="Times New Roman" w:hAnsi="Times New Roman" w:cs="Times New Roman"/>
            <w:sz w:val="24"/>
            <w:szCs w:val="24"/>
          </w:rPr>
          <w:t>coaching-mentoring-factsheet_20210926T174220.pdf (uwtsd.ac.uk)</w:t>
        </w:r>
      </w:hyperlink>
      <w:r w:rsidRPr="00EF74BB">
        <w:rPr>
          <w:rFonts w:ascii="Times New Roman" w:hAnsi="Times New Roman" w:cs="Times New Roman"/>
          <w:sz w:val="24"/>
          <w:szCs w:val="24"/>
        </w:rPr>
        <w:t xml:space="preserve"> (accessed: 18/11/2021)</w:t>
      </w:r>
    </w:p>
    <w:p w14:paraId="18F669B8"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Herman, H., Stewart D., ct. al. (2011) What is Resilience</w:t>
      </w:r>
      <w:r w:rsidRPr="00EF74BB">
        <w:rPr>
          <w:rFonts w:ascii="Times New Roman" w:hAnsi="Times New Roman" w:cs="Times New Roman"/>
          <w:i/>
          <w:iCs/>
          <w:sz w:val="24"/>
          <w:szCs w:val="24"/>
        </w:rPr>
        <w:t>? The Canadian Journal of Psychiatry</w:t>
      </w:r>
      <w:r w:rsidRPr="00EF74BB">
        <w:rPr>
          <w:rFonts w:ascii="Times New Roman" w:hAnsi="Times New Roman" w:cs="Times New Roman"/>
          <w:sz w:val="24"/>
          <w:szCs w:val="24"/>
        </w:rPr>
        <w:t>, 56 (5). P 258-265</w:t>
      </w:r>
    </w:p>
    <w:p w14:paraId="404277D5"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sz w:val="24"/>
          <w:szCs w:val="24"/>
        </w:rPr>
        <w:t xml:space="preserve">Holing (1973) Resilience and Stability of Ecological Systems – </w:t>
      </w:r>
      <w:r w:rsidRPr="00EF74BB">
        <w:rPr>
          <w:rFonts w:ascii="Times New Roman" w:hAnsi="Times New Roman" w:cs="Times New Roman"/>
          <w:i/>
          <w:iCs/>
          <w:sz w:val="24"/>
          <w:szCs w:val="24"/>
        </w:rPr>
        <w:t xml:space="preserve">Annual review of Ecology and Systematics </w:t>
      </w:r>
      <w:r w:rsidRPr="00EF74BB">
        <w:rPr>
          <w:rFonts w:ascii="Times New Roman" w:hAnsi="Times New Roman" w:cs="Times New Roman"/>
          <w:sz w:val="24"/>
          <w:szCs w:val="24"/>
        </w:rPr>
        <w:t>23 (4). Pp 1-23</w:t>
      </w:r>
    </w:p>
    <w:p w14:paraId="50FC04DD"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shd w:val="clear" w:color="auto" w:fill="FFFFFF"/>
        </w:rPr>
        <w:t>Hoyle, R. (2012) Should line managers coach? – Training zone [online] Available at:</w:t>
      </w:r>
      <w:r w:rsidRPr="00EF74BB">
        <w:rPr>
          <w:rFonts w:ascii="Times New Roman" w:hAnsi="Times New Roman" w:cs="Times New Roman"/>
          <w:sz w:val="24"/>
          <w:szCs w:val="24"/>
        </w:rPr>
        <w:t xml:space="preserve"> </w:t>
      </w:r>
      <w:hyperlink r:id="rId20" w:history="1">
        <w:r w:rsidRPr="00EF74BB">
          <w:rPr>
            <w:rStyle w:val="Hyperlink"/>
            <w:rFonts w:ascii="Times New Roman" w:hAnsi="Times New Roman" w:cs="Times New Roman"/>
            <w:sz w:val="24"/>
            <w:szCs w:val="24"/>
          </w:rPr>
          <w:t xml:space="preserve">Should line managers coach? | </w:t>
        </w:r>
        <w:proofErr w:type="spellStart"/>
        <w:r w:rsidRPr="00EF74BB">
          <w:rPr>
            <w:rStyle w:val="Hyperlink"/>
            <w:rFonts w:ascii="Times New Roman" w:hAnsi="Times New Roman" w:cs="Times New Roman"/>
            <w:sz w:val="24"/>
            <w:szCs w:val="24"/>
          </w:rPr>
          <w:t>TrainingZone</w:t>
        </w:r>
        <w:proofErr w:type="spellEnd"/>
      </w:hyperlink>
      <w:r w:rsidRPr="00EF74BB">
        <w:rPr>
          <w:rFonts w:ascii="Times New Roman" w:hAnsi="Times New Roman" w:cs="Times New Roman"/>
          <w:sz w:val="24"/>
          <w:szCs w:val="24"/>
        </w:rPr>
        <w:t xml:space="preserve"> (Accessed 20/11/2021)</w:t>
      </w:r>
    </w:p>
    <w:p w14:paraId="6F536DFF"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sz w:val="24"/>
          <w:szCs w:val="24"/>
        </w:rPr>
        <w:t xml:space="preserve">Knuth, K. (2021) The term of “Resilience” is everywhere – But what that is </w:t>
      </w:r>
      <w:proofErr w:type="gramStart"/>
      <w:r w:rsidRPr="00EF74BB">
        <w:rPr>
          <w:rFonts w:ascii="Times New Roman" w:hAnsi="Times New Roman" w:cs="Times New Roman"/>
          <w:sz w:val="24"/>
          <w:szCs w:val="24"/>
        </w:rPr>
        <w:t>really mean</w:t>
      </w:r>
      <w:proofErr w:type="gramEnd"/>
      <w:r w:rsidRPr="00EF74BB">
        <w:rPr>
          <w:rFonts w:ascii="Times New Roman" w:hAnsi="Times New Roman" w:cs="Times New Roman"/>
          <w:sz w:val="24"/>
          <w:szCs w:val="24"/>
        </w:rPr>
        <w:t xml:space="preserve">? [online] Available at: </w:t>
      </w:r>
      <w:hyperlink r:id="rId21" w:history="1">
        <w:r w:rsidRPr="00EF74BB">
          <w:rPr>
            <w:rStyle w:val="Hyperlink"/>
            <w:rFonts w:ascii="Times New Roman" w:hAnsi="Times New Roman" w:cs="Times New Roman"/>
            <w:sz w:val="24"/>
            <w:szCs w:val="24"/>
          </w:rPr>
          <w:t xml:space="preserve">The term “resilience” is everywhere. But what does it really mean? | </w:t>
        </w:r>
        <w:proofErr w:type="spellStart"/>
        <w:r w:rsidRPr="00EF74BB">
          <w:rPr>
            <w:rStyle w:val="Hyperlink"/>
            <w:rFonts w:ascii="Times New Roman" w:hAnsi="Times New Roman" w:cs="Times New Roman"/>
            <w:sz w:val="24"/>
            <w:szCs w:val="24"/>
          </w:rPr>
          <w:t>Ensia</w:t>
        </w:r>
        <w:proofErr w:type="spellEnd"/>
      </w:hyperlink>
      <w:r w:rsidRPr="00EF74BB">
        <w:rPr>
          <w:rFonts w:ascii="Times New Roman" w:hAnsi="Times New Roman" w:cs="Times New Roman"/>
          <w:sz w:val="24"/>
          <w:szCs w:val="24"/>
        </w:rPr>
        <w:t xml:space="preserve"> (accessed 3/12/21)</w:t>
      </w:r>
    </w:p>
    <w:p w14:paraId="6EAFB610"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3A3A3A"/>
          <w:sz w:val="24"/>
          <w:szCs w:val="24"/>
          <w:shd w:val="clear" w:color="auto" w:fill="FFFFFF"/>
        </w:rPr>
        <w:t>Landsberg, M. (2015) </w:t>
      </w:r>
      <w:r w:rsidRPr="00EF74BB">
        <w:rPr>
          <w:rFonts w:ascii="Times New Roman" w:hAnsi="Times New Roman" w:cs="Times New Roman"/>
          <w:i/>
          <w:iCs/>
          <w:color w:val="3A3A3A"/>
          <w:sz w:val="24"/>
          <w:szCs w:val="24"/>
          <w:shd w:val="clear" w:color="auto" w:fill="FFFFFF"/>
        </w:rPr>
        <w:t xml:space="preserve">The Tao of </w:t>
      </w:r>
      <w:proofErr w:type="gramStart"/>
      <w:r w:rsidRPr="00EF74BB">
        <w:rPr>
          <w:rFonts w:ascii="Times New Roman" w:hAnsi="Times New Roman" w:cs="Times New Roman"/>
          <w:i/>
          <w:iCs/>
          <w:color w:val="3A3A3A"/>
          <w:sz w:val="24"/>
          <w:szCs w:val="24"/>
          <w:shd w:val="clear" w:color="auto" w:fill="FFFFFF"/>
        </w:rPr>
        <w:t>coaching :</w:t>
      </w:r>
      <w:proofErr w:type="gramEnd"/>
      <w:r w:rsidRPr="00EF74BB">
        <w:rPr>
          <w:rFonts w:ascii="Times New Roman" w:hAnsi="Times New Roman" w:cs="Times New Roman"/>
          <w:i/>
          <w:iCs/>
          <w:color w:val="3A3A3A"/>
          <w:sz w:val="24"/>
          <w:szCs w:val="24"/>
          <w:shd w:val="clear" w:color="auto" w:fill="FFFFFF"/>
        </w:rPr>
        <w:t xml:space="preserve"> boost your effectiveness at work by inspiring and developing those around you</w:t>
      </w:r>
      <w:r w:rsidRPr="00EF74BB">
        <w:rPr>
          <w:rFonts w:ascii="Times New Roman" w:hAnsi="Times New Roman" w:cs="Times New Roman"/>
          <w:color w:val="3A3A3A"/>
          <w:sz w:val="24"/>
          <w:szCs w:val="24"/>
          <w:shd w:val="clear" w:color="auto" w:fill="FFFFFF"/>
        </w:rPr>
        <w:t>. London: Profile Books.</w:t>
      </w:r>
    </w:p>
    <w:p w14:paraId="65E86957" w14:textId="77777777" w:rsidR="00EF74BB" w:rsidRPr="00EF74BB" w:rsidRDefault="00EF74BB" w:rsidP="002913B9">
      <w:pPr>
        <w:pStyle w:val="ListParagraph"/>
        <w:numPr>
          <w:ilvl w:val="0"/>
          <w:numId w:val="2"/>
        </w:numPr>
        <w:spacing w:line="360" w:lineRule="auto"/>
        <w:rPr>
          <w:rFonts w:ascii="Times New Roman" w:hAnsi="Times New Roman" w:cs="Times New Roman"/>
          <w:i/>
          <w:iCs/>
          <w:sz w:val="24"/>
          <w:szCs w:val="24"/>
        </w:rPr>
      </w:pPr>
      <w:r w:rsidRPr="00EF74BB">
        <w:rPr>
          <w:rFonts w:ascii="Times New Roman" w:hAnsi="Times New Roman" w:cs="Times New Roman"/>
          <w:sz w:val="24"/>
          <w:szCs w:val="24"/>
        </w:rPr>
        <w:t>Luthans, F. (2002). The need for and meaning of positive organisational behaviour, Journal of Organisational Behaviour, 23(6) pp.695-706.</w:t>
      </w:r>
    </w:p>
    <w:p w14:paraId="201E0D3E"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color w:val="3A3A3A"/>
          <w:sz w:val="24"/>
          <w:szCs w:val="24"/>
          <w:shd w:val="clear" w:color="auto" w:fill="FFFFFF"/>
        </w:rPr>
        <w:t>Management E-book, (2021)</w:t>
      </w:r>
      <w:r w:rsidRPr="00EF74BB">
        <w:rPr>
          <w:rFonts w:ascii="Times New Roman" w:hAnsi="Times New Roman" w:cs="Times New Roman"/>
          <w:i/>
          <w:iCs/>
          <w:color w:val="3A3A3A"/>
          <w:sz w:val="24"/>
          <w:szCs w:val="24"/>
          <w:shd w:val="clear" w:color="auto" w:fill="FFFFFF"/>
        </w:rPr>
        <w:t xml:space="preserve"> Internal and external coaches – Advantage and disadvantage.</w:t>
      </w:r>
      <w:r w:rsidRPr="00EF74BB">
        <w:rPr>
          <w:rFonts w:ascii="Times New Roman" w:hAnsi="Times New Roman" w:cs="Times New Roman"/>
          <w:color w:val="3A3A3A"/>
          <w:sz w:val="24"/>
          <w:szCs w:val="24"/>
          <w:shd w:val="clear" w:color="auto" w:fill="FFFFFF"/>
        </w:rPr>
        <w:t xml:space="preserve"> Available at: </w:t>
      </w:r>
      <w:hyperlink r:id="rId22" w:history="1">
        <w:r w:rsidRPr="00EF74BB">
          <w:rPr>
            <w:rStyle w:val="Hyperlink"/>
            <w:rFonts w:ascii="Times New Roman" w:hAnsi="Times New Roman" w:cs="Times New Roman"/>
            <w:sz w:val="24"/>
            <w:szCs w:val="24"/>
          </w:rPr>
          <w:t>Internal and External Coaches - Advantages and Disadvantages (free-management-ebooks.com)</w:t>
        </w:r>
      </w:hyperlink>
      <w:r w:rsidRPr="00EF74BB">
        <w:rPr>
          <w:rFonts w:ascii="Times New Roman" w:hAnsi="Times New Roman" w:cs="Times New Roman"/>
          <w:sz w:val="24"/>
          <w:szCs w:val="24"/>
        </w:rPr>
        <w:t xml:space="preserve"> (accessed 20/11/2021)</w:t>
      </w:r>
    </w:p>
    <w:p w14:paraId="3BEEC6CF"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Mind Tools, (2021) The GROW Model of Coaching and Mentoring – A Simple Process for Developing Your People [online] Available at; </w:t>
      </w:r>
      <w:hyperlink r:id="rId23" w:history="1">
        <w:r w:rsidRPr="00EF74BB">
          <w:rPr>
            <w:rStyle w:val="Hyperlink"/>
            <w:rFonts w:ascii="Times New Roman" w:hAnsi="Times New Roman" w:cs="Times New Roman"/>
            <w:sz w:val="24"/>
            <w:szCs w:val="24"/>
          </w:rPr>
          <w:t>The GROW Model of Coaching and Mentoring - Skills From MindTools.com</w:t>
        </w:r>
      </w:hyperlink>
      <w:r w:rsidRPr="00EF74BB">
        <w:rPr>
          <w:rFonts w:ascii="Times New Roman" w:hAnsi="Times New Roman" w:cs="Times New Roman"/>
          <w:sz w:val="24"/>
          <w:szCs w:val="24"/>
        </w:rPr>
        <w:t xml:space="preserve"> (Accessed: 18/11/2021)</w:t>
      </w:r>
    </w:p>
    <w:p w14:paraId="524DD162" w14:textId="77777777" w:rsidR="00EF74BB" w:rsidRPr="00EF74BB" w:rsidRDefault="00EF74BB" w:rsidP="008C6441">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 xml:space="preserve">Sean, L. (2021) Coaching, Mentoring: Oscar Model – Business Ball [online] Available at: </w:t>
      </w:r>
      <w:hyperlink r:id="rId24" w:history="1">
        <w:r w:rsidRPr="00EF74BB">
          <w:rPr>
            <w:rStyle w:val="Hyperlink"/>
            <w:rFonts w:ascii="Times New Roman" w:hAnsi="Times New Roman" w:cs="Times New Roman"/>
            <w:sz w:val="24"/>
            <w:szCs w:val="24"/>
          </w:rPr>
          <w:t>OSCAR Model (businessballs.com)</w:t>
        </w:r>
      </w:hyperlink>
      <w:r w:rsidRPr="00EF74BB">
        <w:rPr>
          <w:rFonts w:ascii="Times New Roman" w:hAnsi="Times New Roman" w:cs="Times New Roman"/>
          <w:sz w:val="24"/>
          <w:szCs w:val="24"/>
        </w:rPr>
        <w:t xml:space="preserve"> (accessed: 18/11/2021)</w:t>
      </w:r>
    </w:p>
    <w:p w14:paraId="0E6682CF" w14:textId="77777777" w:rsidR="00EF74BB" w:rsidRPr="00EF74BB" w:rsidRDefault="00EF74BB" w:rsidP="005E07A3">
      <w:pPr>
        <w:pStyle w:val="ListParagraph"/>
        <w:numPr>
          <w:ilvl w:val="0"/>
          <w:numId w:val="2"/>
        </w:numPr>
        <w:spacing w:line="360" w:lineRule="auto"/>
        <w:rPr>
          <w:rFonts w:ascii="Times New Roman" w:hAnsi="Times New Roman" w:cs="Times New Roman"/>
          <w:sz w:val="24"/>
          <w:szCs w:val="24"/>
        </w:rPr>
      </w:pPr>
      <w:r w:rsidRPr="00EF74BB">
        <w:rPr>
          <w:rFonts w:ascii="Times New Roman" w:hAnsi="Times New Roman" w:cs="Times New Roman"/>
          <w:sz w:val="24"/>
          <w:szCs w:val="24"/>
        </w:rPr>
        <w:t>Smith, C. (2015). ‘How coaching helps leadership resilience: The leadership perspective</w:t>
      </w:r>
      <w:proofErr w:type="gramStart"/>
      <w:r w:rsidRPr="00EF74BB">
        <w:rPr>
          <w:rFonts w:ascii="Times New Roman" w:hAnsi="Times New Roman" w:cs="Times New Roman"/>
          <w:sz w:val="24"/>
          <w:szCs w:val="24"/>
        </w:rPr>
        <w:t>’,</w:t>
      </w:r>
      <w:r w:rsidRPr="00EF74BB">
        <w:rPr>
          <w:rFonts w:ascii="Times New Roman" w:hAnsi="Times New Roman" w:cs="Times New Roman"/>
          <w:sz w:val="24"/>
          <w:szCs w:val="24"/>
        </w:rPr>
        <w:t>-</w:t>
      </w:r>
      <w:proofErr w:type="gramEnd"/>
      <w:r w:rsidRPr="00EF74BB">
        <w:rPr>
          <w:rFonts w:ascii="Times New Roman" w:hAnsi="Times New Roman" w:cs="Times New Roman"/>
          <w:sz w:val="24"/>
          <w:szCs w:val="24"/>
        </w:rPr>
        <w:t xml:space="preserve"> </w:t>
      </w:r>
      <w:r w:rsidRPr="00EF74BB">
        <w:rPr>
          <w:rFonts w:ascii="Times New Roman" w:hAnsi="Times New Roman" w:cs="Times New Roman"/>
          <w:sz w:val="24"/>
          <w:szCs w:val="24"/>
        </w:rPr>
        <w:t xml:space="preserve"> </w:t>
      </w:r>
      <w:r w:rsidRPr="00EF74BB">
        <w:rPr>
          <w:rFonts w:ascii="Times New Roman" w:hAnsi="Times New Roman" w:cs="Times New Roman"/>
          <w:i/>
          <w:iCs/>
          <w:sz w:val="24"/>
          <w:szCs w:val="24"/>
        </w:rPr>
        <w:t>International Coaching Psychology Review</w:t>
      </w:r>
      <w:r w:rsidRPr="00EF74BB">
        <w:rPr>
          <w:rFonts w:ascii="Times New Roman" w:hAnsi="Times New Roman" w:cs="Times New Roman"/>
          <w:sz w:val="24"/>
          <w:szCs w:val="24"/>
        </w:rPr>
        <w:t xml:space="preserve">. </w:t>
      </w:r>
      <w:r w:rsidRPr="00EF74BB">
        <w:rPr>
          <w:rFonts w:ascii="Times New Roman" w:hAnsi="Times New Roman" w:cs="Times New Roman"/>
          <w:sz w:val="24"/>
          <w:szCs w:val="24"/>
        </w:rPr>
        <w:t>10</w:t>
      </w:r>
      <w:r w:rsidRPr="00EF74BB">
        <w:rPr>
          <w:rFonts w:ascii="Times New Roman" w:hAnsi="Times New Roman" w:cs="Times New Roman"/>
          <w:sz w:val="24"/>
          <w:szCs w:val="24"/>
        </w:rPr>
        <w:t>(</w:t>
      </w:r>
      <w:r w:rsidRPr="00EF74BB">
        <w:rPr>
          <w:rFonts w:ascii="Times New Roman" w:hAnsi="Times New Roman" w:cs="Times New Roman"/>
          <w:sz w:val="24"/>
          <w:szCs w:val="24"/>
        </w:rPr>
        <w:t>1</w:t>
      </w:r>
      <w:r w:rsidRPr="00EF74BB">
        <w:rPr>
          <w:rFonts w:ascii="Times New Roman" w:hAnsi="Times New Roman" w:cs="Times New Roman"/>
          <w:sz w:val="24"/>
          <w:szCs w:val="24"/>
        </w:rPr>
        <w:t>)</w:t>
      </w:r>
      <w:r w:rsidRPr="00EF74BB">
        <w:rPr>
          <w:rFonts w:ascii="Times New Roman" w:hAnsi="Times New Roman" w:cs="Times New Roman"/>
          <w:sz w:val="24"/>
          <w:szCs w:val="24"/>
        </w:rPr>
        <w:t xml:space="preserve">, pp. 6-19. </w:t>
      </w:r>
    </w:p>
    <w:p w14:paraId="09F2980F" w14:textId="77777777" w:rsidR="00E03EFB" w:rsidRDefault="00E03EFB" w:rsidP="00E03EFB">
      <w:pPr>
        <w:spacing w:line="360" w:lineRule="auto"/>
        <w:rPr>
          <w:rFonts w:ascii="Times New Roman" w:hAnsi="Times New Roman" w:cs="Times New Roman"/>
          <w:sz w:val="24"/>
          <w:szCs w:val="24"/>
        </w:rPr>
      </w:pPr>
    </w:p>
    <w:p w14:paraId="396A72CE" w14:textId="77777777" w:rsidR="00E03EFB" w:rsidRDefault="00E03EFB" w:rsidP="00E03EFB">
      <w:pPr>
        <w:spacing w:line="360" w:lineRule="auto"/>
        <w:rPr>
          <w:rFonts w:ascii="Times New Roman" w:hAnsi="Times New Roman" w:cs="Times New Roman"/>
          <w:sz w:val="24"/>
          <w:szCs w:val="24"/>
        </w:rPr>
      </w:pPr>
    </w:p>
    <w:p w14:paraId="2C58E396" w14:textId="7C96DDA3" w:rsidR="00E03EFB" w:rsidRPr="00E03EFB" w:rsidRDefault="00E03EFB" w:rsidP="00E03EFB">
      <w:pPr>
        <w:spacing w:line="360" w:lineRule="auto"/>
        <w:rPr>
          <w:rFonts w:ascii="Times New Roman" w:hAnsi="Times New Roman" w:cs="Times New Roman"/>
          <w:sz w:val="24"/>
          <w:szCs w:val="24"/>
        </w:rPr>
      </w:pPr>
    </w:p>
    <w:sectPr w:rsidR="00E03EFB" w:rsidRPr="00E03EFB" w:rsidSect="003210E3">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130BA" w14:textId="77777777" w:rsidR="001A7844" w:rsidRDefault="001A7844" w:rsidP="009841E1">
      <w:pPr>
        <w:spacing w:after="0" w:line="240" w:lineRule="auto"/>
      </w:pPr>
      <w:r>
        <w:separator/>
      </w:r>
    </w:p>
  </w:endnote>
  <w:endnote w:type="continuationSeparator" w:id="0">
    <w:p w14:paraId="5D36C7E1" w14:textId="77777777" w:rsidR="001A7844" w:rsidRDefault="001A7844" w:rsidP="009841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ora">
    <w:charset w:val="00"/>
    <w:family w:val="auto"/>
    <w:pitch w:val="variable"/>
    <w:sig w:usb0="A00002FF" w:usb1="5000204B" w:usb2="00000000" w:usb3="00000000" w:csb0="00000097"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F653D4" w14:textId="77777777" w:rsidR="001A7844" w:rsidRDefault="001A7844" w:rsidP="009841E1">
      <w:pPr>
        <w:spacing w:after="0" w:line="240" w:lineRule="auto"/>
      </w:pPr>
      <w:r>
        <w:separator/>
      </w:r>
    </w:p>
  </w:footnote>
  <w:footnote w:type="continuationSeparator" w:id="0">
    <w:p w14:paraId="2D6C85F7" w14:textId="77777777" w:rsidR="001A7844" w:rsidRDefault="001A7844" w:rsidP="009841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7958027"/>
      <w:docPartObj>
        <w:docPartGallery w:val="Page Numbers (Top of Page)"/>
        <w:docPartUnique/>
      </w:docPartObj>
    </w:sdtPr>
    <w:sdtEndPr>
      <w:rPr>
        <w:noProof/>
      </w:rPr>
    </w:sdtEndPr>
    <w:sdtContent>
      <w:p w14:paraId="5B888BEF" w14:textId="193A1588" w:rsidR="009841E1" w:rsidRDefault="009841E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69F9854" w14:textId="77777777" w:rsidR="009841E1" w:rsidRDefault="009841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8798C"/>
    <w:multiLevelType w:val="hybridMultilevel"/>
    <w:tmpl w:val="AAE00390"/>
    <w:lvl w:ilvl="0" w:tplc="0F9A058C">
      <w:start w:val="1"/>
      <w:numFmt w:val="bullet"/>
      <w:lvlText w:val=""/>
      <w:lvlJc w:val="left"/>
      <w:pPr>
        <w:tabs>
          <w:tab w:val="num" w:pos="2693"/>
        </w:tabs>
        <w:ind w:left="2693" w:hanging="360"/>
      </w:pPr>
      <w:rPr>
        <w:rFonts w:ascii="Wingdings" w:hAnsi="Wingdings" w:hint="default"/>
      </w:rPr>
    </w:lvl>
    <w:lvl w:ilvl="1" w:tplc="03B22DB6" w:tentative="1">
      <w:start w:val="1"/>
      <w:numFmt w:val="bullet"/>
      <w:lvlText w:val=""/>
      <w:lvlJc w:val="left"/>
      <w:pPr>
        <w:tabs>
          <w:tab w:val="num" w:pos="3413"/>
        </w:tabs>
        <w:ind w:left="3413" w:hanging="360"/>
      </w:pPr>
      <w:rPr>
        <w:rFonts w:ascii="Wingdings" w:hAnsi="Wingdings" w:hint="default"/>
      </w:rPr>
    </w:lvl>
    <w:lvl w:ilvl="2" w:tplc="F4F87B00" w:tentative="1">
      <w:start w:val="1"/>
      <w:numFmt w:val="bullet"/>
      <w:lvlText w:val=""/>
      <w:lvlJc w:val="left"/>
      <w:pPr>
        <w:tabs>
          <w:tab w:val="num" w:pos="4133"/>
        </w:tabs>
        <w:ind w:left="4133" w:hanging="360"/>
      </w:pPr>
      <w:rPr>
        <w:rFonts w:ascii="Wingdings" w:hAnsi="Wingdings" w:hint="default"/>
      </w:rPr>
    </w:lvl>
    <w:lvl w:ilvl="3" w:tplc="2E749FEE" w:tentative="1">
      <w:start w:val="1"/>
      <w:numFmt w:val="bullet"/>
      <w:lvlText w:val=""/>
      <w:lvlJc w:val="left"/>
      <w:pPr>
        <w:tabs>
          <w:tab w:val="num" w:pos="4853"/>
        </w:tabs>
        <w:ind w:left="4853" w:hanging="360"/>
      </w:pPr>
      <w:rPr>
        <w:rFonts w:ascii="Wingdings" w:hAnsi="Wingdings" w:hint="default"/>
      </w:rPr>
    </w:lvl>
    <w:lvl w:ilvl="4" w:tplc="0F5CB056" w:tentative="1">
      <w:start w:val="1"/>
      <w:numFmt w:val="bullet"/>
      <w:lvlText w:val=""/>
      <w:lvlJc w:val="left"/>
      <w:pPr>
        <w:tabs>
          <w:tab w:val="num" w:pos="5573"/>
        </w:tabs>
        <w:ind w:left="5573" w:hanging="360"/>
      </w:pPr>
      <w:rPr>
        <w:rFonts w:ascii="Wingdings" w:hAnsi="Wingdings" w:hint="default"/>
      </w:rPr>
    </w:lvl>
    <w:lvl w:ilvl="5" w:tplc="8AE868F8" w:tentative="1">
      <w:start w:val="1"/>
      <w:numFmt w:val="bullet"/>
      <w:lvlText w:val=""/>
      <w:lvlJc w:val="left"/>
      <w:pPr>
        <w:tabs>
          <w:tab w:val="num" w:pos="6293"/>
        </w:tabs>
        <w:ind w:left="6293" w:hanging="360"/>
      </w:pPr>
      <w:rPr>
        <w:rFonts w:ascii="Wingdings" w:hAnsi="Wingdings" w:hint="default"/>
      </w:rPr>
    </w:lvl>
    <w:lvl w:ilvl="6" w:tplc="4D4CDD34" w:tentative="1">
      <w:start w:val="1"/>
      <w:numFmt w:val="bullet"/>
      <w:lvlText w:val=""/>
      <w:lvlJc w:val="left"/>
      <w:pPr>
        <w:tabs>
          <w:tab w:val="num" w:pos="7013"/>
        </w:tabs>
        <w:ind w:left="7013" w:hanging="360"/>
      </w:pPr>
      <w:rPr>
        <w:rFonts w:ascii="Wingdings" w:hAnsi="Wingdings" w:hint="default"/>
      </w:rPr>
    </w:lvl>
    <w:lvl w:ilvl="7" w:tplc="B8182512" w:tentative="1">
      <w:start w:val="1"/>
      <w:numFmt w:val="bullet"/>
      <w:lvlText w:val=""/>
      <w:lvlJc w:val="left"/>
      <w:pPr>
        <w:tabs>
          <w:tab w:val="num" w:pos="7733"/>
        </w:tabs>
        <w:ind w:left="7733" w:hanging="360"/>
      </w:pPr>
      <w:rPr>
        <w:rFonts w:ascii="Wingdings" w:hAnsi="Wingdings" w:hint="default"/>
      </w:rPr>
    </w:lvl>
    <w:lvl w:ilvl="8" w:tplc="724641EC" w:tentative="1">
      <w:start w:val="1"/>
      <w:numFmt w:val="bullet"/>
      <w:lvlText w:val=""/>
      <w:lvlJc w:val="left"/>
      <w:pPr>
        <w:tabs>
          <w:tab w:val="num" w:pos="8453"/>
        </w:tabs>
        <w:ind w:left="8453" w:hanging="360"/>
      </w:pPr>
      <w:rPr>
        <w:rFonts w:ascii="Wingdings" w:hAnsi="Wingdings" w:hint="default"/>
      </w:rPr>
    </w:lvl>
  </w:abstractNum>
  <w:abstractNum w:abstractNumId="1" w15:restartNumberingAfterBreak="0">
    <w:nsid w:val="2B396160"/>
    <w:multiLevelType w:val="multilevel"/>
    <w:tmpl w:val="EF14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DB000EF"/>
    <w:multiLevelType w:val="multilevel"/>
    <w:tmpl w:val="F3243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AC7787"/>
    <w:multiLevelType w:val="multilevel"/>
    <w:tmpl w:val="ABB23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E17149"/>
    <w:multiLevelType w:val="multilevel"/>
    <w:tmpl w:val="7B9A4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2B56709"/>
    <w:multiLevelType w:val="hybridMultilevel"/>
    <w:tmpl w:val="0096EE64"/>
    <w:lvl w:ilvl="0" w:tplc="F2EE2F5C">
      <w:start w:val="1"/>
      <w:numFmt w:val="bullet"/>
      <w:lvlText w:val="•"/>
      <w:lvlJc w:val="left"/>
      <w:pPr>
        <w:tabs>
          <w:tab w:val="num" w:pos="720"/>
        </w:tabs>
        <w:ind w:left="720" w:hanging="360"/>
      </w:pPr>
      <w:rPr>
        <w:rFonts w:ascii="Arial" w:hAnsi="Arial" w:hint="default"/>
      </w:rPr>
    </w:lvl>
    <w:lvl w:ilvl="1" w:tplc="5A446246" w:tentative="1">
      <w:start w:val="1"/>
      <w:numFmt w:val="bullet"/>
      <w:lvlText w:val="•"/>
      <w:lvlJc w:val="left"/>
      <w:pPr>
        <w:tabs>
          <w:tab w:val="num" w:pos="1440"/>
        </w:tabs>
        <w:ind w:left="1440" w:hanging="360"/>
      </w:pPr>
      <w:rPr>
        <w:rFonts w:ascii="Arial" w:hAnsi="Arial" w:hint="default"/>
      </w:rPr>
    </w:lvl>
    <w:lvl w:ilvl="2" w:tplc="6BD89D74" w:tentative="1">
      <w:start w:val="1"/>
      <w:numFmt w:val="bullet"/>
      <w:lvlText w:val="•"/>
      <w:lvlJc w:val="left"/>
      <w:pPr>
        <w:tabs>
          <w:tab w:val="num" w:pos="2160"/>
        </w:tabs>
        <w:ind w:left="2160" w:hanging="360"/>
      </w:pPr>
      <w:rPr>
        <w:rFonts w:ascii="Arial" w:hAnsi="Arial" w:hint="default"/>
      </w:rPr>
    </w:lvl>
    <w:lvl w:ilvl="3" w:tplc="DF488BE8" w:tentative="1">
      <w:start w:val="1"/>
      <w:numFmt w:val="bullet"/>
      <w:lvlText w:val="•"/>
      <w:lvlJc w:val="left"/>
      <w:pPr>
        <w:tabs>
          <w:tab w:val="num" w:pos="2880"/>
        </w:tabs>
        <w:ind w:left="2880" w:hanging="360"/>
      </w:pPr>
      <w:rPr>
        <w:rFonts w:ascii="Arial" w:hAnsi="Arial" w:hint="default"/>
      </w:rPr>
    </w:lvl>
    <w:lvl w:ilvl="4" w:tplc="D25E1126" w:tentative="1">
      <w:start w:val="1"/>
      <w:numFmt w:val="bullet"/>
      <w:lvlText w:val="•"/>
      <w:lvlJc w:val="left"/>
      <w:pPr>
        <w:tabs>
          <w:tab w:val="num" w:pos="3600"/>
        </w:tabs>
        <w:ind w:left="3600" w:hanging="360"/>
      </w:pPr>
      <w:rPr>
        <w:rFonts w:ascii="Arial" w:hAnsi="Arial" w:hint="default"/>
      </w:rPr>
    </w:lvl>
    <w:lvl w:ilvl="5" w:tplc="28F81A62" w:tentative="1">
      <w:start w:val="1"/>
      <w:numFmt w:val="bullet"/>
      <w:lvlText w:val="•"/>
      <w:lvlJc w:val="left"/>
      <w:pPr>
        <w:tabs>
          <w:tab w:val="num" w:pos="4320"/>
        </w:tabs>
        <w:ind w:left="4320" w:hanging="360"/>
      </w:pPr>
      <w:rPr>
        <w:rFonts w:ascii="Arial" w:hAnsi="Arial" w:hint="default"/>
      </w:rPr>
    </w:lvl>
    <w:lvl w:ilvl="6" w:tplc="74B009F8" w:tentative="1">
      <w:start w:val="1"/>
      <w:numFmt w:val="bullet"/>
      <w:lvlText w:val="•"/>
      <w:lvlJc w:val="left"/>
      <w:pPr>
        <w:tabs>
          <w:tab w:val="num" w:pos="5040"/>
        </w:tabs>
        <w:ind w:left="5040" w:hanging="360"/>
      </w:pPr>
      <w:rPr>
        <w:rFonts w:ascii="Arial" w:hAnsi="Arial" w:hint="default"/>
      </w:rPr>
    </w:lvl>
    <w:lvl w:ilvl="7" w:tplc="C1BE140C" w:tentative="1">
      <w:start w:val="1"/>
      <w:numFmt w:val="bullet"/>
      <w:lvlText w:val="•"/>
      <w:lvlJc w:val="left"/>
      <w:pPr>
        <w:tabs>
          <w:tab w:val="num" w:pos="5760"/>
        </w:tabs>
        <w:ind w:left="5760" w:hanging="360"/>
      </w:pPr>
      <w:rPr>
        <w:rFonts w:ascii="Arial" w:hAnsi="Arial" w:hint="default"/>
      </w:rPr>
    </w:lvl>
    <w:lvl w:ilvl="8" w:tplc="8FF4F8C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09F2A1E"/>
    <w:multiLevelType w:val="multilevel"/>
    <w:tmpl w:val="E6F0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25B0188"/>
    <w:multiLevelType w:val="multilevel"/>
    <w:tmpl w:val="F406169A"/>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8" w15:restartNumberingAfterBreak="0">
    <w:nsid w:val="67B84BBA"/>
    <w:multiLevelType w:val="multilevel"/>
    <w:tmpl w:val="E65AB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BD1558"/>
    <w:multiLevelType w:val="multilevel"/>
    <w:tmpl w:val="F406169A"/>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10" w15:restartNumberingAfterBreak="0">
    <w:nsid w:val="72AE476A"/>
    <w:multiLevelType w:val="multilevel"/>
    <w:tmpl w:val="F5E4C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63B099F"/>
    <w:multiLevelType w:val="multilevel"/>
    <w:tmpl w:val="968AA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9"/>
  </w:num>
  <w:num w:numId="3">
    <w:abstractNumId w:val="10"/>
  </w:num>
  <w:num w:numId="4">
    <w:abstractNumId w:val="5"/>
  </w:num>
  <w:num w:numId="5">
    <w:abstractNumId w:val="6"/>
  </w:num>
  <w:num w:numId="6">
    <w:abstractNumId w:val="2"/>
  </w:num>
  <w:num w:numId="7">
    <w:abstractNumId w:val="0"/>
  </w:num>
  <w:num w:numId="8">
    <w:abstractNumId w:val="4"/>
  </w:num>
  <w:num w:numId="9">
    <w:abstractNumId w:val="1"/>
  </w:num>
  <w:num w:numId="10">
    <w:abstractNumId w:val="3"/>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0E3"/>
    <w:rsid w:val="00002160"/>
    <w:rsid w:val="000100F0"/>
    <w:rsid w:val="00011555"/>
    <w:rsid w:val="000120DC"/>
    <w:rsid w:val="00014DE3"/>
    <w:rsid w:val="00023EFA"/>
    <w:rsid w:val="0002426F"/>
    <w:rsid w:val="00026928"/>
    <w:rsid w:val="000308E7"/>
    <w:rsid w:val="00030F03"/>
    <w:rsid w:val="00034B6B"/>
    <w:rsid w:val="000366CB"/>
    <w:rsid w:val="000406B3"/>
    <w:rsid w:val="00040F49"/>
    <w:rsid w:val="000416B3"/>
    <w:rsid w:val="0004180C"/>
    <w:rsid w:val="000463CE"/>
    <w:rsid w:val="00053A64"/>
    <w:rsid w:val="00054F2C"/>
    <w:rsid w:val="00055B16"/>
    <w:rsid w:val="000561D7"/>
    <w:rsid w:val="00066165"/>
    <w:rsid w:val="00066E02"/>
    <w:rsid w:val="00070987"/>
    <w:rsid w:val="00070D61"/>
    <w:rsid w:val="0007194F"/>
    <w:rsid w:val="00071FD9"/>
    <w:rsid w:val="00073880"/>
    <w:rsid w:val="000760BD"/>
    <w:rsid w:val="000761B9"/>
    <w:rsid w:val="00076AC6"/>
    <w:rsid w:val="000770C3"/>
    <w:rsid w:val="000867C7"/>
    <w:rsid w:val="00095BFA"/>
    <w:rsid w:val="00096503"/>
    <w:rsid w:val="00096B6B"/>
    <w:rsid w:val="000A13F1"/>
    <w:rsid w:val="000A4E78"/>
    <w:rsid w:val="000B0353"/>
    <w:rsid w:val="000B0C6A"/>
    <w:rsid w:val="000B1D92"/>
    <w:rsid w:val="000B2F41"/>
    <w:rsid w:val="000B7803"/>
    <w:rsid w:val="000B78F0"/>
    <w:rsid w:val="000C0E84"/>
    <w:rsid w:val="000C1C8A"/>
    <w:rsid w:val="000C2A57"/>
    <w:rsid w:val="000C53FE"/>
    <w:rsid w:val="000C76A7"/>
    <w:rsid w:val="000D1319"/>
    <w:rsid w:val="000D215F"/>
    <w:rsid w:val="000D55C0"/>
    <w:rsid w:val="000D5E29"/>
    <w:rsid w:val="000D744B"/>
    <w:rsid w:val="000D770C"/>
    <w:rsid w:val="000D78AE"/>
    <w:rsid w:val="000E15A3"/>
    <w:rsid w:val="000E245B"/>
    <w:rsid w:val="000E3BDB"/>
    <w:rsid w:val="000E3F85"/>
    <w:rsid w:val="000E5289"/>
    <w:rsid w:val="000F2B41"/>
    <w:rsid w:val="000F742F"/>
    <w:rsid w:val="00100637"/>
    <w:rsid w:val="00106351"/>
    <w:rsid w:val="00110407"/>
    <w:rsid w:val="001111C4"/>
    <w:rsid w:val="0011358F"/>
    <w:rsid w:val="00117E35"/>
    <w:rsid w:val="00117EE7"/>
    <w:rsid w:val="00120D36"/>
    <w:rsid w:val="00123BEF"/>
    <w:rsid w:val="0013686B"/>
    <w:rsid w:val="00136FAD"/>
    <w:rsid w:val="00137857"/>
    <w:rsid w:val="00141244"/>
    <w:rsid w:val="00142D72"/>
    <w:rsid w:val="00145648"/>
    <w:rsid w:val="00145A53"/>
    <w:rsid w:val="00151A62"/>
    <w:rsid w:val="0015441A"/>
    <w:rsid w:val="00154B28"/>
    <w:rsid w:val="0016796D"/>
    <w:rsid w:val="00176B4E"/>
    <w:rsid w:val="0017769A"/>
    <w:rsid w:val="00180FCF"/>
    <w:rsid w:val="001824C6"/>
    <w:rsid w:val="0018422A"/>
    <w:rsid w:val="00186DB6"/>
    <w:rsid w:val="00191C10"/>
    <w:rsid w:val="0019615A"/>
    <w:rsid w:val="00197D9B"/>
    <w:rsid w:val="001A02B4"/>
    <w:rsid w:val="001A3475"/>
    <w:rsid w:val="001A57BD"/>
    <w:rsid w:val="001A5CB3"/>
    <w:rsid w:val="001A7844"/>
    <w:rsid w:val="001C08EB"/>
    <w:rsid w:val="001C0FC8"/>
    <w:rsid w:val="001C232C"/>
    <w:rsid w:val="001D0382"/>
    <w:rsid w:val="001D1090"/>
    <w:rsid w:val="001D2EA7"/>
    <w:rsid w:val="001D5C66"/>
    <w:rsid w:val="001D734C"/>
    <w:rsid w:val="001D78C2"/>
    <w:rsid w:val="001E1770"/>
    <w:rsid w:val="001E3EAA"/>
    <w:rsid w:val="001E5136"/>
    <w:rsid w:val="001F4885"/>
    <w:rsid w:val="00203599"/>
    <w:rsid w:val="00206A5B"/>
    <w:rsid w:val="00207C83"/>
    <w:rsid w:val="002133B0"/>
    <w:rsid w:val="00215163"/>
    <w:rsid w:val="0021625C"/>
    <w:rsid w:val="002166D4"/>
    <w:rsid w:val="002168D3"/>
    <w:rsid w:val="00221867"/>
    <w:rsid w:val="00222030"/>
    <w:rsid w:val="00227FD2"/>
    <w:rsid w:val="00233D52"/>
    <w:rsid w:val="00234619"/>
    <w:rsid w:val="00237531"/>
    <w:rsid w:val="00237B55"/>
    <w:rsid w:val="00237F5F"/>
    <w:rsid w:val="00240724"/>
    <w:rsid w:val="002410B1"/>
    <w:rsid w:val="0024151E"/>
    <w:rsid w:val="00241B92"/>
    <w:rsid w:val="00247B8C"/>
    <w:rsid w:val="0025401F"/>
    <w:rsid w:val="00256DE6"/>
    <w:rsid w:val="00262411"/>
    <w:rsid w:val="0026263C"/>
    <w:rsid w:val="00267ECA"/>
    <w:rsid w:val="00271F1B"/>
    <w:rsid w:val="00271F25"/>
    <w:rsid w:val="00276981"/>
    <w:rsid w:val="00283C87"/>
    <w:rsid w:val="00287B7B"/>
    <w:rsid w:val="00287F36"/>
    <w:rsid w:val="00290379"/>
    <w:rsid w:val="002913B9"/>
    <w:rsid w:val="00291C77"/>
    <w:rsid w:val="002A1727"/>
    <w:rsid w:val="002A2110"/>
    <w:rsid w:val="002A3BDC"/>
    <w:rsid w:val="002A563E"/>
    <w:rsid w:val="002A6756"/>
    <w:rsid w:val="002B1330"/>
    <w:rsid w:val="002B605B"/>
    <w:rsid w:val="002B6BC4"/>
    <w:rsid w:val="002C1087"/>
    <w:rsid w:val="002C3D25"/>
    <w:rsid w:val="002C768D"/>
    <w:rsid w:val="002D0123"/>
    <w:rsid w:val="002D0506"/>
    <w:rsid w:val="002D09B3"/>
    <w:rsid w:val="002D3F9A"/>
    <w:rsid w:val="002D7B8E"/>
    <w:rsid w:val="002E0507"/>
    <w:rsid w:val="002E2D07"/>
    <w:rsid w:val="002E3BD3"/>
    <w:rsid w:val="002E3E15"/>
    <w:rsid w:val="002E4B48"/>
    <w:rsid w:val="002E6B44"/>
    <w:rsid w:val="002F4442"/>
    <w:rsid w:val="002F6D51"/>
    <w:rsid w:val="00303894"/>
    <w:rsid w:val="00304773"/>
    <w:rsid w:val="00306FB7"/>
    <w:rsid w:val="00307545"/>
    <w:rsid w:val="00311BF0"/>
    <w:rsid w:val="00316079"/>
    <w:rsid w:val="00316FA5"/>
    <w:rsid w:val="003210E3"/>
    <w:rsid w:val="00322700"/>
    <w:rsid w:val="003273E8"/>
    <w:rsid w:val="00332E16"/>
    <w:rsid w:val="003332E0"/>
    <w:rsid w:val="00334249"/>
    <w:rsid w:val="0033594F"/>
    <w:rsid w:val="00337DFE"/>
    <w:rsid w:val="00344E17"/>
    <w:rsid w:val="0035127B"/>
    <w:rsid w:val="00360447"/>
    <w:rsid w:val="00367683"/>
    <w:rsid w:val="003828E5"/>
    <w:rsid w:val="0038509A"/>
    <w:rsid w:val="00385298"/>
    <w:rsid w:val="003902C9"/>
    <w:rsid w:val="003913E6"/>
    <w:rsid w:val="00391B58"/>
    <w:rsid w:val="003A323D"/>
    <w:rsid w:val="003A3ABE"/>
    <w:rsid w:val="003A4F37"/>
    <w:rsid w:val="003A7593"/>
    <w:rsid w:val="003B0B82"/>
    <w:rsid w:val="003B1D80"/>
    <w:rsid w:val="003B1EED"/>
    <w:rsid w:val="003B57CF"/>
    <w:rsid w:val="003B5C2F"/>
    <w:rsid w:val="003B6AAB"/>
    <w:rsid w:val="003B7C20"/>
    <w:rsid w:val="003C632E"/>
    <w:rsid w:val="003C6421"/>
    <w:rsid w:val="003C6EF4"/>
    <w:rsid w:val="003E04DE"/>
    <w:rsid w:val="003E05A8"/>
    <w:rsid w:val="003E294C"/>
    <w:rsid w:val="003E7E29"/>
    <w:rsid w:val="003F571B"/>
    <w:rsid w:val="003F671C"/>
    <w:rsid w:val="003F6C75"/>
    <w:rsid w:val="00401325"/>
    <w:rsid w:val="004013BA"/>
    <w:rsid w:val="00406EB0"/>
    <w:rsid w:val="004242E0"/>
    <w:rsid w:val="00425EA2"/>
    <w:rsid w:val="00431DCA"/>
    <w:rsid w:val="0043345B"/>
    <w:rsid w:val="004365F6"/>
    <w:rsid w:val="00442DB6"/>
    <w:rsid w:val="00443401"/>
    <w:rsid w:val="00444DA6"/>
    <w:rsid w:val="00447B08"/>
    <w:rsid w:val="00451A6B"/>
    <w:rsid w:val="00451A8C"/>
    <w:rsid w:val="004525C5"/>
    <w:rsid w:val="00452894"/>
    <w:rsid w:val="00461FDE"/>
    <w:rsid w:val="004632B6"/>
    <w:rsid w:val="004634E5"/>
    <w:rsid w:val="0047317F"/>
    <w:rsid w:val="00481B8E"/>
    <w:rsid w:val="00481E86"/>
    <w:rsid w:val="00486597"/>
    <w:rsid w:val="004938B9"/>
    <w:rsid w:val="004A5251"/>
    <w:rsid w:val="004A5CC1"/>
    <w:rsid w:val="004A64E9"/>
    <w:rsid w:val="004A65DC"/>
    <w:rsid w:val="004B058C"/>
    <w:rsid w:val="004C707C"/>
    <w:rsid w:val="004D2BB2"/>
    <w:rsid w:val="004D3E8B"/>
    <w:rsid w:val="004E4AEB"/>
    <w:rsid w:val="004E4CA5"/>
    <w:rsid w:val="004F173A"/>
    <w:rsid w:val="004F3B35"/>
    <w:rsid w:val="004F40EA"/>
    <w:rsid w:val="004F6415"/>
    <w:rsid w:val="004F6E46"/>
    <w:rsid w:val="004F6F95"/>
    <w:rsid w:val="004F7EDC"/>
    <w:rsid w:val="00504343"/>
    <w:rsid w:val="00510C1B"/>
    <w:rsid w:val="00511244"/>
    <w:rsid w:val="0051554E"/>
    <w:rsid w:val="00515C2E"/>
    <w:rsid w:val="00517C90"/>
    <w:rsid w:val="00517D1F"/>
    <w:rsid w:val="005206CF"/>
    <w:rsid w:val="00520F93"/>
    <w:rsid w:val="005219D0"/>
    <w:rsid w:val="005220D6"/>
    <w:rsid w:val="005229A6"/>
    <w:rsid w:val="005260F8"/>
    <w:rsid w:val="005262BA"/>
    <w:rsid w:val="00531B71"/>
    <w:rsid w:val="00534F78"/>
    <w:rsid w:val="00537BDC"/>
    <w:rsid w:val="0054378C"/>
    <w:rsid w:val="00543AE3"/>
    <w:rsid w:val="00551C3B"/>
    <w:rsid w:val="00553852"/>
    <w:rsid w:val="00554F6A"/>
    <w:rsid w:val="00562FE4"/>
    <w:rsid w:val="00567743"/>
    <w:rsid w:val="005705E7"/>
    <w:rsid w:val="00571539"/>
    <w:rsid w:val="00574535"/>
    <w:rsid w:val="00581BB4"/>
    <w:rsid w:val="00585F63"/>
    <w:rsid w:val="00586DC6"/>
    <w:rsid w:val="005871F6"/>
    <w:rsid w:val="00592D46"/>
    <w:rsid w:val="00594B57"/>
    <w:rsid w:val="00595DC3"/>
    <w:rsid w:val="0059653B"/>
    <w:rsid w:val="005971BD"/>
    <w:rsid w:val="005975DC"/>
    <w:rsid w:val="005A0766"/>
    <w:rsid w:val="005A384F"/>
    <w:rsid w:val="005A3A9A"/>
    <w:rsid w:val="005A6163"/>
    <w:rsid w:val="005A73DC"/>
    <w:rsid w:val="005B304A"/>
    <w:rsid w:val="005B33E1"/>
    <w:rsid w:val="005B3B1C"/>
    <w:rsid w:val="005B537A"/>
    <w:rsid w:val="005B7C86"/>
    <w:rsid w:val="005C398A"/>
    <w:rsid w:val="005C518C"/>
    <w:rsid w:val="005C6B8F"/>
    <w:rsid w:val="005D34B6"/>
    <w:rsid w:val="005D5509"/>
    <w:rsid w:val="005D587B"/>
    <w:rsid w:val="005E07A3"/>
    <w:rsid w:val="005E13AF"/>
    <w:rsid w:val="005E54BB"/>
    <w:rsid w:val="005E7497"/>
    <w:rsid w:val="005F38BE"/>
    <w:rsid w:val="005F7EB2"/>
    <w:rsid w:val="005F7F1C"/>
    <w:rsid w:val="006009C1"/>
    <w:rsid w:val="00600E29"/>
    <w:rsid w:val="006013C0"/>
    <w:rsid w:val="00604CDB"/>
    <w:rsid w:val="00605E90"/>
    <w:rsid w:val="00605F8B"/>
    <w:rsid w:val="00615864"/>
    <w:rsid w:val="00616A45"/>
    <w:rsid w:val="00620FF3"/>
    <w:rsid w:val="00627CB6"/>
    <w:rsid w:val="0063704C"/>
    <w:rsid w:val="0063794A"/>
    <w:rsid w:val="006428D9"/>
    <w:rsid w:val="00645144"/>
    <w:rsid w:val="006458F8"/>
    <w:rsid w:val="006464A7"/>
    <w:rsid w:val="00647DF4"/>
    <w:rsid w:val="00655042"/>
    <w:rsid w:val="00656E99"/>
    <w:rsid w:val="0065775B"/>
    <w:rsid w:val="00662AD6"/>
    <w:rsid w:val="00663119"/>
    <w:rsid w:val="006636BD"/>
    <w:rsid w:val="006649EA"/>
    <w:rsid w:val="006653AD"/>
    <w:rsid w:val="00665620"/>
    <w:rsid w:val="006658C1"/>
    <w:rsid w:val="006674A1"/>
    <w:rsid w:val="006770A6"/>
    <w:rsid w:val="00677980"/>
    <w:rsid w:val="00680A87"/>
    <w:rsid w:val="00681596"/>
    <w:rsid w:val="00682F6F"/>
    <w:rsid w:val="0069219B"/>
    <w:rsid w:val="006944FE"/>
    <w:rsid w:val="006A1E7A"/>
    <w:rsid w:val="006A2654"/>
    <w:rsid w:val="006A32DA"/>
    <w:rsid w:val="006B16A6"/>
    <w:rsid w:val="006B4AE9"/>
    <w:rsid w:val="006C1C42"/>
    <w:rsid w:val="006C293E"/>
    <w:rsid w:val="006C32AE"/>
    <w:rsid w:val="006C5A33"/>
    <w:rsid w:val="006D3A69"/>
    <w:rsid w:val="006D3D61"/>
    <w:rsid w:val="006D4B63"/>
    <w:rsid w:val="006D688E"/>
    <w:rsid w:val="006D7842"/>
    <w:rsid w:val="006E7F25"/>
    <w:rsid w:val="006F490C"/>
    <w:rsid w:val="00702BB7"/>
    <w:rsid w:val="0070311A"/>
    <w:rsid w:val="007039F4"/>
    <w:rsid w:val="007119DF"/>
    <w:rsid w:val="00714393"/>
    <w:rsid w:val="00715708"/>
    <w:rsid w:val="00721130"/>
    <w:rsid w:val="007226AF"/>
    <w:rsid w:val="00725D3C"/>
    <w:rsid w:val="00726875"/>
    <w:rsid w:val="00730A2B"/>
    <w:rsid w:val="0073149D"/>
    <w:rsid w:val="00734DAD"/>
    <w:rsid w:val="007420A3"/>
    <w:rsid w:val="00742C9F"/>
    <w:rsid w:val="0075204E"/>
    <w:rsid w:val="00755773"/>
    <w:rsid w:val="00755934"/>
    <w:rsid w:val="00755C04"/>
    <w:rsid w:val="00756421"/>
    <w:rsid w:val="007607CD"/>
    <w:rsid w:val="007701D7"/>
    <w:rsid w:val="00773303"/>
    <w:rsid w:val="00775F10"/>
    <w:rsid w:val="00781453"/>
    <w:rsid w:val="007837A1"/>
    <w:rsid w:val="00786533"/>
    <w:rsid w:val="00787137"/>
    <w:rsid w:val="007879E6"/>
    <w:rsid w:val="00792607"/>
    <w:rsid w:val="00794F55"/>
    <w:rsid w:val="007B0CAC"/>
    <w:rsid w:val="007B1C01"/>
    <w:rsid w:val="007B2C37"/>
    <w:rsid w:val="007C7454"/>
    <w:rsid w:val="007D0051"/>
    <w:rsid w:val="007D0AB2"/>
    <w:rsid w:val="007D1454"/>
    <w:rsid w:val="007E1EAB"/>
    <w:rsid w:val="007E1F12"/>
    <w:rsid w:val="007E3DFD"/>
    <w:rsid w:val="007F1A3C"/>
    <w:rsid w:val="007F6B0B"/>
    <w:rsid w:val="00805047"/>
    <w:rsid w:val="0080596A"/>
    <w:rsid w:val="0081638D"/>
    <w:rsid w:val="00822903"/>
    <w:rsid w:val="008438B7"/>
    <w:rsid w:val="00844F7C"/>
    <w:rsid w:val="008519F8"/>
    <w:rsid w:val="008543B7"/>
    <w:rsid w:val="00857045"/>
    <w:rsid w:val="00861F8B"/>
    <w:rsid w:val="008631E7"/>
    <w:rsid w:val="0086341F"/>
    <w:rsid w:val="0086400E"/>
    <w:rsid w:val="00864714"/>
    <w:rsid w:val="00870ACF"/>
    <w:rsid w:val="008729A2"/>
    <w:rsid w:val="008733EA"/>
    <w:rsid w:val="00880B9F"/>
    <w:rsid w:val="00883359"/>
    <w:rsid w:val="00890B79"/>
    <w:rsid w:val="00895A0E"/>
    <w:rsid w:val="008972F5"/>
    <w:rsid w:val="008A1CD4"/>
    <w:rsid w:val="008B110B"/>
    <w:rsid w:val="008B4306"/>
    <w:rsid w:val="008B4470"/>
    <w:rsid w:val="008B4CC9"/>
    <w:rsid w:val="008C5FB0"/>
    <w:rsid w:val="008C6441"/>
    <w:rsid w:val="008C6FB9"/>
    <w:rsid w:val="008C7090"/>
    <w:rsid w:val="008C7D90"/>
    <w:rsid w:val="008D398F"/>
    <w:rsid w:val="008E013E"/>
    <w:rsid w:val="008E1E1D"/>
    <w:rsid w:val="008E241A"/>
    <w:rsid w:val="008E5058"/>
    <w:rsid w:val="008E6073"/>
    <w:rsid w:val="008E7241"/>
    <w:rsid w:val="008E78D7"/>
    <w:rsid w:val="008E7C00"/>
    <w:rsid w:val="008F2CB5"/>
    <w:rsid w:val="008F5036"/>
    <w:rsid w:val="008F5040"/>
    <w:rsid w:val="008F5DD5"/>
    <w:rsid w:val="008F67AA"/>
    <w:rsid w:val="00902132"/>
    <w:rsid w:val="00902C5A"/>
    <w:rsid w:val="00913B74"/>
    <w:rsid w:val="00914D78"/>
    <w:rsid w:val="00917463"/>
    <w:rsid w:val="009178E6"/>
    <w:rsid w:val="00917F4F"/>
    <w:rsid w:val="0092251C"/>
    <w:rsid w:val="00926D10"/>
    <w:rsid w:val="00937307"/>
    <w:rsid w:val="00937A33"/>
    <w:rsid w:val="009413DB"/>
    <w:rsid w:val="0095263E"/>
    <w:rsid w:val="00955616"/>
    <w:rsid w:val="00963F63"/>
    <w:rsid w:val="00967898"/>
    <w:rsid w:val="00974601"/>
    <w:rsid w:val="00974CE8"/>
    <w:rsid w:val="00980C1B"/>
    <w:rsid w:val="009841E1"/>
    <w:rsid w:val="00986C43"/>
    <w:rsid w:val="00992F48"/>
    <w:rsid w:val="00993986"/>
    <w:rsid w:val="00993C39"/>
    <w:rsid w:val="0099440A"/>
    <w:rsid w:val="009947BE"/>
    <w:rsid w:val="00995E2E"/>
    <w:rsid w:val="009962BD"/>
    <w:rsid w:val="009A4B6F"/>
    <w:rsid w:val="009A74B1"/>
    <w:rsid w:val="009B3150"/>
    <w:rsid w:val="009B39CB"/>
    <w:rsid w:val="009B5510"/>
    <w:rsid w:val="009B6813"/>
    <w:rsid w:val="009B76D5"/>
    <w:rsid w:val="009C118B"/>
    <w:rsid w:val="009C737E"/>
    <w:rsid w:val="009C795A"/>
    <w:rsid w:val="009C7EC0"/>
    <w:rsid w:val="009C7F5A"/>
    <w:rsid w:val="009D2D88"/>
    <w:rsid w:val="009E31A9"/>
    <w:rsid w:val="009E336C"/>
    <w:rsid w:val="009E4D09"/>
    <w:rsid w:val="009E608D"/>
    <w:rsid w:val="009F2414"/>
    <w:rsid w:val="009F353F"/>
    <w:rsid w:val="009F3A1B"/>
    <w:rsid w:val="00A00B50"/>
    <w:rsid w:val="00A024A3"/>
    <w:rsid w:val="00A027A3"/>
    <w:rsid w:val="00A0280E"/>
    <w:rsid w:val="00A06537"/>
    <w:rsid w:val="00A14454"/>
    <w:rsid w:val="00A146C3"/>
    <w:rsid w:val="00A156ED"/>
    <w:rsid w:val="00A16491"/>
    <w:rsid w:val="00A16B6E"/>
    <w:rsid w:val="00A17FF6"/>
    <w:rsid w:val="00A239E6"/>
    <w:rsid w:val="00A26722"/>
    <w:rsid w:val="00A309A2"/>
    <w:rsid w:val="00A31E8F"/>
    <w:rsid w:val="00A343F1"/>
    <w:rsid w:val="00A36C0E"/>
    <w:rsid w:val="00A3755C"/>
    <w:rsid w:val="00A403CF"/>
    <w:rsid w:val="00A4239C"/>
    <w:rsid w:val="00A44062"/>
    <w:rsid w:val="00A44DC4"/>
    <w:rsid w:val="00A45D1F"/>
    <w:rsid w:val="00A4618F"/>
    <w:rsid w:val="00A47DED"/>
    <w:rsid w:val="00A53B2D"/>
    <w:rsid w:val="00A559A3"/>
    <w:rsid w:val="00A559F1"/>
    <w:rsid w:val="00A618C1"/>
    <w:rsid w:val="00A62531"/>
    <w:rsid w:val="00A655F8"/>
    <w:rsid w:val="00A66513"/>
    <w:rsid w:val="00A72CDD"/>
    <w:rsid w:val="00A824C3"/>
    <w:rsid w:val="00A9153F"/>
    <w:rsid w:val="00A93013"/>
    <w:rsid w:val="00A940AE"/>
    <w:rsid w:val="00A94F99"/>
    <w:rsid w:val="00A953CE"/>
    <w:rsid w:val="00AA0E15"/>
    <w:rsid w:val="00AA3048"/>
    <w:rsid w:val="00AA35D7"/>
    <w:rsid w:val="00AA4826"/>
    <w:rsid w:val="00AA4998"/>
    <w:rsid w:val="00AA66A8"/>
    <w:rsid w:val="00AA7F86"/>
    <w:rsid w:val="00AB1B92"/>
    <w:rsid w:val="00AB2F1C"/>
    <w:rsid w:val="00AC11D1"/>
    <w:rsid w:val="00AD1A9A"/>
    <w:rsid w:val="00AD3876"/>
    <w:rsid w:val="00AE33DA"/>
    <w:rsid w:val="00AE6F33"/>
    <w:rsid w:val="00AF2A09"/>
    <w:rsid w:val="00AF2AD8"/>
    <w:rsid w:val="00AF2C15"/>
    <w:rsid w:val="00AF67D5"/>
    <w:rsid w:val="00B014F8"/>
    <w:rsid w:val="00B05E28"/>
    <w:rsid w:val="00B07D23"/>
    <w:rsid w:val="00B1479A"/>
    <w:rsid w:val="00B150C7"/>
    <w:rsid w:val="00B214C2"/>
    <w:rsid w:val="00B227C3"/>
    <w:rsid w:val="00B30658"/>
    <w:rsid w:val="00B30B19"/>
    <w:rsid w:val="00B37260"/>
    <w:rsid w:val="00B37B8C"/>
    <w:rsid w:val="00B444F9"/>
    <w:rsid w:val="00B501BF"/>
    <w:rsid w:val="00B51196"/>
    <w:rsid w:val="00B516A6"/>
    <w:rsid w:val="00B54FDE"/>
    <w:rsid w:val="00B63D3A"/>
    <w:rsid w:val="00B661A5"/>
    <w:rsid w:val="00B66CB8"/>
    <w:rsid w:val="00B7351D"/>
    <w:rsid w:val="00B74E83"/>
    <w:rsid w:val="00B76874"/>
    <w:rsid w:val="00B813EE"/>
    <w:rsid w:val="00B82311"/>
    <w:rsid w:val="00B824DF"/>
    <w:rsid w:val="00B82DB6"/>
    <w:rsid w:val="00B838AC"/>
    <w:rsid w:val="00B902F3"/>
    <w:rsid w:val="00B906E4"/>
    <w:rsid w:val="00B92561"/>
    <w:rsid w:val="00B92866"/>
    <w:rsid w:val="00B9512F"/>
    <w:rsid w:val="00B95EC5"/>
    <w:rsid w:val="00B969E7"/>
    <w:rsid w:val="00BA0ED9"/>
    <w:rsid w:val="00BA2129"/>
    <w:rsid w:val="00BA67AD"/>
    <w:rsid w:val="00BB5899"/>
    <w:rsid w:val="00BC14B0"/>
    <w:rsid w:val="00BC24D8"/>
    <w:rsid w:val="00BD3FE3"/>
    <w:rsid w:val="00BD4071"/>
    <w:rsid w:val="00BD6A47"/>
    <w:rsid w:val="00BF11AD"/>
    <w:rsid w:val="00BF335E"/>
    <w:rsid w:val="00BF45B7"/>
    <w:rsid w:val="00BF73EA"/>
    <w:rsid w:val="00C013B3"/>
    <w:rsid w:val="00C0210F"/>
    <w:rsid w:val="00C03BF0"/>
    <w:rsid w:val="00C03EFD"/>
    <w:rsid w:val="00C0451E"/>
    <w:rsid w:val="00C06AAF"/>
    <w:rsid w:val="00C07258"/>
    <w:rsid w:val="00C13872"/>
    <w:rsid w:val="00C13BEA"/>
    <w:rsid w:val="00C14BAA"/>
    <w:rsid w:val="00C15878"/>
    <w:rsid w:val="00C21566"/>
    <w:rsid w:val="00C3189F"/>
    <w:rsid w:val="00C3499E"/>
    <w:rsid w:val="00C351A9"/>
    <w:rsid w:val="00C453D9"/>
    <w:rsid w:val="00C459B0"/>
    <w:rsid w:val="00C46623"/>
    <w:rsid w:val="00C54461"/>
    <w:rsid w:val="00C61147"/>
    <w:rsid w:val="00C64C4B"/>
    <w:rsid w:val="00C70507"/>
    <w:rsid w:val="00C83982"/>
    <w:rsid w:val="00C84024"/>
    <w:rsid w:val="00C91836"/>
    <w:rsid w:val="00C966E7"/>
    <w:rsid w:val="00C97411"/>
    <w:rsid w:val="00CA1998"/>
    <w:rsid w:val="00CA492B"/>
    <w:rsid w:val="00CA699A"/>
    <w:rsid w:val="00CB2AF3"/>
    <w:rsid w:val="00CB4C7B"/>
    <w:rsid w:val="00CB6871"/>
    <w:rsid w:val="00CB7E7E"/>
    <w:rsid w:val="00CC1EC4"/>
    <w:rsid w:val="00CD0ABC"/>
    <w:rsid w:val="00CD2321"/>
    <w:rsid w:val="00CD4521"/>
    <w:rsid w:val="00CD45E2"/>
    <w:rsid w:val="00CD67B9"/>
    <w:rsid w:val="00CE2E35"/>
    <w:rsid w:val="00CE4792"/>
    <w:rsid w:val="00CE69BA"/>
    <w:rsid w:val="00CF0E10"/>
    <w:rsid w:val="00CF1DC1"/>
    <w:rsid w:val="00CF2CE1"/>
    <w:rsid w:val="00CF338C"/>
    <w:rsid w:val="00CF5B4F"/>
    <w:rsid w:val="00D01245"/>
    <w:rsid w:val="00D0195A"/>
    <w:rsid w:val="00D01BE9"/>
    <w:rsid w:val="00D02543"/>
    <w:rsid w:val="00D10236"/>
    <w:rsid w:val="00D1041D"/>
    <w:rsid w:val="00D163E3"/>
    <w:rsid w:val="00D16554"/>
    <w:rsid w:val="00D200F8"/>
    <w:rsid w:val="00D23F77"/>
    <w:rsid w:val="00D245B4"/>
    <w:rsid w:val="00D27F05"/>
    <w:rsid w:val="00D332B2"/>
    <w:rsid w:val="00D33AA3"/>
    <w:rsid w:val="00D36E85"/>
    <w:rsid w:val="00D42C94"/>
    <w:rsid w:val="00D44AF1"/>
    <w:rsid w:val="00D45A00"/>
    <w:rsid w:val="00D57FDE"/>
    <w:rsid w:val="00D603A9"/>
    <w:rsid w:val="00D60C7F"/>
    <w:rsid w:val="00D733D2"/>
    <w:rsid w:val="00D73831"/>
    <w:rsid w:val="00D74F5D"/>
    <w:rsid w:val="00D8045C"/>
    <w:rsid w:val="00D80507"/>
    <w:rsid w:val="00D80D36"/>
    <w:rsid w:val="00D82077"/>
    <w:rsid w:val="00D86CF6"/>
    <w:rsid w:val="00D870BD"/>
    <w:rsid w:val="00D901F4"/>
    <w:rsid w:val="00D93832"/>
    <w:rsid w:val="00D94019"/>
    <w:rsid w:val="00D97FB7"/>
    <w:rsid w:val="00DA2954"/>
    <w:rsid w:val="00DA3AB3"/>
    <w:rsid w:val="00DA5936"/>
    <w:rsid w:val="00DB37F8"/>
    <w:rsid w:val="00DB4D77"/>
    <w:rsid w:val="00DC5F5C"/>
    <w:rsid w:val="00DE4845"/>
    <w:rsid w:val="00DF3C8B"/>
    <w:rsid w:val="00DF6E25"/>
    <w:rsid w:val="00E018CC"/>
    <w:rsid w:val="00E03ED4"/>
    <w:rsid w:val="00E03EFB"/>
    <w:rsid w:val="00E0589F"/>
    <w:rsid w:val="00E06329"/>
    <w:rsid w:val="00E06BBB"/>
    <w:rsid w:val="00E10577"/>
    <w:rsid w:val="00E10917"/>
    <w:rsid w:val="00E14947"/>
    <w:rsid w:val="00E271C5"/>
    <w:rsid w:val="00E33E43"/>
    <w:rsid w:val="00E35B0F"/>
    <w:rsid w:val="00E35F68"/>
    <w:rsid w:val="00E401EC"/>
    <w:rsid w:val="00E43640"/>
    <w:rsid w:val="00E47C7F"/>
    <w:rsid w:val="00E51FA4"/>
    <w:rsid w:val="00E54DDA"/>
    <w:rsid w:val="00E556F8"/>
    <w:rsid w:val="00E55DF2"/>
    <w:rsid w:val="00E55E0A"/>
    <w:rsid w:val="00E63BC1"/>
    <w:rsid w:val="00E650C3"/>
    <w:rsid w:val="00E653A7"/>
    <w:rsid w:val="00E711E1"/>
    <w:rsid w:val="00E8045F"/>
    <w:rsid w:val="00E81B23"/>
    <w:rsid w:val="00E87413"/>
    <w:rsid w:val="00E906C9"/>
    <w:rsid w:val="00E9693F"/>
    <w:rsid w:val="00E978AE"/>
    <w:rsid w:val="00E97A09"/>
    <w:rsid w:val="00EA00A3"/>
    <w:rsid w:val="00EA64B7"/>
    <w:rsid w:val="00EA6AE5"/>
    <w:rsid w:val="00EA6B5E"/>
    <w:rsid w:val="00EB3133"/>
    <w:rsid w:val="00EB45B2"/>
    <w:rsid w:val="00EC03DE"/>
    <w:rsid w:val="00EC1AB8"/>
    <w:rsid w:val="00EC42C1"/>
    <w:rsid w:val="00EC4A8C"/>
    <w:rsid w:val="00EC581F"/>
    <w:rsid w:val="00EC7216"/>
    <w:rsid w:val="00ED2010"/>
    <w:rsid w:val="00ED4001"/>
    <w:rsid w:val="00ED4662"/>
    <w:rsid w:val="00EE2A24"/>
    <w:rsid w:val="00EE45C8"/>
    <w:rsid w:val="00EF1771"/>
    <w:rsid w:val="00EF5718"/>
    <w:rsid w:val="00EF74BB"/>
    <w:rsid w:val="00F12BD2"/>
    <w:rsid w:val="00F1309D"/>
    <w:rsid w:val="00F13670"/>
    <w:rsid w:val="00F21E48"/>
    <w:rsid w:val="00F23D49"/>
    <w:rsid w:val="00F23F0F"/>
    <w:rsid w:val="00F3145A"/>
    <w:rsid w:val="00F331F7"/>
    <w:rsid w:val="00F40821"/>
    <w:rsid w:val="00F4185C"/>
    <w:rsid w:val="00F426BD"/>
    <w:rsid w:val="00F42FD2"/>
    <w:rsid w:val="00F4503B"/>
    <w:rsid w:val="00F46716"/>
    <w:rsid w:val="00F51191"/>
    <w:rsid w:val="00F51353"/>
    <w:rsid w:val="00F56454"/>
    <w:rsid w:val="00F60D72"/>
    <w:rsid w:val="00F752AB"/>
    <w:rsid w:val="00F77506"/>
    <w:rsid w:val="00F815D5"/>
    <w:rsid w:val="00F82BA4"/>
    <w:rsid w:val="00F85766"/>
    <w:rsid w:val="00F91A01"/>
    <w:rsid w:val="00FA140D"/>
    <w:rsid w:val="00FA2E44"/>
    <w:rsid w:val="00FA47C4"/>
    <w:rsid w:val="00FA4B6B"/>
    <w:rsid w:val="00FA6191"/>
    <w:rsid w:val="00FB3BB3"/>
    <w:rsid w:val="00FB68C4"/>
    <w:rsid w:val="00FC051F"/>
    <w:rsid w:val="00FC2262"/>
    <w:rsid w:val="00FC5C6A"/>
    <w:rsid w:val="00FC6A1F"/>
    <w:rsid w:val="00FC7148"/>
    <w:rsid w:val="00FD6534"/>
    <w:rsid w:val="00FD6671"/>
    <w:rsid w:val="00FD70EA"/>
    <w:rsid w:val="00FD7185"/>
    <w:rsid w:val="00FD7D0C"/>
    <w:rsid w:val="00FE0630"/>
    <w:rsid w:val="00FE2B27"/>
    <w:rsid w:val="00FE351B"/>
    <w:rsid w:val="00FE4E27"/>
    <w:rsid w:val="00FE59BD"/>
    <w:rsid w:val="00FF5999"/>
    <w:rsid w:val="00FF7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32387"/>
  <w15:chartTrackingRefBased/>
  <w15:docId w15:val="{B1F747ED-225C-4DE0-AAD1-4D322F15F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0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210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10E3"/>
    <w:rPr>
      <w:rFonts w:eastAsiaTheme="minorEastAsia"/>
      <w:lang w:val="en-US"/>
    </w:rPr>
  </w:style>
  <w:style w:type="character" w:customStyle="1" w:styleId="Heading1Char">
    <w:name w:val="Heading 1 Char"/>
    <w:basedOn w:val="DefaultParagraphFont"/>
    <w:link w:val="Heading1"/>
    <w:uiPriority w:val="9"/>
    <w:rsid w:val="003210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210E3"/>
    <w:pPr>
      <w:outlineLvl w:val="9"/>
    </w:pPr>
    <w:rPr>
      <w:lang w:val="en-US"/>
    </w:rPr>
  </w:style>
  <w:style w:type="paragraph" w:styleId="TOC2">
    <w:name w:val="toc 2"/>
    <w:basedOn w:val="Normal"/>
    <w:next w:val="Normal"/>
    <w:autoRedefine/>
    <w:uiPriority w:val="39"/>
    <w:unhideWhenUsed/>
    <w:rsid w:val="003210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210E3"/>
    <w:pPr>
      <w:spacing w:after="100"/>
    </w:pPr>
    <w:rPr>
      <w:rFonts w:eastAsiaTheme="minorEastAsia" w:cs="Times New Roman"/>
      <w:lang w:val="en-US"/>
    </w:rPr>
  </w:style>
  <w:style w:type="paragraph" w:styleId="TOC3">
    <w:name w:val="toc 3"/>
    <w:basedOn w:val="Normal"/>
    <w:next w:val="Normal"/>
    <w:autoRedefine/>
    <w:uiPriority w:val="39"/>
    <w:unhideWhenUsed/>
    <w:rsid w:val="003210E3"/>
    <w:pPr>
      <w:spacing w:after="100"/>
      <w:ind w:left="440"/>
    </w:pPr>
    <w:rPr>
      <w:rFonts w:eastAsiaTheme="minorEastAsia" w:cs="Times New Roman"/>
      <w:lang w:val="en-US"/>
    </w:rPr>
  </w:style>
  <w:style w:type="paragraph" w:styleId="ListParagraph">
    <w:name w:val="List Paragraph"/>
    <w:basedOn w:val="Normal"/>
    <w:uiPriority w:val="34"/>
    <w:qFormat/>
    <w:rsid w:val="003210E3"/>
    <w:pPr>
      <w:ind w:left="720"/>
      <w:contextualSpacing/>
    </w:pPr>
  </w:style>
  <w:style w:type="character" w:styleId="Hyperlink">
    <w:name w:val="Hyperlink"/>
    <w:basedOn w:val="DefaultParagraphFont"/>
    <w:uiPriority w:val="99"/>
    <w:semiHidden/>
    <w:unhideWhenUsed/>
    <w:rsid w:val="00ED4662"/>
    <w:rPr>
      <w:color w:val="0000FF"/>
      <w:u w:val="single"/>
    </w:rPr>
  </w:style>
  <w:style w:type="character" w:styleId="Strong">
    <w:name w:val="Strong"/>
    <w:basedOn w:val="DefaultParagraphFont"/>
    <w:uiPriority w:val="22"/>
    <w:qFormat/>
    <w:rsid w:val="009B39CB"/>
    <w:rPr>
      <w:b/>
      <w:bCs/>
    </w:rPr>
  </w:style>
  <w:style w:type="paragraph" w:styleId="NormalWeb">
    <w:name w:val="Normal (Web)"/>
    <w:basedOn w:val="Normal"/>
    <w:uiPriority w:val="99"/>
    <w:semiHidden/>
    <w:unhideWhenUsed/>
    <w:rsid w:val="00A53B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83982"/>
    <w:rPr>
      <w:color w:val="954F72" w:themeColor="followedHyperlink"/>
      <w:u w:val="single"/>
    </w:rPr>
  </w:style>
  <w:style w:type="character" w:customStyle="1" w:styleId="a">
    <w:name w:val="_"/>
    <w:basedOn w:val="DefaultParagraphFont"/>
    <w:rsid w:val="00517D1F"/>
  </w:style>
  <w:style w:type="character" w:styleId="Emphasis">
    <w:name w:val="Emphasis"/>
    <w:basedOn w:val="DefaultParagraphFont"/>
    <w:uiPriority w:val="20"/>
    <w:qFormat/>
    <w:rsid w:val="00287F36"/>
    <w:rPr>
      <w:i/>
      <w:iCs/>
    </w:rPr>
  </w:style>
  <w:style w:type="paragraph" w:styleId="Header">
    <w:name w:val="header"/>
    <w:basedOn w:val="Normal"/>
    <w:link w:val="HeaderChar"/>
    <w:uiPriority w:val="99"/>
    <w:unhideWhenUsed/>
    <w:rsid w:val="009841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1E1"/>
  </w:style>
  <w:style w:type="paragraph" w:styleId="Footer">
    <w:name w:val="footer"/>
    <w:basedOn w:val="Normal"/>
    <w:link w:val="FooterChar"/>
    <w:uiPriority w:val="99"/>
    <w:unhideWhenUsed/>
    <w:rsid w:val="009841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1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5165">
      <w:bodyDiv w:val="1"/>
      <w:marLeft w:val="0"/>
      <w:marRight w:val="0"/>
      <w:marTop w:val="0"/>
      <w:marBottom w:val="0"/>
      <w:divBdr>
        <w:top w:val="none" w:sz="0" w:space="0" w:color="auto"/>
        <w:left w:val="none" w:sz="0" w:space="0" w:color="auto"/>
        <w:bottom w:val="none" w:sz="0" w:space="0" w:color="auto"/>
        <w:right w:val="none" w:sz="0" w:space="0" w:color="auto"/>
      </w:divBdr>
    </w:div>
    <w:div w:id="153766197">
      <w:bodyDiv w:val="1"/>
      <w:marLeft w:val="0"/>
      <w:marRight w:val="0"/>
      <w:marTop w:val="0"/>
      <w:marBottom w:val="0"/>
      <w:divBdr>
        <w:top w:val="none" w:sz="0" w:space="0" w:color="auto"/>
        <w:left w:val="none" w:sz="0" w:space="0" w:color="auto"/>
        <w:bottom w:val="none" w:sz="0" w:space="0" w:color="auto"/>
        <w:right w:val="none" w:sz="0" w:space="0" w:color="auto"/>
      </w:divBdr>
    </w:div>
    <w:div w:id="195506127">
      <w:bodyDiv w:val="1"/>
      <w:marLeft w:val="0"/>
      <w:marRight w:val="0"/>
      <w:marTop w:val="0"/>
      <w:marBottom w:val="0"/>
      <w:divBdr>
        <w:top w:val="none" w:sz="0" w:space="0" w:color="auto"/>
        <w:left w:val="none" w:sz="0" w:space="0" w:color="auto"/>
        <w:bottom w:val="none" w:sz="0" w:space="0" w:color="auto"/>
        <w:right w:val="none" w:sz="0" w:space="0" w:color="auto"/>
      </w:divBdr>
    </w:div>
    <w:div w:id="247466242">
      <w:bodyDiv w:val="1"/>
      <w:marLeft w:val="0"/>
      <w:marRight w:val="0"/>
      <w:marTop w:val="0"/>
      <w:marBottom w:val="0"/>
      <w:divBdr>
        <w:top w:val="none" w:sz="0" w:space="0" w:color="auto"/>
        <w:left w:val="none" w:sz="0" w:space="0" w:color="auto"/>
        <w:bottom w:val="none" w:sz="0" w:space="0" w:color="auto"/>
        <w:right w:val="none" w:sz="0" w:space="0" w:color="auto"/>
      </w:divBdr>
      <w:divsChild>
        <w:div w:id="103814275">
          <w:marLeft w:val="547"/>
          <w:marRight w:val="0"/>
          <w:marTop w:val="154"/>
          <w:marBottom w:val="0"/>
          <w:divBdr>
            <w:top w:val="none" w:sz="0" w:space="0" w:color="auto"/>
            <w:left w:val="none" w:sz="0" w:space="0" w:color="auto"/>
            <w:bottom w:val="none" w:sz="0" w:space="0" w:color="auto"/>
            <w:right w:val="none" w:sz="0" w:space="0" w:color="auto"/>
          </w:divBdr>
        </w:div>
        <w:div w:id="304548422">
          <w:marLeft w:val="547"/>
          <w:marRight w:val="0"/>
          <w:marTop w:val="154"/>
          <w:marBottom w:val="0"/>
          <w:divBdr>
            <w:top w:val="none" w:sz="0" w:space="0" w:color="auto"/>
            <w:left w:val="none" w:sz="0" w:space="0" w:color="auto"/>
            <w:bottom w:val="none" w:sz="0" w:space="0" w:color="auto"/>
            <w:right w:val="none" w:sz="0" w:space="0" w:color="auto"/>
          </w:divBdr>
        </w:div>
        <w:div w:id="690030760">
          <w:marLeft w:val="547"/>
          <w:marRight w:val="0"/>
          <w:marTop w:val="154"/>
          <w:marBottom w:val="0"/>
          <w:divBdr>
            <w:top w:val="none" w:sz="0" w:space="0" w:color="auto"/>
            <w:left w:val="none" w:sz="0" w:space="0" w:color="auto"/>
            <w:bottom w:val="none" w:sz="0" w:space="0" w:color="auto"/>
            <w:right w:val="none" w:sz="0" w:space="0" w:color="auto"/>
          </w:divBdr>
        </w:div>
      </w:divsChild>
    </w:div>
    <w:div w:id="269164513">
      <w:bodyDiv w:val="1"/>
      <w:marLeft w:val="0"/>
      <w:marRight w:val="0"/>
      <w:marTop w:val="0"/>
      <w:marBottom w:val="0"/>
      <w:divBdr>
        <w:top w:val="none" w:sz="0" w:space="0" w:color="auto"/>
        <w:left w:val="none" w:sz="0" w:space="0" w:color="auto"/>
        <w:bottom w:val="none" w:sz="0" w:space="0" w:color="auto"/>
        <w:right w:val="none" w:sz="0" w:space="0" w:color="auto"/>
      </w:divBdr>
    </w:div>
    <w:div w:id="283007738">
      <w:bodyDiv w:val="1"/>
      <w:marLeft w:val="0"/>
      <w:marRight w:val="0"/>
      <w:marTop w:val="0"/>
      <w:marBottom w:val="0"/>
      <w:divBdr>
        <w:top w:val="none" w:sz="0" w:space="0" w:color="auto"/>
        <w:left w:val="none" w:sz="0" w:space="0" w:color="auto"/>
        <w:bottom w:val="none" w:sz="0" w:space="0" w:color="auto"/>
        <w:right w:val="none" w:sz="0" w:space="0" w:color="auto"/>
      </w:divBdr>
    </w:div>
    <w:div w:id="792288258">
      <w:bodyDiv w:val="1"/>
      <w:marLeft w:val="0"/>
      <w:marRight w:val="0"/>
      <w:marTop w:val="0"/>
      <w:marBottom w:val="0"/>
      <w:divBdr>
        <w:top w:val="none" w:sz="0" w:space="0" w:color="auto"/>
        <w:left w:val="none" w:sz="0" w:space="0" w:color="auto"/>
        <w:bottom w:val="none" w:sz="0" w:space="0" w:color="auto"/>
        <w:right w:val="none" w:sz="0" w:space="0" w:color="auto"/>
      </w:divBdr>
    </w:div>
    <w:div w:id="792476640">
      <w:bodyDiv w:val="1"/>
      <w:marLeft w:val="0"/>
      <w:marRight w:val="0"/>
      <w:marTop w:val="0"/>
      <w:marBottom w:val="0"/>
      <w:divBdr>
        <w:top w:val="none" w:sz="0" w:space="0" w:color="auto"/>
        <w:left w:val="none" w:sz="0" w:space="0" w:color="auto"/>
        <w:bottom w:val="none" w:sz="0" w:space="0" w:color="auto"/>
        <w:right w:val="none" w:sz="0" w:space="0" w:color="auto"/>
      </w:divBdr>
    </w:div>
    <w:div w:id="876429442">
      <w:bodyDiv w:val="1"/>
      <w:marLeft w:val="0"/>
      <w:marRight w:val="0"/>
      <w:marTop w:val="0"/>
      <w:marBottom w:val="0"/>
      <w:divBdr>
        <w:top w:val="none" w:sz="0" w:space="0" w:color="auto"/>
        <w:left w:val="none" w:sz="0" w:space="0" w:color="auto"/>
        <w:bottom w:val="none" w:sz="0" w:space="0" w:color="auto"/>
        <w:right w:val="none" w:sz="0" w:space="0" w:color="auto"/>
      </w:divBdr>
    </w:div>
    <w:div w:id="1029724162">
      <w:bodyDiv w:val="1"/>
      <w:marLeft w:val="0"/>
      <w:marRight w:val="0"/>
      <w:marTop w:val="0"/>
      <w:marBottom w:val="0"/>
      <w:divBdr>
        <w:top w:val="none" w:sz="0" w:space="0" w:color="auto"/>
        <w:left w:val="none" w:sz="0" w:space="0" w:color="auto"/>
        <w:bottom w:val="none" w:sz="0" w:space="0" w:color="auto"/>
        <w:right w:val="none" w:sz="0" w:space="0" w:color="auto"/>
      </w:divBdr>
    </w:div>
    <w:div w:id="1163206094">
      <w:bodyDiv w:val="1"/>
      <w:marLeft w:val="0"/>
      <w:marRight w:val="0"/>
      <w:marTop w:val="0"/>
      <w:marBottom w:val="0"/>
      <w:divBdr>
        <w:top w:val="none" w:sz="0" w:space="0" w:color="auto"/>
        <w:left w:val="none" w:sz="0" w:space="0" w:color="auto"/>
        <w:bottom w:val="none" w:sz="0" w:space="0" w:color="auto"/>
        <w:right w:val="none" w:sz="0" w:space="0" w:color="auto"/>
      </w:divBdr>
    </w:div>
    <w:div w:id="1188564914">
      <w:bodyDiv w:val="1"/>
      <w:marLeft w:val="0"/>
      <w:marRight w:val="0"/>
      <w:marTop w:val="0"/>
      <w:marBottom w:val="0"/>
      <w:divBdr>
        <w:top w:val="none" w:sz="0" w:space="0" w:color="auto"/>
        <w:left w:val="none" w:sz="0" w:space="0" w:color="auto"/>
        <w:bottom w:val="none" w:sz="0" w:space="0" w:color="auto"/>
        <w:right w:val="none" w:sz="0" w:space="0" w:color="auto"/>
      </w:divBdr>
    </w:div>
    <w:div w:id="1740639086">
      <w:bodyDiv w:val="1"/>
      <w:marLeft w:val="0"/>
      <w:marRight w:val="0"/>
      <w:marTop w:val="0"/>
      <w:marBottom w:val="0"/>
      <w:divBdr>
        <w:top w:val="none" w:sz="0" w:space="0" w:color="auto"/>
        <w:left w:val="none" w:sz="0" w:space="0" w:color="auto"/>
        <w:bottom w:val="none" w:sz="0" w:space="0" w:color="auto"/>
        <w:right w:val="none" w:sz="0" w:space="0" w:color="auto"/>
      </w:divBdr>
    </w:div>
    <w:div w:id="1759718341">
      <w:bodyDiv w:val="1"/>
      <w:marLeft w:val="0"/>
      <w:marRight w:val="0"/>
      <w:marTop w:val="0"/>
      <w:marBottom w:val="0"/>
      <w:divBdr>
        <w:top w:val="none" w:sz="0" w:space="0" w:color="auto"/>
        <w:left w:val="none" w:sz="0" w:space="0" w:color="auto"/>
        <w:bottom w:val="none" w:sz="0" w:space="0" w:color="auto"/>
        <w:right w:val="none" w:sz="0" w:space="0" w:color="auto"/>
      </w:divBdr>
    </w:div>
    <w:div w:id="1837379897">
      <w:bodyDiv w:val="1"/>
      <w:marLeft w:val="0"/>
      <w:marRight w:val="0"/>
      <w:marTop w:val="0"/>
      <w:marBottom w:val="0"/>
      <w:divBdr>
        <w:top w:val="none" w:sz="0" w:space="0" w:color="auto"/>
        <w:left w:val="none" w:sz="0" w:space="0" w:color="auto"/>
        <w:bottom w:val="none" w:sz="0" w:space="0" w:color="auto"/>
        <w:right w:val="none" w:sz="0" w:space="0" w:color="auto"/>
      </w:divBdr>
    </w:div>
    <w:div w:id="1854370264">
      <w:bodyDiv w:val="1"/>
      <w:marLeft w:val="0"/>
      <w:marRight w:val="0"/>
      <w:marTop w:val="0"/>
      <w:marBottom w:val="0"/>
      <w:divBdr>
        <w:top w:val="none" w:sz="0" w:space="0" w:color="auto"/>
        <w:left w:val="none" w:sz="0" w:space="0" w:color="auto"/>
        <w:bottom w:val="none" w:sz="0" w:space="0" w:color="auto"/>
        <w:right w:val="none" w:sz="0" w:space="0" w:color="auto"/>
      </w:divBdr>
    </w:div>
    <w:div w:id="1856841156">
      <w:bodyDiv w:val="1"/>
      <w:marLeft w:val="0"/>
      <w:marRight w:val="0"/>
      <w:marTop w:val="0"/>
      <w:marBottom w:val="0"/>
      <w:divBdr>
        <w:top w:val="none" w:sz="0" w:space="0" w:color="auto"/>
        <w:left w:val="none" w:sz="0" w:space="0" w:color="auto"/>
        <w:bottom w:val="none" w:sz="0" w:space="0" w:color="auto"/>
        <w:right w:val="none" w:sz="0" w:space="0" w:color="auto"/>
      </w:divBdr>
      <w:divsChild>
        <w:div w:id="2008241663">
          <w:marLeft w:val="547"/>
          <w:marRight w:val="0"/>
          <w:marTop w:val="115"/>
          <w:marBottom w:val="0"/>
          <w:divBdr>
            <w:top w:val="none" w:sz="0" w:space="0" w:color="auto"/>
            <w:left w:val="none" w:sz="0" w:space="0" w:color="auto"/>
            <w:bottom w:val="none" w:sz="0" w:space="0" w:color="auto"/>
            <w:right w:val="none" w:sz="0" w:space="0" w:color="auto"/>
          </w:divBdr>
        </w:div>
        <w:div w:id="908879091">
          <w:marLeft w:val="547"/>
          <w:marRight w:val="0"/>
          <w:marTop w:val="115"/>
          <w:marBottom w:val="0"/>
          <w:divBdr>
            <w:top w:val="none" w:sz="0" w:space="0" w:color="auto"/>
            <w:left w:val="none" w:sz="0" w:space="0" w:color="auto"/>
            <w:bottom w:val="none" w:sz="0" w:space="0" w:color="auto"/>
            <w:right w:val="none" w:sz="0" w:space="0" w:color="auto"/>
          </w:divBdr>
        </w:div>
        <w:div w:id="1123764527">
          <w:marLeft w:val="547"/>
          <w:marRight w:val="0"/>
          <w:marTop w:val="115"/>
          <w:marBottom w:val="0"/>
          <w:divBdr>
            <w:top w:val="none" w:sz="0" w:space="0" w:color="auto"/>
            <w:left w:val="none" w:sz="0" w:space="0" w:color="auto"/>
            <w:bottom w:val="none" w:sz="0" w:space="0" w:color="auto"/>
            <w:right w:val="none" w:sz="0" w:space="0" w:color="auto"/>
          </w:divBdr>
        </w:div>
        <w:div w:id="1848710722">
          <w:marLeft w:val="547"/>
          <w:marRight w:val="0"/>
          <w:marTop w:val="115"/>
          <w:marBottom w:val="0"/>
          <w:divBdr>
            <w:top w:val="none" w:sz="0" w:space="0" w:color="auto"/>
            <w:left w:val="none" w:sz="0" w:space="0" w:color="auto"/>
            <w:bottom w:val="none" w:sz="0" w:space="0" w:color="auto"/>
            <w:right w:val="none" w:sz="0" w:space="0" w:color="auto"/>
          </w:divBdr>
        </w:div>
      </w:divsChild>
    </w:div>
    <w:div w:id="1974558027">
      <w:bodyDiv w:val="1"/>
      <w:marLeft w:val="0"/>
      <w:marRight w:val="0"/>
      <w:marTop w:val="0"/>
      <w:marBottom w:val="0"/>
      <w:divBdr>
        <w:top w:val="none" w:sz="0" w:space="0" w:color="auto"/>
        <w:left w:val="none" w:sz="0" w:space="0" w:color="auto"/>
        <w:bottom w:val="none" w:sz="0" w:space="0" w:color="auto"/>
        <w:right w:val="none" w:sz="0" w:space="0" w:color="auto"/>
      </w:divBdr>
    </w:div>
    <w:div w:id="2071610604">
      <w:bodyDiv w:val="1"/>
      <w:marLeft w:val="0"/>
      <w:marRight w:val="0"/>
      <w:marTop w:val="0"/>
      <w:marBottom w:val="0"/>
      <w:divBdr>
        <w:top w:val="none" w:sz="0" w:space="0" w:color="auto"/>
        <w:left w:val="none" w:sz="0" w:space="0" w:color="auto"/>
        <w:bottom w:val="none" w:sz="0" w:space="0" w:color="auto"/>
        <w:right w:val="none" w:sz="0" w:space="0" w:color="auto"/>
      </w:divBdr>
      <w:divsChild>
        <w:div w:id="1943492328">
          <w:marLeft w:val="0"/>
          <w:marRight w:val="0"/>
          <w:marTop w:val="0"/>
          <w:marBottom w:val="0"/>
          <w:divBdr>
            <w:top w:val="none" w:sz="0" w:space="0" w:color="auto"/>
            <w:left w:val="none" w:sz="0" w:space="0" w:color="auto"/>
            <w:bottom w:val="none" w:sz="0" w:space="0" w:color="auto"/>
            <w:right w:val="none" w:sz="0" w:space="0" w:color="auto"/>
          </w:divBdr>
          <w:divsChild>
            <w:div w:id="1150636434">
              <w:marLeft w:val="0"/>
              <w:marRight w:val="0"/>
              <w:marTop w:val="0"/>
              <w:marBottom w:val="0"/>
              <w:divBdr>
                <w:top w:val="none" w:sz="0" w:space="0" w:color="auto"/>
                <w:left w:val="none" w:sz="0" w:space="0" w:color="auto"/>
                <w:bottom w:val="none" w:sz="0" w:space="0" w:color="auto"/>
                <w:right w:val="none" w:sz="0" w:space="0" w:color="auto"/>
              </w:divBdr>
              <w:divsChild>
                <w:div w:id="659894994">
                  <w:marLeft w:val="0"/>
                  <w:marRight w:val="0"/>
                  <w:marTop w:val="0"/>
                  <w:marBottom w:val="0"/>
                  <w:divBdr>
                    <w:top w:val="none" w:sz="0" w:space="0" w:color="auto"/>
                    <w:left w:val="none" w:sz="0" w:space="0" w:color="auto"/>
                    <w:bottom w:val="none" w:sz="0" w:space="0" w:color="auto"/>
                    <w:right w:val="none" w:sz="0" w:space="0" w:color="auto"/>
                  </w:divBdr>
                  <w:divsChild>
                    <w:div w:id="1183586817">
                      <w:marLeft w:val="0"/>
                      <w:marRight w:val="0"/>
                      <w:marTop w:val="0"/>
                      <w:marBottom w:val="0"/>
                      <w:divBdr>
                        <w:top w:val="none" w:sz="0" w:space="0" w:color="auto"/>
                        <w:left w:val="none" w:sz="0" w:space="0" w:color="auto"/>
                        <w:bottom w:val="none" w:sz="0" w:space="0" w:color="auto"/>
                        <w:right w:val="none" w:sz="0" w:space="0" w:color="auto"/>
                      </w:divBdr>
                    </w:div>
                    <w:div w:id="353383680">
                      <w:marLeft w:val="0"/>
                      <w:marRight w:val="0"/>
                      <w:marTop w:val="0"/>
                      <w:marBottom w:val="0"/>
                      <w:divBdr>
                        <w:top w:val="none" w:sz="0" w:space="0" w:color="auto"/>
                        <w:left w:val="none" w:sz="0" w:space="0" w:color="auto"/>
                        <w:bottom w:val="none" w:sz="0" w:space="0" w:color="auto"/>
                        <w:right w:val="none" w:sz="0" w:space="0" w:color="auto"/>
                      </w:divBdr>
                    </w:div>
                    <w:div w:id="1615404118">
                      <w:marLeft w:val="0"/>
                      <w:marRight w:val="0"/>
                      <w:marTop w:val="0"/>
                      <w:marBottom w:val="0"/>
                      <w:divBdr>
                        <w:top w:val="none" w:sz="0" w:space="0" w:color="auto"/>
                        <w:left w:val="none" w:sz="0" w:space="0" w:color="auto"/>
                        <w:bottom w:val="none" w:sz="0" w:space="0" w:color="auto"/>
                        <w:right w:val="none" w:sz="0" w:space="0" w:color="auto"/>
                      </w:divBdr>
                    </w:div>
                    <w:div w:id="429618537">
                      <w:marLeft w:val="0"/>
                      <w:marRight w:val="0"/>
                      <w:marTop w:val="0"/>
                      <w:marBottom w:val="0"/>
                      <w:divBdr>
                        <w:top w:val="none" w:sz="0" w:space="0" w:color="auto"/>
                        <w:left w:val="none" w:sz="0" w:space="0" w:color="auto"/>
                        <w:bottom w:val="none" w:sz="0" w:space="0" w:color="auto"/>
                        <w:right w:val="none" w:sz="0" w:space="0" w:color="auto"/>
                      </w:divBdr>
                    </w:div>
                    <w:div w:id="1764523702">
                      <w:marLeft w:val="0"/>
                      <w:marRight w:val="0"/>
                      <w:marTop w:val="0"/>
                      <w:marBottom w:val="0"/>
                      <w:divBdr>
                        <w:top w:val="none" w:sz="0" w:space="0" w:color="auto"/>
                        <w:left w:val="none" w:sz="0" w:space="0" w:color="auto"/>
                        <w:bottom w:val="none" w:sz="0" w:space="0" w:color="auto"/>
                        <w:right w:val="none" w:sz="0" w:space="0" w:color="auto"/>
                      </w:divBdr>
                    </w:div>
                    <w:div w:id="864825134">
                      <w:marLeft w:val="0"/>
                      <w:marRight w:val="0"/>
                      <w:marTop w:val="0"/>
                      <w:marBottom w:val="0"/>
                      <w:divBdr>
                        <w:top w:val="none" w:sz="0" w:space="0" w:color="auto"/>
                        <w:left w:val="none" w:sz="0" w:space="0" w:color="auto"/>
                        <w:bottom w:val="none" w:sz="0" w:space="0" w:color="auto"/>
                        <w:right w:val="none" w:sz="0" w:space="0" w:color="auto"/>
                      </w:divBdr>
                    </w:div>
                    <w:div w:id="467477525">
                      <w:marLeft w:val="0"/>
                      <w:marRight w:val="0"/>
                      <w:marTop w:val="0"/>
                      <w:marBottom w:val="0"/>
                      <w:divBdr>
                        <w:top w:val="none" w:sz="0" w:space="0" w:color="auto"/>
                        <w:left w:val="none" w:sz="0" w:space="0" w:color="auto"/>
                        <w:bottom w:val="none" w:sz="0" w:space="0" w:color="auto"/>
                        <w:right w:val="none" w:sz="0" w:space="0" w:color="auto"/>
                      </w:divBdr>
                    </w:div>
                    <w:div w:id="1047753867">
                      <w:marLeft w:val="0"/>
                      <w:marRight w:val="0"/>
                      <w:marTop w:val="0"/>
                      <w:marBottom w:val="0"/>
                      <w:divBdr>
                        <w:top w:val="none" w:sz="0" w:space="0" w:color="auto"/>
                        <w:left w:val="none" w:sz="0" w:space="0" w:color="auto"/>
                        <w:bottom w:val="none" w:sz="0" w:space="0" w:color="auto"/>
                        <w:right w:val="none" w:sz="0" w:space="0" w:color="auto"/>
                      </w:divBdr>
                    </w:div>
                    <w:div w:id="688484718">
                      <w:marLeft w:val="0"/>
                      <w:marRight w:val="0"/>
                      <w:marTop w:val="0"/>
                      <w:marBottom w:val="0"/>
                      <w:divBdr>
                        <w:top w:val="none" w:sz="0" w:space="0" w:color="auto"/>
                        <w:left w:val="none" w:sz="0" w:space="0" w:color="auto"/>
                        <w:bottom w:val="none" w:sz="0" w:space="0" w:color="auto"/>
                        <w:right w:val="none" w:sz="0" w:space="0" w:color="auto"/>
                      </w:divBdr>
                    </w:div>
                    <w:div w:id="574244538">
                      <w:marLeft w:val="0"/>
                      <w:marRight w:val="0"/>
                      <w:marTop w:val="0"/>
                      <w:marBottom w:val="0"/>
                      <w:divBdr>
                        <w:top w:val="none" w:sz="0" w:space="0" w:color="auto"/>
                        <w:left w:val="none" w:sz="0" w:space="0" w:color="auto"/>
                        <w:bottom w:val="none" w:sz="0" w:space="0" w:color="auto"/>
                        <w:right w:val="none" w:sz="0" w:space="0" w:color="auto"/>
                      </w:divBdr>
                    </w:div>
                    <w:div w:id="2110002253">
                      <w:marLeft w:val="0"/>
                      <w:marRight w:val="0"/>
                      <w:marTop w:val="0"/>
                      <w:marBottom w:val="0"/>
                      <w:divBdr>
                        <w:top w:val="none" w:sz="0" w:space="0" w:color="auto"/>
                        <w:left w:val="none" w:sz="0" w:space="0" w:color="auto"/>
                        <w:bottom w:val="none" w:sz="0" w:space="0" w:color="auto"/>
                        <w:right w:val="none" w:sz="0" w:space="0" w:color="auto"/>
                      </w:divBdr>
                    </w:div>
                    <w:div w:id="1580863221">
                      <w:marLeft w:val="0"/>
                      <w:marRight w:val="0"/>
                      <w:marTop w:val="0"/>
                      <w:marBottom w:val="0"/>
                      <w:divBdr>
                        <w:top w:val="none" w:sz="0" w:space="0" w:color="auto"/>
                        <w:left w:val="none" w:sz="0" w:space="0" w:color="auto"/>
                        <w:bottom w:val="none" w:sz="0" w:space="0" w:color="auto"/>
                        <w:right w:val="none" w:sz="0" w:space="0" w:color="auto"/>
                      </w:divBdr>
                    </w:div>
                    <w:div w:id="1563325955">
                      <w:marLeft w:val="0"/>
                      <w:marRight w:val="0"/>
                      <w:marTop w:val="0"/>
                      <w:marBottom w:val="0"/>
                      <w:divBdr>
                        <w:top w:val="none" w:sz="0" w:space="0" w:color="auto"/>
                        <w:left w:val="none" w:sz="0" w:space="0" w:color="auto"/>
                        <w:bottom w:val="none" w:sz="0" w:space="0" w:color="auto"/>
                        <w:right w:val="none" w:sz="0" w:space="0" w:color="auto"/>
                      </w:divBdr>
                    </w:div>
                    <w:div w:id="1973825870">
                      <w:marLeft w:val="0"/>
                      <w:marRight w:val="0"/>
                      <w:marTop w:val="0"/>
                      <w:marBottom w:val="0"/>
                      <w:divBdr>
                        <w:top w:val="none" w:sz="0" w:space="0" w:color="auto"/>
                        <w:left w:val="none" w:sz="0" w:space="0" w:color="auto"/>
                        <w:bottom w:val="none" w:sz="0" w:space="0" w:color="auto"/>
                        <w:right w:val="none" w:sz="0" w:space="0" w:color="auto"/>
                      </w:divBdr>
                    </w:div>
                    <w:div w:id="28381750">
                      <w:marLeft w:val="0"/>
                      <w:marRight w:val="0"/>
                      <w:marTop w:val="0"/>
                      <w:marBottom w:val="0"/>
                      <w:divBdr>
                        <w:top w:val="none" w:sz="0" w:space="0" w:color="auto"/>
                        <w:left w:val="none" w:sz="0" w:space="0" w:color="auto"/>
                        <w:bottom w:val="none" w:sz="0" w:space="0" w:color="auto"/>
                        <w:right w:val="none" w:sz="0" w:space="0" w:color="auto"/>
                      </w:divBdr>
                    </w:div>
                    <w:div w:id="1019232487">
                      <w:marLeft w:val="0"/>
                      <w:marRight w:val="0"/>
                      <w:marTop w:val="0"/>
                      <w:marBottom w:val="0"/>
                      <w:divBdr>
                        <w:top w:val="none" w:sz="0" w:space="0" w:color="auto"/>
                        <w:left w:val="none" w:sz="0" w:space="0" w:color="auto"/>
                        <w:bottom w:val="none" w:sz="0" w:space="0" w:color="auto"/>
                        <w:right w:val="none" w:sz="0" w:space="0" w:color="auto"/>
                      </w:divBdr>
                    </w:div>
                    <w:div w:id="1741445112">
                      <w:marLeft w:val="0"/>
                      <w:marRight w:val="0"/>
                      <w:marTop w:val="0"/>
                      <w:marBottom w:val="0"/>
                      <w:divBdr>
                        <w:top w:val="none" w:sz="0" w:space="0" w:color="auto"/>
                        <w:left w:val="none" w:sz="0" w:space="0" w:color="auto"/>
                        <w:bottom w:val="none" w:sz="0" w:space="0" w:color="auto"/>
                        <w:right w:val="none" w:sz="0" w:space="0" w:color="auto"/>
                      </w:divBdr>
                    </w:div>
                    <w:div w:id="1672488095">
                      <w:marLeft w:val="0"/>
                      <w:marRight w:val="0"/>
                      <w:marTop w:val="0"/>
                      <w:marBottom w:val="0"/>
                      <w:divBdr>
                        <w:top w:val="none" w:sz="0" w:space="0" w:color="auto"/>
                        <w:left w:val="none" w:sz="0" w:space="0" w:color="auto"/>
                        <w:bottom w:val="none" w:sz="0" w:space="0" w:color="auto"/>
                        <w:right w:val="none" w:sz="0" w:space="0" w:color="auto"/>
                      </w:divBdr>
                    </w:div>
                    <w:div w:id="1861384113">
                      <w:marLeft w:val="0"/>
                      <w:marRight w:val="0"/>
                      <w:marTop w:val="0"/>
                      <w:marBottom w:val="0"/>
                      <w:divBdr>
                        <w:top w:val="none" w:sz="0" w:space="0" w:color="auto"/>
                        <w:left w:val="none" w:sz="0" w:space="0" w:color="auto"/>
                        <w:bottom w:val="none" w:sz="0" w:space="0" w:color="auto"/>
                        <w:right w:val="none" w:sz="0" w:space="0" w:color="auto"/>
                      </w:divBdr>
                    </w:div>
                    <w:div w:id="208838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765673">
          <w:marLeft w:val="0"/>
          <w:marRight w:val="0"/>
          <w:marTop w:val="0"/>
          <w:marBottom w:val="0"/>
          <w:divBdr>
            <w:top w:val="none" w:sz="0" w:space="0" w:color="auto"/>
            <w:left w:val="none" w:sz="0" w:space="0" w:color="auto"/>
            <w:bottom w:val="none" w:sz="0" w:space="0" w:color="auto"/>
            <w:right w:val="none" w:sz="0" w:space="0" w:color="auto"/>
          </w:divBdr>
          <w:divsChild>
            <w:div w:id="425730088">
              <w:marLeft w:val="0"/>
              <w:marRight w:val="0"/>
              <w:marTop w:val="0"/>
              <w:marBottom w:val="0"/>
              <w:divBdr>
                <w:top w:val="none" w:sz="0" w:space="0" w:color="auto"/>
                <w:left w:val="none" w:sz="0" w:space="0" w:color="auto"/>
                <w:bottom w:val="none" w:sz="0" w:space="0" w:color="auto"/>
                <w:right w:val="none" w:sz="0" w:space="0" w:color="auto"/>
              </w:divBdr>
              <w:divsChild>
                <w:div w:id="1376390129">
                  <w:marLeft w:val="0"/>
                  <w:marRight w:val="0"/>
                  <w:marTop w:val="0"/>
                  <w:marBottom w:val="0"/>
                  <w:divBdr>
                    <w:top w:val="none" w:sz="0" w:space="0" w:color="auto"/>
                    <w:left w:val="none" w:sz="0" w:space="0" w:color="auto"/>
                    <w:bottom w:val="none" w:sz="0" w:space="0" w:color="auto"/>
                    <w:right w:val="none" w:sz="0" w:space="0" w:color="auto"/>
                  </w:divBdr>
                  <w:divsChild>
                    <w:div w:id="775566325">
                      <w:marLeft w:val="0"/>
                      <w:marRight w:val="0"/>
                      <w:marTop w:val="0"/>
                      <w:marBottom w:val="0"/>
                      <w:divBdr>
                        <w:top w:val="none" w:sz="0" w:space="0" w:color="auto"/>
                        <w:left w:val="none" w:sz="0" w:space="0" w:color="auto"/>
                        <w:bottom w:val="none" w:sz="0" w:space="0" w:color="auto"/>
                        <w:right w:val="none" w:sz="0" w:space="0" w:color="auto"/>
                      </w:divBdr>
                    </w:div>
                    <w:div w:id="1134327637">
                      <w:marLeft w:val="0"/>
                      <w:marRight w:val="0"/>
                      <w:marTop w:val="0"/>
                      <w:marBottom w:val="0"/>
                      <w:divBdr>
                        <w:top w:val="none" w:sz="0" w:space="0" w:color="auto"/>
                        <w:left w:val="none" w:sz="0" w:space="0" w:color="auto"/>
                        <w:bottom w:val="none" w:sz="0" w:space="0" w:color="auto"/>
                        <w:right w:val="none" w:sz="0" w:space="0" w:color="auto"/>
                      </w:divBdr>
                    </w:div>
                    <w:div w:id="594292735">
                      <w:marLeft w:val="0"/>
                      <w:marRight w:val="0"/>
                      <w:marTop w:val="0"/>
                      <w:marBottom w:val="0"/>
                      <w:divBdr>
                        <w:top w:val="none" w:sz="0" w:space="0" w:color="auto"/>
                        <w:left w:val="none" w:sz="0" w:space="0" w:color="auto"/>
                        <w:bottom w:val="none" w:sz="0" w:space="0" w:color="auto"/>
                        <w:right w:val="none" w:sz="0" w:space="0" w:color="auto"/>
                      </w:divBdr>
                    </w:div>
                    <w:div w:id="1598712519">
                      <w:marLeft w:val="0"/>
                      <w:marRight w:val="0"/>
                      <w:marTop w:val="0"/>
                      <w:marBottom w:val="0"/>
                      <w:divBdr>
                        <w:top w:val="none" w:sz="0" w:space="0" w:color="auto"/>
                        <w:left w:val="none" w:sz="0" w:space="0" w:color="auto"/>
                        <w:bottom w:val="none" w:sz="0" w:space="0" w:color="auto"/>
                        <w:right w:val="none" w:sz="0" w:space="0" w:color="auto"/>
                      </w:divBdr>
                    </w:div>
                    <w:div w:id="1958675664">
                      <w:marLeft w:val="0"/>
                      <w:marRight w:val="0"/>
                      <w:marTop w:val="0"/>
                      <w:marBottom w:val="0"/>
                      <w:divBdr>
                        <w:top w:val="none" w:sz="0" w:space="0" w:color="auto"/>
                        <w:left w:val="none" w:sz="0" w:space="0" w:color="auto"/>
                        <w:bottom w:val="none" w:sz="0" w:space="0" w:color="auto"/>
                        <w:right w:val="none" w:sz="0" w:space="0" w:color="auto"/>
                      </w:divBdr>
                    </w:div>
                    <w:div w:id="474874586">
                      <w:marLeft w:val="0"/>
                      <w:marRight w:val="0"/>
                      <w:marTop w:val="0"/>
                      <w:marBottom w:val="0"/>
                      <w:divBdr>
                        <w:top w:val="none" w:sz="0" w:space="0" w:color="auto"/>
                        <w:left w:val="none" w:sz="0" w:space="0" w:color="auto"/>
                        <w:bottom w:val="none" w:sz="0" w:space="0" w:color="auto"/>
                        <w:right w:val="none" w:sz="0" w:space="0" w:color="auto"/>
                      </w:divBdr>
                    </w:div>
                    <w:div w:id="1569028320">
                      <w:marLeft w:val="0"/>
                      <w:marRight w:val="0"/>
                      <w:marTop w:val="0"/>
                      <w:marBottom w:val="0"/>
                      <w:divBdr>
                        <w:top w:val="none" w:sz="0" w:space="0" w:color="auto"/>
                        <w:left w:val="none" w:sz="0" w:space="0" w:color="auto"/>
                        <w:bottom w:val="none" w:sz="0" w:space="0" w:color="auto"/>
                        <w:right w:val="none" w:sz="0" w:space="0" w:color="auto"/>
                      </w:divBdr>
                    </w:div>
                    <w:div w:id="1616904881">
                      <w:marLeft w:val="0"/>
                      <w:marRight w:val="0"/>
                      <w:marTop w:val="0"/>
                      <w:marBottom w:val="0"/>
                      <w:divBdr>
                        <w:top w:val="none" w:sz="0" w:space="0" w:color="auto"/>
                        <w:left w:val="none" w:sz="0" w:space="0" w:color="auto"/>
                        <w:bottom w:val="none" w:sz="0" w:space="0" w:color="auto"/>
                        <w:right w:val="none" w:sz="0" w:space="0" w:color="auto"/>
                      </w:divBdr>
                    </w:div>
                    <w:div w:id="1267349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0467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d.org/insights/what-exactly-is-the-mentors-role-what-is-the-mentees" TargetMode="External"/><Relationship Id="rId13" Type="http://schemas.openxmlformats.org/officeDocument/2006/relationships/hyperlink" Target="https://moodle.uwtsd.ac.uk/pluginfile.php/435124/mod_resource/content/1/CIPD%20Change%20Management%20Factsheet.pdf" TargetMode="External"/><Relationship Id="rId18" Type="http://schemas.openxmlformats.org/officeDocument/2006/relationships/hyperlink" Target="https://www.theresiliencecoach.co.uk/blog/the-benefits-of-coach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nsia.com/articles/what-is-resilience/" TargetMode="External"/><Relationship Id="rId7" Type="http://schemas.openxmlformats.org/officeDocument/2006/relationships/endnotes" Target="endnotes.xml"/><Relationship Id="rId12" Type="http://schemas.openxmlformats.org/officeDocument/2006/relationships/hyperlink" Target="https://www.employment-studies.co.uk/system/files/resources/files/mp106.pdf" TargetMode="External"/><Relationship Id="rId17" Type="http://schemas.openxmlformats.org/officeDocument/2006/relationships/hyperlink" Target="https://www.bizcatalyst360.com/tangible-benefits-from-executive-coaching/"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ipd.co.uk/knowledge/strategy/organisational-development/pestle-analysis-factsheet" TargetMode="External"/><Relationship Id="rId20" Type="http://schemas.openxmlformats.org/officeDocument/2006/relationships/hyperlink" Target="https://www.trainingzone.co.uk/deliver/coaching/should-line-managers-coac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gepointlearning.com/blog/advantages-of-elearning/" TargetMode="External"/><Relationship Id="rId24" Type="http://schemas.openxmlformats.org/officeDocument/2006/relationships/hyperlink" Target="https://www.businessballs.com/coaching-and-mentoring/oscar-model/" TargetMode="External"/><Relationship Id="rId5" Type="http://schemas.openxmlformats.org/officeDocument/2006/relationships/webSettings" Target="webSettings.xml"/><Relationship Id="rId15" Type="http://schemas.openxmlformats.org/officeDocument/2006/relationships/hyperlink" Target="https://www.change-management-coach.com/kurt_lewin.html" TargetMode="External"/><Relationship Id="rId23" Type="http://schemas.openxmlformats.org/officeDocument/2006/relationships/hyperlink" Target="https://www.mindtools.com/pages/article/newLDR_89.htm" TargetMode="External"/><Relationship Id="rId10" Type="http://schemas.openxmlformats.org/officeDocument/2006/relationships/image" Target="media/image1.jpg"/><Relationship Id="rId19" Type="http://schemas.openxmlformats.org/officeDocument/2006/relationships/hyperlink" Target="https://moodle.uwtsd.ac.uk/pluginfile.php/529619/mod_resource/content/1/coaching-mentoring-factsheet_20210926T174220.pdf" TargetMode="External"/><Relationship Id="rId4" Type="http://schemas.openxmlformats.org/officeDocument/2006/relationships/settings" Target="settings.xml"/><Relationship Id="rId9" Type="http://schemas.openxmlformats.org/officeDocument/2006/relationships/hyperlink" Target="https://www.protoly.com/executive-coaching/" TargetMode="External"/><Relationship Id="rId14" Type="http://schemas.openxmlformats.org/officeDocument/2006/relationships/hyperlink" Target="https://www.cipd.co.uk/knowledge/fundamentals/people/development/learning-methods-factsheet" TargetMode="External"/><Relationship Id="rId22" Type="http://schemas.openxmlformats.org/officeDocument/2006/relationships/hyperlink" Target="http://www.free-management-ebooks.com/faqch/principles-05.ht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13th of December 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18971</TotalTime>
  <Pages>14</Pages>
  <Words>3779</Words>
  <Characters>21545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Trinity Saint David, Universty of Wales</Company>
  <LinksUpToDate>false</LinksUpToDate>
  <CharactersWithSpaces>25274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Developing the skills for coaching and Mentoring</dc:subject>
  <dc:creator>Bettina Silsby (1905229)</dc:creator>
  <cp:keywords/>
  <dc:description/>
  <cp:lastModifiedBy>Bettina Silsby</cp:lastModifiedBy>
  <cp:revision>786</cp:revision>
  <cp:lastPrinted>2021-12-03T09:02:00Z</cp:lastPrinted>
  <dcterms:created xsi:type="dcterms:W3CDTF">2021-11-14T10:58:00Z</dcterms:created>
  <dcterms:modified xsi:type="dcterms:W3CDTF">2021-12-06T10:55:00Z</dcterms:modified>
</cp:coreProperties>
</file>