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14049" w:rsidRDefault="00B14049" w:rsidP="00974CFE">
      <w:pPr>
        <w:pStyle w:val="ListParagraph"/>
        <w:ind w:left="284"/>
        <w:jc w:val="both"/>
        <w:rPr>
          <w:b/>
        </w:rPr>
      </w:pPr>
      <w:r>
        <w:rPr>
          <w:b/>
          <w:u w:val="single"/>
        </w:rPr>
        <w:t xml:space="preserve">QUESTION </w:t>
      </w:r>
      <w:r w:rsidR="00D23651">
        <w:rPr>
          <w:b/>
          <w:u w:val="single"/>
        </w:rPr>
        <w:t>ONE</w:t>
      </w:r>
      <w:r w:rsidR="00974CFE">
        <w:rPr>
          <w:b/>
        </w:rPr>
        <w:t xml:space="preserve"> </w:t>
      </w:r>
    </w:p>
    <w:p w:rsidR="00B14049" w:rsidRDefault="00B14049" w:rsidP="00B14049">
      <w:pPr>
        <w:pStyle w:val="SMUNORMALARIAL"/>
        <w:rPr>
          <w:rFonts w:ascii="Times New Roman" w:hAnsi="Times New Roman"/>
          <w:sz w:val="24"/>
          <w:szCs w:val="20"/>
        </w:rPr>
      </w:pPr>
    </w:p>
    <w:p w:rsidR="00B14049" w:rsidRDefault="00B14049" w:rsidP="00947EB9">
      <w:pPr>
        <w:tabs>
          <w:tab w:val="left" w:pos="0"/>
          <w:tab w:val="left" w:pos="284"/>
        </w:tabs>
        <w:jc w:val="both"/>
      </w:pPr>
      <w:r>
        <w:t>In the dc resistor circuit given below, calculate the following;</w:t>
      </w:r>
    </w:p>
    <w:p w:rsidR="00B14049" w:rsidRDefault="00B14049" w:rsidP="00947EB9">
      <w:pPr>
        <w:pStyle w:val="ListParagraph"/>
        <w:numPr>
          <w:ilvl w:val="0"/>
          <w:numId w:val="3"/>
        </w:numPr>
        <w:tabs>
          <w:tab w:val="left" w:pos="0"/>
          <w:tab w:val="left" w:pos="284"/>
        </w:tabs>
        <w:ind w:left="1004"/>
        <w:jc w:val="both"/>
      </w:pPr>
      <w:r>
        <w:t>The total circuit resistance.</w:t>
      </w:r>
    </w:p>
    <w:p w:rsidR="00B14049" w:rsidRDefault="00B14049" w:rsidP="00947EB9">
      <w:pPr>
        <w:pStyle w:val="ListParagraph"/>
        <w:numPr>
          <w:ilvl w:val="0"/>
          <w:numId w:val="3"/>
        </w:numPr>
        <w:tabs>
          <w:tab w:val="left" w:pos="0"/>
          <w:tab w:val="left" w:pos="284"/>
        </w:tabs>
        <w:ind w:left="1004"/>
        <w:jc w:val="both"/>
      </w:pPr>
      <w:r>
        <w:t>The total power dissipated by the circuit.</w:t>
      </w:r>
    </w:p>
    <w:p w:rsidR="00B14049" w:rsidRDefault="00B14049" w:rsidP="00947EB9">
      <w:pPr>
        <w:pStyle w:val="ListParagraph"/>
        <w:numPr>
          <w:ilvl w:val="0"/>
          <w:numId w:val="3"/>
        </w:numPr>
        <w:tabs>
          <w:tab w:val="left" w:pos="0"/>
          <w:tab w:val="left" w:pos="284"/>
        </w:tabs>
        <w:ind w:left="1004"/>
        <w:jc w:val="both"/>
      </w:pPr>
      <w:r>
        <w:t>The current flow through resistor R3.</w:t>
      </w:r>
    </w:p>
    <w:p w:rsidR="00B14049" w:rsidRDefault="00B14049" w:rsidP="00947EB9">
      <w:pPr>
        <w:pStyle w:val="ListParagraph"/>
        <w:numPr>
          <w:ilvl w:val="0"/>
          <w:numId w:val="3"/>
        </w:numPr>
        <w:tabs>
          <w:tab w:val="left" w:pos="0"/>
          <w:tab w:val="left" w:pos="284"/>
        </w:tabs>
        <w:ind w:left="1004"/>
        <w:jc w:val="both"/>
      </w:pPr>
      <w:r>
        <w:t>The potential difference across R4.</w:t>
      </w:r>
    </w:p>
    <w:p w:rsidR="00B14049" w:rsidRDefault="00B14049" w:rsidP="00947EB9">
      <w:pPr>
        <w:pStyle w:val="ListParagraph"/>
        <w:numPr>
          <w:ilvl w:val="0"/>
          <w:numId w:val="3"/>
        </w:numPr>
        <w:tabs>
          <w:tab w:val="left" w:pos="0"/>
          <w:tab w:val="left" w:pos="284"/>
        </w:tabs>
        <w:ind w:left="1004"/>
        <w:jc w:val="both"/>
      </w:pPr>
      <w:r>
        <w:t>The power dissipated by R2.</w:t>
      </w:r>
    </w:p>
    <w:p w:rsidR="00B14049" w:rsidRDefault="00B14049" w:rsidP="00947EB9">
      <w:pPr>
        <w:tabs>
          <w:tab w:val="left" w:pos="0"/>
          <w:tab w:val="left" w:pos="284"/>
        </w:tabs>
        <w:jc w:val="both"/>
      </w:pPr>
    </w:p>
    <w:p w:rsidR="00B14049" w:rsidRDefault="00D6296F" w:rsidP="00B14049">
      <w:pPr>
        <w:tabs>
          <w:tab w:val="left" w:pos="0"/>
          <w:tab w:val="left" w:pos="284"/>
        </w:tabs>
        <w:jc w:val="center"/>
      </w:pPr>
      <w:r>
        <w:rPr>
          <w:noProof/>
        </w:rPr>
      </w:r>
      <w:r>
        <w:rPr>
          <w:noProof/>
        </w:rPr>
        <w:pict>
          <v:group id="Canvas 131" o:spid="_x0000_s1026" editas="canvas" style="width:353.1pt;height:140.85pt;mso-position-horizontal-relative:char;mso-position-vertical-relative:line" coordsize="44843,17887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27" type="#_x0000_t75" style="position:absolute;width:44843;height:17887;visibility:visible;mso-wrap-style:square">
              <v:fill o:detectmouseclick="t"/>
              <v:path o:connecttype="none"/>
            </v:shape>
            <v:group id="Group 107" o:spid="_x0000_s1028" style="position:absolute;left:6388;top:5283;width:9017;height:1365" coordorigin="3186,4382" coordsize="2072,34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EdRo3cQAAADbAAAA&#10;DwAAAAAAAAAAAAAAAACqAgAAZHJzL2Rvd25yZXYueG1sUEsFBgAAAAAEAAQA+gAAAJsDAAAAAA==&#10;">
              <v:rect id="Rectangle 108" o:spid="_x0000_s1029" style="position:absolute;left:3723;top:4382;width:999;height:34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q9/ksUA&#10;AADcAAAADwAAAGRycy9kb3ducmV2LnhtbESPQW/CMAyF70j7D5En7QYJTJpGISC0iWk7QnvhZhrT&#10;FhqnagJ0+/XzYdJutt7ze5+X68G36kZ9bAJbmE4MKOIyuIYrC0W+Hb+CignZYRuYLHxThPXqYbTE&#10;zIU77+i2T5WSEI4ZWqhT6jKtY1mTxzgJHbFop9B7TLL2lXY93iXct3pmzIv22LA01NjRW03lZX/1&#10;Fo7NrMCfXf5h/Hz7nL6G/Hw9vFv79DhsFqASDenf/Hf96QTfCL48IxPo1S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Gr3+SxQAAANwAAAAPAAAAAAAAAAAAAAAAAJgCAABkcnMv&#10;ZG93bnJldi54bWxQSwUGAAAAAAQABAD1AAAAigMAAAAA&#10;"/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09" o:spid="_x0000_s1030" type="#_x0000_t32" style="position:absolute;left:3186;top:4554;width:537;height: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cWnM8EAAADcAAAADwAAAGRycy9kb3ducmV2LnhtbERPTYvCMBC9C/sfwizsRTTtHkSqUWRh&#10;QTwsqD14HJKxLTaTmsTa/fdGELzN433Ocj3YVvTkQ+NYQT7NQBBrZxquFJTH38kcRIjIBlvHpOCf&#10;AqxXH6MlFsbdeU/9IVYihXAoUEEdY1dIGXRNFsPUdcSJOztvMSboK2k83lO4beV3ls2kxYZTQ40d&#10;/dSkL4ebVdDsyr+yH1+j1/NdfvJ5OJ5ardTX57BZgIg0xLf45d6aND/L4flMukCuHg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FxaczwQAAANwAAAAPAAAAAAAAAAAAAAAA&#10;AKECAABkcnMvZG93bnJldi54bWxQSwUGAAAAAAQABAD5AAAAjwMAAAAA&#10;"/>
              <v:shape id="AutoShape 110" o:spid="_x0000_s1031" type="#_x0000_t32" style="position:absolute;left:4722;top:4554;width:536;height:1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Rc5RMEAAADcAAAADwAAAGRycy9kb3ducmV2LnhtbERPTYvCMBC9L/gfwgheFk3rYZFqFBEE&#10;8SCs9uBxSMa22ExqEmv995uFhb3N433OajPYVvTkQ+NYQT7LQBBrZxquFJSX/XQBIkRkg61jUvCm&#10;AJv16GOFhXEv/qb+HCuRQjgUqKCOsSukDLomi2HmOuLE3Zy3GBP0lTQeXynctnKeZV/SYsOpocaO&#10;djXp+/lpFTTH8lT2n4/o9eKYX30eLtdWKzUZD9sliEhD/Bf/uQ8mzc/m8PtMukCuf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1FzlEwQAAANwAAAAPAAAAAAAAAAAAAAAA&#10;AKECAABkcnMvZG93bnJldi54bWxQSwUGAAAAAAQABAD5AAAAjwMAAAAA&#10;"/>
            </v:group>
            <v:group id="Group 111" o:spid="_x0000_s1032" style="position:absolute;left:17748;top:6667;width:9017;height:1365" coordorigin="3186,4382" coordsize="2072,34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7FgQrwwAAANwAAAAP&#10;AAAAAAAAAAAAAAAAAKoCAABkcnMvZG93bnJldi54bWxQSwUGAAAAAAQABAD6AAAAmgMAAAAA&#10;">
              <v:rect id="Rectangle 112" o:spid="_x0000_s1033" style="position:absolute;left:3723;top:4382;width:999;height:34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ZR5kcMA&#10;AADcAAAADwAAAGRycy9kb3ducmV2LnhtbERPTWvCQBC9F/wPywi91V1tkTa6CaJY2qMml96m2TFJ&#10;m50N2VVTf71bELzN433OMhtsK07U+8axhulEgSAunWm40lDk26dXED4gG2wdk4Y/8pClo4clJsad&#10;eUenfahEDGGfoIY6hC6R0pc1WfQT1xFH7uB6iyHCvpKmx3MMt62cKTWXFhuODTV2tK6p/N0frYbv&#10;ZlbgZZe/K/u2fQ6fQ/5z/Npo/TgeVgsQgYZwF9/cHybOVy/w/0y8QKZX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ZR5kcMAAADcAAAADwAAAAAAAAAAAAAAAACYAgAAZHJzL2Rv&#10;d25yZXYueG1sUEsFBgAAAAAEAAQA9QAAAIgDAAAAAA==&#10;"/>
              <v:shape id="AutoShape 113" o:spid="_x0000_s1034" type="#_x0000_t32" style="position:absolute;left:3186;top:4554;width:537;height: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SDcbcEAAADcAAAADwAAAGRycy9kb3ducmV2LnhtbERP24rCMBB9X/Afwgi+aVrBC9UooizI&#10;LrJ4AV+HZmyrzaQkWa1/b4SFfZvDuc582Zpa3Mn5yrKCdJCAIM6trrhQcDp+9qcgfEDWWFsmBU/y&#10;sFx0PuaYafvgPd0PoRAxhH2GCsoQmkxKn5dk0A9sQxy5i3UGQ4SukNrhI4abWg6TZCwNVhwbSmxo&#10;XVJ+O/waBbtjzny+/mwcpun3c/JVt5tRqlSv265mIAK14V/8597qOD8ZwfuZeIFcvA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BINxtwQAAANwAAAAPAAAAAAAAAAAAAAAA&#10;AKECAABkcnMvZG93bnJldi54bWxQSwUGAAAAAAQABAD5AAAAjwMAAAAA&#10;">
                <v:stroke endarrowwidth="narrow" endarrowlength="short"/>
              </v:shape>
              <v:shape id="AutoShape 114" o:spid="_x0000_s1035" type="#_x0000_t32" style="position:absolute;left:4722;top:4554;width:536;height:1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iw/R8EAAADcAAAADwAAAGRycy9kb3ducmV2LnhtbERPTYvCMBC9C/sfwizsRTTtHkSqUURY&#10;EA8Lag8eh2Rsi82kJtla//1GELzN433Ocj3YVvTkQ+NYQT7NQBBrZxquFJSnn8kcRIjIBlvHpOBB&#10;Adarj9ESC+PufKD+GCuRQjgUqKCOsSukDLomi2HqOuLEXZy3GBP0lTQe7ynctvI7y2bSYsOpocaO&#10;tjXp6/HPKmj25W/Zj2/R6/k+P/s8nM6tVurrc9gsQEQa4lv8cu9Mmp/N4PlMukCu/gE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KLD9HwQAAANwAAAAPAAAAAAAAAAAAAAAA&#10;AKECAABkcnMvZG93bnJldi54bWxQSwUGAAAAAAQABAD5AAAAjwMAAAAA&#10;"/>
            </v:group>
            <v:group id="Group 115" o:spid="_x0000_s1036" style="position:absolute;left:22891;top:4064;width:9011;height:1365" coordorigin="3186,4382" coordsize="2072,34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xC0CKMQAAADcAAAA&#10;DwAAAAAAAAAAAAAAAACqAgAAZHJzL2Rvd25yZXYueG1sUEsFBgAAAAAEAAQA+gAAAJsDAAAAAA==&#10;">
              <v:rect id="Rectangle 116" o:spid="_x0000_s1037" style="position:absolute;left:3723;top:4382;width:999;height:34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NlzlMUA&#10;AADcAAAADwAAAGRycy9kb3ducmV2LnhtbESPQW/CMAyF70j7D5En7QYJTJpGISC0iWk7QnvhZhrT&#10;FhqnagJ0+/XzYdJutt7ze5+X68G36kZ9bAJbmE4MKOIyuIYrC0W+Hb+CignZYRuYLHxThPXqYbTE&#10;zIU77+i2T5WSEI4ZWqhT6jKtY1mTxzgJHbFop9B7TLL2lXY93iXct3pmzIv22LA01NjRW03lZX/1&#10;Fo7NrMCfXf5h/Hz7nL6G/Hw9vFv79DhsFqASDenf/Hf96QTfCK08IxPo1S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42XOUxQAAANwAAAAPAAAAAAAAAAAAAAAAAJgCAABkcnMv&#10;ZG93bnJldi54bWxQSwUGAAAAAAQABAD1AAAAigMAAAAA&#10;"/>
              <v:shape id="AutoShape 117" o:spid="_x0000_s1038" type="#_x0000_t32" style="position:absolute;left:3186;top:4554;width:537;height: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G3WaMIAAADcAAAADwAAAGRycy9kb3ducmV2LnhtbERP32vCMBB+H/g/hBN8m2kHbq5rKjIR&#10;RBmiDvZ6NGdbbS4liVr/+0UY7O0+vp+Xz3rTiis531hWkI4TEMSl1Q1XCr4Py+cpCB+QNbaWScGd&#10;PMyKwVOOmbY33tF1HyoRQ9hnqKAOocuk9GVNBv3YdsSRO1pnMEToKqkd3mK4aeVLkrxKgw3Hhho7&#10;+qypPO8vRsHXoWT+OW0XDtN0c39bt/1ikio1GvbzDxCB+vAv/nOvdJyfvMPjmXiBLH4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AG3WaMIAAADcAAAADwAAAAAAAAAAAAAA&#10;AAChAgAAZHJzL2Rvd25yZXYueG1sUEsFBgAAAAAEAAQA+QAAAJADAAAAAA==&#10;">
                <v:stroke endarrowwidth="narrow" endarrowlength="short"/>
              </v:shape>
              <v:shape id="AutoShape 118" o:spid="_x0000_s1039" type="#_x0000_t32" style="position:absolute;left:4722;top:4554;width:536;height:1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1CUdcUAAADcAAAADwAAAGRycy9kb3ducmV2LnhtbESPQWvDMAyF74X9B6PBLmV1skMpad0y&#10;BoPSw6BtDj0KW0vCYjmzvTT999Oh0JvEe3rv02Y3+V6NFFMX2EC5KEAR2+A6bgzU58/XFaiUkR32&#10;gcnAjRLstk+zDVYuXPlI4yk3SkI4VWigzXmotE62JY9pEQZi0b5D9JhljY12Ea8S7nv9VhRL7bFj&#10;aWhxoI+W7M/pzxvoDvVXPc5/c7SrQ3mJZTpfemvMy/P0vgaVacoP8/167wS/FHx5RibQ23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r1CUdcUAAADcAAAADwAAAAAAAAAA&#10;AAAAAAChAgAAZHJzL2Rvd25yZXYueG1sUEsFBgAAAAAEAAQA+QAAAJMDAAAAAA==&#10;"/>
            </v:group>
            <v:shape id="AutoShape 119" o:spid="_x0000_s1040" type="#_x0000_t32" style="position:absolute;left:35915;top:4749;width:6;height:260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P2xhcMAAADcAAAADwAAAGRycy9kb3ducmV2LnhtbERP32vCMBB+F/wfwgl7kTXtYDI6o1RB&#10;mAMfdNv7rbk1weZSm6jdf78MBN/u4/t58+XgWnGhPljPCoosB0Fce225UfD5sXl8AREissbWMyn4&#10;pQDLxXg0x1L7K+/pcoiNSCEcSlRgYuxKKUNtyGHIfEecuB/fO4wJ9o3UPV5TuGvlU57PpEPLqcFg&#10;R2tD9fFwdgp222JVfRu7fd+f7O55U7XnZvql1MNkqF5BRBriXXxzv+k0vyjg/5l0gVz8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DD9sYXDAAAA3AAAAA8AAAAAAAAAAAAA&#10;AAAAoQIAAGRycy9kb3ducmV2LnhtbFBLBQYAAAAABAAEAPkAAACRAwAAAAA=&#10;"/>
            <v:shape id="AutoShape 120" o:spid="_x0000_s1041" type="#_x0000_t32" style="position:absolute;left:2108;top:5988;width:4280;height: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D6sO8MAAADcAAAADwAAAGRycy9kb3ducmV2LnhtbERP32vCMBB+F/Y/hBvszSYVFKnGMtwG&#10;gjLQbfh6NLe2s7mUJrPVv34RhL3dx/fzlvlgG3GmzteONaSJAkFcOFNzqeHz4208B+EDssHGMWm4&#10;kId89TBaYmZcz3s6H0IpYgj7DDVUIbSZlL6oyKJPXEscuW/XWQwRdqU0HfYx3DZyotRMWqw5NlTY&#10;0rqi4nT4tRra/jJ9Kbeb93Daff2Y6Vq9Xo9K66fH4XkBItAQ/sV398bE+ekEbs/EC+TqD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Aw+rDvDAAAA3AAAAA8AAAAAAAAAAAAA&#10;AAAAoQIAAGRycy9kb3ducmV2LnhtbFBLBQYAAAAABAAEAPkAAACRAwAAAAA=&#10;">
              <v:stroke startarrowwidth="narrow" startarrowlength="short"/>
            </v:shape>
            <v:shape id="AutoShape 121" o:spid="_x0000_s1042" type="#_x0000_t32" style="position:absolute;left:2108;top:5988;width:0;height:780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2OKacQAAADcAAAADwAAAGRycy9kb3ducmV2LnhtbERPS2sCMRC+F/wPYQpeimZXaZHVKGtB&#10;0IIHH71PN+MmdDPZbqJu/31TKPQ2H99zFqveNeJGXbCeFeTjDARx5bXlWsH5tBnNQISIrLHxTAq+&#10;KcBqOXhYYKH9nQ90O8ZapBAOBSowMbaFlKEy5DCMfUucuIvvHMYEu1rqDu8p3DVykmUv0qHl1GCw&#10;pVdD1efx6hTsd/m6/DB293b4svvnTdlc66d3pYaPfTkHEamP/+I/91an+fkUfp9JF8jlD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vY4ppxAAAANwAAAAPAAAAAAAAAAAA&#10;AAAAAKECAABkcnMvZG93bnJldi54bWxQSwUGAAAAAAQABAD5AAAAkgMAAAAA&#10;"/>
            <v:shape id="AutoShape 122" o:spid="_x0000_s1043" type="#_x0000_t32" style="position:absolute;left:2108;top:13792;width:17977;height:12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J8298EAAADcAAAADwAAAGRycy9kb3ducmV2LnhtbERPS4vCMBC+C/6HMII3TV3ER9coIgrF&#10;i/ja82wz2xabSWmyWv31RhC8zcf3nNmiMaW4Uu0KywoG/QgEcWp1wZmC03HTm4BwHlljaZkU3MnB&#10;Yt5uzTDW9sZ7uh58JkIIuxgV5N5XsZQuzcmg69uKOHB/tjboA6wzqWu8hXBTyq8oGkmDBYeGHCta&#10;5ZReDv9GwfhsRo8kK9e/m+3aJavjz246MUp1O83yG4Snxn/Eb3eiw/zBEF7PhAvk/Ak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Anzb3wQAAANwAAAAPAAAAAAAAAAAAAAAA&#10;AKECAABkcnMvZG93bnJldi54bWxQSwUGAAAAAAQABAD5AAAAjwMAAAAA&#10;">
              <v:stroke endarrow="oval"/>
            </v:shape>
            <v:shape id="AutoShape 123" o:spid="_x0000_s1044" type="#_x0000_t32" style="position:absolute;left:26765;top:13798;width:16199;height: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nS828MAAADcAAAADwAAAGRycy9kb3ducmV2LnhtbERPTUsDMRC9C/6HMEIvYrNbbJG1aamC&#10;ovTUKkJv42bcLG4mSzK223/fCIXe5vE+Z74cfKf2FFMb2EA5LkAR18G23Bj4/Hi5ewCVBNliF5gM&#10;HCnBcnF9NcfKhgNvaL+VRuUQThUacCJ9pXWqHXlM49ATZ+4nRI+SYWy0jXjI4b7Tk6KYaY8t5waH&#10;PT07qn+3f95A3G2+b2f0JfaJV/fl63rn5L03ZnQzrB5BCQ1yEZ/dbzbPL6fw/0y+QC9O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Ap0vNvDAAAA3AAAAA8AAAAAAAAAAAAA&#10;AAAAoQIAAGRycy9kb3ducmV2LnhtbFBLBQYAAAAABAAEAPkAAACRAwAAAAA=&#10;">
              <v:stroke startarrow="oval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124" o:spid="_x0000_s1045" type="#_x0000_t202" style="position:absolute;left:7321;top:2374;width:7315;height:236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Sy00sIA&#10;AADcAAAADwAAAGRycy9kb3ducmV2LnhtbERPTWvCQBC9C/0Pywi9md1IK5pmDcVS6KmitkJvQ3ZM&#10;gtnZkN2a9N93BcHbPN7n5MVoW3Gh3jeONaSJAkFcOtNwpeHr8D5bgvAB2WDrmDT8kYdi/TDJMTNu&#10;4B1d9qESMYR9hhrqELpMSl/WZNEnriOO3Mn1FkOEfSVNj0MMt62cK7WQFhuODTV2tKmpPO9/rYbv&#10;z9PP8Ultqzf73A1uVJLtSmr9OB1fX0AEGsNdfHN/mDg/XcD1mXiBXP8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JLLTSwgAAANwAAAAPAAAAAAAAAAAAAAAAAJgCAABkcnMvZG93&#10;bnJldi54bWxQSwUGAAAAAAQABAD1AAAAhwMAAAAA&#10;" filled="f" stroked="f">
              <v:textbox style="mso-next-textbox:#Text Box 124">
                <w:txbxContent>
                  <w:p w:rsidR="00B14049" w:rsidRDefault="00B14049" w:rsidP="00B14049">
                    <w:pPr>
                      <w:jc w:val="center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R</w:t>
                    </w:r>
                    <w:r>
                      <w:rPr>
                        <w:sz w:val="20"/>
                        <w:vertAlign w:val="subscript"/>
                      </w:rPr>
                      <w:t>1</w:t>
                    </w:r>
                    <w:r>
                      <w:rPr>
                        <w:sz w:val="20"/>
                      </w:rPr>
                      <w:t>=10kΩ</w:t>
                    </w:r>
                  </w:p>
                </w:txbxContent>
              </v:textbox>
            </v:shape>
            <v:shape id="Text Box 125" o:spid="_x0000_s1046" type="#_x0000_t202" style="position:absolute;left:18491;top:8058;width:7315;height:236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mARScEA&#10;AADcAAAADwAAAGRycy9kb3ducmV2LnhtbERPTYvCMBC9C/6HMIK3NXFRd7caZVEET4ruKuxtaMa2&#10;2ExKE23990ZY8DaP9zmzRWtLcaPaF441DAcKBHHqTMGZht+f9dsnCB+QDZaOScOdPCzm3c4ME+Ma&#10;3tPtEDIRQ9gnqCEPoUqk9GlOFv3AVcSRO7vaYoiwzqSpsYnhtpTvSk2kxYJjQ44VLXNKL4er1XDc&#10;nv9OI7XLVnZcNa5Vku2X1Lrfa7+nIAK14SX+d29MnD/8gOcz8QI5f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ZgEUnBAAAA3AAAAA8AAAAAAAAAAAAAAAAAmAIAAGRycy9kb3du&#10;cmV2LnhtbFBLBQYAAAAABAAEAPUAAACGAwAAAAA=&#10;" filled="f" stroked="f">
              <v:textbox style="mso-next-textbox:#Text Box 125">
                <w:txbxContent>
                  <w:p w:rsidR="00B14049" w:rsidRDefault="00B14049" w:rsidP="00B14049">
                    <w:pPr>
                      <w:jc w:val="center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R</w:t>
                    </w:r>
                    <w:r>
                      <w:rPr>
                        <w:sz w:val="20"/>
                        <w:vertAlign w:val="subscript"/>
                      </w:rPr>
                      <w:t>3</w:t>
                    </w:r>
                    <w:r>
                      <w:rPr>
                        <w:sz w:val="20"/>
                      </w:rPr>
                      <w:t>=1.2kΩ</w:t>
                    </w:r>
                  </w:p>
                </w:txbxContent>
              </v:textbox>
            </v:shape>
            <v:shape id="Text Box 126" o:spid="_x0000_s1047" type="#_x0000_t202" style="position:absolute;left:28016;top:7994;width:7315;height:236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/+FO8QA&#10;AADcAAAADwAAAGRycy9kb3ducmV2LnhtbESPQWvCQBCF70L/wzIFb7qrqLTRVUql0JPF2ArehuyY&#10;BLOzIbs16b/vHAq9zfDevPfNZjf4Rt2pi3VgC7OpAUVcBFdzaeHz9DZ5AhUTssMmMFn4oQi77cNo&#10;g5kLPR/pnqdSSQjHDC1UKbWZ1rGoyGOchpZYtGvoPCZZu1K7DnsJ942eG7PSHmuWhgpbeq2ouOXf&#10;3sLX4Xo5L8xHuffLtg+D0eyftbXjx+FlDSrRkP7Nf9fvTvBnQivPyAR6+w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f/hTvEAAAA3AAAAA8AAAAAAAAAAAAAAAAAmAIAAGRycy9k&#10;b3ducmV2LnhtbFBLBQYAAAAABAAEAPUAAACJAwAAAAA=&#10;" filled="f" stroked="f">
              <v:textbox style="mso-next-textbox:#Text Box 126">
                <w:txbxContent>
                  <w:p w:rsidR="00B14049" w:rsidRDefault="00B14049" w:rsidP="00B14049">
                    <w:pPr>
                      <w:jc w:val="center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R</w:t>
                    </w:r>
                    <w:r>
                      <w:rPr>
                        <w:sz w:val="20"/>
                        <w:vertAlign w:val="subscript"/>
                      </w:rPr>
                      <w:t>4</w:t>
                    </w:r>
                    <w:r>
                      <w:rPr>
                        <w:sz w:val="20"/>
                      </w:rPr>
                      <w:t>=1.2kΩ</w:t>
                    </w:r>
                  </w:p>
                </w:txbxContent>
              </v:textbox>
            </v:shape>
            <v:shape id="Text Box 127" o:spid="_x0000_s1048" type="#_x0000_t202" style="position:absolute;left:19748;top:12363;width:7315;height:236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LMgoMAA&#10;AADcAAAADwAAAGRycy9kb3ducmV2LnhtbERPS4vCMBC+L/gfwgh7WxNlV7QaRRRhTys+wdvQjG2x&#10;mZQm2u6/N4LgbT6+50znrS3FnWpfONbQ7ykQxKkzBWcaDvv11wiED8gGS8ek4Z88zGedjykmxjW8&#10;pfsuZCKGsE9QQx5ClUjp05ws+p6riCN3cbXFEGGdSVNjE8NtKQdKDaXFgmNDjhUtc0qvu5vVcPy7&#10;nE/fapOt7E/VuFZJtmOp9We3XUxABGrDW/xy/5o4vz+G5zPxAjl7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+LMgoMAAAADcAAAADwAAAAAAAAAAAAAAAACYAgAAZHJzL2Rvd25y&#10;ZXYueG1sUEsFBgAAAAAEAAQA9QAAAIUDAAAAAA==&#10;" filled="f" stroked="f">
              <v:textbox style="mso-next-textbox:#Text Box 127">
                <w:txbxContent>
                  <w:p w:rsidR="00B14049" w:rsidRDefault="00B14049" w:rsidP="00B14049">
                    <w:pPr>
                      <w:jc w:val="center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12 V</w:t>
                    </w:r>
                  </w:p>
                </w:txbxContent>
              </v:textbox>
            </v:shape>
            <v:shape id="AutoShape 128" o:spid="_x0000_s1049" type="#_x0000_t32" style="position:absolute;left:35909;top:5988;width:7055;height: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TxeyMUAAADcAAAADwAAAGRycy9kb3ducmV2LnhtbESPQWvDMAyF74X9B6PBLqV10kMpad0y&#10;BoPRw6BtDj0KW0vCYjmzvTT799Oh0JvEe3rv0+4w+V6NFFMX2EC5LEAR2+A6bgzUl/fFBlTKyA77&#10;wGTgjxIc9k+zHVYu3PhE4zk3SkI4VWigzXmotE62JY9pGQZi0b5C9JhljY12EW8S7nu9Koq19tix&#10;NLQ40FtL9vv86w10x/qzHuc/OdrNsbzGMl2uvTXm5Xl63YLKNOWH+X794QR/JfjyjEyg9/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YTxeyMUAAADcAAAADwAAAAAAAAAA&#10;AAAAAAChAgAAZHJzL2Rvd25yZXYueG1sUEsFBgAAAAAEAAQA+QAAAJMDAAAAAA==&#10;"/>
            <v:shape id="AutoShape 129" o:spid="_x0000_s1050" type="#_x0000_t32" style="position:absolute;left:17748;top:4749;width:6;height:260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pF7OMQAAADcAAAADwAAAGRycy9kb3ducmV2LnhtbERPS2sCMRC+F/ofwhR6Kd3sChXZGmUr&#10;CFrw4KP36Wa6Cd1Mtpuo239vBMHbfHzPmc4H14oT9cF6VlBkOQji2mvLjYLDfvk6AREissbWMyn4&#10;pwDz2ePDFEvtz7yl0y42IoVwKFGBibErpQy1IYch8x1x4n587zAm2DdS93hO4a6VozwfS4eWU4PB&#10;jhaG6t/d0SnYrIuP6tvY9ef2z27ellV7bF6+lHp+Gqp3EJGGeBff3Cud5o8KuD6TLpCzC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+kXs4xAAAANwAAAAPAAAAAAAAAAAA&#10;AAAAAKECAABkcnMvZG93bnJldi54bWxQSwUGAAAAAAQABAD5AAAAkgMAAAAA&#10;"/>
            <v:shape id="AutoShape 130" o:spid="_x0000_s1051" type="#_x0000_t32" style="position:absolute;left:15405;top:5988;width:2343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kPlT8MAAADcAAAADwAAAGRycy9kb3ducmV2LnhtbERPTWsCMRC9F/wPYQQvpWZdUMrWKGtB&#10;qIIHbXufbqab0M1k3URd/70RhN7m8T5nvuxdI87UBetZwWScgSCuvLZcK/j6XL+8gggRWWPjmRRc&#10;KcByMXiaY6H9hfd0PsRapBAOBSowMbaFlKEy5DCMfUucuF/fOYwJdrXUHV5SuGtknmUz6dByajDY&#10;0ruh6u9wcgp2m8mq/DF2s90f7W66LptT/fyt1GjYl28gIvXxX/xwf+g0P8/h/ky6QC5u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A5D5U/DAAAA3AAAAA8AAAAAAAAAAAAA&#10;AAAAoQIAAGRycy9kb3ducmV2LnhtbFBLBQYAAAAABAAEAPkAAACRAwAAAAA=&#10;"/>
            <v:group id="Group 131" o:spid="_x0000_s1052" style="position:absolute;left:26892;top:6667;width:9017;height:1365" coordorigin="3186,4382" coordsize="2072,34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PCjWEvCAAAA3AAAAA8A&#10;AAAAAAAAAAAAAAAAqgIAAGRycy9kb3ducmV2LnhtbFBLBQYAAAAABAAEAPoAAACZAwAAAAA=&#10;">
              <v:rect id="Rectangle 132" o:spid="_x0000_s1053" style="position:absolute;left:3723;top:4382;width:999;height:34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iEl8cMA&#10;AADcAAAADwAAAGRycy9kb3ducmV2LnhtbERPTWvCQBC9F/wPyxR6azZNpdToKqJY7NEkl97G7Jik&#10;zc6G7GpSf71bKHibx/ucxWo0rbhQ7xrLCl6iGARxaXXDlYIi3z2/g3AeWWNrmRT8koPVcvKwwFTb&#10;gQ90yXwlQgi7FBXU3neplK6syaCLbEccuJPtDfoA+0rqHocQblqZxPGbNNhwaKixo01N5U92NgqO&#10;TVLg9ZB/xGa2e/WfY/59/toq9fQ4rucgPI3+Lv5373WYn0zh75lwgVze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ciEl8cMAAADcAAAADwAAAAAAAAAAAAAAAACYAgAAZHJzL2Rv&#10;d25yZXYueG1sUEsFBgAAAAAEAAQA9QAAAIgDAAAAAA==&#10;"/>
              <v:shape id="AutoShape 133" o:spid="_x0000_s1054" type="#_x0000_t32" style="position:absolute;left:3186;top:4554;width:537;height: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pWADcIAAADcAAAADwAAAGRycy9kb3ducmV2LnhtbERP32vCMBB+H/g/hBN8m2kLutEZRSwD&#10;UcaYCr4eza3t1lxKktn2vzeDwd7u4/t5q81gWnEj5xvLCtJ5AoK4tLrhSsHl/Pr4DMIHZI2tZVIw&#10;kofNevKwwlzbnj/odgqViCHsc1RQh9DlUvqyJoN+bjviyH1aZzBE6CqpHfYx3LQyS5KlNNhwbKix&#10;o11N5ffpxyh4O5fM16/3wmGaHsenQzsUi1Sp2XTYvoAINIR/8Z97r+P8bAG/z8QL5PoO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ypWADcIAAADcAAAADwAAAAAAAAAAAAAA&#10;AAChAgAAZHJzL2Rvd25yZXYueG1sUEsFBgAAAAAEAAQA+QAAAJADAAAAAA==&#10;">
                <v:stroke endarrowwidth="narrow" endarrowlength="short"/>
              </v:shape>
              <v:shape id="AutoShape 134" o:spid="_x0000_s1055" type="#_x0000_t32" style="position:absolute;left:4722;top:4554;width:536;height:1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ZljJ8EAAADcAAAADwAAAGRycy9kb3ducmV2LnhtbERPTYvCMBC9L/gfwix4Wda0HkS6RpEF&#10;QTwIag8eh2S2LdtMahJr/fdGELzN433OYjXYVvTkQ+NYQT7JQBBrZxquFJSnzfccRIjIBlvHpOBO&#10;AVbL0ccCC+NufKD+GCuRQjgUqKCOsSukDLomi2HiOuLE/TlvMSboK2k83lK4beU0y2bSYsOpocaO&#10;fmvS/8erVdDsyn3Zf12i1/NdfvZ5OJ1brdT4c1j/gIg0xLf45d6aNH86g+cz6QK5fA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BmWMnwQAAANwAAAAPAAAAAAAAAAAAAAAA&#10;AKECAABkcnMvZG93bnJldi54bWxQSwUGAAAAAAQABAD5AAAAjwMAAAAA&#10;"/>
            </v:group>
            <v:shape id="AutoShape 135" o:spid="_x0000_s1056" type="#_x0000_t32" style="position:absolute;left:17748;top:4743;width:5143;height: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tXGvMIAAADcAAAADwAAAGRycy9kb3ducmV2LnhtbERPTYvCMBC9L/gfwgheljWth1W6RpGF&#10;hcWDoPbgcUjGtthMapKt9d8bYcHbPN7nLNeDbUVPPjSOFeTTDASxdqbhSkF5/PlYgAgR2WDrmBTc&#10;KcB6NXpbYmHcjffUH2IlUgiHAhXUMXaFlEHXZDFMXUecuLPzFmOCvpLG4y2F21bOsuxTWmw4NdTY&#10;0XdN+nL4swqabbkr+/dr9HqxzU8+D8dTq5WajIfNF4hIQ3yJ/92/Js2fzeH5TLpArh4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7tXGvMIAAADcAAAADwAAAAAAAAAAAAAA&#10;AAChAgAAZHJzL2Rvd25yZXYueG1sUEsFBgAAAAAEAAQA+QAAAJADAAAAAA==&#10;"/>
            <v:shape id="Text Box 136" o:spid="_x0000_s1057" type="#_x0000_t202" style="position:absolute;left:23647;top:1739;width:7315;height:236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ZNPhsQA&#10;AADcAAAADwAAAGRycy9kb3ducmV2LnhtbESPQWvCQBCF70L/wzKF3nS3UqWNrlJaBE8WtRW8Ddkx&#10;CWZnQ3Y18d93DoK3Gd6b976ZL3tfqyu1sQps4XVkQBHnwVVcWPjdr4bvoGJCdlgHJgs3irBcPA3m&#10;mLnQ8Zauu1QoCeGYoYUypSbTOuYleYyj0BCLdgqtxyRrW2jXYifhvtZjY6baY8XSUGJDXyXl593F&#10;W/jbnI6HN/NTfPtJ04XeaPYf2tqX5/5zBipRnx7m+/XaCf5YaOUZmUAv/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mTT4bEAAAA3AAAAA8AAAAAAAAAAAAAAAAAmAIAAGRycy9k&#10;b3ducmV2LnhtbFBLBQYAAAAABAAEAPUAAACJAwAAAAA=&#10;" filled="f" stroked="f">
              <v:textbox style="mso-next-textbox:#Text Box 136">
                <w:txbxContent>
                  <w:p w:rsidR="00B14049" w:rsidRDefault="00B14049" w:rsidP="00B14049">
                    <w:pPr>
                      <w:jc w:val="center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R</w:t>
                    </w:r>
                    <w:r>
                      <w:rPr>
                        <w:sz w:val="20"/>
                        <w:vertAlign w:val="subscript"/>
                      </w:rPr>
                      <w:t>2</w:t>
                    </w:r>
                    <w:r>
                      <w:rPr>
                        <w:sz w:val="20"/>
                      </w:rPr>
                      <w:t>=1.2kΩ</w:t>
                    </w:r>
                  </w:p>
                </w:txbxContent>
              </v:textbox>
            </v:shape>
            <v:shape id="AutoShape 137" o:spid="_x0000_s1058" type="#_x0000_t32" style="position:absolute;left:31902;top:4749;width:4007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Od3PsMAAADcAAAADwAAAGRycy9kb3ducmV2LnhtbERPTWsCMRC9C/6HMIIXqVkFpd0aZSsI&#10;WvCgbe/TzbgJbibbTdTtv28Kgrd5vM9ZrDpXiyu1wXpWMBlnIIhLry1XCj4/Nk/PIEJE1lh7JgW/&#10;FGC17PcWmGt/4wNdj7ESKYRDjgpMjE0uZSgNOQxj3xAn7uRbhzHBtpK6xVsKd7WcZtlcOrScGgw2&#10;tDZUno8Xp2C/m7wV38bu3g8/dj/bFPWlGn0pNRx0xSuISF18iO/urU7zpy/w/0y6QC7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ADndz7DAAAA3AAAAA8AAAAAAAAAAAAA&#10;AAAAoQIAAGRycy9kb3ducmV2LnhtbFBLBQYAAAAABAAEAPkAAACRAwAAAAA=&#10;"/>
            <v:shape id="AutoShape 138" o:spid="_x0000_s1059" type="#_x0000_t32" style="position:absolute;left:42964;top:5994;width:0;height:781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ARIfsYAAADcAAAADwAAAGRycy9kb3ducmV2LnhtbESPQU8CMRCF7yb+h2ZMvBjoopGYlUIW&#10;ExIx4QDIfdyO28btdNkWWP+9czDhNpP35r1vZoshtOpMffKRDUzGBSjiOlrPjYHP/Wr0AiplZItt&#10;ZDLwSwkW89ubGZY2XnhL511ulIRwKtGAy7krtU61o4BpHDti0b5jHzDL2jfa9niR8NDqx6KY6oCe&#10;pcFhR2+O6p/dKRjYrCfL6sv59cf26DfPq6o9NQ8HY+7vhuoVVKYhX83/1+9W8J8EX56RCfT8D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BQESH7GAAAA3AAAAA8AAAAAAAAA&#10;AAAAAAAAoQIAAGRycy9kb3ducmV2LnhtbFBLBQYAAAAABAAEAPkAAACUAwAAAAA=&#10;"/>
            <w10:wrap type="none"/>
            <w10:anchorlock/>
          </v:group>
        </w:pict>
      </w:r>
    </w:p>
    <w:p w:rsidR="006C04EF" w:rsidRDefault="00D23651">
      <w:r>
        <w:t>SOLUTION</w:t>
      </w:r>
    </w:p>
    <w:p w:rsidR="00C0634A" w:rsidRDefault="00C0634A" w:rsidP="00C0634A">
      <w:pPr>
        <w:pStyle w:val="ListParagraph"/>
        <w:numPr>
          <w:ilvl w:val="0"/>
          <w:numId w:val="5"/>
        </w:numPr>
      </w:pPr>
    </w:p>
    <w:p w:rsidR="00D23651" w:rsidRDefault="00D23651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34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 xml:space="preserve"> =2.4 K</m:t>
          </m:r>
          <m:r>
            <m:rPr>
              <m:sty m:val="p"/>
            </m:rPr>
            <w:rPr>
              <w:rFonts w:ascii="Cambria Math" w:hAnsi="Cambria Math"/>
            </w:rPr>
            <m:t>Ω</m:t>
          </m:r>
        </m:oMath>
      </m:oMathPara>
    </w:p>
    <w:p w:rsidR="00D23651" w:rsidRDefault="00D23651"/>
    <w:p w:rsidR="00D23651" w:rsidRDefault="00D23651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234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34</m:t>
                  </m:r>
                </m:sub>
              </m:sSub>
              <m:r>
                <w:rPr>
                  <w:rFonts w:ascii="Cambria Math" w:hAnsi="Cambria Math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34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den>
          </m:f>
          <m:r>
            <w:rPr>
              <w:rFonts w:ascii="Cambria Math" w:hAnsi="Cambria Math"/>
            </w:rPr>
            <m:t xml:space="preserve">  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2.4×1.2</m:t>
              </m:r>
            </m:num>
            <m:den>
              <m:r>
                <w:rPr>
                  <w:rFonts w:ascii="Cambria Math" w:hAnsi="Cambria Math"/>
                </w:rPr>
                <m:t>2.4+1.2</m:t>
              </m:r>
            </m:den>
          </m:f>
          <m:r>
            <w:rPr>
              <w:rFonts w:ascii="Cambria Math" w:hAnsi="Cambria Math"/>
            </w:rPr>
            <m:t>= 0.8 K</m:t>
          </m:r>
          <m:r>
            <m:rPr>
              <m:sty m:val="p"/>
            </m:rPr>
            <w:rPr>
              <w:rFonts w:ascii="Cambria Math" w:hAnsi="Cambria Math"/>
            </w:rPr>
            <m:t>Ω</m:t>
          </m:r>
        </m:oMath>
      </m:oMathPara>
    </w:p>
    <w:p w:rsidR="006C04EF" w:rsidRDefault="006C04EF"/>
    <w:p w:rsidR="006C04EF" w:rsidRPr="00AC3BBB" w:rsidRDefault="00C24BB0">
      <w:pPr>
        <w:rPr>
          <w:b/>
        </w:rPr>
      </w:pPr>
      <m:oMathPara>
        <m:oMath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R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1234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R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234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R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1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 xml:space="preserve"> =10.8 K</m:t>
          </m:r>
          <m:r>
            <m:rPr>
              <m:sty m:val="b"/>
            </m:rPr>
            <w:rPr>
              <w:rFonts w:ascii="Cambria Math" w:hAnsi="Cambria Math"/>
            </w:rPr>
            <m:t>Ω</m:t>
          </m:r>
        </m:oMath>
      </m:oMathPara>
    </w:p>
    <w:p w:rsidR="006C04EF" w:rsidRDefault="006C04EF"/>
    <w:p w:rsidR="006C04EF" w:rsidRDefault="006C04EF"/>
    <w:p w:rsidR="006C04EF" w:rsidRDefault="006C04EF" w:rsidP="00C0634A">
      <w:pPr>
        <w:pStyle w:val="ListParagraph"/>
        <w:numPr>
          <w:ilvl w:val="0"/>
          <w:numId w:val="5"/>
        </w:numPr>
      </w:pPr>
    </w:p>
    <w:p w:rsidR="006C04EF" w:rsidRDefault="006C04EF"/>
    <w:p w:rsidR="006C04EF" w:rsidRPr="00AC3BBB" w:rsidRDefault="00AC3BBB">
      <w:pPr>
        <w:rPr>
          <w:b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P=</m:t>
          </m:r>
          <m:f>
            <m:fPr>
              <m:ctrlPr>
                <w:rPr>
                  <w:rFonts w:ascii="Cambria Math" w:hAnsi="Cambria Math"/>
                  <w:b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R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b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12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10.8×</m:t>
              </m:r>
              <m:sSup>
                <m:sSupPr>
                  <m:ctrlPr>
                    <w:rPr>
                      <w:rFonts w:ascii="Cambria Math" w:hAnsi="Cambria Math"/>
                      <w:b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</w:rPr>
            <m:t>=0.0133 W</m:t>
          </m:r>
        </m:oMath>
      </m:oMathPara>
    </w:p>
    <w:p w:rsidR="006C04EF" w:rsidRDefault="006C04EF"/>
    <w:p w:rsidR="006C04EF" w:rsidRDefault="006C04EF"/>
    <w:p w:rsidR="006C04EF" w:rsidRDefault="00CF5517" w:rsidP="00CF5517">
      <w:pPr>
        <w:pStyle w:val="ListParagraph"/>
        <w:numPr>
          <w:ilvl w:val="0"/>
          <w:numId w:val="5"/>
        </w:numPr>
      </w:pPr>
      <w:r>
        <w:t xml:space="preserve"> </w:t>
      </w:r>
    </w:p>
    <w:p w:rsidR="00E573F0" w:rsidRDefault="00E573F0"/>
    <w:p w:rsidR="006C04EF" w:rsidRDefault="00E573F0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1234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12</m:t>
              </m:r>
            </m:num>
            <m:den>
              <m:r>
                <w:rPr>
                  <w:rFonts w:ascii="Cambria Math" w:hAnsi="Cambria Math"/>
                </w:rPr>
                <m:t>10.8×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den>
          </m:f>
          <m:r>
            <w:rPr>
              <w:rFonts w:ascii="Cambria Math" w:hAnsi="Cambria Math"/>
            </w:rPr>
            <m:t>= 0.0011 A</m:t>
          </m:r>
        </m:oMath>
      </m:oMathPara>
    </w:p>
    <w:p w:rsidR="006C04EF" w:rsidRDefault="006C04EF"/>
    <w:p w:rsidR="006C04EF" w:rsidRDefault="00E573F0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234</m:t>
                  </m:r>
                </m:sub>
              </m:sSub>
            </m:sub>
          </m:sSub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>×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234</m:t>
              </m:r>
            </m:sub>
          </m:sSub>
        </m:oMath>
      </m:oMathPara>
    </w:p>
    <w:p w:rsidR="00E573F0" w:rsidRDefault="00E573F0"/>
    <w:p w:rsidR="00E573F0" w:rsidRDefault="00E573F0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234</m:t>
                  </m:r>
                </m:sub>
              </m:sSub>
            </m:sub>
          </m:sSub>
          <m:r>
            <w:rPr>
              <w:rFonts w:ascii="Cambria Math" w:hAnsi="Cambria Math"/>
            </w:rPr>
            <m:t>= 0.0011×0.8 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=0.89 V</m:t>
          </m:r>
        </m:oMath>
      </m:oMathPara>
    </w:p>
    <w:p w:rsidR="00AE63E7" w:rsidRDefault="00AE63E7"/>
    <w:p w:rsidR="00AE63E7" w:rsidRPr="00CF5517" w:rsidRDefault="00AE63E7">
      <w:pPr>
        <w:rPr>
          <w:b/>
        </w:rPr>
      </w:pPr>
      <m:oMathPara>
        <m:oMath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I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3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b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b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sSub>
                    <m:sSubPr>
                      <m:ctrlPr>
                        <w:rPr>
                          <w:rFonts w:ascii="Cambria Math" w:hAnsi="Cambria Math"/>
                          <w:b/>
                          <w:i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R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234</m:t>
                      </m:r>
                    </m:sub>
                  </m:sSub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b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b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den>
          </m:f>
          <m:r>
            <m:rPr>
              <m:sty m:val="bi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b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0.89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2.4×</m:t>
              </m:r>
              <m:sSup>
                <m:sSupPr>
                  <m:ctrlPr>
                    <w:rPr>
                      <w:rFonts w:ascii="Cambria Math" w:hAnsi="Cambria Math"/>
                      <w:b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</w:rPr>
            <m:t xml:space="preserve">=0.00037 A =   OR          </m:t>
          </m:r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I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3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=0.37 mA</m:t>
          </m:r>
        </m:oMath>
      </m:oMathPara>
    </w:p>
    <w:p w:rsidR="006C04EF" w:rsidRDefault="006C04EF"/>
    <w:p w:rsidR="006C04EF" w:rsidRDefault="006C04EF"/>
    <w:p w:rsidR="00CF5517" w:rsidRDefault="00CF5517" w:rsidP="00CF5517"/>
    <w:p w:rsidR="00CF5517" w:rsidRDefault="00CF5517" w:rsidP="00CF5517"/>
    <w:p w:rsidR="00CF5517" w:rsidRDefault="00CF5517" w:rsidP="00CF5517">
      <w:pPr>
        <w:pStyle w:val="ListParagraph"/>
        <w:numPr>
          <w:ilvl w:val="0"/>
          <w:numId w:val="5"/>
        </w:numPr>
      </w:pPr>
    </w:p>
    <w:p w:rsidR="006C04EF" w:rsidRDefault="006C04EF"/>
    <w:p w:rsidR="006C04EF" w:rsidRDefault="00CF5517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</m:sub>
          </m:sSub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I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×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 xml:space="preserve">        NOTE </m:t>
          </m:r>
          <m:r>
            <w:rPr>
              <w:rFonts w:ascii="Cambria Math" w:hAnsi="Cambria Math"/>
            </w:rPr>
            <m:t>:</m:t>
          </m:r>
          <m:r>
            <w:rPr>
              <w:rFonts w:ascii="Cambria Math" w:hAnsi="Cambria Math"/>
            </w:rPr>
            <m:t xml:space="preserve">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 xml:space="preserve">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</m:oMath>
      </m:oMathPara>
    </w:p>
    <w:p w:rsidR="00CF5517" w:rsidRDefault="00CF5517"/>
    <w:p w:rsidR="00CF5517" w:rsidRDefault="00CF5517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 xml:space="preserve"> 0.00037 ×1.2 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 xml:space="preserve">  </m:t>
          </m:r>
        </m:oMath>
      </m:oMathPara>
    </w:p>
    <w:p w:rsidR="006C04EF" w:rsidRDefault="006C04EF"/>
    <w:p w:rsidR="006C04EF" w:rsidRDefault="006C04EF"/>
    <w:p w:rsidR="006C04EF" w:rsidRPr="00CF5517" w:rsidRDefault="00CF5517">
      <w:pPr>
        <w:rPr>
          <w:b/>
        </w:rPr>
      </w:pPr>
      <m:oMathPara>
        <m:oMath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V</m:t>
              </m:r>
            </m:e>
            <m:sub>
              <m:sSub>
                <m:sSubPr>
                  <m:ctrlPr>
                    <w:rPr>
                      <w:rFonts w:ascii="Cambria Math" w:hAnsi="Cambria Math"/>
                      <w:b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sub>
          </m:sSub>
          <m:r>
            <m:rPr>
              <m:sty m:val="bi"/>
            </m:rPr>
            <w:rPr>
              <w:rFonts w:ascii="Cambria Math" w:hAnsi="Cambria Math"/>
            </w:rPr>
            <m:t xml:space="preserve">= 0.444 V </m:t>
          </m:r>
        </m:oMath>
      </m:oMathPara>
    </w:p>
    <w:p w:rsidR="006C04EF" w:rsidRDefault="006C04EF"/>
    <w:p w:rsidR="006C04EF" w:rsidRDefault="006C04EF" w:rsidP="00B405DC">
      <w:pPr>
        <w:pStyle w:val="ListParagraph"/>
        <w:numPr>
          <w:ilvl w:val="0"/>
          <w:numId w:val="5"/>
        </w:numPr>
      </w:pPr>
    </w:p>
    <w:p w:rsidR="006C04EF" w:rsidRDefault="006C04EF"/>
    <w:p w:rsidR="006C04EF" w:rsidRDefault="00B405DC">
      <m:oMathPara>
        <m:oMath>
          <m:r>
            <w:rPr>
              <w:rFonts w:ascii="Cambria Math" w:hAnsi="Cambria Math"/>
            </w:rPr>
            <m:t>P=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0.89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1.2×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den>
          </m:f>
        </m:oMath>
      </m:oMathPara>
    </w:p>
    <w:p w:rsidR="00B405DC" w:rsidRDefault="00B405DC"/>
    <w:p w:rsidR="00B405DC" w:rsidRPr="000A026F" w:rsidRDefault="000A026F">
      <w:pPr>
        <w:rPr>
          <w:b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P=0.66 ×</m:t>
          </m:r>
          <m:sSup>
            <m:sSupPr>
              <m:ctrlPr>
                <w:rPr>
                  <w:rFonts w:ascii="Cambria Math" w:hAnsi="Cambria Math"/>
                  <w:b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10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</w:rPr>
                <m:t>-3</m:t>
              </m:r>
            </m:sup>
          </m:sSup>
          <m:r>
            <m:rPr>
              <m:sty m:val="bi"/>
            </m:rPr>
            <w:rPr>
              <w:rFonts w:ascii="Cambria Math" w:hAnsi="Cambria Math"/>
            </w:rPr>
            <m:t xml:space="preserve">  W</m:t>
          </m:r>
        </m:oMath>
      </m:oMathPara>
    </w:p>
    <w:p w:rsidR="006C04EF" w:rsidRDefault="006C04EF"/>
    <w:p w:rsidR="006C04EF" w:rsidRDefault="006C04EF"/>
    <w:p w:rsidR="006C04EF" w:rsidRDefault="006C04EF"/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CE0779" w:rsidRDefault="00CE0779" w:rsidP="006C04EF">
      <w:pPr>
        <w:rPr>
          <w:b/>
          <w:sz w:val="28"/>
          <w:szCs w:val="28"/>
          <w:u w:val="single"/>
          <w:lang w:val="en-US"/>
        </w:rPr>
      </w:pPr>
    </w:p>
    <w:p w:rsidR="006C04EF" w:rsidRPr="00B34886" w:rsidRDefault="00974CFE" w:rsidP="006C04EF">
      <w:pPr>
        <w:rPr>
          <w:b/>
          <w:sz w:val="28"/>
          <w:szCs w:val="28"/>
          <w:u w:val="single"/>
          <w:lang w:val="en-US"/>
        </w:rPr>
      </w:pPr>
      <w:r>
        <w:rPr>
          <w:b/>
          <w:sz w:val="28"/>
          <w:szCs w:val="28"/>
          <w:u w:val="single"/>
          <w:lang w:val="en-US"/>
        </w:rPr>
        <w:lastRenderedPageBreak/>
        <w:t>Question two</w:t>
      </w:r>
      <w:r w:rsidR="00EA0D67">
        <w:rPr>
          <w:b/>
          <w:sz w:val="28"/>
          <w:szCs w:val="28"/>
          <w:u w:val="single"/>
          <w:lang w:val="en-US"/>
        </w:rPr>
        <w:t xml:space="preserve"> </w:t>
      </w:r>
    </w:p>
    <w:p w:rsidR="006C04EF" w:rsidRPr="004471BC" w:rsidRDefault="006C04EF" w:rsidP="006C04EF">
      <w:pPr>
        <w:rPr>
          <w:b/>
          <w:sz w:val="28"/>
          <w:u w:val="single"/>
        </w:rPr>
      </w:pPr>
    </w:p>
    <w:p w:rsidR="006C04EF" w:rsidRPr="004471BC" w:rsidRDefault="006C04EF" w:rsidP="006C04EF">
      <w:pPr>
        <w:rPr>
          <w:szCs w:val="24"/>
        </w:rPr>
      </w:pPr>
      <w:r w:rsidRPr="004471BC">
        <w:rPr>
          <w:szCs w:val="24"/>
        </w:rPr>
        <w:t>F</w:t>
      </w:r>
      <w:r>
        <w:rPr>
          <w:szCs w:val="24"/>
        </w:rPr>
        <w:t>or the circuit shown in the figure</w:t>
      </w:r>
      <w:r w:rsidRPr="004471BC">
        <w:rPr>
          <w:szCs w:val="24"/>
        </w:rPr>
        <w:t xml:space="preserve"> below:</w:t>
      </w:r>
      <w:r w:rsidRPr="004471BC">
        <w:rPr>
          <w:szCs w:val="24"/>
        </w:rPr>
        <w:tab/>
      </w:r>
      <w:r w:rsidRPr="004471BC">
        <w:rPr>
          <w:szCs w:val="24"/>
        </w:rPr>
        <w:tab/>
      </w:r>
      <w:r w:rsidRPr="004471BC">
        <w:rPr>
          <w:szCs w:val="24"/>
        </w:rPr>
        <w:tab/>
      </w:r>
    </w:p>
    <w:p w:rsidR="006C04EF" w:rsidRPr="00446458" w:rsidRDefault="006C04EF" w:rsidP="006C04EF">
      <w:pPr>
        <w:pStyle w:val="ListParagraph"/>
        <w:numPr>
          <w:ilvl w:val="0"/>
          <w:numId w:val="4"/>
        </w:numPr>
        <w:rPr>
          <w:szCs w:val="24"/>
        </w:rPr>
      </w:pPr>
      <w:r w:rsidRPr="00446458">
        <w:rPr>
          <w:szCs w:val="24"/>
        </w:rPr>
        <w:t>Calculate the resistance of the circuit within the dashed lines designated the load.</w:t>
      </w:r>
      <w:r w:rsidRPr="00446458">
        <w:rPr>
          <w:szCs w:val="24"/>
        </w:rPr>
        <w:tab/>
        <w:t xml:space="preserve">                                                   </w:t>
      </w:r>
    </w:p>
    <w:p w:rsidR="006C04EF" w:rsidRPr="00446458" w:rsidRDefault="006C04EF" w:rsidP="006C04EF">
      <w:pPr>
        <w:pStyle w:val="ListParagraph"/>
        <w:numPr>
          <w:ilvl w:val="0"/>
          <w:numId w:val="4"/>
        </w:numPr>
        <w:rPr>
          <w:szCs w:val="24"/>
        </w:rPr>
      </w:pPr>
      <w:r w:rsidRPr="00446458">
        <w:rPr>
          <w:szCs w:val="24"/>
        </w:rPr>
        <w:t xml:space="preserve">Calculate the voltage at point A (the voltage across the dashed network). </w:t>
      </w:r>
      <w:r w:rsidRPr="00446458">
        <w:rPr>
          <w:szCs w:val="24"/>
        </w:rPr>
        <w:tab/>
      </w:r>
      <w:r w:rsidRPr="00446458">
        <w:rPr>
          <w:szCs w:val="24"/>
        </w:rPr>
        <w:tab/>
      </w:r>
    </w:p>
    <w:p w:rsidR="006C04EF" w:rsidRDefault="00CE0779" w:rsidP="006C04EF">
      <w:pPr>
        <w:rPr>
          <w:szCs w:val="24"/>
        </w:rPr>
      </w:pPr>
      <w:r>
        <w:rPr>
          <w:szCs w:val="24"/>
        </w:rPr>
        <w:t xml:space="preserve">iii. </w:t>
      </w:r>
      <w:r w:rsidR="006C04EF" w:rsidRPr="00446458">
        <w:rPr>
          <w:szCs w:val="24"/>
        </w:rPr>
        <w:t xml:space="preserve">Calculate the </w:t>
      </w:r>
      <w:r w:rsidR="006C04EF" w:rsidRPr="00446458">
        <w:rPr>
          <w:b/>
          <w:szCs w:val="24"/>
        </w:rPr>
        <w:t>total</w:t>
      </w:r>
      <w:r w:rsidR="006C04EF">
        <w:rPr>
          <w:szCs w:val="24"/>
        </w:rPr>
        <w:t xml:space="preserve"> power dissipated i</w:t>
      </w:r>
      <w:r w:rsidR="006C04EF" w:rsidRPr="00446458">
        <w:rPr>
          <w:szCs w:val="24"/>
        </w:rPr>
        <w:t>n the LOAD.</w:t>
      </w:r>
      <w:r w:rsidR="006C04EF" w:rsidRPr="00446458">
        <w:rPr>
          <w:szCs w:val="24"/>
        </w:rPr>
        <w:tab/>
      </w:r>
    </w:p>
    <w:p w:rsidR="006C04EF" w:rsidRDefault="006C04EF" w:rsidP="006C04EF">
      <w:pPr>
        <w:rPr>
          <w:szCs w:val="24"/>
        </w:rPr>
      </w:pPr>
    </w:p>
    <w:p w:rsidR="00E31C9A" w:rsidRDefault="00E31C9A" w:rsidP="006C04EF"/>
    <w:p w:rsidR="00E31C9A" w:rsidRPr="00E31C9A" w:rsidRDefault="00B637B1" w:rsidP="00E31C9A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-473075</wp:posOffset>
            </wp:positionH>
            <wp:positionV relativeFrom="paragraph">
              <wp:posOffset>83185</wp:posOffset>
            </wp:positionV>
            <wp:extent cx="6235065" cy="2294255"/>
            <wp:effectExtent l="19050" t="0" r="0" b="0"/>
            <wp:wrapTopAndBottom/>
            <wp:docPr id="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35065" cy="2294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E31C9A" w:rsidRPr="00E31C9A" w:rsidRDefault="00E31C9A" w:rsidP="00E31C9A"/>
    <w:p w:rsidR="00E31C9A" w:rsidRPr="00E31C9A" w:rsidRDefault="00E31C9A" w:rsidP="00E31C9A"/>
    <w:p w:rsidR="00E31C9A" w:rsidRPr="00E31C9A" w:rsidRDefault="003944D6" w:rsidP="00E31C9A">
      <w:r>
        <w:t>Solution</w:t>
      </w:r>
    </w:p>
    <w:p w:rsidR="00E31C9A" w:rsidRPr="00E31C9A" w:rsidRDefault="00E31C9A" w:rsidP="00E31C9A"/>
    <w:p w:rsidR="00E31C9A" w:rsidRPr="00E31C9A" w:rsidRDefault="00E31C9A" w:rsidP="00FF1258">
      <w:pPr>
        <w:pStyle w:val="ListParagraph"/>
        <w:numPr>
          <w:ilvl w:val="0"/>
          <w:numId w:val="7"/>
        </w:numPr>
      </w:pPr>
    </w:p>
    <w:p w:rsidR="00E31C9A" w:rsidRDefault="00E31C9A" w:rsidP="00E31C9A"/>
    <w:p w:rsidR="003944D6" w:rsidRDefault="003944D6" w:rsidP="00E31C9A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34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  <m:r>
                <w:rPr>
                  <w:rFonts w:ascii="Cambria Math" w:hAnsi="Cambria Math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</m:den>
          </m:f>
          <m:r>
            <w:rPr>
              <w:rFonts w:ascii="Cambria Math" w:hAnsi="Cambria Math"/>
            </w:rPr>
            <m:t xml:space="preserve">  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12×8</m:t>
              </m:r>
            </m:num>
            <m:den>
              <m:r>
                <w:rPr>
                  <w:rFonts w:ascii="Cambria Math" w:hAnsi="Cambria Math"/>
                </w:rPr>
                <m:t>12+8</m:t>
              </m:r>
            </m:den>
          </m:f>
          <m:r>
            <w:rPr>
              <w:rFonts w:ascii="Cambria Math" w:hAnsi="Cambria Math"/>
            </w:rPr>
            <m:t xml:space="preserve">= 4.8  </m:t>
          </m:r>
          <m:r>
            <m:rPr>
              <m:sty m:val="p"/>
            </m:rPr>
            <w:rPr>
              <w:rFonts w:ascii="Cambria Math" w:hAnsi="Cambria Math"/>
            </w:rPr>
            <m:t>Ω</m:t>
          </m:r>
        </m:oMath>
      </m:oMathPara>
    </w:p>
    <w:p w:rsidR="00957A85" w:rsidRPr="00E31C9A" w:rsidRDefault="00957A85" w:rsidP="00E31C9A"/>
    <w:p w:rsidR="00E31C9A" w:rsidRDefault="00E31C9A" w:rsidP="00E31C9A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34</m:t>
              </m:r>
              <m:r>
                <w:rPr>
                  <w:rFonts w:ascii="Cambria Math" w:hAnsi="Cambria Math"/>
                </w:rPr>
                <m:t>6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3</m:t>
              </m:r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6</m:t>
              </m:r>
            </m:sub>
          </m:sSub>
          <m:r>
            <w:rPr>
              <w:rFonts w:ascii="Cambria Math" w:hAnsi="Cambria Math"/>
            </w:rPr>
            <m:t xml:space="preserve"> =</m:t>
          </m:r>
          <m:r>
            <m:rPr>
              <m:sty m:val="p"/>
            </m:rPr>
            <w:rPr>
              <w:rFonts w:ascii="Cambria Math" w:hAnsi="Cambria Math"/>
            </w:rPr>
            <m:t xml:space="preserve">4.8+3.2=8 </m:t>
          </m:r>
          <m:r>
            <m:rPr>
              <m:sty m:val="p"/>
            </m:rPr>
            <w:rPr>
              <w:rFonts w:ascii="Cambria Math" w:hAnsi="Cambria Math"/>
            </w:rPr>
            <m:t>Ω</m:t>
          </m:r>
        </m:oMath>
      </m:oMathPara>
    </w:p>
    <w:p w:rsidR="00E31C9A" w:rsidRDefault="00E31C9A" w:rsidP="00E31C9A"/>
    <w:p w:rsidR="00E31C9A" w:rsidRDefault="00E31C9A" w:rsidP="00E31C9A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34</m:t>
              </m:r>
              <m:r>
                <w:rPr>
                  <w:rFonts w:ascii="Cambria Math" w:hAnsi="Cambria Math"/>
                </w:rPr>
                <m:t>56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34</m:t>
                  </m:r>
                  <m:r>
                    <w:rPr>
                      <w:rFonts w:ascii="Cambria Math" w:hAnsi="Cambria Math"/>
                    </w:rPr>
                    <m:t>6</m:t>
                  </m:r>
                </m:sub>
              </m:sSub>
              <m:r>
                <w:rPr>
                  <w:rFonts w:ascii="Cambria Math" w:hAnsi="Cambria Math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5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34</m:t>
                  </m:r>
                  <m:r>
                    <w:rPr>
                      <w:rFonts w:ascii="Cambria Math" w:hAnsi="Cambria Math"/>
                    </w:rPr>
                    <m:t>6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5</m:t>
                  </m:r>
                </m:sub>
              </m:sSub>
            </m:den>
          </m:f>
          <m:r>
            <w:rPr>
              <w:rFonts w:ascii="Cambria Math" w:hAnsi="Cambria Math"/>
            </w:rPr>
            <m:t xml:space="preserve">  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</m:t>
              </m:r>
              <m:r>
                <w:rPr>
                  <w:rFonts w:ascii="Cambria Math" w:hAnsi="Cambria Math"/>
                </w:rPr>
                <m:t>×</m:t>
              </m:r>
              <m:r>
                <w:rPr>
                  <w:rFonts w:ascii="Cambria Math" w:hAnsi="Cambria Math"/>
                </w:rPr>
                <m:t>22</m:t>
              </m:r>
            </m:num>
            <m:den>
              <m:r>
                <w:rPr>
                  <w:rFonts w:ascii="Cambria Math" w:hAnsi="Cambria Math"/>
                </w:rPr>
                <m:t>8+22</m:t>
              </m:r>
            </m:den>
          </m:f>
          <m:r>
            <w:rPr>
              <w:rFonts w:ascii="Cambria Math" w:hAnsi="Cambria Math"/>
            </w:rPr>
            <m:t xml:space="preserve">= </m:t>
          </m:r>
          <m:r>
            <w:rPr>
              <w:rFonts w:ascii="Cambria Math" w:hAnsi="Cambria Math"/>
            </w:rPr>
            <m:t xml:space="preserve">5.866 </m:t>
          </m:r>
          <m:r>
            <m:rPr>
              <m:sty m:val="p"/>
            </m:rPr>
            <w:rPr>
              <w:rFonts w:ascii="Cambria Math" w:hAnsi="Cambria Math"/>
            </w:rPr>
            <m:t>Ω</m:t>
          </m:r>
        </m:oMath>
      </m:oMathPara>
    </w:p>
    <w:p w:rsidR="00E31C9A" w:rsidRDefault="00E31C9A" w:rsidP="00E31C9A"/>
    <w:p w:rsidR="00E31C9A" w:rsidRPr="00AC3BBB" w:rsidRDefault="00E31C9A" w:rsidP="00E31C9A">
      <w:pPr>
        <w:rPr>
          <w:b/>
        </w:rPr>
      </w:pPr>
      <m:oMathPara>
        <m:oMath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R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34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567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R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34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56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R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7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 xml:space="preserve"> =</m:t>
          </m:r>
          <m:r>
            <m:rPr>
              <m:sty m:val="bi"/>
            </m:rPr>
            <w:rPr>
              <w:rFonts w:ascii="Cambria Math" w:hAnsi="Cambria Math"/>
            </w:rPr>
            <m:t xml:space="preserve">15.866 </m:t>
          </m:r>
          <m:r>
            <m:rPr>
              <m:sty m:val="b"/>
            </m:rPr>
            <w:rPr>
              <w:rFonts w:ascii="Cambria Math" w:hAnsi="Cambria Math"/>
            </w:rPr>
            <m:t>Ω</m:t>
          </m:r>
        </m:oMath>
      </m:oMathPara>
    </w:p>
    <w:p w:rsidR="00E31C9A" w:rsidRPr="00E31C9A" w:rsidRDefault="00E31C9A" w:rsidP="00E31C9A"/>
    <w:p w:rsidR="00E31C9A" w:rsidRPr="00E31C9A" w:rsidRDefault="00E31C9A" w:rsidP="00FF1258">
      <w:pPr>
        <w:pStyle w:val="ListParagraph"/>
        <w:numPr>
          <w:ilvl w:val="0"/>
          <w:numId w:val="7"/>
        </w:numPr>
      </w:pPr>
    </w:p>
    <w:p w:rsidR="00E31C9A" w:rsidRPr="00E31C9A" w:rsidRDefault="00E31C9A" w:rsidP="00E31C9A"/>
    <w:p w:rsidR="00E31C9A" w:rsidRDefault="00FF1258" w:rsidP="00E31C9A">
      <m:oMathPara>
        <m:oMath>
          <m:r>
            <w:rPr>
              <w:rFonts w:ascii="Cambria Math" w:hAnsi="Cambria Math"/>
            </w:rPr>
            <m:t>V=I×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 xml:space="preserve"> =16×15.866</m:t>
          </m:r>
        </m:oMath>
      </m:oMathPara>
    </w:p>
    <w:p w:rsidR="00FF1258" w:rsidRPr="00E31C9A" w:rsidRDefault="00FF1258" w:rsidP="00E31C9A"/>
    <w:p w:rsidR="00E31C9A" w:rsidRPr="00A414F9" w:rsidRDefault="00A414F9" w:rsidP="00E31C9A">
      <m:oMathPara>
        <m:oMath>
          <m:r>
            <w:rPr>
              <w:rFonts w:ascii="Cambria Math" w:hAnsi="Cambria Math"/>
            </w:rPr>
            <m:t>V=I×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 xml:space="preserve"> =16×15.866   V</m:t>
          </m:r>
        </m:oMath>
      </m:oMathPara>
    </w:p>
    <w:p w:rsidR="00E31C9A" w:rsidRPr="00E31C9A" w:rsidRDefault="00E31C9A" w:rsidP="00E31C9A"/>
    <w:p w:rsidR="00E31C9A" w:rsidRPr="00E31C9A" w:rsidRDefault="00A414F9" w:rsidP="00E31C9A">
      <m:oMathPara>
        <m:oMath>
          <m:r>
            <m:rPr>
              <m:sty m:val="bi"/>
            </m:rPr>
            <w:rPr>
              <w:rFonts w:ascii="Cambria Math" w:hAnsi="Cambria Math"/>
            </w:rPr>
            <m:t>V=</m:t>
          </m:r>
          <m:r>
            <m:rPr>
              <m:sty m:val="bi"/>
            </m:rPr>
            <w:rPr>
              <w:rFonts w:ascii="Cambria Math" w:hAnsi="Cambria Math"/>
            </w:rPr>
            <m:t>253.8666   V</m:t>
          </m:r>
        </m:oMath>
      </m:oMathPara>
    </w:p>
    <w:p w:rsidR="00E31C9A" w:rsidRPr="00E31C9A" w:rsidRDefault="00E31C9A" w:rsidP="00B637B1">
      <w:pPr>
        <w:pStyle w:val="ListParagraph"/>
        <w:numPr>
          <w:ilvl w:val="0"/>
          <w:numId w:val="7"/>
        </w:numPr>
      </w:pPr>
    </w:p>
    <w:p w:rsidR="00E31C9A" w:rsidRPr="00E31C9A" w:rsidRDefault="00E31C9A" w:rsidP="00E31C9A"/>
    <w:p w:rsidR="006C04EF" w:rsidRPr="00F835CA" w:rsidRDefault="00B637B1" w:rsidP="00E31C9A">
      <w:pPr>
        <w:rPr>
          <w:b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P=</m:t>
          </m:r>
          <m:f>
            <m:fPr>
              <m:ctrlPr>
                <w:rPr>
                  <w:rFonts w:ascii="Cambria Math" w:hAnsi="Cambria Math"/>
                  <w:b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 xml:space="preserve">253.8666   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 xml:space="preserve">15.866 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=4062  W</m:t>
          </m:r>
        </m:oMath>
      </m:oMathPara>
    </w:p>
    <w:sectPr w:rsidR="006C04EF" w:rsidRPr="00F835CA" w:rsidSect="00E910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E844B3"/>
    <w:multiLevelType w:val="hybridMultilevel"/>
    <w:tmpl w:val="78A015A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13526E85"/>
    <w:multiLevelType w:val="hybridMultilevel"/>
    <w:tmpl w:val="601807E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E7C7ED9"/>
    <w:multiLevelType w:val="hybridMultilevel"/>
    <w:tmpl w:val="0B52B60C"/>
    <w:lvl w:ilvl="0" w:tplc="09E6092A">
      <w:start w:val="1"/>
      <w:numFmt w:val="lowerRoman"/>
      <w:lvlText w:val="%1)"/>
      <w:lvlJc w:val="left"/>
      <w:pPr>
        <w:ind w:left="1440" w:hanging="72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49D77021"/>
    <w:multiLevelType w:val="hybridMultilevel"/>
    <w:tmpl w:val="06B80026"/>
    <w:lvl w:ilvl="0" w:tplc="E23E28B6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68E90D2A"/>
    <w:multiLevelType w:val="hybridMultilevel"/>
    <w:tmpl w:val="DF0ECD50"/>
    <w:lvl w:ilvl="0" w:tplc="078289A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6A4350E7"/>
    <w:multiLevelType w:val="hybridMultilevel"/>
    <w:tmpl w:val="5450F778"/>
    <w:lvl w:ilvl="0" w:tplc="0809001B">
      <w:start w:val="1"/>
      <w:numFmt w:val="lowerRoman"/>
      <w:lvlText w:val="%1."/>
      <w:lvlJc w:val="righ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73320796"/>
    <w:multiLevelType w:val="hybridMultilevel"/>
    <w:tmpl w:val="1C881764"/>
    <w:lvl w:ilvl="0" w:tplc="33F49106">
      <w:start w:val="4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1"/>
  </w:num>
  <w:num w:numId="5">
    <w:abstractNumId w:val="5"/>
  </w:num>
  <w:num w:numId="6">
    <w:abstractNumId w:val="6"/>
  </w:num>
  <w:num w:numId="7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B14049"/>
    <w:rsid w:val="000A026F"/>
    <w:rsid w:val="003944D6"/>
    <w:rsid w:val="003C51E9"/>
    <w:rsid w:val="004C6DD0"/>
    <w:rsid w:val="006C04EF"/>
    <w:rsid w:val="00947EB9"/>
    <w:rsid w:val="00957A85"/>
    <w:rsid w:val="00974CFE"/>
    <w:rsid w:val="00A414F9"/>
    <w:rsid w:val="00AC3BBB"/>
    <w:rsid w:val="00AE63E7"/>
    <w:rsid w:val="00B14049"/>
    <w:rsid w:val="00B405DC"/>
    <w:rsid w:val="00B637B1"/>
    <w:rsid w:val="00C0634A"/>
    <w:rsid w:val="00C24BB0"/>
    <w:rsid w:val="00CE0779"/>
    <w:rsid w:val="00CF5517"/>
    <w:rsid w:val="00D23651"/>
    <w:rsid w:val="00D6296F"/>
    <w:rsid w:val="00DA44D8"/>
    <w:rsid w:val="00DF394D"/>
    <w:rsid w:val="00E31C9A"/>
    <w:rsid w:val="00E476B8"/>
    <w:rsid w:val="00E573F0"/>
    <w:rsid w:val="00E910B8"/>
    <w:rsid w:val="00EA0D67"/>
    <w:rsid w:val="00EC11CB"/>
    <w:rsid w:val="00F835CA"/>
    <w:rsid w:val="00FF125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61"/>
    <o:shapelayout v:ext="edit">
      <o:idmap v:ext="edit" data="1"/>
      <o:rules v:ext="edit">
        <o:r id="V:Rule20" type="connector" idref="#AutoShape 129"/>
        <o:r id="V:Rule21" type="connector" idref="#AutoShape 123"/>
        <o:r id="V:Rule22" type="connector" idref="#AutoShape 119"/>
        <o:r id="V:Rule23" type="connector" idref="#AutoShape 110"/>
        <o:r id="V:Rule24" type="connector" idref="#AutoShape 121"/>
        <o:r id="V:Rule25" type="connector" idref="#AutoShape 128"/>
        <o:r id="V:Rule26" type="connector" idref="#AutoShape 120"/>
        <o:r id="V:Rule27" type="connector" idref="#AutoShape 130"/>
        <o:r id="V:Rule28" type="connector" idref="#AutoShape 122"/>
        <o:r id="V:Rule29" type="connector" idref="#AutoShape 138"/>
        <o:r id="V:Rule30" type="connector" idref="#AutoShape 113"/>
        <o:r id="V:Rule31" type="connector" idref="#AutoShape 117"/>
        <o:r id="V:Rule32" type="connector" idref="#AutoShape 118"/>
        <o:r id="V:Rule33" type="connector" idref="#AutoShape 134"/>
        <o:r id="V:Rule34" type="connector" idref="#AutoShape 135"/>
        <o:r id="V:Rule35" type="connector" idref="#AutoShape 114"/>
        <o:r id="V:Rule36" type="connector" idref="#AutoShape 137"/>
        <o:r id="V:Rule37" type="connector" idref="#AutoShape 133"/>
        <o:r id="V:Rule38" type="connector" idref="#AutoShape 109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14049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4049"/>
    <w:pPr>
      <w:ind w:left="720"/>
      <w:contextualSpacing/>
    </w:pPr>
  </w:style>
  <w:style w:type="paragraph" w:customStyle="1" w:styleId="SMUNORMALARIAL">
    <w:name w:val="SMU NORMAL ARIAL"/>
    <w:basedOn w:val="Normal"/>
    <w:rsid w:val="00B14049"/>
    <w:rPr>
      <w:rFonts w:ascii="Arial" w:hAnsi="Arial"/>
      <w:sz w:val="22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1404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4049"/>
    <w:rPr>
      <w:rFonts w:ascii="Tahoma" w:eastAsia="Times New Roman" w:hAnsi="Tahoma" w:cs="Tahoma"/>
      <w:sz w:val="16"/>
      <w:szCs w:val="16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D23651"/>
    <w:rPr>
      <w:color w:val="80808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9015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257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1724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fad-aa</dc:creator>
  <cp:lastModifiedBy>fad-aa</cp:lastModifiedBy>
  <cp:revision>3</cp:revision>
  <dcterms:created xsi:type="dcterms:W3CDTF">2020-04-17T20:04:00Z</dcterms:created>
  <dcterms:modified xsi:type="dcterms:W3CDTF">2020-04-17T20:05:00Z</dcterms:modified>
</cp:coreProperties>
</file>