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B222311" w:rsidR="00EC129D" w:rsidRPr="007D32C5" w:rsidRDefault="009C64E6">
            <w:pPr>
              <w:rPr>
                <w:rFonts w:ascii="Arial" w:hAnsi="Arial" w:cs="Arial"/>
                <w:sz w:val="22"/>
              </w:rPr>
            </w:pPr>
            <w:r>
              <w:rPr>
                <w:rFonts w:ascii="Arial" w:hAnsi="Arial" w:cs="Arial"/>
                <w:sz w:val="22"/>
              </w:rPr>
              <w:t>25</w:t>
            </w:r>
            <w:r w:rsidR="00883E3A">
              <w:rPr>
                <w:rFonts w:ascii="Arial" w:hAnsi="Arial" w:cs="Arial"/>
                <w:sz w:val="22"/>
              </w:rPr>
              <w:t>13082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75F18BC" w:rsidR="00EC129D" w:rsidRPr="007D32C5" w:rsidRDefault="002F21EF">
            <w:pPr>
              <w:rPr>
                <w:rFonts w:ascii="Arial" w:hAnsi="Arial" w:cs="Arial"/>
                <w:sz w:val="22"/>
              </w:rPr>
            </w:pPr>
            <w:r>
              <w:rPr>
                <w:rFonts w:ascii="Arial" w:hAnsi="Arial" w:cs="Arial"/>
                <w:sz w:val="22"/>
              </w:rPr>
              <w:t>Justinraj Francis</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44CA8DC" w:rsidR="00EC129D" w:rsidRPr="00315891" w:rsidRDefault="00315891">
            <w:pPr>
              <w:rPr>
                <w:rFonts w:ascii="Arial" w:hAnsi="Arial" w:cs="Arial"/>
                <w:szCs w:val="24"/>
              </w:rPr>
            </w:pPr>
            <w:r w:rsidRPr="00315891">
              <w:rPr>
                <w:rFonts w:ascii="Arial" w:hAnsi="Arial" w:cs="Arial"/>
                <w:szCs w:val="24"/>
              </w:rPr>
              <w:t>Hollywood Bowl 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8B3F627" w:rsidR="00EC129D" w:rsidRPr="005956A0" w:rsidRDefault="00315891" w:rsidP="005956A0">
            <w:pPr>
              <w:rPr>
                <w:color w:val="171717" w:themeColor="background2" w:themeShade="1A"/>
                <w:sz w:val="28"/>
                <w:szCs w:val="24"/>
              </w:rPr>
            </w:pPr>
            <w:hyperlink r:id="rId5" w:history="1">
              <w:r w:rsidRPr="005956A0">
                <w:rPr>
                  <w:rStyle w:val="Hyperlink"/>
                  <w:color w:val="171717" w:themeColor="background2" w:themeShade="1A"/>
                  <w:sz w:val="28"/>
                  <w:szCs w:val="24"/>
                </w:rPr>
                <w:t>https://www.hollywoodbowl.co.uk/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25E00B3E" w14:textId="00DC3175" w:rsidR="005956A0" w:rsidRDefault="00061623" w:rsidP="004432E7">
            <w:pPr>
              <w:rPr>
                <w:rFonts w:ascii="Arial" w:hAnsi="Arial" w:cs="Arial"/>
                <w:szCs w:val="24"/>
              </w:rPr>
            </w:pPr>
            <w:r>
              <w:rPr>
                <w:rFonts w:ascii="Arial" w:hAnsi="Arial" w:cs="Arial"/>
                <w:sz w:val="22"/>
              </w:rPr>
              <w:t xml:space="preserve">Answer: </w:t>
            </w:r>
            <w:r w:rsidR="00614433">
              <w:rPr>
                <w:rFonts w:ascii="Arial" w:hAnsi="Arial" w:cs="Arial"/>
                <w:szCs w:val="24"/>
              </w:rPr>
              <w:t xml:space="preserve">The application launches quickly, providing users with a smooth and efficient experience right from the start. Its simple design has a </w:t>
            </w:r>
            <w:r w:rsidR="001509F9">
              <w:rPr>
                <w:rFonts w:ascii="Arial" w:hAnsi="Arial" w:cs="Arial"/>
                <w:szCs w:val="24"/>
              </w:rPr>
              <w:t>straightforward</w:t>
            </w:r>
            <w:r w:rsidR="00614433">
              <w:rPr>
                <w:rFonts w:ascii="Arial" w:hAnsi="Arial" w:cs="Arial"/>
                <w:szCs w:val="24"/>
              </w:rPr>
              <w:t xml:space="preserve"> layout that facilitates navigation. Users can find specific venues and book game slots effortlessly. They can check different offers and available locations, allowing them to choose games that fit their preferences. Users can also create custom parties for their gaming sessions and review pricing options easily before completing their reservations.</w:t>
            </w:r>
          </w:p>
          <w:p w14:paraId="0FD9280C" w14:textId="77777777" w:rsidR="00CA3BDC" w:rsidRDefault="00CA3BDC" w:rsidP="004432E7">
            <w:pPr>
              <w:rPr>
                <w:rFonts w:ascii="Arial" w:hAnsi="Arial" w:cs="Arial"/>
                <w:szCs w:val="24"/>
              </w:rPr>
            </w:pPr>
          </w:p>
          <w:p w14:paraId="1C9196D0" w14:textId="3E157529" w:rsidR="004432E7" w:rsidRPr="007D32C5" w:rsidRDefault="004432E7" w:rsidP="004432E7">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1216BDBD" w14:textId="4FF80D40" w:rsidR="00CA3BDC" w:rsidRPr="00614433" w:rsidRDefault="00061623">
            <w:pPr>
              <w:rPr>
                <w:rFonts w:ascii="Arial" w:hAnsi="Arial" w:cs="Arial"/>
                <w:szCs w:val="24"/>
              </w:rPr>
            </w:pPr>
            <w:r>
              <w:rPr>
                <w:rFonts w:ascii="Arial" w:hAnsi="Arial" w:cs="Arial"/>
                <w:sz w:val="22"/>
              </w:rPr>
              <w:t xml:space="preserve">Answer: </w:t>
            </w:r>
            <w:r w:rsidR="001750E8">
              <w:rPr>
                <w:rFonts w:ascii="Arial" w:hAnsi="Arial" w:cs="Arial"/>
                <w:szCs w:val="24"/>
              </w:rPr>
              <w:t xml:space="preserve">The website features </w:t>
            </w:r>
            <w:r w:rsidR="00570E5A">
              <w:rPr>
                <w:rFonts w:ascii="Arial" w:hAnsi="Arial" w:cs="Arial"/>
                <w:szCs w:val="24"/>
              </w:rPr>
              <w:t xml:space="preserve">organised subpages with clear headings, </w:t>
            </w:r>
            <w:r w:rsidR="003B6651">
              <w:rPr>
                <w:rFonts w:ascii="Arial" w:hAnsi="Arial" w:cs="Arial"/>
                <w:szCs w:val="24"/>
              </w:rPr>
              <w:t>enabling users to browse a detailed catalogue of games and related books</w:t>
            </w:r>
            <w:r w:rsidR="001750E8">
              <w:rPr>
                <w:rFonts w:ascii="Arial" w:hAnsi="Arial" w:cs="Arial"/>
                <w:szCs w:val="24"/>
              </w:rPr>
              <w:t>. The simple navigation system ensures a hassle-free search experience, enabling quick decision-making. However, customers may confuse their wants with their needs and prefer not to spend much time making choices.</w:t>
            </w:r>
          </w:p>
          <w:p w14:paraId="7317FB7F" w14:textId="77777777" w:rsidR="00061623" w:rsidRDefault="00061623">
            <w:pPr>
              <w:rPr>
                <w:rFonts w:ascii="Arial" w:hAnsi="Arial" w:cs="Arial"/>
                <w:sz w:val="22"/>
              </w:rPr>
            </w:pPr>
          </w:p>
          <w:p w14:paraId="710E3E87" w14:textId="5EF78D2E" w:rsidR="00A17ED3" w:rsidRPr="007D32C5" w:rsidRDefault="00A17ED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50D26883" w:rsidR="00E26B70" w:rsidRDefault="009C6B52" w:rsidP="00CA3BDC">
            <w:pPr>
              <w:rPr>
                <w:rFonts w:ascii="Arial" w:hAnsi="Arial" w:cs="Arial"/>
                <w:szCs w:val="24"/>
              </w:rPr>
            </w:pPr>
            <w:r>
              <w:rPr>
                <w:rFonts w:ascii="Arial" w:hAnsi="Arial" w:cs="Arial"/>
                <w:sz w:val="22"/>
              </w:rPr>
              <w:t>Answer:</w:t>
            </w:r>
            <w:r w:rsidR="00CA3BDC">
              <w:rPr>
                <w:rFonts w:ascii="Arial" w:hAnsi="Arial" w:cs="Arial"/>
                <w:sz w:val="22"/>
              </w:rPr>
              <w:t xml:space="preserve"> </w:t>
            </w:r>
            <w:r w:rsidR="00CA3BDC">
              <w:rPr>
                <w:rFonts w:ascii="Arial" w:hAnsi="Arial" w:cs="Arial"/>
                <w:szCs w:val="24"/>
              </w:rPr>
              <w:t xml:space="preserve">Yes, people can easily book games at times and locations that work for them. They can look through upcoming events and special </w:t>
            </w:r>
            <w:r w:rsidR="000672E4">
              <w:rPr>
                <w:rFonts w:ascii="Arial" w:hAnsi="Arial" w:cs="Arial"/>
                <w:szCs w:val="24"/>
              </w:rPr>
              <w:t>offers (HollywoodBowls</w:t>
            </w:r>
            <w:r w:rsidR="009A0B52">
              <w:rPr>
                <w:rFonts w:ascii="Arial" w:hAnsi="Arial" w:cs="Arial"/>
                <w:szCs w:val="24"/>
              </w:rPr>
              <w:t>, 2025)</w:t>
            </w:r>
            <w:r w:rsidR="000672E4">
              <w:rPr>
                <w:rFonts w:ascii="Arial" w:hAnsi="Arial" w:cs="Arial"/>
                <w:szCs w:val="24"/>
              </w:rPr>
              <w:t xml:space="preserve">. </w:t>
            </w:r>
            <w:r w:rsidR="00CA3BDC">
              <w:rPr>
                <w:rFonts w:ascii="Arial" w:hAnsi="Arial" w:cs="Arial"/>
                <w:szCs w:val="24"/>
              </w:rPr>
              <w:t xml:space="preserve"> When they find an event they like, they can quickly reserve their spot and complete the booking for their games. This simple process facilitates their engagement in activities.</w:t>
            </w:r>
          </w:p>
          <w:p w14:paraId="50F2A9F2" w14:textId="77777777" w:rsidR="00CA3BDC" w:rsidRDefault="00CA3BDC" w:rsidP="00CA3BDC">
            <w:pPr>
              <w:rPr>
                <w:rFonts w:ascii="Arial" w:hAnsi="Arial" w:cs="Arial"/>
                <w:szCs w:val="24"/>
              </w:rPr>
            </w:pP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44696E8" w14:textId="05DDCBD3" w:rsidR="009C6B52" w:rsidRPr="0090762B" w:rsidRDefault="009C6B52">
            <w:pPr>
              <w:rPr>
                <w:rFonts w:ascii="Arial" w:hAnsi="Arial" w:cs="Arial"/>
                <w:szCs w:val="24"/>
              </w:rPr>
            </w:pPr>
            <w:r>
              <w:rPr>
                <w:rFonts w:ascii="Arial" w:hAnsi="Arial" w:cs="Arial"/>
                <w:sz w:val="22"/>
              </w:rPr>
              <w:t xml:space="preserve">Answer: </w:t>
            </w:r>
            <w:r w:rsidR="001509F9">
              <w:rPr>
                <w:rFonts w:ascii="Arial" w:hAnsi="Arial" w:cs="Arial"/>
                <w:szCs w:val="24"/>
              </w:rPr>
              <w:t xml:space="preserve">Simplify the main menu to make it easy to understand and avoid overload. Add clear dropdown menus for sites with many subpages. Ensure breadcrumbs are visible on deeper pages to help users know their location. Ensure layouts adapt well to smaller screens. Use large buttons that are easy to touch. Avoid </w:t>
            </w:r>
            <w:r w:rsidR="001509F9">
              <w:rPr>
                <w:rFonts w:ascii="Arial" w:hAnsi="Arial" w:cs="Arial"/>
                <w:szCs w:val="24"/>
              </w:rPr>
              <w:lastRenderedPageBreak/>
              <w:t>horizontal scrolling. Keep fonts, colours, and spacing consistent. Add a search bar. Improve search accuracy and filtering options. Include autocomplete suggestions.</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5E8BA2F3" w:rsidR="00594A98" w:rsidRDefault="00594A98" w:rsidP="002F2782">
            <w:pPr>
              <w:rPr>
                <w:rFonts w:ascii="Arial" w:hAnsi="Arial" w:cs="Arial"/>
                <w:szCs w:val="24"/>
              </w:rPr>
            </w:pPr>
            <w:r w:rsidRPr="007D32C5">
              <w:rPr>
                <w:rFonts w:ascii="Arial" w:hAnsi="Arial" w:cs="Arial"/>
                <w:sz w:val="22"/>
              </w:rPr>
              <w:t>Answer</w:t>
            </w:r>
            <w:r w:rsidR="009C6B52">
              <w:rPr>
                <w:rFonts w:ascii="Arial" w:hAnsi="Arial" w:cs="Arial"/>
                <w:sz w:val="22"/>
              </w:rPr>
              <w:t>:</w:t>
            </w:r>
            <w:r w:rsidR="00D9368F">
              <w:rPr>
                <w:rFonts w:ascii="Arial" w:hAnsi="Arial" w:cs="Arial"/>
                <w:sz w:val="22"/>
              </w:rPr>
              <w:t xml:space="preserve"> </w:t>
            </w:r>
            <w:r w:rsidR="00823520">
              <w:rPr>
                <w:rFonts w:ascii="Arial" w:hAnsi="Arial" w:cs="Arial"/>
                <w:szCs w:val="24"/>
              </w:rPr>
              <w:t xml:space="preserve">The website is visually appealing and user-friendly, designed for families and groups seeking fun activities. Its vibrant layout and clear "Book now" buttons enhance the bowling experience. The modern design features strong visuals and bold fonts, creating a lively brand image. Navigation is simplified with a hamburger menu, and promotional banners are stacked vertically. Larger buttons improve usability, and images are </w:t>
            </w:r>
            <w:r w:rsidR="0090762B">
              <w:rPr>
                <w:rFonts w:ascii="Arial" w:hAnsi="Arial" w:cs="Arial"/>
                <w:szCs w:val="24"/>
              </w:rPr>
              <w:t>optimised</w:t>
            </w:r>
            <w:r w:rsidR="00823520">
              <w:rPr>
                <w:rFonts w:ascii="Arial" w:hAnsi="Arial" w:cs="Arial"/>
                <w:szCs w:val="24"/>
              </w:rPr>
              <w:t xml:space="preserve"> for smaller screens. The straightforward booking process focuses on convenience for mobile users, making navigation and booking quick and easy.</w:t>
            </w:r>
          </w:p>
          <w:p w14:paraId="4426B987" w14:textId="77777777" w:rsidR="002F6B0B" w:rsidRPr="00765040" w:rsidRDefault="002F6B0B" w:rsidP="002F2782">
            <w:pPr>
              <w:rPr>
                <w:rFonts w:ascii="Arial" w:hAnsi="Arial" w:cs="Arial"/>
                <w:szCs w:val="24"/>
              </w:rPr>
            </w:pP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341AFA04" w:rsidR="00594A98" w:rsidRDefault="00594A98" w:rsidP="00710EDF">
            <w:pPr>
              <w:rPr>
                <w:rFonts w:ascii="Arial" w:hAnsi="Arial" w:cs="Arial"/>
                <w:szCs w:val="24"/>
              </w:rPr>
            </w:pPr>
            <w:r w:rsidRPr="007D32C5">
              <w:rPr>
                <w:rFonts w:ascii="Arial" w:hAnsi="Arial" w:cs="Arial"/>
                <w:sz w:val="22"/>
              </w:rPr>
              <w:t>Answer</w:t>
            </w:r>
            <w:r w:rsidR="009C6B52">
              <w:rPr>
                <w:rFonts w:ascii="Arial" w:hAnsi="Arial" w:cs="Arial"/>
                <w:sz w:val="22"/>
              </w:rPr>
              <w:t>:</w:t>
            </w:r>
            <w:r w:rsidR="000E0F1C">
              <w:rPr>
                <w:rFonts w:ascii="Arial" w:hAnsi="Arial" w:cs="Arial"/>
                <w:sz w:val="22"/>
              </w:rPr>
              <w:t xml:space="preserve"> </w:t>
            </w:r>
            <w:r w:rsidR="009027B6">
              <w:rPr>
                <w:rFonts w:ascii="Arial" w:hAnsi="Arial" w:cs="Arial"/>
                <w:szCs w:val="24"/>
              </w:rPr>
              <w:t>The Hollywood Bowl website features engaging visuals that highlight a family-friendly atmosphere, including images of bowling alleys, arcades, and joyful people. It includes promotional graphics and a disclaimer stating that "Videos &amp; Images shown on this website are for illustrative purposes only – facilities and décor vary by centre." The site links to short promotional YouTube videos to attract visitors. Bright colours like pinks, purples, and blues reflect its fun brand identity as a family-oriented entertainment destination.</w:t>
            </w:r>
          </w:p>
          <w:p w14:paraId="04D13AAE" w14:textId="77777777" w:rsidR="00E91DB0" w:rsidRPr="005D186C" w:rsidRDefault="00E91DB0" w:rsidP="00710EDF">
            <w:pPr>
              <w:rPr>
                <w:rFonts w:ascii="Arial" w:hAnsi="Arial" w:cs="Arial"/>
                <w:szCs w:val="24"/>
              </w:rPr>
            </w:pP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18CC259D" w:rsidR="00594A98" w:rsidRDefault="00594A98" w:rsidP="006B2854">
            <w:pPr>
              <w:rPr>
                <w:rFonts w:ascii="Arial" w:hAnsi="Arial" w:cs="Arial"/>
                <w:szCs w:val="24"/>
              </w:rPr>
            </w:pPr>
            <w:r w:rsidRPr="007D32C5">
              <w:rPr>
                <w:rFonts w:ascii="Arial" w:hAnsi="Arial" w:cs="Arial"/>
                <w:sz w:val="22"/>
              </w:rPr>
              <w:t>Answer</w:t>
            </w:r>
            <w:r w:rsidR="009C6B52">
              <w:rPr>
                <w:rFonts w:ascii="Arial" w:hAnsi="Arial" w:cs="Arial"/>
                <w:sz w:val="22"/>
              </w:rPr>
              <w:t>:</w:t>
            </w:r>
            <w:r w:rsidR="0059275D">
              <w:rPr>
                <w:rFonts w:ascii="Arial" w:hAnsi="Arial" w:cs="Arial"/>
                <w:sz w:val="22"/>
              </w:rPr>
              <w:t xml:space="preserve"> </w:t>
            </w:r>
            <w:r w:rsidR="0059275D" w:rsidRPr="00126766">
              <w:rPr>
                <w:rFonts w:ascii="Arial" w:hAnsi="Arial" w:cs="Arial"/>
                <w:szCs w:val="24"/>
              </w:rPr>
              <w:t xml:space="preserve">The Hollywood Bowl UK website does not offer </w:t>
            </w:r>
            <w:r w:rsidR="00CF6AAA">
              <w:rPr>
                <w:rFonts w:ascii="Arial" w:hAnsi="Arial" w:cs="Arial"/>
                <w:szCs w:val="24"/>
              </w:rPr>
              <w:t>live chat</w:t>
            </w:r>
            <w:r w:rsidR="0059275D" w:rsidRPr="00126766">
              <w:rPr>
                <w:rFonts w:ascii="Arial" w:hAnsi="Arial" w:cs="Arial"/>
                <w:szCs w:val="24"/>
              </w:rPr>
              <w:t xml:space="preserve">; instead, it provides a button to request a free callback. Customers can call for service inquiries or email for communication, with a postal address available for formal correspondence. This absence of live chat results in slower response times and is less convenient for users seeking immediate interaction. Overall, </w:t>
            </w:r>
            <w:r w:rsidR="00126766" w:rsidRPr="00126766">
              <w:rPr>
                <w:rFonts w:ascii="Arial" w:hAnsi="Arial" w:cs="Arial"/>
                <w:szCs w:val="24"/>
              </w:rPr>
              <w:t>although functional, the site is not designed for rapid inquiries and may appear outdated relative</w:t>
            </w:r>
            <w:r w:rsidR="0059275D" w:rsidRPr="00126766">
              <w:rPr>
                <w:rFonts w:ascii="Arial" w:hAnsi="Arial" w:cs="Arial"/>
                <w:szCs w:val="24"/>
              </w:rPr>
              <w:t xml:space="preserve"> to other leisure websites.</w:t>
            </w:r>
          </w:p>
          <w:p w14:paraId="230D090B" w14:textId="77777777" w:rsidR="00EA76A7" w:rsidRDefault="00EA76A7" w:rsidP="006B2854">
            <w:pPr>
              <w:rPr>
                <w:rFonts w:ascii="Arial" w:hAnsi="Arial" w:cs="Arial"/>
                <w:sz w:val="22"/>
              </w:rPr>
            </w:pP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1844A9DF" w14:textId="72DABCCA" w:rsidR="0036610F" w:rsidRPr="0036610F" w:rsidRDefault="00594A98" w:rsidP="002D6C8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7978C0" w:rsidRPr="007978C0">
              <w:rPr>
                <w:rFonts w:ascii="Arial" w:hAnsi="Arial" w:cs="Arial"/>
                <w:szCs w:val="24"/>
              </w:rPr>
              <w:t xml:space="preserve">The Hollywood Bowl website effectively promotes its social media links, making them easy to find for marketing and engagement. A clear call-to-action encourages visitors to “FOLLOW US ON INSTAGRAM @Hollywoodbowluk.” The site aggregates all social media channels (Instagram, Facebook, TikTok) to facilitate user connections. By sharing their bowling experiences, customers can enhance visibility. Promotions on the website are shared via social media, boosting bookings and raising awareness of new deals. Overall, the site </w:t>
            </w:r>
            <w:r w:rsidR="007978C0" w:rsidRPr="007978C0">
              <w:rPr>
                <w:rFonts w:ascii="Arial" w:hAnsi="Arial" w:cs="Arial"/>
                <w:szCs w:val="24"/>
              </w:rPr>
              <w:lastRenderedPageBreak/>
              <w:t>emphasises bowling, food, arcades, seasonal events, and family-friendly content, reinforcing the brand's fun image.</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6E69AAB1" w:rsidR="00594A98" w:rsidRDefault="00594A98" w:rsidP="00AE050D">
            <w:pPr>
              <w:rPr>
                <w:rFonts w:ascii="Arial" w:hAnsi="Arial" w:cs="Arial"/>
                <w:szCs w:val="24"/>
              </w:rPr>
            </w:pPr>
            <w:r w:rsidRPr="007D32C5">
              <w:rPr>
                <w:rFonts w:ascii="Arial" w:hAnsi="Arial" w:cs="Arial"/>
                <w:sz w:val="22"/>
              </w:rPr>
              <w:t>Answer</w:t>
            </w:r>
            <w:r w:rsidR="009C6B52">
              <w:rPr>
                <w:rFonts w:ascii="Arial" w:hAnsi="Arial" w:cs="Arial"/>
                <w:sz w:val="22"/>
              </w:rPr>
              <w:t>:</w:t>
            </w:r>
            <w:r w:rsidR="00EB5ECA">
              <w:rPr>
                <w:rFonts w:ascii="Arial" w:hAnsi="Arial" w:cs="Arial"/>
                <w:sz w:val="22"/>
              </w:rPr>
              <w:t xml:space="preserve"> </w:t>
            </w:r>
            <w:r w:rsidR="00AE050D">
              <w:rPr>
                <w:rFonts w:ascii="Arial" w:hAnsi="Arial" w:cs="Arial"/>
                <w:szCs w:val="24"/>
              </w:rPr>
              <w:t xml:space="preserve">Hollywood Bowl offers an easy-to-navigate website for finding information and booking services. It features a </w:t>
            </w:r>
            <w:r w:rsidR="003B215F">
              <w:rPr>
                <w:rFonts w:ascii="Arial" w:hAnsi="Arial" w:cs="Arial"/>
                <w:szCs w:val="24"/>
              </w:rPr>
              <w:t>straightforward</w:t>
            </w:r>
            <w:r w:rsidR="00AE050D">
              <w:rPr>
                <w:rFonts w:ascii="Arial" w:hAnsi="Arial" w:cs="Arial"/>
                <w:szCs w:val="24"/>
              </w:rPr>
              <w:t xml:space="preserve"> layout that highlights promotions and pricing details. The site emphasises that the Hollywood Bowl provides a complete entertainment experience, including bowling, food, drinks, and family packages. The homepage quickly informs visitors about available recreational activities, such as ten-pin bowling, which is suitable for spending time with family, friends, or colleagues.</w:t>
            </w:r>
          </w:p>
          <w:p w14:paraId="5416034E" w14:textId="77777777" w:rsidR="00B93A0E" w:rsidRPr="00FF0CEB" w:rsidRDefault="00B93A0E" w:rsidP="00AE050D">
            <w:pPr>
              <w:rPr>
                <w:rFonts w:ascii="Arial" w:hAnsi="Arial" w:cs="Arial"/>
                <w:szCs w:val="24"/>
              </w:rPr>
            </w:pP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0E2B07FC" w:rsidR="00594A98" w:rsidRPr="004C032E" w:rsidRDefault="00D54BE6" w:rsidP="00AD7306">
            <w:pPr>
              <w:rPr>
                <w:rFonts w:ascii="Arial" w:hAnsi="Arial" w:cs="Arial"/>
                <w:szCs w:val="24"/>
              </w:rPr>
            </w:pPr>
            <w:r>
              <w:rPr>
                <w:rFonts w:ascii="Arial" w:hAnsi="Arial" w:cs="Arial"/>
                <w:sz w:val="22"/>
              </w:rPr>
              <w:t>Answer</w:t>
            </w:r>
            <w:r w:rsidR="00B93A0E">
              <w:rPr>
                <w:rFonts w:ascii="Arial" w:hAnsi="Arial" w:cs="Arial"/>
                <w:sz w:val="22"/>
              </w:rPr>
              <w:t xml:space="preserve">: </w:t>
            </w:r>
            <w:r w:rsidR="00132484">
              <w:rPr>
                <w:rFonts w:ascii="Arial" w:hAnsi="Arial" w:cs="Arial"/>
                <w:szCs w:val="24"/>
              </w:rPr>
              <w:t>The Hollywood Bowl primarily receives reviews via third-party platforms such as Google Reviews and TripAdvisor, providing up-to-date feedback on service quality. Its own website lacks prominently displayed customer reviews, focusing instead on promotions, reservations, and event details.</w:t>
            </w:r>
          </w:p>
          <w:p w14:paraId="2129DEED" w14:textId="77777777" w:rsidR="009C6B52" w:rsidRDefault="009C6B52">
            <w:pPr>
              <w:rPr>
                <w:rFonts w:ascii="Arial" w:hAnsi="Arial" w:cs="Arial"/>
                <w:sz w:val="22"/>
              </w:rPr>
            </w:pPr>
          </w:p>
          <w:p w14:paraId="2EBFE1A8" w14:textId="55FBF90B" w:rsidR="003F4A37" w:rsidRPr="007D32C5" w:rsidRDefault="003F4A37">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B7819B" w14:textId="76B67C42" w:rsidR="004E1E87" w:rsidRPr="00194141" w:rsidRDefault="00594A98" w:rsidP="00A07B5C">
            <w:pPr>
              <w:rPr>
                <w:rFonts w:ascii="Arial" w:hAnsi="Arial" w:cs="Arial"/>
                <w:szCs w:val="24"/>
              </w:rPr>
            </w:pPr>
            <w:r w:rsidRPr="007D32C5">
              <w:rPr>
                <w:rFonts w:ascii="Arial" w:hAnsi="Arial" w:cs="Arial"/>
                <w:sz w:val="22"/>
              </w:rPr>
              <w:t>Answer</w:t>
            </w:r>
            <w:r w:rsidR="009C6B52">
              <w:rPr>
                <w:rFonts w:ascii="Arial" w:hAnsi="Arial" w:cs="Arial"/>
                <w:sz w:val="22"/>
              </w:rPr>
              <w:t>:</w:t>
            </w:r>
            <w:r w:rsidR="00DF0087">
              <w:rPr>
                <w:rFonts w:ascii="Arial" w:hAnsi="Arial" w:cs="Arial"/>
                <w:szCs w:val="24"/>
              </w:rPr>
              <w:t xml:space="preserve"> </w:t>
            </w:r>
            <w:r w:rsidR="00267F7B">
              <w:rPr>
                <w:rFonts w:ascii="Arial" w:hAnsi="Arial" w:cs="Arial"/>
                <w:szCs w:val="24"/>
              </w:rPr>
              <w:t>Hollywood Bowl delivers high-quality service with strong branding and a focus on customer experience. Its website features bright visuals and clearly outlines its bowling alleys, arcade areas, and dining options, presenting it as a complete entertainment venue. With easy navigation and transparent pricing, customers know what to expect. Positive reviews on Google and TripAdvisor enhance its trustworthiness. Overall, Hollywood Bowl is family-friendly, offers good value, and is an excellent choice for social events and group activities.</w:t>
            </w:r>
          </w:p>
          <w:p w14:paraId="387A1BDC" w14:textId="77777777" w:rsidR="00A07B5C" w:rsidRDefault="00A07B5C" w:rsidP="00A07B5C">
            <w:pPr>
              <w:rPr>
                <w:rFonts w:ascii="Arial" w:hAnsi="Arial" w:cs="Arial"/>
                <w:sz w:val="22"/>
              </w:rPr>
            </w:pPr>
          </w:p>
          <w:p w14:paraId="7905B843" w14:textId="6C4CBCA6" w:rsidR="00A07B5C" w:rsidRPr="007D32C5" w:rsidRDefault="00A07B5C" w:rsidP="00A07B5C">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1B251FD4" w14:textId="1219DFDA" w:rsidR="00350643" w:rsidRDefault="00594A98">
            <w:pPr>
              <w:rPr>
                <w:rFonts w:ascii="Arial" w:hAnsi="Arial" w:cs="Arial"/>
                <w:szCs w:val="24"/>
              </w:rPr>
            </w:pPr>
            <w:r w:rsidRPr="007D32C5">
              <w:rPr>
                <w:rFonts w:ascii="Arial" w:hAnsi="Arial" w:cs="Arial"/>
                <w:sz w:val="22"/>
              </w:rPr>
              <w:t>Answer</w:t>
            </w:r>
            <w:r w:rsidR="00CE5D08">
              <w:rPr>
                <w:rFonts w:ascii="Arial" w:hAnsi="Arial" w:cs="Arial"/>
                <w:sz w:val="22"/>
              </w:rPr>
              <w:t>:</w:t>
            </w:r>
            <w:r w:rsidR="008942D2">
              <w:rPr>
                <w:rFonts w:ascii="Arial" w:hAnsi="Arial" w:cs="Arial"/>
                <w:sz w:val="22"/>
              </w:rPr>
              <w:t xml:space="preserve"> </w:t>
            </w:r>
            <w:r w:rsidR="00B033FD">
              <w:rPr>
                <w:rFonts w:ascii="Arial" w:hAnsi="Arial" w:cs="Arial"/>
                <w:szCs w:val="24"/>
              </w:rPr>
              <w:t xml:space="preserve">The Hollywood Bowl provides </w:t>
            </w:r>
            <w:r w:rsidR="00B20E3F">
              <w:rPr>
                <w:rFonts w:ascii="Arial" w:hAnsi="Arial" w:cs="Arial"/>
                <w:szCs w:val="24"/>
              </w:rPr>
              <w:t>transparent</w:t>
            </w:r>
            <w:r w:rsidR="00B033FD">
              <w:rPr>
                <w:rFonts w:ascii="Arial" w:hAnsi="Arial" w:cs="Arial"/>
                <w:szCs w:val="24"/>
              </w:rPr>
              <w:t xml:space="preserve"> pricing once you select a location for booking, as costs vary by venue, time, and package. They don’t show prices on the homepage to reduce confusion and offer a personalised experience. This approach reflects their commitment to high-quality service in a modern, family-friendly entertainment space that features bowling, arcades, dining, and group activities.</w:t>
            </w:r>
          </w:p>
          <w:p w14:paraId="2221B6B7" w14:textId="77777777" w:rsidR="003006C4" w:rsidRDefault="003006C4">
            <w:pPr>
              <w:rPr>
                <w:rFonts w:ascii="Arial" w:hAnsi="Arial" w:cs="Arial"/>
                <w:szCs w:val="24"/>
              </w:rPr>
            </w:pPr>
          </w:p>
          <w:p w14:paraId="69E97282" w14:textId="77777777" w:rsidR="003006C4" w:rsidRDefault="003006C4">
            <w:pPr>
              <w:rPr>
                <w:rFonts w:ascii="Arial" w:hAnsi="Arial" w:cs="Arial"/>
                <w:szCs w:val="24"/>
              </w:rPr>
            </w:pPr>
          </w:p>
          <w:p w14:paraId="146035B6" w14:textId="77777777" w:rsidR="003006C4" w:rsidRDefault="003006C4">
            <w:pPr>
              <w:rPr>
                <w:rFonts w:ascii="Arial" w:hAnsi="Arial" w:cs="Arial"/>
                <w:szCs w:val="24"/>
              </w:rPr>
            </w:pPr>
          </w:p>
          <w:p w14:paraId="0FA5337E" w14:textId="56B50A7D" w:rsidR="00350643" w:rsidRPr="007D32C5" w:rsidRDefault="00350643">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lastRenderedPageBreak/>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6899A093" w:rsidR="000E774D" w:rsidRPr="00673A5C" w:rsidRDefault="00CE5D08" w:rsidP="00CE5D08">
            <w:pPr>
              <w:rPr>
                <w:rFonts w:ascii="Arial" w:hAnsi="Arial" w:cs="Arial"/>
                <w:szCs w:val="24"/>
              </w:rPr>
            </w:pPr>
            <w:r w:rsidRPr="00673A5C">
              <w:rPr>
                <w:rFonts w:ascii="Arial" w:hAnsi="Arial" w:cs="Arial"/>
                <w:szCs w:val="24"/>
              </w:rPr>
              <w:t>1.</w:t>
            </w:r>
            <w:r w:rsidR="007B56DE" w:rsidRPr="00673A5C">
              <w:rPr>
                <w:rFonts w:ascii="Arial" w:hAnsi="Arial" w:cs="Arial"/>
                <w:szCs w:val="24"/>
              </w:rPr>
              <w:t xml:space="preserve"> Bowling near me</w:t>
            </w:r>
            <w:r w:rsidR="00B20E3F" w:rsidRPr="00673A5C">
              <w:rPr>
                <w:rFonts w:ascii="Arial" w:hAnsi="Arial" w:cs="Arial"/>
                <w:szCs w:val="24"/>
              </w:rPr>
              <w:t>.</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520084E" w:rsidR="00CE5D08" w:rsidRPr="00673A5C" w:rsidRDefault="00CE5D08">
            <w:pPr>
              <w:rPr>
                <w:rFonts w:ascii="Arial" w:hAnsi="Arial" w:cs="Arial"/>
                <w:szCs w:val="24"/>
              </w:rPr>
            </w:pPr>
            <w:r w:rsidRPr="00673A5C">
              <w:rPr>
                <w:rFonts w:ascii="Arial" w:hAnsi="Arial" w:cs="Arial"/>
                <w:szCs w:val="24"/>
              </w:rPr>
              <w:t>2.</w:t>
            </w:r>
            <w:r w:rsidR="00CF5CBD" w:rsidRPr="00673A5C">
              <w:rPr>
                <w:szCs w:val="24"/>
              </w:rPr>
              <w:t xml:space="preserve"> </w:t>
            </w:r>
            <w:r w:rsidR="00B20E3F" w:rsidRPr="00673A5C">
              <w:rPr>
                <w:rFonts w:ascii="Arial" w:hAnsi="Arial" w:cs="Arial"/>
                <w:szCs w:val="24"/>
              </w:rPr>
              <w:t>Ten-pin</w:t>
            </w:r>
            <w:r w:rsidR="00CF5CBD" w:rsidRPr="00673A5C">
              <w:rPr>
                <w:rFonts w:ascii="Arial" w:hAnsi="Arial" w:cs="Arial"/>
                <w:szCs w:val="24"/>
              </w:rPr>
              <w:t xml:space="preserve"> bowling</w:t>
            </w:r>
            <w:r w:rsidR="00B20E3F" w:rsidRPr="00673A5C">
              <w:rPr>
                <w:rFonts w:ascii="Arial" w:hAnsi="Arial" w:cs="Arial"/>
                <w:szCs w:val="24"/>
              </w:rPr>
              <w:t>.</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38829D9" w:rsidR="000E774D" w:rsidRPr="00673A5C" w:rsidRDefault="00CE5D08">
            <w:pPr>
              <w:rPr>
                <w:rFonts w:ascii="Arial" w:hAnsi="Arial" w:cs="Arial"/>
                <w:szCs w:val="24"/>
              </w:rPr>
            </w:pPr>
            <w:r w:rsidRPr="00673A5C">
              <w:rPr>
                <w:rFonts w:ascii="Arial" w:hAnsi="Arial" w:cs="Arial"/>
                <w:szCs w:val="24"/>
              </w:rPr>
              <w:t xml:space="preserve">3. </w:t>
            </w:r>
            <w:r w:rsidR="003D7363" w:rsidRPr="00673A5C">
              <w:rPr>
                <w:rFonts w:ascii="Arial" w:hAnsi="Arial" w:cs="Arial"/>
                <w:szCs w:val="24"/>
              </w:rPr>
              <w:t>Going out for bowling.</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3DB9F4B3" w:rsidR="000E774D" w:rsidRDefault="00CE5D08">
            <w:pPr>
              <w:rPr>
                <w:rFonts w:ascii="Arial" w:hAnsi="Arial" w:cs="Arial"/>
                <w:szCs w:val="24"/>
              </w:rPr>
            </w:pPr>
            <w:r>
              <w:rPr>
                <w:rFonts w:ascii="Arial" w:hAnsi="Arial" w:cs="Arial"/>
                <w:sz w:val="22"/>
              </w:rPr>
              <w:t xml:space="preserve">Answer: </w:t>
            </w:r>
            <w:r w:rsidR="0010776C">
              <w:rPr>
                <w:rFonts w:ascii="Arial" w:hAnsi="Arial" w:cs="Arial"/>
                <w:szCs w:val="24"/>
              </w:rPr>
              <w:t>When you search for “bowling near me” on Google, the Hollywood Bowl website appears among the top ten results, and it is the first one listed. This shows that the company has good online visibility and effective search engine optimisation. As a result, it is easy for customers to find its services.</w:t>
            </w:r>
          </w:p>
          <w:p w14:paraId="2D907063" w14:textId="77777777" w:rsidR="0010776C" w:rsidRPr="00774C9B" w:rsidRDefault="0010776C">
            <w:pPr>
              <w:rPr>
                <w:rFonts w:ascii="Arial" w:hAnsi="Arial" w:cs="Arial"/>
                <w:szCs w:val="24"/>
              </w:rPr>
            </w:pP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4B860153" w14:textId="0B664AD2" w:rsidR="00244AEA" w:rsidRDefault="00CE5D08" w:rsidP="00244AEA">
            <w:pPr>
              <w:rPr>
                <w:rFonts w:ascii="Arial" w:hAnsi="Arial" w:cs="Arial"/>
                <w:szCs w:val="24"/>
              </w:rPr>
            </w:pPr>
            <w:r>
              <w:rPr>
                <w:rFonts w:ascii="Arial" w:hAnsi="Arial" w:cs="Arial"/>
                <w:sz w:val="22"/>
              </w:rPr>
              <w:t xml:space="preserve">Answer: </w:t>
            </w:r>
            <w:r w:rsidR="00244AEA">
              <w:rPr>
                <w:rFonts w:ascii="Arial" w:hAnsi="Arial" w:cs="Arial"/>
                <w:szCs w:val="24"/>
              </w:rPr>
              <w:t xml:space="preserve">Websites play a vital role for businesses in the UK, acting as the main source of information for customers. </w:t>
            </w:r>
            <w:r w:rsidR="008000BD">
              <w:rPr>
                <w:rFonts w:ascii="Arial" w:hAnsi="Arial" w:cs="Arial"/>
                <w:szCs w:val="24"/>
              </w:rPr>
              <w:t>Despite the growth of social media and online marketplaces, customers continue to seek clear information</w:t>
            </w:r>
            <w:r w:rsidR="00244AEA">
              <w:rPr>
                <w:rFonts w:ascii="Arial" w:hAnsi="Arial" w:cs="Arial"/>
                <w:szCs w:val="24"/>
              </w:rPr>
              <w:t xml:space="preserve"> about services, pricing, and booking options on business websites. These platforms aid in brand development, display high-quality visuals, and enable secure transactions.</w:t>
            </w:r>
          </w:p>
          <w:p w14:paraId="2C82C316" w14:textId="77777777" w:rsidR="00244AEA" w:rsidRDefault="00244AEA" w:rsidP="00244AEA">
            <w:pPr>
              <w:rPr>
                <w:rFonts w:ascii="Arial" w:hAnsi="Arial" w:cs="Arial"/>
                <w:szCs w:val="24"/>
              </w:rPr>
            </w:pPr>
          </w:p>
          <w:p w14:paraId="1D7579B4" w14:textId="3CABEB5B" w:rsidR="00CE5D08" w:rsidRPr="00D046EC" w:rsidRDefault="00244AEA" w:rsidP="00244AEA">
            <w:pPr>
              <w:rPr>
                <w:rFonts w:ascii="Arial" w:hAnsi="Arial" w:cs="Arial"/>
                <w:szCs w:val="24"/>
              </w:rPr>
            </w:pPr>
            <w:r>
              <w:rPr>
                <w:rFonts w:ascii="Arial" w:hAnsi="Arial" w:cs="Arial"/>
                <w:szCs w:val="24"/>
              </w:rPr>
              <w:t>For example, the Hollywood Bowl’s website simplifies the booking process, highlights special promotions, and provides essential information, such as opening hours and contact details. Regardless of evolving digital habits, websites remain critical for establishing trust, clarity, and convenience in contemporary UK business practices.</w:t>
            </w:r>
          </w:p>
          <w:p w14:paraId="152BBEF8" w14:textId="77777777" w:rsidR="00D046EC" w:rsidRDefault="00D046EC">
            <w:pPr>
              <w:rPr>
                <w:rFonts w:ascii="Arial" w:hAnsi="Arial" w:cs="Arial"/>
                <w:sz w:val="22"/>
              </w:rPr>
            </w:pPr>
          </w:p>
          <w:p w14:paraId="15C51E5C" w14:textId="6B52ADAD" w:rsidR="00CC57D4" w:rsidRPr="007D32C5" w:rsidRDefault="00CC57D4">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2CF53521" w:rsidR="000E774D" w:rsidRDefault="00CE5D08">
            <w:pPr>
              <w:rPr>
                <w:rFonts w:ascii="Arial" w:hAnsi="Arial" w:cs="Arial"/>
                <w:szCs w:val="24"/>
              </w:rPr>
            </w:pPr>
            <w:r>
              <w:rPr>
                <w:rFonts w:ascii="Arial" w:hAnsi="Arial" w:cs="Arial"/>
                <w:sz w:val="22"/>
              </w:rPr>
              <w:t xml:space="preserve">Answer: </w:t>
            </w:r>
            <w:r w:rsidR="00412F47">
              <w:rPr>
                <w:rFonts w:ascii="Arial" w:hAnsi="Arial" w:cs="Arial"/>
                <w:szCs w:val="24"/>
              </w:rPr>
              <w:t xml:space="preserve">To improve the Hollywood Bowl website, I suggest adding a live chat option for real-time customer support. Currently, the website </w:t>
            </w:r>
            <w:r w:rsidR="00BC0B70">
              <w:rPr>
                <w:rFonts w:ascii="Arial" w:hAnsi="Arial" w:cs="Arial"/>
                <w:szCs w:val="24"/>
              </w:rPr>
              <w:t>provides only phone numbers, email, and callback requests, which can be slow and inconvenient for users seeking quick answers regarding</w:t>
            </w:r>
            <w:r w:rsidR="00412F47">
              <w:rPr>
                <w:rFonts w:ascii="Arial" w:hAnsi="Arial" w:cs="Arial"/>
                <w:szCs w:val="24"/>
              </w:rPr>
              <w:t xml:space="preserve"> prices, availability, group bookings, or venue amenities. A live chat feature</w:t>
            </w:r>
            <w:r w:rsidR="00AD4B85">
              <w:rPr>
                <w:rFonts w:ascii="Arial" w:hAnsi="Arial" w:cs="Arial"/>
                <w:szCs w:val="24"/>
              </w:rPr>
              <w:t>, whether operated by customer service staff or an automated system, would expedite the inquiry process and make it easier for customers to obtain the assistance</w:t>
            </w:r>
            <w:r w:rsidR="00412F47">
              <w:rPr>
                <w:rFonts w:ascii="Arial" w:hAnsi="Arial" w:cs="Arial"/>
                <w:szCs w:val="24"/>
              </w:rPr>
              <w:t xml:space="preserve"> they need. This change would make the booking experience smoother, improve customer satisfaction, and could lead to increased sales, particularly for families planning events or customers considering entertainment options. In a competitive market, offering immediate assistance would enhance the online experience and show that Hollywood Bowl values its customers.</w:t>
            </w:r>
          </w:p>
          <w:p w14:paraId="032CE6DC" w14:textId="77777777" w:rsidR="00750B7A" w:rsidRPr="000B6039" w:rsidRDefault="00750B7A">
            <w:pPr>
              <w:rPr>
                <w:rFonts w:ascii="Arial" w:hAnsi="Arial" w:cs="Arial"/>
                <w:szCs w:val="24"/>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00C4C87E" w14:textId="77777777" w:rsidR="00750B7A" w:rsidRDefault="00750B7A">
      <w:pPr>
        <w:rPr>
          <w:rFonts w:ascii="Arial" w:hAnsi="Arial" w:cs="Arial"/>
          <w:sz w:val="22"/>
        </w:rPr>
      </w:pPr>
    </w:p>
    <w:p w14:paraId="3D63EE1E" w14:textId="77777777" w:rsidR="00750B7A" w:rsidRDefault="00750B7A">
      <w:pPr>
        <w:rPr>
          <w:rFonts w:ascii="Arial" w:hAnsi="Arial" w:cs="Arial"/>
          <w:sz w:val="22"/>
        </w:rPr>
      </w:pPr>
    </w:p>
    <w:p w14:paraId="054D2FD4" w14:textId="77777777" w:rsidR="00AD4B85" w:rsidRDefault="00AD4B85">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072E9883" w:rsidR="001F1175" w:rsidRPr="00730465" w:rsidRDefault="00020B15" w:rsidP="00730465">
            <w:pPr>
              <w:pStyle w:val="ListParagraph"/>
              <w:numPr>
                <w:ilvl w:val="0"/>
                <w:numId w:val="2"/>
              </w:numPr>
              <w:rPr>
                <w:rFonts w:ascii="Arial" w:hAnsi="Arial" w:cs="Arial"/>
                <w:sz w:val="22"/>
              </w:rPr>
            </w:pPr>
            <w:proofErr w:type="spellStart"/>
            <w:r w:rsidRPr="00730465">
              <w:rPr>
                <w:rFonts w:ascii="avenir-regular-class" w:hAnsi="avenir-regular-class"/>
                <w:color w:val="333333"/>
                <w:sz w:val="23"/>
                <w:szCs w:val="23"/>
                <w:shd w:val="clear" w:color="auto" w:fill="FBFBFB"/>
              </w:rPr>
              <w:t>Hollywoodbowl</w:t>
            </w:r>
            <w:proofErr w:type="spellEnd"/>
            <w:r w:rsidRPr="00730465">
              <w:rPr>
                <w:rFonts w:ascii="avenir-regular-class" w:hAnsi="avenir-regular-class"/>
                <w:color w:val="333333"/>
                <w:sz w:val="23"/>
                <w:szCs w:val="23"/>
                <w:shd w:val="clear" w:color="auto" w:fill="FBFBFB"/>
              </w:rPr>
              <w:t xml:space="preserve"> (2025) </w:t>
            </w:r>
            <w:r w:rsidRPr="00730465">
              <w:rPr>
                <w:rFonts w:ascii="avenir-regular-class" w:hAnsi="avenir-regular-class"/>
                <w:i/>
                <w:iCs/>
                <w:color w:val="333333"/>
                <w:sz w:val="23"/>
                <w:szCs w:val="23"/>
                <w:shd w:val="clear" w:color="auto" w:fill="FBFBFB"/>
              </w:rPr>
              <w:t>3 hours unlimited bowling</w:t>
            </w:r>
            <w:r w:rsidRPr="00730465">
              <w:rPr>
                <w:rFonts w:ascii="avenir-regular-class" w:hAnsi="avenir-regular-class"/>
                <w:color w:val="333333"/>
                <w:sz w:val="23"/>
                <w:szCs w:val="23"/>
                <w:shd w:val="clear" w:color="auto" w:fill="FBFBFB"/>
              </w:rPr>
              <w:t>. Available at: </w:t>
            </w:r>
            <w:hyperlink r:id="rId6" w:history="1">
              <w:r w:rsidRPr="00730465">
                <w:rPr>
                  <w:rFonts w:ascii="avenir-regular-class" w:hAnsi="avenir-regular-class"/>
                  <w:color w:val="20366F"/>
                  <w:sz w:val="23"/>
                  <w:szCs w:val="23"/>
                  <w:u w:val="single"/>
                  <w:shd w:val="clear" w:color="auto" w:fill="FBFBFB"/>
                </w:rPr>
                <w:t>Unlimited Bowling | Hollywood Bowl</w:t>
              </w:r>
            </w:hyperlink>
            <w:r w:rsidRPr="00730465">
              <w:rPr>
                <w:rFonts w:ascii="avenir-regular-class" w:hAnsi="avenir-regular-class"/>
                <w:color w:val="333333"/>
                <w:sz w:val="23"/>
                <w:szCs w:val="23"/>
                <w:shd w:val="clear" w:color="auto" w:fill="FBFBFB"/>
              </w:rPr>
              <w:t> (Accessed: 15th December 2025).</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E83781"/>
    <w:multiLevelType w:val="hybridMultilevel"/>
    <w:tmpl w:val="B5E80B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8045894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20B15"/>
    <w:rsid w:val="000404C5"/>
    <w:rsid w:val="00061623"/>
    <w:rsid w:val="000672E4"/>
    <w:rsid w:val="00084037"/>
    <w:rsid w:val="000B220A"/>
    <w:rsid w:val="000B4C3D"/>
    <w:rsid w:val="000B5918"/>
    <w:rsid w:val="000B6039"/>
    <w:rsid w:val="000C25FC"/>
    <w:rsid w:val="000C7ED5"/>
    <w:rsid w:val="000E0F1C"/>
    <w:rsid w:val="000E774D"/>
    <w:rsid w:val="000F60D5"/>
    <w:rsid w:val="00104E18"/>
    <w:rsid w:val="0010776C"/>
    <w:rsid w:val="0011471C"/>
    <w:rsid w:val="00126766"/>
    <w:rsid w:val="00132484"/>
    <w:rsid w:val="001423B7"/>
    <w:rsid w:val="001509F9"/>
    <w:rsid w:val="001513CF"/>
    <w:rsid w:val="001750E8"/>
    <w:rsid w:val="00194141"/>
    <w:rsid w:val="001B27CA"/>
    <w:rsid w:val="001E1EFD"/>
    <w:rsid w:val="001F1175"/>
    <w:rsid w:val="00206C12"/>
    <w:rsid w:val="002176F0"/>
    <w:rsid w:val="0023031E"/>
    <w:rsid w:val="00243DD6"/>
    <w:rsid w:val="00244AEA"/>
    <w:rsid w:val="00267F7B"/>
    <w:rsid w:val="0028750F"/>
    <w:rsid w:val="00290199"/>
    <w:rsid w:val="0029153B"/>
    <w:rsid w:val="002C3959"/>
    <w:rsid w:val="002D6C88"/>
    <w:rsid w:val="002F21EF"/>
    <w:rsid w:val="002F2782"/>
    <w:rsid w:val="002F6B0B"/>
    <w:rsid w:val="003006C4"/>
    <w:rsid w:val="00315891"/>
    <w:rsid w:val="00342907"/>
    <w:rsid w:val="00350643"/>
    <w:rsid w:val="0036610F"/>
    <w:rsid w:val="00382F5E"/>
    <w:rsid w:val="003B215F"/>
    <w:rsid w:val="003B6651"/>
    <w:rsid w:val="003D7363"/>
    <w:rsid w:val="003E553B"/>
    <w:rsid w:val="003F4A37"/>
    <w:rsid w:val="00412F47"/>
    <w:rsid w:val="004432E7"/>
    <w:rsid w:val="004969C2"/>
    <w:rsid w:val="004C032E"/>
    <w:rsid w:val="004C520B"/>
    <w:rsid w:val="004E1E87"/>
    <w:rsid w:val="004F2349"/>
    <w:rsid w:val="00567D58"/>
    <w:rsid w:val="00570E5A"/>
    <w:rsid w:val="0059275D"/>
    <w:rsid w:val="00594A98"/>
    <w:rsid w:val="005956A0"/>
    <w:rsid w:val="00595C1B"/>
    <w:rsid w:val="005A72A3"/>
    <w:rsid w:val="005B3B95"/>
    <w:rsid w:val="005D186C"/>
    <w:rsid w:val="005E5186"/>
    <w:rsid w:val="00614433"/>
    <w:rsid w:val="006270B8"/>
    <w:rsid w:val="00654E19"/>
    <w:rsid w:val="00673A5C"/>
    <w:rsid w:val="006819CC"/>
    <w:rsid w:val="00686CE2"/>
    <w:rsid w:val="006A3A88"/>
    <w:rsid w:val="006B2854"/>
    <w:rsid w:val="00707471"/>
    <w:rsid w:val="00710EDF"/>
    <w:rsid w:val="00730465"/>
    <w:rsid w:val="00750B7A"/>
    <w:rsid w:val="00760425"/>
    <w:rsid w:val="00765040"/>
    <w:rsid w:val="00774C9B"/>
    <w:rsid w:val="007978C0"/>
    <w:rsid w:val="007B56DE"/>
    <w:rsid w:val="007D32C5"/>
    <w:rsid w:val="008000BD"/>
    <w:rsid w:val="00801251"/>
    <w:rsid w:val="008072D1"/>
    <w:rsid w:val="0081088C"/>
    <w:rsid w:val="00823520"/>
    <w:rsid w:val="00883E3A"/>
    <w:rsid w:val="008942D2"/>
    <w:rsid w:val="0089672F"/>
    <w:rsid w:val="009027B6"/>
    <w:rsid w:val="0090762B"/>
    <w:rsid w:val="00963AE1"/>
    <w:rsid w:val="009A0B52"/>
    <w:rsid w:val="009B2F1C"/>
    <w:rsid w:val="009C64E6"/>
    <w:rsid w:val="009C6B52"/>
    <w:rsid w:val="009D415D"/>
    <w:rsid w:val="00A07B5C"/>
    <w:rsid w:val="00A17ED3"/>
    <w:rsid w:val="00A268E2"/>
    <w:rsid w:val="00A34781"/>
    <w:rsid w:val="00A906AA"/>
    <w:rsid w:val="00AD4B85"/>
    <w:rsid w:val="00AD7306"/>
    <w:rsid w:val="00AE050D"/>
    <w:rsid w:val="00AF11F8"/>
    <w:rsid w:val="00B033FD"/>
    <w:rsid w:val="00B20E3F"/>
    <w:rsid w:val="00B262CB"/>
    <w:rsid w:val="00B44C6B"/>
    <w:rsid w:val="00B6265E"/>
    <w:rsid w:val="00B63A50"/>
    <w:rsid w:val="00B93A0E"/>
    <w:rsid w:val="00BB409C"/>
    <w:rsid w:val="00BC0B70"/>
    <w:rsid w:val="00BE1779"/>
    <w:rsid w:val="00C02A76"/>
    <w:rsid w:val="00C159AE"/>
    <w:rsid w:val="00C460B1"/>
    <w:rsid w:val="00C605EF"/>
    <w:rsid w:val="00CA3BDC"/>
    <w:rsid w:val="00CC57D4"/>
    <w:rsid w:val="00CD2EFE"/>
    <w:rsid w:val="00CE5D08"/>
    <w:rsid w:val="00CF5CBD"/>
    <w:rsid w:val="00CF6AAA"/>
    <w:rsid w:val="00D046EC"/>
    <w:rsid w:val="00D316AD"/>
    <w:rsid w:val="00D4258D"/>
    <w:rsid w:val="00D54403"/>
    <w:rsid w:val="00D54BE6"/>
    <w:rsid w:val="00D74571"/>
    <w:rsid w:val="00D9368F"/>
    <w:rsid w:val="00DF0087"/>
    <w:rsid w:val="00DF464B"/>
    <w:rsid w:val="00E132BE"/>
    <w:rsid w:val="00E221EF"/>
    <w:rsid w:val="00E26B70"/>
    <w:rsid w:val="00E32A6E"/>
    <w:rsid w:val="00E56203"/>
    <w:rsid w:val="00E91DB0"/>
    <w:rsid w:val="00EA2FF1"/>
    <w:rsid w:val="00EA76A7"/>
    <w:rsid w:val="00EA7E37"/>
    <w:rsid w:val="00EB5ECA"/>
    <w:rsid w:val="00EB6052"/>
    <w:rsid w:val="00EC129D"/>
    <w:rsid w:val="00EC3BB8"/>
    <w:rsid w:val="00ED06D7"/>
    <w:rsid w:val="00ED3E90"/>
    <w:rsid w:val="00ED7883"/>
    <w:rsid w:val="00F117AB"/>
    <w:rsid w:val="00F13219"/>
    <w:rsid w:val="00F26652"/>
    <w:rsid w:val="00F37DA9"/>
    <w:rsid w:val="00F72E40"/>
    <w:rsid w:val="00FE0882"/>
    <w:rsid w:val="00FF0CEB"/>
    <w:rsid w:val="00FF3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315891"/>
    <w:rPr>
      <w:color w:val="0563C1" w:themeColor="hyperlink"/>
      <w:u w:val="single"/>
    </w:rPr>
  </w:style>
  <w:style w:type="character" w:styleId="UnresolvedMention">
    <w:name w:val="Unresolved Mention"/>
    <w:basedOn w:val="DefaultParagraphFont"/>
    <w:uiPriority w:val="99"/>
    <w:semiHidden/>
    <w:unhideWhenUsed/>
    <w:rsid w:val="00315891"/>
    <w:rPr>
      <w:color w:val="605E5C"/>
      <w:shd w:val="clear" w:color="auto" w:fill="E1DFDD"/>
    </w:rPr>
  </w:style>
  <w:style w:type="character" w:styleId="FollowedHyperlink">
    <w:name w:val="FollowedHyperlink"/>
    <w:basedOn w:val="DefaultParagraphFont"/>
    <w:uiPriority w:val="99"/>
    <w:semiHidden/>
    <w:unhideWhenUsed/>
    <w:rsid w:val="0031589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ollywoodbowl.co.uk/unlimited-bowling" TargetMode="External"/><Relationship Id="rId5" Type="http://schemas.openxmlformats.org/officeDocument/2006/relationships/hyperlink" Target="https://www.hollywoodbowl.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5</Pages>
  <Words>1501</Words>
  <Characters>8568</Characters>
  <Application>Microsoft Office Word</Application>
  <DocSecurity>0</DocSecurity>
  <Lines>224</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JR JRAJ</cp:lastModifiedBy>
  <cp:revision>140</cp:revision>
  <dcterms:created xsi:type="dcterms:W3CDTF">2025-12-15T00:58:00Z</dcterms:created>
  <dcterms:modified xsi:type="dcterms:W3CDTF">2025-12-15T03:24:00Z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211a1ae9-cb48-4f9b-b524-0098e0ef45af</vt:lpwstr>
  </property>
</Properties>
</file>