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E2F9B" w:rsidRDefault="001E2F9B" w:rsidP="001E2F9B">
      <w:pPr>
        <w:widowControl w:val="0"/>
        <w:autoSpaceDE w:val="0"/>
        <w:autoSpaceDN w:val="0"/>
        <w:adjustRightInd w:val="0"/>
        <w:rPr>
          <w:rFonts w:ascii="Britannic Bold" w:hAnsi="Britannic Bold" w:cs="Britannic Bold"/>
          <w:sz w:val="24"/>
          <w:szCs w:val="24"/>
        </w:rPr>
      </w:pPr>
      <w:r>
        <w:rPr>
          <w:rFonts w:ascii="Britannic Bold" w:hAnsi="Britannic Bold" w:cs="Britannic Bold"/>
          <w:sz w:val="24"/>
          <w:szCs w:val="24"/>
        </w:rPr>
        <w:t>Hotel Placement - Food &amp; Beverage</w:t>
      </w:r>
    </w:p>
    <w:p w:rsidR="001E2F9B" w:rsidRDefault="001E2F9B" w:rsidP="001E2F9B">
      <w:pPr>
        <w:widowControl w:val="0"/>
        <w:autoSpaceDE w:val="0"/>
        <w:autoSpaceDN w:val="0"/>
        <w:adjustRightInd w:val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Forest of Arden Marriott Hotel &amp; Country Club  </w:t>
      </w:r>
    </w:p>
    <w:p w:rsidR="001E2F9B" w:rsidRDefault="001E2F9B" w:rsidP="001E2F9B">
      <w:pPr>
        <w:widowControl w:val="0"/>
        <w:autoSpaceDE w:val="0"/>
        <w:autoSpaceDN w:val="0"/>
        <w:adjustRightInd w:val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Department: Conferences &amp; Banqueting</w:t>
      </w:r>
    </w:p>
    <w:p w:rsidR="001E2F9B" w:rsidRDefault="001E2F9B" w:rsidP="001E2F9B">
      <w:pPr>
        <w:widowControl w:val="0"/>
        <w:autoSpaceDE w:val="0"/>
        <w:autoSpaceDN w:val="0"/>
        <w:adjustRightInd w:val="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M4X01920_BIRM</w:t>
      </w:r>
    </w:p>
    <w:p w:rsidR="001E2F9B" w:rsidRDefault="001E2F9B" w:rsidP="001E2F9B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Mubaraca Mombassa - 1905613</w:t>
      </w:r>
    </w:p>
    <w:p w:rsidR="001E2F9B" w:rsidRDefault="001E2F9B" w:rsidP="001E2F9B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Week: 2</w:t>
      </w:r>
    </w:p>
    <w:p w:rsidR="001E2F9B" w:rsidRDefault="001E2F9B" w:rsidP="001E2F9B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Work Undertaken</w:t>
      </w:r>
      <w:r w:rsidR="00014A24">
        <w:rPr>
          <w:rFonts w:ascii="Calibri" w:hAnsi="Calibri" w:cs="Calibri"/>
          <w:sz w:val="24"/>
          <w:szCs w:val="24"/>
        </w:rPr>
        <w:t>:</w:t>
      </w:r>
    </w:p>
    <w:p w:rsidR="006A727C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Theatre</w:t>
      </w:r>
    </w:p>
    <w:p w:rsidR="006A727C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Introduction to C&amp;B AV (PA System, connect laptop, Microphone, Bandwidth Brand standard)</w:t>
      </w:r>
    </w:p>
    <w:p w:rsidR="006A727C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Explain Red Jacket &amp; Purpose</w:t>
      </w:r>
    </w:p>
    <w:p w:rsidR="006A727C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Greet C&amp; B Attendee</w:t>
      </w:r>
    </w:p>
    <w:p w:rsidR="006A727C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Explain Service Wedding &amp; Dinner</w:t>
      </w:r>
    </w:p>
    <w:p w:rsidR="00CB5952" w:rsidRDefault="006A727C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Training Bar Stock Rotation</w:t>
      </w:r>
    </w:p>
    <w:p w:rsidR="00CB5952" w:rsidRDefault="00CB5952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Clean the Coffee Machine</w:t>
      </w:r>
    </w:p>
    <w:p w:rsidR="00BE126D" w:rsidRDefault="00CB5952" w:rsidP="006A727C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Prepare Rooms </w:t>
      </w:r>
      <w:r w:rsidR="00BE126D">
        <w:rPr>
          <w:rFonts w:ascii="Calibri" w:hAnsi="Calibri" w:cs="Calibri"/>
          <w:sz w:val="24"/>
          <w:szCs w:val="24"/>
        </w:rPr>
        <w:t>(Morgan, Triumph , Packington and Aylesford Suite for next day meetings)</w:t>
      </w:r>
    </w:p>
    <w:p w:rsidR="006A727C" w:rsidRDefault="006A727C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 w:rsidRPr="00BE126D">
        <w:rPr>
          <w:rFonts w:ascii="Calibri" w:hAnsi="Calibri" w:cs="Calibri"/>
          <w:sz w:val="24"/>
          <w:szCs w:val="24"/>
        </w:rPr>
        <w:t xml:space="preserve"> </w:t>
      </w:r>
      <w:r w:rsidR="00075301">
        <w:rPr>
          <w:rFonts w:ascii="Calibri" w:hAnsi="Calibri" w:cs="Calibri"/>
          <w:sz w:val="24"/>
          <w:szCs w:val="24"/>
        </w:rPr>
        <w:t>Self – Appraisal</w:t>
      </w:r>
    </w:p>
    <w:p w:rsidR="00075301" w:rsidRDefault="00075301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Strengths:</w:t>
      </w:r>
    </w:p>
    <w:p w:rsidR="00075301" w:rsidRDefault="00075301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 w:rsidRPr="00075301">
        <w:rPr>
          <w:rFonts w:ascii="Calibri" w:hAnsi="Calibri" w:cs="Calibri"/>
          <w:sz w:val="24"/>
          <w:szCs w:val="24"/>
        </w:rPr>
        <w:t>The time I spent within Conference &amp; Banquet and the hard work over the last two weeks was useful and I have learned a lot of skills to use in the future.</w:t>
      </w:r>
      <w:r w:rsidR="00E760E1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I would like to thank all members of staff on Conference &amp; Banqueting </w:t>
      </w:r>
      <w:r w:rsidR="00BE21F2">
        <w:rPr>
          <w:rFonts w:ascii="Calibri" w:hAnsi="Calibri" w:cs="Calibri"/>
          <w:sz w:val="24"/>
          <w:szCs w:val="24"/>
        </w:rPr>
        <w:t xml:space="preserve"> for the help , training and </w:t>
      </w:r>
      <w:r w:rsidR="00862341">
        <w:rPr>
          <w:rFonts w:ascii="Calibri" w:hAnsi="Calibri" w:cs="Calibri"/>
          <w:sz w:val="24"/>
          <w:szCs w:val="24"/>
        </w:rPr>
        <w:t>explanations of</w:t>
      </w:r>
      <w:r w:rsidR="00BE21F2">
        <w:rPr>
          <w:rFonts w:ascii="Calibri" w:hAnsi="Calibri" w:cs="Calibri"/>
          <w:sz w:val="24"/>
          <w:szCs w:val="24"/>
        </w:rPr>
        <w:t xml:space="preserve"> service</w:t>
      </w:r>
      <w:r w:rsidR="00862341">
        <w:rPr>
          <w:rFonts w:ascii="Calibri" w:hAnsi="Calibri" w:cs="Calibri"/>
          <w:sz w:val="24"/>
          <w:szCs w:val="24"/>
        </w:rPr>
        <w:t>s</w:t>
      </w:r>
      <w:r w:rsidR="00BE21F2">
        <w:rPr>
          <w:rFonts w:ascii="Calibri" w:hAnsi="Calibri" w:cs="Calibri"/>
          <w:sz w:val="24"/>
          <w:szCs w:val="24"/>
        </w:rPr>
        <w:t xml:space="preserve"> such as Red jacket , greet C &amp; B attendee, Clean the coffee Machine, Pa system , remove and move chairs and tables properly. </w:t>
      </w:r>
    </w:p>
    <w:p w:rsidR="00E760E1" w:rsidRDefault="00862341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Weaknesses:</w:t>
      </w:r>
    </w:p>
    <w:p w:rsidR="00E760E1" w:rsidRDefault="004A3EC8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 w:rsidRPr="004A3EC8">
        <w:rPr>
          <w:rFonts w:ascii="Calibri" w:hAnsi="Calibri" w:cs="Calibri"/>
          <w:sz w:val="24"/>
          <w:szCs w:val="24"/>
        </w:rPr>
        <w:t>I have struggled a lot during my placement, but with the help of the staff I have learned and also I was able to do it with more confidence</w:t>
      </w:r>
      <w:r>
        <w:rPr>
          <w:rFonts w:ascii="Calibri" w:hAnsi="Calibri" w:cs="Calibri"/>
          <w:sz w:val="24"/>
          <w:szCs w:val="24"/>
        </w:rPr>
        <w:t>.</w:t>
      </w:r>
    </w:p>
    <w:p w:rsidR="00E760E1" w:rsidRPr="00E760E1" w:rsidRDefault="00E760E1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 w:rsidRPr="00E760E1">
        <w:rPr>
          <w:rFonts w:ascii="Calibri" w:hAnsi="Calibri" w:cs="Calibri"/>
          <w:sz w:val="24"/>
          <w:szCs w:val="24"/>
        </w:rPr>
        <w:t>Lost Opportunities:</w:t>
      </w:r>
    </w:p>
    <w:p w:rsidR="00E760E1" w:rsidRDefault="00E760E1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 w:rsidRPr="00E760E1">
        <w:rPr>
          <w:rFonts w:ascii="Calibri" w:hAnsi="Calibri" w:cs="Calibri"/>
          <w:sz w:val="24"/>
          <w:szCs w:val="24"/>
        </w:rPr>
        <w:t>I realize that I didn't understand the Red jacket &amp; purpose. I intend to book a meeting with Stefan</w:t>
      </w:r>
      <w:r>
        <w:rPr>
          <w:rFonts w:ascii="Calibri" w:hAnsi="Calibri" w:cs="Calibri"/>
          <w:sz w:val="24"/>
          <w:szCs w:val="24"/>
        </w:rPr>
        <w:t xml:space="preserve"> the manager on C&amp; B</w:t>
      </w:r>
      <w:r w:rsidRPr="00E760E1">
        <w:rPr>
          <w:rFonts w:ascii="Calibri" w:hAnsi="Calibri" w:cs="Calibri"/>
          <w:sz w:val="24"/>
          <w:szCs w:val="24"/>
        </w:rPr>
        <w:t xml:space="preserve"> to see how he does it practically. However, I believe have that </w:t>
      </w:r>
      <w:r w:rsidRPr="00E760E1">
        <w:rPr>
          <w:rFonts w:ascii="Calibri" w:hAnsi="Calibri" w:cs="Calibri"/>
          <w:sz w:val="24"/>
          <w:szCs w:val="24"/>
        </w:rPr>
        <w:lastRenderedPageBreak/>
        <w:t>subject will be solved next week.</w:t>
      </w:r>
    </w:p>
    <w:p w:rsidR="001718D0" w:rsidRDefault="001718D0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1718D0" w:rsidRDefault="001718D0" w:rsidP="001718D0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Plans for next week:</w:t>
      </w:r>
    </w:p>
    <w:p w:rsidR="001718D0" w:rsidRDefault="001718D0" w:rsidP="001718D0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Meeting with Stefan on C&amp; B</w:t>
      </w:r>
    </w:p>
    <w:p w:rsidR="001718D0" w:rsidRDefault="001718D0" w:rsidP="001718D0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Starting my  shift on department of housekeeping</w:t>
      </w:r>
    </w:p>
    <w:p w:rsidR="001718D0" w:rsidRDefault="001718D0" w:rsidP="001718D0">
      <w:pPr>
        <w:pStyle w:val="ListParagraph"/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1718D0" w:rsidRDefault="001718D0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B61573" w:rsidRDefault="00E12727" w:rsidP="00E760E1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150269" cy="2867025"/>
            <wp:effectExtent l="19050" t="0" r="2381" b="0"/>
            <wp:docPr id="1" name="Picture 0" descr="IMG_20200211_1936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93601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52448" cy="286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3619500" cy="2867025"/>
            <wp:effectExtent l="19050" t="0" r="0" b="0"/>
            <wp:docPr id="2" name="Picture 1" descr="IMG_20200204_2011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04_201120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21979" cy="2868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18D0" w:rsidRDefault="001718D0" w:rsidP="001718D0">
      <w:pPr>
        <w:pStyle w:val="ListParagraph"/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Prepare Rooms (Morgan, Triumph, Packington and Aylesford Suite for next day meetings)</w:t>
      </w:r>
    </w:p>
    <w:p w:rsidR="00985F04" w:rsidRDefault="00985F04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075301" w:rsidRDefault="00E12727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714625" cy="2035969"/>
            <wp:effectExtent l="19050" t="0" r="9525" b="0"/>
            <wp:docPr id="3" name="Picture 2" descr="IMG_20200211_1906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90620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16411" cy="2037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2E7A">
        <w:rPr>
          <w:rFonts w:ascii="Calibri" w:hAnsi="Calibri" w:cs="Calibri"/>
          <w:sz w:val="24"/>
          <w:szCs w:val="24"/>
        </w:rPr>
        <w:t xml:space="preserve"> </w:t>
      </w:r>
      <w:r w:rsidR="000F2E7A"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489200" cy="2038350"/>
            <wp:effectExtent l="19050" t="0" r="6350" b="0"/>
            <wp:docPr id="4" name="Picture 3" descr="IMG_20200206_1839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06_183911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892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5F38" w:rsidRDefault="00F75F38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0F2E7A" w:rsidRDefault="000F2E7A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447925" cy="3263900"/>
            <wp:effectExtent l="19050" t="0" r="9525" b="0"/>
            <wp:docPr id="5" name="Picture 4" descr="IMG_20200211_15105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51051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54044" cy="3272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C3A5A"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443163" cy="3257550"/>
            <wp:effectExtent l="19050" t="0" r="0" b="0"/>
            <wp:docPr id="6" name="Picture 5" descr="IMG_20200211_14302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43023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45413" cy="326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18D0" w:rsidRDefault="001718D0" w:rsidP="00F75F38">
      <w:pPr>
        <w:pStyle w:val="ListParagraph"/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PA </w:t>
      </w:r>
      <w:proofErr w:type="gramStart"/>
      <w:r>
        <w:rPr>
          <w:rFonts w:ascii="Calibri" w:hAnsi="Calibri" w:cs="Calibri"/>
          <w:sz w:val="24"/>
          <w:szCs w:val="24"/>
        </w:rPr>
        <w:t>System</w:t>
      </w:r>
      <w:proofErr w:type="gramEnd"/>
      <w:r>
        <w:rPr>
          <w:rFonts w:ascii="Calibri" w:hAnsi="Calibri" w:cs="Calibri"/>
          <w:sz w:val="24"/>
          <w:szCs w:val="24"/>
        </w:rPr>
        <w:t>, connect laptop, Micro</w:t>
      </w:r>
      <w:r w:rsidR="00F75F38">
        <w:rPr>
          <w:rFonts w:ascii="Calibri" w:hAnsi="Calibri" w:cs="Calibri"/>
          <w:sz w:val="24"/>
          <w:szCs w:val="24"/>
        </w:rPr>
        <w:t xml:space="preserve">phone, Bandwidth Brand standard </w:t>
      </w:r>
    </w:p>
    <w:p w:rsidR="000C3A5A" w:rsidRDefault="000C3A5A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E56644" w:rsidRDefault="000C3A5A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447925" cy="3263899"/>
            <wp:effectExtent l="19050" t="0" r="9525" b="0"/>
            <wp:docPr id="7" name="Picture 6" descr="IMG_20200211_1431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43137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50280" cy="3267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718D0">
        <w:rPr>
          <w:rFonts w:ascii="Calibri" w:hAnsi="Calibri" w:cs="Calibri"/>
          <w:sz w:val="24"/>
          <w:szCs w:val="24"/>
        </w:rPr>
        <w:t xml:space="preserve"> </w:t>
      </w:r>
      <w:r w:rsidR="001718D0"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2457450" cy="3257550"/>
            <wp:effectExtent l="19050" t="0" r="0" b="0"/>
            <wp:docPr id="8" name="Picture 7" descr="IMG_20200211_15073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0211_150735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6644">
        <w:rPr>
          <w:rFonts w:ascii="Calibri" w:hAnsi="Calibri" w:cs="Calibri"/>
          <w:sz w:val="24"/>
          <w:szCs w:val="24"/>
        </w:rPr>
        <w:t xml:space="preserve">  Microphone</w:t>
      </w:r>
    </w:p>
    <w:p w:rsidR="00E56644" w:rsidRDefault="00E56644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SPEAKERS </w:t>
      </w:r>
    </w:p>
    <w:p w:rsidR="00075301" w:rsidRPr="00BE126D" w:rsidRDefault="00075301" w:rsidP="00BE126D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014A24" w:rsidRDefault="00014A24" w:rsidP="001E2F9B">
      <w:pPr>
        <w:widowControl w:val="0"/>
        <w:autoSpaceDE w:val="0"/>
        <w:autoSpaceDN w:val="0"/>
        <w:adjustRightInd w:val="0"/>
        <w:ind w:right="-72"/>
        <w:rPr>
          <w:rFonts w:ascii="Calibri" w:hAnsi="Calibri" w:cs="Calibri"/>
          <w:sz w:val="24"/>
          <w:szCs w:val="24"/>
        </w:rPr>
      </w:pPr>
    </w:p>
    <w:p w:rsidR="00D95FB9" w:rsidRDefault="00D95FB9"/>
    <w:sectPr w:rsidR="00D95FB9" w:rsidSect="00A5604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C036151"/>
    <w:multiLevelType w:val="hybridMultilevel"/>
    <w:tmpl w:val="5412A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CB62CA2"/>
    <w:multiLevelType w:val="hybridMultilevel"/>
    <w:tmpl w:val="E168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E2F9B"/>
    <w:rsid w:val="000018CC"/>
    <w:rsid w:val="00014A24"/>
    <w:rsid w:val="00075301"/>
    <w:rsid w:val="000C3A5A"/>
    <w:rsid w:val="000F2E7A"/>
    <w:rsid w:val="001718D0"/>
    <w:rsid w:val="001E2F9B"/>
    <w:rsid w:val="004A3EC8"/>
    <w:rsid w:val="006A727C"/>
    <w:rsid w:val="00862341"/>
    <w:rsid w:val="00985F04"/>
    <w:rsid w:val="00B61573"/>
    <w:rsid w:val="00BE0229"/>
    <w:rsid w:val="00BE126D"/>
    <w:rsid w:val="00BE21F2"/>
    <w:rsid w:val="00BE2E75"/>
    <w:rsid w:val="00CB5952"/>
    <w:rsid w:val="00D95FB9"/>
    <w:rsid w:val="00E12727"/>
    <w:rsid w:val="00E56644"/>
    <w:rsid w:val="00E760E1"/>
    <w:rsid w:val="00F75F3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E2F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727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127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272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4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9</cp:revision>
  <dcterms:created xsi:type="dcterms:W3CDTF">2020-02-10T20:56:00Z</dcterms:created>
  <dcterms:modified xsi:type="dcterms:W3CDTF">2020-02-13T22:18:00Z</dcterms:modified>
</cp:coreProperties>
</file>