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i w:val="1"/>
          <w:sz w:val="48"/>
          <w:szCs w:val="48"/>
          <w:u w:val="single"/>
        </w:rPr>
      </w:pPr>
      <w:r w:rsidDel="00000000" w:rsidR="00000000" w:rsidRPr="00000000">
        <w:rPr>
          <w:b w:val="1"/>
          <w:i w:val="1"/>
          <w:sz w:val="48"/>
          <w:szCs w:val="48"/>
          <w:u w:val="single"/>
        </w:rPr>
        <w:drawing>
          <wp:inline distB="114300" distT="114300" distL="114300" distR="114300">
            <wp:extent cx="5943600" cy="31115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1115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jc w:val="center"/>
        <w:rPr>
          <w:b w:val="1"/>
          <w:i w:val="1"/>
          <w:sz w:val="48"/>
          <w:szCs w:val="48"/>
          <w:u w:val="single"/>
        </w:rPr>
      </w:pPr>
      <w:r w:rsidDel="00000000" w:rsidR="00000000" w:rsidRPr="00000000">
        <w:rPr>
          <w:b w:val="1"/>
          <w:i w:val="1"/>
          <w:sz w:val="48"/>
          <w:szCs w:val="48"/>
          <w:u w:val="single"/>
          <w:rtl w:val="0"/>
        </w:rPr>
        <w:t xml:space="preserve">UberEats 2020 </w:t>
      </w:r>
    </w:p>
    <w:p w:rsidR="00000000" w:rsidDel="00000000" w:rsidP="00000000" w:rsidRDefault="00000000" w:rsidRPr="00000000" w14:paraId="00000003">
      <w:pPr>
        <w:spacing w:line="240" w:lineRule="auto"/>
        <w:jc w:val="center"/>
        <w:rPr>
          <w:b w:val="1"/>
          <w:i w:val="1"/>
          <w:sz w:val="48"/>
          <w:szCs w:val="48"/>
          <w:u w:val="single"/>
        </w:rPr>
      </w:pPr>
      <w:r w:rsidDel="00000000" w:rsidR="00000000" w:rsidRPr="00000000">
        <w:rPr>
          <w:b w:val="1"/>
          <w:i w:val="1"/>
          <w:sz w:val="48"/>
          <w:szCs w:val="48"/>
          <w:u w:val="single"/>
          <w:rtl w:val="0"/>
        </w:rPr>
        <w:t xml:space="preserve">COVID-19</w:t>
      </w:r>
    </w:p>
    <w:p w:rsidR="00000000" w:rsidDel="00000000" w:rsidP="00000000" w:rsidRDefault="00000000" w:rsidRPr="00000000" w14:paraId="00000004">
      <w:pPr>
        <w:spacing w:line="240" w:lineRule="auto"/>
        <w:jc w:val="center"/>
        <w:rPr>
          <w:b w:val="1"/>
          <w:i w:val="1"/>
          <w:sz w:val="48"/>
          <w:szCs w:val="48"/>
          <w:u w:val="single"/>
        </w:rPr>
      </w:pPr>
      <w:r w:rsidDel="00000000" w:rsidR="00000000" w:rsidRPr="00000000">
        <w:rPr>
          <w:b w:val="1"/>
          <w:i w:val="1"/>
          <w:sz w:val="48"/>
          <w:szCs w:val="48"/>
          <w:u w:val="single"/>
          <w:rtl w:val="0"/>
        </w:rPr>
        <w:t xml:space="preserve">A Critical Analysis </w:t>
      </w:r>
    </w:p>
    <w:p w:rsidR="00000000" w:rsidDel="00000000" w:rsidP="00000000" w:rsidRDefault="00000000" w:rsidRPr="00000000" w14:paraId="00000005">
      <w:pPr>
        <w:jc w:val="center"/>
        <w:rPr>
          <w:rFonts w:ascii="Georgia" w:cs="Georgia" w:eastAsia="Georgia" w:hAnsi="Georgia"/>
          <w:b w:val="1"/>
          <w:i w:val="1"/>
          <w:sz w:val="48"/>
          <w:szCs w:val="48"/>
          <w:u w:val="single"/>
        </w:rPr>
      </w:pPr>
      <w:r w:rsidDel="00000000" w:rsidR="00000000" w:rsidRPr="00000000">
        <w:rPr>
          <w:rtl w:val="0"/>
        </w:rPr>
      </w:r>
    </w:p>
    <w:p w:rsidR="00000000" w:rsidDel="00000000" w:rsidP="00000000" w:rsidRDefault="00000000" w:rsidRPr="00000000" w14:paraId="00000006">
      <w:pPr>
        <w:jc w:val="center"/>
        <w:rPr>
          <w:b w:val="1"/>
          <w:i w:val="1"/>
          <w:sz w:val="40"/>
          <w:szCs w:val="40"/>
          <w:u w:val="single"/>
        </w:rPr>
      </w:pPr>
      <w:r w:rsidDel="00000000" w:rsidR="00000000" w:rsidRPr="00000000">
        <w:rPr>
          <w:b w:val="1"/>
          <w:i w:val="1"/>
          <w:sz w:val="40"/>
          <w:szCs w:val="40"/>
          <w:u w:val="single"/>
          <w:rtl w:val="0"/>
        </w:rPr>
        <w:t xml:space="preserve">M5X01924_LON</w:t>
      </w:r>
    </w:p>
    <w:p w:rsidR="00000000" w:rsidDel="00000000" w:rsidP="00000000" w:rsidRDefault="00000000" w:rsidRPr="00000000" w14:paraId="00000007">
      <w:pPr>
        <w:jc w:val="center"/>
        <w:rPr>
          <w:b w:val="1"/>
          <w:i w:val="1"/>
          <w:sz w:val="40"/>
          <w:szCs w:val="40"/>
          <w:u w:val="single"/>
        </w:rPr>
      </w:pPr>
      <w:r w:rsidDel="00000000" w:rsidR="00000000" w:rsidRPr="00000000">
        <w:rPr>
          <w:b w:val="1"/>
          <w:i w:val="1"/>
          <w:sz w:val="40"/>
          <w:szCs w:val="40"/>
          <w:u w:val="single"/>
          <w:rtl w:val="0"/>
        </w:rPr>
        <w:t xml:space="preserve">Lecturer Dale Clarke</w:t>
      </w:r>
    </w:p>
    <w:p w:rsidR="00000000" w:rsidDel="00000000" w:rsidP="00000000" w:rsidRDefault="00000000" w:rsidRPr="00000000" w14:paraId="00000008">
      <w:pPr>
        <w:jc w:val="center"/>
        <w:rPr>
          <w:b w:val="1"/>
          <w:i w:val="1"/>
          <w:sz w:val="40"/>
          <w:szCs w:val="40"/>
          <w:u w:val="single"/>
        </w:rPr>
      </w:pPr>
      <w:r w:rsidDel="00000000" w:rsidR="00000000" w:rsidRPr="00000000">
        <w:rPr>
          <w:rtl w:val="0"/>
        </w:rPr>
      </w:r>
    </w:p>
    <w:p w:rsidR="00000000" w:rsidDel="00000000" w:rsidP="00000000" w:rsidRDefault="00000000" w:rsidRPr="00000000" w14:paraId="00000009">
      <w:pPr>
        <w:jc w:val="center"/>
        <w:rPr>
          <w:b w:val="1"/>
          <w:i w:val="1"/>
          <w:sz w:val="40"/>
          <w:szCs w:val="40"/>
          <w:u w:val="single"/>
        </w:rPr>
      </w:pPr>
      <w:r w:rsidDel="00000000" w:rsidR="00000000" w:rsidRPr="00000000">
        <w:rPr>
          <w:rtl w:val="0"/>
        </w:rPr>
      </w:r>
    </w:p>
    <w:p w:rsidR="00000000" w:rsidDel="00000000" w:rsidP="00000000" w:rsidRDefault="00000000" w:rsidRPr="00000000" w14:paraId="0000000A">
      <w:pPr>
        <w:jc w:val="center"/>
        <w:rPr>
          <w:b w:val="1"/>
          <w:i w:val="1"/>
          <w:sz w:val="36"/>
          <w:szCs w:val="36"/>
          <w:u w:val="single"/>
        </w:rPr>
      </w:pPr>
      <w:r w:rsidDel="00000000" w:rsidR="00000000" w:rsidRPr="00000000">
        <w:rPr>
          <w:b w:val="1"/>
          <w:i w:val="1"/>
          <w:sz w:val="36"/>
          <w:szCs w:val="36"/>
          <w:u w:val="single"/>
          <w:rtl w:val="0"/>
        </w:rPr>
        <w:t xml:space="preserve">Erol Asan</w:t>
      </w:r>
    </w:p>
    <w:p w:rsidR="00000000" w:rsidDel="00000000" w:rsidP="00000000" w:rsidRDefault="00000000" w:rsidRPr="00000000" w14:paraId="0000000B">
      <w:pPr>
        <w:jc w:val="center"/>
        <w:rPr>
          <w:b w:val="1"/>
          <w:i w:val="1"/>
          <w:sz w:val="36"/>
          <w:szCs w:val="36"/>
          <w:u w:val="single"/>
        </w:rPr>
      </w:pPr>
      <w:r w:rsidDel="00000000" w:rsidR="00000000" w:rsidRPr="00000000">
        <w:rPr>
          <w:b w:val="1"/>
          <w:i w:val="1"/>
          <w:sz w:val="36"/>
          <w:szCs w:val="36"/>
          <w:u w:val="single"/>
          <w:rtl w:val="0"/>
        </w:rPr>
        <w:t xml:space="preserve">1814997</w:t>
      </w:r>
    </w:p>
    <w:p w:rsidR="00000000" w:rsidDel="00000000" w:rsidP="00000000" w:rsidRDefault="00000000" w:rsidRPr="00000000" w14:paraId="0000000C">
      <w:pPr>
        <w:jc w:val="center"/>
        <w:rPr>
          <w:b w:val="1"/>
          <w:i w:val="1"/>
          <w:sz w:val="36"/>
          <w:szCs w:val="36"/>
          <w:u w:val="single"/>
        </w:rPr>
      </w:pPr>
      <w:hyperlink r:id="rId7">
        <w:r w:rsidDel="00000000" w:rsidR="00000000" w:rsidRPr="00000000">
          <w:rPr>
            <w:b w:val="1"/>
            <w:i w:val="1"/>
            <w:color w:val="1155cc"/>
            <w:sz w:val="36"/>
            <w:szCs w:val="36"/>
            <w:u w:val="single"/>
            <w:rtl w:val="0"/>
          </w:rPr>
          <w:t xml:space="preserve">1814997@student.uwtsd.ac.uk</w:t>
        </w:r>
      </w:hyperlink>
      <w:r w:rsidDel="00000000" w:rsidR="00000000" w:rsidRPr="00000000">
        <w:rPr>
          <w:rtl w:val="0"/>
        </w:rPr>
      </w:r>
    </w:p>
    <w:p w:rsidR="00000000" w:rsidDel="00000000" w:rsidP="00000000" w:rsidRDefault="00000000" w:rsidRPr="00000000" w14:paraId="0000000D">
      <w:pPr>
        <w:jc w:val="center"/>
        <w:rPr>
          <w:b w:val="1"/>
          <w:i w:val="1"/>
          <w:sz w:val="36"/>
          <w:szCs w:val="36"/>
          <w:u w:val="single"/>
        </w:rPr>
      </w:pPr>
      <w:r w:rsidDel="00000000" w:rsidR="00000000" w:rsidRPr="00000000">
        <w:rPr>
          <w:rtl w:val="0"/>
        </w:rPr>
      </w:r>
    </w:p>
    <w:p w:rsidR="00000000" w:rsidDel="00000000" w:rsidP="00000000" w:rsidRDefault="00000000" w:rsidRPr="00000000" w14:paraId="0000000E">
      <w:pPr>
        <w:jc w:val="center"/>
        <w:rPr>
          <w:b w:val="1"/>
          <w:i w:val="1"/>
          <w:sz w:val="36"/>
          <w:szCs w:val="36"/>
          <w:u w:val="single"/>
        </w:rPr>
      </w:pPr>
      <w:r w:rsidDel="00000000" w:rsidR="00000000" w:rsidRPr="00000000">
        <w:rPr>
          <w:b w:val="1"/>
          <w:i w:val="1"/>
          <w:sz w:val="36"/>
          <w:szCs w:val="36"/>
          <w:u w:val="single"/>
          <w:rtl w:val="0"/>
        </w:rPr>
        <w:t xml:space="preserve">April 2020</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jc w:val="center"/>
        <w:rPr>
          <w:b w:val="1"/>
          <w:i w:val="1"/>
          <w:sz w:val="36"/>
          <w:szCs w:val="36"/>
          <w:u w:val="single"/>
        </w:rPr>
      </w:pPr>
      <w:r w:rsidDel="00000000" w:rsidR="00000000" w:rsidRPr="00000000">
        <w:rPr>
          <w:rtl w:val="0"/>
        </w:rPr>
      </w:r>
    </w:p>
    <w:p w:rsidR="00000000" w:rsidDel="00000000" w:rsidP="00000000" w:rsidRDefault="00000000" w:rsidRPr="00000000" w14:paraId="00000012">
      <w:pPr>
        <w:jc w:val="center"/>
        <w:rPr>
          <w:b w:val="1"/>
          <w:i w:val="1"/>
          <w:sz w:val="36"/>
          <w:szCs w:val="36"/>
          <w:u w:val="single"/>
        </w:rPr>
      </w:pPr>
      <w:r w:rsidDel="00000000" w:rsidR="00000000" w:rsidRPr="00000000">
        <w:rPr>
          <w:rtl w:val="0"/>
        </w:rPr>
      </w:r>
    </w:p>
    <w:p w:rsidR="00000000" w:rsidDel="00000000" w:rsidP="00000000" w:rsidRDefault="00000000" w:rsidRPr="00000000" w14:paraId="00000013">
      <w:pPr>
        <w:jc w:val="center"/>
        <w:rPr>
          <w:b w:val="1"/>
          <w:i w:val="1"/>
          <w:sz w:val="36"/>
          <w:szCs w:val="36"/>
          <w:u w:val="single"/>
        </w:rPr>
      </w:pPr>
      <w:r w:rsidDel="00000000" w:rsidR="00000000" w:rsidRPr="00000000">
        <w:rPr>
          <w:b w:val="1"/>
          <w:i w:val="1"/>
          <w:sz w:val="36"/>
          <w:szCs w:val="36"/>
          <w:u w:val="single"/>
          <w:rtl w:val="0"/>
        </w:rPr>
        <w:t xml:space="preserve">Table of contents</w:t>
      </w:r>
    </w:p>
    <w:p w:rsidR="00000000" w:rsidDel="00000000" w:rsidP="00000000" w:rsidRDefault="00000000" w:rsidRPr="00000000" w14:paraId="00000014">
      <w:pPr>
        <w:jc w:val="center"/>
        <w:rPr>
          <w:b w:val="1"/>
          <w:i w:val="1"/>
          <w:sz w:val="36"/>
          <w:szCs w:val="36"/>
          <w:u w:val="single"/>
        </w:rPr>
      </w:pPr>
      <w:r w:rsidDel="00000000" w:rsidR="00000000" w:rsidRPr="00000000">
        <w:rPr>
          <w:rtl w:val="0"/>
        </w:rPr>
      </w:r>
    </w:p>
    <w:p w:rsidR="00000000" w:rsidDel="00000000" w:rsidP="00000000" w:rsidRDefault="00000000" w:rsidRPr="00000000" w14:paraId="00000015">
      <w:pPr>
        <w:jc w:val="center"/>
        <w:rPr>
          <w:b w:val="1"/>
          <w:i w:val="1"/>
          <w:sz w:val="36"/>
          <w:szCs w:val="36"/>
          <w:u w:val="single"/>
        </w:rPr>
      </w:pPr>
      <w:r w:rsidDel="00000000" w:rsidR="00000000" w:rsidRPr="00000000">
        <w:rPr>
          <w:rtl w:val="0"/>
        </w:rPr>
      </w:r>
    </w:p>
    <w:p w:rsidR="00000000" w:rsidDel="00000000" w:rsidP="00000000" w:rsidRDefault="00000000" w:rsidRPr="00000000" w14:paraId="00000016">
      <w:pPr>
        <w:jc w:val="both"/>
        <w:rPr>
          <w:b w:val="1"/>
          <w:sz w:val="28"/>
          <w:szCs w:val="28"/>
        </w:rPr>
      </w:pPr>
      <w:r w:rsidDel="00000000" w:rsidR="00000000" w:rsidRPr="00000000">
        <w:rPr>
          <w:rtl w:val="0"/>
        </w:rPr>
      </w:r>
    </w:p>
    <w:p w:rsidR="00000000" w:rsidDel="00000000" w:rsidP="00000000" w:rsidRDefault="00000000" w:rsidRPr="00000000" w14:paraId="00000017">
      <w:pPr>
        <w:jc w:val="both"/>
        <w:rPr>
          <w:b w:val="1"/>
          <w:sz w:val="28"/>
          <w:szCs w:val="28"/>
        </w:rPr>
      </w:pPr>
      <w:r w:rsidDel="00000000" w:rsidR="00000000" w:rsidRPr="00000000">
        <w:rPr>
          <w:b w:val="1"/>
          <w:sz w:val="28"/>
          <w:szCs w:val="28"/>
          <w:rtl w:val="0"/>
        </w:rPr>
        <w:t xml:space="preserve">Table of Contents…………………………………………………...1</w:t>
      </w:r>
    </w:p>
    <w:p w:rsidR="00000000" w:rsidDel="00000000" w:rsidP="00000000" w:rsidRDefault="00000000" w:rsidRPr="00000000" w14:paraId="00000018">
      <w:pPr>
        <w:jc w:val="both"/>
        <w:rPr>
          <w:b w:val="1"/>
          <w:sz w:val="28"/>
          <w:szCs w:val="28"/>
        </w:rPr>
      </w:pPr>
      <w:r w:rsidDel="00000000" w:rsidR="00000000" w:rsidRPr="00000000">
        <w:rPr>
          <w:b w:val="1"/>
          <w:sz w:val="28"/>
          <w:szCs w:val="28"/>
          <w:rtl w:val="0"/>
        </w:rPr>
        <w:t xml:space="preserve">Introduction……………………………………………………….....2</w:t>
      </w:r>
    </w:p>
    <w:p w:rsidR="00000000" w:rsidDel="00000000" w:rsidP="00000000" w:rsidRDefault="00000000" w:rsidRPr="00000000" w14:paraId="00000019">
      <w:pPr>
        <w:jc w:val="both"/>
        <w:rPr>
          <w:b w:val="1"/>
          <w:sz w:val="28"/>
          <w:szCs w:val="28"/>
        </w:rPr>
      </w:pPr>
      <w:r w:rsidDel="00000000" w:rsidR="00000000" w:rsidRPr="00000000">
        <w:rPr>
          <w:b w:val="1"/>
          <w:sz w:val="28"/>
          <w:szCs w:val="28"/>
          <w:rtl w:val="0"/>
        </w:rPr>
        <w:t xml:space="preserve">Managerial Behaviour………......…………………………………4</w:t>
      </w:r>
    </w:p>
    <w:p w:rsidR="00000000" w:rsidDel="00000000" w:rsidP="00000000" w:rsidRDefault="00000000" w:rsidRPr="00000000" w14:paraId="0000001A">
      <w:pPr>
        <w:jc w:val="both"/>
        <w:rPr>
          <w:b w:val="1"/>
          <w:sz w:val="28"/>
          <w:szCs w:val="28"/>
        </w:rPr>
      </w:pPr>
      <w:r w:rsidDel="00000000" w:rsidR="00000000" w:rsidRPr="00000000">
        <w:rPr>
          <w:b w:val="1"/>
          <w:sz w:val="28"/>
          <w:szCs w:val="28"/>
          <w:rtl w:val="0"/>
        </w:rPr>
        <w:t xml:space="preserve">Managerial Situation……………………………...………………..5</w:t>
      </w:r>
    </w:p>
    <w:p w:rsidR="00000000" w:rsidDel="00000000" w:rsidP="00000000" w:rsidRDefault="00000000" w:rsidRPr="00000000" w14:paraId="0000001B">
      <w:pPr>
        <w:jc w:val="both"/>
        <w:rPr>
          <w:b w:val="1"/>
          <w:sz w:val="28"/>
          <w:szCs w:val="28"/>
        </w:rPr>
      </w:pPr>
      <w:r w:rsidDel="00000000" w:rsidR="00000000" w:rsidRPr="00000000">
        <w:rPr>
          <w:b w:val="1"/>
          <w:sz w:val="28"/>
          <w:szCs w:val="28"/>
          <w:rtl w:val="0"/>
        </w:rPr>
        <w:t xml:space="preserve">Analysis of the situation ……………………..………..………….6</w:t>
      </w:r>
    </w:p>
    <w:p w:rsidR="00000000" w:rsidDel="00000000" w:rsidP="00000000" w:rsidRDefault="00000000" w:rsidRPr="00000000" w14:paraId="0000001C">
      <w:pPr>
        <w:jc w:val="both"/>
        <w:rPr>
          <w:b w:val="1"/>
          <w:sz w:val="28"/>
          <w:szCs w:val="28"/>
        </w:rPr>
      </w:pPr>
      <w:r w:rsidDel="00000000" w:rsidR="00000000" w:rsidRPr="00000000">
        <w:rPr>
          <w:b w:val="1"/>
          <w:sz w:val="28"/>
          <w:szCs w:val="28"/>
          <w:rtl w:val="0"/>
        </w:rPr>
        <w:t xml:space="preserve">Recommendations…………...……………………………………..3</w:t>
      </w:r>
    </w:p>
    <w:p w:rsidR="00000000" w:rsidDel="00000000" w:rsidP="00000000" w:rsidRDefault="00000000" w:rsidRPr="00000000" w14:paraId="0000001D">
      <w:pPr>
        <w:jc w:val="both"/>
        <w:rPr>
          <w:b w:val="1"/>
          <w:sz w:val="28"/>
          <w:szCs w:val="28"/>
        </w:rPr>
      </w:pPr>
      <w:r w:rsidDel="00000000" w:rsidR="00000000" w:rsidRPr="00000000">
        <w:rPr>
          <w:b w:val="1"/>
          <w:sz w:val="28"/>
          <w:szCs w:val="28"/>
          <w:rtl w:val="0"/>
        </w:rPr>
        <w:t xml:space="preserve">Conclusion……………………………………………………….…..9</w:t>
      </w:r>
    </w:p>
    <w:p w:rsidR="00000000" w:rsidDel="00000000" w:rsidP="00000000" w:rsidRDefault="00000000" w:rsidRPr="00000000" w14:paraId="0000001E">
      <w:pPr>
        <w:jc w:val="both"/>
        <w:rPr>
          <w:b w:val="1"/>
          <w:sz w:val="28"/>
          <w:szCs w:val="28"/>
        </w:rPr>
      </w:pPr>
      <w:r w:rsidDel="00000000" w:rsidR="00000000" w:rsidRPr="00000000">
        <w:rPr>
          <w:b w:val="1"/>
          <w:sz w:val="28"/>
          <w:szCs w:val="28"/>
          <w:rtl w:val="0"/>
        </w:rPr>
        <w:t xml:space="preserve">Bibliography…………………………………………………...……10</w:t>
      </w:r>
    </w:p>
    <w:p w:rsidR="00000000" w:rsidDel="00000000" w:rsidP="00000000" w:rsidRDefault="00000000" w:rsidRPr="00000000" w14:paraId="0000001F">
      <w:pPr>
        <w:rPr>
          <w:b w:val="1"/>
          <w:sz w:val="28"/>
          <w:szCs w:val="28"/>
        </w:rPr>
      </w:pPr>
      <w:r w:rsidDel="00000000" w:rsidR="00000000" w:rsidRPr="00000000">
        <w:rPr>
          <w:rtl w:val="0"/>
        </w:rPr>
      </w:r>
    </w:p>
    <w:p w:rsidR="00000000" w:rsidDel="00000000" w:rsidP="00000000" w:rsidRDefault="00000000" w:rsidRPr="00000000" w14:paraId="00000020">
      <w:pPr>
        <w:rPr>
          <w:b w:val="1"/>
          <w:sz w:val="28"/>
          <w:szCs w:val="28"/>
        </w:rPr>
      </w:pPr>
      <w:r w:rsidDel="00000000" w:rsidR="00000000" w:rsidRPr="00000000">
        <w:rPr>
          <w:rtl w:val="0"/>
        </w:rPr>
      </w:r>
    </w:p>
    <w:p w:rsidR="00000000" w:rsidDel="00000000" w:rsidP="00000000" w:rsidRDefault="00000000" w:rsidRPr="00000000" w14:paraId="00000021">
      <w:pPr>
        <w:rPr>
          <w:b w:val="1"/>
          <w:sz w:val="28"/>
          <w:szCs w:val="28"/>
        </w:rPr>
      </w:pPr>
      <w:r w:rsidDel="00000000" w:rsidR="00000000" w:rsidRPr="00000000">
        <w:rPr>
          <w:rtl w:val="0"/>
        </w:rPr>
      </w:r>
    </w:p>
    <w:p w:rsidR="00000000" w:rsidDel="00000000" w:rsidP="00000000" w:rsidRDefault="00000000" w:rsidRPr="00000000" w14:paraId="00000022">
      <w:pPr>
        <w:rPr>
          <w:b w:val="1"/>
          <w:sz w:val="28"/>
          <w:szCs w:val="28"/>
        </w:rPr>
      </w:pPr>
      <w:r w:rsidDel="00000000" w:rsidR="00000000" w:rsidRPr="00000000">
        <w:rPr>
          <w:rtl w:val="0"/>
        </w:rPr>
      </w:r>
    </w:p>
    <w:p w:rsidR="00000000" w:rsidDel="00000000" w:rsidP="00000000" w:rsidRDefault="00000000" w:rsidRPr="00000000" w14:paraId="00000023">
      <w:pPr>
        <w:rPr>
          <w:b w:val="1"/>
          <w:sz w:val="28"/>
          <w:szCs w:val="28"/>
        </w:rPr>
      </w:pPr>
      <w:r w:rsidDel="00000000" w:rsidR="00000000" w:rsidRPr="00000000">
        <w:rPr>
          <w:rtl w:val="0"/>
        </w:rPr>
      </w:r>
    </w:p>
    <w:p w:rsidR="00000000" w:rsidDel="00000000" w:rsidP="00000000" w:rsidRDefault="00000000" w:rsidRPr="00000000" w14:paraId="00000024">
      <w:pPr>
        <w:rPr>
          <w:b w:val="1"/>
          <w:sz w:val="28"/>
          <w:szCs w:val="28"/>
        </w:rPr>
      </w:pPr>
      <w:r w:rsidDel="00000000" w:rsidR="00000000" w:rsidRPr="00000000">
        <w:rPr>
          <w:rtl w:val="0"/>
        </w:rPr>
      </w:r>
    </w:p>
    <w:p w:rsidR="00000000" w:rsidDel="00000000" w:rsidP="00000000" w:rsidRDefault="00000000" w:rsidRPr="00000000" w14:paraId="00000025">
      <w:pPr>
        <w:rPr>
          <w:b w:val="1"/>
          <w:sz w:val="28"/>
          <w:szCs w:val="28"/>
        </w:rPr>
      </w:pPr>
      <w:r w:rsidDel="00000000" w:rsidR="00000000" w:rsidRPr="00000000">
        <w:rPr>
          <w:rtl w:val="0"/>
        </w:rPr>
      </w:r>
    </w:p>
    <w:p w:rsidR="00000000" w:rsidDel="00000000" w:rsidP="00000000" w:rsidRDefault="00000000" w:rsidRPr="00000000" w14:paraId="00000026">
      <w:pPr>
        <w:rPr>
          <w:b w:val="1"/>
          <w:sz w:val="28"/>
          <w:szCs w:val="28"/>
        </w:rPr>
      </w:pPr>
      <w:r w:rsidDel="00000000" w:rsidR="00000000" w:rsidRPr="00000000">
        <w:rPr>
          <w:rtl w:val="0"/>
        </w:rPr>
      </w:r>
    </w:p>
    <w:p w:rsidR="00000000" w:rsidDel="00000000" w:rsidP="00000000" w:rsidRDefault="00000000" w:rsidRPr="00000000" w14:paraId="00000027">
      <w:pPr>
        <w:rPr>
          <w:b w:val="1"/>
          <w:sz w:val="28"/>
          <w:szCs w:val="28"/>
        </w:rPr>
      </w:pPr>
      <w:r w:rsidDel="00000000" w:rsidR="00000000" w:rsidRPr="00000000">
        <w:rPr>
          <w:rtl w:val="0"/>
        </w:rPr>
      </w:r>
    </w:p>
    <w:p w:rsidR="00000000" w:rsidDel="00000000" w:rsidP="00000000" w:rsidRDefault="00000000" w:rsidRPr="00000000" w14:paraId="00000028">
      <w:pPr>
        <w:rPr>
          <w:b w:val="1"/>
          <w:sz w:val="28"/>
          <w:szCs w:val="28"/>
        </w:rPr>
      </w:pPr>
      <w:r w:rsidDel="00000000" w:rsidR="00000000" w:rsidRPr="00000000">
        <w:rPr>
          <w:rtl w:val="0"/>
        </w:rPr>
      </w:r>
    </w:p>
    <w:p w:rsidR="00000000" w:rsidDel="00000000" w:rsidP="00000000" w:rsidRDefault="00000000" w:rsidRPr="00000000" w14:paraId="00000029">
      <w:pPr>
        <w:rPr>
          <w:b w:val="1"/>
          <w:sz w:val="28"/>
          <w:szCs w:val="28"/>
        </w:rPr>
      </w:pPr>
      <w:r w:rsidDel="00000000" w:rsidR="00000000" w:rsidRPr="00000000">
        <w:rPr>
          <w:rtl w:val="0"/>
        </w:rPr>
      </w:r>
    </w:p>
    <w:p w:rsidR="00000000" w:rsidDel="00000000" w:rsidP="00000000" w:rsidRDefault="00000000" w:rsidRPr="00000000" w14:paraId="0000002A">
      <w:pPr>
        <w:rPr>
          <w:b w:val="1"/>
          <w:sz w:val="28"/>
          <w:szCs w:val="28"/>
        </w:rPr>
      </w:pPr>
      <w:r w:rsidDel="00000000" w:rsidR="00000000" w:rsidRPr="00000000">
        <w:rPr>
          <w:rtl w:val="0"/>
        </w:rPr>
      </w:r>
    </w:p>
    <w:p w:rsidR="00000000" w:rsidDel="00000000" w:rsidP="00000000" w:rsidRDefault="00000000" w:rsidRPr="00000000" w14:paraId="0000002B">
      <w:pPr>
        <w:rPr>
          <w:b w:val="1"/>
          <w:sz w:val="28"/>
          <w:szCs w:val="28"/>
        </w:rPr>
      </w:pPr>
      <w:r w:rsidDel="00000000" w:rsidR="00000000" w:rsidRPr="00000000">
        <w:rPr>
          <w:rtl w:val="0"/>
        </w:rPr>
      </w:r>
    </w:p>
    <w:p w:rsidR="00000000" w:rsidDel="00000000" w:rsidP="00000000" w:rsidRDefault="00000000" w:rsidRPr="00000000" w14:paraId="0000002C">
      <w:pPr>
        <w:rPr>
          <w:b w:val="1"/>
          <w:sz w:val="28"/>
          <w:szCs w:val="28"/>
        </w:rPr>
      </w:pPr>
      <w:r w:rsidDel="00000000" w:rsidR="00000000" w:rsidRPr="00000000">
        <w:rPr>
          <w:rtl w:val="0"/>
        </w:rPr>
      </w:r>
    </w:p>
    <w:p w:rsidR="00000000" w:rsidDel="00000000" w:rsidP="00000000" w:rsidRDefault="00000000" w:rsidRPr="00000000" w14:paraId="0000002D">
      <w:pPr>
        <w:rPr>
          <w:b w:val="1"/>
          <w:sz w:val="28"/>
          <w:szCs w:val="28"/>
        </w:rPr>
      </w:pPr>
      <w:r w:rsidDel="00000000" w:rsidR="00000000" w:rsidRPr="00000000">
        <w:rPr>
          <w:rtl w:val="0"/>
        </w:rPr>
      </w:r>
    </w:p>
    <w:p w:rsidR="00000000" w:rsidDel="00000000" w:rsidP="00000000" w:rsidRDefault="00000000" w:rsidRPr="00000000" w14:paraId="0000002E">
      <w:pPr>
        <w:rPr>
          <w:b w:val="1"/>
          <w:sz w:val="28"/>
          <w:szCs w:val="28"/>
        </w:rPr>
      </w:pPr>
      <w:r w:rsidDel="00000000" w:rsidR="00000000" w:rsidRPr="00000000">
        <w:rPr>
          <w:rtl w:val="0"/>
        </w:rPr>
      </w:r>
    </w:p>
    <w:p w:rsidR="00000000" w:rsidDel="00000000" w:rsidP="00000000" w:rsidRDefault="00000000" w:rsidRPr="00000000" w14:paraId="0000002F">
      <w:pPr>
        <w:jc w:val="both"/>
        <w:rPr>
          <w:b w:val="1"/>
          <w:sz w:val="28"/>
          <w:szCs w:val="28"/>
        </w:rPr>
      </w:pPr>
      <w:r w:rsidDel="00000000" w:rsidR="00000000" w:rsidRPr="00000000">
        <w:rPr>
          <w:rtl w:val="0"/>
        </w:rPr>
      </w:r>
    </w:p>
    <w:p w:rsidR="00000000" w:rsidDel="00000000" w:rsidP="00000000" w:rsidRDefault="00000000" w:rsidRPr="00000000" w14:paraId="00000030">
      <w:pPr>
        <w:jc w:val="both"/>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31">
      <w:pPr>
        <w:jc w:val="both"/>
        <w:rPr>
          <w:b w:val="1"/>
          <w:sz w:val="28"/>
          <w:szCs w:val="28"/>
        </w:rPr>
      </w:pPr>
      <w:r w:rsidDel="00000000" w:rsidR="00000000" w:rsidRPr="00000000">
        <w:rPr>
          <w:rtl w:val="0"/>
        </w:rPr>
      </w:r>
    </w:p>
    <w:p w:rsidR="00000000" w:rsidDel="00000000" w:rsidP="00000000" w:rsidRDefault="00000000" w:rsidRPr="00000000" w14:paraId="00000032">
      <w:pPr>
        <w:jc w:val="both"/>
        <w:rPr>
          <w:b w:val="1"/>
          <w:sz w:val="28"/>
          <w:szCs w:val="28"/>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t xml:space="preserve">         The purpose of this report is to analyse how UberEats has adapted to the market requirements because of the COVID-19 situation that has recently developed in the world. It will explore how it managed to keep the delivery partners working in safe conditions, how the ones that opted out received remuneration following past activity while in self-isolation and it will also outline the ways it managed to continue to operate despite the closure of its busiest restaurant partners and a a reduction of the total number of available delivery jobs. Despite the choices made that have been seen as positive this report will outline their lack of early response to the situation, the fact that they did not implement a successful protocol to mark successful deliveries within the driver app and a lack of customer service responses to incomplete delivery jobs. And while every UK delivery company has put in place a way for its operators to receive useful materials required by drivers to keep themselves safe(gloves, masks, anti bacterial supplies) and by default the clients.</w:t>
      </w:r>
    </w:p>
    <w:p w:rsidR="00000000" w:rsidDel="00000000" w:rsidP="00000000" w:rsidRDefault="00000000" w:rsidRPr="00000000" w14:paraId="00000034">
      <w:pPr>
        <w:spacing w:line="360" w:lineRule="auto"/>
        <w:jc w:val="both"/>
        <w:rPr/>
      </w:pPr>
      <w:r w:rsidDel="00000000" w:rsidR="00000000" w:rsidRPr="00000000">
        <w:rPr>
          <w:rtl w:val="0"/>
        </w:rPr>
        <w:t xml:space="preserve">                    </w:t>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jc w:val="both"/>
        <w:rPr>
          <w:b w:val="1"/>
          <w:sz w:val="28"/>
          <w:szCs w:val="28"/>
        </w:rPr>
      </w:pPr>
      <w:r w:rsidDel="00000000" w:rsidR="00000000" w:rsidRPr="00000000">
        <w:rPr>
          <w:b w:val="1"/>
          <w:sz w:val="28"/>
          <w:szCs w:val="28"/>
          <w:rtl w:val="0"/>
        </w:rPr>
        <w:t xml:space="preserve">Managerial Behaviour</w:t>
      </w:r>
    </w:p>
    <w:p w:rsidR="00000000" w:rsidDel="00000000" w:rsidP="00000000" w:rsidRDefault="00000000" w:rsidRPr="00000000" w14:paraId="0000003A">
      <w:pPr>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3B">
      <w:pPr>
        <w:jc w:val="both"/>
        <w:rPr>
          <w:b w:val="1"/>
          <w:sz w:val="28"/>
          <w:szCs w:val="28"/>
        </w:rPr>
      </w:pPr>
      <w:r w:rsidDel="00000000" w:rsidR="00000000" w:rsidRPr="00000000">
        <w:rPr>
          <w:rtl w:val="0"/>
        </w:rPr>
      </w:r>
    </w:p>
    <w:p w:rsidR="00000000" w:rsidDel="00000000" w:rsidP="00000000" w:rsidRDefault="00000000" w:rsidRPr="00000000" w14:paraId="0000003C">
      <w:pPr>
        <w:jc w:val="both"/>
        <w:rPr>
          <w:b w:val="1"/>
          <w:sz w:val="28"/>
          <w:szCs w:val="28"/>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t xml:space="preserve">                Leadership plays an important role in shaping  how a company approaches a situation and decides the direction they are headed according to  </w:t>
      </w:r>
      <w:r w:rsidDel="00000000" w:rsidR="00000000" w:rsidRPr="00000000">
        <w:rPr>
          <w:b w:val="1"/>
          <w:rtl w:val="0"/>
        </w:rPr>
        <w:t xml:space="preserve">(O’Farrell, 2006). </w:t>
      </w:r>
      <w:r w:rsidDel="00000000" w:rsidR="00000000" w:rsidRPr="00000000">
        <w:rPr>
          <w:rtl w:val="0"/>
        </w:rPr>
        <w:t xml:space="preserve">And so during an emergency situation good leadership can help diminish the negative impact that being left unattended could be extremely dangerous to the profits and futures of a company. This report will analyse the managerial behaviour exhibited by the leadership of the food delivery company operating in the United Kingdom called ‘’Uber Eats’’ and will try to show negatives and positives linked to how they decided to fix problems arisen during the international COVID-19 pandemic and some aspects that have been overlooked.</w:t>
      </w:r>
    </w:p>
    <w:p w:rsidR="00000000" w:rsidDel="00000000" w:rsidP="00000000" w:rsidRDefault="00000000" w:rsidRPr="00000000" w14:paraId="0000003E">
      <w:pPr>
        <w:spacing w:line="360" w:lineRule="auto"/>
        <w:jc w:val="both"/>
        <w:rPr/>
      </w:pPr>
      <w:r w:rsidDel="00000000" w:rsidR="00000000" w:rsidRPr="00000000">
        <w:rPr>
          <w:rtl w:val="0"/>
        </w:rPr>
        <w:t xml:space="preserve">                 According to </w:t>
      </w:r>
      <w:r w:rsidDel="00000000" w:rsidR="00000000" w:rsidRPr="00000000">
        <w:rPr>
          <w:b w:val="1"/>
          <w:rtl w:val="0"/>
        </w:rPr>
        <w:t xml:space="preserve">(Armstrong &amp; Baron, 1998) ‘’ Performance Management is a strategic and integrated approach for delivering success ‘’</w:t>
      </w:r>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That means that managers are the ones in control of how a company, even a multi billion dollar corporation and the way they act and the decisions they make will indicate whether or not the company will pass the situation or fail to reach the required points to remain viable and fail and the company folds. The 2020 pandemic has been a trial by fire for many management teams around the world and has lead to the development of many new tactics.</w:t>
      </w:r>
    </w:p>
    <w:p w:rsidR="00000000" w:rsidDel="00000000" w:rsidP="00000000" w:rsidRDefault="00000000" w:rsidRPr="00000000" w14:paraId="0000003F">
      <w:pPr>
        <w:spacing w:line="360" w:lineRule="auto"/>
        <w:jc w:val="both"/>
        <w:rPr/>
      </w:pPr>
      <w:r w:rsidDel="00000000" w:rsidR="00000000" w:rsidRPr="00000000">
        <w:rPr>
          <w:rtl w:val="0"/>
        </w:rPr>
        <w:t xml:space="preserve">                   The cultural atmosphere found inside UberEats is very important in the analysis of how the company faced and will continue to face the situation as previous acts performed by the company mark the way the management team think and execute new plans because culture according to </w:t>
      </w:r>
      <w:r w:rsidDel="00000000" w:rsidR="00000000" w:rsidRPr="00000000">
        <w:rPr>
          <w:b w:val="1"/>
          <w:rtl w:val="0"/>
        </w:rPr>
        <w:t xml:space="preserve">(Schein, 1992) </w:t>
      </w:r>
      <w:r w:rsidDel="00000000" w:rsidR="00000000" w:rsidRPr="00000000">
        <w:rPr>
          <w:rtl w:val="0"/>
        </w:rPr>
        <w:t xml:space="preserve">can only be seen from the outside but it plays an important role in how decisions are made.</w:t>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b w:val="1"/>
          <w:sz w:val="28"/>
          <w:szCs w:val="28"/>
        </w:rPr>
      </w:pPr>
      <w:r w:rsidDel="00000000" w:rsidR="00000000" w:rsidRPr="00000000">
        <w:rPr>
          <w:b w:val="1"/>
          <w:sz w:val="28"/>
          <w:szCs w:val="28"/>
          <w:rtl w:val="0"/>
        </w:rPr>
        <w:t xml:space="preserve">Managerial Situation</w:t>
      </w:r>
    </w:p>
    <w:p w:rsidR="00000000" w:rsidDel="00000000" w:rsidP="00000000" w:rsidRDefault="00000000" w:rsidRPr="00000000" w14:paraId="0000004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t xml:space="preserve">                   At the beginning of the year 2020, the world faced a situation never before experienced at such a massive scale, the global health pandemic brought on by the spread of the COVID-19 virus  </w:t>
      </w:r>
      <w:r w:rsidDel="00000000" w:rsidR="00000000" w:rsidRPr="00000000">
        <w:rPr>
          <w:b w:val="1"/>
          <w:rtl w:val="0"/>
        </w:rPr>
        <w:t xml:space="preserve">(BBC, 2020)</w:t>
      </w:r>
      <w:r w:rsidDel="00000000" w:rsidR="00000000" w:rsidRPr="00000000">
        <w:rPr>
          <w:rtl w:val="0"/>
        </w:rPr>
        <w:t xml:space="preserve">. This led to measures being taken across the world at all levels of human interaction and also led to a change in how businesses operated and during the crysis implemented new means to assure the continuation of business for their respective companies in their fields of operation. </w:t>
      </w:r>
    </w:p>
    <w:p w:rsidR="00000000" w:rsidDel="00000000" w:rsidP="00000000" w:rsidRDefault="00000000" w:rsidRPr="00000000" w14:paraId="00000047">
      <w:pPr>
        <w:spacing w:line="360" w:lineRule="auto"/>
        <w:jc w:val="both"/>
        <w:rPr/>
      </w:pPr>
      <w:r w:rsidDel="00000000" w:rsidR="00000000" w:rsidRPr="00000000">
        <w:rPr>
          <w:rtl w:val="0"/>
        </w:rPr>
        <w:t xml:space="preserve">                 A way to stop the spread of the virus was the implementation of lockdowns, whereas people were instructed to remain in their homes, small businesses were told to close down and only essential activities were allowed to help limit human interactions to an absolute minimum. This meant that bars, restaurants and cafes were forced to close , people not being allowed the sit in option as in the past and only had the possibility to take-away food or have it delivered.  While the majority of businesses that operated in the food service industry had previously opted to have food delivery as well that meant that large amounts of their revenue during the lockdown would now be obtained by using the delivery services available to both the restaurant operators and the customers.  </w:t>
      </w:r>
    </w:p>
    <w:p w:rsidR="00000000" w:rsidDel="00000000" w:rsidP="00000000" w:rsidRDefault="00000000" w:rsidRPr="00000000" w14:paraId="00000048">
      <w:pPr>
        <w:spacing w:line="360" w:lineRule="auto"/>
        <w:jc w:val="both"/>
        <w:rPr/>
      </w:pPr>
      <w:r w:rsidDel="00000000" w:rsidR="00000000" w:rsidRPr="00000000">
        <w:rPr>
          <w:rtl w:val="0"/>
        </w:rPr>
        <w:t xml:space="preserve">                 Uber Eats Owned and operated by the american company Uber Technologies based out of California </w:t>
      </w:r>
      <w:r w:rsidDel="00000000" w:rsidR="00000000" w:rsidRPr="00000000">
        <w:rPr>
          <w:b w:val="1"/>
          <w:rtl w:val="0"/>
        </w:rPr>
        <w:t xml:space="preserve">(Uber, 2020) </w:t>
      </w:r>
      <w:r w:rsidDel="00000000" w:rsidR="00000000" w:rsidRPr="00000000">
        <w:rPr>
          <w:rtl w:val="0"/>
        </w:rPr>
        <w:t xml:space="preserve">, is a food delivery platform that helps connect clients with restaurants, bars and cafes as well as shops and convenience stores with the help of delivery partners that deliver in all major cities. In the United Kingdom there exist several platforms that have the same purpose and business plan based on food delivery: JustEat, Deliveroo and Belivery. COmpetition between these companies ensures that clients , at least in London have access to more that 90% of all active, open food establishments. </w:t>
      </w:r>
    </w:p>
    <w:p w:rsidR="00000000" w:rsidDel="00000000" w:rsidP="00000000" w:rsidRDefault="00000000" w:rsidRPr="00000000" w14:paraId="00000049">
      <w:pPr>
        <w:spacing w:line="360" w:lineRule="auto"/>
        <w:jc w:val="both"/>
        <w:rPr/>
      </w:pPr>
      <w:r w:rsidDel="00000000" w:rsidR="00000000" w:rsidRPr="00000000">
        <w:rPr>
          <w:rtl w:val="0"/>
        </w:rPr>
        <w:t xml:space="preserve">                 Starting in march 2020 the lockdown has made it difficult for businesses to remain open and so measures have been put in place. UberEats  has seen its largest restaurant partners close </w:t>
      </w:r>
      <w:r w:rsidDel="00000000" w:rsidR="00000000" w:rsidRPr="00000000">
        <w:rPr>
          <w:b w:val="1"/>
          <w:rtl w:val="0"/>
        </w:rPr>
        <w:t xml:space="preserve">(Andrews, 2020) </w:t>
      </w:r>
      <w:r w:rsidDel="00000000" w:rsidR="00000000" w:rsidRPr="00000000">
        <w:rPr>
          <w:rtl w:val="0"/>
        </w:rPr>
        <w:t xml:space="preserve">with McDonald’s and KFC closures across the United Kingdom along with many other indigenous businesses. Then it was the loss of large numbers of delivery partners that as private contractors decided to go in self isolation on the urging of the Health Ministry or they decided to leave and go back to the countries they belong to, going home to face the global situation surrounded by family. And of course fear drove people to think twice before ordering food online because they did not want to break the self isolations by interacting with the couriers that would be delivering their food. All these factors lead to low demand and low supply that obviously slowed down business revenues. This was compounded by a massive slow down in the way orders were dispatched, and delivered as restaurants were obligated to maintain safe running protocols and social distancing measures, couriers had to take extra steps to keep themselves safe and healthy and find ways of doing their jobs without interacting with other and effectively getting sick so delivery times were long or at times orders were simply lost.</w:t>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jc w:val="both"/>
        <w:rPr>
          <w:b w:val="1"/>
          <w:sz w:val="28"/>
          <w:szCs w:val="28"/>
        </w:rPr>
      </w:pPr>
      <w:r w:rsidDel="00000000" w:rsidR="00000000" w:rsidRPr="00000000">
        <w:rPr>
          <w:b w:val="1"/>
          <w:sz w:val="28"/>
          <w:szCs w:val="28"/>
          <w:rtl w:val="0"/>
        </w:rPr>
        <w:t xml:space="preserve">Analysis of the situation</w:t>
      </w:r>
    </w:p>
    <w:p w:rsidR="00000000" w:rsidDel="00000000" w:rsidP="00000000" w:rsidRDefault="00000000" w:rsidRPr="00000000" w14:paraId="00000054">
      <w:pPr>
        <w:jc w:val="both"/>
        <w:rPr>
          <w:b w:val="1"/>
          <w:sz w:val="28"/>
          <w:szCs w:val="28"/>
        </w:rPr>
      </w:pPr>
      <w:r w:rsidDel="00000000" w:rsidR="00000000" w:rsidRPr="00000000">
        <w:rPr>
          <w:rtl w:val="0"/>
        </w:rPr>
      </w:r>
    </w:p>
    <w:p w:rsidR="00000000" w:rsidDel="00000000" w:rsidP="00000000" w:rsidRDefault="00000000" w:rsidRPr="00000000" w14:paraId="00000055">
      <w:pPr>
        <w:jc w:val="both"/>
        <w:rPr>
          <w:b w:val="1"/>
          <w:sz w:val="28"/>
          <w:szCs w:val="28"/>
        </w:rPr>
      </w:pPr>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t xml:space="preserve">               According to </w:t>
      </w:r>
      <w:r w:rsidDel="00000000" w:rsidR="00000000" w:rsidRPr="00000000">
        <w:rPr>
          <w:b w:val="1"/>
          <w:rtl w:val="0"/>
        </w:rPr>
        <w:t xml:space="preserve">(Chowdhury, 2014)</w:t>
      </w:r>
      <w:r w:rsidDel="00000000" w:rsidR="00000000" w:rsidRPr="00000000">
        <w:rPr>
          <w:rtl w:val="0"/>
        </w:rPr>
        <w:t xml:space="preserve"> </w:t>
      </w:r>
      <w:r w:rsidDel="00000000" w:rsidR="00000000" w:rsidRPr="00000000">
        <w:rPr>
          <w:b w:val="1"/>
          <w:rtl w:val="0"/>
        </w:rPr>
        <w:t xml:space="preserve">‘’Leadership is the most discussed social Phenomena of all time '’’</w:t>
      </w:r>
      <w:r w:rsidDel="00000000" w:rsidR="00000000" w:rsidRPr="00000000">
        <w:rPr>
          <w:rtl w:val="0"/>
        </w:rPr>
        <w:t xml:space="preserve">.It marks how employees act in the event of a situation because of past actions taken in previous situations and how the management team, the leaders handled the situation. Fast action and good decision making is vital in such a situation as the fast choices will mark how the company will weather the storm.The food delivery industry according to </w:t>
      </w:r>
      <w:r w:rsidDel="00000000" w:rsidR="00000000" w:rsidRPr="00000000">
        <w:rPr>
          <w:b w:val="1"/>
          <w:rtl w:val="0"/>
        </w:rPr>
        <w:t xml:space="preserve">(Foodnavigator.com, 2020) </w:t>
      </w:r>
      <w:r w:rsidDel="00000000" w:rsidR="00000000" w:rsidRPr="00000000">
        <w:rPr>
          <w:rtl w:val="0"/>
        </w:rPr>
        <w:t xml:space="preserve">is one of the world industries that can survive and even flourish in the current situation of the Global Pandemic. Unlike the Hotel Industry, Airlines and Hospitality in general the business model is not affected because the same protocols keep running in the same way, more or less unaltered. </w:t>
      </w:r>
    </w:p>
    <w:p w:rsidR="00000000" w:rsidDel="00000000" w:rsidP="00000000" w:rsidRDefault="00000000" w:rsidRPr="00000000" w14:paraId="00000057">
      <w:pPr>
        <w:spacing w:line="360" w:lineRule="auto"/>
        <w:jc w:val="both"/>
        <w:rPr/>
      </w:pPr>
      <w:r w:rsidDel="00000000" w:rsidR="00000000" w:rsidRPr="00000000">
        <w:rPr>
          <w:rtl w:val="0"/>
        </w:rPr>
        <w:t xml:space="preserve">                  The only way businesses running in the food delivery industry face problems is if they fail to act in a timely manner, do not alter the way they do business so as to take account of the current market needs or they do not have reserves to cover their operating costs with lower initial demand. UberEats while a leader in the industry has been slow in pivoting to the new aspects of the problem. The way they do business is limited by the desire of the private contractors to work in a problematic situation where the fear for ows health trumps the need to face risks and work so Uber has failed to create incentives for couriers to want to work, also they failed to put in place in a timely manner a mechanism that would allow curiers to have access to supplies absolutely necessary in the current environment (masks, gloves, antibacterial solutions that they need to keep themselves safe as well as clean and disinfect the tools they use, vehicles, phones and delivery bags) that would make the delivery partners feel safe.</w:t>
      </w:r>
    </w:p>
    <w:p w:rsidR="00000000" w:rsidDel="00000000" w:rsidP="00000000" w:rsidRDefault="00000000" w:rsidRPr="00000000" w14:paraId="00000058">
      <w:pPr>
        <w:spacing w:line="360" w:lineRule="auto"/>
        <w:jc w:val="both"/>
        <w:rPr/>
      </w:pPr>
      <w:r w:rsidDel="00000000" w:rsidR="00000000" w:rsidRPr="00000000">
        <w:rPr>
          <w:rtl w:val="0"/>
        </w:rPr>
        <w:t xml:space="preserve">              Initially they decided to focus their attention on the needs of their restaurant partners, trying to find ways to work efficiently with them. Afterwards, the implementation of the tools developed led to them concentrating on ways to attract business by creating a marketing plan directed to the clients. Finally couriers were needed but no longer in place as their needs were not met and not even discussed by the leadership. So while orders were active, restaurants were open and clients were hungry,....there were no couriers online ready to work so the limited number of delivery drivers that decided to still work were put in the situation of deciding for themselves what measures to take and keep safe.</w:t>
      </w:r>
    </w:p>
    <w:p w:rsidR="00000000" w:rsidDel="00000000" w:rsidP="00000000" w:rsidRDefault="00000000" w:rsidRPr="00000000" w14:paraId="00000059">
      <w:pPr>
        <w:spacing w:line="360" w:lineRule="auto"/>
        <w:jc w:val="both"/>
        <w:rPr/>
      </w:pPr>
      <w:r w:rsidDel="00000000" w:rsidR="00000000" w:rsidRPr="00000000">
        <w:rPr>
          <w:rtl w:val="0"/>
        </w:rPr>
      </w:r>
    </w:p>
    <w:p w:rsidR="00000000" w:rsidDel="00000000" w:rsidP="00000000" w:rsidRDefault="00000000" w:rsidRPr="00000000" w14:paraId="0000005A">
      <w:pPr>
        <w:spacing w:line="360" w:lineRule="auto"/>
        <w:jc w:val="both"/>
        <w:rPr/>
      </w:pPr>
      <w:r w:rsidDel="00000000" w:rsidR="00000000" w:rsidRPr="00000000">
        <w:rPr>
          <w:rtl w:val="0"/>
        </w:rPr>
      </w:r>
    </w:p>
    <w:p w:rsidR="00000000" w:rsidDel="00000000" w:rsidP="00000000" w:rsidRDefault="00000000" w:rsidRPr="00000000" w14:paraId="0000005B">
      <w:pPr>
        <w:spacing w:line="360" w:lineRule="auto"/>
        <w:jc w:val="both"/>
        <w:rPr>
          <w:b w:val="1"/>
          <w:sz w:val="28"/>
          <w:szCs w:val="28"/>
        </w:rPr>
      </w:pPr>
      <w:r w:rsidDel="00000000" w:rsidR="00000000" w:rsidRPr="00000000">
        <w:rPr>
          <w:b w:val="1"/>
          <w:sz w:val="28"/>
          <w:szCs w:val="28"/>
          <w:rtl w:val="0"/>
        </w:rPr>
        <w:t xml:space="preserve">Recommandations </w:t>
      </w:r>
    </w:p>
    <w:p w:rsidR="00000000" w:rsidDel="00000000" w:rsidP="00000000" w:rsidRDefault="00000000" w:rsidRPr="00000000" w14:paraId="0000005C">
      <w:pPr>
        <w:jc w:val="both"/>
        <w:rPr>
          <w:b w:val="1"/>
          <w:sz w:val="28"/>
          <w:szCs w:val="28"/>
        </w:rPr>
      </w:pPr>
      <w:r w:rsidDel="00000000" w:rsidR="00000000" w:rsidRPr="00000000">
        <w:rPr>
          <w:rtl w:val="0"/>
        </w:rPr>
      </w:r>
    </w:p>
    <w:p w:rsidR="00000000" w:rsidDel="00000000" w:rsidP="00000000" w:rsidRDefault="00000000" w:rsidRPr="00000000" w14:paraId="0000005D">
      <w:pPr>
        <w:jc w:val="both"/>
        <w:rPr>
          <w:b w:val="1"/>
          <w:sz w:val="28"/>
          <w:szCs w:val="28"/>
        </w:rPr>
      </w:pPr>
      <w:r w:rsidDel="00000000" w:rsidR="00000000" w:rsidRPr="00000000">
        <w:rPr>
          <w:rtl w:val="0"/>
        </w:rPr>
      </w:r>
    </w:p>
    <w:p w:rsidR="00000000" w:rsidDel="00000000" w:rsidP="00000000" w:rsidRDefault="00000000" w:rsidRPr="00000000" w14:paraId="0000005E">
      <w:pPr>
        <w:spacing w:line="360" w:lineRule="auto"/>
        <w:jc w:val="both"/>
        <w:rPr/>
      </w:pPr>
      <w:r w:rsidDel="00000000" w:rsidR="00000000" w:rsidRPr="00000000">
        <w:rPr>
          <w:rtl w:val="0"/>
        </w:rPr>
        <w:t xml:space="preserve">             While this situation is predicted to keep on for at least several more months, businesses must keep in place emergency protocols developed from the initial outbreak but they also must find ways to reinvent themselves so as not to lose too much ground to their competition in the field. UberEats must keep in mind the needs of its clients, restaurant partners as well as its delivery associates and not only its direct employees because it must find ways of keeping them all safe and happy and pass the hardship of this pandemic without losing its position as a leader in its field of business. The businesses that will prosper in the current atmosphere will be the ones where the management team has an entrepreneurial understanding of the situation. The need for new approaches is what according to </w:t>
      </w:r>
      <w:r w:rsidDel="00000000" w:rsidR="00000000" w:rsidRPr="00000000">
        <w:rPr>
          <w:b w:val="1"/>
          <w:rtl w:val="0"/>
        </w:rPr>
        <w:t xml:space="preserve">(Baumol, 1990) </w:t>
      </w:r>
      <w:r w:rsidDel="00000000" w:rsidR="00000000" w:rsidRPr="00000000">
        <w:rPr>
          <w:rtl w:val="0"/>
        </w:rPr>
        <w:t xml:space="preserve">is what defines an entrepreneur and is what is required in times of need and uncertainty. The stabilization of the market will require the passage of time and in order for any company to keep operating it needs to apply new tactics and measures.</w:t>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pPr>
      <w:r w:rsidDel="00000000" w:rsidR="00000000" w:rsidRPr="00000000">
        <w:rPr>
          <w:rtl w:val="0"/>
        </w:rPr>
        <w:t xml:space="preserve">              Some of the recommendations could be:</w:t>
      </w:r>
    </w:p>
    <w:p w:rsidR="00000000" w:rsidDel="00000000" w:rsidP="00000000" w:rsidRDefault="00000000" w:rsidRPr="00000000" w14:paraId="00000061">
      <w:pPr>
        <w:spacing w:line="360" w:lineRule="auto"/>
        <w:jc w:val="both"/>
        <w:rPr/>
      </w:pPr>
      <w:r w:rsidDel="00000000" w:rsidR="00000000" w:rsidRPr="00000000">
        <w:rPr>
          <w:rtl w:val="0"/>
        </w:rPr>
      </w:r>
    </w:p>
    <w:p w:rsidR="00000000" w:rsidDel="00000000" w:rsidP="00000000" w:rsidRDefault="00000000" w:rsidRPr="00000000" w14:paraId="00000062">
      <w:pPr>
        <w:numPr>
          <w:ilvl w:val="0"/>
          <w:numId w:val="1"/>
        </w:numPr>
        <w:spacing w:line="360" w:lineRule="auto"/>
        <w:ind w:left="720" w:hanging="360"/>
        <w:jc w:val="both"/>
        <w:rPr>
          <w:u w:val="none"/>
        </w:rPr>
      </w:pPr>
      <w:r w:rsidDel="00000000" w:rsidR="00000000" w:rsidRPr="00000000">
        <w:rPr>
          <w:rtl w:val="0"/>
        </w:rPr>
        <w:t xml:space="preserve">Implementing a way for Couriers to receive cleaning supplies</w:t>
      </w:r>
    </w:p>
    <w:p w:rsidR="00000000" w:rsidDel="00000000" w:rsidP="00000000" w:rsidRDefault="00000000" w:rsidRPr="00000000" w14:paraId="00000063">
      <w:pPr>
        <w:numPr>
          <w:ilvl w:val="0"/>
          <w:numId w:val="1"/>
        </w:numPr>
        <w:spacing w:line="360" w:lineRule="auto"/>
        <w:ind w:left="720" w:hanging="360"/>
        <w:jc w:val="both"/>
        <w:rPr>
          <w:u w:val="none"/>
        </w:rPr>
      </w:pPr>
      <w:r w:rsidDel="00000000" w:rsidR="00000000" w:rsidRPr="00000000">
        <w:rPr>
          <w:rtl w:val="0"/>
        </w:rPr>
        <w:t xml:space="preserve">Increased incentives for Couriers</w:t>
      </w:r>
    </w:p>
    <w:p w:rsidR="00000000" w:rsidDel="00000000" w:rsidP="00000000" w:rsidRDefault="00000000" w:rsidRPr="00000000" w14:paraId="00000064">
      <w:pPr>
        <w:numPr>
          <w:ilvl w:val="0"/>
          <w:numId w:val="1"/>
        </w:numPr>
        <w:spacing w:line="360" w:lineRule="auto"/>
        <w:ind w:left="720" w:hanging="360"/>
        <w:jc w:val="both"/>
        <w:rPr>
          <w:u w:val="none"/>
        </w:rPr>
      </w:pPr>
      <w:r w:rsidDel="00000000" w:rsidR="00000000" w:rsidRPr="00000000">
        <w:rPr>
          <w:rtl w:val="0"/>
        </w:rPr>
        <w:t xml:space="preserve">Decreased charges for Clients</w:t>
      </w:r>
    </w:p>
    <w:p w:rsidR="00000000" w:rsidDel="00000000" w:rsidP="00000000" w:rsidRDefault="00000000" w:rsidRPr="00000000" w14:paraId="00000065">
      <w:pPr>
        <w:numPr>
          <w:ilvl w:val="0"/>
          <w:numId w:val="1"/>
        </w:numPr>
        <w:spacing w:line="360" w:lineRule="auto"/>
        <w:ind w:left="720" w:hanging="360"/>
        <w:jc w:val="both"/>
        <w:rPr>
          <w:u w:val="none"/>
        </w:rPr>
      </w:pPr>
      <w:r w:rsidDel="00000000" w:rsidR="00000000" w:rsidRPr="00000000">
        <w:rPr>
          <w:rtl w:val="0"/>
        </w:rPr>
        <w:t xml:space="preserve">Decreased operating charger for Restaurant partners</w:t>
      </w:r>
    </w:p>
    <w:p w:rsidR="00000000" w:rsidDel="00000000" w:rsidP="00000000" w:rsidRDefault="00000000" w:rsidRPr="00000000" w14:paraId="00000066">
      <w:pPr>
        <w:numPr>
          <w:ilvl w:val="0"/>
          <w:numId w:val="1"/>
        </w:numPr>
        <w:spacing w:line="360" w:lineRule="auto"/>
        <w:ind w:left="720" w:hanging="360"/>
        <w:jc w:val="both"/>
        <w:rPr>
          <w:u w:val="none"/>
        </w:rPr>
      </w:pPr>
      <w:r w:rsidDel="00000000" w:rsidR="00000000" w:rsidRPr="00000000">
        <w:rPr>
          <w:rtl w:val="0"/>
        </w:rPr>
        <w:t xml:space="preserve">The implementation in the App of new ways to deliver packages</w:t>
      </w:r>
    </w:p>
    <w:p w:rsidR="00000000" w:rsidDel="00000000" w:rsidP="00000000" w:rsidRDefault="00000000" w:rsidRPr="00000000" w14:paraId="00000067">
      <w:pPr>
        <w:numPr>
          <w:ilvl w:val="0"/>
          <w:numId w:val="1"/>
        </w:numPr>
        <w:spacing w:line="360" w:lineRule="auto"/>
        <w:ind w:left="720" w:hanging="360"/>
        <w:jc w:val="both"/>
        <w:rPr>
          <w:u w:val="none"/>
        </w:rPr>
      </w:pPr>
      <w:r w:rsidDel="00000000" w:rsidR="00000000" w:rsidRPr="00000000">
        <w:rPr>
          <w:rtl w:val="0"/>
        </w:rPr>
        <w:t xml:space="preserve">Development of financial aid packages for those inside the organisation that might get infected by the CoronaVirus.</w:t>
      </w:r>
    </w:p>
    <w:p w:rsidR="00000000" w:rsidDel="00000000" w:rsidP="00000000" w:rsidRDefault="00000000" w:rsidRPr="00000000" w14:paraId="00000068">
      <w:pPr>
        <w:numPr>
          <w:ilvl w:val="0"/>
          <w:numId w:val="1"/>
        </w:numPr>
        <w:spacing w:line="360" w:lineRule="auto"/>
        <w:ind w:left="720" w:hanging="360"/>
        <w:jc w:val="both"/>
        <w:rPr>
          <w:u w:val="none"/>
        </w:rPr>
      </w:pPr>
      <w:r w:rsidDel="00000000" w:rsidR="00000000" w:rsidRPr="00000000">
        <w:rPr>
          <w:rtl w:val="0"/>
        </w:rPr>
        <w:t xml:space="preserve">Continuously monitoring of the situation so that they can be ready to implement other solutions if the situation requires it.</w:t>
      </w:r>
      <w:r w:rsidDel="00000000" w:rsidR="00000000" w:rsidRPr="00000000">
        <w:rPr>
          <w:rtl w:val="0"/>
        </w:rPr>
      </w:r>
    </w:p>
    <w:p w:rsidR="00000000" w:rsidDel="00000000" w:rsidP="00000000" w:rsidRDefault="00000000" w:rsidRPr="00000000" w14:paraId="00000069">
      <w:pPr>
        <w:jc w:val="both"/>
        <w:rPr>
          <w:b w:val="1"/>
          <w:sz w:val="28"/>
          <w:szCs w:val="28"/>
        </w:rPr>
      </w:pPr>
      <w:r w:rsidDel="00000000" w:rsidR="00000000" w:rsidRPr="00000000">
        <w:rPr>
          <w:rtl w:val="0"/>
        </w:rPr>
      </w:r>
    </w:p>
    <w:p w:rsidR="00000000" w:rsidDel="00000000" w:rsidP="00000000" w:rsidRDefault="00000000" w:rsidRPr="00000000" w14:paraId="0000006A">
      <w:pPr>
        <w:jc w:val="both"/>
        <w:rPr>
          <w:b w:val="1"/>
          <w:sz w:val="28"/>
          <w:szCs w:val="28"/>
        </w:rPr>
      </w:pPr>
      <w:r w:rsidDel="00000000" w:rsidR="00000000" w:rsidRPr="00000000">
        <w:rPr>
          <w:rtl w:val="0"/>
        </w:rPr>
      </w:r>
    </w:p>
    <w:p w:rsidR="00000000" w:rsidDel="00000000" w:rsidP="00000000" w:rsidRDefault="00000000" w:rsidRPr="00000000" w14:paraId="0000006B">
      <w:pPr>
        <w:jc w:val="both"/>
        <w:rPr>
          <w:b w:val="1"/>
          <w:sz w:val="28"/>
          <w:szCs w:val="28"/>
        </w:rPr>
      </w:pPr>
      <w:r w:rsidDel="00000000" w:rsidR="00000000" w:rsidRPr="00000000">
        <w:rPr>
          <w:rtl w:val="0"/>
        </w:rPr>
      </w:r>
    </w:p>
    <w:p w:rsidR="00000000" w:rsidDel="00000000" w:rsidP="00000000" w:rsidRDefault="00000000" w:rsidRPr="00000000" w14:paraId="0000006C">
      <w:pPr>
        <w:jc w:val="both"/>
        <w:rPr>
          <w:b w:val="1"/>
          <w:sz w:val="28"/>
          <w:szCs w:val="28"/>
        </w:rPr>
      </w:pPr>
      <w:r w:rsidDel="00000000" w:rsidR="00000000" w:rsidRPr="00000000">
        <w:rPr>
          <w:rtl w:val="0"/>
        </w:rPr>
      </w:r>
    </w:p>
    <w:p w:rsidR="00000000" w:rsidDel="00000000" w:rsidP="00000000" w:rsidRDefault="00000000" w:rsidRPr="00000000" w14:paraId="0000006D">
      <w:pPr>
        <w:jc w:val="both"/>
        <w:rPr>
          <w:b w:val="1"/>
          <w:sz w:val="28"/>
          <w:szCs w:val="28"/>
        </w:rPr>
      </w:pPr>
      <w:r w:rsidDel="00000000" w:rsidR="00000000" w:rsidRPr="00000000">
        <w:rPr>
          <w:rtl w:val="0"/>
        </w:rPr>
      </w:r>
    </w:p>
    <w:p w:rsidR="00000000" w:rsidDel="00000000" w:rsidP="00000000" w:rsidRDefault="00000000" w:rsidRPr="00000000" w14:paraId="0000006E">
      <w:pPr>
        <w:jc w:val="both"/>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6F">
      <w:pPr>
        <w:jc w:val="both"/>
        <w:rPr>
          <w:b w:val="1"/>
          <w:sz w:val="28"/>
          <w:szCs w:val="28"/>
        </w:rPr>
      </w:pPr>
      <w:r w:rsidDel="00000000" w:rsidR="00000000" w:rsidRPr="00000000">
        <w:rPr>
          <w:rtl w:val="0"/>
        </w:rPr>
      </w:r>
    </w:p>
    <w:p w:rsidR="00000000" w:rsidDel="00000000" w:rsidP="00000000" w:rsidRDefault="00000000" w:rsidRPr="00000000" w14:paraId="00000070">
      <w:pPr>
        <w:jc w:val="both"/>
        <w:rPr>
          <w:b w:val="1"/>
          <w:sz w:val="28"/>
          <w:szCs w:val="28"/>
        </w:rPr>
      </w:pPr>
      <w:r w:rsidDel="00000000" w:rsidR="00000000" w:rsidRPr="00000000">
        <w:rPr>
          <w:rtl w:val="0"/>
        </w:rPr>
      </w:r>
    </w:p>
    <w:p w:rsidR="00000000" w:rsidDel="00000000" w:rsidP="00000000" w:rsidRDefault="00000000" w:rsidRPr="00000000" w14:paraId="00000071">
      <w:pPr>
        <w:jc w:val="both"/>
        <w:rPr>
          <w:b w:val="1"/>
          <w:sz w:val="28"/>
          <w:szCs w:val="28"/>
        </w:rPr>
      </w:pP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t xml:space="preserve">               In the Current market situation the belief is that a business needs to implement continuous changes and be aware of the needs of many to keep profits at sustainable levels</w:t>
      </w:r>
      <w:r w:rsidDel="00000000" w:rsidR="00000000" w:rsidRPr="00000000">
        <w:rPr>
          <w:b w:val="1"/>
          <w:sz w:val="24"/>
          <w:szCs w:val="24"/>
          <w:rtl w:val="0"/>
        </w:rPr>
        <w:t xml:space="preserve"> </w:t>
      </w:r>
      <w:r w:rsidDel="00000000" w:rsidR="00000000" w:rsidRPr="00000000">
        <w:rPr>
          <w:sz w:val="24"/>
          <w:szCs w:val="24"/>
          <w:rtl w:val="0"/>
        </w:rPr>
        <w:t xml:space="preserve">so according to </w:t>
      </w:r>
      <w:r w:rsidDel="00000000" w:rsidR="00000000" w:rsidRPr="00000000">
        <w:rPr>
          <w:b w:val="1"/>
          <w:sz w:val="24"/>
          <w:szCs w:val="24"/>
          <w:rtl w:val="0"/>
        </w:rPr>
        <w:t xml:space="preserve">(Panda, 2011) </w:t>
      </w:r>
      <w:r w:rsidDel="00000000" w:rsidR="00000000" w:rsidRPr="00000000">
        <w:rPr>
          <w:sz w:val="24"/>
          <w:szCs w:val="24"/>
          <w:rtl w:val="0"/>
        </w:rPr>
        <w:t xml:space="preserve">everyone in the management team must show some entrepreneurial skills and understanding of the situation. Only time will show how needs change and even though people will always need food delivered to their homes they will have to make changes so as to try to avoid getting sick, waiting too long or paying too much. Competition and marketing tools will eventually equalise the market needs but in order to pass the current financial threat level there will be need to be good monitoring of the situation as it develops further.</w:t>
      </w:r>
      <w:r w:rsidDel="00000000" w:rsidR="00000000" w:rsidRPr="00000000">
        <w:rPr>
          <w:rtl w:val="0"/>
        </w:rPr>
      </w:r>
    </w:p>
    <w:p w:rsidR="00000000" w:rsidDel="00000000" w:rsidP="00000000" w:rsidRDefault="00000000" w:rsidRPr="00000000" w14:paraId="00000073">
      <w:pPr>
        <w:jc w:val="both"/>
        <w:rPr>
          <w:b w:val="1"/>
          <w:sz w:val="28"/>
          <w:szCs w:val="28"/>
        </w:rPr>
      </w:pPr>
      <w:r w:rsidDel="00000000" w:rsidR="00000000" w:rsidRPr="00000000">
        <w:rPr>
          <w:rtl w:val="0"/>
        </w:rPr>
      </w:r>
    </w:p>
    <w:p w:rsidR="00000000" w:rsidDel="00000000" w:rsidP="00000000" w:rsidRDefault="00000000" w:rsidRPr="00000000" w14:paraId="00000074">
      <w:pPr>
        <w:jc w:val="both"/>
        <w:rPr>
          <w:b w:val="1"/>
          <w:sz w:val="28"/>
          <w:szCs w:val="28"/>
        </w:rPr>
      </w:pPr>
      <w:r w:rsidDel="00000000" w:rsidR="00000000" w:rsidRPr="00000000">
        <w:rPr>
          <w:rtl w:val="0"/>
        </w:rPr>
      </w:r>
    </w:p>
    <w:p w:rsidR="00000000" w:rsidDel="00000000" w:rsidP="00000000" w:rsidRDefault="00000000" w:rsidRPr="00000000" w14:paraId="00000075">
      <w:pPr>
        <w:jc w:val="both"/>
        <w:rPr>
          <w:b w:val="1"/>
          <w:sz w:val="28"/>
          <w:szCs w:val="28"/>
        </w:rPr>
      </w:pPr>
      <w:r w:rsidDel="00000000" w:rsidR="00000000" w:rsidRPr="00000000">
        <w:rPr>
          <w:rtl w:val="0"/>
        </w:rPr>
      </w:r>
    </w:p>
    <w:p w:rsidR="00000000" w:rsidDel="00000000" w:rsidP="00000000" w:rsidRDefault="00000000" w:rsidRPr="00000000" w14:paraId="00000076">
      <w:pPr>
        <w:jc w:val="both"/>
        <w:rPr>
          <w:b w:val="1"/>
          <w:sz w:val="28"/>
          <w:szCs w:val="28"/>
        </w:rPr>
      </w:pPr>
      <w:r w:rsidDel="00000000" w:rsidR="00000000" w:rsidRPr="00000000">
        <w:rPr>
          <w:rtl w:val="0"/>
        </w:rPr>
      </w:r>
    </w:p>
    <w:p w:rsidR="00000000" w:rsidDel="00000000" w:rsidP="00000000" w:rsidRDefault="00000000" w:rsidRPr="00000000" w14:paraId="00000077">
      <w:pPr>
        <w:jc w:val="both"/>
        <w:rPr>
          <w:b w:val="1"/>
          <w:sz w:val="28"/>
          <w:szCs w:val="28"/>
        </w:rPr>
      </w:pPr>
      <w:r w:rsidDel="00000000" w:rsidR="00000000" w:rsidRPr="00000000">
        <w:rPr>
          <w:rtl w:val="0"/>
        </w:rPr>
      </w:r>
    </w:p>
    <w:p w:rsidR="00000000" w:rsidDel="00000000" w:rsidP="00000000" w:rsidRDefault="00000000" w:rsidRPr="00000000" w14:paraId="00000078">
      <w:pPr>
        <w:jc w:val="both"/>
        <w:rPr>
          <w:b w:val="1"/>
          <w:sz w:val="28"/>
          <w:szCs w:val="28"/>
        </w:rPr>
      </w:pPr>
      <w:r w:rsidDel="00000000" w:rsidR="00000000" w:rsidRPr="00000000">
        <w:rPr>
          <w:rtl w:val="0"/>
        </w:rPr>
      </w:r>
    </w:p>
    <w:p w:rsidR="00000000" w:rsidDel="00000000" w:rsidP="00000000" w:rsidRDefault="00000000" w:rsidRPr="00000000" w14:paraId="00000079">
      <w:pPr>
        <w:jc w:val="both"/>
        <w:rPr>
          <w:b w:val="1"/>
          <w:sz w:val="28"/>
          <w:szCs w:val="28"/>
        </w:rPr>
      </w:pPr>
      <w:r w:rsidDel="00000000" w:rsidR="00000000" w:rsidRPr="00000000">
        <w:rPr>
          <w:rtl w:val="0"/>
        </w:rPr>
      </w:r>
    </w:p>
    <w:p w:rsidR="00000000" w:rsidDel="00000000" w:rsidP="00000000" w:rsidRDefault="00000000" w:rsidRPr="00000000" w14:paraId="0000007A">
      <w:pPr>
        <w:jc w:val="both"/>
        <w:rPr>
          <w:b w:val="1"/>
          <w:sz w:val="28"/>
          <w:szCs w:val="28"/>
        </w:rPr>
      </w:pPr>
      <w:r w:rsidDel="00000000" w:rsidR="00000000" w:rsidRPr="00000000">
        <w:rPr>
          <w:rtl w:val="0"/>
        </w:rPr>
      </w:r>
    </w:p>
    <w:p w:rsidR="00000000" w:rsidDel="00000000" w:rsidP="00000000" w:rsidRDefault="00000000" w:rsidRPr="00000000" w14:paraId="0000007B">
      <w:pPr>
        <w:jc w:val="both"/>
        <w:rPr>
          <w:b w:val="1"/>
          <w:sz w:val="28"/>
          <w:szCs w:val="28"/>
        </w:rPr>
      </w:pPr>
      <w:r w:rsidDel="00000000" w:rsidR="00000000" w:rsidRPr="00000000">
        <w:rPr>
          <w:rtl w:val="0"/>
        </w:rPr>
      </w:r>
    </w:p>
    <w:p w:rsidR="00000000" w:rsidDel="00000000" w:rsidP="00000000" w:rsidRDefault="00000000" w:rsidRPr="00000000" w14:paraId="0000007C">
      <w:pPr>
        <w:spacing w:line="360" w:lineRule="auto"/>
        <w:jc w:val="both"/>
        <w:rPr/>
      </w:pPr>
      <w:r w:rsidDel="00000000" w:rsidR="00000000" w:rsidRPr="00000000">
        <w:rPr>
          <w:rtl w:val="0"/>
        </w:rPr>
      </w:r>
    </w:p>
    <w:p w:rsidR="00000000" w:rsidDel="00000000" w:rsidP="00000000" w:rsidRDefault="00000000" w:rsidRPr="00000000" w14:paraId="0000007D">
      <w:pPr>
        <w:spacing w:line="360" w:lineRule="auto"/>
        <w:jc w:val="both"/>
        <w:rPr>
          <w:b w:val="1"/>
          <w:sz w:val="28"/>
          <w:szCs w:val="28"/>
        </w:rPr>
      </w:pPr>
      <w:r w:rsidDel="00000000" w:rsidR="00000000" w:rsidRPr="00000000">
        <w:rPr>
          <w:b w:val="1"/>
          <w:sz w:val="28"/>
          <w:szCs w:val="28"/>
          <w:rtl w:val="0"/>
        </w:rPr>
        <w:t xml:space="preserve">Bibliography </w:t>
      </w:r>
    </w:p>
    <w:p w:rsidR="00000000" w:rsidDel="00000000" w:rsidP="00000000" w:rsidRDefault="00000000" w:rsidRPr="00000000" w14:paraId="0000007E">
      <w:pPr>
        <w:spacing w:line="360" w:lineRule="auto"/>
        <w:jc w:val="both"/>
        <w:rPr/>
      </w:pPr>
      <w:r w:rsidDel="00000000" w:rsidR="00000000" w:rsidRPr="00000000">
        <w:rPr>
          <w:rtl w:val="0"/>
        </w:rPr>
      </w:r>
    </w:p>
    <w:p w:rsidR="00000000" w:rsidDel="00000000" w:rsidP="00000000" w:rsidRDefault="00000000" w:rsidRPr="00000000" w14:paraId="0000007F">
      <w:pPr>
        <w:spacing w:line="360" w:lineRule="auto"/>
        <w:jc w:val="both"/>
        <w:rPr/>
      </w:pPr>
      <w:r w:rsidDel="00000000" w:rsidR="00000000" w:rsidRPr="00000000">
        <w:rPr>
          <w:rtl w:val="0"/>
        </w:rPr>
      </w:r>
    </w:p>
    <w:p w:rsidR="00000000" w:rsidDel="00000000" w:rsidP="00000000" w:rsidRDefault="00000000" w:rsidRPr="00000000" w14:paraId="00000080">
      <w:pPr>
        <w:spacing w:line="360" w:lineRule="auto"/>
        <w:jc w:val="both"/>
        <w:rPr/>
      </w:pPr>
      <w:r w:rsidDel="00000000" w:rsidR="00000000" w:rsidRPr="00000000">
        <w:rPr>
          <w:rtl w:val="0"/>
        </w:rPr>
        <w:t xml:space="preserve">Andrews, J., 2020. </w:t>
      </w:r>
      <w:r w:rsidDel="00000000" w:rsidR="00000000" w:rsidRPr="00000000">
        <w:rPr>
          <w:i w:val="1"/>
          <w:rtl w:val="0"/>
        </w:rPr>
        <w:t xml:space="preserve">KFC To Close All Restaurants By Wednesday Amid Coronavirus Outbreak</w:t>
      </w:r>
      <w:r w:rsidDel="00000000" w:rsidR="00000000" w:rsidRPr="00000000">
        <w:rPr>
          <w:rtl w:val="0"/>
        </w:rPr>
        <w:t xml:space="preserve">. [online] mirror. Available at: </w:t>
      </w:r>
    </w:p>
    <w:p w:rsidR="00000000" w:rsidDel="00000000" w:rsidP="00000000" w:rsidRDefault="00000000" w:rsidRPr="00000000" w14:paraId="00000081">
      <w:pPr>
        <w:spacing w:line="360" w:lineRule="auto"/>
        <w:jc w:val="both"/>
        <w:rPr/>
      </w:pPr>
      <w:r w:rsidDel="00000000" w:rsidR="00000000" w:rsidRPr="00000000">
        <w:rPr>
          <w:rtl w:val="0"/>
        </w:rPr>
        <w:t xml:space="preserve">&lt;</w:t>
      </w:r>
      <w:hyperlink r:id="rId8">
        <w:r w:rsidDel="00000000" w:rsidR="00000000" w:rsidRPr="00000000">
          <w:rPr>
            <w:color w:val="1155cc"/>
            <w:u w:val="single"/>
            <w:rtl w:val="0"/>
          </w:rPr>
          <w:t xml:space="preserve">https://www.mirror.co.uk/money/breaking-coronavirus-kfc-close-restaurants-21741227</w:t>
        </w:r>
      </w:hyperlink>
      <w:r w:rsidDel="00000000" w:rsidR="00000000" w:rsidRPr="00000000">
        <w:rPr>
          <w:rtl w:val="0"/>
        </w:rPr>
        <w:t xml:space="preserve">&gt; [Accessed 21 April 2020].</w:t>
      </w:r>
    </w:p>
    <w:p w:rsidR="00000000" w:rsidDel="00000000" w:rsidP="00000000" w:rsidRDefault="00000000" w:rsidRPr="00000000" w14:paraId="00000082">
      <w:pPr>
        <w:spacing w:line="360" w:lineRule="auto"/>
        <w:jc w:val="both"/>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t xml:space="preserve">Armstrong, M. &amp; Baron, A. (1998), Performance Management Handbook, IPM, London</w:t>
      </w:r>
      <w:r w:rsidDel="00000000" w:rsidR="00000000" w:rsidRPr="00000000">
        <w:rPr>
          <w:rtl w:val="0"/>
        </w:rPr>
      </w:r>
    </w:p>
    <w:p w:rsidR="00000000" w:rsidDel="00000000" w:rsidP="00000000" w:rsidRDefault="00000000" w:rsidRPr="00000000" w14:paraId="00000084">
      <w:pPr>
        <w:spacing w:line="360" w:lineRule="auto"/>
        <w:jc w:val="both"/>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Baumol, W., 1990. </w:t>
      </w:r>
      <w:r w:rsidDel="00000000" w:rsidR="00000000" w:rsidRPr="00000000">
        <w:rPr>
          <w:i w:val="1"/>
          <w:rtl w:val="0"/>
        </w:rPr>
        <w:t xml:space="preserve">Entrepreneurship: Productive, Unproductive, And Destructive</w:t>
      </w:r>
      <w:r w:rsidDel="00000000" w:rsidR="00000000" w:rsidRPr="00000000">
        <w:rPr>
          <w:rtl w:val="0"/>
        </w:rPr>
        <w:t xml:space="preserve">. 5th ed. J. Polit. Econ., pp.893-921.</w:t>
      </w:r>
    </w:p>
    <w:p w:rsidR="00000000" w:rsidDel="00000000" w:rsidP="00000000" w:rsidRDefault="00000000" w:rsidRPr="00000000" w14:paraId="00000086">
      <w:pPr>
        <w:spacing w:line="360" w:lineRule="auto"/>
        <w:jc w:val="both"/>
        <w:rPr/>
      </w:pPr>
      <w:r w:rsidDel="00000000" w:rsidR="00000000" w:rsidRPr="00000000">
        <w:rPr>
          <w:rtl w:val="0"/>
        </w:rPr>
      </w:r>
    </w:p>
    <w:p w:rsidR="00000000" w:rsidDel="00000000" w:rsidP="00000000" w:rsidRDefault="00000000" w:rsidRPr="00000000" w14:paraId="00000087">
      <w:pPr>
        <w:spacing w:line="360" w:lineRule="auto"/>
        <w:jc w:val="both"/>
        <w:rPr/>
      </w:pPr>
      <w:r w:rsidDel="00000000" w:rsidR="00000000" w:rsidRPr="00000000">
        <w:rPr>
          <w:rtl w:val="0"/>
        </w:rPr>
        <w:t xml:space="preserve">BBC News. 2020. </w:t>
      </w:r>
      <w:r w:rsidDel="00000000" w:rsidR="00000000" w:rsidRPr="00000000">
        <w:rPr>
          <w:i w:val="1"/>
          <w:rtl w:val="0"/>
        </w:rPr>
        <w:t xml:space="preserve">Coronavirus News - BBC News</w:t>
      </w:r>
      <w:r w:rsidDel="00000000" w:rsidR="00000000" w:rsidRPr="00000000">
        <w:rPr>
          <w:rtl w:val="0"/>
        </w:rPr>
        <w:t xml:space="preserve">. [online] Available at: &lt;</w:t>
      </w:r>
      <w:hyperlink r:id="rId9">
        <w:r w:rsidDel="00000000" w:rsidR="00000000" w:rsidRPr="00000000">
          <w:rPr>
            <w:color w:val="1155cc"/>
            <w:u w:val="single"/>
            <w:rtl w:val="0"/>
          </w:rPr>
          <w:t xml:space="preserve">https://www.bbc.co.uk/news/coronavirus</w:t>
        </w:r>
      </w:hyperlink>
      <w:r w:rsidDel="00000000" w:rsidR="00000000" w:rsidRPr="00000000">
        <w:rPr>
          <w:rtl w:val="0"/>
        </w:rPr>
        <w:t xml:space="preserve">&gt;  [Accessed 20 April 2020].</w:t>
      </w:r>
    </w:p>
    <w:p w:rsidR="00000000" w:rsidDel="00000000" w:rsidP="00000000" w:rsidRDefault="00000000" w:rsidRPr="00000000" w14:paraId="00000088">
      <w:pPr>
        <w:spacing w:line="360" w:lineRule="auto"/>
        <w:jc w:val="both"/>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Chowdhury, G. R.(2014). A Study on The Impact of Leadership Styles on Employee Motivation and Commitment, doctoral dissertation, Padmashree Dr. D.Y. Patil University. </w:t>
      </w:r>
    </w:p>
    <w:p w:rsidR="00000000" w:rsidDel="00000000" w:rsidP="00000000" w:rsidRDefault="00000000" w:rsidRPr="00000000" w14:paraId="0000008A">
      <w:pPr>
        <w:spacing w:line="360" w:lineRule="auto"/>
        <w:jc w:val="both"/>
        <w:rPr/>
      </w:pPr>
      <w:r w:rsidDel="00000000" w:rsidR="00000000" w:rsidRPr="00000000">
        <w:rPr>
          <w:rtl w:val="0"/>
        </w:rPr>
      </w:r>
    </w:p>
    <w:p w:rsidR="00000000" w:rsidDel="00000000" w:rsidP="00000000" w:rsidRDefault="00000000" w:rsidRPr="00000000" w14:paraId="0000008B">
      <w:pPr>
        <w:spacing w:line="360" w:lineRule="auto"/>
        <w:jc w:val="both"/>
        <w:rPr/>
      </w:pPr>
      <w:r w:rsidDel="00000000" w:rsidR="00000000" w:rsidRPr="00000000">
        <w:rPr>
          <w:rtl w:val="0"/>
        </w:rPr>
        <w:t xml:space="preserve">Foodnavigator.com. 2020. </w:t>
      </w:r>
      <w:r w:rsidDel="00000000" w:rsidR="00000000" w:rsidRPr="00000000">
        <w:rPr>
          <w:i w:val="1"/>
          <w:rtl w:val="0"/>
        </w:rPr>
        <w:t xml:space="preserve">Online Food Delivery ‘One Of The Only Winners’ In Coronavirus Outbreak</w:t>
      </w:r>
      <w:r w:rsidDel="00000000" w:rsidR="00000000" w:rsidRPr="00000000">
        <w:rPr>
          <w:rtl w:val="0"/>
        </w:rPr>
        <w:t xml:space="preserve">. [online] Available at: </w:t>
      </w:r>
    </w:p>
    <w:p w:rsidR="00000000" w:rsidDel="00000000" w:rsidP="00000000" w:rsidRDefault="00000000" w:rsidRPr="00000000" w14:paraId="0000008C">
      <w:pPr>
        <w:spacing w:line="360" w:lineRule="auto"/>
        <w:jc w:val="both"/>
        <w:rPr/>
      </w:pPr>
      <w:r w:rsidDel="00000000" w:rsidR="00000000" w:rsidRPr="00000000">
        <w:rPr>
          <w:rtl w:val="0"/>
        </w:rPr>
        <w:t xml:space="preserve">&lt;</w:t>
      </w:r>
      <w:hyperlink r:id="rId10">
        <w:r w:rsidDel="00000000" w:rsidR="00000000" w:rsidRPr="00000000">
          <w:rPr>
            <w:color w:val="1155cc"/>
            <w:u w:val="single"/>
            <w:rtl w:val="0"/>
          </w:rPr>
          <w:t xml:space="preserve">https://www.foodnavigator.com/Article/2020/03/19/Online-food-delivery-one-of-the-only-winners-in-coronavirus-outbreak</w:t>
        </w:r>
      </w:hyperlink>
      <w:r w:rsidDel="00000000" w:rsidR="00000000" w:rsidRPr="00000000">
        <w:rPr>
          <w:rtl w:val="0"/>
        </w:rPr>
        <w:t xml:space="preserve">&gt;  [Accessed 21 April 2020].</w:t>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O'Farrell, G., 2006. </w:t>
      </w:r>
      <w:r w:rsidDel="00000000" w:rsidR="00000000" w:rsidRPr="00000000">
        <w:rPr>
          <w:i w:val="1"/>
          <w:rtl w:val="0"/>
        </w:rPr>
        <w:t xml:space="preserve">Cultures And Values In The Queensland Public Service</w:t>
      </w:r>
      <w:r w:rsidDel="00000000" w:rsidR="00000000" w:rsidRPr="00000000">
        <w:rPr>
          <w:rtl w:val="0"/>
        </w:rPr>
        <w:t xml:space="preserve">.</w:t>
      </w:r>
    </w:p>
    <w:p w:rsidR="00000000" w:rsidDel="00000000" w:rsidP="00000000" w:rsidRDefault="00000000" w:rsidRPr="00000000" w14:paraId="0000008F">
      <w:pPr>
        <w:spacing w:line="360" w:lineRule="auto"/>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Panda, N., 2000. </w:t>
      </w:r>
      <w:r w:rsidDel="00000000" w:rsidR="00000000" w:rsidRPr="00000000">
        <w:rPr>
          <w:i w:val="1"/>
          <w:rtl w:val="0"/>
        </w:rPr>
        <w:t xml:space="preserve">What Brings Entrepreneurial Success In A Developing Region?</w:t>
      </w:r>
      <w:r w:rsidDel="00000000" w:rsidR="00000000" w:rsidRPr="00000000">
        <w:rPr>
          <w:rtl w:val="0"/>
        </w:rPr>
        <w:t xml:space="preserve">. 2nd ed. J. Entrep., pp.199-212.</w:t>
      </w:r>
    </w:p>
    <w:p w:rsidR="00000000" w:rsidDel="00000000" w:rsidP="00000000" w:rsidRDefault="00000000" w:rsidRPr="00000000" w14:paraId="00000091">
      <w:pPr>
        <w:spacing w:line="360" w:lineRule="auto"/>
        <w:jc w:val="both"/>
        <w:rPr/>
      </w:pPr>
      <w:r w:rsidDel="00000000" w:rsidR="00000000" w:rsidRPr="00000000">
        <w:rPr>
          <w:rtl w:val="0"/>
        </w:rPr>
      </w:r>
    </w:p>
    <w:p w:rsidR="00000000" w:rsidDel="00000000" w:rsidP="00000000" w:rsidRDefault="00000000" w:rsidRPr="00000000" w14:paraId="00000092">
      <w:pPr>
        <w:spacing w:line="360" w:lineRule="auto"/>
        <w:rPr/>
      </w:pPr>
      <w:r w:rsidDel="00000000" w:rsidR="00000000" w:rsidRPr="00000000">
        <w:rPr>
          <w:rtl w:val="0"/>
        </w:rPr>
        <w:t xml:space="preserve">Schien, E., 1992. </w:t>
      </w:r>
      <w:r w:rsidDel="00000000" w:rsidR="00000000" w:rsidRPr="00000000">
        <w:rPr>
          <w:i w:val="1"/>
          <w:rtl w:val="0"/>
        </w:rPr>
        <w:t xml:space="preserve">Culture And Leadership</w:t>
      </w:r>
      <w:r w:rsidDel="00000000" w:rsidR="00000000" w:rsidRPr="00000000">
        <w:rPr>
          <w:rtl w:val="0"/>
        </w:rPr>
        <w:t xml:space="preserve">. 2nd ed. San Francisco: Jossey-Bass.</w:t>
      </w:r>
    </w:p>
    <w:p w:rsidR="00000000" w:rsidDel="00000000" w:rsidP="00000000" w:rsidRDefault="00000000" w:rsidRPr="00000000" w14:paraId="00000093">
      <w:pPr>
        <w:spacing w:line="360" w:lineRule="auto"/>
        <w:rPr/>
      </w:pPr>
      <w:r w:rsidDel="00000000" w:rsidR="00000000" w:rsidRPr="00000000">
        <w:rPr>
          <w:rtl w:val="0"/>
        </w:rPr>
      </w:r>
    </w:p>
    <w:p w:rsidR="00000000" w:rsidDel="00000000" w:rsidP="00000000" w:rsidRDefault="00000000" w:rsidRPr="00000000" w14:paraId="00000094">
      <w:pPr>
        <w:spacing w:line="360" w:lineRule="auto"/>
        <w:rPr/>
      </w:pPr>
      <w:r w:rsidDel="00000000" w:rsidR="00000000" w:rsidRPr="00000000">
        <w:rPr>
          <w:rtl w:val="0"/>
        </w:rPr>
        <w:t xml:space="preserve">Ubereats.com. 2020. </w:t>
      </w:r>
      <w:r w:rsidDel="00000000" w:rsidR="00000000" w:rsidRPr="00000000">
        <w:rPr>
          <w:i w:val="1"/>
          <w:rtl w:val="0"/>
        </w:rPr>
        <w:t xml:space="preserve">Uber Eats Food Delivery: Your Favourite Meals, Fast | Uber Eats</w:t>
      </w:r>
      <w:r w:rsidDel="00000000" w:rsidR="00000000" w:rsidRPr="00000000">
        <w:rPr>
          <w:rtl w:val="0"/>
        </w:rPr>
        <w:t xml:space="preserve">. [online] Available at: &lt;</w:t>
      </w:r>
      <w:hyperlink r:id="rId11">
        <w:r w:rsidDel="00000000" w:rsidR="00000000" w:rsidRPr="00000000">
          <w:rPr>
            <w:color w:val="1155cc"/>
            <w:u w:val="single"/>
            <w:rtl w:val="0"/>
          </w:rPr>
          <w:t xml:space="preserve">https://www.ubereats.com/gb</w:t>
        </w:r>
      </w:hyperlink>
      <w:r w:rsidDel="00000000" w:rsidR="00000000" w:rsidRPr="00000000">
        <w:rPr>
          <w:rtl w:val="0"/>
        </w:rPr>
        <w:t xml:space="preserve">&gt;  [Accessed 17 April 2020].</w:t>
      </w:r>
    </w:p>
    <w:p w:rsidR="00000000" w:rsidDel="00000000" w:rsidP="00000000" w:rsidRDefault="00000000" w:rsidRPr="00000000" w14:paraId="00000095">
      <w:pPr>
        <w:spacing w:line="360" w:lineRule="auto"/>
        <w:rPr/>
      </w:pPr>
      <w:r w:rsidDel="00000000" w:rsidR="00000000" w:rsidRPr="00000000">
        <w:rPr>
          <w:rtl w:val="0"/>
        </w:rPr>
      </w:r>
    </w:p>
    <w:p w:rsidR="00000000" w:rsidDel="00000000" w:rsidP="00000000" w:rsidRDefault="00000000" w:rsidRPr="00000000" w14:paraId="00000096">
      <w:pPr>
        <w:spacing w:line="360" w:lineRule="auto"/>
        <w:rPr/>
      </w:pPr>
      <w:r w:rsidDel="00000000" w:rsidR="00000000" w:rsidRPr="00000000">
        <w:rPr>
          <w:rtl w:val="0"/>
        </w:rPr>
      </w:r>
    </w:p>
    <w:sectPr>
      <w:headerReference r:id="rId12" w:type="default"/>
      <w:footerReference r:id="rId13" w:type="default"/>
      <w:footerReference r:id="rId14"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ubereats.com/gb" TargetMode="External"/><Relationship Id="rId10" Type="http://schemas.openxmlformats.org/officeDocument/2006/relationships/hyperlink" Target="https://www.foodnavigator.com/Article/2020/03/19/Online-food-delivery-one-of-the-only-winners-in-coronavirus-outbreak"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coronavirus"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mailto:1814997@student.uwtsd.ac.uk" TargetMode="External"/><Relationship Id="rId8" Type="http://schemas.openxmlformats.org/officeDocument/2006/relationships/hyperlink" Target="https://www.mirror.co.uk/money/breaking-coronavirus-kfc-close-restaurants-217412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