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2932A" w14:textId="0758272B" w:rsidR="00FA3277" w:rsidRPr="004C1C24" w:rsidRDefault="004C1C24" w:rsidP="004C1C24">
      <w:pPr>
        <w:spacing w:line="360" w:lineRule="auto"/>
        <w:jc w:val="center"/>
        <w:rPr>
          <w:rFonts w:ascii="Times New Roman" w:hAnsi="Times New Roman" w:cs="Times New Roman"/>
          <w:b/>
          <w:bCs/>
          <w:sz w:val="56"/>
          <w:szCs w:val="56"/>
        </w:rPr>
      </w:pPr>
      <w:r w:rsidRPr="004C1C24">
        <w:rPr>
          <w:rFonts w:ascii="Times New Roman" w:hAnsi="Times New Roman" w:cs="Times New Roman"/>
          <w:b/>
          <w:bCs/>
          <w:sz w:val="56"/>
          <w:szCs w:val="56"/>
        </w:rPr>
        <w:t>Introducing the Modern Workplace</w:t>
      </w:r>
    </w:p>
    <w:p w14:paraId="13E3A671" w14:textId="43BA29AF" w:rsidR="004C1C24" w:rsidRPr="004C1C24" w:rsidRDefault="004C1C24" w:rsidP="004C1C24">
      <w:pPr>
        <w:spacing w:line="360" w:lineRule="auto"/>
        <w:jc w:val="center"/>
        <w:rPr>
          <w:rFonts w:ascii="Times New Roman" w:hAnsi="Times New Roman" w:cs="Times New Roman"/>
          <w:i/>
          <w:iCs/>
          <w:sz w:val="56"/>
          <w:szCs w:val="56"/>
        </w:rPr>
      </w:pPr>
      <w:r w:rsidRPr="004C1C24">
        <w:rPr>
          <w:rFonts w:ascii="Times New Roman" w:hAnsi="Times New Roman" w:cs="Times New Roman"/>
          <w:i/>
          <w:iCs/>
          <w:sz w:val="56"/>
          <w:szCs w:val="56"/>
        </w:rPr>
        <w:t>A</w:t>
      </w:r>
      <w:r w:rsidR="00552CAB">
        <w:rPr>
          <w:rFonts w:ascii="Times New Roman" w:hAnsi="Times New Roman" w:cs="Times New Roman"/>
          <w:i/>
          <w:iCs/>
          <w:sz w:val="56"/>
          <w:szCs w:val="56"/>
        </w:rPr>
        <w:t xml:space="preserve"> Report</w:t>
      </w:r>
      <w:r w:rsidRPr="004C1C24">
        <w:rPr>
          <w:rFonts w:ascii="Times New Roman" w:hAnsi="Times New Roman" w:cs="Times New Roman"/>
          <w:i/>
          <w:iCs/>
          <w:sz w:val="56"/>
          <w:szCs w:val="56"/>
        </w:rPr>
        <w:t xml:space="preserve"> on Google</w:t>
      </w:r>
    </w:p>
    <w:p w14:paraId="057A0458" w14:textId="2210808A" w:rsidR="004C1C24" w:rsidRDefault="00104E30" w:rsidP="004C1C24">
      <w:pPr>
        <w:jc w:val="both"/>
        <w:rPr>
          <w:rFonts w:ascii="Times New Roman" w:hAnsi="Times New Roman" w:cs="Times New Roman"/>
          <w:sz w:val="24"/>
          <w:szCs w:val="24"/>
        </w:rPr>
      </w:pPr>
      <w:r>
        <w:rPr>
          <w:rFonts w:ascii="Times New Roman" w:hAnsi="Times New Roman" w:cs="Times New Roman"/>
          <w:sz w:val="24"/>
          <w:szCs w:val="24"/>
        </w:rPr>
        <w:t>LCBB</w:t>
      </w:r>
      <w:r w:rsidR="006661C9">
        <w:rPr>
          <w:rFonts w:ascii="Times New Roman" w:hAnsi="Times New Roman" w:cs="Times New Roman"/>
          <w:sz w:val="24"/>
          <w:szCs w:val="24"/>
        </w:rPr>
        <w:t xml:space="preserve">4003 </w:t>
      </w:r>
    </w:p>
    <w:p w14:paraId="5A5815BC" w14:textId="6439B9A3" w:rsidR="006661C9" w:rsidRDefault="00866606" w:rsidP="004C1C24">
      <w:pPr>
        <w:jc w:val="both"/>
        <w:rPr>
          <w:rFonts w:ascii="Times New Roman" w:hAnsi="Times New Roman" w:cs="Times New Roman"/>
          <w:sz w:val="24"/>
          <w:szCs w:val="24"/>
        </w:rPr>
      </w:pPr>
      <w:r>
        <w:rPr>
          <w:rFonts w:ascii="Times New Roman" w:hAnsi="Times New Roman" w:cs="Times New Roman"/>
          <w:sz w:val="24"/>
          <w:szCs w:val="24"/>
        </w:rPr>
        <w:t>U</w:t>
      </w:r>
      <w:r w:rsidR="00BF35A9">
        <w:rPr>
          <w:rFonts w:ascii="Times New Roman" w:hAnsi="Times New Roman" w:cs="Times New Roman"/>
          <w:sz w:val="24"/>
          <w:szCs w:val="24"/>
        </w:rPr>
        <w:t>JU UGOCHUKWU</w:t>
      </w:r>
    </w:p>
    <w:p w14:paraId="5A9FC1FE" w14:textId="4F7D420C" w:rsidR="00BF35A9" w:rsidRDefault="00BF35A9" w:rsidP="004C1C24">
      <w:pPr>
        <w:jc w:val="both"/>
        <w:rPr>
          <w:rFonts w:ascii="Times New Roman" w:hAnsi="Times New Roman" w:cs="Times New Roman"/>
          <w:sz w:val="24"/>
          <w:szCs w:val="24"/>
        </w:rPr>
      </w:pPr>
      <w:r>
        <w:rPr>
          <w:rFonts w:ascii="Times New Roman" w:hAnsi="Times New Roman" w:cs="Times New Roman"/>
          <w:sz w:val="24"/>
          <w:szCs w:val="24"/>
        </w:rPr>
        <w:t xml:space="preserve">OANA CATALINA GEORGESCU </w:t>
      </w:r>
      <w:r w:rsidR="009D1C61">
        <w:rPr>
          <w:rFonts w:ascii="Times New Roman" w:hAnsi="Times New Roman" w:cs="Times New Roman"/>
          <w:sz w:val="24"/>
          <w:szCs w:val="24"/>
        </w:rPr>
        <w:t>2027348</w:t>
      </w:r>
    </w:p>
    <w:p w14:paraId="138CFD70" w14:textId="77777777" w:rsidR="004C1C24" w:rsidRDefault="004C1C24">
      <w:pPr>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HAnsi" w:hAnsiTheme="minorHAnsi" w:cstheme="minorBidi"/>
          <w:color w:val="auto"/>
          <w:sz w:val="22"/>
          <w:szCs w:val="22"/>
        </w:rPr>
        <w:id w:val="-199549056"/>
        <w:docPartObj>
          <w:docPartGallery w:val="Table of Contents"/>
          <w:docPartUnique/>
        </w:docPartObj>
      </w:sdtPr>
      <w:sdtEndPr>
        <w:rPr>
          <w:b/>
          <w:bCs/>
          <w:noProof/>
        </w:rPr>
      </w:sdtEndPr>
      <w:sdtContent>
        <w:p w14:paraId="7BF58A53" w14:textId="768C2903" w:rsidR="00767E50" w:rsidRDefault="00767E50">
          <w:pPr>
            <w:pStyle w:val="TOCHeading"/>
          </w:pPr>
          <w:r>
            <w:t>Contents</w:t>
          </w:r>
        </w:p>
        <w:p w14:paraId="7B5EFD4A" w14:textId="55F522EB" w:rsidR="00767E50" w:rsidRDefault="00767E50">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96186783" w:history="1">
            <w:r w:rsidRPr="00712933">
              <w:rPr>
                <w:rStyle w:val="Hyperlink"/>
                <w:noProof/>
              </w:rPr>
              <w:t>Introduction</w:t>
            </w:r>
            <w:r>
              <w:rPr>
                <w:noProof/>
                <w:webHidden/>
              </w:rPr>
              <w:tab/>
            </w:r>
            <w:r>
              <w:rPr>
                <w:noProof/>
                <w:webHidden/>
              </w:rPr>
              <w:fldChar w:fldCharType="begin"/>
            </w:r>
            <w:r>
              <w:rPr>
                <w:noProof/>
                <w:webHidden/>
              </w:rPr>
              <w:instrText xml:space="preserve"> PAGEREF _Toc96186783 \h </w:instrText>
            </w:r>
            <w:r>
              <w:rPr>
                <w:noProof/>
                <w:webHidden/>
              </w:rPr>
            </w:r>
            <w:r>
              <w:rPr>
                <w:noProof/>
                <w:webHidden/>
              </w:rPr>
              <w:fldChar w:fldCharType="separate"/>
            </w:r>
            <w:r>
              <w:rPr>
                <w:noProof/>
                <w:webHidden/>
              </w:rPr>
              <w:t>3</w:t>
            </w:r>
            <w:r>
              <w:rPr>
                <w:noProof/>
                <w:webHidden/>
              </w:rPr>
              <w:fldChar w:fldCharType="end"/>
            </w:r>
          </w:hyperlink>
        </w:p>
        <w:p w14:paraId="0627F779" w14:textId="7086CA5F" w:rsidR="00767E50" w:rsidRDefault="009D1C61">
          <w:pPr>
            <w:pStyle w:val="TOC1"/>
            <w:tabs>
              <w:tab w:val="right" w:leader="dot" w:pos="9350"/>
            </w:tabs>
            <w:rPr>
              <w:rFonts w:eastAsiaTheme="minorEastAsia"/>
              <w:noProof/>
            </w:rPr>
          </w:pPr>
          <w:hyperlink w:anchor="_Toc96186784" w:history="1">
            <w:r w:rsidR="00767E50" w:rsidRPr="00712933">
              <w:rPr>
                <w:rStyle w:val="Hyperlink"/>
                <w:noProof/>
              </w:rPr>
              <w:t>Company Overview</w:t>
            </w:r>
            <w:r w:rsidR="00767E50">
              <w:rPr>
                <w:noProof/>
                <w:webHidden/>
              </w:rPr>
              <w:tab/>
            </w:r>
            <w:r w:rsidR="00767E50">
              <w:rPr>
                <w:noProof/>
                <w:webHidden/>
              </w:rPr>
              <w:fldChar w:fldCharType="begin"/>
            </w:r>
            <w:r w:rsidR="00767E50">
              <w:rPr>
                <w:noProof/>
                <w:webHidden/>
              </w:rPr>
              <w:instrText xml:space="preserve"> PAGEREF _Toc96186784 \h </w:instrText>
            </w:r>
            <w:r w:rsidR="00767E50">
              <w:rPr>
                <w:noProof/>
                <w:webHidden/>
              </w:rPr>
            </w:r>
            <w:r w:rsidR="00767E50">
              <w:rPr>
                <w:noProof/>
                <w:webHidden/>
              </w:rPr>
              <w:fldChar w:fldCharType="separate"/>
            </w:r>
            <w:r w:rsidR="00767E50">
              <w:rPr>
                <w:noProof/>
                <w:webHidden/>
              </w:rPr>
              <w:t>3</w:t>
            </w:r>
            <w:r w:rsidR="00767E50">
              <w:rPr>
                <w:noProof/>
                <w:webHidden/>
              </w:rPr>
              <w:fldChar w:fldCharType="end"/>
            </w:r>
          </w:hyperlink>
        </w:p>
        <w:p w14:paraId="464D8C89" w14:textId="104D30FC" w:rsidR="00767E50" w:rsidRDefault="009D1C61">
          <w:pPr>
            <w:pStyle w:val="TOC1"/>
            <w:tabs>
              <w:tab w:val="right" w:leader="dot" w:pos="9350"/>
            </w:tabs>
            <w:rPr>
              <w:rFonts w:eastAsiaTheme="minorEastAsia"/>
              <w:noProof/>
            </w:rPr>
          </w:pPr>
          <w:hyperlink w:anchor="_Toc96186785" w:history="1">
            <w:r w:rsidR="00767E50" w:rsidRPr="00712933">
              <w:rPr>
                <w:rStyle w:val="Hyperlink"/>
                <w:noProof/>
              </w:rPr>
              <w:t>Roles and Priorities of Top Management in Supporting Line Managers</w:t>
            </w:r>
            <w:r w:rsidR="00767E50">
              <w:rPr>
                <w:noProof/>
                <w:webHidden/>
              </w:rPr>
              <w:tab/>
            </w:r>
            <w:r w:rsidR="00767E50">
              <w:rPr>
                <w:noProof/>
                <w:webHidden/>
              </w:rPr>
              <w:fldChar w:fldCharType="begin"/>
            </w:r>
            <w:r w:rsidR="00767E50">
              <w:rPr>
                <w:noProof/>
                <w:webHidden/>
              </w:rPr>
              <w:instrText xml:space="preserve"> PAGEREF _Toc96186785 \h </w:instrText>
            </w:r>
            <w:r w:rsidR="00767E50">
              <w:rPr>
                <w:noProof/>
                <w:webHidden/>
              </w:rPr>
            </w:r>
            <w:r w:rsidR="00767E50">
              <w:rPr>
                <w:noProof/>
                <w:webHidden/>
              </w:rPr>
              <w:fldChar w:fldCharType="separate"/>
            </w:r>
            <w:r w:rsidR="00767E50">
              <w:rPr>
                <w:noProof/>
                <w:webHidden/>
              </w:rPr>
              <w:t>3</w:t>
            </w:r>
            <w:r w:rsidR="00767E50">
              <w:rPr>
                <w:noProof/>
                <w:webHidden/>
              </w:rPr>
              <w:fldChar w:fldCharType="end"/>
            </w:r>
          </w:hyperlink>
        </w:p>
        <w:p w14:paraId="28154AB9" w14:textId="02C38A2F" w:rsidR="00767E50" w:rsidRDefault="009D1C61">
          <w:pPr>
            <w:pStyle w:val="TOC2"/>
            <w:tabs>
              <w:tab w:val="right" w:leader="dot" w:pos="9350"/>
            </w:tabs>
            <w:rPr>
              <w:rFonts w:eastAsiaTheme="minorEastAsia"/>
              <w:noProof/>
            </w:rPr>
          </w:pPr>
          <w:hyperlink w:anchor="_Toc96186786" w:history="1">
            <w:r w:rsidR="00767E50" w:rsidRPr="00712933">
              <w:rPr>
                <w:rStyle w:val="Hyperlink"/>
                <w:noProof/>
              </w:rPr>
              <w:t>Top Management Roles in Supporting Line Managers</w:t>
            </w:r>
            <w:r w:rsidR="00767E50">
              <w:rPr>
                <w:noProof/>
                <w:webHidden/>
              </w:rPr>
              <w:tab/>
            </w:r>
            <w:r w:rsidR="00767E50">
              <w:rPr>
                <w:noProof/>
                <w:webHidden/>
              </w:rPr>
              <w:fldChar w:fldCharType="begin"/>
            </w:r>
            <w:r w:rsidR="00767E50">
              <w:rPr>
                <w:noProof/>
                <w:webHidden/>
              </w:rPr>
              <w:instrText xml:space="preserve"> PAGEREF _Toc96186786 \h </w:instrText>
            </w:r>
            <w:r w:rsidR="00767E50">
              <w:rPr>
                <w:noProof/>
                <w:webHidden/>
              </w:rPr>
            </w:r>
            <w:r w:rsidR="00767E50">
              <w:rPr>
                <w:noProof/>
                <w:webHidden/>
              </w:rPr>
              <w:fldChar w:fldCharType="separate"/>
            </w:r>
            <w:r w:rsidR="00767E50">
              <w:rPr>
                <w:noProof/>
                <w:webHidden/>
              </w:rPr>
              <w:t>4</w:t>
            </w:r>
            <w:r w:rsidR="00767E50">
              <w:rPr>
                <w:noProof/>
                <w:webHidden/>
              </w:rPr>
              <w:fldChar w:fldCharType="end"/>
            </w:r>
          </w:hyperlink>
        </w:p>
        <w:p w14:paraId="53E064B6" w14:textId="036AA346" w:rsidR="00767E50" w:rsidRDefault="009D1C61">
          <w:pPr>
            <w:pStyle w:val="TOC2"/>
            <w:tabs>
              <w:tab w:val="right" w:leader="dot" w:pos="9350"/>
            </w:tabs>
            <w:rPr>
              <w:rFonts w:eastAsiaTheme="minorEastAsia"/>
              <w:noProof/>
            </w:rPr>
          </w:pPr>
          <w:hyperlink w:anchor="_Toc96186787" w:history="1">
            <w:r w:rsidR="00767E50" w:rsidRPr="00712933">
              <w:rPr>
                <w:rStyle w:val="Hyperlink"/>
                <w:noProof/>
              </w:rPr>
              <w:t>Top Management Priorities in Supporting Line Management</w:t>
            </w:r>
            <w:r w:rsidR="00767E50">
              <w:rPr>
                <w:noProof/>
                <w:webHidden/>
              </w:rPr>
              <w:tab/>
            </w:r>
            <w:r w:rsidR="00767E50">
              <w:rPr>
                <w:noProof/>
                <w:webHidden/>
              </w:rPr>
              <w:fldChar w:fldCharType="begin"/>
            </w:r>
            <w:r w:rsidR="00767E50">
              <w:rPr>
                <w:noProof/>
                <w:webHidden/>
              </w:rPr>
              <w:instrText xml:space="preserve"> PAGEREF _Toc96186787 \h </w:instrText>
            </w:r>
            <w:r w:rsidR="00767E50">
              <w:rPr>
                <w:noProof/>
                <w:webHidden/>
              </w:rPr>
            </w:r>
            <w:r w:rsidR="00767E50">
              <w:rPr>
                <w:noProof/>
                <w:webHidden/>
              </w:rPr>
              <w:fldChar w:fldCharType="separate"/>
            </w:r>
            <w:r w:rsidR="00767E50">
              <w:rPr>
                <w:noProof/>
                <w:webHidden/>
              </w:rPr>
              <w:t>6</w:t>
            </w:r>
            <w:r w:rsidR="00767E50">
              <w:rPr>
                <w:noProof/>
                <w:webHidden/>
              </w:rPr>
              <w:fldChar w:fldCharType="end"/>
            </w:r>
          </w:hyperlink>
        </w:p>
        <w:p w14:paraId="62847B39" w14:textId="54E1C7E2" w:rsidR="00767E50" w:rsidRDefault="009D1C61">
          <w:pPr>
            <w:pStyle w:val="TOC1"/>
            <w:tabs>
              <w:tab w:val="right" w:leader="dot" w:pos="9350"/>
            </w:tabs>
            <w:rPr>
              <w:rFonts w:eastAsiaTheme="minorEastAsia"/>
              <w:noProof/>
            </w:rPr>
          </w:pPr>
          <w:hyperlink w:anchor="_Toc96186788" w:history="1">
            <w:r w:rsidR="00767E50" w:rsidRPr="00712933">
              <w:rPr>
                <w:rStyle w:val="Hyperlink"/>
                <w:noProof/>
              </w:rPr>
              <w:t>Evaluating the Impact of Organizational Culture, Structure, and Strategies on Organization’s Success</w:t>
            </w:r>
            <w:r w:rsidR="00767E50">
              <w:rPr>
                <w:noProof/>
                <w:webHidden/>
              </w:rPr>
              <w:tab/>
            </w:r>
            <w:r w:rsidR="00767E50">
              <w:rPr>
                <w:noProof/>
                <w:webHidden/>
              </w:rPr>
              <w:fldChar w:fldCharType="begin"/>
            </w:r>
            <w:r w:rsidR="00767E50">
              <w:rPr>
                <w:noProof/>
                <w:webHidden/>
              </w:rPr>
              <w:instrText xml:space="preserve"> PAGEREF _Toc96186788 \h </w:instrText>
            </w:r>
            <w:r w:rsidR="00767E50">
              <w:rPr>
                <w:noProof/>
                <w:webHidden/>
              </w:rPr>
            </w:r>
            <w:r w:rsidR="00767E50">
              <w:rPr>
                <w:noProof/>
                <w:webHidden/>
              </w:rPr>
              <w:fldChar w:fldCharType="separate"/>
            </w:r>
            <w:r w:rsidR="00767E50">
              <w:rPr>
                <w:noProof/>
                <w:webHidden/>
              </w:rPr>
              <w:t>7</w:t>
            </w:r>
            <w:r w:rsidR="00767E50">
              <w:rPr>
                <w:noProof/>
                <w:webHidden/>
              </w:rPr>
              <w:fldChar w:fldCharType="end"/>
            </w:r>
          </w:hyperlink>
        </w:p>
        <w:p w14:paraId="0F782322" w14:textId="4052C123" w:rsidR="00767E50" w:rsidRDefault="009D1C61">
          <w:pPr>
            <w:pStyle w:val="TOC2"/>
            <w:tabs>
              <w:tab w:val="right" w:leader="dot" w:pos="9350"/>
            </w:tabs>
            <w:rPr>
              <w:rFonts w:eastAsiaTheme="minorEastAsia"/>
              <w:noProof/>
            </w:rPr>
          </w:pPr>
          <w:hyperlink w:anchor="_Toc96186789" w:history="1">
            <w:r w:rsidR="00767E50" w:rsidRPr="00712933">
              <w:rPr>
                <w:rStyle w:val="Hyperlink"/>
                <w:noProof/>
              </w:rPr>
              <w:t>The Impact of Organizational Culture</w:t>
            </w:r>
            <w:r w:rsidR="00767E50">
              <w:rPr>
                <w:noProof/>
                <w:webHidden/>
              </w:rPr>
              <w:tab/>
            </w:r>
            <w:r w:rsidR="00767E50">
              <w:rPr>
                <w:noProof/>
                <w:webHidden/>
              </w:rPr>
              <w:fldChar w:fldCharType="begin"/>
            </w:r>
            <w:r w:rsidR="00767E50">
              <w:rPr>
                <w:noProof/>
                <w:webHidden/>
              </w:rPr>
              <w:instrText xml:space="preserve"> PAGEREF _Toc96186789 \h </w:instrText>
            </w:r>
            <w:r w:rsidR="00767E50">
              <w:rPr>
                <w:noProof/>
                <w:webHidden/>
              </w:rPr>
            </w:r>
            <w:r w:rsidR="00767E50">
              <w:rPr>
                <w:noProof/>
                <w:webHidden/>
              </w:rPr>
              <w:fldChar w:fldCharType="separate"/>
            </w:r>
            <w:r w:rsidR="00767E50">
              <w:rPr>
                <w:noProof/>
                <w:webHidden/>
              </w:rPr>
              <w:t>7</w:t>
            </w:r>
            <w:r w:rsidR="00767E50">
              <w:rPr>
                <w:noProof/>
                <w:webHidden/>
              </w:rPr>
              <w:fldChar w:fldCharType="end"/>
            </w:r>
          </w:hyperlink>
        </w:p>
        <w:p w14:paraId="0EE898A2" w14:textId="3015C869" w:rsidR="00767E50" w:rsidRDefault="009D1C61">
          <w:pPr>
            <w:pStyle w:val="TOC2"/>
            <w:tabs>
              <w:tab w:val="right" w:leader="dot" w:pos="9350"/>
            </w:tabs>
            <w:rPr>
              <w:rFonts w:eastAsiaTheme="minorEastAsia"/>
              <w:noProof/>
            </w:rPr>
          </w:pPr>
          <w:hyperlink w:anchor="_Toc96186790" w:history="1">
            <w:r w:rsidR="00767E50" w:rsidRPr="00712933">
              <w:rPr>
                <w:rStyle w:val="Hyperlink"/>
                <w:noProof/>
              </w:rPr>
              <w:t>The Impact of Organizational Structure</w:t>
            </w:r>
            <w:r w:rsidR="00767E50">
              <w:rPr>
                <w:noProof/>
                <w:webHidden/>
              </w:rPr>
              <w:tab/>
            </w:r>
            <w:r w:rsidR="00767E50">
              <w:rPr>
                <w:noProof/>
                <w:webHidden/>
              </w:rPr>
              <w:fldChar w:fldCharType="begin"/>
            </w:r>
            <w:r w:rsidR="00767E50">
              <w:rPr>
                <w:noProof/>
                <w:webHidden/>
              </w:rPr>
              <w:instrText xml:space="preserve"> PAGEREF _Toc96186790 \h </w:instrText>
            </w:r>
            <w:r w:rsidR="00767E50">
              <w:rPr>
                <w:noProof/>
                <w:webHidden/>
              </w:rPr>
            </w:r>
            <w:r w:rsidR="00767E50">
              <w:rPr>
                <w:noProof/>
                <w:webHidden/>
              </w:rPr>
              <w:fldChar w:fldCharType="separate"/>
            </w:r>
            <w:r w:rsidR="00767E50">
              <w:rPr>
                <w:noProof/>
                <w:webHidden/>
              </w:rPr>
              <w:t>8</w:t>
            </w:r>
            <w:r w:rsidR="00767E50">
              <w:rPr>
                <w:noProof/>
                <w:webHidden/>
              </w:rPr>
              <w:fldChar w:fldCharType="end"/>
            </w:r>
          </w:hyperlink>
        </w:p>
        <w:p w14:paraId="0C344B0F" w14:textId="2F3F182C" w:rsidR="00767E50" w:rsidRDefault="009D1C61">
          <w:pPr>
            <w:pStyle w:val="TOC2"/>
            <w:tabs>
              <w:tab w:val="right" w:leader="dot" w:pos="9350"/>
            </w:tabs>
            <w:rPr>
              <w:rFonts w:eastAsiaTheme="minorEastAsia"/>
              <w:noProof/>
            </w:rPr>
          </w:pPr>
          <w:hyperlink w:anchor="_Toc96186791" w:history="1">
            <w:r w:rsidR="00767E50" w:rsidRPr="00712933">
              <w:rPr>
                <w:rStyle w:val="Hyperlink"/>
                <w:noProof/>
              </w:rPr>
              <w:t>The Impact of Organizational Strategies</w:t>
            </w:r>
            <w:r w:rsidR="00767E50">
              <w:rPr>
                <w:noProof/>
                <w:webHidden/>
              </w:rPr>
              <w:tab/>
            </w:r>
            <w:r w:rsidR="00767E50">
              <w:rPr>
                <w:noProof/>
                <w:webHidden/>
              </w:rPr>
              <w:fldChar w:fldCharType="begin"/>
            </w:r>
            <w:r w:rsidR="00767E50">
              <w:rPr>
                <w:noProof/>
                <w:webHidden/>
              </w:rPr>
              <w:instrText xml:space="preserve"> PAGEREF _Toc96186791 \h </w:instrText>
            </w:r>
            <w:r w:rsidR="00767E50">
              <w:rPr>
                <w:noProof/>
                <w:webHidden/>
              </w:rPr>
            </w:r>
            <w:r w:rsidR="00767E50">
              <w:rPr>
                <w:noProof/>
                <w:webHidden/>
              </w:rPr>
              <w:fldChar w:fldCharType="separate"/>
            </w:r>
            <w:r w:rsidR="00767E50">
              <w:rPr>
                <w:noProof/>
                <w:webHidden/>
              </w:rPr>
              <w:t>9</w:t>
            </w:r>
            <w:r w:rsidR="00767E50">
              <w:rPr>
                <w:noProof/>
                <w:webHidden/>
              </w:rPr>
              <w:fldChar w:fldCharType="end"/>
            </w:r>
          </w:hyperlink>
        </w:p>
        <w:p w14:paraId="4D302782" w14:textId="0A49B0DF" w:rsidR="00767E50" w:rsidRDefault="009D1C61">
          <w:pPr>
            <w:pStyle w:val="TOC1"/>
            <w:tabs>
              <w:tab w:val="right" w:leader="dot" w:pos="9350"/>
            </w:tabs>
            <w:rPr>
              <w:rFonts w:eastAsiaTheme="minorEastAsia"/>
              <w:noProof/>
            </w:rPr>
          </w:pPr>
          <w:hyperlink w:anchor="_Toc96186792" w:history="1">
            <w:r w:rsidR="00767E50" w:rsidRPr="00712933">
              <w:rPr>
                <w:rStyle w:val="Hyperlink"/>
                <w:noProof/>
              </w:rPr>
              <w:t>Conclusion</w:t>
            </w:r>
            <w:r w:rsidR="00767E50">
              <w:rPr>
                <w:noProof/>
                <w:webHidden/>
              </w:rPr>
              <w:tab/>
            </w:r>
            <w:r w:rsidR="00767E50">
              <w:rPr>
                <w:noProof/>
                <w:webHidden/>
              </w:rPr>
              <w:fldChar w:fldCharType="begin"/>
            </w:r>
            <w:r w:rsidR="00767E50">
              <w:rPr>
                <w:noProof/>
                <w:webHidden/>
              </w:rPr>
              <w:instrText xml:space="preserve"> PAGEREF _Toc96186792 \h </w:instrText>
            </w:r>
            <w:r w:rsidR="00767E50">
              <w:rPr>
                <w:noProof/>
                <w:webHidden/>
              </w:rPr>
            </w:r>
            <w:r w:rsidR="00767E50">
              <w:rPr>
                <w:noProof/>
                <w:webHidden/>
              </w:rPr>
              <w:fldChar w:fldCharType="separate"/>
            </w:r>
            <w:r w:rsidR="00767E50">
              <w:rPr>
                <w:noProof/>
                <w:webHidden/>
              </w:rPr>
              <w:t>9</w:t>
            </w:r>
            <w:r w:rsidR="00767E50">
              <w:rPr>
                <w:noProof/>
                <w:webHidden/>
              </w:rPr>
              <w:fldChar w:fldCharType="end"/>
            </w:r>
          </w:hyperlink>
        </w:p>
        <w:p w14:paraId="15C87C7A" w14:textId="4B6894BF" w:rsidR="00767E50" w:rsidRDefault="00767E50">
          <w:r>
            <w:rPr>
              <w:b/>
              <w:bCs/>
              <w:noProof/>
            </w:rPr>
            <w:fldChar w:fldCharType="end"/>
          </w:r>
        </w:p>
      </w:sdtContent>
    </w:sdt>
    <w:p w14:paraId="5EB67CBD" w14:textId="77777777" w:rsidR="00767E50" w:rsidRDefault="00767E50" w:rsidP="004C1C24">
      <w:pPr>
        <w:spacing w:line="360" w:lineRule="auto"/>
        <w:jc w:val="both"/>
        <w:rPr>
          <w:rFonts w:ascii="Times New Roman" w:hAnsi="Times New Roman" w:cs="Times New Roman"/>
          <w:sz w:val="24"/>
          <w:szCs w:val="24"/>
        </w:rPr>
      </w:pPr>
    </w:p>
    <w:p w14:paraId="357DDDFA" w14:textId="77777777" w:rsidR="00767E50" w:rsidRDefault="00767E50">
      <w:pPr>
        <w:rPr>
          <w:rFonts w:ascii="Times New Roman" w:hAnsi="Times New Roman" w:cs="Times New Roman"/>
          <w:sz w:val="24"/>
          <w:szCs w:val="24"/>
        </w:rPr>
      </w:pPr>
      <w:r>
        <w:rPr>
          <w:rFonts w:ascii="Times New Roman" w:hAnsi="Times New Roman" w:cs="Times New Roman"/>
          <w:sz w:val="24"/>
          <w:szCs w:val="24"/>
        </w:rPr>
        <w:br w:type="page"/>
      </w:r>
    </w:p>
    <w:p w14:paraId="6C874757" w14:textId="77777777" w:rsidR="00767E50" w:rsidRDefault="00767E50" w:rsidP="00767E50">
      <w:pPr>
        <w:pStyle w:val="Heading1"/>
      </w:pPr>
      <w:bookmarkStart w:id="0" w:name="_Toc96186783"/>
      <w:r>
        <w:lastRenderedPageBreak/>
        <w:t>Introduction</w:t>
      </w:r>
      <w:bookmarkEnd w:id="0"/>
    </w:p>
    <w:p w14:paraId="54331053" w14:textId="500F0D8A" w:rsidR="0003089B" w:rsidRDefault="000C019F" w:rsidP="004C1C24">
      <w:pPr>
        <w:spacing w:line="360" w:lineRule="auto"/>
        <w:jc w:val="both"/>
        <w:rPr>
          <w:rFonts w:ascii="Times New Roman" w:hAnsi="Times New Roman" w:cs="Times New Roman"/>
          <w:sz w:val="24"/>
          <w:szCs w:val="24"/>
        </w:rPr>
      </w:pPr>
      <w:r>
        <w:rPr>
          <w:rFonts w:ascii="Times New Roman" w:hAnsi="Times New Roman" w:cs="Times New Roman"/>
          <w:sz w:val="24"/>
          <w:szCs w:val="24"/>
        </w:rPr>
        <w:t>In an organization, a group of people works together to achieve an overall organizational goal. It doesn’t matter whether the number of these people is ten or hundred or thousand, coordinating people with different views, performance capabilities or background is not an easy task for the managers. In this essay, Google has been chosen as the organization which will be evaluated in the context of how top management can support the line managers, along with determining the importance of organizational culture, structure, and strategies on the success of an organization.</w:t>
      </w:r>
    </w:p>
    <w:p w14:paraId="78579584" w14:textId="77777777" w:rsidR="000C019F" w:rsidRDefault="000C019F" w:rsidP="00981F62">
      <w:pPr>
        <w:spacing w:line="360" w:lineRule="auto"/>
        <w:jc w:val="both"/>
        <w:rPr>
          <w:rFonts w:ascii="Times New Roman" w:hAnsi="Times New Roman" w:cs="Times New Roman"/>
          <w:sz w:val="24"/>
          <w:szCs w:val="24"/>
        </w:rPr>
      </w:pPr>
    </w:p>
    <w:p w14:paraId="5F156F6D" w14:textId="77777777" w:rsidR="00767E50" w:rsidRDefault="00767E50" w:rsidP="00767E50">
      <w:pPr>
        <w:pStyle w:val="Heading1"/>
      </w:pPr>
      <w:bookmarkStart w:id="1" w:name="_Toc96186784"/>
      <w:r>
        <w:t>Company Overview</w:t>
      </w:r>
      <w:bookmarkEnd w:id="1"/>
    </w:p>
    <w:p w14:paraId="7572FC2C" w14:textId="36831DA7" w:rsidR="0003089B" w:rsidRDefault="00794B4D" w:rsidP="00981F62">
      <w:pPr>
        <w:spacing w:line="360" w:lineRule="auto"/>
        <w:jc w:val="both"/>
        <w:rPr>
          <w:rFonts w:ascii="Times New Roman" w:hAnsi="Times New Roman" w:cs="Times New Roman"/>
          <w:sz w:val="24"/>
          <w:szCs w:val="24"/>
        </w:rPr>
      </w:pPr>
      <w:r>
        <w:rPr>
          <w:rFonts w:ascii="Times New Roman" w:hAnsi="Times New Roman" w:cs="Times New Roman"/>
          <w:sz w:val="24"/>
          <w:szCs w:val="24"/>
        </w:rPr>
        <w:t>Founded on September 4, 1998, by Larry Page and Sergey Brin, Google LLC. is an American multinational technology company, under the parent company of Alphabet. The company operates in sectors such as artificial intelligence, cloud computing, computer software and hardware, and so on. currently, around 139,995 people work in Google. Its headquarter is situated in California. At present, Sundar Pichai is the CEO of the company</w:t>
      </w:r>
      <w:r w:rsidR="00DC2C10">
        <w:rPr>
          <w:rFonts w:ascii="Times New Roman" w:hAnsi="Times New Roman" w:cs="Times New Roman"/>
          <w:sz w:val="24"/>
          <w:szCs w:val="24"/>
        </w:rPr>
        <w:t xml:space="preserve"> (Firsthand, 2022)</w:t>
      </w:r>
      <w:r>
        <w:rPr>
          <w:rFonts w:ascii="Times New Roman" w:hAnsi="Times New Roman" w:cs="Times New Roman"/>
          <w:sz w:val="24"/>
          <w:szCs w:val="24"/>
        </w:rPr>
        <w:t>.</w:t>
      </w:r>
    </w:p>
    <w:p w14:paraId="6F5A5DF2" w14:textId="77777777" w:rsidR="00794B4D" w:rsidRDefault="00794B4D" w:rsidP="00981F62">
      <w:pPr>
        <w:spacing w:line="360" w:lineRule="auto"/>
        <w:jc w:val="both"/>
        <w:rPr>
          <w:rFonts w:ascii="Times New Roman" w:hAnsi="Times New Roman" w:cs="Times New Roman"/>
          <w:sz w:val="24"/>
          <w:szCs w:val="24"/>
        </w:rPr>
      </w:pPr>
    </w:p>
    <w:p w14:paraId="4D77A689" w14:textId="77777777" w:rsidR="00767E50" w:rsidRDefault="00767E50" w:rsidP="00767E50">
      <w:pPr>
        <w:pStyle w:val="Heading1"/>
      </w:pPr>
      <w:bookmarkStart w:id="2" w:name="_Toc96186785"/>
      <w:r>
        <w:t>Roles and Priorities of Top Management in Supporting Line Managers</w:t>
      </w:r>
      <w:bookmarkEnd w:id="2"/>
    </w:p>
    <w:p w14:paraId="5C83CED6" w14:textId="1138A310" w:rsidR="008B7B69" w:rsidRDefault="008B7B69" w:rsidP="00981F62">
      <w:pPr>
        <w:spacing w:line="360" w:lineRule="auto"/>
        <w:jc w:val="both"/>
        <w:rPr>
          <w:rFonts w:ascii="Times New Roman" w:hAnsi="Times New Roman" w:cs="Times New Roman"/>
          <w:sz w:val="24"/>
          <w:szCs w:val="24"/>
        </w:rPr>
      </w:pPr>
      <w:r>
        <w:rPr>
          <w:rFonts w:ascii="Times New Roman" w:hAnsi="Times New Roman" w:cs="Times New Roman"/>
          <w:sz w:val="24"/>
          <w:szCs w:val="24"/>
        </w:rPr>
        <w:t>In an</w:t>
      </w:r>
      <w:r w:rsidR="001B3A97">
        <w:rPr>
          <w:rFonts w:ascii="Times New Roman" w:hAnsi="Times New Roman" w:cs="Times New Roman"/>
          <w:sz w:val="24"/>
          <w:szCs w:val="24"/>
        </w:rPr>
        <w:t>y</w:t>
      </w:r>
      <w:r>
        <w:rPr>
          <w:rFonts w:ascii="Times New Roman" w:hAnsi="Times New Roman" w:cs="Times New Roman"/>
          <w:sz w:val="24"/>
          <w:szCs w:val="24"/>
        </w:rPr>
        <w:t xml:space="preserve"> organization, there are different management levels like top-level managers, middle managers, and first-line managers, each having different types and levels of responsibilities. Top managers are the ones with titles like CEO, COO, C</w:t>
      </w:r>
      <w:r w:rsidR="00856EB0">
        <w:rPr>
          <w:rFonts w:ascii="Times New Roman" w:hAnsi="Times New Roman" w:cs="Times New Roman"/>
          <w:sz w:val="24"/>
          <w:szCs w:val="24"/>
        </w:rPr>
        <w:t>F</w:t>
      </w:r>
      <w:r>
        <w:rPr>
          <w:rFonts w:ascii="Times New Roman" w:hAnsi="Times New Roman" w:cs="Times New Roman"/>
          <w:sz w:val="24"/>
          <w:szCs w:val="24"/>
        </w:rPr>
        <w:t>O, etc., who are basically at the highest level of the organizational hierarchy and supervise and design the long-term success and planning of the organization. Line managers, on the other hand, are the ones who are situated at the entry-level stage of management and work closely with other employees</w:t>
      </w:r>
      <w:r w:rsidR="00DC2C10">
        <w:rPr>
          <w:rFonts w:ascii="Times New Roman" w:hAnsi="Times New Roman" w:cs="Times New Roman"/>
          <w:sz w:val="24"/>
          <w:szCs w:val="24"/>
        </w:rPr>
        <w:t xml:space="preserve"> (Management Study Guide, 2022)</w:t>
      </w:r>
      <w:r>
        <w:rPr>
          <w:rFonts w:ascii="Times New Roman" w:hAnsi="Times New Roman" w:cs="Times New Roman"/>
          <w:sz w:val="24"/>
          <w:szCs w:val="24"/>
        </w:rPr>
        <w:t>.</w:t>
      </w:r>
    </w:p>
    <w:p w14:paraId="49651437" w14:textId="77777777" w:rsidR="008B7B69" w:rsidRDefault="008B7B69" w:rsidP="00981F62">
      <w:pPr>
        <w:spacing w:line="360" w:lineRule="auto"/>
        <w:jc w:val="both"/>
        <w:rPr>
          <w:rFonts w:ascii="Times New Roman" w:hAnsi="Times New Roman" w:cs="Times New Roman"/>
          <w:sz w:val="24"/>
          <w:szCs w:val="24"/>
        </w:rPr>
      </w:pPr>
    </w:p>
    <w:p w14:paraId="598CBC84" w14:textId="3735B731" w:rsidR="0072676E" w:rsidRDefault="00981F62" w:rsidP="00981F62">
      <w:pPr>
        <w:spacing w:line="360" w:lineRule="auto"/>
        <w:jc w:val="both"/>
        <w:rPr>
          <w:rFonts w:ascii="Times New Roman" w:hAnsi="Times New Roman" w:cs="Times New Roman"/>
          <w:sz w:val="24"/>
          <w:szCs w:val="24"/>
        </w:rPr>
      </w:pPr>
      <w:r>
        <w:rPr>
          <w:rFonts w:ascii="Times New Roman" w:hAnsi="Times New Roman" w:cs="Times New Roman"/>
          <w:sz w:val="24"/>
          <w:szCs w:val="24"/>
        </w:rPr>
        <w:t>For an organization, both the top managers and the line managers play significant roles in maintaining the good health of the organization. With the coordination of both of these managements, the organization functions properly and efficiently. However, top managers have some added responsibilities to fulfill, especially in the context of being the guides of the line managers</w:t>
      </w:r>
      <w:r w:rsidR="00DC2C10">
        <w:rPr>
          <w:rFonts w:ascii="Times New Roman" w:hAnsi="Times New Roman" w:cs="Times New Roman"/>
          <w:sz w:val="24"/>
          <w:szCs w:val="24"/>
        </w:rPr>
        <w:t xml:space="preserve"> (Harvard Business School Online, 2020)</w:t>
      </w:r>
      <w:r>
        <w:rPr>
          <w:rFonts w:ascii="Times New Roman" w:hAnsi="Times New Roman" w:cs="Times New Roman"/>
          <w:sz w:val="24"/>
          <w:szCs w:val="24"/>
        </w:rPr>
        <w:t xml:space="preserve">. Our chosen organization Google can be a great example where an ideal relationship between the top management and the line management contributes greatly to organizational success. In this company, the managers are well-known for creating an environment where the subordinates feel welcomed, irrespective of their </w:t>
      </w:r>
      <w:r w:rsidR="005147F2">
        <w:rPr>
          <w:rFonts w:ascii="Times New Roman" w:hAnsi="Times New Roman" w:cs="Times New Roman"/>
          <w:sz w:val="24"/>
          <w:szCs w:val="24"/>
        </w:rPr>
        <w:t>backgrounds, and this makes the working environment inclusive and comfortable for the employees. Top management thus showing concern for the line managers creates better outcomes for the company as a whole</w:t>
      </w:r>
      <w:r w:rsidR="00DC2C10">
        <w:rPr>
          <w:rFonts w:ascii="Times New Roman" w:hAnsi="Times New Roman" w:cs="Times New Roman"/>
          <w:sz w:val="24"/>
          <w:szCs w:val="24"/>
        </w:rPr>
        <w:t xml:space="preserve"> (CNBC, 2019)</w:t>
      </w:r>
      <w:r w:rsidR="005147F2">
        <w:rPr>
          <w:rFonts w:ascii="Times New Roman" w:hAnsi="Times New Roman" w:cs="Times New Roman"/>
          <w:sz w:val="24"/>
          <w:szCs w:val="24"/>
        </w:rPr>
        <w:t>.</w:t>
      </w:r>
    </w:p>
    <w:p w14:paraId="5BE4C2B7" w14:textId="720EC57D" w:rsidR="00AA2CDC" w:rsidRDefault="00AA2CDC" w:rsidP="00981F62">
      <w:pPr>
        <w:spacing w:line="360" w:lineRule="auto"/>
        <w:jc w:val="both"/>
        <w:rPr>
          <w:rFonts w:ascii="Times New Roman" w:hAnsi="Times New Roman" w:cs="Times New Roman"/>
          <w:sz w:val="24"/>
          <w:szCs w:val="24"/>
        </w:rPr>
      </w:pPr>
    </w:p>
    <w:p w14:paraId="534110B2" w14:textId="77777777" w:rsidR="00767E50" w:rsidRDefault="00767E50" w:rsidP="00767E50">
      <w:pPr>
        <w:pStyle w:val="Heading2"/>
      </w:pPr>
      <w:bookmarkStart w:id="3" w:name="_Toc96186786"/>
      <w:r>
        <w:t>Top Management Roles in Supporting Line Managers</w:t>
      </w:r>
      <w:bookmarkEnd w:id="3"/>
    </w:p>
    <w:p w14:paraId="3BBB328A" w14:textId="07C95EA8" w:rsidR="00AA2CDC" w:rsidRDefault="00AA2CDC" w:rsidP="00981F6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Now top managers’ role in supporting line managers include many more aspects necessary to be considered. Firstly, they should encourage the line managers in such a way that those line managers themselves can practice leadership and thus prepare themselves for greater responsibilities. Assigning important tasks customized for the line managers </w:t>
      </w:r>
      <w:r w:rsidRPr="00AA2CDC">
        <w:rPr>
          <w:rFonts w:ascii="Times New Roman" w:hAnsi="Times New Roman" w:cs="Times New Roman"/>
          <w:sz w:val="24"/>
          <w:szCs w:val="24"/>
        </w:rPr>
        <w:t>considering their level of performance and capability will help these managers have a sense of self-confidence and fulfillment, which is necessary for every manager</w:t>
      </w:r>
      <w:r>
        <w:rPr>
          <w:rFonts w:ascii="Times New Roman" w:hAnsi="Times New Roman" w:cs="Times New Roman"/>
          <w:sz w:val="24"/>
          <w:szCs w:val="24"/>
        </w:rPr>
        <w:t xml:space="preserve"> in the organization</w:t>
      </w:r>
      <w:r w:rsidR="00DC2C10">
        <w:rPr>
          <w:rFonts w:ascii="Times New Roman" w:hAnsi="Times New Roman" w:cs="Times New Roman"/>
          <w:sz w:val="24"/>
          <w:szCs w:val="24"/>
        </w:rPr>
        <w:t xml:space="preserve"> (Square Up, 2021)</w:t>
      </w:r>
      <w:r>
        <w:rPr>
          <w:rFonts w:ascii="Times New Roman" w:hAnsi="Times New Roman" w:cs="Times New Roman"/>
          <w:sz w:val="24"/>
          <w:szCs w:val="24"/>
        </w:rPr>
        <w:t>. In this process, the top managers are expected to provide necessary guidelines to the line managers in case the latter face any trouble or need assistance.</w:t>
      </w:r>
      <w:r w:rsidR="00084644">
        <w:rPr>
          <w:rFonts w:ascii="Times New Roman" w:hAnsi="Times New Roman" w:cs="Times New Roman"/>
          <w:sz w:val="24"/>
          <w:szCs w:val="24"/>
        </w:rPr>
        <w:t xml:space="preserve"> Secondly, </w:t>
      </w:r>
      <w:r w:rsidR="00B942C9">
        <w:rPr>
          <w:rFonts w:ascii="Times New Roman" w:hAnsi="Times New Roman" w:cs="Times New Roman"/>
          <w:sz w:val="24"/>
          <w:szCs w:val="24"/>
        </w:rPr>
        <w:t>top</w:t>
      </w:r>
      <w:r w:rsidR="00084644">
        <w:rPr>
          <w:rFonts w:ascii="Times New Roman" w:hAnsi="Times New Roman" w:cs="Times New Roman"/>
          <w:sz w:val="24"/>
          <w:szCs w:val="24"/>
        </w:rPr>
        <w:t xml:space="preserve"> managers need to be such a figure </w:t>
      </w:r>
      <w:r w:rsidR="00B942C9">
        <w:rPr>
          <w:rFonts w:ascii="Times New Roman" w:hAnsi="Times New Roman" w:cs="Times New Roman"/>
          <w:sz w:val="24"/>
          <w:szCs w:val="24"/>
        </w:rPr>
        <w:t>that</w:t>
      </w:r>
      <w:r w:rsidR="00084644">
        <w:rPr>
          <w:rFonts w:ascii="Times New Roman" w:hAnsi="Times New Roman" w:cs="Times New Roman"/>
          <w:sz w:val="24"/>
          <w:szCs w:val="24"/>
        </w:rPr>
        <w:t xml:space="preserve"> radiates positive influence and </w:t>
      </w:r>
      <w:r w:rsidR="00B942C9">
        <w:rPr>
          <w:rFonts w:ascii="Times New Roman" w:hAnsi="Times New Roman" w:cs="Times New Roman"/>
          <w:sz w:val="24"/>
          <w:szCs w:val="24"/>
        </w:rPr>
        <w:t>motivation</w:t>
      </w:r>
      <w:r w:rsidR="00210470">
        <w:rPr>
          <w:rFonts w:ascii="Times New Roman" w:hAnsi="Times New Roman" w:cs="Times New Roman"/>
          <w:sz w:val="24"/>
          <w:szCs w:val="24"/>
        </w:rPr>
        <w:t xml:space="preserve"> </w:t>
      </w:r>
      <w:bookmarkStart w:id="4" w:name="_Hlk96179432"/>
      <w:r w:rsidR="00210470">
        <w:rPr>
          <w:rFonts w:ascii="Times New Roman" w:hAnsi="Times New Roman" w:cs="Times New Roman"/>
          <w:sz w:val="24"/>
          <w:szCs w:val="24"/>
        </w:rPr>
        <w:t>(Bose and D.C., 2020)</w:t>
      </w:r>
      <w:bookmarkEnd w:id="4"/>
      <w:r w:rsidR="00084644">
        <w:rPr>
          <w:rFonts w:ascii="Times New Roman" w:hAnsi="Times New Roman" w:cs="Times New Roman"/>
          <w:sz w:val="24"/>
          <w:szCs w:val="24"/>
        </w:rPr>
        <w:t xml:space="preserve">. A workplace will always be full of challenges and </w:t>
      </w:r>
      <w:r w:rsidR="00B942C9">
        <w:rPr>
          <w:rFonts w:ascii="Times New Roman" w:hAnsi="Times New Roman" w:cs="Times New Roman"/>
          <w:sz w:val="24"/>
          <w:szCs w:val="24"/>
        </w:rPr>
        <w:t>work pressure</w:t>
      </w:r>
      <w:r w:rsidR="00084644">
        <w:rPr>
          <w:rFonts w:ascii="Times New Roman" w:hAnsi="Times New Roman" w:cs="Times New Roman"/>
          <w:sz w:val="24"/>
          <w:szCs w:val="24"/>
        </w:rPr>
        <w:t xml:space="preserve"> draining people out of energy but by </w:t>
      </w:r>
      <w:r w:rsidR="00B942C9">
        <w:rPr>
          <w:rFonts w:ascii="Times New Roman" w:hAnsi="Times New Roman" w:cs="Times New Roman"/>
          <w:sz w:val="24"/>
          <w:szCs w:val="24"/>
        </w:rPr>
        <w:t>making sure that the line managers are not getting overwhelmed by the stress of work, the top managers can play an important role to help them maintain a productive mindset</w:t>
      </w:r>
      <w:r w:rsidR="00210470">
        <w:rPr>
          <w:rFonts w:ascii="Times New Roman" w:hAnsi="Times New Roman" w:cs="Times New Roman"/>
          <w:sz w:val="24"/>
          <w:szCs w:val="24"/>
        </w:rPr>
        <w:t xml:space="preserve"> (Bose and D.C., 2020)</w:t>
      </w:r>
      <w:r w:rsidR="00B942C9">
        <w:rPr>
          <w:rFonts w:ascii="Times New Roman" w:hAnsi="Times New Roman" w:cs="Times New Roman"/>
          <w:sz w:val="24"/>
          <w:szCs w:val="24"/>
        </w:rPr>
        <w:t>. Line managers often look up to their top-level management for directions whenever they are feeling too lost to manage a challenging situation and during those times, it’s important that tope level managers keep inspiring the line managers so that they can go through those difficulties and keep thriving</w:t>
      </w:r>
      <w:r w:rsidR="00DC2C10">
        <w:rPr>
          <w:rFonts w:ascii="Times New Roman" w:hAnsi="Times New Roman" w:cs="Times New Roman"/>
          <w:sz w:val="24"/>
          <w:szCs w:val="24"/>
        </w:rPr>
        <w:t xml:space="preserve"> (Harvard Business School Online, 2020)</w:t>
      </w:r>
      <w:r w:rsidR="00B942C9">
        <w:rPr>
          <w:rFonts w:ascii="Times New Roman" w:hAnsi="Times New Roman" w:cs="Times New Roman"/>
          <w:sz w:val="24"/>
          <w:szCs w:val="24"/>
        </w:rPr>
        <w:t>.</w:t>
      </w:r>
    </w:p>
    <w:p w14:paraId="4535FD27" w14:textId="433D9A68" w:rsidR="00B942C9" w:rsidRDefault="00B942C9" w:rsidP="00981F62">
      <w:pPr>
        <w:spacing w:line="360" w:lineRule="auto"/>
        <w:jc w:val="both"/>
        <w:rPr>
          <w:rFonts w:ascii="Times New Roman" w:hAnsi="Times New Roman" w:cs="Times New Roman"/>
          <w:sz w:val="24"/>
          <w:szCs w:val="24"/>
        </w:rPr>
      </w:pPr>
    </w:p>
    <w:p w14:paraId="2D596E6F" w14:textId="6A15D9A9" w:rsidR="00B942C9" w:rsidRDefault="00B942C9" w:rsidP="00981F62">
      <w:pPr>
        <w:spacing w:line="360" w:lineRule="auto"/>
        <w:jc w:val="both"/>
        <w:rPr>
          <w:rFonts w:ascii="Times New Roman" w:hAnsi="Times New Roman" w:cs="Times New Roman"/>
          <w:sz w:val="24"/>
          <w:szCs w:val="24"/>
        </w:rPr>
      </w:pPr>
      <w:r>
        <w:rPr>
          <w:rFonts w:ascii="Times New Roman" w:hAnsi="Times New Roman" w:cs="Times New Roman"/>
          <w:sz w:val="24"/>
          <w:szCs w:val="24"/>
        </w:rPr>
        <w:t>Thirdly, top management in the organization should identify the strengths and weaknesses of the line managers and assign them according to that. If the line managers are not in the right position for which they have the required skillset, then they will obviously not be able to showcase their full potential and their lower level of competence and performance is going to be detrimental for the organization as a whole too</w:t>
      </w:r>
      <w:r w:rsidR="00DC2C10">
        <w:rPr>
          <w:rFonts w:ascii="Times New Roman" w:hAnsi="Times New Roman" w:cs="Times New Roman"/>
          <w:sz w:val="24"/>
          <w:szCs w:val="24"/>
        </w:rPr>
        <w:t xml:space="preserve"> (Business Collective, 2022)</w:t>
      </w:r>
      <w:r>
        <w:rPr>
          <w:rFonts w:ascii="Times New Roman" w:hAnsi="Times New Roman" w:cs="Times New Roman"/>
          <w:sz w:val="24"/>
          <w:szCs w:val="24"/>
        </w:rPr>
        <w:t xml:space="preserve">. So, it’s the top managers’ role to figure out the true strengths of their line managers during the process of recruitment and training and then put them in the particular position of the organization where they really belong to. Fourthly, </w:t>
      </w:r>
      <w:r w:rsidR="00C37732">
        <w:rPr>
          <w:rFonts w:ascii="Times New Roman" w:hAnsi="Times New Roman" w:cs="Times New Roman"/>
          <w:sz w:val="24"/>
          <w:szCs w:val="24"/>
        </w:rPr>
        <w:t xml:space="preserve">the </w:t>
      </w:r>
      <w:r>
        <w:rPr>
          <w:rFonts w:ascii="Times New Roman" w:hAnsi="Times New Roman" w:cs="Times New Roman"/>
          <w:sz w:val="24"/>
          <w:szCs w:val="24"/>
        </w:rPr>
        <w:t>top managers’ role includes being available all the time for the line managers. Being in the lower hierarchy of the organization, line managers can often face a complicated situation for which they might not have the proper knowledge or necessary experience</w:t>
      </w:r>
      <w:r w:rsidR="00DC2C10">
        <w:rPr>
          <w:rFonts w:ascii="Times New Roman" w:hAnsi="Times New Roman" w:cs="Times New Roman"/>
          <w:sz w:val="24"/>
          <w:szCs w:val="24"/>
        </w:rPr>
        <w:t xml:space="preserve"> (The Balance Careers, 2020)</w:t>
      </w:r>
      <w:r>
        <w:rPr>
          <w:rFonts w:ascii="Times New Roman" w:hAnsi="Times New Roman" w:cs="Times New Roman"/>
          <w:sz w:val="24"/>
          <w:szCs w:val="24"/>
        </w:rPr>
        <w:t>. In those situations, it’s the top management’s role to provide the line managers with proper guidance and direction.</w:t>
      </w:r>
      <w:r w:rsidR="00FE7B4B">
        <w:rPr>
          <w:rFonts w:ascii="Times New Roman" w:hAnsi="Times New Roman" w:cs="Times New Roman"/>
          <w:sz w:val="24"/>
          <w:szCs w:val="24"/>
        </w:rPr>
        <w:t xml:space="preserve"> Fifthly, top-level management needs to give constructive feedback to their line managers so that they can understand where they are lacking skillsets and thus prepare themselves depending on that</w:t>
      </w:r>
      <w:r w:rsidR="00210470">
        <w:rPr>
          <w:rFonts w:ascii="Times New Roman" w:hAnsi="Times New Roman" w:cs="Times New Roman"/>
          <w:sz w:val="24"/>
          <w:szCs w:val="24"/>
        </w:rPr>
        <w:t xml:space="preserve"> </w:t>
      </w:r>
      <w:bookmarkStart w:id="5" w:name="_Hlk96179501"/>
      <w:r w:rsidR="00210470">
        <w:rPr>
          <w:rFonts w:ascii="Times New Roman" w:hAnsi="Times New Roman" w:cs="Times New Roman"/>
          <w:sz w:val="24"/>
          <w:szCs w:val="24"/>
        </w:rPr>
        <w:t>(Tripathi et al., 2021)</w:t>
      </w:r>
      <w:bookmarkEnd w:id="5"/>
      <w:r w:rsidR="00FE7B4B">
        <w:rPr>
          <w:rFonts w:ascii="Times New Roman" w:hAnsi="Times New Roman" w:cs="Times New Roman"/>
          <w:sz w:val="24"/>
          <w:szCs w:val="24"/>
        </w:rPr>
        <w:t>. In this regard, monthly monetary or non-monetary incentives can be introduced to better encourage the managers to showcase their worth and contribute to organizational success</w:t>
      </w:r>
      <w:r w:rsidR="00DC2C10">
        <w:rPr>
          <w:rFonts w:ascii="Times New Roman" w:hAnsi="Times New Roman" w:cs="Times New Roman"/>
          <w:sz w:val="24"/>
          <w:szCs w:val="24"/>
        </w:rPr>
        <w:t xml:space="preserve"> (Business Collective, 2022)</w:t>
      </w:r>
      <w:r w:rsidR="00FE7B4B">
        <w:rPr>
          <w:rFonts w:ascii="Times New Roman" w:hAnsi="Times New Roman" w:cs="Times New Roman"/>
          <w:sz w:val="24"/>
          <w:szCs w:val="24"/>
        </w:rPr>
        <w:t>.</w:t>
      </w:r>
    </w:p>
    <w:p w14:paraId="7E620FE0" w14:textId="77777777" w:rsidR="00DC2C10" w:rsidRDefault="00DC2C10" w:rsidP="00981F62">
      <w:pPr>
        <w:spacing w:line="360" w:lineRule="auto"/>
        <w:jc w:val="both"/>
        <w:rPr>
          <w:rFonts w:ascii="Times New Roman" w:hAnsi="Times New Roman" w:cs="Times New Roman"/>
          <w:sz w:val="24"/>
          <w:szCs w:val="24"/>
        </w:rPr>
      </w:pPr>
    </w:p>
    <w:p w14:paraId="74E2A9CE" w14:textId="22B79325" w:rsidR="00FE7B4B" w:rsidRDefault="00FE7B4B" w:rsidP="00981F62">
      <w:pPr>
        <w:spacing w:line="360" w:lineRule="auto"/>
        <w:jc w:val="both"/>
        <w:rPr>
          <w:rFonts w:ascii="Times New Roman" w:hAnsi="Times New Roman" w:cs="Times New Roman"/>
          <w:sz w:val="24"/>
          <w:szCs w:val="24"/>
        </w:rPr>
      </w:pPr>
      <w:r>
        <w:rPr>
          <w:rFonts w:ascii="Times New Roman" w:hAnsi="Times New Roman" w:cs="Times New Roman"/>
          <w:sz w:val="24"/>
          <w:szCs w:val="24"/>
        </w:rPr>
        <w:t>Sixthly, line managers are supposed to perform better in the workplace when their contribution to the company is being recognized. For that, top management should not refrain from recognizing a line manager’s excellent performance when he/she deserves it</w:t>
      </w:r>
      <w:r w:rsidR="00DC2C10">
        <w:rPr>
          <w:rFonts w:ascii="Times New Roman" w:hAnsi="Times New Roman" w:cs="Times New Roman"/>
          <w:sz w:val="24"/>
          <w:szCs w:val="24"/>
        </w:rPr>
        <w:t xml:space="preserve"> (Lumen Learning, 2022)</w:t>
      </w:r>
      <w:r>
        <w:rPr>
          <w:rFonts w:ascii="Times New Roman" w:hAnsi="Times New Roman" w:cs="Times New Roman"/>
          <w:sz w:val="24"/>
          <w:szCs w:val="24"/>
        </w:rPr>
        <w:t xml:space="preserve">. This is important for letting the employees have a sense of being a part of the organization too. Seventhly, designing training and career development activities and programs also fall under the umbrella of their roles. Evaluating the performances of the line managers, top managers identify where the line managers are not being able to show </w:t>
      </w:r>
      <w:r w:rsidR="00DC2C10">
        <w:rPr>
          <w:rFonts w:ascii="Times New Roman" w:hAnsi="Times New Roman" w:cs="Times New Roman"/>
          <w:sz w:val="24"/>
          <w:szCs w:val="24"/>
        </w:rPr>
        <w:t xml:space="preserve">the </w:t>
      </w:r>
      <w:r>
        <w:rPr>
          <w:rFonts w:ascii="Times New Roman" w:hAnsi="Times New Roman" w:cs="Times New Roman"/>
          <w:sz w:val="24"/>
          <w:szCs w:val="24"/>
        </w:rPr>
        <w:t xml:space="preserve">efficiency and then </w:t>
      </w:r>
      <w:r w:rsidR="0003089B">
        <w:rPr>
          <w:rFonts w:ascii="Times New Roman" w:hAnsi="Times New Roman" w:cs="Times New Roman"/>
          <w:sz w:val="24"/>
          <w:szCs w:val="24"/>
        </w:rPr>
        <w:t>train</w:t>
      </w:r>
      <w:r>
        <w:rPr>
          <w:rFonts w:ascii="Times New Roman" w:hAnsi="Times New Roman" w:cs="Times New Roman"/>
          <w:sz w:val="24"/>
          <w:szCs w:val="24"/>
        </w:rPr>
        <w:t xml:space="preserve"> the managers relevant to those sectors so that in </w:t>
      </w:r>
      <w:r w:rsidR="0003089B">
        <w:rPr>
          <w:rFonts w:ascii="Times New Roman" w:hAnsi="Times New Roman" w:cs="Times New Roman"/>
          <w:sz w:val="24"/>
          <w:szCs w:val="24"/>
        </w:rPr>
        <w:t xml:space="preserve">the </w:t>
      </w:r>
      <w:r w:rsidR="004C1C24">
        <w:rPr>
          <w:rFonts w:ascii="Times New Roman" w:hAnsi="Times New Roman" w:cs="Times New Roman"/>
          <w:sz w:val="24"/>
          <w:szCs w:val="24"/>
        </w:rPr>
        <w:t>future,</w:t>
      </w:r>
      <w:r>
        <w:rPr>
          <w:rFonts w:ascii="Times New Roman" w:hAnsi="Times New Roman" w:cs="Times New Roman"/>
          <w:sz w:val="24"/>
          <w:szCs w:val="24"/>
        </w:rPr>
        <w:t xml:space="preserve"> they can increase their level of performance</w:t>
      </w:r>
      <w:r w:rsidR="00DC2C10">
        <w:rPr>
          <w:rFonts w:ascii="Times New Roman" w:hAnsi="Times New Roman" w:cs="Times New Roman"/>
          <w:sz w:val="24"/>
          <w:szCs w:val="24"/>
        </w:rPr>
        <w:t xml:space="preserve"> (Management Study Guide, 2022)</w:t>
      </w:r>
      <w:r>
        <w:rPr>
          <w:rFonts w:ascii="Times New Roman" w:hAnsi="Times New Roman" w:cs="Times New Roman"/>
          <w:sz w:val="24"/>
          <w:szCs w:val="24"/>
        </w:rPr>
        <w:t>.</w:t>
      </w:r>
    </w:p>
    <w:p w14:paraId="5A5A5752" w14:textId="56D4C286" w:rsidR="0003089B" w:rsidRDefault="0003089B" w:rsidP="00981F62">
      <w:pPr>
        <w:spacing w:line="360" w:lineRule="auto"/>
        <w:jc w:val="both"/>
        <w:rPr>
          <w:rFonts w:ascii="Times New Roman" w:hAnsi="Times New Roman" w:cs="Times New Roman"/>
          <w:sz w:val="24"/>
          <w:szCs w:val="24"/>
        </w:rPr>
      </w:pPr>
    </w:p>
    <w:p w14:paraId="3B377170" w14:textId="7B2696F9" w:rsidR="0003089B" w:rsidRDefault="0003089B" w:rsidP="00981F6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Apart from these, top managers should choose the most effective management styles such as the authoritative style, the affiliative style, the democratic style, or the coaching styles because these are more likely to create a positive impact on the line managers and ultimately on the organization and it’s </w:t>
      </w:r>
      <w:r w:rsidR="00EA4133">
        <w:rPr>
          <w:rFonts w:ascii="Times New Roman" w:hAnsi="Times New Roman" w:cs="Times New Roman"/>
          <w:sz w:val="24"/>
          <w:szCs w:val="24"/>
        </w:rPr>
        <w:t>better,</w:t>
      </w:r>
      <w:r>
        <w:rPr>
          <w:rFonts w:ascii="Times New Roman" w:hAnsi="Times New Roman" w:cs="Times New Roman"/>
          <w:sz w:val="24"/>
          <w:szCs w:val="24"/>
        </w:rPr>
        <w:t xml:space="preserve"> they avoid management styles such as the coercive or pacesetting ones</w:t>
      </w:r>
      <w:r w:rsidR="00DC2C10">
        <w:rPr>
          <w:rFonts w:ascii="Times New Roman" w:hAnsi="Times New Roman" w:cs="Times New Roman"/>
          <w:sz w:val="24"/>
          <w:szCs w:val="24"/>
        </w:rPr>
        <w:t xml:space="preserve"> (Harvard Business School Online, 2020)</w:t>
      </w:r>
      <w:r>
        <w:rPr>
          <w:rFonts w:ascii="Times New Roman" w:hAnsi="Times New Roman" w:cs="Times New Roman"/>
          <w:sz w:val="24"/>
          <w:szCs w:val="24"/>
        </w:rPr>
        <w:t>.</w:t>
      </w:r>
      <w:r w:rsidR="00EA4133">
        <w:rPr>
          <w:rFonts w:ascii="Times New Roman" w:hAnsi="Times New Roman" w:cs="Times New Roman"/>
          <w:sz w:val="24"/>
          <w:szCs w:val="24"/>
        </w:rPr>
        <w:t xml:space="preserve"> </w:t>
      </w:r>
    </w:p>
    <w:p w14:paraId="4F2D5175" w14:textId="189AE1A1" w:rsidR="00D5143D" w:rsidRDefault="00D5143D" w:rsidP="00981F62">
      <w:pPr>
        <w:spacing w:line="360" w:lineRule="auto"/>
        <w:jc w:val="both"/>
        <w:rPr>
          <w:rFonts w:ascii="Times New Roman" w:hAnsi="Times New Roman" w:cs="Times New Roman"/>
          <w:sz w:val="24"/>
          <w:szCs w:val="24"/>
        </w:rPr>
      </w:pPr>
    </w:p>
    <w:p w14:paraId="08CE9517" w14:textId="2CD9AFF4" w:rsidR="00D5143D" w:rsidRDefault="00D5143D" w:rsidP="00981F6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Looking at the top management at Google, it is seen that they are more like a “good coach” figure than being a boss figure. This helps to grow a strong relationship between the top management and the line management. They empower the line managers instead of micromanaging them. </w:t>
      </w:r>
      <w:r w:rsidR="00CC5A86">
        <w:rPr>
          <w:rFonts w:ascii="Times New Roman" w:hAnsi="Times New Roman" w:cs="Times New Roman"/>
          <w:sz w:val="24"/>
          <w:szCs w:val="24"/>
        </w:rPr>
        <w:t>The team environment of Google is inclusive which is ensured by the top management for the sake of greater success and employee well-being</w:t>
      </w:r>
      <w:r w:rsidR="00DC2C10">
        <w:rPr>
          <w:rFonts w:ascii="Times New Roman" w:hAnsi="Times New Roman" w:cs="Times New Roman"/>
          <w:sz w:val="24"/>
          <w:szCs w:val="24"/>
        </w:rPr>
        <w:t xml:space="preserve"> (CNBC, 2019)</w:t>
      </w:r>
      <w:r w:rsidR="00CC5A86">
        <w:rPr>
          <w:rFonts w:ascii="Times New Roman" w:hAnsi="Times New Roman" w:cs="Times New Roman"/>
          <w:sz w:val="24"/>
          <w:szCs w:val="24"/>
        </w:rPr>
        <w:t>. The top management of Google is result-oriented so line managers showing better performance and productivity are given incentives to keep their good works up. Their regular communication with the line managers and their support for the line managers’ career development is crucial to the organization’s today’s reputation. Finally, the top management of google does an excellent job in maintaining the collaboration among various sectors inside the organization, providing a clear vision and effective strategy while assisting the line managers in the process</w:t>
      </w:r>
      <w:r w:rsidR="00DC2C10">
        <w:rPr>
          <w:rFonts w:ascii="Times New Roman" w:hAnsi="Times New Roman" w:cs="Times New Roman"/>
          <w:sz w:val="24"/>
          <w:szCs w:val="24"/>
        </w:rPr>
        <w:t xml:space="preserve"> (CNBC, 2019)</w:t>
      </w:r>
      <w:r w:rsidR="00CC5A86">
        <w:rPr>
          <w:rFonts w:ascii="Times New Roman" w:hAnsi="Times New Roman" w:cs="Times New Roman"/>
          <w:sz w:val="24"/>
          <w:szCs w:val="24"/>
        </w:rPr>
        <w:t>.</w:t>
      </w:r>
    </w:p>
    <w:p w14:paraId="2D4EE3B1" w14:textId="4681CAED" w:rsidR="00EA4133" w:rsidRDefault="00EA4133" w:rsidP="00981F62">
      <w:pPr>
        <w:spacing w:line="360" w:lineRule="auto"/>
        <w:jc w:val="both"/>
        <w:rPr>
          <w:rFonts w:ascii="Times New Roman" w:hAnsi="Times New Roman" w:cs="Times New Roman"/>
          <w:sz w:val="24"/>
          <w:szCs w:val="24"/>
        </w:rPr>
      </w:pPr>
    </w:p>
    <w:p w14:paraId="255D4F1F" w14:textId="374005B7" w:rsidR="00767E50" w:rsidRDefault="00767E50" w:rsidP="00767E50">
      <w:pPr>
        <w:pStyle w:val="Heading2"/>
      </w:pPr>
      <w:bookmarkStart w:id="6" w:name="_Toc96186787"/>
      <w:r>
        <w:t>Top Management Priorities in Supporting Line Management</w:t>
      </w:r>
      <w:bookmarkEnd w:id="6"/>
    </w:p>
    <w:p w14:paraId="7C52C6D4" w14:textId="74817473" w:rsidR="00EA4133" w:rsidRDefault="00EA4133" w:rsidP="00981F62">
      <w:pPr>
        <w:spacing w:line="360" w:lineRule="auto"/>
        <w:jc w:val="both"/>
        <w:rPr>
          <w:rFonts w:ascii="Times New Roman" w:hAnsi="Times New Roman" w:cs="Times New Roman"/>
          <w:sz w:val="24"/>
          <w:szCs w:val="24"/>
        </w:rPr>
      </w:pPr>
      <w:r>
        <w:rPr>
          <w:rFonts w:ascii="Times New Roman" w:hAnsi="Times New Roman" w:cs="Times New Roman"/>
          <w:sz w:val="24"/>
          <w:szCs w:val="24"/>
        </w:rPr>
        <w:t>Now whatever role top management might be</w:t>
      </w:r>
      <w:r w:rsidR="00D25D8C">
        <w:rPr>
          <w:rFonts w:ascii="Times New Roman" w:hAnsi="Times New Roman" w:cs="Times New Roman"/>
          <w:sz w:val="24"/>
          <w:szCs w:val="24"/>
        </w:rPr>
        <w:t xml:space="preserve"> </w:t>
      </w:r>
      <w:r>
        <w:rPr>
          <w:rFonts w:ascii="Times New Roman" w:hAnsi="Times New Roman" w:cs="Times New Roman"/>
          <w:sz w:val="24"/>
          <w:szCs w:val="24"/>
        </w:rPr>
        <w:t xml:space="preserve">playing, there are some criteria that are better to keep in consideration for giving the utmost priority. First, line managers closely work with the employees in different departments of the organization. They basically bear the whole responsibility of actually interacting with those </w:t>
      </w:r>
      <w:r w:rsidR="00D25D8C">
        <w:rPr>
          <w:rFonts w:ascii="Times New Roman" w:hAnsi="Times New Roman" w:cs="Times New Roman"/>
          <w:sz w:val="24"/>
          <w:szCs w:val="24"/>
        </w:rPr>
        <w:t>employees</w:t>
      </w:r>
      <w:r>
        <w:rPr>
          <w:rFonts w:ascii="Times New Roman" w:hAnsi="Times New Roman" w:cs="Times New Roman"/>
          <w:sz w:val="24"/>
          <w:szCs w:val="24"/>
        </w:rPr>
        <w:t xml:space="preserve"> with whom the top managers hardly communicate directly</w:t>
      </w:r>
      <w:r w:rsidR="00DC2C10">
        <w:rPr>
          <w:rFonts w:ascii="Times New Roman" w:hAnsi="Times New Roman" w:cs="Times New Roman"/>
          <w:sz w:val="24"/>
          <w:szCs w:val="24"/>
        </w:rPr>
        <w:t xml:space="preserve"> (Local Government Association, 2022)</w:t>
      </w:r>
      <w:r>
        <w:rPr>
          <w:rFonts w:ascii="Times New Roman" w:hAnsi="Times New Roman" w:cs="Times New Roman"/>
          <w:sz w:val="24"/>
          <w:szCs w:val="24"/>
        </w:rPr>
        <w:t xml:space="preserve">. The responsibility of managing these employees fall on the shoulder of the line managers so it’s important that the top management provide the line managers with the </w:t>
      </w:r>
      <w:r w:rsidR="00D25D8C">
        <w:rPr>
          <w:rFonts w:ascii="Times New Roman" w:hAnsi="Times New Roman" w:cs="Times New Roman"/>
          <w:sz w:val="24"/>
          <w:szCs w:val="24"/>
        </w:rPr>
        <w:t>required</w:t>
      </w:r>
      <w:r>
        <w:rPr>
          <w:rFonts w:ascii="Times New Roman" w:hAnsi="Times New Roman" w:cs="Times New Roman"/>
          <w:sz w:val="24"/>
          <w:szCs w:val="24"/>
        </w:rPr>
        <w:t xml:space="preserve"> resources and assistance so that they can maintain their own departments with ease and efficiency</w:t>
      </w:r>
      <w:r w:rsidR="00210470">
        <w:rPr>
          <w:rFonts w:ascii="Times New Roman" w:hAnsi="Times New Roman" w:cs="Times New Roman"/>
          <w:sz w:val="24"/>
          <w:szCs w:val="24"/>
        </w:rPr>
        <w:t xml:space="preserve"> (Tripathi et al., 2021)</w:t>
      </w:r>
      <w:r>
        <w:rPr>
          <w:rFonts w:ascii="Times New Roman" w:hAnsi="Times New Roman" w:cs="Times New Roman"/>
          <w:sz w:val="24"/>
          <w:szCs w:val="24"/>
        </w:rPr>
        <w:t xml:space="preserve">. These line managers should also be equipped with leadership skills and verbal communication skills, along with a sense of </w:t>
      </w:r>
      <w:r w:rsidR="00D25D8C">
        <w:rPr>
          <w:rFonts w:ascii="Times New Roman" w:hAnsi="Times New Roman" w:cs="Times New Roman"/>
          <w:sz w:val="24"/>
          <w:szCs w:val="24"/>
        </w:rPr>
        <w:t>empathy</w:t>
      </w:r>
      <w:r>
        <w:rPr>
          <w:rFonts w:ascii="Times New Roman" w:hAnsi="Times New Roman" w:cs="Times New Roman"/>
          <w:sz w:val="24"/>
          <w:szCs w:val="24"/>
        </w:rPr>
        <w:t xml:space="preserve"> for the employees. Top management should prioritize these skills while recruiting and training line managers</w:t>
      </w:r>
      <w:r w:rsidR="00DC2C10">
        <w:rPr>
          <w:rFonts w:ascii="Times New Roman" w:hAnsi="Times New Roman" w:cs="Times New Roman"/>
          <w:sz w:val="24"/>
          <w:szCs w:val="24"/>
        </w:rPr>
        <w:t xml:space="preserve"> (Indeed, 2021)</w:t>
      </w:r>
      <w:r>
        <w:rPr>
          <w:rFonts w:ascii="Times New Roman" w:hAnsi="Times New Roman" w:cs="Times New Roman"/>
          <w:sz w:val="24"/>
          <w:szCs w:val="24"/>
        </w:rPr>
        <w:t>.</w:t>
      </w:r>
      <w:r w:rsidR="0093653B">
        <w:rPr>
          <w:rFonts w:ascii="Times New Roman" w:hAnsi="Times New Roman" w:cs="Times New Roman"/>
          <w:sz w:val="24"/>
          <w:szCs w:val="24"/>
        </w:rPr>
        <w:t xml:space="preserve"> </w:t>
      </w:r>
    </w:p>
    <w:p w14:paraId="1F6895AD" w14:textId="0A42E225" w:rsidR="00EA4133" w:rsidRDefault="00EA4133" w:rsidP="00981F62">
      <w:pPr>
        <w:spacing w:line="360" w:lineRule="auto"/>
        <w:jc w:val="both"/>
        <w:rPr>
          <w:rFonts w:ascii="Times New Roman" w:hAnsi="Times New Roman" w:cs="Times New Roman"/>
          <w:sz w:val="24"/>
          <w:szCs w:val="24"/>
        </w:rPr>
      </w:pPr>
    </w:p>
    <w:p w14:paraId="42EA662E" w14:textId="21CEBA11" w:rsidR="00EA4133" w:rsidRDefault="00EA4133" w:rsidP="00981F6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Secondly, long-term planning and thinking </w:t>
      </w:r>
      <w:r w:rsidR="00D25D8C">
        <w:rPr>
          <w:rFonts w:ascii="Times New Roman" w:hAnsi="Times New Roman" w:cs="Times New Roman"/>
          <w:sz w:val="24"/>
          <w:szCs w:val="24"/>
        </w:rPr>
        <w:t>are</w:t>
      </w:r>
      <w:r>
        <w:rPr>
          <w:rFonts w:ascii="Times New Roman" w:hAnsi="Times New Roman" w:cs="Times New Roman"/>
          <w:sz w:val="24"/>
          <w:szCs w:val="24"/>
        </w:rPr>
        <w:t xml:space="preserve"> necessary while assisting the </w:t>
      </w:r>
      <w:r w:rsidR="00D25D8C">
        <w:rPr>
          <w:rFonts w:ascii="Times New Roman" w:hAnsi="Times New Roman" w:cs="Times New Roman"/>
          <w:sz w:val="24"/>
          <w:szCs w:val="24"/>
        </w:rPr>
        <w:t>line managers</w:t>
      </w:r>
      <w:r>
        <w:rPr>
          <w:rFonts w:ascii="Times New Roman" w:hAnsi="Times New Roman" w:cs="Times New Roman"/>
          <w:sz w:val="24"/>
          <w:szCs w:val="24"/>
        </w:rPr>
        <w:t xml:space="preserve">. After spending a lot of time and resources </w:t>
      </w:r>
      <w:r w:rsidR="00D25D8C">
        <w:rPr>
          <w:rFonts w:ascii="Times New Roman" w:hAnsi="Times New Roman" w:cs="Times New Roman"/>
          <w:sz w:val="24"/>
          <w:szCs w:val="24"/>
        </w:rPr>
        <w:t>on</w:t>
      </w:r>
      <w:r>
        <w:rPr>
          <w:rFonts w:ascii="Times New Roman" w:hAnsi="Times New Roman" w:cs="Times New Roman"/>
          <w:sz w:val="24"/>
          <w:szCs w:val="24"/>
        </w:rPr>
        <w:t xml:space="preserve"> the training of the line </w:t>
      </w:r>
      <w:r w:rsidR="00D25D8C">
        <w:rPr>
          <w:rFonts w:ascii="Times New Roman" w:hAnsi="Times New Roman" w:cs="Times New Roman"/>
          <w:sz w:val="24"/>
          <w:szCs w:val="24"/>
        </w:rPr>
        <w:t>managers</w:t>
      </w:r>
      <w:r>
        <w:rPr>
          <w:rFonts w:ascii="Times New Roman" w:hAnsi="Times New Roman" w:cs="Times New Roman"/>
          <w:sz w:val="24"/>
          <w:szCs w:val="24"/>
        </w:rPr>
        <w:t xml:space="preserve">, if they leave the organization at the end of the day, that’s not something expected at all. It’s important that top management closely supervise whether the </w:t>
      </w:r>
      <w:r w:rsidR="00D25D8C">
        <w:rPr>
          <w:rFonts w:ascii="Times New Roman" w:hAnsi="Times New Roman" w:cs="Times New Roman"/>
          <w:sz w:val="24"/>
          <w:szCs w:val="24"/>
        </w:rPr>
        <w:t>line</w:t>
      </w:r>
      <w:r>
        <w:rPr>
          <w:rFonts w:ascii="Times New Roman" w:hAnsi="Times New Roman" w:cs="Times New Roman"/>
          <w:sz w:val="24"/>
          <w:szCs w:val="24"/>
        </w:rPr>
        <w:t xml:space="preserve"> managers are being able to comfortably work in the organization if they are facing any trouble or not</w:t>
      </w:r>
      <w:r w:rsidR="00DC2C10">
        <w:rPr>
          <w:rFonts w:ascii="Times New Roman" w:hAnsi="Times New Roman" w:cs="Times New Roman"/>
          <w:sz w:val="24"/>
          <w:szCs w:val="24"/>
        </w:rPr>
        <w:t xml:space="preserve"> (B</w:t>
      </w:r>
      <w:r w:rsidR="00856EB0">
        <w:rPr>
          <w:rFonts w:ascii="Times New Roman" w:hAnsi="Times New Roman" w:cs="Times New Roman"/>
          <w:sz w:val="24"/>
          <w:szCs w:val="24"/>
        </w:rPr>
        <w:t>Y</w:t>
      </w:r>
      <w:r w:rsidR="00DC2C10">
        <w:rPr>
          <w:rFonts w:ascii="Times New Roman" w:hAnsi="Times New Roman" w:cs="Times New Roman"/>
          <w:sz w:val="24"/>
          <w:szCs w:val="24"/>
        </w:rPr>
        <w:t>JU’s, 2022)</w:t>
      </w:r>
      <w:r>
        <w:rPr>
          <w:rFonts w:ascii="Times New Roman" w:hAnsi="Times New Roman" w:cs="Times New Roman"/>
          <w:sz w:val="24"/>
          <w:szCs w:val="24"/>
        </w:rPr>
        <w:t xml:space="preserve">. Thirdly, organizational profitability and success </w:t>
      </w:r>
      <w:r w:rsidR="00D25D8C">
        <w:rPr>
          <w:rFonts w:ascii="Times New Roman" w:hAnsi="Times New Roman" w:cs="Times New Roman"/>
          <w:sz w:val="24"/>
          <w:szCs w:val="24"/>
        </w:rPr>
        <w:t>are</w:t>
      </w:r>
      <w:r>
        <w:rPr>
          <w:rFonts w:ascii="Times New Roman" w:hAnsi="Times New Roman" w:cs="Times New Roman"/>
          <w:sz w:val="24"/>
          <w:szCs w:val="24"/>
        </w:rPr>
        <w:t xml:space="preserve"> obviously needed to be kept under consideration too, after all</w:t>
      </w:r>
      <w:r w:rsidR="00D25D8C">
        <w:rPr>
          <w:rFonts w:ascii="Times New Roman" w:hAnsi="Times New Roman" w:cs="Times New Roman"/>
          <w:sz w:val="24"/>
          <w:szCs w:val="24"/>
        </w:rPr>
        <w:t>,</w:t>
      </w:r>
      <w:r>
        <w:rPr>
          <w:rFonts w:ascii="Times New Roman" w:hAnsi="Times New Roman" w:cs="Times New Roman"/>
          <w:sz w:val="24"/>
          <w:szCs w:val="24"/>
        </w:rPr>
        <w:t xml:space="preserve"> an organization is basically </w:t>
      </w:r>
      <w:r w:rsidR="00D25D8C">
        <w:rPr>
          <w:rFonts w:ascii="Times New Roman" w:hAnsi="Times New Roman" w:cs="Times New Roman"/>
          <w:sz w:val="24"/>
          <w:szCs w:val="24"/>
        </w:rPr>
        <w:t>nothing</w:t>
      </w:r>
      <w:r>
        <w:rPr>
          <w:rFonts w:ascii="Times New Roman" w:hAnsi="Times New Roman" w:cs="Times New Roman"/>
          <w:sz w:val="24"/>
          <w:szCs w:val="24"/>
        </w:rPr>
        <w:t xml:space="preserve"> but the people who work in it so whatever policy top management might undertake to </w:t>
      </w:r>
      <w:r w:rsidR="00D25D8C">
        <w:rPr>
          <w:rFonts w:ascii="Times New Roman" w:hAnsi="Times New Roman" w:cs="Times New Roman"/>
          <w:sz w:val="24"/>
          <w:szCs w:val="24"/>
        </w:rPr>
        <w:t>help and guide the line managers, that should align with the ultimate goal of better organizational performance</w:t>
      </w:r>
      <w:r w:rsidR="00DC2C10">
        <w:rPr>
          <w:rFonts w:ascii="Times New Roman" w:hAnsi="Times New Roman" w:cs="Times New Roman"/>
          <w:sz w:val="24"/>
          <w:szCs w:val="24"/>
        </w:rPr>
        <w:t xml:space="preserve"> (Blog on the Mark, 2019)</w:t>
      </w:r>
      <w:r w:rsidR="00D25D8C">
        <w:rPr>
          <w:rFonts w:ascii="Times New Roman" w:hAnsi="Times New Roman" w:cs="Times New Roman"/>
          <w:sz w:val="24"/>
          <w:szCs w:val="24"/>
        </w:rPr>
        <w:t>.</w:t>
      </w:r>
    </w:p>
    <w:p w14:paraId="7E77863D" w14:textId="4A65BDE8" w:rsidR="00351A93" w:rsidRDefault="00351A93" w:rsidP="00981F62">
      <w:pPr>
        <w:spacing w:line="360" w:lineRule="auto"/>
        <w:jc w:val="both"/>
        <w:rPr>
          <w:rFonts w:ascii="Times New Roman" w:hAnsi="Times New Roman" w:cs="Times New Roman"/>
          <w:sz w:val="24"/>
          <w:szCs w:val="24"/>
        </w:rPr>
      </w:pPr>
    </w:p>
    <w:p w14:paraId="74CFC57A" w14:textId="77777777" w:rsidR="00767E50" w:rsidRDefault="00767E50" w:rsidP="00767E50">
      <w:pPr>
        <w:pStyle w:val="Heading1"/>
      </w:pPr>
      <w:bookmarkStart w:id="7" w:name="_Toc96186788"/>
      <w:r>
        <w:t>Evaluating the Impact of Organizational Culture, Structure, and Strategies on Organization’s Success</w:t>
      </w:r>
      <w:bookmarkEnd w:id="7"/>
    </w:p>
    <w:p w14:paraId="627E24F8" w14:textId="77777777" w:rsidR="00767E50" w:rsidRDefault="00767E50" w:rsidP="00767E50">
      <w:pPr>
        <w:pStyle w:val="Heading2"/>
      </w:pPr>
      <w:bookmarkStart w:id="8" w:name="_Toc96186789"/>
      <w:r>
        <w:t>The Impact of Organizational Culture</w:t>
      </w:r>
      <w:bookmarkEnd w:id="8"/>
    </w:p>
    <w:p w14:paraId="3C334EEA" w14:textId="44D466D7" w:rsidR="00351A93" w:rsidRDefault="00351A93" w:rsidP="00981F62">
      <w:pPr>
        <w:spacing w:line="360" w:lineRule="auto"/>
        <w:jc w:val="both"/>
        <w:rPr>
          <w:rFonts w:ascii="Times New Roman" w:hAnsi="Times New Roman" w:cs="Times New Roman"/>
          <w:sz w:val="24"/>
          <w:szCs w:val="24"/>
        </w:rPr>
      </w:pPr>
      <w:r>
        <w:rPr>
          <w:rFonts w:ascii="Times New Roman" w:hAnsi="Times New Roman" w:cs="Times New Roman"/>
          <w:sz w:val="24"/>
          <w:szCs w:val="24"/>
        </w:rPr>
        <w:t>The relationship between the top management and the line managers depends significantly on the organizational culture itself. Organizational culture is basically the way employees of the organization see the mission, vision, objectives, ideals, values, and overall environment of the organization and act accordingly</w:t>
      </w:r>
      <w:r w:rsidR="00DC2C10">
        <w:rPr>
          <w:rFonts w:ascii="Times New Roman" w:hAnsi="Times New Roman" w:cs="Times New Roman"/>
          <w:sz w:val="24"/>
          <w:szCs w:val="24"/>
        </w:rPr>
        <w:t xml:space="preserve"> (Harvard Business School Online, 2020)</w:t>
      </w:r>
      <w:r>
        <w:rPr>
          <w:rFonts w:ascii="Times New Roman" w:hAnsi="Times New Roman" w:cs="Times New Roman"/>
          <w:sz w:val="24"/>
          <w:szCs w:val="24"/>
        </w:rPr>
        <w:t>. The performance of the employees can be greatly influenced by the organizational culture in reality. If an organization cultivates a culture that projects a clear and concise purpose for the employees and tends to motivate and inspire them, then the employees will be more engaged with the company. And a higher level of employee engagement is always beneficial for an organization</w:t>
      </w:r>
      <w:r w:rsidR="00210470">
        <w:rPr>
          <w:rFonts w:ascii="Times New Roman" w:hAnsi="Times New Roman" w:cs="Times New Roman"/>
          <w:sz w:val="24"/>
          <w:szCs w:val="24"/>
        </w:rPr>
        <w:t xml:space="preserve"> </w:t>
      </w:r>
      <w:bookmarkStart w:id="9" w:name="_Hlk96179578"/>
      <w:r w:rsidR="00210470">
        <w:rPr>
          <w:rFonts w:ascii="Times New Roman" w:hAnsi="Times New Roman" w:cs="Times New Roman"/>
          <w:sz w:val="24"/>
          <w:szCs w:val="24"/>
        </w:rPr>
        <w:t>(Erasmus et al., 2018)</w:t>
      </w:r>
      <w:bookmarkEnd w:id="9"/>
      <w:r>
        <w:rPr>
          <w:rFonts w:ascii="Times New Roman" w:hAnsi="Times New Roman" w:cs="Times New Roman"/>
          <w:sz w:val="24"/>
          <w:szCs w:val="24"/>
        </w:rPr>
        <w:t xml:space="preserve">. A strong and positive organizational culture discourages employees to leave the organization so to reach a goal of decreased turnover rate, organizational culture is absolutely important. The culture of an organization is crucial not only for the internal aspects but also it represents a reputational brand </w:t>
      </w:r>
      <w:r w:rsidR="003340C8">
        <w:rPr>
          <w:rFonts w:ascii="Times New Roman" w:hAnsi="Times New Roman" w:cs="Times New Roman"/>
          <w:sz w:val="24"/>
          <w:szCs w:val="24"/>
        </w:rPr>
        <w:t>identity</w:t>
      </w:r>
      <w:r>
        <w:rPr>
          <w:rFonts w:ascii="Times New Roman" w:hAnsi="Times New Roman" w:cs="Times New Roman"/>
          <w:sz w:val="24"/>
          <w:szCs w:val="24"/>
        </w:rPr>
        <w:t xml:space="preserve"> externally as well</w:t>
      </w:r>
      <w:r w:rsidR="00210470" w:rsidRPr="00210470">
        <w:rPr>
          <w:rFonts w:ascii="Times New Roman" w:hAnsi="Times New Roman" w:cs="Times New Roman"/>
          <w:sz w:val="24"/>
          <w:szCs w:val="24"/>
        </w:rPr>
        <w:t xml:space="preserve"> </w:t>
      </w:r>
      <w:r w:rsidR="00210470">
        <w:rPr>
          <w:rFonts w:ascii="Times New Roman" w:hAnsi="Times New Roman" w:cs="Times New Roman"/>
          <w:sz w:val="24"/>
          <w:szCs w:val="24"/>
        </w:rPr>
        <w:t>(Hellriegel, 2019).</w:t>
      </w:r>
      <w:r>
        <w:rPr>
          <w:rFonts w:ascii="Times New Roman" w:hAnsi="Times New Roman" w:cs="Times New Roman"/>
          <w:sz w:val="24"/>
          <w:szCs w:val="24"/>
        </w:rPr>
        <w:t xml:space="preserve"> </w:t>
      </w:r>
      <w:r w:rsidR="003340C8">
        <w:rPr>
          <w:rFonts w:ascii="Times New Roman" w:hAnsi="Times New Roman" w:cs="Times New Roman"/>
          <w:sz w:val="24"/>
          <w:szCs w:val="24"/>
        </w:rPr>
        <w:t>Organizations</w:t>
      </w:r>
      <w:r>
        <w:rPr>
          <w:rFonts w:ascii="Times New Roman" w:hAnsi="Times New Roman" w:cs="Times New Roman"/>
          <w:sz w:val="24"/>
          <w:szCs w:val="24"/>
        </w:rPr>
        <w:t xml:space="preserve"> with healthy and productive </w:t>
      </w:r>
      <w:r w:rsidR="003340C8">
        <w:rPr>
          <w:rFonts w:ascii="Times New Roman" w:hAnsi="Times New Roman" w:cs="Times New Roman"/>
          <w:sz w:val="24"/>
          <w:szCs w:val="24"/>
        </w:rPr>
        <w:t>cultures</w:t>
      </w:r>
      <w:r>
        <w:rPr>
          <w:rFonts w:ascii="Times New Roman" w:hAnsi="Times New Roman" w:cs="Times New Roman"/>
          <w:sz w:val="24"/>
          <w:szCs w:val="24"/>
        </w:rPr>
        <w:t xml:space="preserve"> are always one step ahead at ensuring </w:t>
      </w:r>
      <w:r w:rsidR="003340C8">
        <w:rPr>
          <w:rFonts w:ascii="Times New Roman" w:hAnsi="Times New Roman" w:cs="Times New Roman"/>
          <w:sz w:val="24"/>
          <w:szCs w:val="24"/>
        </w:rPr>
        <w:t xml:space="preserve">an </w:t>
      </w:r>
      <w:r>
        <w:rPr>
          <w:rFonts w:ascii="Times New Roman" w:hAnsi="Times New Roman" w:cs="Times New Roman"/>
          <w:sz w:val="24"/>
          <w:szCs w:val="24"/>
        </w:rPr>
        <w:t xml:space="preserve">improved </w:t>
      </w:r>
      <w:r w:rsidR="003340C8">
        <w:rPr>
          <w:rFonts w:ascii="Times New Roman" w:hAnsi="Times New Roman" w:cs="Times New Roman"/>
          <w:sz w:val="24"/>
          <w:szCs w:val="24"/>
        </w:rPr>
        <w:t>teamwork</w:t>
      </w:r>
      <w:r>
        <w:rPr>
          <w:rFonts w:ascii="Times New Roman" w:hAnsi="Times New Roman" w:cs="Times New Roman"/>
          <w:sz w:val="24"/>
          <w:szCs w:val="24"/>
        </w:rPr>
        <w:t xml:space="preserve"> environment, effective </w:t>
      </w:r>
      <w:r w:rsidR="003340C8">
        <w:rPr>
          <w:rFonts w:ascii="Times New Roman" w:hAnsi="Times New Roman" w:cs="Times New Roman"/>
          <w:sz w:val="24"/>
          <w:szCs w:val="24"/>
        </w:rPr>
        <w:t>onboarding</w:t>
      </w:r>
      <w:r>
        <w:rPr>
          <w:rFonts w:ascii="Times New Roman" w:hAnsi="Times New Roman" w:cs="Times New Roman"/>
          <w:sz w:val="24"/>
          <w:szCs w:val="24"/>
        </w:rPr>
        <w:t>, better performance</w:t>
      </w:r>
      <w:r w:rsidR="003340C8">
        <w:rPr>
          <w:rFonts w:ascii="Times New Roman" w:hAnsi="Times New Roman" w:cs="Times New Roman"/>
          <w:sz w:val="24"/>
          <w:szCs w:val="24"/>
        </w:rPr>
        <w:t>,</w:t>
      </w:r>
      <w:r>
        <w:rPr>
          <w:rFonts w:ascii="Times New Roman" w:hAnsi="Times New Roman" w:cs="Times New Roman"/>
          <w:sz w:val="24"/>
          <w:szCs w:val="24"/>
        </w:rPr>
        <w:t xml:space="preserve"> enhanced productivity by the employees</w:t>
      </w:r>
      <w:r w:rsidR="003340C8">
        <w:rPr>
          <w:rFonts w:ascii="Times New Roman" w:hAnsi="Times New Roman" w:cs="Times New Roman"/>
          <w:sz w:val="24"/>
          <w:szCs w:val="24"/>
        </w:rPr>
        <w:t>,</w:t>
      </w:r>
      <w:r>
        <w:rPr>
          <w:rFonts w:ascii="Times New Roman" w:hAnsi="Times New Roman" w:cs="Times New Roman"/>
          <w:sz w:val="24"/>
          <w:szCs w:val="24"/>
        </w:rPr>
        <w:t xml:space="preserve"> and </w:t>
      </w:r>
      <w:r w:rsidR="003340C8">
        <w:rPr>
          <w:rFonts w:ascii="Times New Roman" w:hAnsi="Times New Roman" w:cs="Times New Roman"/>
          <w:sz w:val="24"/>
          <w:szCs w:val="24"/>
        </w:rPr>
        <w:t>achieving</w:t>
      </w:r>
      <w:r>
        <w:rPr>
          <w:rFonts w:ascii="Times New Roman" w:hAnsi="Times New Roman" w:cs="Times New Roman"/>
          <w:sz w:val="24"/>
          <w:szCs w:val="24"/>
        </w:rPr>
        <w:t xml:space="preserve"> superior transformational power</w:t>
      </w:r>
      <w:r w:rsidR="00DC2C10">
        <w:rPr>
          <w:rFonts w:ascii="Times New Roman" w:hAnsi="Times New Roman" w:cs="Times New Roman"/>
          <w:sz w:val="24"/>
          <w:szCs w:val="24"/>
        </w:rPr>
        <w:t xml:space="preserve"> (Your Article Library, 2022)</w:t>
      </w:r>
      <w:r>
        <w:rPr>
          <w:rFonts w:ascii="Times New Roman" w:hAnsi="Times New Roman" w:cs="Times New Roman"/>
          <w:sz w:val="24"/>
          <w:szCs w:val="24"/>
        </w:rPr>
        <w:t>.</w:t>
      </w:r>
    </w:p>
    <w:p w14:paraId="2B8B1710" w14:textId="120090C4" w:rsidR="0093653B" w:rsidRDefault="0093653B" w:rsidP="00981F62">
      <w:pPr>
        <w:spacing w:line="360" w:lineRule="auto"/>
        <w:jc w:val="both"/>
        <w:rPr>
          <w:rFonts w:ascii="Times New Roman" w:hAnsi="Times New Roman" w:cs="Times New Roman"/>
          <w:sz w:val="24"/>
          <w:szCs w:val="24"/>
        </w:rPr>
      </w:pPr>
    </w:p>
    <w:p w14:paraId="3ABE5B69" w14:textId="6C0DB64C" w:rsidR="0093653B" w:rsidRDefault="0093653B" w:rsidP="00981F62">
      <w:pPr>
        <w:spacing w:line="360" w:lineRule="auto"/>
        <w:jc w:val="both"/>
        <w:rPr>
          <w:rFonts w:ascii="Times New Roman" w:hAnsi="Times New Roman" w:cs="Times New Roman"/>
          <w:sz w:val="24"/>
          <w:szCs w:val="24"/>
        </w:rPr>
      </w:pPr>
      <w:r>
        <w:rPr>
          <w:rFonts w:ascii="Times New Roman" w:hAnsi="Times New Roman" w:cs="Times New Roman"/>
          <w:sz w:val="24"/>
          <w:szCs w:val="24"/>
        </w:rPr>
        <w:t>Google’s organizational culture is developed in such an efficient way that it mostly ensures the utmost productivity of the employees. The organization actually realizes how important it is to let the employees have some level of flexibility while doing their work. It offers the employees true flexibility, the freedom to be creative, and a working environment that is fun and exciting</w:t>
      </w:r>
      <w:r w:rsidR="00DC2C10">
        <w:rPr>
          <w:rFonts w:ascii="Times New Roman" w:hAnsi="Times New Roman" w:cs="Times New Roman"/>
          <w:sz w:val="24"/>
          <w:szCs w:val="24"/>
        </w:rPr>
        <w:t xml:space="preserve"> (Bizfluent, 2019)</w:t>
      </w:r>
      <w:r>
        <w:rPr>
          <w:rFonts w:ascii="Times New Roman" w:hAnsi="Times New Roman" w:cs="Times New Roman"/>
          <w:sz w:val="24"/>
          <w:szCs w:val="24"/>
        </w:rPr>
        <w:t>. Also, the organization is so well-known for a great workplace because the people working here are the best in relevant field-while recruiting, the top management of Google ensures the best talent is getting selected. The company practices constant innovation and shared values across the organization</w:t>
      </w:r>
      <w:r w:rsidR="00210470">
        <w:rPr>
          <w:rFonts w:ascii="Times New Roman" w:hAnsi="Times New Roman" w:cs="Times New Roman"/>
          <w:sz w:val="24"/>
          <w:szCs w:val="24"/>
        </w:rPr>
        <w:t xml:space="preserve"> (Erasmus et al., 2018)</w:t>
      </w:r>
      <w:r>
        <w:rPr>
          <w:rFonts w:ascii="Times New Roman" w:hAnsi="Times New Roman" w:cs="Times New Roman"/>
          <w:sz w:val="24"/>
          <w:szCs w:val="24"/>
        </w:rPr>
        <w:t>. Moreover, the organizational culture here is aligned with the needs and wants of the employees, and always encourages them to have a growth and improvement mindset. The dedication that the culture of this organization and the representation of a clear mission and vision is the reason why Google is so great today</w:t>
      </w:r>
      <w:r w:rsidR="00DC2C10">
        <w:rPr>
          <w:rFonts w:ascii="Times New Roman" w:hAnsi="Times New Roman" w:cs="Times New Roman"/>
          <w:sz w:val="24"/>
          <w:szCs w:val="24"/>
        </w:rPr>
        <w:t xml:space="preserve"> (Bizfluent, 2019)</w:t>
      </w:r>
      <w:r>
        <w:rPr>
          <w:rFonts w:ascii="Times New Roman" w:hAnsi="Times New Roman" w:cs="Times New Roman"/>
          <w:sz w:val="24"/>
          <w:szCs w:val="24"/>
        </w:rPr>
        <w:t>.</w:t>
      </w:r>
    </w:p>
    <w:p w14:paraId="2865C485" w14:textId="6330DC02" w:rsidR="003340C8" w:rsidRDefault="003340C8" w:rsidP="00981F62">
      <w:pPr>
        <w:spacing w:line="360" w:lineRule="auto"/>
        <w:jc w:val="both"/>
        <w:rPr>
          <w:rFonts w:ascii="Times New Roman" w:hAnsi="Times New Roman" w:cs="Times New Roman"/>
          <w:sz w:val="24"/>
          <w:szCs w:val="24"/>
        </w:rPr>
      </w:pPr>
    </w:p>
    <w:p w14:paraId="4D48EEF7" w14:textId="77777777" w:rsidR="00767E50" w:rsidRDefault="00767E50" w:rsidP="00767E50">
      <w:pPr>
        <w:pStyle w:val="Heading2"/>
      </w:pPr>
      <w:bookmarkStart w:id="10" w:name="_Toc96186790"/>
      <w:r>
        <w:t>The Impact of Organizational Structure</w:t>
      </w:r>
      <w:bookmarkEnd w:id="10"/>
    </w:p>
    <w:p w14:paraId="647533AF" w14:textId="3E11D5EE" w:rsidR="003340C8" w:rsidRDefault="003340C8" w:rsidP="00981F6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Moving on to the importance of organizational structure to organizational success, Jay Galbraith’s quote can be mentioned in this regard: “Any organization with more than two dozen people or so will need to begin to group people together in order to manage the work effectively.” Truly, a good organizational structure is more likely to coordinate all the </w:t>
      </w:r>
      <w:r w:rsidR="00E327DB">
        <w:rPr>
          <w:rFonts w:ascii="Times New Roman" w:hAnsi="Times New Roman" w:cs="Times New Roman"/>
          <w:sz w:val="24"/>
          <w:szCs w:val="24"/>
        </w:rPr>
        <w:t>components</w:t>
      </w:r>
      <w:r>
        <w:rPr>
          <w:rFonts w:ascii="Times New Roman" w:hAnsi="Times New Roman" w:cs="Times New Roman"/>
          <w:sz w:val="24"/>
          <w:szCs w:val="24"/>
        </w:rPr>
        <w:t xml:space="preserve"> of an organization and thus effectively attain the </w:t>
      </w:r>
      <w:r w:rsidR="00E327DB">
        <w:rPr>
          <w:rFonts w:ascii="Times New Roman" w:hAnsi="Times New Roman" w:cs="Times New Roman"/>
          <w:sz w:val="24"/>
          <w:szCs w:val="24"/>
        </w:rPr>
        <w:t>goals</w:t>
      </w:r>
      <w:r>
        <w:rPr>
          <w:rFonts w:ascii="Times New Roman" w:hAnsi="Times New Roman" w:cs="Times New Roman"/>
          <w:sz w:val="24"/>
          <w:szCs w:val="24"/>
        </w:rPr>
        <w:t xml:space="preserve"> of the company. It can also help in maintaining </w:t>
      </w:r>
      <w:r w:rsidR="00E327DB">
        <w:rPr>
          <w:rFonts w:ascii="Times New Roman" w:hAnsi="Times New Roman" w:cs="Times New Roman"/>
          <w:sz w:val="24"/>
          <w:szCs w:val="24"/>
        </w:rPr>
        <w:t xml:space="preserve">a </w:t>
      </w:r>
      <w:r>
        <w:rPr>
          <w:rFonts w:ascii="Times New Roman" w:hAnsi="Times New Roman" w:cs="Times New Roman"/>
          <w:sz w:val="24"/>
          <w:szCs w:val="24"/>
        </w:rPr>
        <w:t xml:space="preserve">lower level of conflicts between individuals and </w:t>
      </w:r>
      <w:r w:rsidR="00E327DB">
        <w:rPr>
          <w:rFonts w:ascii="Times New Roman" w:hAnsi="Times New Roman" w:cs="Times New Roman"/>
          <w:sz w:val="24"/>
          <w:szCs w:val="24"/>
        </w:rPr>
        <w:t>jurisdictions</w:t>
      </w:r>
      <w:r w:rsidR="00210470">
        <w:rPr>
          <w:rFonts w:ascii="Times New Roman" w:hAnsi="Times New Roman" w:cs="Times New Roman"/>
          <w:sz w:val="24"/>
          <w:szCs w:val="24"/>
        </w:rPr>
        <w:t xml:space="preserve"> </w:t>
      </w:r>
      <w:r w:rsidR="00DC2C10">
        <w:rPr>
          <w:rFonts w:ascii="Times New Roman" w:hAnsi="Times New Roman" w:cs="Times New Roman"/>
          <w:sz w:val="24"/>
          <w:szCs w:val="24"/>
        </w:rPr>
        <w:t>(Forbes, 2018)</w:t>
      </w:r>
      <w:r>
        <w:rPr>
          <w:rFonts w:ascii="Times New Roman" w:hAnsi="Times New Roman" w:cs="Times New Roman"/>
          <w:sz w:val="24"/>
          <w:szCs w:val="24"/>
        </w:rPr>
        <w:t xml:space="preserve">. </w:t>
      </w:r>
      <w:r w:rsidR="00E327DB">
        <w:rPr>
          <w:rFonts w:ascii="Times New Roman" w:hAnsi="Times New Roman" w:cs="Times New Roman"/>
          <w:sz w:val="24"/>
          <w:szCs w:val="24"/>
        </w:rPr>
        <w:t>It’s also important so that overlapping or duplication of work doesn’t happen. Apart from those, a properly developed organizational structure is necessary to have a clear wage and salary administration. Without this structure, employees or managers in different hierarchical stages will not be able to communicate efficiently. For long-term planning and executions of them, well-built organizational culture is a must</w:t>
      </w:r>
      <w:r w:rsidR="00210470">
        <w:rPr>
          <w:rFonts w:ascii="Times New Roman" w:hAnsi="Times New Roman" w:cs="Times New Roman"/>
          <w:sz w:val="24"/>
          <w:szCs w:val="24"/>
        </w:rPr>
        <w:t xml:space="preserve"> </w:t>
      </w:r>
      <w:bookmarkStart w:id="11" w:name="_Hlk96179657"/>
      <w:r w:rsidR="00210470">
        <w:rPr>
          <w:rFonts w:ascii="Times New Roman" w:hAnsi="Times New Roman" w:cs="Times New Roman"/>
          <w:sz w:val="24"/>
          <w:szCs w:val="24"/>
        </w:rPr>
        <w:t>(Hellriegel, 2019)</w:t>
      </w:r>
      <w:bookmarkEnd w:id="11"/>
      <w:r w:rsidR="00E327DB">
        <w:rPr>
          <w:rFonts w:ascii="Times New Roman" w:hAnsi="Times New Roman" w:cs="Times New Roman"/>
          <w:sz w:val="24"/>
          <w:szCs w:val="24"/>
        </w:rPr>
        <w:t>. Finally, employees can practice creativity and innovation more when they can clearly understand their subordinates and who they are supposed to report to so a solid organizational structure is absolutely important for better organizational performance</w:t>
      </w:r>
      <w:r w:rsidR="00DC2C10">
        <w:rPr>
          <w:rFonts w:ascii="Times New Roman" w:hAnsi="Times New Roman" w:cs="Times New Roman"/>
          <w:sz w:val="24"/>
          <w:szCs w:val="24"/>
        </w:rPr>
        <w:t xml:space="preserve"> (Indeed, 2021)</w:t>
      </w:r>
      <w:r w:rsidR="00E327DB">
        <w:rPr>
          <w:rFonts w:ascii="Times New Roman" w:hAnsi="Times New Roman" w:cs="Times New Roman"/>
          <w:sz w:val="24"/>
          <w:szCs w:val="24"/>
        </w:rPr>
        <w:t>.</w:t>
      </w:r>
    </w:p>
    <w:p w14:paraId="5C2DA8D6" w14:textId="5EB2FE5F" w:rsidR="00073326" w:rsidRDefault="00073326" w:rsidP="00981F62">
      <w:pPr>
        <w:spacing w:line="360" w:lineRule="auto"/>
        <w:jc w:val="both"/>
        <w:rPr>
          <w:rFonts w:ascii="Times New Roman" w:hAnsi="Times New Roman" w:cs="Times New Roman"/>
          <w:sz w:val="24"/>
          <w:szCs w:val="24"/>
        </w:rPr>
      </w:pPr>
    </w:p>
    <w:p w14:paraId="13D5712F" w14:textId="394C5F09" w:rsidR="00073326" w:rsidRDefault="00073326" w:rsidP="00981F62">
      <w:pPr>
        <w:spacing w:line="360" w:lineRule="auto"/>
        <w:jc w:val="both"/>
        <w:rPr>
          <w:rFonts w:ascii="Times New Roman" w:hAnsi="Times New Roman" w:cs="Times New Roman"/>
          <w:sz w:val="24"/>
          <w:szCs w:val="24"/>
        </w:rPr>
      </w:pPr>
      <w:r>
        <w:rPr>
          <w:rFonts w:ascii="Times New Roman" w:hAnsi="Times New Roman" w:cs="Times New Roman"/>
          <w:sz w:val="24"/>
          <w:szCs w:val="24"/>
        </w:rPr>
        <w:t>Google’s organizational structure is known as a cross-functional workplace and team-based environment. In this structure, the team approach to management gets more priority. Here, the employees are made to feel that their opinions matter and they are contributing directly to the decision-making process and the success of the organization. Thus, despite being one of the largest companies in the world, in reality, employees can have a feeling of working in a small organization where every member is equally important for the success of the organization. Google basically puts more importance on the ideas that its employees give and the level of intelligence/performance they show, rather than caring about the titles they hold</w:t>
      </w:r>
      <w:r w:rsidR="00DC2C10">
        <w:rPr>
          <w:rFonts w:ascii="Times New Roman" w:hAnsi="Times New Roman" w:cs="Times New Roman"/>
          <w:sz w:val="24"/>
          <w:szCs w:val="24"/>
        </w:rPr>
        <w:t xml:space="preserve"> (CNBC, 2019)</w:t>
      </w:r>
      <w:r>
        <w:rPr>
          <w:rFonts w:ascii="Times New Roman" w:hAnsi="Times New Roman" w:cs="Times New Roman"/>
          <w:sz w:val="24"/>
          <w:szCs w:val="24"/>
        </w:rPr>
        <w:t xml:space="preserve">. </w:t>
      </w:r>
    </w:p>
    <w:p w14:paraId="266FFD98" w14:textId="3160650B" w:rsidR="00D5143D" w:rsidRDefault="00D5143D" w:rsidP="00981F62">
      <w:pPr>
        <w:spacing w:line="360" w:lineRule="auto"/>
        <w:jc w:val="both"/>
        <w:rPr>
          <w:rFonts w:ascii="Times New Roman" w:hAnsi="Times New Roman" w:cs="Times New Roman"/>
          <w:sz w:val="24"/>
          <w:szCs w:val="24"/>
        </w:rPr>
      </w:pPr>
    </w:p>
    <w:p w14:paraId="39C89F4F" w14:textId="77777777" w:rsidR="00767E50" w:rsidRDefault="00767E50" w:rsidP="00767E50">
      <w:pPr>
        <w:pStyle w:val="Heading2"/>
      </w:pPr>
      <w:bookmarkStart w:id="12" w:name="_Toc96186791"/>
      <w:r>
        <w:t>The Impact of Organizational Strategies</w:t>
      </w:r>
      <w:bookmarkEnd w:id="12"/>
    </w:p>
    <w:p w14:paraId="5A113302" w14:textId="6A181ACA" w:rsidR="00D5143D" w:rsidRDefault="00D5143D" w:rsidP="00981F62">
      <w:pPr>
        <w:spacing w:line="360" w:lineRule="auto"/>
        <w:jc w:val="both"/>
        <w:rPr>
          <w:rFonts w:ascii="Times New Roman" w:hAnsi="Times New Roman" w:cs="Times New Roman"/>
          <w:sz w:val="24"/>
          <w:szCs w:val="24"/>
        </w:rPr>
      </w:pPr>
      <w:r>
        <w:rPr>
          <w:rFonts w:ascii="Times New Roman" w:hAnsi="Times New Roman" w:cs="Times New Roman"/>
          <w:sz w:val="24"/>
          <w:szCs w:val="24"/>
        </w:rPr>
        <w:t>An inseparable part of an efficient organizational culture is always having organizational strategies based on which the company moves forwards. Without having proper planning and strategies, there is no doubt that employees will more likely suffer from a lack of guidance and motivation, which will obviously put a strain on organizational performance</w:t>
      </w:r>
      <w:r w:rsidR="00DC2C10">
        <w:rPr>
          <w:rFonts w:ascii="Times New Roman" w:hAnsi="Times New Roman" w:cs="Times New Roman"/>
          <w:sz w:val="24"/>
          <w:szCs w:val="24"/>
        </w:rPr>
        <w:t xml:space="preserve"> (The Balance Career, 2020)</w:t>
      </w:r>
      <w:r>
        <w:rPr>
          <w:rFonts w:ascii="Times New Roman" w:hAnsi="Times New Roman" w:cs="Times New Roman"/>
          <w:sz w:val="24"/>
          <w:szCs w:val="24"/>
        </w:rPr>
        <w:t>. Successful organizations always have strategies that help them do their activities and operation in a coordinated manner. The sense of a sharp future vision can also be attained when the top managers introduce organizational strategies to the employees- helping them to remain motivated and productive in the workplace. Organizational strategies are important to keep the company dynamic and maintain cooperation among coworkers</w:t>
      </w:r>
      <w:r w:rsidR="00DC2C10">
        <w:rPr>
          <w:rFonts w:ascii="Times New Roman" w:hAnsi="Times New Roman" w:cs="Times New Roman"/>
          <w:sz w:val="24"/>
          <w:szCs w:val="24"/>
        </w:rPr>
        <w:t xml:space="preserve"> (Lumen Learning, 2021)</w:t>
      </w:r>
      <w:r>
        <w:rPr>
          <w:rFonts w:ascii="Times New Roman" w:hAnsi="Times New Roman" w:cs="Times New Roman"/>
          <w:sz w:val="24"/>
          <w:szCs w:val="24"/>
        </w:rPr>
        <w:t>.</w:t>
      </w:r>
    </w:p>
    <w:p w14:paraId="3A56827C" w14:textId="23D8A212" w:rsidR="008B7B69" w:rsidRDefault="008B7B69" w:rsidP="00981F62">
      <w:pPr>
        <w:spacing w:line="360" w:lineRule="auto"/>
        <w:jc w:val="both"/>
        <w:rPr>
          <w:rFonts w:ascii="Times New Roman" w:hAnsi="Times New Roman" w:cs="Times New Roman"/>
          <w:sz w:val="24"/>
          <w:szCs w:val="24"/>
        </w:rPr>
      </w:pPr>
    </w:p>
    <w:p w14:paraId="48CE49E8" w14:textId="33039291" w:rsidR="008B7B69" w:rsidRDefault="008B7B69" w:rsidP="00981F62">
      <w:pPr>
        <w:spacing w:line="360" w:lineRule="auto"/>
        <w:jc w:val="both"/>
        <w:rPr>
          <w:rFonts w:ascii="Times New Roman" w:hAnsi="Times New Roman" w:cs="Times New Roman"/>
          <w:sz w:val="24"/>
          <w:szCs w:val="24"/>
        </w:rPr>
      </w:pPr>
      <w:r>
        <w:rPr>
          <w:rFonts w:ascii="Times New Roman" w:hAnsi="Times New Roman" w:cs="Times New Roman"/>
          <w:sz w:val="24"/>
          <w:szCs w:val="24"/>
        </w:rPr>
        <w:t>Google’s organizational strategy includes an intensive focus on accelerating innovation. The company always tends to bring in strong brand loyalty from the customers that are done through transformational changes. It also maintains an open-source environment to increase overall corporate value</w:t>
      </w:r>
      <w:r w:rsidR="00DC2C10">
        <w:rPr>
          <w:rFonts w:ascii="Times New Roman" w:hAnsi="Times New Roman" w:cs="Times New Roman"/>
          <w:sz w:val="24"/>
          <w:szCs w:val="24"/>
        </w:rPr>
        <w:t xml:space="preserve"> (Firsthand, 2022)</w:t>
      </w:r>
      <w:r>
        <w:rPr>
          <w:rFonts w:ascii="Times New Roman" w:hAnsi="Times New Roman" w:cs="Times New Roman"/>
          <w:sz w:val="24"/>
          <w:szCs w:val="24"/>
        </w:rPr>
        <w:t xml:space="preserve">. </w:t>
      </w:r>
    </w:p>
    <w:p w14:paraId="25116E0A" w14:textId="28B72F08" w:rsidR="000C019F" w:rsidRDefault="000C019F" w:rsidP="00981F62">
      <w:pPr>
        <w:spacing w:line="360" w:lineRule="auto"/>
        <w:jc w:val="both"/>
        <w:rPr>
          <w:rFonts w:ascii="Times New Roman" w:hAnsi="Times New Roman" w:cs="Times New Roman"/>
          <w:sz w:val="24"/>
          <w:szCs w:val="24"/>
        </w:rPr>
      </w:pPr>
    </w:p>
    <w:p w14:paraId="1A3918D0" w14:textId="77777777" w:rsidR="00767E50" w:rsidRDefault="00767E50" w:rsidP="00767E50">
      <w:pPr>
        <w:pStyle w:val="Heading1"/>
      </w:pPr>
      <w:bookmarkStart w:id="13" w:name="_Toc96186792"/>
      <w:r>
        <w:t>Conclusion</w:t>
      </w:r>
      <w:bookmarkEnd w:id="13"/>
    </w:p>
    <w:p w14:paraId="1693FEA1" w14:textId="5FA00DAA" w:rsidR="00FA3277" w:rsidRDefault="00FA3277" w:rsidP="00981F62">
      <w:pPr>
        <w:spacing w:line="360" w:lineRule="auto"/>
        <w:jc w:val="both"/>
        <w:rPr>
          <w:rFonts w:ascii="Times New Roman" w:hAnsi="Times New Roman" w:cs="Times New Roman"/>
          <w:sz w:val="24"/>
          <w:szCs w:val="24"/>
        </w:rPr>
      </w:pPr>
      <w:r>
        <w:rPr>
          <w:rFonts w:ascii="Times New Roman" w:hAnsi="Times New Roman" w:cs="Times New Roman"/>
          <w:sz w:val="24"/>
          <w:szCs w:val="24"/>
        </w:rPr>
        <w:t>Google is an excellent example of a company where employees can have the opportunity to practice healthy organizational culture, be a part of an efficient organizational structure, and receive the required amount of assistance from the top-level management. For the sake of organizational success, others can learn plenty of lessons from Google, a company that has been successfully managing its employees and thriving for a long period of time.</w:t>
      </w:r>
    </w:p>
    <w:p w14:paraId="2651E4D2" w14:textId="77777777" w:rsidR="00FA3277" w:rsidRDefault="00FA3277">
      <w:pPr>
        <w:rPr>
          <w:rFonts w:ascii="Times New Roman" w:hAnsi="Times New Roman" w:cs="Times New Roman"/>
          <w:sz w:val="24"/>
          <w:szCs w:val="24"/>
        </w:rPr>
      </w:pPr>
      <w:r>
        <w:rPr>
          <w:rFonts w:ascii="Times New Roman" w:hAnsi="Times New Roman" w:cs="Times New Roman"/>
          <w:sz w:val="24"/>
          <w:szCs w:val="24"/>
        </w:rPr>
        <w:br w:type="page"/>
      </w:r>
    </w:p>
    <w:p w14:paraId="1F573CCA" w14:textId="61F11B26" w:rsidR="000C019F" w:rsidRPr="004C1C24" w:rsidRDefault="00FA3277" w:rsidP="00981F62">
      <w:pPr>
        <w:spacing w:line="360" w:lineRule="auto"/>
        <w:jc w:val="both"/>
        <w:rPr>
          <w:rFonts w:ascii="Times New Roman" w:hAnsi="Times New Roman" w:cs="Times New Roman"/>
          <w:b/>
          <w:bCs/>
          <w:sz w:val="24"/>
          <w:szCs w:val="24"/>
        </w:rPr>
      </w:pPr>
      <w:r w:rsidRPr="004C1C24">
        <w:rPr>
          <w:rFonts w:ascii="Times New Roman" w:hAnsi="Times New Roman" w:cs="Times New Roman"/>
          <w:b/>
          <w:bCs/>
          <w:sz w:val="24"/>
          <w:szCs w:val="24"/>
        </w:rPr>
        <w:t>References:</w:t>
      </w:r>
    </w:p>
    <w:p w14:paraId="089658A4" w14:textId="267896EA" w:rsidR="00210470" w:rsidRDefault="00210470" w:rsidP="00210470">
      <w:pPr>
        <w:spacing w:line="360" w:lineRule="auto"/>
        <w:jc w:val="both"/>
        <w:rPr>
          <w:rFonts w:ascii="Times New Roman" w:hAnsi="Times New Roman" w:cs="Times New Roman"/>
          <w:sz w:val="24"/>
          <w:szCs w:val="24"/>
        </w:rPr>
      </w:pPr>
      <w:r w:rsidRPr="00362C24">
        <w:rPr>
          <w:rFonts w:ascii="Times New Roman" w:hAnsi="Times New Roman" w:cs="Times New Roman"/>
          <w:sz w:val="24"/>
          <w:szCs w:val="24"/>
        </w:rPr>
        <w:t>Bizfluent., (2018).</w:t>
      </w:r>
      <w:r>
        <w:rPr>
          <w:rFonts w:ascii="Times New Roman" w:hAnsi="Times New Roman" w:cs="Times New Roman"/>
          <w:sz w:val="24"/>
          <w:szCs w:val="24"/>
        </w:rPr>
        <w:t xml:space="preserve"> </w:t>
      </w:r>
      <w:r w:rsidRPr="00362C24">
        <w:rPr>
          <w:rFonts w:ascii="Times New Roman" w:hAnsi="Times New Roman" w:cs="Times New Roman"/>
          <w:sz w:val="24"/>
          <w:szCs w:val="24"/>
        </w:rPr>
        <w:t>Google's Organizational Structure. [online] available at: https://bizfluent.com/about-6692920-google-s-organizational-structure.html [Accessed on February 1</w:t>
      </w:r>
      <w:r w:rsidR="001B3A97">
        <w:rPr>
          <w:rFonts w:ascii="Times New Roman" w:hAnsi="Times New Roman" w:cs="Times New Roman"/>
          <w:sz w:val="24"/>
          <w:szCs w:val="24"/>
        </w:rPr>
        <w:t>9</w:t>
      </w:r>
      <w:r w:rsidRPr="00362C24">
        <w:rPr>
          <w:rFonts w:ascii="Times New Roman" w:hAnsi="Times New Roman" w:cs="Times New Roman"/>
          <w:sz w:val="24"/>
          <w:szCs w:val="24"/>
        </w:rPr>
        <w:t>, 2022]</w:t>
      </w:r>
    </w:p>
    <w:p w14:paraId="79AB607C" w14:textId="77777777" w:rsidR="00210470" w:rsidRDefault="00210470" w:rsidP="00981F62">
      <w:pPr>
        <w:spacing w:line="360" w:lineRule="auto"/>
        <w:jc w:val="both"/>
        <w:rPr>
          <w:rFonts w:ascii="Times New Roman" w:hAnsi="Times New Roman" w:cs="Times New Roman"/>
          <w:sz w:val="24"/>
          <w:szCs w:val="24"/>
        </w:rPr>
      </w:pPr>
    </w:p>
    <w:p w14:paraId="03FBFA3E" w14:textId="03511665" w:rsidR="00210470" w:rsidRPr="00362C24" w:rsidRDefault="00210470" w:rsidP="00210470">
      <w:pPr>
        <w:spacing w:line="360" w:lineRule="auto"/>
        <w:jc w:val="both"/>
        <w:rPr>
          <w:rFonts w:ascii="Times New Roman" w:hAnsi="Times New Roman" w:cs="Times New Roman"/>
          <w:sz w:val="24"/>
          <w:szCs w:val="24"/>
        </w:rPr>
      </w:pPr>
      <w:r w:rsidRPr="00362C24">
        <w:rPr>
          <w:rFonts w:ascii="Times New Roman" w:hAnsi="Times New Roman" w:cs="Times New Roman"/>
          <w:sz w:val="24"/>
          <w:szCs w:val="24"/>
        </w:rPr>
        <w:t>Bizfluent., (2019).</w:t>
      </w:r>
      <w:r w:rsidR="004C1C24">
        <w:rPr>
          <w:rFonts w:ascii="Times New Roman" w:hAnsi="Times New Roman" w:cs="Times New Roman"/>
          <w:sz w:val="24"/>
          <w:szCs w:val="24"/>
        </w:rPr>
        <w:t xml:space="preserve"> </w:t>
      </w:r>
      <w:r w:rsidRPr="00362C24">
        <w:rPr>
          <w:rFonts w:ascii="Times New Roman" w:hAnsi="Times New Roman" w:cs="Times New Roman"/>
          <w:sz w:val="24"/>
          <w:szCs w:val="24"/>
        </w:rPr>
        <w:t>The Importance of an Organizational Strategy. [online] available at: </w:t>
      </w:r>
      <w:hyperlink r:id="rId7" w:history="1">
        <w:r w:rsidR="004C1C24" w:rsidRPr="00362C24">
          <w:rPr>
            <w:rStyle w:val="Hyperlink"/>
            <w:rFonts w:ascii="Times New Roman" w:hAnsi="Times New Roman" w:cs="Times New Roman"/>
            <w:sz w:val="24"/>
            <w:szCs w:val="24"/>
          </w:rPr>
          <w:t>https://bizfluent.com/info-7750514-importance-organizational-strategy.html</w:t>
        </w:r>
      </w:hyperlink>
      <w:r w:rsidR="004C1C24">
        <w:rPr>
          <w:rFonts w:ascii="Times New Roman" w:hAnsi="Times New Roman" w:cs="Times New Roman"/>
          <w:sz w:val="24"/>
          <w:szCs w:val="24"/>
        </w:rPr>
        <w:t xml:space="preserve"> </w:t>
      </w:r>
      <w:r w:rsidRPr="00362C24">
        <w:rPr>
          <w:rFonts w:ascii="Times New Roman" w:hAnsi="Times New Roman" w:cs="Times New Roman"/>
          <w:sz w:val="24"/>
          <w:szCs w:val="24"/>
        </w:rPr>
        <w:t>[Accessed on February 1</w:t>
      </w:r>
      <w:r w:rsidR="001B3A97">
        <w:rPr>
          <w:rFonts w:ascii="Times New Roman" w:hAnsi="Times New Roman" w:cs="Times New Roman"/>
          <w:sz w:val="24"/>
          <w:szCs w:val="24"/>
        </w:rPr>
        <w:t>8</w:t>
      </w:r>
      <w:r w:rsidRPr="00362C24">
        <w:rPr>
          <w:rFonts w:ascii="Times New Roman" w:hAnsi="Times New Roman" w:cs="Times New Roman"/>
          <w:sz w:val="24"/>
          <w:szCs w:val="24"/>
        </w:rPr>
        <w:t>, 2022]</w:t>
      </w:r>
    </w:p>
    <w:p w14:paraId="6E23BF1A" w14:textId="77777777" w:rsidR="00210470" w:rsidRDefault="00210470" w:rsidP="00981F62">
      <w:pPr>
        <w:spacing w:line="360" w:lineRule="auto"/>
        <w:jc w:val="both"/>
        <w:rPr>
          <w:rFonts w:ascii="Times New Roman" w:hAnsi="Times New Roman" w:cs="Times New Roman"/>
          <w:sz w:val="24"/>
          <w:szCs w:val="24"/>
        </w:rPr>
      </w:pPr>
    </w:p>
    <w:p w14:paraId="3AE45D68" w14:textId="08B49153" w:rsidR="00210470" w:rsidRDefault="00210470" w:rsidP="00210470">
      <w:pPr>
        <w:spacing w:line="360" w:lineRule="auto"/>
        <w:jc w:val="both"/>
        <w:rPr>
          <w:rFonts w:ascii="Times New Roman" w:hAnsi="Times New Roman" w:cs="Times New Roman"/>
          <w:sz w:val="24"/>
          <w:szCs w:val="24"/>
        </w:rPr>
      </w:pPr>
      <w:r w:rsidRPr="00362C24">
        <w:rPr>
          <w:rFonts w:ascii="Times New Roman" w:hAnsi="Times New Roman" w:cs="Times New Roman"/>
          <w:sz w:val="24"/>
          <w:szCs w:val="24"/>
        </w:rPr>
        <w:t xml:space="preserve">Business Collective., (2022). 7 Things Great Managers Do </w:t>
      </w:r>
      <w:r>
        <w:rPr>
          <w:rFonts w:ascii="Times New Roman" w:hAnsi="Times New Roman" w:cs="Times New Roman"/>
          <w:sz w:val="24"/>
          <w:szCs w:val="24"/>
        </w:rPr>
        <w:t xml:space="preserve">to </w:t>
      </w:r>
      <w:r w:rsidRPr="00362C24">
        <w:rPr>
          <w:rFonts w:ascii="Times New Roman" w:hAnsi="Times New Roman" w:cs="Times New Roman"/>
          <w:sz w:val="24"/>
          <w:szCs w:val="24"/>
        </w:rPr>
        <w:t>Support Their Employees. [online] available at:</w:t>
      </w:r>
      <w:r w:rsidR="004C1C24">
        <w:rPr>
          <w:rFonts w:ascii="Times New Roman" w:hAnsi="Times New Roman" w:cs="Times New Roman"/>
          <w:sz w:val="24"/>
          <w:szCs w:val="24"/>
        </w:rPr>
        <w:t xml:space="preserve"> </w:t>
      </w:r>
      <w:r w:rsidRPr="00362C24">
        <w:rPr>
          <w:rFonts w:ascii="Times New Roman" w:hAnsi="Times New Roman" w:cs="Times New Roman"/>
          <w:sz w:val="24"/>
          <w:szCs w:val="24"/>
        </w:rPr>
        <w:t>https://businesscollective.com/7-things-great-managers-do-to-support-their-employees/index.html [Accessed on February 1</w:t>
      </w:r>
      <w:r w:rsidR="001B3A97">
        <w:rPr>
          <w:rFonts w:ascii="Times New Roman" w:hAnsi="Times New Roman" w:cs="Times New Roman"/>
          <w:sz w:val="24"/>
          <w:szCs w:val="24"/>
        </w:rPr>
        <w:t>8</w:t>
      </w:r>
      <w:r w:rsidRPr="00362C24">
        <w:rPr>
          <w:rFonts w:ascii="Times New Roman" w:hAnsi="Times New Roman" w:cs="Times New Roman"/>
          <w:sz w:val="24"/>
          <w:szCs w:val="24"/>
        </w:rPr>
        <w:t>, 2022]</w:t>
      </w:r>
    </w:p>
    <w:p w14:paraId="464AF1D5" w14:textId="77777777" w:rsidR="00210470" w:rsidRDefault="00210470" w:rsidP="00210470">
      <w:pPr>
        <w:spacing w:line="360" w:lineRule="auto"/>
        <w:jc w:val="both"/>
        <w:rPr>
          <w:rFonts w:ascii="Times New Roman" w:hAnsi="Times New Roman" w:cs="Times New Roman"/>
          <w:sz w:val="24"/>
          <w:szCs w:val="24"/>
        </w:rPr>
      </w:pPr>
    </w:p>
    <w:p w14:paraId="4E26B058" w14:textId="6E0F3090" w:rsidR="00210470" w:rsidRDefault="00210470" w:rsidP="00210470">
      <w:pPr>
        <w:spacing w:line="360" w:lineRule="auto"/>
        <w:jc w:val="both"/>
        <w:rPr>
          <w:rFonts w:ascii="Times New Roman" w:hAnsi="Times New Roman" w:cs="Times New Roman"/>
          <w:sz w:val="24"/>
          <w:szCs w:val="24"/>
        </w:rPr>
      </w:pPr>
      <w:r w:rsidRPr="00362C24">
        <w:rPr>
          <w:rFonts w:ascii="Times New Roman" w:hAnsi="Times New Roman" w:cs="Times New Roman"/>
          <w:sz w:val="24"/>
          <w:szCs w:val="24"/>
        </w:rPr>
        <w:t>B</w:t>
      </w:r>
      <w:r>
        <w:rPr>
          <w:rFonts w:ascii="Times New Roman" w:hAnsi="Times New Roman" w:cs="Times New Roman"/>
          <w:sz w:val="24"/>
          <w:szCs w:val="24"/>
        </w:rPr>
        <w:t>lo</w:t>
      </w:r>
      <w:r w:rsidRPr="00362C24">
        <w:rPr>
          <w:rFonts w:ascii="Times New Roman" w:hAnsi="Times New Roman" w:cs="Times New Roman"/>
          <w:sz w:val="24"/>
          <w:szCs w:val="24"/>
        </w:rPr>
        <w:t>g On The Mark., (2019). Organizational Structure and Strategy. [online] available at: </w:t>
      </w:r>
      <w:hyperlink r:id="rId8" w:history="1">
        <w:r w:rsidR="004C1C24" w:rsidRPr="00362C24">
          <w:rPr>
            <w:rStyle w:val="Hyperlink"/>
            <w:rFonts w:ascii="Times New Roman" w:hAnsi="Times New Roman" w:cs="Times New Roman"/>
            <w:sz w:val="24"/>
            <w:szCs w:val="24"/>
          </w:rPr>
          <w:t>https://blog.on-the-mark.com/blog/importance-of-organizational-structure</w:t>
        </w:r>
      </w:hyperlink>
      <w:r w:rsidR="004C1C24">
        <w:rPr>
          <w:rFonts w:ascii="Times New Roman" w:hAnsi="Times New Roman" w:cs="Times New Roman"/>
          <w:sz w:val="24"/>
          <w:szCs w:val="24"/>
        </w:rPr>
        <w:t xml:space="preserve"> </w:t>
      </w:r>
      <w:r w:rsidRPr="00362C24">
        <w:rPr>
          <w:rFonts w:ascii="Times New Roman" w:hAnsi="Times New Roman" w:cs="Times New Roman"/>
          <w:sz w:val="24"/>
          <w:szCs w:val="24"/>
        </w:rPr>
        <w:t>[Accessed on February 1</w:t>
      </w:r>
      <w:r w:rsidR="001B3A97">
        <w:rPr>
          <w:rFonts w:ascii="Times New Roman" w:hAnsi="Times New Roman" w:cs="Times New Roman"/>
          <w:sz w:val="24"/>
          <w:szCs w:val="24"/>
        </w:rPr>
        <w:t>7</w:t>
      </w:r>
      <w:r w:rsidRPr="00362C24">
        <w:rPr>
          <w:rFonts w:ascii="Times New Roman" w:hAnsi="Times New Roman" w:cs="Times New Roman"/>
          <w:sz w:val="24"/>
          <w:szCs w:val="24"/>
        </w:rPr>
        <w:t>, 2022]</w:t>
      </w:r>
    </w:p>
    <w:p w14:paraId="70F0FBD1" w14:textId="77777777" w:rsidR="00210470" w:rsidRDefault="00210470" w:rsidP="00210470">
      <w:pPr>
        <w:spacing w:line="360" w:lineRule="auto"/>
        <w:jc w:val="both"/>
        <w:rPr>
          <w:rFonts w:ascii="Times New Roman" w:hAnsi="Times New Roman" w:cs="Times New Roman"/>
          <w:sz w:val="24"/>
          <w:szCs w:val="24"/>
        </w:rPr>
      </w:pPr>
    </w:p>
    <w:p w14:paraId="6E6C737B" w14:textId="77777777" w:rsidR="00210470" w:rsidRDefault="00210470" w:rsidP="00210470">
      <w:pPr>
        <w:spacing w:line="360" w:lineRule="auto"/>
        <w:jc w:val="both"/>
        <w:rPr>
          <w:rFonts w:ascii="Times New Roman" w:hAnsi="Times New Roman" w:cs="Times New Roman"/>
          <w:sz w:val="24"/>
          <w:szCs w:val="24"/>
        </w:rPr>
      </w:pPr>
      <w:r w:rsidRPr="00362C24">
        <w:rPr>
          <w:rFonts w:ascii="Times New Roman" w:hAnsi="Times New Roman" w:cs="Times New Roman"/>
          <w:sz w:val="24"/>
          <w:szCs w:val="24"/>
        </w:rPr>
        <w:t xml:space="preserve">Bose, D.C., </w:t>
      </w:r>
      <w:r>
        <w:rPr>
          <w:rFonts w:ascii="Times New Roman" w:hAnsi="Times New Roman" w:cs="Times New Roman"/>
          <w:sz w:val="24"/>
          <w:szCs w:val="24"/>
        </w:rPr>
        <w:t>(</w:t>
      </w:r>
      <w:r w:rsidRPr="00362C24">
        <w:rPr>
          <w:rFonts w:ascii="Times New Roman" w:hAnsi="Times New Roman" w:cs="Times New Roman"/>
          <w:sz w:val="24"/>
          <w:szCs w:val="24"/>
        </w:rPr>
        <w:t>20</w:t>
      </w:r>
      <w:r>
        <w:rPr>
          <w:rFonts w:ascii="Times New Roman" w:hAnsi="Times New Roman" w:cs="Times New Roman"/>
          <w:sz w:val="24"/>
          <w:szCs w:val="24"/>
        </w:rPr>
        <w:t>20)</w:t>
      </w:r>
      <w:r w:rsidRPr="00362C24">
        <w:rPr>
          <w:rFonts w:ascii="Times New Roman" w:hAnsi="Times New Roman" w:cs="Times New Roman"/>
          <w:sz w:val="24"/>
          <w:szCs w:val="24"/>
        </w:rPr>
        <w:t>. </w:t>
      </w:r>
      <w:r w:rsidRPr="00362C24">
        <w:rPr>
          <w:rFonts w:ascii="Times New Roman" w:hAnsi="Times New Roman" w:cs="Times New Roman"/>
          <w:i/>
          <w:iCs/>
          <w:sz w:val="24"/>
          <w:szCs w:val="24"/>
        </w:rPr>
        <w:t>Principles of management and administration</w:t>
      </w:r>
      <w:r w:rsidRPr="00362C24">
        <w:rPr>
          <w:rFonts w:ascii="Times New Roman" w:hAnsi="Times New Roman" w:cs="Times New Roman"/>
          <w:sz w:val="24"/>
          <w:szCs w:val="24"/>
        </w:rPr>
        <w:t>. PHI Learning Pvt. Ltd..</w:t>
      </w:r>
    </w:p>
    <w:p w14:paraId="1F8A85D0" w14:textId="77777777" w:rsidR="00210470" w:rsidRPr="00362C24" w:rsidRDefault="00210470" w:rsidP="00210470">
      <w:pPr>
        <w:spacing w:line="360" w:lineRule="auto"/>
        <w:jc w:val="both"/>
        <w:rPr>
          <w:rFonts w:ascii="Times New Roman" w:hAnsi="Times New Roman" w:cs="Times New Roman"/>
          <w:sz w:val="24"/>
          <w:szCs w:val="24"/>
        </w:rPr>
      </w:pPr>
    </w:p>
    <w:p w14:paraId="04C45E6B" w14:textId="77777777" w:rsidR="00210470" w:rsidRPr="00362C24" w:rsidRDefault="00210470" w:rsidP="00210470">
      <w:pPr>
        <w:spacing w:line="360" w:lineRule="auto"/>
        <w:jc w:val="both"/>
        <w:rPr>
          <w:rFonts w:ascii="Times New Roman" w:hAnsi="Times New Roman" w:cs="Times New Roman"/>
          <w:sz w:val="24"/>
          <w:szCs w:val="24"/>
        </w:rPr>
      </w:pPr>
      <w:r w:rsidRPr="00362C24">
        <w:rPr>
          <w:rFonts w:ascii="Times New Roman" w:hAnsi="Times New Roman" w:cs="Times New Roman"/>
          <w:sz w:val="24"/>
          <w:szCs w:val="24"/>
        </w:rPr>
        <w:t>BYJU’S., (2022).</w:t>
      </w:r>
      <w:r>
        <w:rPr>
          <w:rFonts w:ascii="Times New Roman" w:hAnsi="Times New Roman" w:cs="Times New Roman"/>
          <w:sz w:val="24"/>
          <w:szCs w:val="24"/>
        </w:rPr>
        <w:t xml:space="preserve"> L</w:t>
      </w:r>
      <w:r w:rsidRPr="00362C24">
        <w:rPr>
          <w:rFonts w:ascii="Times New Roman" w:hAnsi="Times New Roman" w:cs="Times New Roman"/>
          <w:sz w:val="24"/>
          <w:szCs w:val="24"/>
        </w:rPr>
        <w:t>evels of Management. [online] available at: https://byjus.com/commerce/levels-of-management/ [Accessed on February 16, 2022]</w:t>
      </w:r>
    </w:p>
    <w:p w14:paraId="2B06013D" w14:textId="77777777" w:rsidR="00210470" w:rsidRDefault="00210470" w:rsidP="00981F62">
      <w:pPr>
        <w:spacing w:line="360" w:lineRule="auto"/>
        <w:jc w:val="both"/>
        <w:rPr>
          <w:rFonts w:ascii="Times New Roman" w:hAnsi="Times New Roman" w:cs="Times New Roman"/>
          <w:sz w:val="24"/>
          <w:szCs w:val="24"/>
        </w:rPr>
      </w:pPr>
    </w:p>
    <w:p w14:paraId="2F88D5D3" w14:textId="0B66D09E" w:rsidR="00210470" w:rsidRDefault="00362C24" w:rsidP="00210470">
      <w:pPr>
        <w:spacing w:line="360" w:lineRule="auto"/>
        <w:jc w:val="both"/>
        <w:rPr>
          <w:rFonts w:ascii="Times New Roman" w:hAnsi="Times New Roman" w:cs="Times New Roman"/>
          <w:sz w:val="24"/>
          <w:szCs w:val="24"/>
        </w:rPr>
      </w:pPr>
      <w:r w:rsidRPr="00362C24">
        <w:rPr>
          <w:rFonts w:ascii="Times New Roman" w:hAnsi="Times New Roman" w:cs="Times New Roman"/>
          <w:sz w:val="24"/>
          <w:szCs w:val="24"/>
        </w:rPr>
        <w:t>CNBC., (2019).  Google’s top managers do these 10 things — here’s what you can learn from them. [online] available at: https://www.cnbc.com/2019/03/06/googles-best-managers-have-these-10-behaviors.html [Accessed on February 1</w:t>
      </w:r>
      <w:r w:rsidR="004C1C24">
        <w:rPr>
          <w:rFonts w:ascii="Times New Roman" w:hAnsi="Times New Roman" w:cs="Times New Roman"/>
          <w:sz w:val="24"/>
          <w:szCs w:val="24"/>
        </w:rPr>
        <w:t>8</w:t>
      </w:r>
      <w:r w:rsidRPr="00362C24">
        <w:rPr>
          <w:rFonts w:ascii="Times New Roman" w:hAnsi="Times New Roman" w:cs="Times New Roman"/>
          <w:sz w:val="24"/>
          <w:szCs w:val="24"/>
        </w:rPr>
        <w:t>, 2022]</w:t>
      </w:r>
    </w:p>
    <w:p w14:paraId="5637CEE9" w14:textId="77777777" w:rsidR="00210470" w:rsidRDefault="00210470" w:rsidP="00210470">
      <w:pPr>
        <w:spacing w:line="360" w:lineRule="auto"/>
        <w:jc w:val="both"/>
        <w:rPr>
          <w:rFonts w:ascii="Times New Roman" w:hAnsi="Times New Roman" w:cs="Times New Roman"/>
          <w:sz w:val="24"/>
          <w:szCs w:val="24"/>
        </w:rPr>
      </w:pPr>
    </w:p>
    <w:p w14:paraId="1805CAA3" w14:textId="3609A845" w:rsidR="00210470" w:rsidRDefault="00210470" w:rsidP="00210470">
      <w:pPr>
        <w:spacing w:line="360" w:lineRule="auto"/>
        <w:jc w:val="both"/>
        <w:rPr>
          <w:rFonts w:ascii="Times New Roman" w:hAnsi="Times New Roman" w:cs="Times New Roman"/>
          <w:sz w:val="24"/>
          <w:szCs w:val="24"/>
        </w:rPr>
      </w:pPr>
      <w:r w:rsidRPr="00362C24">
        <w:rPr>
          <w:rFonts w:ascii="Times New Roman" w:hAnsi="Times New Roman" w:cs="Times New Roman"/>
          <w:sz w:val="24"/>
          <w:szCs w:val="24"/>
        </w:rPr>
        <w:t xml:space="preserve">Erasmus, B.J., Strydom, J.W., Rudansky-Kloppers, S., Botha, T., Van Rensburg, M., Du Toit, G.S. and Motlatla, M.D.C., </w:t>
      </w:r>
      <w:r>
        <w:rPr>
          <w:rFonts w:ascii="Times New Roman" w:hAnsi="Times New Roman" w:cs="Times New Roman"/>
          <w:sz w:val="24"/>
          <w:szCs w:val="24"/>
        </w:rPr>
        <w:t>(</w:t>
      </w:r>
      <w:r w:rsidRPr="00362C24">
        <w:rPr>
          <w:rFonts w:ascii="Times New Roman" w:hAnsi="Times New Roman" w:cs="Times New Roman"/>
          <w:sz w:val="24"/>
          <w:szCs w:val="24"/>
        </w:rPr>
        <w:t>201</w:t>
      </w:r>
      <w:r>
        <w:rPr>
          <w:rFonts w:ascii="Times New Roman" w:hAnsi="Times New Roman" w:cs="Times New Roman"/>
          <w:sz w:val="24"/>
          <w:szCs w:val="24"/>
        </w:rPr>
        <w:t>8)</w:t>
      </w:r>
      <w:r w:rsidRPr="00362C24">
        <w:rPr>
          <w:rFonts w:ascii="Times New Roman" w:hAnsi="Times New Roman" w:cs="Times New Roman"/>
          <w:sz w:val="24"/>
          <w:szCs w:val="24"/>
        </w:rPr>
        <w:t>. </w:t>
      </w:r>
      <w:r w:rsidRPr="00362C24">
        <w:rPr>
          <w:rFonts w:ascii="Times New Roman" w:hAnsi="Times New Roman" w:cs="Times New Roman"/>
          <w:i/>
          <w:iCs/>
          <w:sz w:val="24"/>
          <w:szCs w:val="24"/>
        </w:rPr>
        <w:t>Introduction to business management</w:t>
      </w:r>
      <w:r w:rsidRPr="00362C24">
        <w:rPr>
          <w:rFonts w:ascii="Times New Roman" w:hAnsi="Times New Roman" w:cs="Times New Roman"/>
          <w:sz w:val="24"/>
          <w:szCs w:val="24"/>
        </w:rPr>
        <w:t>. Cape Town: Oxford University Press.</w:t>
      </w:r>
    </w:p>
    <w:p w14:paraId="2B8940ED" w14:textId="77777777" w:rsidR="00210470" w:rsidRDefault="00210470" w:rsidP="00210470">
      <w:pPr>
        <w:spacing w:line="360" w:lineRule="auto"/>
        <w:jc w:val="both"/>
        <w:rPr>
          <w:rFonts w:ascii="Times New Roman" w:hAnsi="Times New Roman" w:cs="Times New Roman"/>
          <w:sz w:val="24"/>
          <w:szCs w:val="24"/>
        </w:rPr>
      </w:pPr>
    </w:p>
    <w:p w14:paraId="4F53E99D" w14:textId="375B056C" w:rsidR="00210470" w:rsidRDefault="00210470" w:rsidP="00210470">
      <w:pPr>
        <w:spacing w:line="360" w:lineRule="auto"/>
        <w:jc w:val="both"/>
        <w:rPr>
          <w:rFonts w:ascii="Times New Roman" w:hAnsi="Times New Roman" w:cs="Times New Roman"/>
          <w:sz w:val="24"/>
          <w:szCs w:val="24"/>
        </w:rPr>
      </w:pPr>
      <w:r>
        <w:rPr>
          <w:rFonts w:ascii="Times New Roman" w:hAnsi="Times New Roman" w:cs="Times New Roman"/>
          <w:sz w:val="24"/>
          <w:szCs w:val="24"/>
        </w:rPr>
        <w:t>Firsthand</w:t>
      </w:r>
      <w:r w:rsidRPr="00362C24">
        <w:rPr>
          <w:rFonts w:ascii="Times New Roman" w:hAnsi="Times New Roman" w:cs="Times New Roman"/>
          <w:sz w:val="24"/>
          <w:szCs w:val="24"/>
        </w:rPr>
        <w:t> ., (20</w:t>
      </w:r>
      <w:r>
        <w:rPr>
          <w:rFonts w:ascii="Times New Roman" w:hAnsi="Times New Roman" w:cs="Times New Roman"/>
          <w:sz w:val="24"/>
          <w:szCs w:val="24"/>
        </w:rPr>
        <w:t>22</w:t>
      </w:r>
      <w:r w:rsidRPr="00362C24">
        <w:rPr>
          <w:rFonts w:ascii="Times New Roman" w:hAnsi="Times New Roman" w:cs="Times New Roman"/>
          <w:sz w:val="24"/>
          <w:szCs w:val="24"/>
        </w:rPr>
        <w:t>).</w:t>
      </w:r>
      <w:r>
        <w:rPr>
          <w:rFonts w:ascii="Times New Roman" w:hAnsi="Times New Roman" w:cs="Times New Roman"/>
          <w:sz w:val="24"/>
          <w:szCs w:val="24"/>
        </w:rPr>
        <w:t xml:space="preserve"> Google Company Profile</w:t>
      </w:r>
      <w:r w:rsidRPr="00362C24">
        <w:rPr>
          <w:rFonts w:ascii="Times New Roman" w:hAnsi="Times New Roman" w:cs="Times New Roman"/>
          <w:sz w:val="24"/>
          <w:szCs w:val="24"/>
        </w:rPr>
        <w:t>. [online] available at: https://firsthand.co/company-profiles/internet-social-media/google [Accessed on February 16, 2022]</w:t>
      </w:r>
    </w:p>
    <w:p w14:paraId="39EBBF40" w14:textId="2414CAE0" w:rsidR="004C1C24" w:rsidRDefault="004C1C24" w:rsidP="00210470">
      <w:pPr>
        <w:spacing w:line="360" w:lineRule="auto"/>
        <w:jc w:val="both"/>
        <w:rPr>
          <w:rFonts w:ascii="Times New Roman" w:hAnsi="Times New Roman" w:cs="Times New Roman"/>
          <w:sz w:val="24"/>
          <w:szCs w:val="24"/>
        </w:rPr>
      </w:pPr>
    </w:p>
    <w:p w14:paraId="7DC33C16" w14:textId="01B7BF36" w:rsidR="004C1C24" w:rsidRPr="00362C24" w:rsidRDefault="004C1C24" w:rsidP="004C1C24">
      <w:pPr>
        <w:spacing w:line="360" w:lineRule="auto"/>
        <w:jc w:val="both"/>
        <w:rPr>
          <w:rFonts w:ascii="Times New Roman" w:hAnsi="Times New Roman" w:cs="Times New Roman"/>
          <w:sz w:val="24"/>
          <w:szCs w:val="24"/>
        </w:rPr>
      </w:pPr>
      <w:r w:rsidRPr="00362C24">
        <w:rPr>
          <w:rFonts w:ascii="Times New Roman" w:hAnsi="Times New Roman" w:cs="Times New Roman"/>
          <w:sz w:val="24"/>
          <w:szCs w:val="24"/>
        </w:rPr>
        <w:t xml:space="preserve"> Forbes., (2018).13 Reasons Why Google </w:t>
      </w:r>
      <w:r>
        <w:rPr>
          <w:rFonts w:ascii="Times New Roman" w:hAnsi="Times New Roman" w:cs="Times New Roman"/>
          <w:sz w:val="24"/>
          <w:szCs w:val="24"/>
        </w:rPr>
        <w:t>Deserves</w:t>
      </w:r>
      <w:r w:rsidRPr="00362C24">
        <w:rPr>
          <w:rFonts w:ascii="Times New Roman" w:hAnsi="Times New Roman" w:cs="Times New Roman"/>
          <w:sz w:val="24"/>
          <w:szCs w:val="24"/>
        </w:rPr>
        <w:t xml:space="preserve"> Its Best </w:t>
      </w:r>
      <w:r>
        <w:rPr>
          <w:rFonts w:ascii="Times New Roman" w:hAnsi="Times New Roman" w:cs="Times New Roman"/>
          <w:sz w:val="24"/>
          <w:szCs w:val="24"/>
        </w:rPr>
        <w:t>Company</w:t>
      </w:r>
      <w:r w:rsidRPr="00362C24">
        <w:rPr>
          <w:rFonts w:ascii="Times New Roman" w:hAnsi="Times New Roman" w:cs="Times New Roman"/>
          <w:sz w:val="24"/>
          <w:szCs w:val="24"/>
        </w:rPr>
        <w:t xml:space="preserve"> Culture Award. [online] available at: https://www.forbes.com/sites/forbestechcouncil/2018/02/08/13-reasons-google-deserves-its-best-company-culture-award/?sh=1553c95a3482 [Accessed on February 1</w:t>
      </w:r>
      <w:r>
        <w:rPr>
          <w:rFonts w:ascii="Times New Roman" w:hAnsi="Times New Roman" w:cs="Times New Roman"/>
          <w:sz w:val="24"/>
          <w:szCs w:val="24"/>
        </w:rPr>
        <w:t>9</w:t>
      </w:r>
      <w:r w:rsidRPr="00362C24">
        <w:rPr>
          <w:rFonts w:ascii="Times New Roman" w:hAnsi="Times New Roman" w:cs="Times New Roman"/>
          <w:sz w:val="24"/>
          <w:szCs w:val="24"/>
        </w:rPr>
        <w:t>, 2022]</w:t>
      </w:r>
    </w:p>
    <w:p w14:paraId="681BC554" w14:textId="77777777" w:rsidR="00210470" w:rsidRPr="00362C24" w:rsidRDefault="00210470" w:rsidP="00210470">
      <w:pPr>
        <w:spacing w:line="360" w:lineRule="auto"/>
        <w:jc w:val="both"/>
        <w:rPr>
          <w:rFonts w:ascii="Times New Roman" w:hAnsi="Times New Roman" w:cs="Times New Roman"/>
          <w:sz w:val="24"/>
          <w:szCs w:val="24"/>
        </w:rPr>
      </w:pPr>
    </w:p>
    <w:p w14:paraId="22B6299B" w14:textId="4423371C" w:rsidR="00210470" w:rsidRDefault="00210470" w:rsidP="00210470">
      <w:pPr>
        <w:spacing w:line="360" w:lineRule="auto"/>
        <w:jc w:val="both"/>
        <w:rPr>
          <w:rFonts w:ascii="Times New Roman" w:hAnsi="Times New Roman" w:cs="Times New Roman"/>
          <w:sz w:val="24"/>
          <w:szCs w:val="24"/>
        </w:rPr>
      </w:pPr>
      <w:r w:rsidRPr="00362C24">
        <w:rPr>
          <w:rFonts w:ascii="Times New Roman" w:hAnsi="Times New Roman" w:cs="Times New Roman"/>
          <w:sz w:val="24"/>
          <w:szCs w:val="24"/>
        </w:rPr>
        <w:t>Harvard Business School Online., (2020).7 STRATEGIES FOR IMPROVING YOUR MANAGEMENT SKILLS. [online] available at: https://online.hbs.edu/blog/post/how-to-improve-management-skills [Accessed on February 1</w:t>
      </w:r>
      <w:r w:rsidR="004C1C24">
        <w:rPr>
          <w:rFonts w:ascii="Times New Roman" w:hAnsi="Times New Roman" w:cs="Times New Roman"/>
          <w:sz w:val="24"/>
          <w:szCs w:val="24"/>
        </w:rPr>
        <w:t>7</w:t>
      </w:r>
      <w:r w:rsidRPr="00362C24">
        <w:rPr>
          <w:rFonts w:ascii="Times New Roman" w:hAnsi="Times New Roman" w:cs="Times New Roman"/>
          <w:sz w:val="24"/>
          <w:szCs w:val="24"/>
        </w:rPr>
        <w:t>, 2022]</w:t>
      </w:r>
    </w:p>
    <w:p w14:paraId="37D744A3" w14:textId="77777777" w:rsidR="00210470" w:rsidRDefault="00210470" w:rsidP="00210470">
      <w:pPr>
        <w:spacing w:line="360" w:lineRule="auto"/>
        <w:jc w:val="both"/>
        <w:rPr>
          <w:rFonts w:ascii="Times New Roman" w:hAnsi="Times New Roman" w:cs="Times New Roman"/>
          <w:sz w:val="24"/>
          <w:szCs w:val="24"/>
        </w:rPr>
      </w:pPr>
    </w:p>
    <w:p w14:paraId="60871121" w14:textId="77777777" w:rsidR="00210470" w:rsidRDefault="00210470" w:rsidP="00210470">
      <w:pPr>
        <w:spacing w:line="360" w:lineRule="auto"/>
        <w:jc w:val="both"/>
        <w:rPr>
          <w:rFonts w:ascii="Times New Roman" w:hAnsi="Times New Roman" w:cs="Times New Roman"/>
          <w:sz w:val="24"/>
          <w:szCs w:val="24"/>
        </w:rPr>
      </w:pPr>
      <w:r w:rsidRPr="00362C24">
        <w:rPr>
          <w:rFonts w:ascii="Times New Roman" w:hAnsi="Times New Roman" w:cs="Times New Roman"/>
          <w:sz w:val="24"/>
          <w:szCs w:val="24"/>
        </w:rPr>
        <w:t xml:space="preserve">Hellriegel, D., </w:t>
      </w:r>
      <w:r>
        <w:rPr>
          <w:rFonts w:ascii="Times New Roman" w:hAnsi="Times New Roman" w:cs="Times New Roman"/>
          <w:sz w:val="24"/>
          <w:szCs w:val="24"/>
        </w:rPr>
        <w:t>(</w:t>
      </w:r>
      <w:r w:rsidRPr="00362C24">
        <w:rPr>
          <w:rFonts w:ascii="Times New Roman" w:hAnsi="Times New Roman" w:cs="Times New Roman"/>
          <w:sz w:val="24"/>
          <w:szCs w:val="24"/>
        </w:rPr>
        <w:t>201</w:t>
      </w:r>
      <w:r>
        <w:rPr>
          <w:rFonts w:ascii="Times New Roman" w:hAnsi="Times New Roman" w:cs="Times New Roman"/>
          <w:sz w:val="24"/>
          <w:szCs w:val="24"/>
        </w:rPr>
        <w:t>9)</w:t>
      </w:r>
      <w:r w:rsidRPr="00362C24">
        <w:rPr>
          <w:rFonts w:ascii="Times New Roman" w:hAnsi="Times New Roman" w:cs="Times New Roman"/>
          <w:sz w:val="24"/>
          <w:szCs w:val="24"/>
        </w:rPr>
        <w:t>. </w:t>
      </w:r>
      <w:r w:rsidRPr="00362C24">
        <w:rPr>
          <w:rFonts w:ascii="Times New Roman" w:hAnsi="Times New Roman" w:cs="Times New Roman"/>
          <w:i/>
          <w:iCs/>
          <w:sz w:val="24"/>
          <w:szCs w:val="24"/>
        </w:rPr>
        <w:t>Organizational behavior</w:t>
      </w:r>
      <w:r w:rsidRPr="00362C24">
        <w:rPr>
          <w:rFonts w:ascii="Times New Roman" w:hAnsi="Times New Roman" w:cs="Times New Roman"/>
          <w:sz w:val="24"/>
          <w:szCs w:val="24"/>
        </w:rPr>
        <w:t>. Cengage learning.</w:t>
      </w:r>
    </w:p>
    <w:p w14:paraId="6E8AA55A" w14:textId="77777777" w:rsidR="00362C24" w:rsidRPr="00362C24" w:rsidRDefault="00362C24" w:rsidP="00362C24">
      <w:pPr>
        <w:spacing w:line="360" w:lineRule="auto"/>
        <w:jc w:val="both"/>
        <w:rPr>
          <w:rFonts w:ascii="Times New Roman" w:hAnsi="Times New Roman" w:cs="Times New Roman"/>
          <w:sz w:val="24"/>
          <w:szCs w:val="24"/>
        </w:rPr>
      </w:pPr>
    </w:p>
    <w:p w14:paraId="5F99C0AF" w14:textId="0C432812" w:rsidR="00210470" w:rsidRPr="00362C24" w:rsidRDefault="00210470" w:rsidP="00210470">
      <w:pPr>
        <w:spacing w:line="360" w:lineRule="auto"/>
        <w:jc w:val="both"/>
        <w:rPr>
          <w:rFonts w:ascii="Times New Roman" w:hAnsi="Times New Roman" w:cs="Times New Roman"/>
          <w:sz w:val="24"/>
          <w:szCs w:val="24"/>
        </w:rPr>
      </w:pPr>
      <w:r w:rsidRPr="00362C24">
        <w:rPr>
          <w:rFonts w:ascii="Times New Roman" w:hAnsi="Times New Roman" w:cs="Times New Roman"/>
          <w:sz w:val="24"/>
          <w:szCs w:val="24"/>
        </w:rPr>
        <w:t>Indeed., (2021).8 Reasons Why Organizational Culture is Important. [online] available at: https://www.indeed.com/career-advice/career-development/why-organizational-culture-is-important [Accessed on February 1</w:t>
      </w:r>
      <w:r w:rsidR="004C1C24">
        <w:rPr>
          <w:rFonts w:ascii="Times New Roman" w:hAnsi="Times New Roman" w:cs="Times New Roman"/>
          <w:sz w:val="24"/>
          <w:szCs w:val="24"/>
        </w:rPr>
        <w:t>5</w:t>
      </w:r>
      <w:r w:rsidRPr="00362C24">
        <w:rPr>
          <w:rFonts w:ascii="Times New Roman" w:hAnsi="Times New Roman" w:cs="Times New Roman"/>
          <w:sz w:val="24"/>
          <w:szCs w:val="24"/>
        </w:rPr>
        <w:t>, 2022]</w:t>
      </w:r>
    </w:p>
    <w:p w14:paraId="6A103D47" w14:textId="77777777" w:rsidR="00210470" w:rsidRDefault="00210470" w:rsidP="00362C24">
      <w:pPr>
        <w:spacing w:line="360" w:lineRule="auto"/>
        <w:jc w:val="both"/>
        <w:rPr>
          <w:rFonts w:ascii="Times New Roman" w:hAnsi="Times New Roman" w:cs="Times New Roman"/>
          <w:sz w:val="24"/>
          <w:szCs w:val="24"/>
        </w:rPr>
      </w:pPr>
    </w:p>
    <w:p w14:paraId="5F0CA766" w14:textId="0C6E1DD5" w:rsidR="00210470" w:rsidRDefault="00210470" w:rsidP="00210470">
      <w:pPr>
        <w:spacing w:line="360" w:lineRule="auto"/>
        <w:jc w:val="both"/>
        <w:rPr>
          <w:rFonts w:ascii="Times New Roman" w:hAnsi="Times New Roman" w:cs="Times New Roman"/>
          <w:sz w:val="24"/>
          <w:szCs w:val="24"/>
        </w:rPr>
      </w:pPr>
      <w:r w:rsidRPr="00362C24">
        <w:rPr>
          <w:rFonts w:ascii="Times New Roman" w:hAnsi="Times New Roman" w:cs="Times New Roman"/>
          <w:sz w:val="24"/>
          <w:szCs w:val="24"/>
        </w:rPr>
        <w:t>Local Government Association., (2022). Communicating with your line managers. [online] available at:</w:t>
      </w:r>
      <w:r>
        <w:rPr>
          <w:rFonts w:ascii="Times New Roman" w:hAnsi="Times New Roman" w:cs="Times New Roman"/>
          <w:sz w:val="24"/>
          <w:szCs w:val="24"/>
        </w:rPr>
        <w:t xml:space="preserve"> </w:t>
      </w:r>
      <w:r w:rsidRPr="00362C24">
        <w:rPr>
          <w:rFonts w:ascii="Times New Roman" w:hAnsi="Times New Roman" w:cs="Times New Roman"/>
          <w:sz w:val="24"/>
          <w:szCs w:val="24"/>
        </w:rPr>
        <w:t>https://www.local.gov.uk/communicating-your-line-managers [Accessed on February 16, 2022]</w:t>
      </w:r>
    </w:p>
    <w:p w14:paraId="777B2095" w14:textId="77777777" w:rsidR="00210470" w:rsidRPr="00362C24" w:rsidRDefault="00210470" w:rsidP="00210470">
      <w:pPr>
        <w:spacing w:line="360" w:lineRule="auto"/>
        <w:jc w:val="both"/>
        <w:rPr>
          <w:rFonts w:ascii="Times New Roman" w:hAnsi="Times New Roman" w:cs="Times New Roman"/>
          <w:sz w:val="24"/>
          <w:szCs w:val="24"/>
        </w:rPr>
      </w:pPr>
    </w:p>
    <w:p w14:paraId="1A03A2B3" w14:textId="71568164" w:rsidR="00210470" w:rsidRDefault="00210470" w:rsidP="00210470">
      <w:pPr>
        <w:spacing w:line="360" w:lineRule="auto"/>
        <w:jc w:val="both"/>
        <w:rPr>
          <w:rFonts w:ascii="Times New Roman" w:hAnsi="Times New Roman" w:cs="Times New Roman"/>
          <w:sz w:val="24"/>
          <w:szCs w:val="24"/>
        </w:rPr>
      </w:pPr>
      <w:r w:rsidRPr="00362C24">
        <w:rPr>
          <w:rFonts w:ascii="Times New Roman" w:hAnsi="Times New Roman" w:cs="Times New Roman"/>
          <w:sz w:val="24"/>
          <w:szCs w:val="24"/>
        </w:rPr>
        <w:t xml:space="preserve">Lumen </w:t>
      </w:r>
      <w:r>
        <w:rPr>
          <w:rFonts w:ascii="Times New Roman" w:hAnsi="Times New Roman" w:cs="Times New Roman"/>
          <w:sz w:val="24"/>
          <w:szCs w:val="24"/>
        </w:rPr>
        <w:t>Learning</w:t>
      </w:r>
      <w:r w:rsidRPr="00362C24">
        <w:rPr>
          <w:rFonts w:ascii="Times New Roman" w:hAnsi="Times New Roman" w:cs="Times New Roman"/>
          <w:sz w:val="24"/>
          <w:szCs w:val="24"/>
        </w:rPr>
        <w:t xml:space="preserve">., (2022). Types of Managers and Their Roles. [online] available at:  </w:t>
      </w:r>
      <w:hyperlink r:id="rId9" w:anchor=":~:text=As%20you%20would%20expect%2C%20top,%E2%80%9Cbosses%E2%80%9D%20of%20the%20organization.&amp;text=Top%20managers%20are%20ultimately%20responsible,define%20strategies%20to%20achieve%20them" w:history="1">
        <w:r w:rsidR="004C1C24" w:rsidRPr="00362C24">
          <w:rPr>
            <w:rStyle w:val="Hyperlink"/>
            <w:rFonts w:ascii="Times New Roman" w:hAnsi="Times New Roman" w:cs="Times New Roman"/>
            <w:sz w:val="24"/>
            <w:szCs w:val="24"/>
          </w:rPr>
          <w:t>https://courses.lumenlearning.com/suny-mcc-supervision/chapter/types-of-managers-and-their-roles/#:~:text=As%20you%20would%20expect%2C%20top,%E2%80%9Cbosses%E2%80%9D%20of%20the%20organization.&amp;text=Top%20managers%20are%20ultimately%20responsible,define%20strategies%20to%20achieve%20them</w:t>
        </w:r>
      </w:hyperlink>
      <w:r w:rsidRPr="00362C24">
        <w:rPr>
          <w:rFonts w:ascii="Times New Roman" w:hAnsi="Times New Roman" w:cs="Times New Roman"/>
          <w:sz w:val="24"/>
          <w:szCs w:val="24"/>
        </w:rPr>
        <w:t>.</w:t>
      </w:r>
      <w:r w:rsidR="004C1C24">
        <w:rPr>
          <w:rFonts w:ascii="Times New Roman" w:hAnsi="Times New Roman" w:cs="Times New Roman"/>
          <w:sz w:val="24"/>
          <w:szCs w:val="24"/>
        </w:rPr>
        <w:t xml:space="preserve"> </w:t>
      </w:r>
      <w:r w:rsidRPr="00362C24">
        <w:rPr>
          <w:rFonts w:ascii="Times New Roman" w:hAnsi="Times New Roman" w:cs="Times New Roman"/>
          <w:sz w:val="24"/>
          <w:szCs w:val="24"/>
        </w:rPr>
        <w:t>[Accessed on February 16, 2022]</w:t>
      </w:r>
    </w:p>
    <w:p w14:paraId="1EAEC4A1" w14:textId="77777777" w:rsidR="004C1C24" w:rsidRPr="00362C24" w:rsidRDefault="004C1C24" w:rsidP="00210470">
      <w:pPr>
        <w:spacing w:line="360" w:lineRule="auto"/>
        <w:jc w:val="both"/>
        <w:rPr>
          <w:rFonts w:ascii="Times New Roman" w:hAnsi="Times New Roman" w:cs="Times New Roman"/>
          <w:sz w:val="24"/>
          <w:szCs w:val="24"/>
        </w:rPr>
      </w:pPr>
    </w:p>
    <w:p w14:paraId="22D3C88A" w14:textId="1D7D3C3C" w:rsidR="00362C24" w:rsidRPr="00362C24" w:rsidRDefault="00362C24" w:rsidP="00362C24">
      <w:pPr>
        <w:spacing w:line="360" w:lineRule="auto"/>
        <w:jc w:val="both"/>
        <w:rPr>
          <w:rFonts w:ascii="Times New Roman" w:hAnsi="Times New Roman" w:cs="Times New Roman"/>
          <w:sz w:val="24"/>
          <w:szCs w:val="24"/>
        </w:rPr>
      </w:pPr>
      <w:r>
        <w:rPr>
          <w:rFonts w:ascii="Times New Roman" w:hAnsi="Times New Roman" w:cs="Times New Roman"/>
          <w:sz w:val="24"/>
          <w:szCs w:val="24"/>
        </w:rPr>
        <w:t>Management</w:t>
      </w:r>
      <w:r w:rsidRPr="00362C24">
        <w:rPr>
          <w:rFonts w:ascii="Times New Roman" w:hAnsi="Times New Roman" w:cs="Times New Roman"/>
          <w:sz w:val="24"/>
          <w:szCs w:val="24"/>
        </w:rPr>
        <w:t xml:space="preserve"> Study Guide., (2022).</w:t>
      </w:r>
      <w:r w:rsidR="004C1C24">
        <w:rPr>
          <w:rFonts w:ascii="Times New Roman" w:hAnsi="Times New Roman" w:cs="Times New Roman"/>
          <w:sz w:val="24"/>
          <w:szCs w:val="24"/>
        </w:rPr>
        <w:t xml:space="preserve"> </w:t>
      </w:r>
      <w:r w:rsidRPr="00362C24">
        <w:rPr>
          <w:rFonts w:ascii="Times New Roman" w:hAnsi="Times New Roman" w:cs="Times New Roman"/>
          <w:sz w:val="24"/>
          <w:szCs w:val="24"/>
        </w:rPr>
        <w:t>Role of Managers in Performance Management. [online] available at:</w:t>
      </w:r>
      <w:r w:rsidR="004C1C24">
        <w:rPr>
          <w:rFonts w:ascii="Times New Roman" w:hAnsi="Times New Roman" w:cs="Times New Roman"/>
          <w:sz w:val="24"/>
          <w:szCs w:val="24"/>
        </w:rPr>
        <w:t xml:space="preserve"> </w:t>
      </w:r>
      <w:r w:rsidRPr="00362C24">
        <w:rPr>
          <w:rFonts w:ascii="Times New Roman" w:hAnsi="Times New Roman" w:cs="Times New Roman"/>
          <w:sz w:val="24"/>
          <w:szCs w:val="24"/>
        </w:rPr>
        <w:t>https://www.managementstudyguide.com/role-of-managers-in-performance-management.htm [Accessed on February 1</w:t>
      </w:r>
      <w:r w:rsidR="004C1C24">
        <w:rPr>
          <w:rFonts w:ascii="Times New Roman" w:hAnsi="Times New Roman" w:cs="Times New Roman"/>
          <w:sz w:val="24"/>
          <w:szCs w:val="24"/>
        </w:rPr>
        <w:t>8</w:t>
      </w:r>
      <w:r w:rsidRPr="00362C24">
        <w:rPr>
          <w:rFonts w:ascii="Times New Roman" w:hAnsi="Times New Roman" w:cs="Times New Roman"/>
          <w:sz w:val="24"/>
          <w:szCs w:val="24"/>
        </w:rPr>
        <w:t>, 2022]</w:t>
      </w:r>
    </w:p>
    <w:p w14:paraId="31C11D3E" w14:textId="77777777" w:rsidR="00362C24" w:rsidRPr="00362C24" w:rsidRDefault="00362C24" w:rsidP="00362C24">
      <w:pPr>
        <w:spacing w:line="360" w:lineRule="auto"/>
        <w:jc w:val="both"/>
        <w:rPr>
          <w:rFonts w:ascii="Times New Roman" w:hAnsi="Times New Roman" w:cs="Times New Roman"/>
          <w:sz w:val="24"/>
          <w:szCs w:val="24"/>
        </w:rPr>
      </w:pPr>
    </w:p>
    <w:p w14:paraId="588B9576" w14:textId="31BA0C29" w:rsidR="00362C24" w:rsidRPr="00362C24" w:rsidRDefault="00362C24" w:rsidP="00362C24">
      <w:pPr>
        <w:spacing w:line="360" w:lineRule="auto"/>
        <w:jc w:val="both"/>
        <w:rPr>
          <w:rFonts w:ascii="Times New Roman" w:hAnsi="Times New Roman" w:cs="Times New Roman"/>
          <w:sz w:val="24"/>
          <w:szCs w:val="24"/>
        </w:rPr>
      </w:pPr>
      <w:r w:rsidRPr="00362C24">
        <w:rPr>
          <w:rFonts w:ascii="Times New Roman" w:hAnsi="Times New Roman" w:cs="Times New Roman"/>
          <w:sz w:val="24"/>
          <w:szCs w:val="24"/>
        </w:rPr>
        <w:t>Square Up., (2021).</w:t>
      </w:r>
      <w:r w:rsidR="004C1C24">
        <w:rPr>
          <w:rFonts w:ascii="Times New Roman" w:hAnsi="Times New Roman" w:cs="Times New Roman"/>
          <w:sz w:val="24"/>
          <w:szCs w:val="24"/>
        </w:rPr>
        <w:t xml:space="preserve"> </w:t>
      </w:r>
      <w:r w:rsidRPr="00362C24">
        <w:rPr>
          <w:rFonts w:ascii="Times New Roman" w:hAnsi="Times New Roman" w:cs="Times New Roman"/>
          <w:sz w:val="24"/>
          <w:szCs w:val="24"/>
        </w:rPr>
        <w:t>Top Management Techniques</w:t>
      </w:r>
    </w:p>
    <w:p w14:paraId="7DF1A3B5" w14:textId="5058D6F2" w:rsidR="00362C24" w:rsidRPr="00362C24" w:rsidRDefault="00362C24" w:rsidP="00362C24">
      <w:pPr>
        <w:spacing w:line="360" w:lineRule="auto"/>
        <w:jc w:val="both"/>
        <w:rPr>
          <w:rFonts w:ascii="Times New Roman" w:hAnsi="Times New Roman" w:cs="Times New Roman"/>
          <w:sz w:val="24"/>
          <w:szCs w:val="24"/>
        </w:rPr>
      </w:pPr>
      <w:r w:rsidRPr="00362C24">
        <w:rPr>
          <w:rFonts w:ascii="Times New Roman" w:hAnsi="Times New Roman" w:cs="Times New Roman"/>
          <w:sz w:val="24"/>
          <w:szCs w:val="24"/>
        </w:rPr>
        <w:t xml:space="preserve">and Strategies for Managers. [online] available at: https://squareup.com/us/en/townsquare/7-management-techniques-that-improve-employee-productivity [Accessed on February </w:t>
      </w:r>
      <w:r w:rsidR="004C1C24">
        <w:rPr>
          <w:rFonts w:ascii="Times New Roman" w:hAnsi="Times New Roman" w:cs="Times New Roman"/>
          <w:sz w:val="24"/>
          <w:szCs w:val="24"/>
        </w:rPr>
        <w:t>19</w:t>
      </w:r>
      <w:r w:rsidRPr="00362C24">
        <w:rPr>
          <w:rFonts w:ascii="Times New Roman" w:hAnsi="Times New Roman" w:cs="Times New Roman"/>
          <w:sz w:val="24"/>
          <w:szCs w:val="24"/>
        </w:rPr>
        <w:t>, 2022]</w:t>
      </w:r>
    </w:p>
    <w:p w14:paraId="3A2260C6" w14:textId="77777777" w:rsidR="00362C24" w:rsidRPr="00362C24" w:rsidRDefault="00362C24" w:rsidP="00362C24">
      <w:pPr>
        <w:spacing w:line="360" w:lineRule="auto"/>
        <w:jc w:val="both"/>
        <w:rPr>
          <w:rFonts w:ascii="Times New Roman" w:hAnsi="Times New Roman" w:cs="Times New Roman"/>
          <w:sz w:val="24"/>
          <w:szCs w:val="24"/>
        </w:rPr>
      </w:pPr>
    </w:p>
    <w:p w14:paraId="015134BC" w14:textId="49715929" w:rsidR="00362C24" w:rsidRPr="00362C24" w:rsidRDefault="00362C24" w:rsidP="00362C24">
      <w:pPr>
        <w:spacing w:line="360" w:lineRule="auto"/>
        <w:jc w:val="both"/>
        <w:rPr>
          <w:rFonts w:ascii="Times New Roman" w:hAnsi="Times New Roman" w:cs="Times New Roman"/>
          <w:sz w:val="24"/>
          <w:szCs w:val="24"/>
        </w:rPr>
      </w:pPr>
      <w:r w:rsidRPr="00362C24">
        <w:rPr>
          <w:rFonts w:ascii="Times New Roman" w:hAnsi="Times New Roman" w:cs="Times New Roman"/>
          <w:sz w:val="24"/>
          <w:szCs w:val="24"/>
        </w:rPr>
        <w:t>The Balance Careers., (2020).</w:t>
      </w:r>
      <w:r>
        <w:rPr>
          <w:rFonts w:ascii="Times New Roman" w:hAnsi="Times New Roman" w:cs="Times New Roman"/>
          <w:sz w:val="24"/>
          <w:szCs w:val="24"/>
        </w:rPr>
        <w:t xml:space="preserve"> </w:t>
      </w:r>
      <w:r w:rsidRPr="00362C24">
        <w:rPr>
          <w:rFonts w:ascii="Times New Roman" w:hAnsi="Times New Roman" w:cs="Times New Roman"/>
          <w:sz w:val="24"/>
          <w:szCs w:val="24"/>
        </w:rPr>
        <w:t>What Is a Line Manager?</w:t>
      </w:r>
    </w:p>
    <w:p w14:paraId="2360B58A" w14:textId="27F84D04" w:rsidR="00362C24" w:rsidRPr="00362C24" w:rsidRDefault="00362C24" w:rsidP="00362C24">
      <w:pPr>
        <w:spacing w:line="360" w:lineRule="auto"/>
        <w:jc w:val="both"/>
        <w:rPr>
          <w:rFonts w:ascii="Times New Roman" w:hAnsi="Times New Roman" w:cs="Times New Roman"/>
          <w:sz w:val="24"/>
          <w:szCs w:val="24"/>
        </w:rPr>
      </w:pPr>
      <w:r w:rsidRPr="00362C24">
        <w:rPr>
          <w:rFonts w:ascii="Times New Roman" w:hAnsi="Times New Roman" w:cs="Times New Roman"/>
          <w:sz w:val="24"/>
          <w:szCs w:val="24"/>
        </w:rPr>
        <w:t>Definition &amp; Examples of a Line Manager. [online] available at:</w:t>
      </w:r>
      <w:r w:rsidR="004C1C24">
        <w:rPr>
          <w:rFonts w:ascii="Times New Roman" w:hAnsi="Times New Roman" w:cs="Times New Roman"/>
          <w:sz w:val="24"/>
          <w:szCs w:val="24"/>
        </w:rPr>
        <w:t xml:space="preserve"> </w:t>
      </w:r>
      <w:r w:rsidRPr="00362C24">
        <w:rPr>
          <w:rFonts w:ascii="Times New Roman" w:hAnsi="Times New Roman" w:cs="Times New Roman"/>
          <w:sz w:val="24"/>
          <w:szCs w:val="24"/>
        </w:rPr>
        <w:t>https://www.thebalancecareers.com/role-and-challenges-of-a-line-manager-2275752 [Accessed on February 16, 2022]</w:t>
      </w:r>
    </w:p>
    <w:p w14:paraId="50212D2D" w14:textId="77777777" w:rsidR="00362C24" w:rsidRPr="00362C24" w:rsidRDefault="00362C24" w:rsidP="00362C24">
      <w:pPr>
        <w:spacing w:line="360" w:lineRule="auto"/>
        <w:jc w:val="both"/>
        <w:rPr>
          <w:rFonts w:ascii="Times New Roman" w:hAnsi="Times New Roman" w:cs="Times New Roman"/>
          <w:sz w:val="24"/>
          <w:szCs w:val="24"/>
        </w:rPr>
      </w:pPr>
    </w:p>
    <w:p w14:paraId="49946C17" w14:textId="77777777" w:rsidR="00210470" w:rsidRDefault="00210470" w:rsidP="00210470">
      <w:pPr>
        <w:spacing w:line="360" w:lineRule="auto"/>
        <w:jc w:val="both"/>
        <w:rPr>
          <w:rFonts w:ascii="Times New Roman" w:hAnsi="Times New Roman" w:cs="Times New Roman"/>
          <w:sz w:val="24"/>
          <w:szCs w:val="24"/>
        </w:rPr>
      </w:pPr>
      <w:r w:rsidRPr="00362C24">
        <w:rPr>
          <w:rFonts w:ascii="Times New Roman" w:hAnsi="Times New Roman" w:cs="Times New Roman"/>
          <w:sz w:val="24"/>
          <w:szCs w:val="24"/>
        </w:rPr>
        <w:t xml:space="preserve">Tripathi, P.C. and Reddy, P.N., </w:t>
      </w:r>
      <w:r>
        <w:rPr>
          <w:rFonts w:ascii="Times New Roman" w:hAnsi="Times New Roman" w:cs="Times New Roman"/>
          <w:sz w:val="24"/>
          <w:szCs w:val="24"/>
        </w:rPr>
        <w:t>(</w:t>
      </w:r>
      <w:r w:rsidRPr="00362C24">
        <w:rPr>
          <w:rFonts w:ascii="Times New Roman" w:hAnsi="Times New Roman" w:cs="Times New Roman"/>
          <w:sz w:val="24"/>
          <w:szCs w:val="24"/>
        </w:rPr>
        <w:t>20</w:t>
      </w:r>
      <w:r>
        <w:rPr>
          <w:rFonts w:ascii="Times New Roman" w:hAnsi="Times New Roman" w:cs="Times New Roman"/>
          <w:sz w:val="24"/>
          <w:szCs w:val="24"/>
        </w:rPr>
        <w:t>21)</w:t>
      </w:r>
      <w:r w:rsidRPr="00362C24">
        <w:rPr>
          <w:rFonts w:ascii="Times New Roman" w:hAnsi="Times New Roman" w:cs="Times New Roman"/>
          <w:sz w:val="24"/>
          <w:szCs w:val="24"/>
        </w:rPr>
        <w:t>. </w:t>
      </w:r>
      <w:r w:rsidRPr="00362C24">
        <w:rPr>
          <w:rFonts w:ascii="Times New Roman" w:hAnsi="Times New Roman" w:cs="Times New Roman"/>
          <w:i/>
          <w:iCs/>
          <w:sz w:val="24"/>
          <w:szCs w:val="24"/>
        </w:rPr>
        <w:t>Principles of management</w:t>
      </w:r>
      <w:r w:rsidRPr="00362C24">
        <w:rPr>
          <w:rFonts w:ascii="Times New Roman" w:hAnsi="Times New Roman" w:cs="Times New Roman"/>
          <w:sz w:val="24"/>
          <w:szCs w:val="24"/>
        </w:rPr>
        <w:t>. Tata McGraw-Hill.</w:t>
      </w:r>
    </w:p>
    <w:p w14:paraId="10BC8E75" w14:textId="77777777" w:rsidR="00362C24" w:rsidRPr="00362C24" w:rsidRDefault="00362C24" w:rsidP="00362C24">
      <w:pPr>
        <w:spacing w:line="360" w:lineRule="auto"/>
        <w:jc w:val="both"/>
        <w:rPr>
          <w:rFonts w:ascii="Times New Roman" w:hAnsi="Times New Roman" w:cs="Times New Roman"/>
          <w:sz w:val="24"/>
          <w:szCs w:val="24"/>
        </w:rPr>
      </w:pPr>
    </w:p>
    <w:p w14:paraId="3B198FA5" w14:textId="20D58A32" w:rsidR="00362C24" w:rsidRPr="00362C24" w:rsidRDefault="00362C24" w:rsidP="00362C24">
      <w:pPr>
        <w:spacing w:line="360" w:lineRule="auto"/>
        <w:jc w:val="both"/>
        <w:rPr>
          <w:rFonts w:ascii="Times New Roman" w:hAnsi="Times New Roman" w:cs="Times New Roman"/>
          <w:sz w:val="24"/>
          <w:szCs w:val="24"/>
        </w:rPr>
      </w:pPr>
      <w:r w:rsidRPr="00362C24">
        <w:rPr>
          <w:rFonts w:ascii="Times New Roman" w:hAnsi="Times New Roman" w:cs="Times New Roman"/>
          <w:sz w:val="24"/>
          <w:szCs w:val="24"/>
        </w:rPr>
        <w:t>Your Article Library., (2022). 10 Benefits of a Good Organizational Structure – Explained! [online] available at: https://www.yourarticlelibrary.com/management/10-benefits-of-a-good-organizational-structure-explained/3508 [Accessed on February 1</w:t>
      </w:r>
      <w:r w:rsidR="004C1C24">
        <w:rPr>
          <w:rFonts w:ascii="Times New Roman" w:hAnsi="Times New Roman" w:cs="Times New Roman"/>
          <w:sz w:val="24"/>
          <w:szCs w:val="24"/>
        </w:rPr>
        <w:t>7</w:t>
      </w:r>
      <w:r w:rsidRPr="00362C24">
        <w:rPr>
          <w:rFonts w:ascii="Times New Roman" w:hAnsi="Times New Roman" w:cs="Times New Roman"/>
          <w:sz w:val="24"/>
          <w:szCs w:val="24"/>
        </w:rPr>
        <w:t>, 2022]</w:t>
      </w:r>
    </w:p>
    <w:p w14:paraId="2E5BA1D5" w14:textId="77777777" w:rsidR="00FE7B4B" w:rsidRPr="00981F62" w:rsidRDefault="00FE7B4B" w:rsidP="00981F62">
      <w:pPr>
        <w:spacing w:line="360" w:lineRule="auto"/>
        <w:jc w:val="both"/>
        <w:rPr>
          <w:rFonts w:ascii="Times New Roman" w:hAnsi="Times New Roman" w:cs="Times New Roman"/>
          <w:sz w:val="24"/>
          <w:szCs w:val="24"/>
        </w:rPr>
      </w:pPr>
    </w:p>
    <w:sectPr w:rsidR="00FE7B4B" w:rsidRPr="00981F62">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50BAE" w14:textId="77777777" w:rsidR="00746081" w:rsidRDefault="00746081" w:rsidP="004C1C24">
      <w:pPr>
        <w:spacing w:after="0" w:line="240" w:lineRule="auto"/>
      </w:pPr>
      <w:r>
        <w:separator/>
      </w:r>
    </w:p>
  </w:endnote>
  <w:endnote w:type="continuationSeparator" w:id="0">
    <w:p w14:paraId="25E2CC09" w14:textId="77777777" w:rsidR="00746081" w:rsidRDefault="00746081" w:rsidP="004C1C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376481"/>
      <w:docPartObj>
        <w:docPartGallery w:val="Page Numbers (Bottom of Page)"/>
        <w:docPartUnique/>
      </w:docPartObj>
    </w:sdtPr>
    <w:sdtEndPr>
      <w:rPr>
        <w:noProof/>
      </w:rPr>
    </w:sdtEndPr>
    <w:sdtContent>
      <w:p w14:paraId="73F2E2F9" w14:textId="695CAF49" w:rsidR="004C1C24" w:rsidRDefault="004C1C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81F8BA" w14:textId="77777777" w:rsidR="004C1C24" w:rsidRDefault="004C1C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E0FD2" w14:textId="77777777" w:rsidR="00746081" w:rsidRDefault="00746081" w:rsidP="004C1C24">
      <w:pPr>
        <w:spacing w:after="0" w:line="240" w:lineRule="auto"/>
      </w:pPr>
      <w:r>
        <w:separator/>
      </w:r>
    </w:p>
  </w:footnote>
  <w:footnote w:type="continuationSeparator" w:id="0">
    <w:p w14:paraId="4474C263" w14:textId="77777777" w:rsidR="00746081" w:rsidRDefault="00746081" w:rsidP="004C1C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C4D"/>
    <w:rsid w:val="0003089B"/>
    <w:rsid w:val="00073326"/>
    <w:rsid w:val="00084644"/>
    <w:rsid w:val="000B6D78"/>
    <w:rsid w:val="000C019F"/>
    <w:rsid w:val="00104E30"/>
    <w:rsid w:val="001B3A97"/>
    <w:rsid w:val="00210470"/>
    <w:rsid w:val="00284C4D"/>
    <w:rsid w:val="003340C8"/>
    <w:rsid w:val="00351A93"/>
    <w:rsid w:val="00362C24"/>
    <w:rsid w:val="004C1C24"/>
    <w:rsid w:val="005147F2"/>
    <w:rsid w:val="00552CAB"/>
    <w:rsid w:val="005E0BDA"/>
    <w:rsid w:val="00651809"/>
    <w:rsid w:val="006661C9"/>
    <w:rsid w:val="0072676E"/>
    <w:rsid w:val="00746081"/>
    <w:rsid w:val="00767E50"/>
    <w:rsid w:val="00794B4D"/>
    <w:rsid w:val="007A717A"/>
    <w:rsid w:val="00856EB0"/>
    <w:rsid w:val="00866606"/>
    <w:rsid w:val="008B7B69"/>
    <w:rsid w:val="008F6048"/>
    <w:rsid w:val="0093653B"/>
    <w:rsid w:val="00981F62"/>
    <w:rsid w:val="009D1C61"/>
    <w:rsid w:val="00AA2CDC"/>
    <w:rsid w:val="00B942C9"/>
    <w:rsid w:val="00BF35A9"/>
    <w:rsid w:val="00C37732"/>
    <w:rsid w:val="00CC5A86"/>
    <w:rsid w:val="00D25D8C"/>
    <w:rsid w:val="00D5143D"/>
    <w:rsid w:val="00DC2C10"/>
    <w:rsid w:val="00DF41CF"/>
    <w:rsid w:val="00E327DB"/>
    <w:rsid w:val="00EA4133"/>
    <w:rsid w:val="00FA3277"/>
    <w:rsid w:val="00FD455D"/>
    <w:rsid w:val="00FE7B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C3F33"/>
  <w15:chartTrackingRefBased/>
  <w15:docId w15:val="{5CFEEB11-4F65-43F6-B244-24BF8EE36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7E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7E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1C24"/>
    <w:rPr>
      <w:color w:val="0563C1" w:themeColor="hyperlink"/>
      <w:u w:val="single"/>
    </w:rPr>
  </w:style>
  <w:style w:type="character" w:styleId="UnresolvedMention">
    <w:name w:val="Unresolved Mention"/>
    <w:basedOn w:val="DefaultParagraphFont"/>
    <w:uiPriority w:val="99"/>
    <w:semiHidden/>
    <w:unhideWhenUsed/>
    <w:rsid w:val="004C1C24"/>
    <w:rPr>
      <w:color w:val="605E5C"/>
      <w:shd w:val="clear" w:color="auto" w:fill="E1DFDD"/>
    </w:rPr>
  </w:style>
  <w:style w:type="paragraph" w:styleId="Header">
    <w:name w:val="header"/>
    <w:basedOn w:val="Normal"/>
    <w:link w:val="HeaderChar"/>
    <w:uiPriority w:val="99"/>
    <w:unhideWhenUsed/>
    <w:rsid w:val="004C1C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1C24"/>
  </w:style>
  <w:style w:type="paragraph" w:styleId="Footer">
    <w:name w:val="footer"/>
    <w:basedOn w:val="Normal"/>
    <w:link w:val="FooterChar"/>
    <w:uiPriority w:val="99"/>
    <w:unhideWhenUsed/>
    <w:rsid w:val="004C1C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1C24"/>
  </w:style>
  <w:style w:type="character" w:customStyle="1" w:styleId="Heading1Char">
    <w:name w:val="Heading 1 Char"/>
    <w:basedOn w:val="DefaultParagraphFont"/>
    <w:link w:val="Heading1"/>
    <w:uiPriority w:val="9"/>
    <w:rsid w:val="00767E5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67E5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67E50"/>
    <w:pPr>
      <w:outlineLvl w:val="9"/>
    </w:pPr>
  </w:style>
  <w:style w:type="paragraph" w:styleId="TOC1">
    <w:name w:val="toc 1"/>
    <w:basedOn w:val="Normal"/>
    <w:next w:val="Normal"/>
    <w:autoRedefine/>
    <w:uiPriority w:val="39"/>
    <w:unhideWhenUsed/>
    <w:rsid w:val="00767E50"/>
    <w:pPr>
      <w:spacing w:after="100"/>
    </w:pPr>
  </w:style>
  <w:style w:type="paragraph" w:styleId="TOC2">
    <w:name w:val="toc 2"/>
    <w:basedOn w:val="Normal"/>
    <w:next w:val="Normal"/>
    <w:autoRedefine/>
    <w:uiPriority w:val="39"/>
    <w:unhideWhenUsed/>
    <w:rsid w:val="00767E5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618195">
      <w:bodyDiv w:val="1"/>
      <w:marLeft w:val="0"/>
      <w:marRight w:val="0"/>
      <w:marTop w:val="0"/>
      <w:marBottom w:val="0"/>
      <w:divBdr>
        <w:top w:val="none" w:sz="0" w:space="0" w:color="auto"/>
        <w:left w:val="none" w:sz="0" w:space="0" w:color="auto"/>
        <w:bottom w:val="none" w:sz="0" w:space="0" w:color="auto"/>
        <w:right w:val="none" w:sz="0" w:space="0" w:color="auto"/>
      </w:divBdr>
    </w:div>
    <w:div w:id="860973666">
      <w:bodyDiv w:val="1"/>
      <w:marLeft w:val="0"/>
      <w:marRight w:val="0"/>
      <w:marTop w:val="0"/>
      <w:marBottom w:val="0"/>
      <w:divBdr>
        <w:top w:val="none" w:sz="0" w:space="0" w:color="auto"/>
        <w:left w:val="none" w:sz="0" w:space="0" w:color="auto"/>
        <w:bottom w:val="none" w:sz="0" w:space="0" w:color="auto"/>
        <w:right w:val="none" w:sz="0" w:space="0" w:color="auto"/>
      </w:divBdr>
    </w:div>
    <w:div w:id="1976057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on-the-mark.com/blog/importance-of-organizational-structure" TargetMode="External"/><Relationship Id="rId3" Type="http://schemas.openxmlformats.org/officeDocument/2006/relationships/settings" Target="settings.xml"/><Relationship Id="rId7" Type="http://schemas.openxmlformats.org/officeDocument/2006/relationships/hyperlink" Target="https://bizfluent.com/info-7750514-importance-organizational-strategy.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courses.lumenlearning.com/suny-mcc-supervision/chapter/types-of-managers-and-their-ro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948BCC2-E521-4980-94B6-AED40479A0A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3259</Words>
  <Characters>18577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Partha Modak</dc:creator>
  <cp:keywords/>
  <dc:description/>
  <cp:lastModifiedBy>Oana Georgescu</cp:lastModifiedBy>
  <cp:revision>7</cp:revision>
  <dcterms:created xsi:type="dcterms:W3CDTF">2022-03-11T12:50:00Z</dcterms:created>
  <dcterms:modified xsi:type="dcterms:W3CDTF">2022-03-11T12:57:00Z</dcterms:modified>
</cp:coreProperties>
</file>