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D32599" w:rsidRPr="00D32599" w:rsidTr="00D32599">
        <w:tc>
          <w:tcPr>
            <w:tcW w:w="10670" w:type="dxa"/>
            <w:shd w:val="clear" w:color="auto" w:fill="C0C0C0"/>
          </w:tcPr>
          <w:p w:rsidR="00D32599" w:rsidRPr="00D32599" w:rsidRDefault="00D32599" w:rsidP="00D32599">
            <w:pPr>
              <w:keepNext/>
              <w:spacing w:before="120" w:after="120" w:line="240" w:lineRule="auto"/>
              <w:jc w:val="center"/>
              <w:outlineLvl w:val="3"/>
              <w:rPr>
                <w:rFonts w:ascii="Calibri" w:eastAsia="Times New Roman" w:hAnsi="Calibri" w:cs="Times New Roman"/>
                <w:b/>
                <w:sz w:val="40"/>
                <w:szCs w:val="20"/>
                <w:lang w:eastAsia="en-GB"/>
              </w:rPr>
            </w:pPr>
            <w:bookmarkStart w:id="0" w:name="_GoBack"/>
            <w:bookmarkEnd w:id="0"/>
            <w:r w:rsidRPr="00D32599">
              <w:rPr>
                <w:rFonts w:ascii="Calibri" w:eastAsia="Times New Roman" w:hAnsi="Calibri" w:cs="Times New Roman"/>
                <w:b/>
                <w:sz w:val="40"/>
                <w:szCs w:val="20"/>
                <w:lang w:eastAsia="en-GB"/>
              </w:rPr>
              <w:t xml:space="preserve">MASTERS ASSIGNMENT SPECIFICATION </w:t>
            </w:r>
          </w:p>
          <w:p w:rsidR="00D32599" w:rsidRPr="00D32599" w:rsidRDefault="00D32599" w:rsidP="00D32599">
            <w:pPr>
              <w:keepNext/>
              <w:spacing w:before="120" w:after="120" w:line="240" w:lineRule="auto"/>
              <w:jc w:val="center"/>
              <w:outlineLvl w:val="3"/>
              <w:rPr>
                <w:rFonts w:ascii="Calibri" w:eastAsia="Times New Roman" w:hAnsi="Calibri" w:cs="Times New Roman"/>
                <w:b/>
                <w:sz w:val="40"/>
                <w:szCs w:val="20"/>
                <w:lang w:eastAsia="en-GB"/>
              </w:rPr>
            </w:pPr>
            <w:r w:rsidRPr="00D32599">
              <w:rPr>
                <w:rFonts w:ascii="Calibri" w:eastAsia="Times New Roman" w:hAnsi="Calibri" w:cs="Times New Roman"/>
                <w:b/>
                <w:sz w:val="40"/>
                <w:szCs w:val="20"/>
                <w:lang w:eastAsia="en-GB"/>
              </w:rPr>
              <w:t>M (TOUR) TOURISM MANAGEMENT</w:t>
            </w:r>
          </w:p>
          <w:p w:rsidR="00D32599" w:rsidRPr="00D32599" w:rsidRDefault="00D32599" w:rsidP="00D32599">
            <w:pPr>
              <w:spacing w:after="0" w:line="240" w:lineRule="auto"/>
              <w:jc w:val="center"/>
              <w:rPr>
                <w:rFonts w:ascii="Times New Roman" w:eastAsia="Times New Roman" w:hAnsi="Times New Roman" w:cs="Times New Roman"/>
                <w:sz w:val="20"/>
                <w:szCs w:val="20"/>
                <w:lang w:eastAsia="en-GB"/>
              </w:rPr>
            </w:pPr>
            <w:r w:rsidRPr="00D32599">
              <w:rPr>
                <w:rFonts w:ascii="Times New Roman" w:eastAsia="Times New Roman" w:hAnsi="Times New Roman" w:cs="Times New Roman"/>
                <w:b/>
                <w:noProof/>
                <w:sz w:val="24"/>
                <w:szCs w:val="24"/>
                <w:lang w:eastAsia="en-GB"/>
              </w:rPr>
              <w:t>SCHOOL OF TOURISM AND HOSPITALITY</w:t>
            </w:r>
          </w:p>
        </w:tc>
      </w:tr>
    </w:tbl>
    <w:p w:rsidR="00D32599" w:rsidRPr="00D32599" w:rsidRDefault="00D32599" w:rsidP="00D32599">
      <w:pPr>
        <w:spacing w:after="0" w:line="240" w:lineRule="auto"/>
        <w:jc w:val="center"/>
        <w:rPr>
          <w:rFonts w:ascii="Times New Roman" w:eastAsia="Times New Roman" w:hAnsi="Times New Roman" w:cs="Times New Roman"/>
          <w:b/>
          <w:i/>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Student name:</w:t>
            </w:r>
          </w:p>
        </w:tc>
        <w:tc>
          <w:tcPr>
            <w:tcW w:w="378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fldChar w:fldCharType="begin">
                <w:ffData>
                  <w:name w:val="Text2"/>
                  <w:enabled/>
                  <w:calcOnExit w:val="0"/>
                  <w:textInput/>
                </w:ffData>
              </w:fldChar>
            </w:r>
            <w:r w:rsidRPr="00D32599">
              <w:rPr>
                <w:rFonts w:ascii="Calibri" w:eastAsia="Times New Roman" w:hAnsi="Calibri" w:cs="Arial"/>
                <w:b/>
                <w:lang w:eastAsia="en-GB"/>
              </w:rPr>
              <w:instrText xml:space="preserve"> FORMTEXT </w:instrText>
            </w:r>
            <w:r w:rsidRPr="00D32599">
              <w:rPr>
                <w:rFonts w:ascii="Calibri" w:eastAsia="Times New Roman" w:hAnsi="Calibri" w:cs="Arial"/>
                <w:b/>
                <w:lang w:eastAsia="en-GB"/>
              </w:rPr>
            </w:r>
            <w:r w:rsidRPr="00D32599">
              <w:rPr>
                <w:rFonts w:ascii="Calibri" w:eastAsia="Times New Roman" w:hAnsi="Calibri" w:cs="Arial"/>
                <w:b/>
                <w:lang w:eastAsia="en-GB"/>
              </w:rPr>
              <w:fldChar w:fldCharType="separate"/>
            </w:r>
            <w:r w:rsidRPr="00D32599">
              <w:rPr>
                <w:rFonts w:ascii="Times New Roman" w:eastAsia="Times New Roman" w:hAnsi="Times New Roman" w:cs="Times New Roman"/>
                <w:b/>
                <w:noProof/>
                <w:lang w:eastAsia="en-GB"/>
              </w:rPr>
              <w:t> </w:t>
            </w:r>
            <w:r w:rsidRPr="00D32599">
              <w:rPr>
                <w:rFonts w:ascii="Times New Roman" w:eastAsia="Times New Roman" w:hAnsi="Times New Roman" w:cs="Times New Roman"/>
                <w:b/>
                <w:noProof/>
                <w:lang w:eastAsia="en-GB"/>
              </w:rPr>
              <w:t> </w:t>
            </w:r>
            <w:r w:rsidRPr="00D32599">
              <w:rPr>
                <w:rFonts w:ascii="Times New Roman" w:eastAsia="Times New Roman" w:hAnsi="Times New Roman" w:cs="Times New Roman"/>
                <w:b/>
                <w:noProof/>
                <w:lang w:eastAsia="en-GB"/>
              </w:rPr>
              <w:t> </w:t>
            </w:r>
            <w:r w:rsidRPr="00D32599">
              <w:rPr>
                <w:rFonts w:ascii="Times New Roman" w:eastAsia="Times New Roman" w:hAnsi="Times New Roman" w:cs="Times New Roman"/>
                <w:b/>
                <w:noProof/>
                <w:lang w:eastAsia="en-GB"/>
              </w:rPr>
              <w:t> </w:t>
            </w:r>
            <w:r w:rsidRPr="00D32599">
              <w:rPr>
                <w:rFonts w:ascii="Times New Roman" w:eastAsia="Times New Roman" w:hAnsi="Times New Roman" w:cs="Times New Roman"/>
                <w:b/>
                <w:noProof/>
                <w:lang w:eastAsia="en-GB"/>
              </w:rPr>
              <w:t> </w:t>
            </w:r>
            <w:r w:rsidRPr="00D32599">
              <w:rPr>
                <w:rFonts w:ascii="Calibri" w:eastAsia="Times New Roman" w:hAnsi="Calibri" w:cs="Arial"/>
                <w:b/>
                <w:lang w:eastAsia="en-GB"/>
              </w:rPr>
              <w:fldChar w:fldCharType="end"/>
            </w:r>
          </w:p>
        </w:tc>
        <w:tc>
          <w:tcPr>
            <w:tcW w:w="2613" w:type="dxa"/>
            <w:shd w:val="clear" w:color="auto" w:fill="D9D9D9"/>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Student P number:</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Programme:</w:t>
            </w:r>
          </w:p>
        </w:tc>
        <w:tc>
          <w:tcPr>
            <w:tcW w:w="8505" w:type="dxa"/>
            <w:gridSpan w:val="3"/>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M (TOUR) TOURISM MANAGEMENT</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Module:</w:t>
            </w:r>
          </w:p>
        </w:tc>
        <w:tc>
          <w:tcPr>
            <w:tcW w:w="3781" w:type="dxa"/>
            <w:shd w:val="clear" w:color="auto" w:fill="auto"/>
          </w:tcPr>
          <w:p w:rsidR="00D32599" w:rsidRPr="00D32599" w:rsidRDefault="00D32599" w:rsidP="00D32599">
            <w:pPr>
              <w:spacing w:before="100" w:beforeAutospacing="1" w:after="100" w:afterAutospacing="1" w:line="240" w:lineRule="auto"/>
              <w:rPr>
                <w:rFonts w:ascii="Calibri" w:eastAsia="Times New Roman" w:hAnsi="Calibri" w:cs="Arial"/>
                <w:b/>
                <w:lang w:eastAsia="en-GB"/>
              </w:rPr>
            </w:pPr>
            <w:r w:rsidRPr="00D32599">
              <w:rPr>
                <w:rFonts w:ascii="Times New Roman" w:eastAsia="Times New Roman" w:hAnsi="Times New Roman" w:cs="Times New Roman"/>
                <w:b/>
                <w:sz w:val="24"/>
                <w:szCs w:val="24"/>
                <w:lang w:eastAsia="en-GB"/>
              </w:rPr>
              <w:t xml:space="preserve">Contemporary Global Issues in Tourism </w:t>
            </w:r>
          </w:p>
        </w:tc>
        <w:tc>
          <w:tcPr>
            <w:tcW w:w="2613" w:type="dxa"/>
            <w:shd w:val="clear" w:color="auto" w:fill="D9D9D9"/>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Module Level (4, 5, 6):</w:t>
            </w:r>
          </w:p>
        </w:tc>
        <w:tc>
          <w:tcPr>
            <w:tcW w:w="2111" w:type="dxa"/>
            <w:shd w:val="clear"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7</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Module code:</w:t>
            </w:r>
          </w:p>
        </w:tc>
        <w:tc>
          <w:tcPr>
            <w:tcW w:w="378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Times New Roman" w:eastAsia="Times New Roman" w:hAnsi="Times New Roman" w:cs="Times New Roman"/>
                <w:sz w:val="24"/>
                <w:szCs w:val="24"/>
                <w:lang w:eastAsia="en-GB"/>
              </w:rPr>
              <w:t>M7X02121</w:t>
            </w:r>
          </w:p>
        </w:tc>
        <w:tc>
          <w:tcPr>
            <w:tcW w:w="2613" w:type="dxa"/>
            <w:shd w:val="clear" w:color="auto" w:fill="D9D9D9"/>
          </w:tcPr>
          <w:p w:rsidR="00D32599" w:rsidRPr="00D32599" w:rsidRDefault="00D32599" w:rsidP="00D32599">
            <w:pPr>
              <w:keepNext/>
              <w:spacing w:after="0" w:line="240" w:lineRule="auto"/>
              <w:jc w:val="both"/>
              <w:outlineLvl w:val="1"/>
              <w:rPr>
                <w:rFonts w:ascii="Calibri" w:eastAsia="Times New Roman" w:hAnsi="Calibri" w:cs="Arial"/>
                <w:b/>
                <w:lang w:eastAsia="en-GB"/>
              </w:rPr>
            </w:pPr>
            <w:r w:rsidRPr="00D32599">
              <w:rPr>
                <w:rFonts w:ascii="Calibri" w:eastAsia="Times New Roman" w:hAnsi="Calibri" w:cs="Arial"/>
                <w:b/>
                <w:lang w:eastAsia="en-GB"/>
              </w:rPr>
              <w:t xml:space="preserve">Contribution to Overall </w:t>
            </w:r>
          </w:p>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lang w:eastAsia="en-GB"/>
              </w:rPr>
              <w:t>Module Assessment (%):</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50%</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Lecturer:</w:t>
            </w:r>
          </w:p>
        </w:tc>
        <w:tc>
          <w:tcPr>
            <w:tcW w:w="378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 xml:space="preserve">Jacqui Jones </w:t>
            </w:r>
          </w:p>
        </w:tc>
        <w:tc>
          <w:tcPr>
            <w:tcW w:w="2613" w:type="dxa"/>
            <w:shd w:val="clear" w:color="auto" w:fill="D9D9D9"/>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Internal Verifier:</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Kathryn Flynn</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Assignment Title:</w:t>
            </w:r>
          </w:p>
        </w:tc>
        <w:tc>
          <w:tcPr>
            <w:tcW w:w="378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Student Organised Conference</w:t>
            </w:r>
            <w:r>
              <w:rPr>
                <w:rFonts w:ascii="Calibri" w:eastAsia="Times New Roman" w:hAnsi="Calibri" w:cs="Arial"/>
                <w:b/>
                <w:lang w:eastAsia="en-GB"/>
              </w:rPr>
              <w:t xml:space="preserve"> / Event</w:t>
            </w:r>
          </w:p>
        </w:tc>
        <w:tc>
          <w:tcPr>
            <w:tcW w:w="261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Assignment No (x of x):</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1 of 2</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Hand Out Date:</w:t>
            </w:r>
          </w:p>
        </w:tc>
        <w:tc>
          <w:tcPr>
            <w:tcW w:w="3781" w:type="dxa"/>
            <w:shd w:val="clear"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 xml:space="preserve"> 1</w:t>
            </w:r>
            <w:r w:rsidRPr="00D32599">
              <w:rPr>
                <w:rFonts w:ascii="Calibri" w:eastAsia="Times New Roman" w:hAnsi="Calibri" w:cs="Arial"/>
                <w:b/>
                <w:vertAlign w:val="superscript"/>
                <w:lang w:eastAsia="en-GB"/>
              </w:rPr>
              <w:t>st</w:t>
            </w:r>
            <w:r w:rsidRPr="00D32599">
              <w:rPr>
                <w:rFonts w:ascii="Calibri" w:eastAsia="Times New Roman" w:hAnsi="Calibri" w:cs="Arial"/>
                <w:b/>
                <w:lang w:eastAsia="en-GB"/>
              </w:rPr>
              <w:t xml:space="preserve"> October 2018</w:t>
            </w:r>
          </w:p>
        </w:tc>
        <w:tc>
          <w:tcPr>
            <w:tcW w:w="261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Submission deadline:</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1</w:t>
            </w:r>
            <w:r w:rsidRPr="00D32599">
              <w:rPr>
                <w:rFonts w:ascii="Calibri" w:eastAsia="Times New Roman" w:hAnsi="Calibri" w:cs="Arial"/>
                <w:b/>
                <w:vertAlign w:val="superscript"/>
                <w:lang w:eastAsia="en-GB"/>
              </w:rPr>
              <w:t>st</w:t>
            </w:r>
            <w:r w:rsidRPr="00D32599">
              <w:rPr>
                <w:rFonts w:ascii="Calibri" w:eastAsia="Times New Roman" w:hAnsi="Calibri" w:cs="Arial"/>
                <w:b/>
                <w:lang w:eastAsia="en-GB"/>
              </w:rPr>
              <w:t xml:space="preserve"> April 2019</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Return date of provisional marks &amp; written feedback:</w:t>
            </w:r>
          </w:p>
        </w:tc>
        <w:tc>
          <w:tcPr>
            <w:tcW w:w="8505" w:type="dxa"/>
            <w:gridSpan w:val="3"/>
            <w:shd w:val="clear"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Verbal feedback will be given immediately after the conference paper and this will be followed up by written feedback and 1-1 tutorials within 20 working days</w:t>
            </w:r>
          </w:p>
        </w:tc>
      </w:tr>
    </w:tbl>
    <w:p w:rsidR="00D32599" w:rsidRPr="00D32599" w:rsidRDefault="00D32599" w:rsidP="00D32599">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32599" w:rsidRPr="00D32599" w:rsidTr="00D32599">
        <w:trPr>
          <w:trHeight w:val="421"/>
        </w:trPr>
        <w:tc>
          <w:tcPr>
            <w:tcW w:w="1809" w:type="dxa"/>
            <w:tcBorders>
              <w:top w:val="single" w:sz="6" w:space="0" w:color="auto"/>
            </w:tcBorders>
            <w:shd w:val="clear" w:color="auto" w:fill="D9D9D9"/>
          </w:tcPr>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lang w:eastAsia="en-GB"/>
              </w:rPr>
              <w:t>Referencing:</w:t>
            </w:r>
          </w:p>
        </w:tc>
        <w:tc>
          <w:tcPr>
            <w:tcW w:w="8789" w:type="dxa"/>
            <w:gridSpan w:val="3"/>
            <w:tcBorders>
              <w:top w:val="single" w:sz="6" w:space="0" w:color="auto"/>
            </w:tcBorders>
          </w:tcPr>
          <w:p w:rsidR="00D32599" w:rsidRPr="00D32599" w:rsidRDefault="00D32599" w:rsidP="00D32599">
            <w:pPr>
              <w:spacing w:after="0" w:line="240" w:lineRule="auto"/>
              <w:rPr>
                <w:rFonts w:ascii="Calibri" w:eastAsia="Times New Roman" w:hAnsi="Calibri" w:cs="Arial"/>
                <w:sz w:val="18"/>
                <w:szCs w:val="18"/>
              </w:rPr>
            </w:pPr>
            <w:r w:rsidRPr="00D32599">
              <w:rPr>
                <w:rFonts w:ascii="Calibri" w:eastAsia="Times New Roman"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32599">
              <w:rPr>
                <w:rFonts w:ascii="Calibri" w:eastAsia="Times New Roman" w:hAnsi="Calibri" w:cs="Arial"/>
                <w:i/>
                <w:sz w:val="18"/>
                <w:szCs w:val="18"/>
              </w:rPr>
              <w:t xml:space="preserve"> </w:t>
            </w:r>
            <w:r w:rsidRPr="00D32599">
              <w:rPr>
                <w:rFonts w:ascii="Calibri" w:eastAsia="Times New Roman" w:hAnsi="Calibri" w:cs="Arial"/>
                <w:sz w:val="18"/>
                <w:szCs w:val="18"/>
                <w:u w:val="single"/>
              </w:rPr>
              <w:t>title of book</w:t>
            </w:r>
            <w:r w:rsidRPr="00D32599">
              <w:rPr>
                <w:rFonts w:ascii="Calibri" w:eastAsia="Times New Roman" w:hAnsi="Calibri" w:cs="Arial"/>
                <w:sz w:val="18"/>
                <w:szCs w:val="18"/>
              </w:rPr>
              <w:t xml:space="preserve">, edition, publisher: place of publication). </w:t>
            </w:r>
          </w:p>
        </w:tc>
      </w:tr>
      <w:tr w:rsidR="00D32599" w:rsidRPr="00D32599" w:rsidTr="00D32599">
        <w:trPr>
          <w:trHeight w:val="666"/>
        </w:trPr>
        <w:tc>
          <w:tcPr>
            <w:tcW w:w="1809" w:type="dxa"/>
            <w:tcBorders>
              <w:top w:val="single" w:sz="6" w:space="0" w:color="auto"/>
            </w:tcBorders>
            <w:shd w:val="clear" w:color="auto" w:fill="D9D9D9"/>
          </w:tcPr>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lang w:eastAsia="en-GB"/>
              </w:rPr>
              <w:t>Submission:</w:t>
            </w:r>
          </w:p>
        </w:tc>
        <w:tc>
          <w:tcPr>
            <w:tcW w:w="6521" w:type="dxa"/>
            <w:tcBorders>
              <w:top w:val="single" w:sz="6" w:space="0" w:color="auto"/>
            </w:tcBorders>
          </w:tcPr>
          <w:p w:rsidR="00D32599" w:rsidRPr="00D32599" w:rsidRDefault="00D32599" w:rsidP="00D32599">
            <w:pPr>
              <w:spacing w:before="120" w:after="120" w:line="240" w:lineRule="auto"/>
              <w:jc w:val="both"/>
              <w:rPr>
                <w:rFonts w:ascii="Calibri" w:eastAsia="Times New Roman" w:hAnsi="Calibri" w:cs="Arial"/>
                <w:lang w:eastAsia="en-GB"/>
              </w:rPr>
            </w:pPr>
            <w:r w:rsidRPr="00D32599">
              <w:rPr>
                <w:rFonts w:ascii="Calibri" w:eastAsia="Times New Roman" w:hAnsi="Calibri" w:cs="Arial"/>
                <w:b/>
                <w:lang w:eastAsia="en-GB"/>
              </w:rPr>
              <w:t xml:space="preserve">All assignments must be submitted to Turnitin unless otherwise instructed by the Lecturer. </w:t>
            </w:r>
          </w:p>
          <w:p w:rsidR="00D32599" w:rsidRPr="00D32599" w:rsidRDefault="00D32599" w:rsidP="00D32599">
            <w:pPr>
              <w:spacing w:before="120" w:after="120" w:line="240" w:lineRule="auto"/>
              <w:jc w:val="both"/>
              <w:rPr>
                <w:rFonts w:ascii="Calibri" w:eastAsia="Times New Roman" w:hAnsi="Calibri" w:cs="Arial"/>
                <w:sz w:val="18"/>
                <w:szCs w:val="18"/>
                <w:lang w:eastAsia="en-GB"/>
              </w:rPr>
            </w:pPr>
            <w:r w:rsidRPr="00D32599">
              <w:rPr>
                <w:rFonts w:ascii="Calibri" w:eastAsia="Times New Roman" w:hAnsi="Calibri" w:cs="Arial"/>
                <w:b/>
                <w:lang w:eastAsia="en-GB"/>
              </w:rPr>
              <w:t>Note</w:t>
            </w:r>
            <w:r w:rsidRPr="00D32599">
              <w:rPr>
                <w:rFonts w:ascii="Calibri" w:eastAsia="Times New Roman" w:hAnsi="Calibri" w:cs="Arial"/>
                <w:lang w:eastAsia="en-GB"/>
              </w:rPr>
              <w:t xml:space="preserve">: the Turnitin version is the primary submission and acts as a receipt for the student.  </w:t>
            </w:r>
            <w:r w:rsidRPr="00D32599">
              <w:rPr>
                <w:rFonts w:ascii="Calibri" w:eastAsia="Times New Roman" w:hAnsi="Calibri" w:cs="Arial"/>
                <w:b/>
                <w:lang w:eastAsia="en-GB"/>
              </w:rPr>
              <w:t xml:space="preserve">Late submission of the electronic version of the assignment will result in a late penalty mark.  </w:t>
            </w:r>
            <w:r w:rsidRPr="00D32599">
              <w:rPr>
                <w:rFonts w:ascii="Calibri" w:eastAsia="Times New Roman" w:hAnsi="Calibri" w:cs="Arial"/>
                <w:lang w:eastAsia="en-GB"/>
              </w:rPr>
              <w:t>Penalties for late submission: Up to 1 week late, maximum mark of 40%.  Over one week late, Refer.  Only the Extenuating Circumstances Panel may grant an extension.</w:t>
            </w:r>
          </w:p>
        </w:tc>
        <w:tc>
          <w:tcPr>
            <w:tcW w:w="1134" w:type="dxa"/>
            <w:tcBorders>
              <w:top w:val="single" w:sz="6" w:space="0" w:color="auto"/>
            </w:tcBorders>
            <w:shd w:val="clear" w:color="auto" w:fill="D9D9D9"/>
          </w:tcPr>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sz w:val="20"/>
                <w:szCs w:val="20"/>
                <w:lang w:eastAsia="en-GB"/>
              </w:rPr>
              <w:br/>
            </w:r>
            <w:r w:rsidRPr="00D32599">
              <w:rPr>
                <w:rFonts w:ascii="Calibri" w:eastAsia="Times New Roman" w:hAnsi="Calibri" w:cs="Arial"/>
                <w:b/>
                <w:lang w:eastAsia="en-GB"/>
              </w:rPr>
              <w:t>Date:</w:t>
            </w:r>
          </w:p>
        </w:tc>
        <w:tc>
          <w:tcPr>
            <w:tcW w:w="1134" w:type="dxa"/>
            <w:tcBorders>
              <w:top w:val="single" w:sz="6" w:space="0" w:color="auto"/>
            </w:tcBorders>
          </w:tcPr>
          <w:p w:rsidR="00D32599" w:rsidRPr="00D32599" w:rsidRDefault="00D32599" w:rsidP="00D32599">
            <w:pPr>
              <w:spacing w:after="0" w:line="240" w:lineRule="auto"/>
              <w:rPr>
                <w:rFonts w:ascii="Calibri" w:eastAsia="Times New Roman" w:hAnsi="Calibri" w:cs="Arial"/>
                <w:b/>
                <w:sz w:val="20"/>
                <w:szCs w:val="20"/>
                <w:lang w:eastAsia="en-GB"/>
              </w:rPr>
            </w:pPr>
          </w:p>
        </w:tc>
      </w:tr>
    </w:tbl>
    <w:p w:rsidR="00D32599" w:rsidRPr="00D32599" w:rsidRDefault="00D32599" w:rsidP="00D32599">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32599" w:rsidRPr="00D32599" w:rsidTr="00D32599">
        <w:trPr>
          <w:trHeight w:val="386"/>
        </w:trPr>
        <w:tc>
          <w:tcPr>
            <w:tcW w:w="9464" w:type="dxa"/>
            <w:vMerge w:val="restart"/>
            <w:shd w:val="pct15" w:color="auto" w:fill="auto"/>
          </w:tcPr>
          <w:p w:rsidR="00D32599" w:rsidRPr="00D32599" w:rsidRDefault="00D32599" w:rsidP="00D32599">
            <w:pPr>
              <w:spacing w:before="120" w:after="120" w:line="240" w:lineRule="auto"/>
              <w:jc w:val="both"/>
              <w:rPr>
                <w:rFonts w:ascii="Calibri" w:eastAsia="Times New Roman" w:hAnsi="Calibri" w:cs="Arial"/>
                <w:sz w:val="18"/>
                <w:szCs w:val="18"/>
                <w:lang w:eastAsia="en-GB"/>
              </w:rPr>
            </w:pPr>
            <w:r w:rsidRPr="00D32599">
              <w:rPr>
                <w:rFonts w:ascii="Calibri" w:eastAsia="Times New Roman" w:hAnsi="Calibri" w:cs="Arial"/>
                <w:sz w:val="18"/>
                <w:szCs w:val="18"/>
                <w:lang w:eastAsia="en-GB"/>
              </w:rPr>
              <w:t>Lecturer to</w:t>
            </w:r>
            <w:r w:rsidRPr="00D32599">
              <w:rPr>
                <w:rFonts w:ascii="Calibri" w:eastAsia="Times New Roman" w:hAnsi="Calibri" w:cs="Arial"/>
                <w:b/>
                <w:sz w:val="18"/>
                <w:szCs w:val="18"/>
                <w:lang w:eastAsia="en-GB"/>
              </w:rPr>
              <w:t xml:space="preserve"> </w:t>
            </w:r>
            <w:r w:rsidRPr="00D32599">
              <w:rPr>
                <w:rFonts w:ascii="Calibri" w:eastAsia="Times New Roman" w:hAnsi="Calibri" w:cs="Arial"/>
                <w:sz w:val="18"/>
                <w:szCs w:val="18"/>
                <w:lang w:eastAsia="en-GB"/>
              </w:rPr>
              <w:t>tick to indicate if a hard copy version of the assignment must be submitted.</w:t>
            </w:r>
          </w:p>
          <w:p w:rsidR="00D32599" w:rsidRPr="00D32599" w:rsidRDefault="00D32599" w:rsidP="00D32599">
            <w:pPr>
              <w:spacing w:before="120" w:after="120" w:line="240" w:lineRule="auto"/>
              <w:jc w:val="both"/>
              <w:rPr>
                <w:rFonts w:ascii="Calibri" w:eastAsia="Times New Roman" w:hAnsi="Calibri" w:cs="Calibri"/>
                <w:b/>
                <w:sz w:val="18"/>
                <w:szCs w:val="18"/>
                <w:u w:val="single"/>
                <w:lang w:eastAsia="en-GB"/>
              </w:rPr>
            </w:pPr>
            <w:r w:rsidRPr="00D32599">
              <w:rPr>
                <w:rFonts w:ascii="Calibri" w:eastAsia="Times New Roman" w:hAnsi="Calibri" w:cs="Arial"/>
                <w:b/>
                <w:sz w:val="18"/>
                <w:szCs w:val="18"/>
                <w:u w:val="single"/>
                <w:lang w:eastAsia="en-GB"/>
              </w:rPr>
              <w:t>Students are required to submit a hard copy of the research strategy as documentation to support the commissioning bid.</w:t>
            </w:r>
          </w:p>
        </w:tc>
        <w:tc>
          <w:tcPr>
            <w:tcW w:w="567" w:type="dxa"/>
            <w:shd w:val="pct15" w:color="auto" w:fill="auto"/>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YES</w:t>
            </w:r>
          </w:p>
        </w:tc>
        <w:tc>
          <w:tcPr>
            <w:tcW w:w="567" w:type="dxa"/>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Yes</w:t>
            </w:r>
          </w:p>
        </w:tc>
      </w:tr>
      <w:tr w:rsidR="00D32599" w:rsidRPr="00D32599" w:rsidTr="00D32599">
        <w:trPr>
          <w:trHeight w:val="408"/>
        </w:trPr>
        <w:tc>
          <w:tcPr>
            <w:tcW w:w="9464" w:type="dxa"/>
            <w:vMerge/>
            <w:shd w:val="pct15" w:color="auto" w:fill="auto"/>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NO</w:t>
            </w:r>
          </w:p>
        </w:tc>
        <w:tc>
          <w:tcPr>
            <w:tcW w:w="567" w:type="dxa"/>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bl>
    <w:p w:rsidR="00D32599" w:rsidRPr="00D32599" w:rsidRDefault="00D32599" w:rsidP="00D32599">
      <w:pPr>
        <w:spacing w:after="0" w:line="240" w:lineRule="auto"/>
        <w:rPr>
          <w:rFonts w:ascii="Times New Roman" w:eastAsia="Times New Roman" w:hAnsi="Times New Roman" w:cs="Times New Roman"/>
          <w:sz w:val="32"/>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DO NOT put this form into Turnitin or it will match many similarities with other students’ submissions.</w:t>
      </w:r>
    </w:p>
    <w:p w:rsidR="00D32599" w:rsidRPr="00D32599" w:rsidRDefault="00D32599" w:rsidP="00D32599">
      <w:pPr>
        <w:spacing w:after="0" w:line="240" w:lineRule="auto"/>
        <w:rPr>
          <w:rFonts w:ascii="Calibri" w:eastAsia="Times New Roman" w:hAnsi="Calibri" w:cs="Calibri"/>
          <w:b/>
          <w:sz w:val="20"/>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p>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3211"/>
        <w:gridCol w:w="5299"/>
        <w:gridCol w:w="72"/>
      </w:tblGrid>
      <w:tr w:rsidR="00D32599" w:rsidRPr="00D32599" w:rsidTr="00D32599">
        <w:trPr>
          <w:gridAfter w:val="1"/>
          <w:wAfter w:w="72" w:type="dxa"/>
        </w:trPr>
        <w:tc>
          <w:tcPr>
            <w:tcW w:w="5299" w:type="dxa"/>
            <w:gridSpan w:val="2"/>
            <w:shd w:val="pct10" w:color="auto" w:fill="auto"/>
          </w:tcPr>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lang w:eastAsia="en-GB"/>
              </w:rPr>
              <w:t>Learning Outcomes tested</w:t>
            </w:r>
          </w:p>
          <w:p w:rsidR="00D32599" w:rsidRPr="00D32599" w:rsidRDefault="00D32599" w:rsidP="00D32599">
            <w:pPr>
              <w:spacing w:after="0" w:line="240" w:lineRule="auto"/>
              <w:rPr>
                <w:rFonts w:ascii="Calibri" w:eastAsia="Times New Roman" w:hAnsi="Calibri" w:cs="Arial"/>
                <w:lang w:eastAsia="en-GB"/>
              </w:rPr>
            </w:pPr>
            <w:r w:rsidRPr="00D32599">
              <w:rPr>
                <w:rFonts w:ascii="Calibri" w:eastAsia="Times New Roman" w:hAnsi="Calibri" w:cs="Arial"/>
                <w:b/>
                <w:lang w:eastAsia="en-GB"/>
              </w:rPr>
              <w:t>(from module syllabus)</w:t>
            </w:r>
          </w:p>
        </w:tc>
        <w:tc>
          <w:tcPr>
            <w:tcW w:w="5299" w:type="dxa"/>
            <w:shd w:val="pct10" w:color="auto" w:fill="auto"/>
          </w:tcPr>
          <w:p w:rsidR="00D32599" w:rsidRPr="00D32599" w:rsidRDefault="00D32599" w:rsidP="00D32599">
            <w:pPr>
              <w:spacing w:after="0" w:line="240" w:lineRule="auto"/>
              <w:rPr>
                <w:rFonts w:ascii="Calibri" w:eastAsia="Times New Roman" w:hAnsi="Calibri" w:cs="Arial"/>
                <w:lang w:eastAsia="en-GB"/>
              </w:rPr>
            </w:pPr>
            <w:r w:rsidRPr="00D32599">
              <w:rPr>
                <w:rFonts w:ascii="Calibri" w:eastAsia="Times New Roman" w:hAnsi="Calibri" w:cs="Arial"/>
                <w:b/>
                <w:lang w:eastAsia="en-GB"/>
              </w:rPr>
              <w:t>Assessment Criteria</w:t>
            </w:r>
            <w:r w:rsidRPr="00D32599">
              <w:rPr>
                <w:rFonts w:ascii="Calibri" w:eastAsia="Times New Roman" w:hAnsi="Calibri" w:cs="Arial"/>
                <w:lang w:eastAsia="en-GB"/>
              </w:rPr>
              <w:t xml:space="preserve">  </w:t>
            </w:r>
            <w:r w:rsidRPr="00D32599">
              <w:rPr>
                <w:rFonts w:ascii="Calibri" w:eastAsia="Times New Roman" w:hAnsi="Calibri" w:cs="Arial"/>
                <w:b/>
                <w:lang w:eastAsia="en-GB"/>
              </w:rPr>
              <w:t>To achieve each outcome a student must demonstrate the ability to:</w:t>
            </w:r>
          </w:p>
        </w:tc>
      </w:tr>
      <w:tr w:rsidR="00D32599" w:rsidRPr="00D32599" w:rsidTr="00D32599">
        <w:trPr>
          <w:gridAfter w:val="1"/>
          <w:wAfter w:w="72" w:type="dxa"/>
        </w:trPr>
        <w:tc>
          <w:tcPr>
            <w:tcW w:w="5299" w:type="dxa"/>
            <w:gridSpan w:val="2"/>
          </w:tcPr>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Synthesise the relationship between global sustainability issues and the tourism industry in order to challenge and debate preconceived beliefs and policies.  </w:t>
            </w:r>
          </w:p>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 Undertake destination field research in order to </w:t>
            </w:r>
            <w:r w:rsidRPr="00D32599">
              <w:rPr>
                <w:rFonts w:ascii="Times New Roman" w:eastAsia="Times New Roman" w:hAnsi="Times New Roman" w:cs="Times New Roman"/>
                <w:sz w:val="24"/>
                <w:szCs w:val="24"/>
                <w:lang w:eastAsia="en-GB"/>
              </w:rPr>
              <w:lastRenderedPageBreak/>
              <w:t xml:space="preserve">debate and critically evaluate key issues and apply theory in order to put forward strategic recommendations to improve the organisation, destination  or industry performance.  </w:t>
            </w:r>
          </w:p>
          <w:p w:rsidR="00D32599" w:rsidRPr="00D32599" w:rsidRDefault="00D32599" w:rsidP="00D32599">
            <w:pPr>
              <w:overflowPunct w:val="0"/>
              <w:autoSpaceDE w:val="0"/>
              <w:autoSpaceDN w:val="0"/>
              <w:adjustRightInd w:val="0"/>
              <w:spacing w:before="240" w:after="0" w:line="240" w:lineRule="auto"/>
              <w:jc w:val="both"/>
              <w:textAlignment w:val="baseline"/>
              <w:rPr>
                <w:rFonts w:ascii="Calibri" w:eastAsia="Times New Roman" w:hAnsi="Calibri" w:cs="Times New Roman"/>
                <w:lang w:eastAsia="en-GB"/>
              </w:rPr>
            </w:pPr>
          </w:p>
        </w:tc>
        <w:tc>
          <w:tcPr>
            <w:tcW w:w="5299" w:type="dxa"/>
          </w:tcPr>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lastRenderedPageBreak/>
              <w:t xml:space="preserve">Students are required to plan and undertake field study research in order to organise a Global Student Conference and prepare and present an academic research paper to industry representatives based on an International Field Study Experience.  </w:t>
            </w:r>
          </w:p>
          <w:p w:rsidR="00D32599" w:rsidRPr="00D32599" w:rsidRDefault="00D32599" w:rsidP="00D32599">
            <w:pPr>
              <w:spacing w:before="100" w:beforeAutospacing="1" w:after="100" w:afterAutospacing="1" w:line="240" w:lineRule="auto"/>
              <w:rPr>
                <w:rFonts w:ascii="Calibri" w:eastAsia="Times New Roman" w:hAnsi="Calibri" w:cs="Times New Roman"/>
                <w:lang w:eastAsia="en-GB"/>
              </w:rPr>
            </w:pPr>
            <w:r w:rsidRPr="00D32599">
              <w:rPr>
                <w:rFonts w:ascii="Times New Roman" w:eastAsia="Times New Roman" w:hAnsi="Times New Roman" w:cs="Times New Roman"/>
                <w:sz w:val="24"/>
                <w:szCs w:val="24"/>
                <w:lang w:eastAsia="en-GB"/>
              </w:rPr>
              <w:lastRenderedPageBreak/>
              <w:t xml:space="preserve">The strategic analysis of an issue facing an organisation or destination culminating in appropriate recommendations for a new strategic approach, underpinned by relevant academic literature. </w:t>
            </w:r>
          </w:p>
        </w:tc>
      </w:tr>
      <w:tr w:rsidR="00D32599" w:rsidRPr="00D32599" w:rsidTr="00D32599">
        <w:tblPrEx>
          <w:shd w:val="clear" w:color="auto" w:fill="C0C0C0"/>
          <w:tblLook w:val="01E0" w:firstRow="1" w:lastRow="1" w:firstColumn="1" w:lastColumn="1" w:noHBand="0" w:noVBand="0"/>
        </w:tblPrEx>
        <w:tc>
          <w:tcPr>
            <w:tcW w:w="10670" w:type="dxa"/>
            <w:gridSpan w:val="4"/>
            <w:shd w:val="clear" w:color="auto" w:fill="C0C0C0"/>
          </w:tcPr>
          <w:p w:rsidR="00D32599" w:rsidRPr="00D32599" w:rsidRDefault="00D32599" w:rsidP="00D32599">
            <w:pPr>
              <w:spacing w:after="0" w:line="240" w:lineRule="auto"/>
              <w:jc w:val="center"/>
              <w:rPr>
                <w:rFonts w:ascii="Calibri" w:eastAsia="Times New Roman" w:hAnsi="Calibri" w:cs="Times New Roman"/>
                <w:b/>
                <w:sz w:val="40"/>
                <w:szCs w:val="40"/>
                <w:lang w:eastAsia="en-GB"/>
              </w:rPr>
            </w:pPr>
            <w:r w:rsidRPr="00D32599">
              <w:rPr>
                <w:rFonts w:ascii="Times New Roman" w:eastAsia="Times New Roman" w:hAnsi="Times New Roman" w:cs="Times New Roman"/>
                <w:sz w:val="32"/>
                <w:szCs w:val="20"/>
                <w:lang w:eastAsia="en-GB"/>
              </w:rPr>
              <w:lastRenderedPageBreak/>
              <w:br w:type="page"/>
            </w:r>
            <w:r w:rsidRPr="00D32599">
              <w:rPr>
                <w:rFonts w:ascii="Calibri" w:eastAsia="Times New Roman" w:hAnsi="Calibri" w:cs="Times New Roman"/>
                <w:b/>
                <w:sz w:val="40"/>
                <w:szCs w:val="40"/>
                <w:lang w:eastAsia="en-GB"/>
              </w:rPr>
              <w:t>TASK DESCRIPTION</w:t>
            </w:r>
          </w:p>
        </w:tc>
      </w:tr>
      <w:tr w:rsidR="00D32599" w:rsidRPr="00D32599" w:rsidTr="00D32599">
        <w:trPr>
          <w:gridAfter w:val="3"/>
          <w:wAfter w:w="8582" w:type="dxa"/>
        </w:trPr>
        <w:tc>
          <w:tcPr>
            <w:tcW w:w="2088" w:type="dxa"/>
            <w:shd w:val="pct12" w:color="auto" w:fill="auto"/>
          </w:tcPr>
          <w:p w:rsidR="00D32599" w:rsidRPr="00D32599" w:rsidRDefault="00D32599" w:rsidP="00D32599">
            <w:pPr>
              <w:spacing w:after="0" w:line="240" w:lineRule="auto"/>
              <w:rPr>
                <w:rFonts w:ascii="Arial" w:eastAsia="Times New Roman" w:hAnsi="Arial" w:cs="Arial"/>
                <w:b/>
                <w:bCs/>
                <w:sz w:val="20"/>
                <w:szCs w:val="20"/>
                <w:lang w:eastAsia="en-GB"/>
              </w:rPr>
            </w:pPr>
            <w:r w:rsidRPr="00D32599">
              <w:rPr>
                <w:rFonts w:ascii="Arial" w:eastAsia="Times New Roman" w:hAnsi="Arial" w:cs="Arial"/>
                <w:b/>
                <w:bCs/>
                <w:sz w:val="20"/>
                <w:szCs w:val="20"/>
                <w:lang w:eastAsia="en-GB"/>
              </w:rPr>
              <w:t>ASSIGNMENT SPECIFICATION</w:t>
            </w:r>
          </w:p>
        </w:tc>
      </w:tr>
    </w:tbl>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This innovative project and destination based module is designed to develop the students’ academic and professional expertise and aims. </w:t>
      </w:r>
    </w:p>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 To investigate in depth the contemporary global and sustainability issues affecting the Tourism Industry. </w:t>
      </w:r>
    </w:p>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 To provide students with an International field study experience designed to enable them to academically challenge and debate preconceived beliefs and policies with industry professionals. </w:t>
      </w:r>
    </w:p>
    <w:p w:rsidR="00D32599" w:rsidRPr="00D32599" w:rsidRDefault="00D32599" w:rsidP="00D32599">
      <w:pPr>
        <w:spacing w:before="100" w:beforeAutospacing="1" w:after="100" w:afterAutospacing="1" w:line="240" w:lineRule="auto"/>
        <w:rPr>
          <w:rFonts w:ascii="Arial" w:eastAsia="Times New Roman" w:hAnsi="Arial" w:cs="Arial"/>
          <w:sz w:val="20"/>
          <w:szCs w:val="20"/>
          <w:lang w:eastAsia="en-GB"/>
        </w:rPr>
      </w:pPr>
      <w:r w:rsidRPr="00D32599">
        <w:rPr>
          <w:rFonts w:ascii="Times New Roman" w:eastAsia="Times New Roman" w:hAnsi="Times New Roman" w:cs="Times New Roman"/>
          <w:sz w:val="24"/>
          <w:szCs w:val="24"/>
          <w:lang w:eastAsia="en-GB"/>
        </w:rPr>
        <w:t xml:space="preserve">* To consolidate student’s academic learning and skills gained throughout the programme in order to apply their knowledge by undertaking professional field based research to investigate industry issues and put forward a series of strategic recommendations.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2148"/>
      </w:tblGrid>
      <w:tr w:rsidR="00D32599" w:rsidRPr="00D32599" w:rsidTr="00D32599">
        <w:tc>
          <w:tcPr>
            <w:tcW w:w="2148" w:type="dxa"/>
            <w:shd w:val="clear" w:color="auto" w:fill="D9D9D9"/>
          </w:tcPr>
          <w:p w:rsidR="00D32599" w:rsidRPr="00D32599" w:rsidRDefault="00D32599" w:rsidP="00D32599">
            <w:pPr>
              <w:keepNext/>
              <w:spacing w:after="0" w:line="240" w:lineRule="auto"/>
              <w:jc w:val="both"/>
              <w:outlineLvl w:val="1"/>
              <w:rPr>
                <w:rFonts w:ascii="Times New Roman" w:eastAsia="Times New Roman" w:hAnsi="Times New Roman" w:cs="Times New Roman"/>
                <w:b/>
                <w:bCs/>
                <w:sz w:val="24"/>
                <w:szCs w:val="20"/>
                <w:lang w:eastAsia="en-GB"/>
              </w:rPr>
            </w:pPr>
            <w:r w:rsidRPr="00D32599">
              <w:rPr>
                <w:rFonts w:ascii="Times New Roman" w:eastAsia="Times New Roman" w:hAnsi="Times New Roman" w:cs="Times New Roman"/>
                <w:b/>
                <w:bCs/>
                <w:sz w:val="24"/>
                <w:szCs w:val="20"/>
                <w:lang w:eastAsia="en-GB"/>
              </w:rPr>
              <w:t>LENGTH REQUIRED</w:t>
            </w:r>
          </w:p>
        </w:tc>
      </w:tr>
    </w:tbl>
    <w:p w:rsidR="00D32599" w:rsidRPr="00D32599" w:rsidRDefault="00D32599" w:rsidP="00D32599">
      <w:pPr>
        <w:spacing w:after="0" w:line="240" w:lineRule="auto"/>
        <w:rPr>
          <w:rFonts w:ascii="Arial" w:eastAsia="Times New Roman" w:hAnsi="Arial" w:cs="Arial"/>
          <w:sz w:val="20"/>
          <w:szCs w:val="20"/>
          <w:lang w:eastAsia="en-GB"/>
        </w:rPr>
      </w:pPr>
    </w:p>
    <w:p w:rsidR="00D32599" w:rsidRPr="00D32599" w:rsidRDefault="00D32599" w:rsidP="00D32599">
      <w:pPr>
        <w:spacing w:after="0" w:line="240" w:lineRule="auto"/>
        <w:rPr>
          <w:rFonts w:ascii="Arial" w:eastAsia="Times New Roman" w:hAnsi="Arial" w:cs="Arial"/>
          <w:sz w:val="20"/>
          <w:szCs w:val="20"/>
          <w:lang w:eastAsia="en-GB"/>
        </w:rPr>
      </w:pPr>
      <w:r w:rsidRPr="00D32599">
        <w:rPr>
          <w:rFonts w:ascii="Arial" w:eastAsia="Times New Roman" w:hAnsi="Arial" w:cs="Arial"/>
          <w:sz w:val="20"/>
          <w:szCs w:val="20"/>
          <w:lang w:eastAsia="en-GB"/>
        </w:rPr>
        <w:t>3,000 words equivalent or 20 minute equivilant</w:t>
      </w:r>
    </w:p>
    <w:p w:rsidR="00D32599" w:rsidRPr="00D32599" w:rsidRDefault="00D32599" w:rsidP="00D32599">
      <w:pPr>
        <w:spacing w:after="0" w:line="240" w:lineRule="auto"/>
        <w:rPr>
          <w:rFonts w:ascii="Arial" w:eastAsia="Times New Roman" w:hAnsi="Arial"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0A0" w:firstRow="1" w:lastRow="0" w:firstColumn="1" w:lastColumn="0" w:noHBand="0" w:noVBand="0"/>
      </w:tblPr>
      <w:tblGrid>
        <w:gridCol w:w="2148"/>
      </w:tblGrid>
      <w:tr w:rsidR="00D32599" w:rsidRPr="00D32599" w:rsidTr="00D32599">
        <w:tc>
          <w:tcPr>
            <w:tcW w:w="2148" w:type="dxa"/>
            <w:shd w:val="clear" w:color="auto" w:fill="D9D9D9"/>
          </w:tcPr>
          <w:p w:rsidR="00D32599" w:rsidRPr="00D32599" w:rsidRDefault="00D32599" w:rsidP="00D32599">
            <w:pPr>
              <w:spacing w:after="0" w:line="240" w:lineRule="auto"/>
              <w:rPr>
                <w:rFonts w:ascii="Arial" w:eastAsia="Times New Roman" w:hAnsi="Arial" w:cs="Arial"/>
                <w:b/>
                <w:sz w:val="20"/>
                <w:szCs w:val="20"/>
                <w:lang w:eastAsia="en-GB"/>
              </w:rPr>
            </w:pPr>
            <w:r w:rsidRPr="00D32599">
              <w:rPr>
                <w:rFonts w:ascii="Arial" w:eastAsia="Times New Roman" w:hAnsi="Arial" w:cs="Arial"/>
                <w:b/>
                <w:sz w:val="20"/>
                <w:szCs w:val="20"/>
                <w:lang w:eastAsia="en-GB"/>
              </w:rPr>
              <w:t>FORMAT</w:t>
            </w:r>
          </w:p>
          <w:p w:rsidR="00D32599" w:rsidRPr="00D32599" w:rsidRDefault="00D32599" w:rsidP="00D32599">
            <w:pPr>
              <w:spacing w:after="0" w:line="240" w:lineRule="auto"/>
              <w:rPr>
                <w:rFonts w:ascii="Arial" w:eastAsia="Times New Roman" w:hAnsi="Arial" w:cs="Arial"/>
                <w:b/>
                <w:sz w:val="20"/>
                <w:szCs w:val="20"/>
                <w:lang w:eastAsia="en-GB"/>
              </w:rPr>
            </w:pPr>
            <w:r w:rsidRPr="00D32599">
              <w:rPr>
                <w:rFonts w:ascii="Arial" w:eastAsia="Times New Roman" w:hAnsi="Arial" w:cs="Arial"/>
                <w:b/>
                <w:sz w:val="20"/>
                <w:szCs w:val="20"/>
                <w:lang w:eastAsia="en-GB"/>
              </w:rPr>
              <w:t>REPORT/ESSAY/OTHER</w:t>
            </w:r>
          </w:p>
        </w:tc>
      </w:tr>
    </w:tbl>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Students are required to plan and undertake field study research in order to organise a student event entitled The World’s Our Lecture Theatre. This could be a mini conference, symposium, travelling road show or online event which the students will organise and either involve presenting a conference paper, seminar, or video experience which they have designed or lead an academic work shop session for potential students or industry representative focusing on an agreed contemporary theme relating directly to their field study trip.</w:t>
      </w:r>
    </w:p>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The Academic event and activities will be designed to share the student’s field study research and strategically analyse a global issue effecting Tourism or a selected organisation or destination. As a result of the findings the research should be educational, investigative and where appropriate reach clear conclusions putting forward appropriate recommendations for a new strategic approach. If student’s elect to run a workshop or seminar based interactive activity they will be required to challenge the student’s academic understanding and provide them with an applied learning experience. All discussions and findings should be underpinned by relevant academic literature and / or field study research.</w:t>
      </w:r>
    </w:p>
    <w:p w:rsidR="00D32599" w:rsidRPr="00D32599" w:rsidRDefault="00D32599" w:rsidP="00D32599">
      <w:pPr>
        <w:spacing w:after="0" w:line="240" w:lineRule="auto"/>
        <w:rPr>
          <w:rFonts w:ascii="Arial" w:eastAsia="Times New Roman" w:hAnsi="Arial" w:cs="Arial"/>
          <w:sz w:val="20"/>
          <w:szCs w:val="20"/>
          <w:lang w:eastAsia="en-GB"/>
        </w:rPr>
      </w:pPr>
    </w:p>
    <w:p w:rsidR="00D32599" w:rsidRPr="00D32599" w:rsidRDefault="00D32599" w:rsidP="00D32599">
      <w:pPr>
        <w:spacing w:after="0" w:line="240" w:lineRule="auto"/>
        <w:rPr>
          <w:rFonts w:ascii="Arial" w:eastAsia="Times New Roman" w:hAnsi="Arial" w:cs="Arial"/>
          <w:sz w:val="20"/>
          <w:szCs w:val="20"/>
          <w:lang w:eastAsia="en-GB"/>
        </w:rPr>
      </w:pPr>
    </w:p>
    <w:p w:rsidR="00D32599" w:rsidRDefault="00D32599" w:rsidP="00D32599">
      <w:pPr>
        <w:spacing w:after="0" w:line="240" w:lineRule="auto"/>
        <w:rPr>
          <w:rFonts w:ascii="Arial" w:eastAsia="Times New Roman" w:hAnsi="Arial" w:cs="Arial"/>
          <w:sz w:val="20"/>
          <w:szCs w:val="20"/>
          <w:lang w:eastAsia="en-GB"/>
        </w:rPr>
      </w:pPr>
    </w:p>
    <w:p w:rsidR="00D32599" w:rsidRDefault="00D32599" w:rsidP="00D32599">
      <w:pPr>
        <w:spacing w:after="0" w:line="240" w:lineRule="auto"/>
        <w:rPr>
          <w:rFonts w:ascii="Arial" w:eastAsia="Times New Roman" w:hAnsi="Arial" w:cs="Arial"/>
          <w:sz w:val="20"/>
          <w:szCs w:val="20"/>
          <w:lang w:eastAsia="en-GB"/>
        </w:rPr>
      </w:pPr>
    </w:p>
    <w:p w:rsidR="00D32599" w:rsidRDefault="00D32599" w:rsidP="00D32599">
      <w:pPr>
        <w:spacing w:after="0" w:line="240" w:lineRule="auto"/>
        <w:rPr>
          <w:rFonts w:ascii="Arial" w:eastAsia="Times New Roman" w:hAnsi="Arial" w:cs="Arial"/>
          <w:sz w:val="20"/>
          <w:szCs w:val="20"/>
          <w:lang w:eastAsia="en-GB"/>
        </w:rPr>
      </w:pPr>
    </w:p>
    <w:p w:rsidR="00D32599" w:rsidRDefault="00D32599" w:rsidP="00D32599">
      <w:pPr>
        <w:spacing w:after="0" w:line="240" w:lineRule="auto"/>
        <w:rPr>
          <w:rFonts w:ascii="Arial" w:eastAsia="Times New Roman" w:hAnsi="Arial" w:cs="Arial"/>
          <w:sz w:val="20"/>
          <w:szCs w:val="20"/>
          <w:lang w:eastAsia="en-GB"/>
        </w:rPr>
      </w:pPr>
    </w:p>
    <w:p w:rsidR="00D32599" w:rsidRDefault="00D32599" w:rsidP="00D32599">
      <w:pPr>
        <w:spacing w:after="0" w:line="240" w:lineRule="auto"/>
        <w:rPr>
          <w:rFonts w:ascii="Arial" w:eastAsia="Times New Roman" w:hAnsi="Arial" w:cs="Arial"/>
          <w:sz w:val="20"/>
          <w:szCs w:val="20"/>
          <w:lang w:eastAsia="en-GB"/>
        </w:rPr>
      </w:pPr>
    </w:p>
    <w:p w:rsidR="00D32599" w:rsidRDefault="00D32599" w:rsidP="00D32599">
      <w:pPr>
        <w:spacing w:after="0" w:line="240" w:lineRule="auto"/>
        <w:rPr>
          <w:rFonts w:ascii="Arial" w:eastAsia="Times New Roman" w:hAnsi="Arial" w:cs="Arial"/>
          <w:sz w:val="20"/>
          <w:szCs w:val="20"/>
          <w:lang w:eastAsia="en-GB"/>
        </w:rPr>
      </w:pPr>
    </w:p>
    <w:p w:rsidR="00D32599" w:rsidRPr="00D32599" w:rsidRDefault="00D32599" w:rsidP="00D32599">
      <w:pPr>
        <w:spacing w:after="0" w:line="240" w:lineRule="auto"/>
        <w:rPr>
          <w:rFonts w:ascii="Arial" w:eastAsia="Times New Roman" w:hAnsi="Arial" w:cs="Arial"/>
          <w:sz w:val="20"/>
          <w:szCs w:val="20"/>
          <w:lang w:eastAsia="en-GB"/>
        </w:rPr>
      </w:pPr>
    </w:p>
    <w:p w:rsidR="00D32599" w:rsidRPr="00D32599" w:rsidRDefault="00D32599" w:rsidP="00D32599">
      <w:pPr>
        <w:spacing w:after="0" w:line="240" w:lineRule="auto"/>
        <w:rPr>
          <w:rFonts w:ascii="Arial" w:eastAsia="Times New Roman" w:hAnsi="Arial" w:cs="Arial"/>
          <w:sz w:val="20"/>
          <w:szCs w:val="20"/>
          <w:lang w:eastAsia="en-GB"/>
        </w:rPr>
      </w:pPr>
    </w:p>
    <w:p w:rsidR="00E924E5" w:rsidRDefault="00E924E5" w:rsidP="00D32599">
      <w:pPr>
        <w:spacing w:after="0" w:line="240" w:lineRule="auto"/>
        <w:rPr>
          <w:rFonts w:ascii="Arial" w:eastAsia="Times New Roman" w:hAnsi="Arial" w:cs="Arial"/>
          <w:b/>
          <w:i/>
          <w:sz w:val="52"/>
          <w:szCs w:val="52"/>
          <w:lang w:eastAsia="en-GB"/>
        </w:rPr>
      </w:pPr>
      <w:r>
        <w:rPr>
          <w:rFonts w:ascii="Arial" w:eastAsia="Times New Roman" w:hAnsi="Arial" w:cs="Arial"/>
          <w:b/>
          <w:i/>
          <w:sz w:val="52"/>
          <w:szCs w:val="52"/>
          <w:lang w:eastAsia="en-GB"/>
        </w:rPr>
        <w:lastRenderedPageBreak/>
        <w:t xml:space="preserve">                    ASSIGNMENT 1 </w:t>
      </w:r>
    </w:p>
    <w:p w:rsidR="00E924E5" w:rsidRDefault="00D32599" w:rsidP="00D32599">
      <w:pPr>
        <w:spacing w:after="0" w:line="240" w:lineRule="auto"/>
        <w:rPr>
          <w:rFonts w:ascii="Arial" w:eastAsia="Times New Roman" w:hAnsi="Arial" w:cs="Arial"/>
          <w:i/>
          <w:sz w:val="40"/>
          <w:szCs w:val="40"/>
          <w:lang w:eastAsia="en-GB"/>
        </w:rPr>
      </w:pPr>
      <w:r w:rsidRPr="00D32599">
        <w:rPr>
          <w:rFonts w:ascii="Arial" w:eastAsia="Times New Roman" w:hAnsi="Arial" w:cs="Arial"/>
          <w:b/>
          <w:i/>
          <w:sz w:val="52"/>
          <w:szCs w:val="52"/>
          <w:lang w:eastAsia="en-GB"/>
        </w:rPr>
        <w:t>The World’s Our Lecture Theatre Series</w:t>
      </w:r>
      <w:r w:rsidR="008216EC" w:rsidRPr="008216EC">
        <w:rPr>
          <w:rFonts w:ascii="Arial" w:eastAsia="Times New Roman" w:hAnsi="Arial" w:cs="Arial"/>
          <w:i/>
          <w:sz w:val="40"/>
          <w:szCs w:val="40"/>
          <w:lang w:eastAsia="en-GB"/>
        </w:rPr>
        <w:t xml:space="preserve">     </w:t>
      </w:r>
      <w:r w:rsidR="008216EC">
        <w:rPr>
          <w:rFonts w:ascii="Arial" w:eastAsia="Times New Roman" w:hAnsi="Arial" w:cs="Arial"/>
          <w:i/>
          <w:sz w:val="40"/>
          <w:szCs w:val="40"/>
          <w:lang w:eastAsia="en-GB"/>
        </w:rPr>
        <w:t xml:space="preserve">                   </w:t>
      </w:r>
    </w:p>
    <w:p w:rsidR="008216EC" w:rsidRDefault="00E924E5" w:rsidP="00D32599">
      <w:pPr>
        <w:spacing w:after="0" w:line="240" w:lineRule="auto"/>
        <w:rPr>
          <w:rFonts w:ascii="Arial" w:eastAsia="Times New Roman" w:hAnsi="Arial" w:cs="Arial"/>
          <w:i/>
          <w:sz w:val="40"/>
          <w:szCs w:val="40"/>
          <w:lang w:eastAsia="en-GB"/>
        </w:rPr>
      </w:pPr>
      <w:r>
        <w:rPr>
          <w:rFonts w:ascii="Arial" w:eastAsia="Times New Roman" w:hAnsi="Arial" w:cs="Arial"/>
          <w:i/>
          <w:sz w:val="40"/>
          <w:szCs w:val="40"/>
          <w:lang w:eastAsia="en-GB"/>
        </w:rPr>
        <w:t xml:space="preserve">                          </w:t>
      </w:r>
      <w:r w:rsidR="008216EC">
        <w:rPr>
          <w:rFonts w:ascii="Arial" w:eastAsia="Times New Roman" w:hAnsi="Arial" w:cs="Arial"/>
          <w:i/>
          <w:sz w:val="40"/>
          <w:szCs w:val="40"/>
          <w:lang w:eastAsia="en-GB"/>
        </w:rPr>
        <w:t xml:space="preserve"> </w:t>
      </w:r>
      <w:r w:rsidR="005E67D0" w:rsidRPr="008216EC">
        <w:rPr>
          <w:rFonts w:ascii="Arial" w:eastAsia="Times New Roman" w:hAnsi="Arial" w:cs="Arial"/>
          <w:i/>
          <w:sz w:val="40"/>
          <w:szCs w:val="40"/>
          <w:lang w:eastAsia="en-GB"/>
        </w:rPr>
        <w:t xml:space="preserve">A </w:t>
      </w:r>
      <w:r w:rsidR="008216EC">
        <w:rPr>
          <w:rFonts w:ascii="Arial" w:eastAsia="Times New Roman" w:hAnsi="Arial" w:cs="Arial"/>
          <w:i/>
          <w:sz w:val="40"/>
          <w:szCs w:val="40"/>
          <w:lang w:eastAsia="en-GB"/>
        </w:rPr>
        <w:t xml:space="preserve"> </w:t>
      </w:r>
      <w:r w:rsidR="005E67D0" w:rsidRPr="008216EC">
        <w:rPr>
          <w:rFonts w:ascii="Arial" w:eastAsia="Times New Roman" w:hAnsi="Arial" w:cs="Arial"/>
          <w:i/>
          <w:sz w:val="40"/>
          <w:szCs w:val="40"/>
          <w:lang w:eastAsia="en-GB"/>
        </w:rPr>
        <w:t xml:space="preserve">Tourism and Events </w:t>
      </w:r>
    </w:p>
    <w:p w:rsidR="008216EC" w:rsidRDefault="008216EC" w:rsidP="00D32599">
      <w:pPr>
        <w:spacing w:after="0" w:line="240" w:lineRule="auto"/>
        <w:rPr>
          <w:rFonts w:ascii="Arial" w:eastAsia="Times New Roman" w:hAnsi="Arial" w:cs="Arial"/>
          <w:i/>
          <w:sz w:val="40"/>
          <w:szCs w:val="40"/>
          <w:lang w:eastAsia="en-GB"/>
        </w:rPr>
      </w:pPr>
      <w:r>
        <w:rPr>
          <w:rFonts w:ascii="Arial" w:eastAsia="Times New Roman" w:hAnsi="Arial" w:cs="Arial"/>
          <w:i/>
          <w:sz w:val="40"/>
          <w:szCs w:val="40"/>
          <w:lang w:eastAsia="en-GB"/>
        </w:rPr>
        <w:t xml:space="preserve">      </w:t>
      </w:r>
      <w:r w:rsidR="005E67D0" w:rsidRPr="008216EC">
        <w:rPr>
          <w:rFonts w:ascii="Arial" w:eastAsia="Times New Roman" w:hAnsi="Arial" w:cs="Arial"/>
          <w:i/>
          <w:sz w:val="40"/>
          <w:szCs w:val="40"/>
          <w:lang w:eastAsia="en-GB"/>
        </w:rPr>
        <w:t xml:space="preserve">Conference, </w:t>
      </w:r>
      <w:r>
        <w:rPr>
          <w:rFonts w:ascii="Arial" w:eastAsia="Times New Roman" w:hAnsi="Arial" w:cs="Arial"/>
          <w:i/>
          <w:sz w:val="40"/>
          <w:szCs w:val="40"/>
          <w:lang w:eastAsia="en-GB"/>
        </w:rPr>
        <w:t>Seminar, Symposium, Road S</w:t>
      </w:r>
      <w:r w:rsidR="005E67D0" w:rsidRPr="008216EC">
        <w:rPr>
          <w:rFonts w:ascii="Arial" w:eastAsia="Times New Roman" w:hAnsi="Arial" w:cs="Arial"/>
          <w:i/>
          <w:sz w:val="40"/>
          <w:szCs w:val="40"/>
          <w:lang w:eastAsia="en-GB"/>
        </w:rPr>
        <w:t xml:space="preserve">how, </w:t>
      </w:r>
    </w:p>
    <w:p w:rsidR="005E67D0" w:rsidRPr="008216EC" w:rsidRDefault="008216EC" w:rsidP="00D32599">
      <w:pPr>
        <w:spacing w:after="0" w:line="240" w:lineRule="auto"/>
        <w:rPr>
          <w:rFonts w:ascii="Arial" w:eastAsia="Times New Roman" w:hAnsi="Arial" w:cs="Arial"/>
          <w:i/>
          <w:sz w:val="40"/>
          <w:szCs w:val="40"/>
          <w:lang w:eastAsia="en-GB"/>
        </w:rPr>
      </w:pPr>
      <w:r>
        <w:rPr>
          <w:rFonts w:ascii="Arial" w:eastAsia="Times New Roman" w:hAnsi="Arial" w:cs="Arial"/>
          <w:i/>
          <w:sz w:val="40"/>
          <w:szCs w:val="40"/>
          <w:lang w:eastAsia="en-GB"/>
        </w:rPr>
        <w:t xml:space="preserve">           </w:t>
      </w:r>
      <w:r w:rsidR="007848AC">
        <w:rPr>
          <w:rFonts w:ascii="Arial" w:eastAsia="Times New Roman" w:hAnsi="Arial" w:cs="Arial"/>
          <w:i/>
          <w:sz w:val="40"/>
          <w:szCs w:val="40"/>
          <w:lang w:eastAsia="en-GB"/>
        </w:rPr>
        <w:t xml:space="preserve">Expo, </w:t>
      </w:r>
      <w:r w:rsidR="005E67D0" w:rsidRPr="008216EC">
        <w:rPr>
          <w:rFonts w:ascii="Arial" w:eastAsia="Times New Roman" w:hAnsi="Arial" w:cs="Arial"/>
          <w:i/>
          <w:sz w:val="40"/>
          <w:szCs w:val="40"/>
          <w:lang w:eastAsia="en-GB"/>
        </w:rPr>
        <w:t>On Line Event</w:t>
      </w:r>
      <w:r>
        <w:rPr>
          <w:rFonts w:ascii="Arial" w:eastAsia="Times New Roman" w:hAnsi="Arial" w:cs="Arial"/>
          <w:i/>
          <w:sz w:val="40"/>
          <w:szCs w:val="40"/>
          <w:lang w:eastAsia="en-GB"/>
        </w:rPr>
        <w:t xml:space="preserve"> or </w:t>
      </w:r>
      <w:r w:rsidR="005E67D0" w:rsidRPr="008216EC">
        <w:rPr>
          <w:rFonts w:ascii="Arial" w:eastAsia="Times New Roman" w:hAnsi="Arial" w:cs="Arial"/>
          <w:i/>
          <w:sz w:val="40"/>
          <w:szCs w:val="40"/>
          <w:lang w:eastAsia="en-GB"/>
        </w:rPr>
        <w:t xml:space="preserve">Educational Journal </w:t>
      </w:r>
    </w:p>
    <w:p w:rsidR="00E924E5" w:rsidRDefault="00E924E5" w:rsidP="00D32599">
      <w:pPr>
        <w:spacing w:after="0" w:line="240" w:lineRule="auto"/>
        <w:rPr>
          <w:rFonts w:ascii="Arial" w:eastAsia="Times New Roman" w:hAnsi="Arial" w:cs="Arial"/>
          <w:b/>
          <w:i/>
          <w:sz w:val="24"/>
          <w:szCs w:val="24"/>
          <w:lang w:eastAsia="en-GB"/>
        </w:rPr>
      </w:pPr>
    </w:p>
    <w:p w:rsidR="00E924E5" w:rsidRDefault="00E924E5" w:rsidP="00D32599">
      <w:pPr>
        <w:spacing w:after="0" w:line="240" w:lineRule="auto"/>
        <w:rPr>
          <w:rFonts w:ascii="Arial" w:eastAsia="Times New Roman" w:hAnsi="Arial" w:cs="Arial"/>
          <w:b/>
          <w:i/>
          <w:sz w:val="24"/>
          <w:szCs w:val="24"/>
          <w:lang w:eastAsia="en-GB"/>
        </w:rPr>
      </w:pPr>
    </w:p>
    <w:p w:rsidR="00D32599" w:rsidRPr="00E924E5" w:rsidRDefault="00D32599" w:rsidP="00D32599">
      <w:pPr>
        <w:spacing w:after="0" w:line="240" w:lineRule="auto"/>
        <w:rPr>
          <w:rFonts w:ascii="Arial" w:eastAsia="Times New Roman" w:hAnsi="Arial" w:cs="Arial"/>
          <w:sz w:val="32"/>
          <w:szCs w:val="32"/>
          <w:lang w:eastAsia="en-GB"/>
        </w:rPr>
      </w:pPr>
      <w:r w:rsidRPr="00E924E5">
        <w:rPr>
          <w:rFonts w:ascii="Arial" w:eastAsia="Times New Roman" w:hAnsi="Arial" w:cs="Arial"/>
          <w:sz w:val="32"/>
          <w:szCs w:val="32"/>
          <w:lang w:eastAsia="en-GB"/>
        </w:rPr>
        <w:t xml:space="preserve">Students will be required to plan and organise their chosen event </w:t>
      </w:r>
      <w:r w:rsidR="00171E94" w:rsidRPr="00E924E5">
        <w:rPr>
          <w:rFonts w:ascii="Arial" w:eastAsia="Times New Roman" w:hAnsi="Arial" w:cs="Arial"/>
          <w:sz w:val="32"/>
          <w:szCs w:val="32"/>
          <w:lang w:eastAsia="en-GB"/>
        </w:rPr>
        <w:t xml:space="preserve">or published </w:t>
      </w:r>
      <w:r w:rsidR="008216EC" w:rsidRPr="00E924E5">
        <w:rPr>
          <w:rFonts w:ascii="Arial" w:eastAsia="Times New Roman" w:hAnsi="Arial" w:cs="Arial"/>
          <w:sz w:val="32"/>
          <w:szCs w:val="32"/>
          <w:lang w:eastAsia="en-GB"/>
        </w:rPr>
        <w:t xml:space="preserve">journal </w:t>
      </w:r>
      <w:r w:rsidRPr="00E924E5">
        <w:rPr>
          <w:rFonts w:ascii="Arial" w:eastAsia="Times New Roman" w:hAnsi="Arial" w:cs="Arial"/>
          <w:sz w:val="32"/>
          <w:szCs w:val="32"/>
          <w:lang w:eastAsia="en-GB"/>
        </w:rPr>
        <w:t>using the title The World’s</w:t>
      </w:r>
      <w:r w:rsidR="00171E94" w:rsidRPr="00E924E5">
        <w:rPr>
          <w:rFonts w:ascii="Arial" w:eastAsia="Times New Roman" w:hAnsi="Arial" w:cs="Arial"/>
          <w:sz w:val="32"/>
          <w:szCs w:val="32"/>
          <w:lang w:eastAsia="en-GB"/>
        </w:rPr>
        <w:t xml:space="preserve"> Our Lecture Theatre. The event/ journa</w:t>
      </w:r>
      <w:r w:rsidR="008216EC" w:rsidRPr="00E924E5">
        <w:rPr>
          <w:rFonts w:ascii="Arial" w:eastAsia="Times New Roman" w:hAnsi="Arial" w:cs="Arial"/>
          <w:sz w:val="32"/>
          <w:szCs w:val="32"/>
          <w:lang w:eastAsia="en-GB"/>
        </w:rPr>
        <w:t xml:space="preserve">l </w:t>
      </w:r>
      <w:r w:rsidRPr="00E924E5">
        <w:rPr>
          <w:rFonts w:ascii="Arial" w:eastAsia="Times New Roman" w:hAnsi="Arial" w:cs="Arial"/>
          <w:sz w:val="32"/>
          <w:szCs w:val="32"/>
          <w:lang w:eastAsia="en-GB"/>
        </w:rPr>
        <w:t xml:space="preserve">will be aimed at college students and industry from either across Wales or a specific target market </w:t>
      </w:r>
      <w:r w:rsidR="008216EC" w:rsidRPr="00E924E5">
        <w:rPr>
          <w:rFonts w:ascii="Arial" w:eastAsia="Times New Roman" w:hAnsi="Arial" w:cs="Arial"/>
          <w:sz w:val="32"/>
          <w:szCs w:val="32"/>
          <w:lang w:eastAsia="en-GB"/>
        </w:rPr>
        <w:t>and should focus on key issues a</w:t>
      </w:r>
      <w:r w:rsidRPr="00E924E5">
        <w:rPr>
          <w:rFonts w:ascii="Arial" w:eastAsia="Times New Roman" w:hAnsi="Arial" w:cs="Arial"/>
          <w:sz w:val="32"/>
          <w:szCs w:val="32"/>
          <w:lang w:eastAsia="en-GB"/>
        </w:rPr>
        <w:t xml:space="preserve">ffecting the global tourism </w:t>
      </w:r>
      <w:r w:rsidR="008216EC" w:rsidRPr="00E924E5">
        <w:rPr>
          <w:rFonts w:ascii="Arial" w:eastAsia="Times New Roman" w:hAnsi="Arial" w:cs="Arial"/>
          <w:sz w:val="32"/>
          <w:szCs w:val="32"/>
          <w:lang w:eastAsia="en-GB"/>
        </w:rPr>
        <w:t>and events industry. This may include</w:t>
      </w:r>
      <w:r w:rsidRPr="00E924E5">
        <w:rPr>
          <w:rFonts w:ascii="Arial" w:eastAsia="Times New Roman" w:hAnsi="Arial" w:cs="Arial"/>
          <w:sz w:val="32"/>
          <w:szCs w:val="32"/>
          <w:lang w:eastAsia="en-GB"/>
        </w:rPr>
        <w:t xml:space="preserve"> innovative and thought provoking videos from the field study trip, research presentations, </w:t>
      </w:r>
      <w:r w:rsidR="00171E94" w:rsidRPr="00E924E5">
        <w:rPr>
          <w:rFonts w:ascii="Arial" w:eastAsia="Times New Roman" w:hAnsi="Arial" w:cs="Arial"/>
          <w:sz w:val="32"/>
          <w:szCs w:val="32"/>
          <w:lang w:eastAsia="en-GB"/>
        </w:rPr>
        <w:t xml:space="preserve">journal articles, </w:t>
      </w:r>
      <w:r w:rsidRPr="00E924E5">
        <w:rPr>
          <w:rFonts w:ascii="Arial" w:eastAsia="Times New Roman" w:hAnsi="Arial" w:cs="Arial"/>
          <w:sz w:val="32"/>
          <w:szCs w:val="32"/>
          <w:lang w:eastAsia="en-GB"/>
        </w:rPr>
        <w:t>industry speakers and/or interactive workshops.</w:t>
      </w:r>
    </w:p>
    <w:p w:rsidR="00D32599" w:rsidRPr="00E924E5" w:rsidRDefault="00D32599" w:rsidP="00D32599">
      <w:pPr>
        <w:spacing w:after="0" w:line="240" w:lineRule="auto"/>
        <w:rPr>
          <w:rFonts w:ascii="Arial" w:eastAsia="Times New Roman" w:hAnsi="Arial" w:cs="Arial"/>
          <w:sz w:val="32"/>
          <w:szCs w:val="32"/>
          <w:lang w:eastAsia="en-GB"/>
        </w:rPr>
      </w:pPr>
    </w:p>
    <w:p w:rsidR="002D3D96" w:rsidRPr="00E924E5" w:rsidRDefault="00D32599" w:rsidP="00D32599">
      <w:pPr>
        <w:spacing w:after="0" w:line="240" w:lineRule="auto"/>
        <w:rPr>
          <w:rFonts w:ascii="Arial" w:eastAsia="Times New Roman" w:hAnsi="Arial" w:cs="Arial"/>
          <w:sz w:val="32"/>
          <w:szCs w:val="32"/>
          <w:lang w:eastAsia="en-GB"/>
        </w:rPr>
      </w:pPr>
      <w:r w:rsidRPr="00E924E5">
        <w:rPr>
          <w:rFonts w:ascii="Arial" w:eastAsia="Times New Roman" w:hAnsi="Arial" w:cs="Arial"/>
          <w:sz w:val="32"/>
          <w:szCs w:val="32"/>
          <w:lang w:eastAsia="en-GB"/>
        </w:rPr>
        <w:t>The s</w:t>
      </w:r>
      <w:r w:rsidR="002D3D96" w:rsidRPr="00E924E5">
        <w:rPr>
          <w:rFonts w:ascii="Arial" w:eastAsia="Times New Roman" w:hAnsi="Arial" w:cs="Arial"/>
          <w:sz w:val="32"/>
          <w:szCs w:val="32"/>
          <w:lang w:eastAsia="en-GB"/>
        </w:rPr>
        <w:t xml:space="preserve">tudents will be responsible for either organising their event or designing and publishing their </w:t>
      </w:r>
      <w:r w:rsidR="008216EC" w:rsidRPr="00E924E5">
        <w:rPr>
          <w:rFonts w:ascii="Arial" w:eastAsia="Times New Roman" w:hAnsi="Arial" w:cs="Arial"/>
          <w:sz w:val="32"/>
          <w:szCs w:val="32"/>
          <w:lang w:eastAsia="en-GB"/>
        </w:rPr>
        <w:t xml:space="preserve">educational </w:t>
      </w:r>
      <w:r w:rsidR="002D3D96" w:rsidRPr="00E924E5">
        <w:rPr>
          <w:rFonts w:ascii="Arial" w:eastAsia="Times New Roman" w:hAnsi="Arial" w:cs="Arial"/>
          <w:sz w:val="32"/>
          <w:szCs w:val="32"/>
          <w:lang w:eastAsia="en-GB"/>
        </w:rPr>
        <w:t xml:space="preserve">journal. </w:t>
      </w:r>
      <w:r w:rsidR="00E924E5">
        <w:rPr>
          <w:rFonts w:ascii="Arial" w:eastAsia="Times New Roman" w:hAnsi="Arial" w:cs="Arial"/>
          <w:sz w:val="32"/>
          <w:szCs w:val="32"/>
          <w:lang w:eastAsia="en-GB"/>
        </w:rPr>
        <w:t xml:space="preserve">Students will be encouraged where </w:t>
      </w:r>
      <w:r w:rsidR="002D3D96" w:rsidRPr="00E924E5">
        <w:rPr>
          <w:rFonts w:ascii="Arial" w:eastAsia="Times New Roman" w:hAnsi="Arial" w:cs="Arial"/>
          <w:sz w:val="32"/>
          <w:szCs w:val="32"/>
          <w:lang w:eastAsia="en-GB"/>
        </w:rPr>
        <w:t xml:space="preserve">possible </w:t>
      </w:r>
      <w:r w:rsidR="00E924E5">
        <w:rPr>
          <w:rFonts w:ascii="Arial" w:eastAsia="Times New Roman" w:hAnsi="Arial" w:cs="Arial"/>
          <w:sz w:val="32"/>
          <w:szCs w:val="32"/>
          <w:lang w:eastAsia="en-GB"/>
        </w:rPr>
        <w:t xml:space="preserve">TO </w:t>
      </w:r>
      <w:r w:rsidR="002D3D96" w:rsidRPr="00E924E5">
        <w:rPr>
          <w:rFonts w:ascii="Arial" w:eastAsia="Times New Roman" w:hAnsi="Arial" w:cs="Arial"/>
          <w:sz w:val="32"/>
          <w:szCs w:val="32"/>
          <w:lang w:eastAsia="en-GB"/>
        </w:rPr>
        <w:t>use digital media and interac</w:t>
      </w:r>
      <w:r w:rsidR="00E924E5">
        <w:rPr>
          <w:rFonts w:ascii="Arial" w:eastAsia="Times New Roman" w:hAnsi="Arial" w:cs="Arial"/>
          <w:sz w:val="32"/>
          <w:szCs w:val="32"/>
          <w:lang w:eastAsia="en-GB"/>
        </w:rPr>
        <w:t xml:space="preserve">tive activities </w:t>
      </w:r>
      <w:r w:rsidR="002D3D96" w:rsidRPr="00E924E5">
        <w:rPr>
          <w:rFonts w:ascii="Arial" w:eastAsia="Times New Roman" w:hAnsi="Arial" w:cs="Arial"/>
          <w:sz w:val="32"/>
          <w:szCs w:val="32"/>
          <w:lang w:eastAsia="en-GB"/>
        </w:rPr>
        <w:t>to present an innovative journal or event</w:t>
      </w:r>
      <w:r w:rsidR="00E924E5">
        <w:rPr>
          <w:rFonts w:ascii="Arial" w:eastAsia="Times New Roman" w:hAnsi="Arial" w:cs="Arial"/>
          <w:sz w:val="32"/>
          <w:szCs w:val="32"/>
          <w:lang w:eastAsia="en-GB"/>
        </w:rPr>
        <w:t xml:space="preserve"> to</w:t>
      </w:r>
      <w:r w:rsidR="008216EC" w:rsidRPr="00E924E5">
        <w:rPr>
          <w:rFonts w:ascii="Arial" w:eastAsia="Times New Roman" w:hAnsi="Arial" w:cs="Arial"/>
          <w:sz w:val="32"/>
          <w:szCs w:val="32"/>
          <w:lang w:eastAsia="en-GB"/>
        </w:rPr>
        <w:t xml:space="preserve"> attract future students to the Tourism, Events and Hospitality Sectors and develop industry relations</w:t>
      </w:r>
      <w:r w:rsidR="002D3D96" w:rsidRPr="00E924E5">
        <w:rPr>
          <w:rFonts w:ascii="Arial" w:eastAsia="Times New Roman" w:hAnsi="Arial" w:cs="Arial"/>
          <w:sz w:val="32"/>
          <w:szCs w:val="32"/>
          <w:lang w:eastAsia="en-GB"/>
        </w:rPr>
        <w:t>.</w:t>
      </w:r>
    </w:p>
    <w:p w:rsidR="002D3D96" w:rsidRPr="00E924E5" w:rsidRDefault="002D3D96" w:rsidP="00D32599">
      <w:pPr>
        <w:spacing w:after="0" w:line="240" w:lineRule="auto"/>
        <w:rPr>
          <w:rFonts w:ascii="Arial" w:eastAsia="Times New Roman" w:hAnsi="Arial" w:cs="Arial"/>
          <w:sz w:val="32"/>
          <w:szCs w:val="32"/>
          <w:lang w:eastAsia="en-GB"/>
        </w:rPr>
      </w:pPr>
    </w:p>
    <w:p w:rsidR="008216EC" w:rsidRPr="00E924E5" w:rsidRDefault="002D3D96" w:rsidP="00D32599">
      <w:pPr>
        <w:spacing w:after="0" w:line="240" w:lineRule="auto"/>
        <w:rPr>
          <w:rFonts w:ascii="Arial" w:eastAsia="Times New Roman" w:hAnsi="Arial" w:cs="Arial"/>
          <w:sz w:val="32"/>
          <w:szCs w:val="32"/>
          <w:lang w:eastAsia="en-GB"/>
        </w:rPr>
      </w:pPr>
      <w:r w:rsidRPr="00E924E5">
        <w:rPr>
          <w:rFonts w:ascii="Arial" w:eastAsia="Times New Roman" w:hAnsi="Arial" w:cs="Arial"/>
          <w:sz w:val="32"/>
          <w:szCs w:val="32"/>
          <w:lang w:eastAsia="en-GB"/>
        </w:rPr>
        <w:t>If the students select the journal option then they will be required to select a theme for the journal that directly relates to the field study research that they undertook during the international educational trip. As a group they will be responsible for designing, collating and publishing the journal which should include a variety of articles</w:t>
      </w:r>
      <w:r w:rsidR="008216EC" w:rsidRPr="00E924E5">
        <w:rPr>
          <w:rFonts w:ascii="Arial" w:eastAsia="Times New Roman" w:hAnsi="Arial" w:cs="Arial"/>
          <w:sz w:val="32"/>
          <w:szCs w:val="32"/>
          <w:lang w:eastAsia="en-GB"/>
        </w:rPr>
        <w:t xml:space="preserve"> or video presentations</w:t>
      </w:r>
      <w:r w:rsidRPr="00E924E5">
        <w:rPr>
          <w:rFonts w:ascii="Arial" w:eastAsia="Times New Roman" w:hAnsi="Arial" w:cs="Arial"/>
          <w:sz w:val="32"/>
          <w:szCs w:val="32"/>
          <w:lang w:eastAsia="en-GB"/>
        </w:rPr>
        <w:t xml:space="preserve"> written by students, lecturers and industry professionals. The group will be required to set up an editorial board to proof all submissions as well as where possible attract industry input and support. This should include establishing a range of relevant partners, s</w:t>
      </w:r>
      <w:r w:rsidR="005E67D0" w:rsidRPr="00E924E5">
        <w:rPr>
          <w:rFonts w:ascii="Arial" w:eastAsia="Times New Roman" w:hAnsi="Arial" w:cs="Arial"/>
          <w:sz w:val="32"/>
          <w:szCs w:val="32"/>
          <w:lang w:eastAsia="en-GB"/>
        </w:rPr>
        <w:t xml:space="preserve">ponsors and advertisers </w:t>
      </w:r>
      <w:r w:rsidRPr="00E924E5">
        <w:rPr>
          <w:rFonts w:ascii="Arial" w:eastAsia="Times New Roman" w:hAnsi="Arial" w:cs="Arial"/>
          <w:sz w:val="32"/>
          <w:szCs w:val="32"/>
          <w:lang w:eastAsia="en-GB"/>
        </w:rPr>
        <w:t xml:space="preserve">to ensure that the journal is published online or in print for use by students </w:t>
      </w:r>
      <w:r w:rsidR="005E67D0" w:rsidRPr="00E924E5">
        <w:rPr>
          <w:rFonts w:ascii="Arial" w:eastAsia="Times New Roman" w:hAnsi="Arial" w:cs="Arial"/>
          <w:sz w:val="32"/>
          <w:szCs w:val="32"/>
          <w:lang w:eastAsia="en-GB"/>
        </w:rPr>
        <w:t xml:space="preserve">and professionals </w:t>
      </w:r>
      <w:r w:rsidRPr="00E924E5">
        <w:rPr>
          <w:rFonts w:ascii="Arial" w:eastAsia="Times New Roman" w:hAnsi="Arial" w:cs="Arial"/>
          <w:sz w:val="32"/>
          <w:szCs w:val="32"/>
          <w:lang w:eastAsia="en-GB"/>
        </w:rPr>
        <w:t>within the industry.</w:t>
      </w:r>
      <w:r w:rsidR="005E67D0" w:rsidRPr="00E924E5">
        <w:rPr>
          <w:rFonts w:ascii="Arial" w:eastAsia="Times New Roman" w:hAnsi="Arial" w:cs="Arial"/>
          <w:sz w:val="32"/>
          <w:szCs w:val="32"/>
          <w:lang w:eastAsia="en-GB"/>
        </w:rPr>
        <w:t xml:space="preserve"> Students will also be responsible for marketing their journal in their Digital Marketing Module by creating a professional website and social media profile. </w:t>
      </w:r>
    </w:p>
    <w:p w:rsidR="002D3D96" w:rsidRPr="00E924E5" w:rsidRDefault="002D3D96" w:rsidP="00D32599">
      <w:pPr>
        <w:spacing w:after="0" w:line="240" w:lineRule="auto"/>
        <w:rPr>
          <w:rFonts w:ascii="Arial" w:eastAsia="Times New Roman" w:hAnsi="Arial" w:cs="Arial"/>
          <w:sz w:val="32"/>
          <w:szCs w:val="32"/>
          <w:lang w:eastAsia="en-GB"/>
        </w:rPr>
      </w:pPr>
    </w:p>
    <w:p w:rsidR="00D32599" w:rsidRPr="00E924E5" w:rsidRDefault="002D3D96" w:rsidP="00D32599">
      <w:pPr>
        <w:spacing w:after="0" w:line="240" w:lineRule="auto"/>
        <w:rPr>
          <w:rFonts w:ascii="Arial" w:eastAsia="Times New Roman" w:hAnsi="Arial" w:cs="Arial"/>
          <w:sz w:val="32"/>
          <w:szCs w:val="32"/>
          <w:lang w:eastAsia="en-GB"/>
        </w:rPr>
      </w:pPr>
      <w:r w:rsidRPr="00E924E5">
        <w:rPr>
          <w:rFonts w:ascii="Arial" w:eastAsia="Times New Roman" w:hAnsi="Arial" w:cs="Arial"/>
          <w:sz w:val="32"/>
          <w:szCs w:val="32"/>
          <w:lang w:eastAsia="en-GB"/>
        </w:rPr>
        <w:t>If organising an event the students will be responsible for s</w:t>
      </w:r>
      <w:r w:rsidR="00D32599" w:rsidRPr="00E924E5">
        <w:rPr>
          <w:rFonts w:ascii="Arial" w:eastAsia="Times New Roman" w:hAnsi="Arial" w:cs="Arial"/>
          <w:sz w:val="32"/>
          <w:szCs w:val="32"/>
          <w:lang w:eastAsia="en-GB"/>
        </w:rPr>
        <w:t xml:space="preserve">electing the venue for the event, </w:t>
      </w:r>
      <w:r w:rsidR="007848AC" w:rsidRPr="00E924E5">
        <w:rPr>
          <w:rFonts w:ascii="Arial" w:eastAsia="Times New Roman" w:hAnsi="Arial" w:cs="Arial"/>
          <w:sz w:val="32"/>
          <w:szCs w:val="32"/>
          <w:lang w:eastAsia="en-GB"/>
        </w:rPr>
        <w:t xml:space="preserve">target market, </w:t>
      </w:r>
      <w:r w:rsidR="00D32599" w:rsidRPr="00E924E5">
        <w:rPr>
          <w:rFonts w:ascii="Arial" w:eastAsia="Times New Roman" w:hAnsi="Arial" w:cs="Arial"/>
          <w:sz w:val="32"/>
          <w:szCs w:val="32"/>
          <w:lang w:eastAsia="en-GB"/>
        </w:rPr>
        <w:t xml:space="preserve">planning a suitable date, and through the Digital Marketing Module organising invitations, posters, website and </w:t>
      </w:r>
      <w:r w:rsidR="00D32599" w:rsidRPr="00E924E5">
        <w:rPr>
          <w:rFonts w:ascii="Arial" w:eastAsia="Times New Roman" w:hAnsi="Arial" w:cs="Arial"/>
          <w:sz w:val="32"/>
          <w:szCs w:val="32"/>
          <w:lang w:eastAsia="en-GB"/>
        </w:rPr>
        <w:lastRenderedPageBreak/>
        <w:t xml:space="preserve">online marketing to ensure they secure a suitable audience. This may involve helping with travel arrangements and organising hospitality at the venue. </w:t>
      </w:r>
    </w:p>
    <w:p w:rsidR="00D32599" w:rsidRPr="00E924E5" w:rsidRDefault="00D32599" w:rsidP="00D32599">
      <w:pPr>
        <w:spacing w:after="0" w:line="240" w:lineRule="auto"/>
        <w:rPr>
          <w:rFonts w:ascii="Arial" w:eastAsia="Times New Roman" w:hAnsi="Arial" w:cs="Arial"/>
          <w:sz w:val="32"/>
          <w:szCs w:val="32"/>
          <w:lang w:eastAsia="en-GB"/>
        </w:rPr>
      </w:pPr>
    </w:p>
    <w:p w:rsidR="002D3D96" w:rsidRPr="00E924E5" w:rsidRDefault="00D32599" w:rsidP="00D32599">
      <w:pPr>
        <w:spacing w:after="0" w:line="240" w:lineRule="auto"/>
        <w:rPr>
          <w:rFonts w:ascii="Arial" w:eastAsia="Times New Roman" w:hAnsi="Arial" w:cs="Arial"/>
          <w:sz w:val="32"/>
          <w:szCs w:val="32"/>
          <w:lang w:eastAsia="en-GB"/>
        </w:rPr>
      </w:pPr>
      <w:r w:rsidRPr="00E924E5">
        <w:rPr>
          <w:rFonts w:ascii="Arial" w:eastAsia="Times New Roman" w:hAnsi="Arial" w:cs="Arial"/>
          <w:sz w:val="32"/>
          <w:szCs w:val="32"/>
          <w:lang w:eastAsia="en-GB"/>
        </w:rPr>
        <w:t>The student group will need to organise themselves to cover all roles and responsibilities in order to plan the most suitabl</w:t>
      </w:r>
      <w:r w:rsidR="007848AC" w:rsidRPr="00E924E5">
        <w:rPr>
          <w:rFonts w:ascii="Arial" w:eastAsia="Times New Roman" w:hAnsi="Arial" w:cs="Arial"/>
          <w:sz w:val="32"/>
          <w:szCs w:val="32"/>
          <w:lang w:eastAsia="en-GB"/>
        </w:rPr>
        <w:t>e event based on group size. This</w:t>
      </w:r>
      <w:r w:rsidRPr="00E924E5">
        <w:rPr>
          <w:rFonts w:ascii="Arial" w:eastAsia="Times New Roman" w:hAnsi="Arial" w:cs="Arial"/>
          <w:sz w:val="32"/>
          <w:szCs w:val="32"/>
          <w:lang w:eastAsia="en-GB"/>
        </w:rPr>
        <w:t xml:space="preserve"> may be a roadsh</w:t>
      </w:r>
      <w:r w:rsidR="00C04F07" w:rsidRPr="00E924E5">
        <w:rPr>
          <w:rFonts w:ascii="Arial" w:eastAsia="Times New Roman" w:hAnsi="Arial" w:cs="Arial"/>
          <w:sz w:val="32"/>
          <w:szCs w:val="32"/>
          <w:lang w:eastAsia="en-GB"/>
        </w:rPr>
        <w:t xml:space="preserve">ow </w:t>
      </w:r>
      <w:r w:rsidR="007848AC" w:rsidRPr="00E924E5">
        <w:rPr>
          <w:rFonts w:ascii="Arial" w:eastAsia="Times New Roman" w:hAnsi="Arial" w:cs="Arial"/>
          <w:sz w:val="32"/>
          <w:szCs w:val="32"/>
          <w:lang w:eastAsia="en-GB"/>
        </w:rPr>
        <w:t xml:space="preserve">symposium, expo </w:t>
      </w:r>
      <w:r w:rsidR="00C04F07" w:rsidRPr="00E924E5">
        <w:rPr>
          <w:rFonts w:ascii="Arial" w:eastAsia="Times New Roman" w:hAnsi="Arial" w:cs="Arial"/>
          <w:sz w:val="32"/>
          <w:szCs w:val="32"/>
          <w:lang w:eastAsia="en-GB"/>
        </w:rPr>
        <w:t xml:space="preserve">or online event </w:t>
      </w:r>
      <w:r w:rsidRPr="00E924E5">
        <w:rPr>
          <w:rFonts w:ascii="Arial" w:eastAsia="Times New Roman" w:hAnsi="Arial" w:cs="Arial"/>
          <w:sz w:val="32"/>
          <w:szCs w:val="32"/>
          <w:lang w:eastAsia="en-GB"/>
        </w:rPr>
        <w:t>or a full conference</w:t>
      </w:r>
      <w:r w:rsidR="007848AC" w:rsidRPr="00E924E5">
        <w:rPr>
          <w:rFonts w:ascii="Arial" w:eastAsia="Times New Roman" w:hAnsi="Arial" w:cs="Arial"/>
          <w:sz w:val="32"/>
          <w:szCs w:val="32"/>
          <w:lang w:eastAsia="en-GB"/>
        </w:rPr>
        <w:t xml:space="preserve"> for students or industry</w:t>
      </w:r>
      <w:r w:rsidRPr="00E924E5">
        <w:rPr>
          <w:rFonts w:ascii="Arial" w:eastAsia="Times New Roman" w:hAnsi="Arial" w:cs="Arial"/>
          <w:sz w:val="32"/>
          <w:szCs w:val="32"/>
          <w:lang w:eastAsia="en-GB"/>
        </w:rPr>
        <w:t>. The students will be responsible for the overall planning, marketing and managing the event</w:t>
      </w:r>
      <w:r w:rsidR="002D3D96" w:rsidRPr="00E924E5">
        <w:rPr>
          <w:rFonts w:ascii="Arial" w:eastAsia="Times New Roman" w:hAnsi="Arial" w:cs="Arial"/>
          <w:sz w:val="32"/>
          <w:szCs w:val="32"/>
          <w:lang w:eastAsia="en-GB"/>
        </w:rPr>
        <w:t xml:space="preserve"> including undertaking a risk assessment and planning the itinerary. </w:t>
      </w:r>
    </w:p>
    <w:p w:rsidR="002D3D96" w:rsidRPr="00E924E5" w:rsidRDefault="002D3D96" w:rsidP="00D32599">
      <w:pPr>
        <w:spacing w:after="0" w:line="240" w:lineRule="auto"/>
        <w:rPr>
          <w:rFonts w:ascii="Arial" w:eastAsia="Times New Roman" w:hAnsi="Arial" w:cs="Arial"/>
          <w:sz w:val="32"/>
          <w:szCs w:val="32"/>
          <w:lang w:eastAsia="en-GB"/>
        </w:rPr>
      </w:pPr>
    </w:p>
    <w:p w:rsidR="00D32599" w:rsidRPr="00E924E5" w:rsidRDefault="002D3D96" w:rsidP="00D32599">
      <w:pPr>
        <w:spacing w:after="0" w:line="240" w:lineRule="auto"/>
        <w:rPr>
          <w:rFonts w:ascii="Arial" w:eastAsia="Times New Roman" w:hAnsi="Arial" w:cs="Arial"/>
          <w:sz w:val="32"/>
          <w:szCs w:val="32"/>
          <w:lang w:eastAsia="en-GB"/>
        </w:rPr>
      </w:pPr>
      <w:r w:rsidRPr="00E924E5">
        <w:rPr>
          <w:rFonts w:ascii="Arial" w:eastAsia="Times New Roman" w:hAnsi="Arial" w:cs="Arial"/>
          <w:sz w:val="32"/>
          <w:szCs w:val="32"/>
          <w:lang w:eastAsia="en-GB"/>
        </w:rPr>
        <w:t xml:space="preserve">The event </w:t>
      </w:r>
      <w:r w:rsidR="00D32599" w:rsidRPr="00E924E5">
        <w:rPr>
          <w:rFonts w:ascii="Arial" w:eastAsia="Times New Roman" w:hAnsi="Arial" w:cs="Arial"/>
          <w:sz w:val="32"/>
          <w:szCs w:val="32"/>
          <w:lang w:eastAsia="en-GB"/>
        </w:rPr>
        <w:t xml:space="preserve">could include presenting, organising guest speakers, </w:t>
      </w:r>
      <w:r w:rsidR="00C04F07" w:rsidRPr="00E924E5">
        <w:rPr>
          <w:rFonts w:ascii="Arial" w:eastAsia="Times New Roman" w:hAnsi="Arial" w:cs="Arial"/>
          <w:sz w:val="32"/>
          <w:szCs w:val="32"/>
          <w:lang w:eastAsia="en-GB"/>
        </w:rPr>
        <w:t xml:space="preserve">exhibitors and </w:t>
      </w:r>
      <w:r w:rsidR="00D32599" w:rsidRPr="00E924E5">
        <w:rPr>
          <w:rFonts w:ascii="Arial" w:eastAsia="Times New Roman" w:hAnsi="Arial" w:cs="Arial"/>
          <w:sz w:val="32"/>
          <w:szCs w:val="32"/>
          <w:lang w:eastAsia="en-GB"/>
        </w:rPr>
        <w:t>industry reps, inviting school and college groups, scheduling the event and organising hospitalit</w:t>
      </w:r>
      <w:r w:rsidR="007848AC" w:rsidRPr="00E924E5">
        <w:rPr>
          <w:rFonts w:ascii="Arial" w:eastAsia="Times New Roman" w:hAnsi="Arial" w:cs="Arial"/>
          <w:sz w:val="32"/>
          <w:szCs w:val="32"/>
          <w:lang w:eastAsia="en-GB"/>
        </w:rPr>
        <w:t>y. They will be required to plann and manage</w:t>
      </w:r>
      <w:r w:rsidR="00D32599" w:rsidRPr="00E924E5">
        <w:rPr>
          <w:rFonts w:ascii="Arial" w:eastAsia="Times New Roman" w:hAnsi="Arial" w:cs="Arial"/>
          <w:sz w:val="32"/>
          <w:szCs w:val="32"/>
          <w:lang w:eastAsia="en-GB"/>
        </w:rPr>
        <w:t xml:space="preserve"> the session which may include organising interactive industry based workshops or an interactive online forum as well as selecting a topical theme for the event. They will also be responsible for </w:t>
      </w:r>
      <w:r w:rsidR="007848AC" w:rsidRPr="00E924E5">
        <w:rPr>
          <w:rFonts w:ascii="Arial" w:eastAsia="Times New Roman" w:hAnsi="Arial" w:cs="Arial"/>
          <w:sz w:val="32"/>
          <w:szCs w:val="32"/>
          <w:lang w:eastAsia="en-GB"/>
        </w:rPr>
        <w:t xml:space="preserve">either managing the online event or </w:t>
      </w:r>
      <w:r w:rsidR="00D32599" w:rsidRPr="00E924E5">
        <w:rPr>
          <w:rFonts w:ascii="Arial" w:eastAsia="Times New Roman" w:hAnsi="Arial" w:cs="Arial"/>
          <w:sz w:val="32"/>
          <w:szCs w:val="32"/>
          <w:lang w:eastAsia="en-GB"/>
        </w:rPr>
        <w:t>managing the event on the day, meeting and greeting delegates and ensuring AV equipment or online support is provided as well as taking an active part in proceedings for their chosen event and the developing post event appraisals and feedback sessions.</w:t>
      </w:r>
    </w:p>
    <w:p w:rsidR="00D32599" w:rsidRPr="00E924E5" w:rsidRDefault="00D32599" w:rsidP="00D32599">
      <w:pPr>
        <w:spacing w:after="0" w:line="240" w:lineRule="auto"/>
        <w:rPr>
          <w:rFonts w:ascii="Arial" w:eastAsia="Times New Roman" w:hAnsi="Arial" w:cs="Arial"/>
          <w:sz w:val="32"/>
          <w:szCs w:val="32"/>
          <w:lang w:eastAsia="en-GB"/>
        </w:rPr>
      </w:pPr>
    </w:p>
    <w:p w:rsidR="00D32599" w:rsidRPr="00E924E5" w:rsidRDefault="00D32599" w:rsidP="00D32599">
      <w:pPr>
        <w:spacing w:after="0" w:line="240" w:lineRule="auto"/>
        <w:rPr>
          <w:rFonts w:ascii="Arial" w:eastAsia="Times New Roman" w:hAnsi="Arial" w:cs="Arial"/>
          <w:sz w:val="32"/>
          <w:szCs w:val="32"/>
          <w:lang w:eastAsia="en-GB"/>
        </w:rPr>
      </w:pPr>
      <w:r w:rsidRPr="00E924E5">
        <w:rPr>
          <w:rFonts w:ascii="Arial" w:eastAsia="Times New Roman" w:hAnsi="Arial" w:cs="Arial"/>
          <w:sz w:val="32"/>
          <w:szCs w:val="32"/>
          <w:lang w:eastAsia="en-GB"/>
        </w:rPr>
        <w:t>Students will be required to either individually or jointly develop either a video presentation, present a</w:t>
      </w:r>
      <w:r w:rsidR="00C04F07" w:rsidRPr="00E924E5">
        <w:rPr>
          <w:rFonts w:ascii="Arial" w:eastAsia="Times New Roman" w:hAnsi="Arial" w:cs="Arial"/>
          <w:sz w:val="32"/>
          <w:szCs w:val="32"/>
          <w:lang w:eastAsia="en-GB"/>
        </w:rPr>
        <w:t xml:space="preserve"> conference or seminar paper, </w:t>
      </w:r>
      <w:r w:rsidRPr="00E924E5">
        <w:rPr>
          <w:rFonts w:ascii="Arial" w:eastAsia="Times New Roman" w:hAnsi="Arial" w:cs="Arial"/>
          <w:sz w:val="32"/>
          <w:szCs w:val="32"/>
          <w:lang w:eastAsia="en-GB"/>
        </w:rPr>
        <w:t>organise and m</w:t>
      </w:r>
      <w:r w:rsidR="00C04F07" w:rsidRPr="00E924E5">
        <w:rPr>
          <w:rFonts w:ascii="Arial" w:eastAsia="Times New Roman" w:hAnsi="Arial" w:cs="Arial"/>
          <w:sz w:val="32"/>
          <w:szCs w:val="32"/>
          <w:lang w:eastAsia="en-GB"/>
        </w:rPr>
        <w:t>anage an interactive seminar</w:t>
      </w:r>
      <w:r w:rsidR="007848AC" w:rsidRPr="00E924E5">
        <w:rPr>
          <w:rFonts w:ascii="Arial" w:eastAsia="Times New Roman" w:hAnsi="Arial" w:cs="Arial"/>
          <w:sz w:val="32"/>
          <w:szCs w:val="32"/>
          <w:lang w:eastAsia="en-GB"/>
        </w:rPr>
        <w:t xml:space="preserve"> or </w:t>
      </w:r>
      <w:r w:rsidR="00C04F07" w:rsidRPr="00E924E5">
        <w:rPr>
          <w:rFonts w:ascii="Arial" w:eastAsia="Times New Roman" w:hAnsi="Arial" w:cs="Arial"/>
          <w:sz w:val="32"/>
          <w:szCs w:val="32"/>
          <w:lang w:eastAsia="en-GB"/>
        </w:rPr>
        <w:t xml:space="preserve"> </w:t>
      </w:r>
      <w:r w:rsidRPr="00E924E5">
        <w:rPr>
          <w:rFonts w:ascii="Arial" w:eastAsia="Times New Roman" w:hAnsi="Arial" w:cs="Arial"/>
          <w:sz w:val="32"/>
          <w:szCs w:val="32"/>
          <w:lang w:eastAsia="en-GB"/>
        </w:rPr>
        <w:t>workshop session</w:t>
      </w:r>
      <w:r w:rsidR="00C04F07" w:rsidRPr="00E924E5">
        <w:rPr>
          <w:rFonts w:ascii="Arial" w:eastAsia="Times New Roman" w:hAnsi="Arial" w:cs="Arial"/>
          <w:sz w:val="32"/>
          <w:szCs w:val="32"/>
          <w:lang w:eastAsia="en-GB"/>
        </w:rPr>
        <w:t xml:space="preserve">, </w:t>
      </w:r>
      <w:r w:rsidR="007848AC" w:rsidRPr="00E924E5">
        <w:rPr>
          <w:rFonts w:ascii="Arial" w:eastAsia="Times New Roman" w:hAnsi="Arial" w:cs="Arial"/>
          <w:sz w:val="32"/>
          <w:szCs w:val="32"/>
          <w:lang w:eastAsia="en-GB"/>
        </w:rPr>
        <w:t xml:space="preserve"> or present a journal or video </w:t>
      </w:r>
      <w:r w:rsidR="00C04F07" w:rsidRPr="00E924E5">
        <w:rPr>
          <w:rFonts w:ascii="Arial" w:eastAsia="Times New Roman" w:hAnsi="Arial" w:cs="Arial"/>
          <w:sz w:val="32"/>
          <w:szCs w:val="32"/>
          <w:lang w:eastAsia="en-GB"/>
        </w:rPr>
        <w:t xml:space="preserve"> linked to the event as part of assessment 2</w:t>
      </w:r>
      <w:r w:rsidRPr="00E924E5">
        <w:rPr>
          <w:rFonts w:ascii="Arial" w:eastAsia="Times New Roman" w:hAnsi="Arial" w:cs="Arial"/>
          <w:sz w:val="32"/>
          <w:szCs w:val="32"/>
          <w:lang w:eastAsia="en-GB"/>
        </w:rPr>
        <w:t xml:space="preserve">.  </w:t>
      </w:r>
    </w:p>
    <w:p w:rsidR="00D32599" w:rsidRPr="00E924E5" w:rsidRDefault="00D32599" w:rsidP="00D32599">
      <w:pPr>
        <w:spacing w:after="0" w:line="240" w:lineRule="auto"/>
        <w:rPr>
          <w:rFonts w:ascii="Arial" w:eastAsia="Times New Roman" w:hAnsi="Arial" w:cs="Arial"/>
          <w:sz w:val="32"/>
          <w:szCs w:val="32"/>
          <w:lang w:eastAsia="en-GB"/>
        </w:rPr>
      </w:pPr>
    </w:p>
    <w:p w:rsidR="00D32599" w:rsidRPr="00E924E5" w:rsidRDefault="00D32599" w:rsidP="00D32599">
      <w:pPr>
        <w:spacing w:after="0" w:line="240" w:lineRule="auto"/>
        <w:rPr>
          <w:rFonts w:ascii="Arial" w:eastAsia="Times New Roman" w:hAnsi="Arial" w:cs="Arial"/>
          <w:sz w:val="32"/>
          <w:szCs w:val="32"/>
          <w:lang w:eastAsia="en-GB"/>
        </w:rPr>
      </w:pPr>
      <w:r w:rsidRPr="00E924E5">
        <w:rPr>
          <w:rFonts w:ascii="Arial" w:eastAsia="Times New Roman" w:hAnsi="Arial" w:cs="Arial"/>
          <w:sz w:val="32"/>
          <w:szCs w:val="32"/>
          <w:lang w:eastAsia="en-GB"/>
        </w:rPr>
        <w:t>The students will be graded for this assignment based on the overall success of their chosen event</w:t>
      </w:r>
      <w:r w:rsidR="007848AC" w:rsidRPr="00E924E5">
        <w:rPr>
          <w:rFonts w:ascii="Arial" w:eastAsia="Times New Roman" w:hAnsi="Arial" w:cs="Arial"/>
          <w:sz w:val="32"/>
          <w:szCs w:val="32"/>
          <w:lang w:eastAsia="en-GB"/>
        </w:rPr>
        <w:t>. This will be</w:t>
      </w:r>
      <w:r w:rsidRPr="00E924E5">
        <w:rPr>
          <w:rFonts w:ascii="Arial" w:eastAsia="Times New Roman" w:hAnsi="Arial" w:cs="Arial"/>
          <w:sz w:val="32"/>
          <w:szCs w:val="32"/>
          <w:lang w:eastAsia="en-GB"/>
        </w:rPr>
        <w:t xml:space="preserve"> </w:t>
      </w:r>
      <w:r w:rsidR="00C04F07" w:rsidRPr="00E924E5">
        <w:rPr>
          <w:rFonts w:ascii="Arial" w:eastAsia="Times New Roman" w:hAnsi="Arial" w:cs="Arial"/>
          <w:sz w:val="32"/>
          <w:szCs w:val="32"/>
          <w:lang w:eastAsia="en-GB"/>
        </w:rPr>
        <w:t xml:space="preserve">based upon whether it achieved the planned aims and objectives for the event </w:t>
      </w:r>
      <w:r w:rsidRPr="00E924E5">
        <w:rPr>
          <w:rFonts w:ascii="Arial" w:eastAsia="Times New Roman" w:hAnsi="Arial" w:cs="Arial"/>
          <w:sz w:val="32"/>
          <w:szCs w:val="32"/>
          <w:lang w:eastAsia="en-GB"/>
        </w:rPr>
        <w:t xml:space="preserve">(50%) as well as their individual input based on </w:t>
      </w:r>
      <w:r w:rsidR="00C04F07" w:rsidRPr="00E924E5">
        <w:rPr>
          <w:rFonts w:ascii="Arial" w:eastAsia="Times New Roman" w:hAnsi="Arial" w:cs="Arial"/>
          <w:sz w:val="32"/>
          <w:szCs w:val="32"/>
          <w:lang w:eastAsia="en-GB"/>
        </w:rPr>
        <w:t xml:space="preserve">success of </w:t>
      </w:r>
      <w:r w:rsidRPr="00E924E5">
        <w:rPr>
          <w:rFonts w:ascii="Arial" w:eastAsia="Times New Roman" w:hAnsi="Arial" w:cs="Arial"/>
          <w:sz w:val="32"/>
          <w:szCs w:val="32"/>
          <w:lang w:eastAsia="en-GB"/>
        </w:rPr>
        <w:t xml:space="preserve">the role and task they personally undertook (50%). Student will be required to submit an individual and group critical appraisal </w:t>
      </w:r>
      <w:r w:rsidR="00C04F07" w:rsidRPr="00E924E5">
        <w:rPr>
          <w:rFonts w:ascii="Arial" w:eastAsia="Times New Roman" w:hAnsi="Arial" w:cs="Arial"/>
          <w:sz w:val="32"/>
          <w:szCs w:val="32"/>
          <w:lang w:eastAsia="en-GB"/>
        </w:rPr>
        <w:t xml:space="preserve">and review </w:t>
      </w:r>
      <w:r w:rsidRPr="00E924E5">
        <w:rPr>
          <w:rFonts w:ascii="Arial" w:eastAsia="Times New Roman" w:hAnsi="Arial" w:cs="Arial"/>
          <w:sz w:val="32"/>
          <w:szCs w:val="32"/>
          <w:lang w:eastAsia="en-GB"/>
        </w:rPr>
        <w:t>of the event including considering their own and group input along with a detailed peer appraisal as well as</w:t>
      </w:r>
      <w:r w:rsidR="00C04F07" w:rsidRPr="00E924E5">
        <w:rPr>
          <w:rFonts w:ascii="Arial" w:eastAsia="Times New Roman" w:hAnsi="Arial" w:cs="Arial"/>
          <w:sz w:val="32"/>
          <w:szCs w:val="32"/>
          <w:lang w:eastAsia="en-GB"/>
        </w:rPr>
        <w:t xml:space="preserve"> a reflection of the event, </w:t>
      </w:r>
      <w:r w:rsidR="007848AC" w:rsidRPr="00E924E5">
        <w:rPr>
          <w:rFonts w:ascii="Arial" w:eastAsia="Times New Roman" w:hAnsi="Arial" w:cs="Arial"/>
          <w:sz w:val="32"/>
          <w:szCs w:val="32"/>
          <w:lang w:eastAsia="en-GB"/>
        </w:rPr>
        <w:t xml:space="preserve">critical </w:t>
      </w:r>
      <w:r w:rsidR="00C04F07" w:rsidRPr="00E924E5">
        <w:rPr>
          <w:rFonts w:ascii="Arial" w:eastAsia="Times New Roman" w:hAnsi="Arial" w:cs="Arial"/>
          <w:sz w:val="32"/>
          <w:szCs w:val="32"/>
          <w:lang w:eastAsia="en-GB"/>
        </w:rPr>
        <w:t xml:space="preserve">review of </w:t>
      </w:r>
      <w:r w:rsidR="007848AC" w:rsidRPr="00E924E5">
        <w:rPr>
          <w:rFonts w:ascii="Arial" w:eastAsia="Times New Roman" w:hAnsi="Arial" w:cs="Arial"/>
          <w:sz w:val="32"/>
          <w:szCs w:val="32"/>
          <w:lang w:eastAsia="en-GB"/>
        </w:rPr>
        <w:t xml:space="preserve">their </w:t>
      </w:r>
      <w:r w:rsidR="00C04F07" w:rsidRPr="00E924E5">
        <w:rPr>
          <w:rFonts w:ascii="Arial" w:eastAsia="Times New Roman" w:hAnsi="Arial" w:cs="Arial"/>
          <w:sz w:val="32"/>
          <w:szCs w:val="32"/>
          <w:lang w:eastAsia="en-GB"/>
        </w:rPr>
        <w:t xml:space="preserve">personal contribution, strengths and weaknesses, peer appraisal and recommendations for future improvements. All students must also include </w:t>
      </w:r>
      <w:r w:rsidRPr="00E924E5">
        <w:rPr>
          <w:rFonts w:ascii="Arial" w:eastAsia="Times New Roman" w:hAnsi="Arial" w:cs="Arial"/>
          <w:sz w:val="32"/>
          <w:szCs w:val="32"/>
          <w:lang w:eastAsia="en-GB"/>
        </w:rPr>
        <w:t xml:space="preserve">a </w:t>
      </w:r>
      <w:r w:rsidR="00C04F07" w:rsidRPr="00E924E5">
        <w:rPr>
          <w:rFonts w:ascii="Arial" w:eastAsia="Times New Roman" w:hAnsi="Arial" w:cs="Arial"/>
          <w:sz w:val="32"/>
          <w:szCs w:val="32"/>
          <w:lang w:eastAsia="en-GB"/>
        </w:rPr>
        <w:t xml:space="preserve">detailed </w:t>
      </w:r>
      <w:r w:rsidRPr="00E924E5">
        <w:rPr>
          <w:rFonts w:ascii="Arial" w:eastAsia="Times New Roman" w:hAnsi="Arial" w:cs="Arial"/>
          <w:sz w:val="32"/>
          <w:szCs w:val="32"/>
          <w:lang w:eastAsia="en-GB"/>
        </w:rPr>
        <w:t>portfolio of evidence</w:t>
      </w:r>
      <w:r w:rsidR="007848AC" w:rsidRPr="00E924E5">
        <w:rPr>
          <w:rFonts w:ascii="Arial" w:eastAsia="Times New Roman" w:hAnsi="Arial" w:cs="Arial"/>
          <w:sz w:val="32"/>
          <w:szCs w:val="32"/>
          <w:lang w:eastAsia="en-GB"/>
        </w:rPr>
        <w:t xml:space="preserve"> with documentation to support</w:t>
      </w:r>
      <w:r w:rsidR="00C04F07" w:rsidRPr="00E924E5">
        <w:rPr>
          <w:rFonts w:ascii="Arial" w:eastAsia="Times New Roman" w:hAnsi="Arial" w:cs="Arial"/>
          <w:sz w:val="32"/>
          <w:szCs w:val="32"/>
          <w:lang w:eastAsia="en-GB"/>
        </w:rPr>
        <w:t xml:space="preserve"> of all their personal work towards the event</w:t>
      </w:r>
      <w:r w:rsidRPr="00E924E5">
        <w:rPr>
          <w:rFonts w:ascii="Arial" w:eastAsia="Times New Roman" w:hAnsi="Arial" w:cs="Arial"/>
          <w:sz w:val="32"/>
          <w:szCs w:val="32"/>
          <w:lang w:eastAsia="en-GB"/>
        </w:rPr>
        <w:t xml:space="preserve">. This will contribute to their grading along with </w:t>
      </w:r>
      <w:r w:rsidR="007848AC" w:rsidRPr="00E924E5">
        <w:rPr>
          <w:rFonts w:ascii="Arial" w:eastAsia="Times New Roman" w:hAnsi="Arial" w:cs="Arial"/>
          <w:sz w:val="32"/>
          <w:szCs w:val="32"/>
          <w:lang w:eastAsia="en-GB"/>
        </w:rPr>
        <w:t xml:space="preserve">peer appraisal, </w:t>
      </w:r>
      <w:r w:rsidRPr="00E924E5">
        <w:rPr>
          <w:rFonts w:ascii="Arial" w:eastAsia="Times New Roman" w:hAnsi="Arial" w:cs="Arial"/>
          <w:sz w:val="32"/>
          <w:szCs w:val="32"/>
          <w:lang w:eastAsia="en-GB"/>
        </w:rPr>
        <w:t>feedback from delegates, lecturers and industry.</w:t>
      </w:r>
    </w:p>
    <w:p w:rsidR="00D32599" w:rsidRPr="00D32599" w:rsidRDefault="00D32599" w:rsidP="00D32599">
      <w:pPr>
        <w:spacing w:after="0" w:line="240" w:lineRule="auto"/>
        <w:ind w:left="1080"/>
        <w:rPr>
          <w:rFonts w:ascii="Arial" w:eastAsia="Times New Roman" w:hAnsi="Arial"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32599" w:rsidRPr="00D32599" w:rsidTr="00D32599">
        <w:trPr>
          <w:trHeight w:val="414"/>
        </w:trPr>
        <w:tc>
          <w:tcPr>
            <w:tcW w:w="10444" w:type="dxa"/>
            <w:shd w:val="clear" w:color="auto" w:fill="D9D9D9"/>
          </w:tcPr>
          <w:p w:rsidR="00D32599" w:rsidRPr="00D32599" w:rsidRDefault="00D32599" w:rsidP="00D32599">
            <w:pPr>
              <w:spacing w:after="0" w:line="240" w:lineRule="auto"/>
              <w:jc w:val="center"/>
              <w:rPr>
                <w:rFonts w:ascii="Calibri" w:eastAsia="Times New Roman" w:hAnsi="Calibri" w:cs="Arial"/>
                <w:b/>
                <w:caps/>
                <w:sz w:val="40"/>
                <w:szCs w:val="20"/>
                <w:lang w:eastAsia="en-GB"/>
              </w:rPr>
            </w:pPr>
            <w:r w:rsidRPr="00D32599">
              <w:rPr>
                <w:rFonts w:ascii="Calibri" w:eastAsia="Times New Roman" w:hAnsi="Calibri" w:cs="Arial"/>
                <w:b/>
                <w:caps/>
                <w:sz w:val="40"/>
                <w:szCs w:val="20"/>
                <w:lang w:eastAsia="en-GB"/>
              </w:rPr>
              <w:t>GUIDANCE FOR Students IN THE COMPLETION OF TASKS</w:t>
            </w:r>
          </w:p>
        </w:tc>
      </w:tr>
    </w:tbl>
    <w:p w:rsidR="00D32599" w:rsidRPr="00D32599" w:rsidRDefault="00D32599" w:rsidP="00D32599">
      <w:pPr>
        <w:spacing w:after="0" w:line="240" w:lineRule="auto"/>
        <w:rPr>
          <w:rFonts w:ascii="Arial" w:eastAsia="Times New Roman" w:hAnsi="Arial" w:cs="Arial"/>
          <w:sz w:val="20"/>
          <w:szCs w:val="20"/>
          <w:lang w:eastAsia="en-GB"/>
        </w:rPr>
      </w:pPr>
    </w:p>
    <w:p w:rsidR="00D32599" w:rsidRPr="00D32599" w:rsidRDefault="00D32599" w:rsidP="00D32599">
      <w:pPr>
        <w:spacing w:after="0" w:line="240" w:lineRule="auto"/>
        <w:jc w:val="both"/>
        <w:rPr>
          <w:rFonts w:ascii="Arial" w:eastAsia="Times New Roman" w:hAnsi="Arial" w:cs="Arial"/>
          <w:b/>
          <w:lang w:eastAsia="en-GB"/>
        </w:rPr>
      </w:pPr>
      <w:r w:rsidRPr="00D32599">
        <w:rPr>
          <w:rFonts w:ascii="Arial" w:eastAsia="Times New Roman" w:hAnsi="Arial" w:cs="Arial"/>
          <w:b/>
          <w:lang w:eastAsia="en-GB"/>
        </w:rPr>
        <w:t xml:space="preserve">NOTE: The guidance offered below is linked to the five common assessment criteria </w:t>
      </w:r>
    </w:p>
    <w:p w:rsidR="00D32599" w:rsidRPr="00D32599" w:rsidRDefault="00D32599" w:rsidP="00D32599">
      <w:pPr>
        <w:spacing w:after="0" w:line="240" w:lineRule="auto"/>
        <w:jc w:val="both"/>
        <w:rPr>
          <w:rFonts w:ascii="Arial" w:eastAsia="Times New Roman" w:hAnsi="Arial" w:cs="Arial"/>
          <w:b/>
          <w:lang w:eastAsia="en-GB"/>
        </w:rPr>
      </w:pP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 xml:space="preserve">Research-informed Literature </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 xml:space="preserve">Your work must be informed and supported by scholarly material that is </w:t>
      </w:r>
      <w:r w:rsidRPr="00D32599">
        <w:rPr>
          <w:rFonts w:ascii="Calibri" w:eastAsia="Times New Roman" w:hAnsi="Calibri" w:cs="Calibri"/>
          <w:i/>
          <w:lang w:eastAsia="en-GB"/>
        </w:rPr>
        <w:t>relevant</w:t>
      </w:r>
      <w:r w:rsidRPr="00D32599">
        <w:rPr>
          <w:rFonts w:ascii="Calibri" w:eastAsia="Times New Roman" w:hAnsi="Calibri" w:cs="Calibri"/>
          <w:lang w:eastAsia="en-GB"/>
        </w:rPr>
        <w:t xml:space="preserve"> to and </w:t>
      </w:r>
      <w:r w:rsidRPr="00D32599">
        <w:rPr>
          <w:rFonts w:ascii="Calibri" w:eastAsia="Times New Roman" w:hAnsi="Calibri" w:cs="Calibri"/>
          <w:i/>
          <w:lang w:eastAsia="en-GB"/>
        </w:rPr>
        <w:t>focused</w:t>
      </w:r>
      <w:r w:rsidRPr="00D32599">
        <w:rPr>
          <w:rFonts w:ascii="Calibri" w:eastAsia="Times New Roman" w:hAnsi="Calibri" w:cs="Calibri"/>
          <w:lang w:eastAsia="en-GB"/>
        </w:rPr>
        <w:t xml:space="preserve"> on the task(s) set.    You should provide evidence that you have accessed a wide </w:t>
      </w:r>
      <w:r w:rsidRPr="00D32599">
        <w:rPr>
          <w:rFonts w:ascii="Calibri" w:eastAsia="Times New Roman" w:hAnsi="Calibri" w:cs="Calibri"/>
          <w:i/>
          <w:lang w:eastAsia="en-GB"/>
        </w:rPr>
        <w:t>range</w:t>
      </w:r>
      <w:r w:rsidRPr="00D32599">
        <w:rPr>
          <w:rFonts w:ascii="Calibri" w:eastAsia="Times New Roman"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D32599">
        <w:rPr>
          <w:rFonts w:ascii="Calibri" w:eastAsia="Times New Roman" w:hAnsi="Calibri" w:cs="Calibri"/>
          <w:i/>
          <w:lang w:eastAsia="en-GB"/>
        </w:rPr>
        <w:t>credibility</w:t>
      </w:r>
      <w:r w:rsidRPr="00D32599">
        <w:rPr>
          <w:rFonts w:ascii="Calibri" w:eastAsia="Times New Roman"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32599">
        <w:rPr>
          <w:rFonts w:ascii="Calibri" w:eastAsia="Times New Roman" w:hAnsi="Calibri" w:cs="Calibri"/>
          <w:i/>
          <w:lang w:eastAsia="en-GB"/>
        </w:rPr>
        <w:t>evidence</w:t>
      </w:r>
      <w:r w:rsidRPr="00D32599">
        <w:rPr>
          <w:rFonts w:ascii="Calibri" w:eastAsia="Times New Roman"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i/>
          <w:lang w:eastAsia="en-GB"/>
        </w:rPr>
        <w:t>Specific to this assignment</w:t>
      </w:r>
      <w:r w:rsidRPr="00D32599">
        <w:rPr>
          <w:rFonts w:ascii="Calibri" w:eastAsia="Times New Roman" w:hAnsi="Calibri" w:cs="Calibri"/>
          <w:lang w:eastAsia="en-GB"/>
        </w:rPr>
        <w:t xml:space="preserve">:  </w:t>
      </w:r>
      <w:r w:rsidRPr="00D32599">
        <w:rPr>
          <w:rFonts w:ascii="Calibri" w:eastAsia="Times New Roman" w:hAnsi="Calibri" w:cs="Calibri"/>
          <w:i/>
          <w:lang w:eastAsia="en-GB"/>
        </w:rPr>
        <w:t xml:space="preserve">Students should undertake a detailed review of literature which should include at least </w:t>
      </w:r>
      <w:r w:rsidRPr="00D32599">
        <w:rPr>
          <w:rFonts w:ascii="Calibri" w:eastAsia="Times New Roman" w:hAnsi="Calibri" w:cs="Calibri"/>
          <w:i/>
          <w:color w:val="FF0000"/>
          <w:lang w:eastAsia="en-GB"/>
        </w:rPr>
        <w:t xml:space="preserve">25 </w:t>
      </w:r>
      <w:r w:rsidRPr="00D32599">
        <w:rPr>
          <w:rFonts w:ascii="Calibri" w:eastAsia="Times New Roman" w:hAnsi="Calibri" w:cs="Calibri"/>
          <w:i/>
          <w:lang w:eastAsia="en-GB"/>
        </w:rPr>
        <w:t>references which may include academic journals, books, articles or online research depending upon the chosen Contemporary Theme.</w:t>
      </w: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Knowledge and Understanding of Subject</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 xml:space="preserve">Your work must demonstrate the growing extent of your knowledge and understanding of concepts and underlying principles associated with the subject area.  </w:t>
      </w:r>
      <w:r w:rsidRPr="00D32599">
        <w:rPr>
          <w:rFonts w:ascii="Calibri" w:eastAsia="Times New Roman" w:hAnsi="Calibri" w:cs="Calibri"/>
          <w:i/>
          <w:lang w:eastAsia="en-GB"/>
        </w:rPr>
        <w:t>Knowledge</w:t>
      </w:r>
      <w:r w:rsidRPr="00D32599">
        <w:rPr>
          <w:rFonts w:ascii="Calibri" w:eastAsia="Times New Roman" w:hAnsi="Calibri" w:cs="Calibri"/>
          <w:lang w:eastAsia="en-GB"/>
        </w:rPr>
        <w:t xml:space="preserve"> relates to the facts, information and skills you have acquired through your learning.  You demonstrate your </w:t>
      </w:r>
      <w:r w:rsidRPr="00D32599">
        <w:rPr>
          <w:rFonts w:ascii="Calibri" w:eastAsia="Times New Roman" w:hAnsi="Calibri" w:cs="Calibri"/>
          <w:i/>
          <w:lang w:eastAsia="en-GB"/>
        </w:rPr>
        <w:t>understanding</w:t>
      </w:r>
      <w:r w:rsidRPr="00D32599">
        <w:rPr>
          <w:rFonts w:ascii="Calibri" w:eastAsia="Times New Roman"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32599">
        <w:rPr>
          <w:rFonts w:ascii="Calibri" w:eastAsia="Times New Roman" w:hAnsi="Calibri" w:cs="Calibri"/>
          <w:i/>
          <w:lang w:eastAsia="en-GB"/>
        </w:rPr>
        <w:t>extent</w:t>
      </w:r>
      <w:r w:rsidRPr="00D32599">
        <w:rPr>
          <w:rFonts w:ascii="Calibri" w:eastAsia="Times New Roman" w:hAnsi="Calibri" w:cs="Calibri"/>
          <w:lang w:eastAsia="en-GB"/>
        </w:rPr>
        <w:t xml:space="preserve"> to which you demonstrate your knowledge and understanding; ideally each should be complete and detailed, with comprehensive coverage.</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i/>
          <w:lang w:eastAsia="en-GB"/>
        </w:rPr>
        <w:t>Specific to this assignment</w:t>
      </w:r>
      <w:r w:rsidRPr="00D32599">
        <w:rPr>
          <w:rFonts w:ascii="Calibri" w:eastAsia="Times New Roman" w:hAnsi="Calibri" w:cs="Calibri"/>
          <w:lang w:eastAsia="en-GB"/>
        </w:rPr>
        <w:t>: Students should utilise detailed theories and knowledge from a range of their academic modules within this assignment.</w:t>
      </w: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Analysis</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32599" w:rsidRPr="00D32599" w:rsidRDefault="00D32599" w:rsidP="00D32599">
      <w:pPr>
        <w:spacing w:after="0" w:line="240" w:lineRule="auto"/>
        <w:jc w:val="both"/>
        <w:rPr>
          <w:rFonts w:ascii="Calibri" w:eastAsia="Times New Roman" w:hAnsi="Calibri" w:cs="Calibri"/>
          <w:b/>
          <w:lang w:eastAsia="en-GB"/>
        </w:rPr>
      </w:pPr>
      <w:r w:rsidRPr="00D32599">
        <w:rPr>
          <w:rFonts w:ascii="Calibri" w:eastAsia="Times New Roman" w:hAnsi="Calibri" w:cs="Calibri"/>
          <w:i/>
          <w:lang w:eastAsia="en-GB"/>
        </w:rPr>
        <w:t>Specific to this assignment</w:t>
      </w:r>
      <w:r w:rsidRPr="00D32599">
        <w:rPr>
          <w:rFonts w:ascii="Calibri" w:eastAsia="Times New Roman" w:hAnsi="Calibri" w:cs="Calibri"/>
          <w:lang w:eastAsia="en-GB"/>
        </w:rPr>
        <w:t>: Students should demonstrate critical thinking to debate issues in the review of literature and consider a range of research to select the most appropriate methods for their selected Contemporary Theme.</w:t>
      </w: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Practical Application and Deployment</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i/>
          <w:lang w:eastAsia="en-GB"/>
        </w:rPr>
        <w:t>Specific to this assignment</w:t>
      </w:r>
      <w:r w:rsidRPr="00D32599">
        <w:rPr>
          <w:rFonts w:ascii="Calibri" w:eastAsia="Times New Roman" w:hAnsi="Calibri" w:cs="Calibri"/>
          <w:lang w:eastAsia="en-GB"/>
        </w:rPr>
        <w:t>:  Students should demonstrate their understanding of subject related concepts and topical issues using innovative and creative problem solving methods.</w:t>
      </w: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 xml:space="preserve">Skills for Professional Practice </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lastRenderedPageBreak/>
        <w:t>Specific to this assignment ; Students should demonstrate the ability to work as a group in order to organise a Global Conference and independently to develop a detailed and well prepared academic conference paper.</w:t>
      </w:r>
    </w:p>
    <w:p w:rsidR="00D32599" w:rsidRPr="00D32599" w:rsidRDefault="00D32599" w:rsidP="00D32599">
      <w:pPr>
        <w:spacing w:after="0" w:line="240" w:lineRule="auto"/>
        <w:jc w:val="both"/>
        <w:rPr>
          <w:rFonts w:ascii="Calibri" w:eastAsia="Times New Roman" w:hAnsi="Calibri" w:cs="Calibri"/>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D32599" w:rsidRPr="00D32599" w:rsidTr="00D32599">
        <w:trPr>
          <w:jc w:val="center"/>
        </w:trPr>
        <w:tc>
          <w:tcPr>
            <w:tcW w:w="10670" w:type="dxa"/>
            <w:shd w:val="clear" w:color="auto" w:fill="BFBFBF"/>
          </w:tcPr>
          <w:p w:rsidR="00D32599" w:rsidRPr="00D32599" w:rsidRDefault="00D32599" w:rsidP="00D32599">
            <w:pPr>
              <w:spacing w:after="0" w:line="240" w:lineRule="auto"/>
              <w:rPr>
                <w:rFonts w:ascii="Times New Roman" w:eastAsia="Times New Roman" w:hAnsi="Times New Roman" w:cs="Times New Roman"/>
                <w:sz w:val="20"/>
                <w:szCs w:val="20"/>
                <w:lang w:eastAsia="en-GB"/>
              </w:rPr>
            </w:pPr>
            <w:r w:rsidRPr="00D32599">
              <w:rPr>
                <w:rFonts w:ascii="Times New Roman" w:eastAsia="Times New Roman" w:hAnsi="Times New Roman" w:cs="Times New Roman"/>
                <w:sz w:val="32"/>
                <w:szCs w:val="32"/>
                <w:lang w:eastAsia="en-GB"/>
              </w:rPr>
              <w:br w:type="page"/>
            </w:r>
            <w:r w:rsidRPr="00D32599">
              <w:rPr>
                <w:rFonts w:ascii="Calibri" w:eastAsia="Times New Roman" w:hAnsi="Calibri" w:cs="Arial"/>
                <w:b/>
                <w:caps/>
                <w:sz w:val="40"/>
                <w:szCs w:val="20"/>
                <w:lang w:eastAsia="en-GB"/>
              </w:rPr>
              <w:t xml:space="preserve">                 marking criteria and Student FEEDBACK</w:t>
            </w:r>
          </w:p>
        </w:tc>
      </w:tr>
    </w:tbl>
    <w:p w:rsidR="00D32599" w:rsidRPr="00D32599" w:rsidRDefault="00D32599" w:rsidP="00D32599">
      <w:pPr>
        <w:spacing w:after="0" w:line="240" w:lineRule="auto"/>
        <w:rPr>
          <w:rFonts w:ascii="Times New Roman" w:eastAsia="Times New Roman" w:hAnsi="Times New Roman" w:cs="Times New Roman"/>
          <w:sz w:val="20"/>
          <w:szCs w:val="20"/>
          <w:lang w:eastAsia="en-GB"/>
        </w:rPr>
      </w:pPr>
    </w:p>
    <w:p w:rsidR="00D32599" w:rsidRPr="00D32599" w:rsidRDefault="00D32599" w:rsidP="00D32599">
      <w:pPr>
        <w:spacing w:after="0" w:line="240" w:lineRule="auto"/>
        <w:jc w:val="both"/>
        <w:rPr>
          <w:rFonts w:ascii="Calibri" w:eastAsia="Times New Roman" w:hAnsi="Calibri" w:cs="Times New Roman"/>
          <w:sz w:val="20"/>
          <w:szCs w:val="20"/>
        </w:rPr>
      </w:pPr>
      <w:r w:rsidRPr="00D32599">
        <w:rPr>
          <w:rFonts w:ascii="Calibri" w:eastAsia="Times New Roman" w:hAnsi="Calibri" w:cs="Times New Roman"/>
          <w:sz w:val="20"/>
          <w:szCs w:val="20"/>
        </w:rPr>
        <w:t xml:space="preserve">This section details the assessment criteria. The </w:t>
      </w:r>
      <w:r w:rsidRPr="00D32599">
        <w:rPr>
          <w:rFonts w:ascii="Calibri" w:eastAsia="Times New Roman" w:hAnsi="Calibri" w:cs="Times New Roman"/>
          <w:i/>
          <w:sz w:val="20"/>
          <w:szCs w:val="20"/>
        </w:rPr>
        <w:t>extent</w:t>
      </w:r>
      <w:r w:rsidRPr="00D3259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D32599" w:rsidRPr="00D32599" w:rsidRDefault="00D32599" w:rsidP="00D32599">
      <w:pPr>
        <w:spacing w:after="0" w:line="240" w:lineRule="auto"/>
        <w:rPr>
          <w:rFonts w:ascii="Calibri" w:eastAsia="Times New Roman" w:hAnsi="Calibri" w:cs="Times New Roman"/>
          <w:b/>
          <w:lang w:eastAsia="en-GB"/>
        </w:rPr>
        <w:sectPr w:rsidR="00D32599" w:rsidRPr="00D32599" w:rsidSect="00D32599">
          <w:footerReference w:type="default" r:id="rId7"/>
          <w:pgSz w:w="11894" w:h="16834"/>
          <w:pgMar w:top="720" w:right="720" w:bottom="720" w:left="720" w:header="706" w:footer="454" w:gutter="0"/>
          <w:paperSrc w:first="1" w:other="1"/>
          <w:cols w:space="720"/>
          <w:docGrid w:linePitch="272"/>
        </w:sectPr>
      </w:pPr>
    </w:p>
    <w:p w:rsidR="00D32599" w:rsidRPr="00D32599" w:rsidRDefault="00D32599" w:rsidP="00D3259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9464"/>
        <w:gridCol w:w="604"/>
        <w:gridCol w:w="602"/>
      </w:tblGrid>
      <w:tr w:rsidR="00D32599" w:rsidRPr="00D32599" w:rsidTr="00D32599">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D32599" w:rsidRPr="00D32599" w:rsidRDefault="00D32599" w:rsidP="00D32599">
            <w:pPr>
              <w:spacing w:after="0" w:line="240" w:lineRule="auto"/>
              <w:rPr>
                <w:rFonts w:ascii="Calibri" w:eastAsia="Times New Roman" w:hAnsi="Calibri" w:cs="Times New Roman"/>
                <w:b/>
                <w:szCs w:val="20"/>
                <w:lang w:eastAsia="en-GB"/>
              </w:rPr>
            </w:pPr>
            <w:r w:rsidRPr="00D32599">
              <w:rPr>
                <w:rFonts w:ascii="Calibri" w:eastAsia="Times New Roman" w:hAnsi="Calibri" w:cs="Times New Roman"/>
                <w:b/>
                <w:szCs w:val="16"/>
                <w:lang w:eastAsia="en-GB"/>
              </w:rPr>
              <w:t xml:space="preserve">Common Assessment Criteria </w:t>
            </w:r>
            <w:r w:rsidRPr="00D3259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D32599" w:rsidRPr="00D32599" w:rsidRDefault="00D32599" w:rsidP="00D32599">
            <w:pPr>
              <w:spacing w:after="0" w:line="240" w:lineRule="auto"/>
              <w:ind w:left="34" w:right="113"/>
              <w:jc w:val="center"/>
              <w:rPr>
                <w:rFonts w:ascii="Calibri" w:eastAsia="Times New Roman" w:hAnsi="Calibri" w:cs="Times New Roman"/>
                <w:b/>
                <w:sz w:val="14"/>
                <w:szCs w:val="14"/>
                <w:lang w:eastAsia="en-GB"/>
              </w:rPr>
            </w:pPr>
            <w:r w:rsidRPr="00D3259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32599" w:rsidRPr="00D32599" w:rsidRDefault="00D32599" w:rsidP="00D32599">
            <w:pPr>
              <w:spacing w:after="0" w:line="240" w:lineRule="auto"/>
              <w:ind w:left="113" w:right="113"/>
              <w:jc w:val="center"/>
              <w:rPr>
                <w:rFonts w:ascii="Calibri" w:eastAsia="Times New Roman" w:hAnsi="Calibri" w:cs="Times New Roman"/>
                <w:b/>
                <w:sz w:val="14"/>
                <w:szCs w:val="14"/>
                <w:lang w:eastAsia="en-GB"/>
              </w:rPr>
            </w:pPr>
            <w:r w:rsidRPr="00D32599">
              <w:rPr>
                <w:rFonts w:ascii="Calibri" w:eastAsia="Times New Roman" w:hAnsi="Calibri" w:cs="Times New Roman"/>
                <w:b/>
                <w:sz w:val="14"/>
                <w:szCs w:val="14"/>
                <w:lang w:eastAsia="en-GB"/>
              </w:rPr>
              <w:t xml:space="preserve">Marks </w:t>
            </w:r>
          </w:p>
          <w:p w:rsidR="00D32599" w:rsidRPr="00D32599" w:rsidRDefault="00D32599" w:rsidP="00D32599">
            <w:pPr>
              <w:spacing w:after="0" w:line="240" w:lineRule="auto"/>
              <w:ind w:left="113" w:right="113"/>
              <w:jc w:val="center"/>
              <w:rPr>
                <w:rFonts w:ascii="Calibri" w:eastAsia="Times New Roman" w:hAnsi="Calibri" w:cs="Times New Roman"/>
                <w:b/>
                <w:sz w:val="14"/>
                <w:szCs w:val="14"/>
                <w:lang w:eastAsia="en-GB"/>
              </w:rPr>
            </w:pPr>
            <w:r w:rsidRPr="00D32599">
              <w:rPr>
                <w:rFonts w:ascii="Calibri" w:eastAsia="Times New Roman" w:hAnsi="Calibri" w:cs="Times New Roman"/>
                <w:b/>
                <w:sz w:val="14"/>
                <w:szCs w:val="14"/>
                <w:lang w:eastAsia="en-GB"/>
              </w:rPr>
              <w:t>awarded</w:t>
            </w: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1. </w:t>
            </w:r>
            <w:r w:rsidRPr="00D32599">
              <w:rPr>
                <w:rFonts w:ascii="Calibri" w:eastAsia="Times New Roman" w:hAnsi="Calibri" w:cs="Times New Roman"/>
                <w:b/>
                <w:sz w:val="20"/>
                <w:szCs w:val="20"/>
                <w:lang w:eastAsia="en-GB"/>
              </w:rPr>
              <w:t>Research-informed Literature</w:t>
            </w:r>
            <w:r w:rsidRPr="00D32599">
              <w:rPr>
                <w:rFonts w:ascii="Calibri" w:eastAsia="Times New Roman" w:hAnsi="Calibri" w:cs="Times New Roman"/>
                <w:b/>
                <w:sz w:val="16"/>
                <w:szCs w:val="16"/>
                <w:lang w:eastAsia="en-GB"/>
              </w:rPr>
              <w:t xml:space="preserve"> </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20"/>
                <w:szCs w:val="20"/>
                <w:lang w:eastAsia="en-GB"/>
              </w:rPr>
            </w:pPr>
            <w:r w:rsidRPr="00D32599">
              <w:rPr>
                <w:rFonts w:ascii="Calibri" w:eastAsia="Times New Roman" w:hAnsi="Calibri" w:cs="Times New Roman"/>
                <w:b/>
                <w:sz w:val="20"/>
                <w:szCs w:val="16"/>
                <w:lang w:eastAsia="en-GB"/>
              </w:rPr>
              <w:t xml:space="preserve">2. </w:t>
            </w:r>
            <w:r w:rsidRPr="00D32599">
              <w:rPr>
                <w:rFonts w:ascii="Calibri" w:eastAsia="Times New Roman" w:hAnsi="Calibri" w:cs="Times New Roman"/>
                <w:b/>
                <w:sz w:val="20"/>
                <w:szCs w:val="20"/>
                <w:lang w:eastAsia="en-GB"/>
              </w:rPr>
              <w:t>Knowledge and Understanding of Subject</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3. </w:t>
            </w:r>
            <w:r w:rsidRPr="00D32599">
              <w:rPr>
                <w:rFonts w:ascii="Calibri" w:eastAsia="Times New Roman" w:hAnsi="Calibri" w:cs="Times New Roman"/>
                <w:b/>
                <w:sz w:val="20"/>
                <w:szCs w:val="20"/>
                <w:lang w:eastAsia="en-GB"/>
              </w:rPr>
              <w:t>Analysis</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4. </w:t>
            </w:r>
            <w:r w:rsidRPr="00D32599">
              <w:rPr>
                <w:rFonts w:ascii="Calibri" w:eastAsia="Times New Roman" w:hAnsi="Calibri" w:cs="Times New Roman"/>
                <w:b/>
                <w:sz w:val="20"/>
                <w:szCs w:val="20"/>
                <w:lang w:eastAsia="en-GB"/>
              </w:rPr>
              <w:t>Practical Application and Deployment</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5. </w:t>
            </w:r>
            <w:r w:rsidRPr="00D32599">
              <w:rPr>
                <w:rFonts w:ascii="Calibri" w:eastAsia="Times New Roman" w:hAnsi="Calibri" w:cs="Times New Roman"/>
                <w:b/>
                <w:sz w:val="20"/>
                <w:szCs w:val="20"/>
                <w:lang w:eastAsia="en-GB"/>
              </w:rPr>
              <w:t>Skills for Professional Practice</w:t>
            </w:r>
            <w:r w:rsidRPr="00D32599">
              <w:rPr>
                <w:rFonts w:ascii="Calibri" w:eastAsia="Times New Roman" w:hAnsi="Calibri" w:cs="Times New Roman"/>
                <w:b/>
                <w:sz w:val="16"/>
                <w:szCs w:val="16"/>
                <w:lang w:eastAsia="en-GB"/>
              </w:rPr>
              <w:t xml:space="preserve"> </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bl>
    <w:p w:rsidR="00D32599" w:rsidRPr="00D32599" w:rsidRDefault="00D32599" w:rsidP="00D3259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32599" w:rsidRPr="00D32599" w:rsidTr="00D32599">
        <w:trPr>
          <w:cantSplit/>
        </w:trPr>
        <w:tc>
          <w:tcPr>
            <w:tcW w:w="6062" w:type="dxa"/>
            <w:vMerge w:val="restart"/>
            <w:shd w:val="pct15" w:color="auto" w:fill="auto"/>
            <w:vAlign w:val="center"/>
          </w:tcPr>
          <w:p w:rsidR="00D32599" w:rsidRPr="00D32599" w:rsidRDefault="00D32599" w:rsidP="00D32599">
            <w:pPr>
              <w:spacing w:after="0" w:line="240" w:lineRule="auto"/>
              <w:rPr>
                <w:rFonts w:ascii="Calibri" w:eastAsia="Times New Roman" w:hAnsi="Calibri" w:cs="Times New Roman"/>
                <w:sz w:val="16"/>
                <w:szCs w:val="16"/>
                <w:lang w:eastAsia="en-GB"/>
              </w:rPr>
            </w:pPr>
            <w:r w:rsidRPr="00D32599">
              <w:rPr>
                <w:rFonts w:ascii="Calibri" w:eastAsia="Times New Roman" w:hAnsi="Calibri" w:cs="Arial"/>
                <w:b/>
                <w:bCs/>
                <w:lang w:eastAsia="en-GB"/>
              </w:rPr>
              <w:t xml:space="preserve">Assignment Mark </w:t>
            </w:r>
            <w:r w:rsidRPr="00D32599">
              <w:rPr>
                <w:rFonts w:ascii="Calibri" w:eastAsia="Times New Roman" w:hAnsi="Calibri" w:cs="Arial"/>
                <w:bCs/>
                <w:lang w:eastAsia="en-GB"/>
              </w:rPr>
              <w:t>(</w:t>
            </w:r>
            <w:r w:rsidRPr="00D3259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D32599" w:rsidRPr="00D32599" w:rsidRDefault="00D32599" w:rsidP="00D32599">
            <w:pPr>
              <w:spacing w:after="0" w:line="240" w:lineRule="auto"/>
              <w:rPr>
                <w:rFonts w:ascii="Calibri" w:eastAsia="Times New Roman" w:hAnsi="Calibri" w:cs="Arial"/>
                <w:b/>
                <w:bCs/>
                <w:sz w:val="16"/>
                <w:szCs w:val="16"/>
                <w:lang w:eastAsia="en-GB"/>
              </w:rPr>
            </w:pPr>
            <w:r w:rsidRPr="00D32599">
              <w:rPr>
                <w:rFonts w:ascii="Calibri" w:eastAsia="Times New Roman" w:hAnsi="Calibri" w:cs="Arial"/>
                <w:b/>
                <w:sz w:val="16"/>
                <w:szCs w:val="16"/>
                <w:lang w:eastAsia="en-GB"/>
              </w:rPr>
              <w:t>Late Submission Penalties (tick if appropriate)</w:t>
            </w:r>
          </w:p>
        </w:tc>
        <w:tc>
          <w:tcPr>
            <w:tcW w:w="1276" w:type="dxa"/>
            <w:vMerge w:val="restart"/>
            <w:vAlign w:val="center"/>
          </w:tcPr>
          <w:p w:rsidR="00D32599" w:rsidRPr="00D32599" w:rsidRDefault="00D32599" w:rsidP="00D32599">
            <w:pPr>
              <w:spacing w:after="0" w:line="240" w:lineRule="auto"/>
              <w:jc w:val="right"/>
              <w:rPr>
                <w:rFonts w:ascii="Calibri" w:eastAsia="Times New Roman" w:hAnsi="Calibri" w:cs="Arial"/>
                <w:b/>
                <w:bCs/>
                <w:sz w:val="20"/>
                <w:szCs w:val="20"/>
                <w:lang w:eastAsia="en-GB"/>
              </w:rPr>
            </w:pPr>
            <w:r w:rsidRPr="00D32599">
              <w:rPr>
                <w:rFonts w:ascii="Calibri" w:eastAsia="Times New Roman" w:hAnsi="Calibri" w:cs="Arial"/>
                <w:b/>
                <w:bCs/>
                <w:sz w:val="20"/>
                <w:szCs w:val="20"/>
                <w:lang w:eastAsia="en-GB"/>
              </w:rPr>
              <w:t>%</w:t>
            </w:r>
          </w:p>
        </w:tc>
      </w:tr>
      <w:tr w:rsidR="00D32599" w:rsidRPr="00D32599" w:rsidTr="00D32599">
        <w:trPr>
          <w:cantSplit/>
        </w:trPr>
        <w:tc>
          <w:tcPr>
            <w:tcW w:w="6062" w:type="dxa"/>
            <w:vMerge/>
            <w:vAlign w:val="bottom"/>
          </w:tcPr>
          <w:p w:rsidR="00D32599" w:rsidRPr="00D32599" w:rsidRDefault="00D32599" w:rsidP="00D32599">
            <w:pPr>
              <w:spacing w:after="0" w:line="240" w:lineRule="auto"/>
              <w:rPr>
                <w:rFonts w:ascii="Calibri" w:eastAsia="Times New Roman" w:hAnsi="Calibri" w:cs="Arial"/>
                <w:sz w:val="20"/>
                <w:szCs w:val="20"/>
                <w:lang w:eastAsia="en-GB"/>
              </w:rPr>
            </w:pPr>
          </w:p>
        </w:tc>
        <w:tc>
          <w:tcPr>
            <w:tcW w:w="2903" w:type="dxa"/>
            <w:vAlign w:val="bottom"/>
          </w:tcPr>
          <w:p w:rsidR="00D32599" w:rsidRPr="00D32599" w:rsidRDefault="00D32599" w:rsidP="00D32599">
            <w:pPr>
              <w:spacing w:after="0" w:line="240" w:lineRule="auto"/>
              <w:rPr>
                <w:rFonts w:ascii="Calibri" w:eastAsia="Times New Roman" w:hAnsi="Calibri" w:cs="Arial"/>
                <w:b/>
                <w:bCs/>
                <w:sz w:val="16"/>
                <w:szCs w:val="16"/>
                <w:lang w:eastAsia="en-GB"/>
              </w:rPr>
            </w:pPr>
            <w:r w:rsidRPr="00D32599">
              <w:rPr>
                <w:rFonts w:ascii="Calibri" w:eastAsia="Times New Roman" w:hAnsi="Calibri" w:cs="Arial"/>
                <w:sz w:val="16"/>
                <w:szCs w:val="16"/>
                <w:lang w:eastAsia="en-GB"/>
              </w:rPr>
              <w:t>Up to one-week late</w:t>
            </w:r>
          </w:p>
        </w:tc>
        <w:tc>
          <w:tcPr>
            <w:tcW w:w="425" w:type="dxa"/>
            <w:vAlign w:val="bottom"/>
          </w:tcPr>
          <w:p w:rsidR="00D32599" w:rsidRPr="00D32599" w:rsidRDefault="00D32599" w:rsidP="00D32599">
            <w:pPr>
              <w:spacing w:after="0" w:line="240" w:lineRule="auto"/>
              <w:jc w:val="center"/>
              <w:rPr>
                <w:rFonts w:ascii="Calibri" w:eastAsia="Times New Roman" w:hAnsi="Calibri" w:cs="Arial"/>
                <w:sz w:val="12"/>
                <w:szCs w:val="12"/>
                <w:lang w:eastAsia="en-GB"/>
              </w:rPr>
            </w:pPr>
          </w:p>
        </w:tc>
        <w:tc>
          <w:tcPr>
            <w:tcW w:w="1276" w:type="dxa"/>
            <w:vMerge/>
            <w:vAlign w:val="bottom"/>
          </w:tcPr>
          <w:p w:rsidR="00D32599" w:rsidRPr="00D32599" w:rsidRDefault="00D32599" w:rsidP="00D32599">
            <w:pPr>
              <w:spacing w:after="0" w:line="240" w:lineRule="auto"/>
              <w:ind w:leftChars="71" w:left="156"/>
              <w:rPr>
                <w:rFonts w:ascii="Calibri" w:eastAsia="Times New Roman" w:hAnsi="Calibri" w:cs="Arial"/>
                <w:sz w:val="20"/>
                <w:szCs w:val="20"/>
                <w:lang w:eastAsia="en-GB"/>
              </w:rPr>
            </w:pPr>
          </w:p>
        </w:tc>
      </w:tr>
      <w:tr w:rsidR="00D32599" w:rsidRPr="00D32599" w:rsidTr="00D32599">
        <w:trPr>
          <w:cantSplit/>
        </w:trPr>
        <w:tc>
          <w:tcPr>
            <w:tcW w:w="6062" w:type="dxa"/>
            <w:vMerge/>
            <w:vAlign w:val="bottom"/>
          </w:tcPr>
          <w:p w:rsidR="00D32599" w:rsidRPr="00D32599" w:rsidRDefault="00D32599" w:rsidP="00D32599">
            <w:pPr>
              <w:spacing w:after="0" w:line="240" w:lineRule="auto"/>
              <w:rPr>
                <w:rFonts w:ascii="Calibri" w:eastAsia="Times New Roman" w:hAnsi="Calibri" w:cs="Arial"/>
                <w:sz w:val="20"/>
                <w:szCs w:val="20"/>
                <w:lang w:eastAsia="en-GB"/>
              </w:rPr>
            </w:pPr>
          </w:p>
        </w:tc>
        <w:tc>
          <w:tcPr>
            <w:tcW w:w="2903" w:type="dxa"/>
            <w:vAlign w:val="bottom"/>
          </w:tcPr>
          <w:p w:rsidR="00D32599" w:rsidRPr="00D32599" w:rsidRDefault="00D32599" w:rsidP="00D32599">
            <w:pPr>
              <w:spacing w:after="0" w:line="240" w:lineRule="auto"/>
              <w:rPr>
                <w:rFonts w:ascii="Calibri" w:eastAsia="Times New Roman" w:hAnsi="Calibri" w:cs="Arial"/>
                <w:b/>
                <w:bCs/>
                <w:sz w:val="16"/>
                <w:szCs w:val="16"/>
                <w:lang w:eastAsia="en-GB"/>
              </w:rPr>
            </w:pPr>
            <w:r w:rsidRPr="00D32599">
              <w:rPr>
                <w:rFonts w:ascii="Calibri" w:eastAsia="Times New Roman" w:hAnsi="Calibri" w:cs="Arial"/>
                <w:sz w:val="16"/>
                <w:szCs w:val="16"/>
                <w:lang w:eastAsia="en-GB"/>
              </w:rPr>
              <w:t>Over one week late</w:t>
            </w:r>
          </w:p>
        </w:tc>
        <w:tc>
          <w:tcPr>
            <w:tcW w:w="425" w:type="dxa"/>
            <w:vAlign w:val="bottom"/>
          </w:tcPr>
          <w:p w:rsidR="00D32599" w:rsidRPr="00D32599" w:rsidRDefault="00D32599" w:rsidP="00D32599">
            <w:pPr>
              <w:spacing w:after="0" w:line="240" w:lineRule="auto"/>
              <w:jc w:val="center"/>
              <w:rPr>
                <w:rFonts w:ascii="Calibri" w:eastAsia="Times New Roman" w:hAnsi="Calibri" w:cs="Arial"/>
                <w:sz w:val="12"/>
                <w:szCs w:val="12"/>
                <w:lang w:eastAsia="en-GB"/>
              </w:rPr>
            </w:pPr>
          </w:p>
        </w:tc>
        <w:tc>
          <w:tcPr>
            <w:tcW w:w="1276" w:type="dxa"/>
            <w:vMerge/>
            <w:vAlign w:val="bottom"/>
          </w:tcPr>
          <w:p w:rsidR="00D32599" w:rsidRPr="00D32599" w:rsidRDefault="00D32599" w:rsidP="00D32599">
            <w:pPr>
              <w:spacing w:after="0" w:line="240" w:lineRule="auto"/>
              <w:ind w:firstLineChars="141" w:firstLine="282"/>
              <w:rPr>
                <w:rFonts w:ascii="Calibri" w:eastAsia="Times New Roman" w:hAnsi="Calibri" w:cs="Arial"/>
                <w:sz w:val="20"/>
                <w:szCs w:val="20"/>
                <w:lang w:eastAsia="en-GB"/>
              </w:rPr>
            </w:pPr>
          </w:p>
        </w:tc>
      </w:tr>
    </w:tbl>
    <w:p w:rsidR="00D32599" w:rsidRPr="00D32599" w:rsidRDefault="00D32599" w:rsidP="00D32599">
      <w:pPr>
        <w:spacing w:after="0" w:line="240" w:lineRule="auto"/>
        <w:rPr>
          <w:rFonts w:ascii="Times New Roman" w:eastAsia="Times New Roman" w:hAnsi="Times New Roman" w:cs="Times New Roman"/>
          <w:vanish/>
          <w:sz w:val="20"/>
          <w:szCs w:val="20"/>
          <w:lang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32599" w:rsidRPr="00D32599" w:rsidTr="00D32599">
        <w:tc>
          <w:tcPr>
            <w:tcW w:w="10348" w:type="dxa"/>
            <w:shd w:val="clear" w:color="auto" w:fill="D9D9D9"/>
            <w:vAlign w:val="center"/>
          </w:tcPr>
          <w:p w:rsidR="00D32599" w:rsidRPr="00D32599" w:rsidRDefault="00D32599" w:rsidP="00D32599">
            <w:pPr>
              <w:keepNext/>
              <w:spacing w:after="0" w:line="240" w:lineRule="auto"/>
              <w:jc w:val="center"/>
              <w:outlineLvl w:val="2"/>
              <w:rPr>
                <w:rFonts w:ascii="Calibri" w:eastAsia="Times New Roman" w:hAnsi="Calibri" w:cs="Times New Roman"/>
                <w:b/>
                <w:sz w:val="40"/>
                <w:szCs w:val="40"/>
                <w:lang w:eastAsia="en-GB"/>
              </w:rPr>
            </w:pPr>
            <w:r w:rsidRPr="00D32599">
              <w:rPr>
                <w:rFonts w:ascii="Calibri" w:eastAsia="Times New Roman" w:hAnsi="Calibri" w:cs="Times New Roman"/>
                <w:b/>
                <w:sz w:val="18"/>
                <w:szCs w:val="18"/>
                <w:lang w:eastAsia="en-GB"/>
              </w:rPr>
              <w:br w:type="page"/>
            </w:r>
            <w:r w:rsidRPr="00D32599">
              <w:rPr>
                <w:rFonts w:ascii="Calibri" w:eastAsia="Times New Roman" w:hAnsi="Calibri" w:cs="Times New Roman"/>
                <w:b/>
                <w:sz w:val="40"/>
                <w:szCs w:val="40"/>
                <w:lang w:eastAsia="en-GB"/>
              </w:rPr>
              <w:t>COMMON ASSESSMENT AND MARKING CRITERIA</w:t>
            </w:r>
          </w:p>
        </w:tc>
      </w:tr>
    </w:tbl>
    <w:p w:rsidR="00D32599" w:rsidRPr="00D32599" w:rsidRDefault="00D32599" w:rsidP="00D32599">
      <w:pPr>
        <w:spacing w:after="0" w:line="240" w:lineRule="auto"/>
        <w:rPr>
          <w:rFonts w:ascii="Calibri" w:eastAsia="Times New Roman" w:hAnsi="Calibri" w:cs="Times New Roman"/>
          <w:sz w:val="20"/>
          <w:szCs w:val="20"/>
          <w:lang w:eastAsia="en-GB"/>
        </w:rPr>
      </w:pPr>
    </w:p>
    <w:tbl>
      <w:tblPr>
        <w:tblW w:w="5000" w:type="pct"/>
        <w:tblInd w:w="5" w:type="dxa"/>
        <w:tblLayout w:type="fixed"/>
        <w:tblLook w:val="04A0" w:firstRow="1" w:lastRow="0" w:firstColumn="1" w:lastColumn="0" w:noHBand="0" w:noVBand="1"/>
      </w:tblPr>
      <w:tblGrid>
        <w:gridCol w:w="247"/>
        <w:gridCol w:w="1572"/>
        <w:gridCol w:w="105"/>
        <w:gridCol w:w="1221"/>
        <w:gridCol w:w="1221"/>
        <w:gridCol w:w="1221"/>
        <w:gridCol w:w="87"/>
        <w:gridCol w:w="1133"/>
        <w:gridCol w:w="721"/>
        <w:gridCol w:w="499"/>
        <w:gridCol w:w="1221"/>
        <w:gridCol w:w="1221"/>
        <w:gridCol w:w="201"/>
      </w:tblGrid>
      <w:tr w:rsidR="00D32599" w:rsidRPr="00D32599" w:rsidTr="00D32599">
        <w:trPr>
          <w:gridBefore w:val="1"/>
          <w:gridAfter w:val="1"/>
          <w:wBefore w:w="116" w:type="pct"/>
          <w:wAfter w:w="93" w:type="pct"/>
        </w:trPr>
        <w:tc>
          <w:tcPr>
            <w:tcW w:w="786" w:type="pct"/>
            <w:gridSpan w:val="2"/>
            <w:tcBorders>
              <w:top w:val="single" w:sz="4" w:space="0" w:color="auto"/>
              <w:left w:val="single" w:sz="4" w:space="0" w:color="auto"/>
              <w:right w:val="sing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p>
        </w:tc>
        <w:tc>
          <w:tcPr>
            <w:tcW w:w="572" w:type="pct"/>
            <w:tcBorders>
              <w:top w:val="single" w:sz="4" w:space="0" w:color="auto"/>
              <w:left w:val="single"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OUTRIGHT FAIL</w:t>
            </w:r>
          </w:p>
        </w:tc>
        <w:tc>
          <w:tcPr>
            <w:tcW w:w="572" w:type="pct"/>
            <w:tcBorders>
              <w:top w:val="single" w:sz="4" w:space="0" w:color="auto"/>
              <w:left w:val="dashed" w:sz="4" w:space="0" w:color="auto"/>
              <w:bottom w:val="single" w:sz="4" w:space="0" w:color="auto"/>
              <w:right w:val="doub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UNSATISFACTORY</w:t>
            </w:r>
          </w:p>
        </w:tc>
        <w:tc>
          <w:tcPr>
            <w:tcW w:w="572" w:type="pct"/>
            <w:tcBorders>
              <w:top w:val="single" w:sz="4" w:space="0" w:color="auto"/>
              <w:left w:val="double"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SATISFACTORY</w:t>
            </w:r>
          </w:p>
        </w:tc>
        <w:tc>
          <w:tcPr>
            <w:tcW w:w="572" w:type="pct"/>
            <w:gridSpan w:val="2"/>
            <w:tcBorders>
              <w:top w:val="single" w:sz="4" w:space="0" w:color="auto"/>
              <w:left w:val="dashed"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GOOD</w:t>
            </w:r>
          </w:p>
        </w:tc>
        <w:tc>
          <w:tcPr>
            <w:tcW w:w="572" w:type="pct"/>
            <w:gridSpan w:val="2"/>
            <w:tcBorders>
              <w:top w:val="single" w:sz="4" w:space="0" w:color="auto"/>
              <w:left w:val="dashed"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VERY GOOD</w:t>
            </w:r>
          </w:p>
        </w:tc>
        <w:tc>
          <w:tcPr>
            <w:tcW w:w="572" w:type="pct"/>
            <w:tcBorders>
              <w:top w:val="single" w:sz="4" w:space="0" w:color="auto"/>
              <w:left w:val="dashed"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EXCELLENT</w:t>
            </w:r>
          </w:p>
        </w:tc>
        <w:tc>
          <w:tcPr>
            <w:tcW w:w="572" w:type="pct"/>
            <w:tcBorders>
              <w:top w:val="single" w:sz="4" w:space="0" w:color="auto"/>
              <w:left w:val="dashed" w:sz="4" w:space="0" w:color="auto"/>
              <w:bottom w:val="single" w:sz="4" w:space="0" w:color="auto"/>
              <w:right w:val="sing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EXCEPTIONAL</w:t>
            </w:r>
          </w:p>
        </w:tc>
      </w:tr>
      <w:tr w:rsidR="00D32599" w:rsidRPr="00D32599" w:rsidTr="00D32599">
        <w:trPr>
          <w:gridBefore w:val="1"/>
          <w:gridAfter w:val="1"/>
          <w:wBefore w:w="116" w:type="pct"/>
          <w:wAfter w:w="93" w:type="pct"/>
        </w:trPr>
        <w:tc>
          <w:tcPr>
            <w:tcW w:w="786" w:type="pct"/>
            <w:gridSpan w:val="2"/>
            <w:tcBorders>
              <w:left w:val="single" w:sz="4" w:space="0" w:color="auto"/>
              <w:bottom w:val="single" w:sz="4" w:space="0" w:color="auto"/>
              <w:right w:val="single" w:sz="4" w:space="0" w:color="auto"/>
            </w:tcBorders>
            <w:shd w:val="clear" w:color="auto" w:fill="BFBFBF"/>
            <w:vAlign w:val="center"/>
          </w:tcPr>
          <w:p w:rsidR="00D32599" w:rsidRPr="00D32599" w:rsidRDefault="00D32599" w:rsidP="00D32599">
            <w:pPr>
              <w:spacing w:before="120"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Assessment Criteria</w:t>
            </w:r>
          </w:p>
        </w:tc>
        <w:tc>
          <w:tcPr>
            <w:tcW w:w="572" w:type="pct"/>
            <w:tcBorders>
              <w:top w:val="single" w:sz="4" w:space="0" w:color="auto"/>
              <w:left w:val="single"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0-29%</w:t>
            </w:r>
          </w:p>
        </w:tc>
        <w:tc>
          <w:tcPr>
            <w:tcW w:w="572" w:type="pct"/>
            <w:tcBorders>
              <w:top w:val="single" w:sz="4" w:space="0" w:color="auto"/>
              <w:left w:val="dashed" w:sz="4" w:space="0" w:color="auto"/>
              <w:bottom w:val="single" w:sz="4" w:space="0" w:color="auto"/>
              <w:right w:val="double"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30-39%*</w:t>
            </w:r>
          </w:p>
        </w:tc>
        <w:tc>
          <w:tcPr>
            <w:tcW w:w="572" w:type="pct"/>
            <w:tcBorders>
              <w:top w:val="single" w:sz="4" w:space="0" w:color="auto"/>
              <w:left w:val="double"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40-49%</w:t>
            </w:r>
          </w:p>
        </w:tc>
        <w:tc>
          <w:tcPr>
            <w:tcW w:w="572" w:type="pct"/>
            <w:gridSpan w:val="2"/>
            <w:tcBorders>
              <w:top w:val="single" w:sz="4" w:space="0" w:color="auto"/>
              <w:left w:val="dashed"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50-59%</w:t>
            </w:r>
          </w:p>
        </w:tc>
        <w:tc>
          <w:tcPr>
            <w:tcW w:w="572" w:type="pct"/>
            <w:gridSpan w:val="2"/>
            <w:tcBorders>
              <w:top w:val="single" w:sz="4" w:space="0" w:color="auto"/>
              <w:left w:val="dashed"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60-69%</w:t>
            </w:r>
          </w:p>
        </w:tc>
        <w:tc>
          <w:tcPr>
            <w:tcW w:w="572" w:type="pct"/>
            <w:tcBorders>
              <w:top w:val="single" w:sz="4" w:space="0" w:color="auto"/>
              <w:left w:val="dashed"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70-79%</w:t>
            </w:r>
          </w:p>
        </w:tc>
        <w:tc>
          <w:tcPr>
            <w:tcW w:w="572" w:type="pct"/>
            <w:tcBorders>
              <w:top w:val="single" w:sz="4" w:space="0" w:color="auto"/>
              <w:left w:val="dashed" w:sz="4" w:space="0" w:color="auto"/>
              <w:bottom w:val="single" w:sz="4" w:space="0" w:color="auto"/>
              <w:right w:val="single" w:sz="4" w:space="0" w:color="auto"/>
            </w:tcBorders>
            <w:shd w:val="clear" w:color="auto" w:fill="BFBFBF"/>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80-100%</w:t>
            </w:r>
          </w:p>
        </w:tc>
      </w:tr>
      <w:tr w:rsidR="00D32599" w:rsidRPr="00D32599" w:rsidTr="00D32599">
        <w:trPr>
          <w:gridBefore w:val="1"/>
          <w:gridAfter w:val="1"/>
          <w:wBefore w:w="116" w:type="pct"/>
          <w:wAfter w:w="93" w:type="pct"/>
          <w:trHeight w:val="2229"/>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 xml:space="preserve">1. Research-informed Literature </w:t>
            </w:r>
          </w:p>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Little or no evidence of reading.</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Views and findings unsupported and non-authoritative.</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Referencing conventions largely ignored.</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Poor evidence of reading and/or of reliance on inappropriate sources, and/or indiscriminate use of sources.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Referencing conventions used inconsistently.</w:t>
            </w: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References to a limited range of mostly relevant sources. Some omissions and minor errors.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Referencing conventions evident though not always applied consistently.</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Inclusion of a wide range of research-informed literature, including sources retrieved independently.</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Selection of relevant and credible sources.  Very good use of referencing conventions, consistently applied.</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D32599" w:rsidRPr="00D32599" w:rsidTr="00D32599">
        <w:trPr>
          <w:gridBefore w:val="1"/>
          <w:gridAfter w:val="1"/>
          <w:wBefore w:w="116" w:type="pct"/>
          <w:wAfter w:w="93" w:type="pct"/>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2. Knowledge and Understanding of Subject</w:t>
            </w:r>
          </w:p>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sz w:val="16"/>
                <w:szCs w:val="16"/>
                <w:lang w:eastAsia="en-GB"/>
              </w:rPr>
              <w:t>Extent of knowledge and understanding of concepts and underlying principles associated with the discipline.</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Major gaps in knowledge and understanding of material at this level. Substantial inaccuracies.</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Gaps in knowledge, with only superficial understanding. Some significant inaccuracies.</w:t>
            </w: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Knowledge is accurate with a good understanding of the field of study.</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Knowledge is extensive.  Exhibits understanding of the breadth and depth of established views. </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D32599" w:rsidRPr="00D32599" w:rsidTr="00D32599">
        <w:trPr>
          <w:gridBefore w:val="1"/>
          <w:gridAfter w:val="1"/>
          <w:wBefore w:w="116" w:type="pct"/>
          <w:wAfter w:w="93" w:type="pct"/>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3.  Analysis</w:t>
            </w:r>
          </w:p>
          <w:p w:rsidR="00D32599" w:rsidRPr="00D32599" w:rsidRDefault="00D32599" w:rsidP="00D32599">
            <w:pPr>
              <w:spacing w:after="0" w:line="240" w:lineRule="auto"/>
              <w:rPr>
                <w:rFonts w:ascii="Calibri" w:eastAsia="Times New Roman" w:hAnsi="Calibri" w:cs="Times New Roman"/>
                <w:sz w:val="16"/>
                <w:szCs w:val="16"/>
                <w:lang w:eastAsia="en-GB"/>
              </w:rPr>
            </w:pPr>
            <w:r w:rsidRPr="00D32599">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Evidence of some logical, analytical thinking and some attempts to synthesise, albeit with some weaknesses.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Some evidence to support findings/ views, but evidence not consistently interpreted.</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Some relevant conclusions and recommendations, where relevant</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An emerging awareness of different stances and ability to use evidence to support the argument.</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Valid conclusions and recommendations, where relevant</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Sound, convincing conclusions / recommendations.</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Ability to investigate contradictory information and identify reasons for contradictions.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Strong, persuasive, conclusions, justifiable recommendations.</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Ability to investigate contradictory information and identify reasons for contradictions.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Highly persuasive conclusions</w:t>
            </w:r>
          </w:p>
        </w:tc>
      </w:tr>
      <w:tr w:rsidR="00D32599" w:rsidRPr="00D32599" w:rsidTr="00D32599">
        <w:trPr>
          <w:gridBefore w:val="1"/>
          <w:gridAfter w:val="1"/>
          <w:wBefore w:w="116" w:type="pct"/>
          <w:wAfter w:w="93" w:type="pct"/>
          <w:trHeight w:val="2942"/>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4. Practical Application and Deployment</w:t>
            </w:r>
          </w:p>
          <w:p w:rsidR="00D32599" w:rsidRPr="00D32599" w:rsidRDefault="00D32599" w:rsidP="00D32599">
            <w:pPr>
              <w:spacing w:after="0" w:line="240" w:lineRule="auto"/>
              <w:rPr>
                <w:rFonts w:ascii="Calibri" w:eastAsia="Times New Roman" w:hAnsi="Calibri" w:cs="Times New Roman"/>
                <w:sz w:val="16"/>
                <w:szCs w:val="16"/>
                <w:lang w:eastAsia="en-GB"/>
              </w:rPr>
            </w:pPr>
            <w:r w:rsidRPr="00D32599">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Limited or no use of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Little or no appreciation of the context of the application.</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rsidR="00D32599" w:rsidRPr="00D32599" w:rsidRDefault="00D32599" w:rsidP="00D32599">
            <w:pPr>
              <w:spacing w:after="0" w:line="240" w:lineRule="auto"/>
              <w:rPr>
                <w:rFonts w:ascii="Calibri" w:eastAsia="Times New Roman" w:hAnsi="Calibri" w:cs="Times New Roman"/>
                <w:sz w:val="12"/>
                <w:szCs w:val="16"/>
                <w:lang w:eastAsia="en-GB"/>
              </w:rPr>
            </w:pPr>
          </w:p>
          <w:p w:rsidR="00D32599" w:rsidRPr="00D32599" w:rsidRDefault="00D32599" w:rsidP="00D32599">
            <w:pPr>
              <w:spacing w:after="0" w:line="240" w:lineRule="auto"/>
              <w:rPr>
                <w:rFonts w:ascii="Calibri" w:eastAsia="Times New Roman" w:hAnsi="Calibri" w:cs="Times New Roman"/>
                <w:sz w:val="12"/>
                <w:szCs w:val="16"/>
                <w:lang w:eastAsia="en-GB"/>
              </w:rPr>
            </w:pP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An adequate awareness and mostly appropriate application of well established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Basic appreciation of the context of the application.</w:t>
            </w:r>
          </w:p>
          <w:p w:rsidR="00D32599" w:rsidRPr="00D32599" w:rsidRDefault="00D32599" w:rsidP="00D32599">
            <w:pPr>
              <w:spacing w:after="0" w:line="240" w:lineRule="auto"/>
              <w:rPr>
                <w:rFonts w:ascii="Calibri" w:eastAsia="Times New Roman" w:hAnsi="Calibri" w:cs="Times New Roman"/>
                <w:sz w:val="12"/>
                <w:szCs w:val="16"/>
                <w:lang w:eastAsia="en-GB"/>
              </w:rPr>
            </w:pP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 good and appropriate application of standard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Good appreciation of the context of the application, with some use of examples, where relevant.</w:t>
            </w:r>
          </w:p>
          <w:p w:rsidR="00D32599" w:rsidRPr="00D32599" w:rsidRDefault="00D32599" w:rsidP="00D32599">
            <w:pPr>
              <w:spacing w:after="0" w:line="240" w:lineRule="auto"/>
              <w:rPr>
                <w:rFonts w:ascii="Calibri" w:eastAsia="Times New Roman" w:hAnsi="Calibri" w:cs="Times New Roman"/>
                <w:sz w:val="12"/>
                <w:szCs w:val="16"/>
                <w:lang w:eastAsia="en-GB"/>
              </w:rPr>
            </w:pP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 very good application of a range of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Very good consideration of the context of the application, with perceptive use of examples, where relevant.</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Evidence of some innovation and creativity. </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An advanced application of a range of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The context of the application is well considered, with extensive use of relevant examples.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Application and deployment extend beyond established conventions.  Innovation and creativity evident throughout.</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D32599" w:rsidRPr="00D32599" w:rsidTr="00D32599">
        <w:trPr>
          <w:gridBefore w:val="1"/>
          <w:gridAfter w:val="1"/>
          <w:wBefore w:w="116" w:type="pct"/>
          <w:wAfter w:w="93" w:type="pct"/>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 xml:space="preserve">5. Skills for Professional Practice </w:t>
            </w:r>
          </w:p>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Communication media is inappropriate or misapplied.</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Little or no evidence of autonomy in the completion of tasks.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is poorly structured and/or largely incoherent.</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Media is poorly designed and/or not suitable for the audience.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Poor independent or collaborative initiative.</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lacks structure, organisation, and/or coherence</w:t>
            </w: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communicate in a suitable format but with some room for improvement.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work as part of a team, but with limited involvement in group activities.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lacks coherence in places and could be better structured.</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communicate effectively in a suitable format, but may have minor errors.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work effectively as part of a team, with clear contribution to group activities.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Mostly coherent work and is in a suitable structure.</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communicate well, confidently and consistently in a suitable format.</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work very well as part of a team, with very good contribution to group activities.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is coherent and fluent and is well structured and organised.</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communicate professionally and, confidently in a suitable format.</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work professionally within a team, showing leadership skills as appropriate, managing conflict and meeting obligations.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is coherent, very fluent and is presented professionally.</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communicate with an exceptionally high level of professionalism.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work exceptionally well and professionally within a team, showing advanced leadership skills.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is exceptionally coherent, very fluent and is presented professionally.</w:t>
            </w:r>
          </w:p>
        </w:tc>
      </w:tr>
      <w:tr w:rsidR="00D32599" w:rsidRPr="00D32599" w:rsidTr="00D3259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75"/>
        </w:trPr>
        <w:tc>
          <w:tcPr>
            <w:tcW w:w="5000" w:type="pct"/>
            <w:gridSpan w:val="13"/>
            <w:shd w:val="clear" w:color="auto" w:fill="D9D9D9"/>
          </w:tcPr>
          <w:p w:rsidR="00D32599" w:rsidRPr="00D32599" w:rsidRDefault="00D32599" w:rsidP="00D32599">
            <w:pPr>
              <w:spacing w:after="0" w:line="240" w:lineRule="auto"/>
              <w:rPr>
                <w:rFonts w:ascii="Calibri" w:eastAsia="Times New Roman" w:hAnsi="Calibri" w:cs="Calibri"/>
                <w:b/>
                <w:color w:val="000000"/>
                <w:sz w:val="20"/>
                <w:szCs w:val="20"/>
                <w:lang w:eastAsia="en-GB"/>
              </w:rPr>
            </w:pPr>
            <w:r w:rsidRPr="00D32599">
              <w:rPr>
                <w:rFonts w:ascii="Times New Roman" w:eastAsia="Times New Roman" w:hAnsi="Times New Roman" w:cs="Times New Roman"/>
                <w:sz w:val="20"/>
                <w:szCs w:val="20"/>
                <w:lang w:eastAsia="en-GB"/>
              </w:rPr>
              <w:lastRenderedPageBreak/>
              <w:br w:type="page"/>
            </w:r>
            <w:r w:rsidRPr="00D32599">
              <w:rPr>
                <w:rFonts w:ascii="Calibri" w:eastAsia="Times New Roman" w:hAnsi="Calibri" w:cs="Calibri"/>
                <w:b/>
                <w:color w:val="000000"/>
                <w:sz w:val="40"/>
                <w:szCs w:val="20"/>
                <w:lang w:eastAsia="en-GB"/>
              </w:rPr>
              <w:t xml:space="preserve">Student Self Evaluation Form </w:t>
            </w:r>
          </w:p>
        </w:tc>
      </w:tr>
      <w:tr w:rsidR="00D32599" w:rsidRPr="00D32599" w:rsidTr="00D3259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c>
          <w:tcPr>
            <w:tcW w:w="853" w:type="pct"/>
            <w:gridSpan w:val="2"/>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Student name:</w:t>
            </w:r>
          </w:p>
        </w:tc>
        <w:tc>
          <w:tcPr>
            <w:tcW w:w="1806" w:type="pct"/>
            <w:gridSpan w:val="5"/>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c>
          <w:tcPr>
            <w:tcW w:w="869" w:type="pct"/>
            <w:gridSpan w:val="2"/>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Student P number:</w:t>
            </w:r>
          </w:p>
        </w:tc>
        <w:tc>
          <w:tcPr>
            <w:tcW w:w="1472" w:type="pct"/>
            <w:gridSpan w:val="4"/>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r w:rsidR="00D32599" w:rsidRPr="00D32599" w:rsidTr="00D3259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c>
          <w:tcPr>
            <w:tcW w:w="853" w:type="pct"/>
            <w:gridSpan w:val="2"/>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Programme:</w:t>
            </w:r>
          </w:p>
        </w:tc>
        <w:tc>
          <w:tcPr>
            <w:tcW w:w="1806" w:type="pct"/>
            <w:gridSpan w:val="5"/>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c>
          <w:tcPr>
            <w:tcW w:w="869" w:type="pct"/>
            <w:gridSpan w:val="2"/>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 xml:space="preserve">Year of programme </w:t>
            </w:r>
          </w:p>
        </w:tc>
        <w:tc>
          <w:tcPr>
            <w:tcW w:w="1472" w:type="pct"/>
            <w:gridSpan w:val="4"/>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r w:rsidR="00D32599" w:rsidRPr="00D32599" w:rsidTr="00D3259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c>
          <w:tcPr>
            <w:tcW w:w="853" w:type="pct"/>
            <w:gridSpan w:val="2"/>
            <w:tcBorders>
              <w:bottom w:val="single" w:sz="8" w:space="0" w:color="000000"/>
            </w:tcBorders>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Assignment Title:</w:t>
            </w:r>
          </w:p>
        </w:tc>
        <w:tc>
          <w:tcPr>
            <w:tcW w:w="4147" w:type="pct"/>
            <w:gridSpan w:val="11"/>
            <w:tcBorders>
              <w:bottom w:val="single" w:sz="8" w:space="0" w:color="000000"/>
            </w:tcBorders>
          </w:tcPr>
          <w:p w:rsidR="00D32599" w:rsidRPr="00D32599" w:rsidRDefault="00D32599" w:rsidP="00D32599">
            <w:pPr>
              <w:spacing w:after="0" w:line="240" w:lineRule="auto"/>
              <w:rPr>
                <w:rFonts w:ascii="Times New Roman" w:eastAsia="Times New Roman" w:hAnsi="Times New Roman" w:cs="Times New Roman"/>
                <w:sz w:val="20"/>
                <w:szCs w:val="20"/>
                <w:lang w:eastAsia="en-GB"/>
              </w:rPr>
            </w:pPr>
          </w:p>
        </w:tc>
      </w:tr>
    </w:tbl>
    <w:p w:rsidR="00D32599" w:rsidRPr="00D32599" w:rsidRDefault="00D32599" w:rsidP="00D32599">
      <w:pPr>
        <w:spacing w:after="0" w:line="240" w:lineRule="auto"/>
        <w:jc w:val="both"/>
        <w:rPr>
          <w:rFonts w:ascii="Calibri" w:eastAsia="Times New Roman" w:hAnsi="Calibri" w:cs="Times New Roman"/>
          <w:sz w:val="20"/>
          <w:szCs w:val="20"/>
        </w:rPr>
      </w:pPr>
    </w:p>
    <w:p w:rsidR="00D32599" w:rsidRPr="00D32599" w:rsidRDefault="00D32599" w:rsidP="00D32599">
      <w:pPr>
        <w:spacing w:after="0" w:line="240" w:lineRule="auto"/>
        <w:jc w:val="both"/>
        <w:rPr>
          <w:rFonts w:ascii="Calibri" w:eastAsia="Times New Roman" w:hAnsi="Calibri" w:cs="Times New Roman"/>
        </w:rPr>
      </w:pPr>
      <w:r w:rsidRPr="00D32599">
        <w:rPr>
          <w:rFonts w:ascii="Calibri" w:eastAsia="Times New Roman" w:hAnsi="Calibri" w:cs="Times New Roman"/>
        </w:rPr>
        <w:t xml:space="preserve">This section repeats in brief the common assessment criteria detailed on previous pages. The </w:t>
      </w:r>
      <w:r w:rsidRPr="00D32599">
        <w:rPr>
          <w:rFonts w:ascii="Calibri" w:eastAsia="Times New Roman" w:hAnsi="Calibri" w:cs="Times New Roman"/>
          <w:i/>
        </w:rPr>
        <w:t>extent</w:t>
      </w:r>
      <w:r w:rsidRPr="00D32599">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D32599" w:rsidRPr="00D32599" w:rsidRDefault="00D32599" w:rsidP="00D32599">
      <w:pPr>
        <w:spacing w:after="0" w:line="240" w:lineRule="auto"/>
        <w:rPr>
          <w:rFonts w:ascii="Calibri" w:eastAsia="Times New Roman" w:hAnsi="Calibri" w:cs="Times New Roman"/>
          <w:b/>
          <w:lang w:eastAsia="en-GB"/>
        </w:rPr>
      </w:pPr>
    </w:p>
    <w:p w:rsidR="00D32599" w:rsidRPr="00D32599" w:rsidRDefault="00D32599" w:rsidP="00D32599">
      <w:pPr>
        <w:spacing w:after="0" w:line="240" w:lineRule="auto"/>
        <w:rPr>
          <w:rFonts w:ascii="Calibri" w:eastAsia="Times New Roman" w:hAnsi="Calibri" w:cs="Times New Roman"/>
          <w:b/>
          <w:lang w:eastAsia="en-GB"/>
        </w:rPr>
        <w:sectPr w:rsidR="00D32599" w:rsidRPr="00D32599" w:rsidSect="00D32599">
          <w:footerReference w:type="default" r:id="rId8"/>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D32599" w:rsidRPr="00D32599" w:rsidTr="00D32599">
        <w:tc>
          <w:tcPr>
            <w:tcW w:w="1055" w:type="pct"/>
            <w:vMerge w:val="restart"/>
            <w:tcBorders>
              <w:top w:val="single" w:sz="4" w:space="0" w:color="auto"/>
              <w:left w:val="single" w:sz="4" w:space="0" w:color="auto"/>
              <w:right w:val="single" w:sz="4" w:space="0" w:color="auto"/>
            </w:tcBorders>
            <w:shd w:val="clear" w:color="auto" w:fill="BFBFBF"/>
            <w:vAlign w:val="center"/>
          </w:tcPr>
          <w:p w:rsidR="00D32599" w:rsidRPr="00D32599" w:rsidRDefault="00D32599" w:rsidP="00D32599">
            <w:pPr>
              <w:spacing w:after="0" w:line="240" w:lineRule="auto"/>
              <w:rPr>
                <w:rFonts w:ascii="Calibri" w:eastAsia="Times New Roman" w:hAnsi="Calibri" w:cs="Times New Roman"/>
                <w:b/>
                <w:szCs w:val="20"/>
                <w:lang w:eastAsia="en-GB"/>
              </w:rPr>
            </w:pPr>
            <w:r w:rsidRPr="00D32599">
              <w:rPr>
                <w:rFonts w:ascii="Calibri" w:eastAsia="Times New Roman" w:hAnsi="Calibri" w:cs="Times New Roman"/>
                <w:b/>
                <w:szCs w:val="16"/>
                <w:lang w:eastAsia="en-GB"/>
              </w:rPr>
              <w:lastRenderedPageBreak/>
              <w:t xml:space="preserve">Common Assessment Criteria </w:t>
            </w:r>
            <w:r w:rsidRPr="00D32599">
              <w:rPr>
                <w:rFonts w:ascii="Calibri" w:eastAsia="Times New Roman" w:hAnsi="Calibri" w:cs="Times New Roman"/>
                <w:b/>
                <w:szCs w:val="20"/>
                <w:lang w:eastAsia="en-G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D32599" w:rsidRPr="00D32599" w:rsidRDefault="00D32599" w:rsidP="00D32599">
            <w:pPr>
              <w:spacing w:after="0" w:line="240" w:lineRule="auto"/>
              <w:rPr>
                <w:rFonts w:ascii="Calibri" w:eastAsia="Times New Roman" w:hAnsi="Calibri" w:cs="Times New Roman"/>
                <w:b/>
                <w:szCs w:val="20"/>
                <w:lang w:eastAsia="en-GB"/>
              </w:rPr>
            </w:pPr>
            <w:r w:rsidRPr="00D32599">
              <w:rPr>
                <w:rFonts w:ascii="Calibri" w:eastAsia="Times New Roman" w:hAnsi="Calibri" w:cs="Times New Roman"/>
                <w:b/>
                <w:szCs w:val="20"/>
                <w:lang w:eastAsia="en-GB"/>
              </w:rPr>
              <w:t>Level of Achievement</w:t>
            </w:r>
          </w:p>
        </w:tc>
      </w:tr>
      <w:tr w:rsidR="00D32599" w:rsidRPr="00D32599" w:rsidTr="00D32599">
        <w:trPr>
          <w:trHeight w:val="548"/>
        </w:trPr>
        <w:tc>
          <w:tcPr>
            <w:tcW w:w="1055" w:type="pct"/>
            <w:vMerge/>
            <w:tcBorders>
              <w:left w:val="single" w:sz="4" w:space="0" w:color="auto"/>
              <w:bottom w:val="single" w:sz="4" w:space="0" w:color="auto"/>
              <w:right w:val="single" w:sz="4" w:space="0" w:color="auto"/>
            </w:tcBorders>
            <w:shd w:val="clear" w:color="auto" w:fill="BFBFBF"/>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3</w:t>
            </w:r>
            <w:r w:rsidRPr="00D32599">
              <w:rPr>
                <w:rFonts w:ascii="Calibri" w:eastAsia="Times New Roman" w:hAnsi="Calibri" w:cs="Times New Roman"/>
                <w:b/>
                <w:sz w:val="18"/>
                <w:szCs w:val="20"/>
                <w:vertAlign w:val="superscript"/>
                <w:lang w:eastAsia="en-GB"/>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1</w:t>
            </w:r>
            <w:r w:rsidRPr="00D32599">
              <w:rPr>
                <w:rFonts w:ascii="Calibri" w:eastAsia="Times New Roman" w:hAnsi="Calibri" w:cs="Times New Roman"/>
                <w:b/>
                <w:sz w:val="18"/>
                <w:szCs w:val="20"/>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1</w:t>
            </w:r>
            <w:r w:rsidRPr="00D32599">
              <w:rPr>
                <w:rFonts w:ascii="Calibri" w:eastAsia="Times New Roman" w:hAnsi="Calibri" w:cs="Times New Roman"/>
                <w:b/>
                <w:sz w:val="18"/>
                <w:szCs w:val="20"/>
                <w:vertAlign w:val="superscript"/>
                <w:lang w:eastAsia="en-GB"/>
              </w:rPr>
              <w:t>st</w:t>
            </w:r>
          </w:p>
        </w:tc>
      </w:tr>
      <w:tr w:rsidR="00D32599" w:rsidRPr="00D32599" w:rsidTr="00D32599">
        <w:trPr>
          <w:trHeight w:val="450"/>
        </w:trPr>
        <w:tc>
          <w:tcPr>
            <w:tcW w:w="1055" w:type="pct"/>
            <w:tcBorders>
              <w:top w:val="single" w:sz="4" w:space="0" w:color="auto"/>
              <w:left w:val="single" w:sz="4" w:space="0" w:color="auto"/>
              <w:right w:val="single" w:sz="4" w:space="0" w:color="auto"/>
            </w:tcBorders>
            <w:shd w:val="clear" w:color="auto" w:fill="BFBFBF"/>
          </w:tcPr>
          <w:p w:rsidR="00D32599" w:rsidRPr="00D32599" w:rsidRDefault="00D32599" w:rsidP="00D32599">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EXCEPTIONAL</w:t>
            </w:r>
          </w:p>
        </w:tc>
      </w:tr>
      <w:tr w:rsidR="00D32599" w:rsidRPr="00D32599" w:rsidTr="00D32599">
        <w:trPr>
          <w:trHeight w:val="450"/>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1. </w:t>
            </w:r>
            <w:r w:rsidRPr="00D32599">
              <w:rPr>
                <w:rFonts w:ascii="Calibri" w:eastAsia="Times New Roman" w:hAnsi="Calibri" w:cs="Times New Roman"/>
                <w:b/>
                <w:sz w:val="20"/>
                <w:szCs w:val="20"/>
                <w:lang w:eastAsia="en-GB"/>
              </w:rPr>
              <w:t>Research-informed Literature</w:t>
            </w:r>
            <w:r w:rsidRPr="00D32599">
              <w:rPr>
                <w:rFonts w:ascii="Calibri" w:eastAsia="Times New Roman" w:hAnsi="Calibri" w:cs="Times New Roman"/>
                <w:b/>
                <w:sz w:val="16"/>
                <w:szCs w:val="16"/>
                <w:lang w:eastAsia="en-GB"/>
              </w:rPr>
              <w:t xml:space="preserve"> </w:t>
            </w: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1"/>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r w:rsidR="00D32599" w:rsidRPr="00D32599" w:rsidTr="00D32599">
        <w:trPr>
          <w:trHeight w:val="450"/>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20"/>
                <w:szCs w:val="20"/>
                <w:lang w:eastAsia="en-GB"/>
              </w:rPr>
            </w:pPr>
            <w:r w:rsidRPr="00D32599">
              <w:rPr>
                <w:rFonts w:ascii="Calibri" w:eastAsia="Times New Roman" w:hAnsi="Calibri" w:cs="Times New Roman"/>
                <w:b/>
                <w:sz w:val="20"/>
                <w:szCs w:val="16"/>
                <w:lang w:eastAsia="en-GB"/>
              </w:rPr>
              <w:t xml:space="preserve">2. </w:t>
            </w:r>
            <w:r w:rsidRPr="00D32599">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1"/>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r w:rsidR="00D32599" w:rsidRPr="00D32599" w:rsidTr="00D32599">
        <w:trPr>
          <w:trHeight w:val="450"/>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3. </w:t>
            </w:r>
            <w:r w:rsidRPr="00D32599">
              <w:rPr>
                <w:rFonts w:ascii="Calibri" w:eastAsia="Times New Roman" w:hAnsi="Calibri" w:cs="Times New Roman"/>
                <w:b/>
                <w:sz w:val="20"/>
                <w:szCs w:val="20"/>
                <w:lang w:eastAsia="en-GB"/>
              </w:rPr>
              <w:t>Analysis</w:t>
            </w: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1"/>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r w:rsidR="00D32599" w:rsidRPr="00D32599" w:rsidTr="00D32599">
        <w:trPr>
          <w:trHeight w:val="451"/>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4. </w:t>
            </w:r>
            <w:r w:rsidRPr="00D32599">
              <w:rPr>
                <w:rFonts w:ascii="Calibri" w:eastAsia="Times New Roman" w:hAnsi="Calibri" w:cs="Times New Roman"/>
                <w:b/>
                <w:sz w:val="20"/>
                <w:szCs w:val="20"/>
                <w:lang w:eastAsia="en-GB"/>
              </w:rPr>
              <w:t>Practical Application and Deployment</w:t>
            </w: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0"/>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r w:rsidR="00D32599" w:rsidRPr="00D32599" w:rsidTr="00D32599">
        <w:trPr>
          <w:trHeight w:val="451"/>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5. </w:t>
            </w:r>
            <w:r w:rsidRPr="00D32599">
              <w:rPr>
                <w:rFonts w:ascii="Calibri" w:eastAsia="Times New Roman" w:hAnsi="Calibri" w:cs="Times New Roman"/>
                <w:b/>
                <w:sz w:val="20"/>
                <w:szCs w:val="20"/>
                <w:lang w:eastAsia="en-GB"/>
              </w:rPr>
              <w:t>Skills for Professional Practice</w:t>
            </w:r>
            <w:r w:rsidRPr="00D32599">
              <w:rPr>
                <w:rFonts w:ascii="Calibri" w:eastAsia="Times New Roman" w:hAnsi="Calibri" w:cs="Times New Roman"/>
                <w:b/>
                <w:sz w:val="16"/>
                <w:szCs w:val="16"/>
                <w:lang w:eastAsia="en-GB"/>
              </w:rPr>
              <w:t xml:space="preserve"> </w:t>
            </w: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0"/>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bl>
    <w:p w:rsidR="00D32599" w:rsidRPr="00D32599" w:rsidRDefault="00D32599" w:rsidP="00D32599">
      <w:pPr>
        <w:spacing w:after="0" w:line="240" w:lineRule="auto"/>
        <w:rPr>
          <w:rFonts w:ascii="Times New Roman" w:eastAsia="Times New Roman" w:hAnsi="Times New Roman" w:cs="Times New Roman"/>
          <w:sz w:val="20"/>
          <w:szCs w:val="20"/>
          <w:lang w:eastAsia="en-GB"/>
        </w:rPr>
      </w:pPr>
      <w:r w:rsidRPr="00D32599">
        <w:rPr>
          <w:rFonts w:ascii="Times New Roman" w:eastAsia="Times New Roman" w:hAnsi="Times New Roman" w:cs="Times New Roman"/>
          <w:sz w:val="20"/>
          <w:szCs w:val="20"/>
          <w:lang w:eastAsia="en-GB"/>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32599" w:rsidRPr="00D32599" w:rsidTr="00D32599">
        <w:trPr>
          <w:trHeight w:val="75"/>
        </w:trPr>
        <w:tc>
          <w:tcPr>
            <w:tcW w:w="5299" w:type="dxa"/>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 xml:space="preserve">PLEASE COMMENT ON </w:t>
            </w:r>
            <w:r w:rsidRPr="00D32599">
              <w:rPr>
                <w:rFonts w:ascii="Calibri" w:eastAsia="Times New Roman" w:hAnsi="Calibri" w:cs="Calibri"/>
                <w:b/>
                <w:caps/>
                <w:sz w:val="20"/>
                <w:szCs w:val="20"/>
                <w:lang w:eastAsia="en-GB"/>
              </w:rPr>
              <w:t>AREAS you feel that you need TO DEVELOP</w:t>
            </w:r>
          </w:p>
        </w:tc>
      </w:tr>
      <w:tr w:rsidR="00D32599" w:rsidRPr="00D32599" w:rsidTr="00D32599">
        <w:trPr>
          <w:trHeight w:val="555"/>
        </w:trPr>
        <w:tc>
          <w:tcPr>
            <w:tcW w:w="5299" w:type="dxa"/>
            <w:tcBorders>
              <w:bottom w:val="single" w:sz="8" w:space="0" w:color="000000"/>
            </w:tcBorders>
          </w:tcPr>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D32599" w:rsidRPr="00D32599" w:rsidRDefault="00D32599" w:rsidP="00D32599">
            <w:pPr>
              <w:spacing w:before="120" w:after="240" w:line="240" w:lineRule="auto"/>
              <w:rPr>
                <w:rFonts w:ascii="Calibri" w:eastAsia="Times New Roman" w:hAnsi="Calibri" w:cs="Times New Roman"/>
                <w:sz w:val="20"/>
                <w:szCs w:val="20"/>
                <w:lang w:val="en-US"/>
              </w:rPr>
            </w:pPr>
          </w:p>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tc>
      </w:tr>
    </w:tbl>
    <w:p w:rsidR="00D32599" w:rsidRPr="00D32599" w:rsidRDefault="00D32599" w:rsidP="00D32599">
      <w:pPr>
        <w:spacing w:after="0" w:line="240" w:lineRule="auto"/>
        <w:rPr>
          <w:rFonts w:ascii="Times New Roman" w:eastAsia="Times New Roman" w:hAnsi="Times New Roman" w:cs="Times New Roman"/>
          <w:sz w:val="20"/>
          <w:szCs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32599" w:rsidRPr="00D32599" w:rsidTr="00D32599">
        <w:trPr>
          <w:trHeight w:val="586"/>
        </w:trPr>
        <w:tc>
          <w:tcPr>
            <w:tcW w:w="2204" w:type="dxa"/>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Student’s Name</w:t>
            </w:r>
          </w:p>
        </w:tc>
        <w:tc>
          <w:tcPr>
            <w:tcW w:w="3858" w:type="dxa"/>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Date</w:t>
            </w:r>
          </w:p>
        </w:tc>
        <w:tc>
          <w:tcPr>
            <w:tcW w:w="3489" w:type="dxa"/>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r w:rsidR="00D32599" w:rsidRPr="00D32599" w:rsidTr="00D32599">
        <w:trPr>
          <w:trHeight w:val="288"/>
        </w:trPr>
        <w:tc>
          <w:tcPr>
            <w:tcW w:w="2204" w:type="dxa"/>
            <w:tcBorders>
              <w:bottom w:val="single" w:sz="8" w:space="0" w:color="000000"/>
            </w:tcBorders>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bl>
    <w:p w:rsidR="00D32599" w:rsidRPr="00D32599" w:rsidRDefault="00D32599" w:rsidP="00D32599">
      <w:pPr>
        <w:spacing w:after="0" w:line="240" w:lineRule="auto"/>
        <w:jc w:val="both"/>
        <w:rPr>
          <w:rFonts w:ascii="Times New Roman" w:eastAsia="Times New Roman" w:hAnsi="Times New Roman" w:cs="Times New Roman"/>
          <w:sz w:val="20"/>
          <w:szCs w:val="20"/>
          <w:lang w:eastAsia="en-GB"/>
        </w:rPr>
      </w:pPr>
    </w:p>
    <w:p w:rsidR="00D32599" w:rsidRPr="00D32599" w:rsidRDefault="00D32599" w:rsidP="00D32599">
      <w:pPr>
        <w:rPr>
          <w:rFonts w:ascii="Calibri" w:eastAsia="Calibri" w:hAnsi="Calibri" w:cs="Times New Roman"/>
        </w:rPr>
      </w:pPr>
    </w:p>
    <w:p w:rsidR="00D32599" w:rsidRPr="00D32599" w:rsidRDefault="00D32599" w:rsidP="00D32599">
      <w:pPr>
        <w:rPr>
          <w:rFonts w:ascii="Calibri" w:eastAsia="Calibri" w:hAnsi="Calibri" w:cs="Times New Roman"/>
        </w:rPr>
      </w:pPr>
    </w:p>
    <w:p w:rsidR="00D32599" w:rsidRPr="00D32599" w:rsidRDefault="00D32599" w:rsidP="00D32599">
      <w:pPr>
        <w:rPr>
          <w:rFonts w:ascii="Calibri" w:eastAsia="Calibri" w:hAnsi="Calibri" w:cs="Times New Roman"/>
        </w:rPr>
      </w:pPr>
    </w:p>
    <w:p w:rsidR="00D32599" w:rsidRPr="00D32599" w:rsidRDefault="00D32599" w:rsidP="00D32599">
      <w:pPr>
        <w:rPr>
          <w:rFonts w:ascii="Calibri" w:eastAsia="Calibri" w:hAnsi="Calibri" w:cs="Times New Roman"/>
        </w:rPr>
      </w:pPr>
    </w:p>
    <w:p w:rsidR="00D32599" w:rsidRPr="00D32599" w:rsidRDefault="00D32599" w:rsidP="00D32599">
      <w:pPr>
        <w:tabs>
          <w:tab w:val="center" w:pos="4320"/>
          <w:tab w:val="right" w:pos="8640"/>
        </w:tabs>
        <w:spacing w:after="0" w:line="240" w:lineRule="auto"/>
        <w:rPr>
          <w:rFonts w:ascii="Arial" w:eastAsia="Times New Roman" w:hAnsi="Arial" w:cs="Times New Roman"/>
          <w:noProof/>
          <w:sz w:val="56"/>
          <w:szCs w:val="56"/>
          <w:lang w:val="en-US"/>
        </w:rPr>
      </w:pPr>
      <w:r w:rsidRPr="00D32599">
        <w:rPr>
          <w:rFonts w:ascii="Arial" w:eastAsia="Times New Roman" w:hAnsi="Arial" w:cs="Times New Roman"/>
          <w:noProof/>
          <w:sz w:val="56"/>
          <w:szCs w:val="56"/>
          <w:lang w:val="en-US"/>
        </w:rPr>
        <w:t xml:space="preserve">  </w:t>
      </w:r>
    </w:p>
    <w:p w:rsidR="00D32599" w:rsidRPr="00D32599" w:rsidRDefault="00D32599" w:rsidP="00D32599">
      <w:pPr>
        <w:spacing w:after="0" w:line="240" w:lineRule="auto"/>
        <w:rPr>
          <w:rFonts w:ascii="Times New Roman" w:eastAsia="Times New Roman" w:hAnsi="Times New Roman" w:cs="Times New Roman"/>
          <w:sz w:val="20"/>
          <w:szCs w:val="20"/>
          <w:lang w:eastAsia="en-GB"/>
        </w:rPr>
      </w:pPr>
    </w:p>
    <w:p w:rsidR="00D32599" w:rsidRPr="00D32599" w:rsidRDefault="00D32599" w:rsidP="00D32599">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noProof/>
          <w:sz w:val="20"/>
          <w:szCs w:val="20"/>
          <w:lang w:eastAsia="en-GB"/>
        </w:rPr>
        <w:lastRenderedPageBreak/>
        <w:drawing>
          <wp:inline distT="0" distB="0" distL="0" distR="0">
            <wp:extent cx="2238375" cy="933450"/>
            <wp:effectExtent l="0" t="0" r="9525" b="0"/>
            <wp:docPr id="1" name="Picture 1"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4.jpg@01CE9DB3.D8EB290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8375" cy="933450"/>
                    </a:xfrm>
                    <a:prstGeom prst="rect">
                      <a:avLst/>
                    </a:prstGeom>
                    <a:noFill/>
                    <a:ln>
                      <a:noFill/>
                    </a:ln>
                  </pic:spPr>
                </pic:pic>
              </a:graphicData>
            </a:graphic>
          </wp:inline>
        </w:drawing>
      </w:r>
    </w:p>
    <w:p w:rsidR="00D32599" w:rsidRPr="00D32599" w:rsidRDefault="00D32599" w:rsidP="00D32599">
      <w:pPr>
        <w:rPr>
          <w:rFonts w:ascii="Calibri" w:eastAsia="Calibri" w:hAnsi="Calibri"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D32599" w:rsidRPr="00D32599" w:rsidTr="00D32599">
        <w:tc>
          <w:tcPr>
            <w:tcW w:w="10670" w:type="dxa"/>
            <w:shd w:val="clear" w:color="auto" w:fill="C0C0C0"/>
          </w:tcPr>
          <w:p w:rsidR="00D32599" w:rsidRPr="00D32599" w:rsidRDefault="00D32599" w:rsidP="00D32599">
            <w:pPr>
              <w:keepNext/>
              <w:spacing w:before="120" w:after="120" w:line="240" w:lineRule="auto"/>
              <w:jc w:val="center"/>
              <w:outlineLvl w:val="3"/>
              <w:rPr>
                <w:rFonts w:ascii="Calibri" w:eastAsia="Times New Roman" w:hAnsi="Calibri" w:cs="Times New Roman"/>
                <w:b/>
                <w:sz w:val="40"/>
                <w:szCs w:val="20"/>
                <w:lang w:eastAsia="en-GB"/>
              </w:rPr>
            </w:pPr>
            <w:r w:rsidRPr="00D32599">
              <w:rPr>
                <w:rFonts w:ascii="Calibri" w:eastAsia="Times New Roman" w:hAnsi="Calibri" w:cs="Times New Roman"/>
                <w:b/>
                <w:sz w:val="40"/>
                <w:szCs w:val="20"/>
                <w:lang w:eastAsia="en-GB"/>
              </w:rPr>
              <w:t xml:space="preserve">MASTERS ASSIGNMENT SPECIFICATION </w:t>
            </w:r>
          </w:p>
          <w:p w:rsidR="00D32599" w:rsidRPr="00D32599" w:rsidRDefault="00D32599" w:rsidP="00D32599">
            <w:pPr>
              <w:keepNext/>
              <w:spacing w:before="120" w:after="120" w:line="240" w:lineRule="auto"/>
              <w:jc w:val="center"/>
              <w:outlineLvl w:val="3"/>
              <w:rPr>
                <w:rFonts w:ascii="Calibri" w:eastAsia="Times New Roman" w:hAnsi="Calibri" w:cs="Times New Roman"/>
                <w:b/>
                <w:sz w:val="40"/>
                <w:szCs w:val="20"/>
                <w:lang w:eastAsia="en-GB"/>
              </w:rPr>
            </w:pPr>
            <w:r w:rsidRPr="00D32599">
              <w:rPr>
                <w:rFonts w:ascii="Calibri" w:eastAsia="Times New Roman" w:hAnsi="Calibri" w:cs="Times New Roman"/>
                <w:b/>
                <w:sz w:val="40"/>
                <w:szCs w:val="20"/>
                <w:lang w:eastAsia="en-GB"/>
              </w:rPr>
              <w:t>M (TOUR) TOURISM MANAGEMENT</w:t>
            </w:r>
          </w:p>
          <w:p w:rsidR="00D32599" w:rsidRPr="00D32599" w:rsidRDefault="00D32599" w:rsidP="00D32599">
            <w:pPr>
              <w:spacing w:after="0" w:line="240" w:lineRule="auto"/>
              <w:jc w:val="center"/>
              <w:rPr>
                <w:rFonts w:ascii="Times New Roman" w:eastAsia="Times New Roman" w:hAnsi="Times New Roman" w:cs="Times New Roman"/>
                <w:sz w:val="20"/>
                <w:szCs w:val="20"/>
                <w:lang w:eastAsia="en-GB"/>
              </w:rPr>
            </w:pPr>
            <w:r w:rsidRPr="00D32599">
              <w:rPr>
                <w:rFonts w:ascii="Times New Roman" w:eastAsia="Times New Roman" w:hAnsi="Times New Roman" w:cs="Times New Roman"/>
                <w:b/>
                <w:noProof/>
                <w:sz w:val="24"/>
                <w:szCs w:val="24"/>
                <w:lang w:eastAsia="en-GB"/>
              </w:rPr>
              <w:t>SCHOOL OF TOURISM AND HOSPITALITY</w:t>
            </w:r>
          </w:p>
        </w:tc>
      </w:tr>
    </w:tbl>
    <w:p w:rsidR="00D32599" w:rsidRPr="00D32599" w:rsidRDefault="00D32599" w:rsidP="00D32599">
      <w:pPr>
        <w:spacing w:after="0" w:line="240" w:lineRule="auto"/>
        <w:jc w:val="center"/>
        <w:rPr>
          <w:rFonts w:ascii="Times New Roman" w:eastAsia="Times New Roman" w:hAnsi="Times New Roman" w:cs="Times New Roman"/>
          <w:b/>
          <w:i/>
          <w:sz w:val="32"/>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Student name:</w:t>
            </w:r>
          </w:p>
        </w:tc>
        <w:tc>
          <w:tcPr>
            <w:tcW w:w="378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fldChar w:fldCharType="begin">
                <w:ffData>
                  <w:name w:val="Text2"/>
                  <w:enabled/>
                  <w:calcOnExit w:val="0"/>
                  <w:textInput/>
                </w:ffData>
              </w:fldChar>
            </w:r>
            <w:r w:rsidRPr="00D32599">
              <w:rPr>
                <w:rFonts w:ascii="Calibri" w:eastAsia="Times New Roman" w:hAnsi="Calibri" w:cs="Arial"/>
                <w:b/>
                <w:lang w:eastAsia="en-GB"/>
              </w:rPr>
              <w:instrText xml:space="preserve"> FORMTEXT </w:instrText>
            </w:r>
            <w:r w:rsidRPr="00D32599">
              <w:rPr>
                <w:rFonts w:ascii="Calibri" w:eastAsia="Times New Roman" w:hAnsi="Calibri" w:cs="Arial"/>
                <w:b/>
                <w:lang w:eastAsia="en-GB"/>
              </w:rPr>
            </w:r>
            <w:r w:rsidRPr="00D32599">
              <w:rPr>
                <w:rFonts w:ascii="Calibri" w:eastAsia="Times New Roman" w:hAnsi="Calibri" w:cs="Arial"/>
                <w:b/>
                <w:lang w:eastAsia="en-GB"/>
              </w:rPr>
              <w:fldChar w:fldCharType="separate"/>
            </w:r>
            <w:r w:rsidRPr="00D32599">
              <w:rPr>
                <w:rFonts w:ascii="Times New Roman" w:eastAsia="Times New Roman" w:hAnsi="Times New Roman" w:cs="Times New Roman"/>
                <w:b/>
                <w:noProof/>
                <w:lang w:eastAsia="en-GB"/>
              </w:rPr>
              <w:t> </w:t>
            </w:r>
            <w:r w:rsidRPr="00D32599">
              <w:rPr>
                <w:rFonts w:ascii="Times New Roman" w:eastAsia="Times New Roman" w:hAnsi="Times New Roman" w:cs="Times New Roman"/>
                <w:b/>
                <w:noProof/>
                <w:lang w:eastAsia="en-GB"/>
              </w:rPr>
              <w:t> </w:t>
            </w:r>
            <w:r w:rsidRPr="00D32599">
              <w:rPr>
                <w:rFonts w:ascii="Times New Roman" w:eastAsia="Times New Roman" w:hAnsi="Times New Roman" w:cs="Times New Roman"/>
                <w:b/>
                <w:noProof/>
                <w:lang w:eastAsia="en-GB"/>
              </w:rPr>
              <w:t> </w:t>
            </w:r>
            <w:r w:rsidRPr="00D32599">
              <w:rPr>
                <w:rFonts w:ascii="Times New Roman" w:eastAsia="Times New Roman" w:hAnsi="Times New Roman" w:cs="Times New Roman"/>
                <w:b/>
                <w:noProof/>
                <w:lang w:eastAsia="en-GB"/>
              </w:rPr>
              <w:t> </w:t>
            </w:r>
            <w:r w:rsidRPr="00D32599">
              <w:rPr>
                <w:rFonts w:ascii="Times New Roman" w:eastAsia="Times New Roman" w:hAnsi="Times New Roman" w:cs="Times New Roman"/>
                <w:b/>
                <w:noProof/>
                <w:lang w:eastAsia="en-GB"/>
              </w:rPr>
              <w:t> </w:t>
            </w:r>
            <w:r w:rsidRPr="00D32599">
              <w:rPr>
                <w:rFonts w:ascii="Calibri" w:eastAsia="Times New Roman" w:hAnsi="Calibri" w:cs="Arial"/>
                <w:b/>
                <w:lang w:eastAsia="en-GB"/>
              </w:rPr>
              <w:fldChar w:fldCharType="end"/>
            </w:r>
          </w:p>
        </w:tc>
        <w:tc>
          <w:tcPr>
            <w:tcW w:w="2613" w:type="dxa"/>
            <w:shd w:val="clear" w:color="auto" w:fill="D9D9D9"/>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Student P number:</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Programme:</w:t>
            </w:r>
          </w:p>
        </w:tc>
        <w:tc>
          <w:tcPr>
            <w:tcW w:w="8505" w:type="dxa"/>
            <w:gridSpan w:val="3"/>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M (TOUR) TOURISM MANAGEMENT</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Module:</w:t>
            </w:r>
          </w:p>
        </w:tc>
        <w:tc>
          <w:tcPr>
            <w:tcW w:w="3781" w:type="dxa"/>
            <w:shd w:val="clear" w:color="auto" w:fill="auto"/>
          </w:tcPr>
          <w:p w:rsidR="00D32599" w:rsidRPr="00D32599" w:rsidRDefault="00D32599" w:rsidP="00D32599">
            <w:pPr>
              <w:spacing w:before="100" w:beforeAutospacing="1" w:after="100" w:afterAutospacing="1" w:line="240" w:lineRule="auto"/>
              <w:rPr>
                <w:rFonts w:ascii="Calibri" w:eastAsia="Times New Roman" w:hAnsi="Calibri" w:cs="Arial"/>
                <w:b/>
                <w:lang w:eastAsia="en-GB"/>
              </w:rPr>
            </w:pPr>
            <w:r w:rsidRPr="00D32599">
              <w:rPr>
                <w:rFonts w:ascii="Times New Roman" w:eastAsia="Times New Roman" w:hAnsi="Times New Roman" w:cs="Times New Roman"/>
                <w:b/>
                <w:sz w:val="24"/>
                <w:szCs w:val="24"/>
                <w:lang w:eastAsia="en-GB"/>
              </w:rPr>
              <w:t xml:space="preserve">Contemporary Global Issues in Tourism </w:t>
            </w:r>
          </w:p>
        </w:tc>
        <w:tc>
          <w:tcPr>
            <w:tcW w:w="2613" w:type="dxa"/>
            <w:shd w:val="clear" w:color="auto" w:fill="D9D9D9"/>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Module Level (4, 5, 6):</w:t>
            </w:r>
          </w:p>
        </w:tc>
        <w:tc>
          <w:tcPr>
            <w:tcW w:w="2111" w:type="dxa"/>
            <w:shd w:val="clear"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7</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Module code:</w:t>
            </w:r>
          </w:p>
        </w:tc>
        <w:tc>
          <w:tcPr>
            <w:tcW w:w="378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Times New Roman" w:eastAsia="Times New Roman" w:hAnsi="Times New Roman" w:cs="Times New Roman"/>
                <w:sz w:val="24"/>
                <w:szCs w:val="24"/>
                <w:lang w:eastAsia="en-GB"/>
              </w:rPr>
              <w:t>M7X02121</w:t>
            </w:r>
          </w:p>
        </w:tc>
        <w:tc>
          <w:tcPr>
            <w:tcW w:w="2613" w:type="dxa"/>
            <w:shd w:val="clear" w:color="auto" w:fill="D9D9D9"/>
          </w:tcPr>
          <w:p w:rsidR="00D32599" w:rsidRPr="00D32599" w:rsidRDefault="00D32599" w:rsidP="00D32599">
            <w:pPr>
              <w:keepNext/>
              <w:spacing w:after="0" w:line="240" w:lineRule="auto"/>
              <w:jc w:val="both"/>
              <w:outlineLvl w:val="1"/>
              <w:rPr>
                <w:rFonts w:ascii="Calibri" w:eastAsia="Times New Roman" w:hAnsi="Calibri" w:cs="Arial"/>
                <w:b/>
                <w:lang w:eastAsia="en-GB"/>
              </w:rPr>
            </w:pPr>
            <w:r w:rsidRPr="00D32599">
              <w:rPr>
                <w:rFonts w:ascii="Calibri" w:eastAsia="Times New Roman" w:hAnsi="Calibri" w:cs="Arial"/>
                <w:b/>
                <w:lang w:eastAsia="en-GB"/>
              </w:rPr>
              <w:t xml:space="preserve">Contribution to Overall </w:t>
            </w:r>
          </w:p>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lang w:eastAsia="en-GB"/>
              </w:rPr>
              <w:t>Module Assessment (%):</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50%</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Lecturer:</w:t>
            </w:r>
          </w:p>
        </w:tc>
        <w:tc>
          <w:tcPr>
            <w:tcW w:w="378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 xml:space="preserve">Jacqui Jones </w:t>
            </w:r>
          </w:p>
        </w:tc>
        <w:tc>
          <w:tcPr>
            <w:tcW w:w="2613" w:type="dxa"/>
            <w:shd w:val="clear" w:color="auto" w:fill="D9D9D9"/>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Internal Verifier:</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Kathryn Flynn</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Assignment Title:</w:t>
            </w:r>
          </w:p>
        </w:tc>
        <w:tc>
          <w:tcPr>
            <w:tcW w:w="3781" w:type="dxa"/>
          </w:tcPr>
          <w:p w:rsidR="00D32599" w:rsidRPr="00D32599" w:rsidRDefault="00D32599" w:rsidP="00D32599">
            <w:pPr>
              <w:spacing w:before="120" w:after="120" w:line="240" w:lineRule="auto"/>
              <w:jc w:val="both"/>
              <w:rPr>
                <w:rFonts w:ascii="Calibri" w:eastAsia="Times New Roman" w:hAnsi="Calibri" w:cs="Arial"/>
                <w:b/>
                <w:lang w:eastAsia="en-GB"/>
              </w:rPr>
            </w:pPr>
            <w:r>
              <w:rPr>
                <w:rFonts w:ascii="Calibri" w:eastAsia="Times New Roman" w:hAnsi="Calibri" w:cs="Arial"/>
                <w:b/>
                <w:lang w:eastAsia="en-GB"/>
              </w:rPr>
              <w:t>Conference, Seminar</w:t>
            </w:r>
            <w:r w:rsidR="00E924E5">
              <w:rPr>
                <w:rFonts w:ascii="Calibri" w:eastAsia="Times New Roman" w:hAnsi="Calibri" w:cs="Arial"/>
                <w:b/>
                <w:lang w:eastAsia="en-GB"/>
              </w:rPr>
              <w:t>, video</w:t>
            </w:r>
            <w:r>
              <w:rPr>
                <w:rFonts w:ascii="Calibri" w:eastAsia="Times New Roman" w:hAnsi="Calibri" w:cs="Arial"/>
                <w:b/>
                <w:lang w:eastAsia="en-GB"/>
              </w:rPr>
              <w:t xml:space="preserve"> or </w:t>
            </w:r>
            <w:r w:rsidRPr="00D32599">
              <w:rPr>
                <w:rFonts w:ascii="Calibri" w:eastAsia="Times New Roman" w:hAnsi="Calibri" w:cs="Arial"/>
                <w:b/>
                <w:lang w:eastAsia="en-GB"/>
              </w:rPr>
              <w:t xml:space="preserve">Journal </w:t>
            </w:r>
            <w:r>
              <w:rPr>
                <w:rFonts w:ascii="Calibri" w:eastAsia="Times New Roman" w:hAnsi="Calibri" w:cs="Arial"/>
                <w:b/>
                <w:lang w:eastAsia="en-GB"/>
              </w:rPr>
              <w:t>Research Paper</w:t>
            </w:r>
          </w:p>
        </w:tc>
        <w:tc>
          <w:tcPr>
            <w:tcW w:w="261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Assignment No (x of x):</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2 of 2</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Hand Out Date:</w:t>
            </w:r>
          </w:p>
        </w:tc>
        <w:tc>
          <w:tcPr>
            <w:tcW w:w="3781" w:type="dxa"/>
            <w:shd w:val="clear"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 xml:space="preserve"> 1st October 2018</w:t>
            </w:r>
          </w:p>
        </w:tc>
        <w:tc>
          <w:tcPr>
            <w:tcW w:w="261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Submission deadline:</w:t>
            </w:r>
          </w:p>
        </w:tc>
        <w:tc>
          <w:tcPr>
            <w:tcW w:w="2111" w:type="dxa"/>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4</w:t>
            </w:r>
            <w:r w:rsidRPr="00D32599">
              <w:rPr>
                <w:rFonts w:ascii="Calibri" w:eastAsia="Times New Roman" w:hAnsi="Calibri" w:cs="Arial"/>
                <w:b/>
                <w:vertAlign w:val="superscript"/>
                <w:lang w:eastAsia="en-GB"/>
              </w:rPr>
              <w:t>th</w:t>
            </w:r>
            <w:r w:rsidRPr="00D32599">
              <w:rPr>
                <w:rFonts w:ascii="Calibri" w:eastAsia="Times New Roman" w:hAnsi="Calibri" w:cs="Arial"/>
                <w:b/>
                <w:lang w:eastAsia="en-GB"/>
              </w:rPr>
              <w:t xml:space="preserve"> March 2019</w:t>
            </w:r>
          </w:p>
        </w:tc>
      </w:tr>
      <w:tr w:rsidR="00D32599" w:rsidRPr="00D32599" w:rsidTr="00D32599">
        <w:tc>
          <w:tcPr>
            <w:tcW w:w="2093" w:type="dxa"/>
            <w:shd w:val="pct15"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Return date of provisional marks &amp; written feedback:</w:t>
            </w:r>
          </w:p>
        </w:tc>
        <w:tc>
          <w:tcPr>
            <w:tcW w:w="8505" w:type="dxa"/>
            <w:gridSpan w:val="3"/>
            <w:shd w:val="clear" w:color="auto" w:fill="auto"/>
          </w:tcPr>
          <w:p w:rsidR="00D32599" w:rsidRPr="00D32599" w:rsidRDefault="00D32599" w:rsidP="00D32599">
            <w:pPr>
              <w:spacing w:before="120" w:after="120" w:line="240" w:lineRule="auto"/>
              <w:jc w:val="both"/>
              <w:rPr>
                <w:rFonts w:ascii="Calibri" w:eastAsia="Times New Roman" w:hAnsi="Calibri" w:cs="Arial"/>
                <w:b/>
                <w:lang w:eastAsia="en-GB"/>
              </w:rPr>
            </w:pPr>
            <w:r w:rsidRPr="00D32599">
              <w:rPr>
                <w:rFonts w:ascii="Calibri" w:eastAsia="Times New Roman" w:hAnsi="Calibri" w:cs="Arial"/>
                <w:b/>
                <w:lang w:eastAsia="en-GB"/>
              </w:rPr>
              <w:t xml:space="preserve">Within 4 weeks of submission </w:t>
            </w:r>
          </w:p>
        </w:tc>
      </w:tr>
    </w:tbl>
    <w:p w:rsidR="00D32599" w:rsidRPr="00D32599" w:rsidRDefault="00D32599" w:rsidP="00D32599">
      <w:pPr>
        <w:spacing w:after="0" w:line="240" w:lineRule="auto"/>
        <w:rPr>
          <w:rFonts w:ascii="Times New Roman" w:eastAsia="Times New Roman" w:hAnsi="Times New Roman" w:cs="Times New Roman"/>
          <w:vanish/>
          <w:sz w:val="20"/>
          <w:szCs w:val="20"/>
          <w:lang w:eastAsia="en-GB"/>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D32599" w:rsidRPr="00D32599" w:rsidTr="00D32599">
        <w:trPr>
          <w:trHeight w:val="421"/>
        </w:trPr>
        <w:tc>
          <w:tcPr>
            <w:tcW w:w="1809" w:type="dxa"/>
            <w:tcBorders>
              <w:top w:val="single" w:sz="6" w:space="0" w:color="auto"/>
            </w:tcBorders>
            <w:shd w:val="clear" w:color="auto" w:fill="D9D9D9"/>
          </w:tcPr>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lang w:eastAsia="en-GB"/>
              </w:rPr>
              <w:t>Referencing:</w:t>
            </w:r>
          </w:p>
        </w:tc>
        <w:tc>
          <w:tcPr>
            <w:tcW w:w="8789" w:type="dxa"/>
            <w:gridSpan w:val="3"/>
            <w:tcBorders>
              <w:top w:val="single" w:sz="6" w:space="0" w:color="auto"/>
            </w:tcBorders>
          </w:tcPr>
          <w:p w:rsidR="00D32599" w:rsidRPr="00D32599" w:rsidRDefault="00D32599" w:rsidP="00D32599">
            <w:pPr>
              <w:spacing w:after="0" w:line="240" w:lineRule="auto"/>
              <w:rPr>
                <w:rFonts w:ascii="Calibri" w:eastAsia="Times New Roman" w:hAnsi="Calibri" w:cs="Arial"/>
                <w:sz w:val="18"/>
                <w:szCs w:val="18"/>
              </w:rPr>
            </w:pPr>
            <w:r w:rsidRPr="00D32599">
              <w:rPr>
                <w:rFonts w:ascii="Calibri" w:eastAsia="Times New Roman"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32599">
              <w:rPr>
                <w:rFonts w:ascii="Calibri" w:eastAsia="Times New Roman" w:hAnsi="Calibri" w:cs="Arial"/>
                <w:i/>
                <w:sz w:val="18"/>
                <w:szCs w:val="18"/>
              </w:rPr>
              <w:t xml:space="preserve"> </w:t>
            </w:r>
            <w:r w:rsidRPr="00D32599">
              <w:rPr>
                <w:rFonts w:ascii="Calibri" w:eastAsia="Times New Roman" w:hAnsi="Calibri" w:cs="Arial"/>
                <w:sz w:val="18"/>
                <w:szCs w:val="18"/>
                <w:u w:val="single"/>
              </w:rPr>
              <w:t>title of book</w:t>
            </w:r>
            <w:r w:rsidRPr="00D32599">
              <w:rPr>
                <w:rFonts w:ascii="Calibri" w:eastAsia="Times New Roman" w:hAnsi="Calibri" w:cs="Arial"/>
                <w:sz w:val="18"/>
                <w:szCs w:val="18"/>
              </w:rPr>
              <w:t xml:space="preserve">, edition, publisher: place of publication). </w:t>
            </w:r>
          </w:p>
        </w:tc>
      </w:tr>
      <w:tr w:rsidR="00D32599" w:rsidRPr="00D32599" w:rsidTr="00D32599">
        <w:trPr>
          <w:trHeight w:val="666"/>
        </w:trPr>
        <w:tc>
          <w:tcPr>
            <w:tcW w:w="1809" w:type="dxa"/>
            <w:tcBorders>
              <w:top w:val="single" w:sz="6" w:space="0" w:color="auto"/>
            </w:tcBorders>
            <w:shd w:val="clear" w:color="auto" w:fill="D9D9D9"/>
          </w:tcPr>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lang w:eastAsia="en-GB"/>
              </w:rPr>
              <w:t>Submission:</w:t>
            </w:r>
          </w:p>
        </w:tc>
        <w:tc>
          <w:tcPr>
            <w:tcW w:w="6521" w:type="dxa"/>
            <w:tcBorders>
              <w:top w:val="single" w:sz="6" w:space="0" w:color="auto"/>
            </w:tcBorders>
          </w:tcPr>
          <w:p w:rsidR="00D32599" w:rsidRPr="00D32599" w:rsidRDefault="00D32599" w:rsidP="00D32599">
            <w:pPr>
              <w:spacing w:before="120" w:after="120" w:line="240" w:lineRule="auto"/>
              <w:jc w:val="both"/>
              <w:rPr>
                <w:rFonts w:ascii="Calibri" w:eastAsia="Times New Roman" w:hAnsi="Calibri" w:cs="Arial"/>
                <w:lang w:eastAsia="en-GB"/>
              </w:rPr>
            </w:pPr>
            <w:r w:rsidRPr="00D32599">
              <w:rPr>
                <w:rFonts w:ascii="Calibri" w:eastAsia="Times New Roman" w:hAnsi="Calibri" w:cs="Arial"/>
                <w:b/>
                <w:lang w:eastAsia="en-GB"/>
              </w:rPr>
              <w:t xml:space="preserve">All assignments must be submitted to Turnitin unless otherwise instructed by the Lecturer. </w:t>
            </w:r>
          </w:p>
          <w:p w:rsidR="00D32599" w:rsidRPr="00D32599" w:rsidRDefault="00D32599" w:rsidP="00D32599">
            <w:pPr>
              <w:spacing w:before="120" w:after="120" w:line="240" w:lineRule="auto"/>
              <w:jc w:val="both"/>
              <w:rPr>
                <w:rFonts w:ascii="Calibri" w:eastAsia="Times New Roman" w:hAnsi="Calibri" w:cs="Arial"/>
                <w:sz w:val="18"/>
                <w:szCs w:val="18"/>
                <w:lang w:eastAsia="en-GB"/>
              </w:rPr>
            </w:pPr>
            <w:r w:rsidRPr="00D32599">
              <w:rPr>
                <w:rFonts w:ascii="Calibri" w:eastAsia="Times New Roman" w:hAnsi="Calibri" w:cs="Arial"/>
                <w:b/>
                <w:lang w:eastAsia="en-GB"/>
              </w:rPr>
              <w:t>Note</w:t>
            </w:r>
            <w:r w:rsidRPr="00D32599">
              <w:rPr>
                <w:rFonts w:ascii="Calibri" w:eastAsia="Times New Roman" w:hAnsi="Calibri" w:cs="Arial"/>
                <w:lang w:eastAsia="en-GB"/>
              </w:rPr>
              <w:t xml:space="preserve">: the Turnitin version is the primary submission and acts as a receipt for the student.  </w:t>
            </w:r>
            <w:r w:rsidRPr="00D32599">
              <w:rPr>
                <w:rFonts w:ascii="Calibri" w:eastAsia="Times New Roman" w:hAnsi="Calibri" w:cs="Arial"/>
                <w:b/>
                <w:lang w:eastAsia="en-GB"/>
              </w:rPr>
              <w:t xml:space="preserve">Late submission of the electronic version of the assignment will result in a late penalty mark.  </w:t>
            </w:r>
            <w:r w:rsidRPr="00D32599">
              <w:rPr>
                <w:rFonts w:ascii="Calibri" w:eastAsia="Times New Roman" w:hAnsi="Calibri" w:cs="Arial"/>
                <w:lang w:eastAsia="en-GB"/>
              </w:rPr>
              <w:t>Penalties for late submission: Up to 1 week late, maximum mark of 40%.  Over one week late, Refer.  Only the Extenuating Circumstances Panel may grant an extension.</w:t>
            </w:r>
          </w:p>
        </w:tc>
        <w:tc>
          <w:tcPr>
            <w:tcW w:w="1134" w:type="dxa"/>
            <w:tcBorders>
              <w:top w:val="single" w:sz="6" w:space="0" w:color="auto"/>
            </w:tcBorders>
            <w:shd w:val="clear" w:color="auto" w:fill="D9D9D9"/>
          </w:tcPr>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sz w:val="20"/>
                <w:szCs w:val="20"/>
                <w:lang w:eastAsia="en-GB"/>
              </w:rPr>
              <w:br/>
            </w:r>
            <w:r w:rsidRPr="00D32599">
              <w:rPr>
                <w:rFonts w:ascii="Calibri" w:eastAsia="Times New Roman" w:hAnsi="Calibri" w:cs="Arial"/>
                <w:b/>
                <w:lang w:eastAsia="en-GB"/>
              </w:rPr>
              <w:t>Date:</w:t>
            </w:r>
          </w:p>
        </w:tc>
        <w:tc>
          <w:tcPr>
            <w:tcW w:w="1134" w:type="dxa"/>
            <w:tcBorders>
              <w:top w:val="single" w:sz="6" w:space="0" w:color="auto"/>
            </w:tcBorders>
          </w:tcPr>
          <w:p w:rsidR="00D32599" w:rsidRPr="00D32599" w:rsidRDefault="00D32599" w:rsidP="00D32599">
            <w:pPr>
              <w:spacing w:after="0" w:line="240" w:lineRule="auto"/>
              <w:rPr>
                <w:rFonts w:ascii="Calibri" w:eastAsia="Times New Roman" w:hAnsi="Calibri" w:cs="Arial"/>
                <w:b/>
                <w:sz w:val="20"/>
                <w:szCs w:val="20"/>
                <w:lang w:eastAsia="en-GB"/>
              </w:rPr>
            </w:pPr>
          </w:p>
        </w:tc>
      </w:tr>
    </w:tbl>
    <w:p w:rsidR="00D32599" w:rsidRPr="00D32599" w:rsidRDefault="00D32599" w:rsidP="00D32599">
      <w:pPr>
        <w:spacing w:after="0" w:line="240" w:lineRule="auto"/>
        <w:rPr>
          <w:rFonts w:ascii="Times New Roman" w:eastAsia="Times New Roman" w:hAnsi="Times New Roman" w:cs="Times New Roman"/>
          <w:vanish/>
          <w:sz w:val="20"/>
          <w:szCs w:val="20"/>
          <w:lang w:eastAsia="en-GB"/>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D32599" w:rsidRPr="00D32599" w:rsidTr="00D32599">
        <w:trPr>
          <w:trHeight w:val="386"/>
        </w:trPr>
        <w:tc>
          <w:tcPr>
            <w:tcW w:w="9464" w:type="dxa"/>
            <w:vMerge w:val="restart"/>
            <w:shd w:val="pct15" w:color="auto" w:fill="auto"/>
          </w:tcPr>
          <w:p w:rsidR="00D32599" w:rsidRPr="00D32599" w:rsidRDefault="00D32599" w:rsidP="00D32599">
            <w:pPr>
              <w:spacing w:before="120" w:after="120" w:line="240" w:lineRule="auto"/>
              <w:jc w:val="both"/>
              <w:rPr>
                <w:rFonts w:ascii="Calibri" w:eastAsia="Times New Roman" w:hAnsi="Calibri" w:cs="Arial"/>
                <w:sz w:val="18"/>
                <w:szCs w:val="18"/>
                <w:lang w:eastAsia="en-GB"/>
              </w:rPr>
            </w:pPr>
            <w:r w:rsidRPr="00D32599">
              <w:rPr>
                <w:rFonts w:ascii="Calibri" w:eastAsia="Times New Roman" w:hAnsi="Calibri" w:cs="Arial"/>
                <w:sz w:val="18"/>
                <w:szCs w:val="18"/>
                <w:lang w:eastAsia="en-GB"/>
              </w:rPr>
              <w:t>Lecturer to</w:t>
            </w:r>
            <w:r w:rsidRPr="00D32599">
              <w:rPr>
                <w:rFonts w:ascii="Calibri" w:eastAsia="Times New Roman" w:hAnsi="Calibri" w:cs="Arial"/>
                <w:b/>
                <w:sz w:val="18"/>
                <w:szCs w:val="18"/>
                <w:lang w:eastAsia="en-GB"/>
              </w:rPr>
              <w:t xml:space="preserve"> </w:t>
            </w:r>
            <w:r w:rsidRPr="00D32599">
              <w:rPr>
                <w:rFonts w:ascii="Calibri" w:eastAsia="Times New Roman" w:hAnsi="Calibri" w:cs="Arial"/>
                <w:sz w:val="18"/>
                <w:szCs w:val="18"/>
                <w:lang w:eastAsia="en-GB"/>
              </w:rPr>
              <w:t>tick to indicate if a hard copy version of the assignment must be submitted.</w:t>
            </w:r>
          </w:p>
          <w:p w:rsidR="00D32599" w:rsidRPr="00D32599" w:rsidRDefault="00D32599" w:rsidP="00D32599">
            <w:pPr>
              <w:spacing w:before="120" w:after="120" w:line="240" w:lineRule="auto"/>
              <w:jc w:val="both"/>
              <w:rPr>
                <w:rFonts w:ascii="Calibri" w:eastAsia="Times New Roman" w:hAnsi="Calibri" w:cs="Calibri"/>
                <w:b/>
                <w:sz w:val="18"/>
                <w:szCs w:val="18"/>
                <w:u w:val="single"/>
                <w:lang w:eastAsia="en-GB"/>
              </w:rPr>
            </w:pPr>
            <w:r w:rsidRPr="00D32599">
              <w:rPr>
                <w:rFonts w:ascii="Calibri" w:eastAsia="Times New Roman" w:hAnsi="Calibri" w:cs="Arial"/>
                <w:b/>
                <w:sz w:val="18"/>
                <w:szCs w:val="18"/>
                <w:u w:val="single"/>
                <w:lang w:eastAsia="en-GB"/>
              </w:rPr>
              <w:t>Students are required to submit a hard copy of the research strategy as documentation to support the commissioning bid.</w:t>
            </w:r>
          </w:p>
        </w:tc>
        <w:tc>
          <w:tcPr>
            <w:tcW w:w="567" w:type="dxa"/>
            <w:shd w:val="pct15" w:color="auto" w:fill="auto"/>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YES</w:t>
            </w:r>
          </w:p>
        </w:tc>
        <w:tc>
          <w:tcPr>
            <w:tcW w:w="567" w:type="dxa"/>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Yes</w:t>
            </w:r>
          </w:p>
        </w:tc>
      </w:tr>
      <w:tr w:rsidR="00D32599" w:rsidRPr="00D32599" w:rsidTr="00D32599">
        <w:trPr>
          <w:trHeight w:val="408"/>
        </w:trPr>
        <w:tc>
          <w:tcPr>
            <w:tcW w:w="9464" w:type="dxa"/>
            <w:vMerge/>
            <w:shd w:val="pct15" w:color="auto" w:fill="auto"/>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c>
          <w:tcPr>
            <w:tcW w:w="567" w:type="dxa"/>
            <w:shd w:val="pct15" w:color="auto" w:fill="auto"/>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NO</w:t>
            </w:r>
          </w:p>
        </w:tc>
        <w:tc>
          <w:tcPr>
            <w:tcW w:w="567" w:type="dxa"/>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bl>
    <w:p w:rsidR="00D32599" w:rsidRPr="00D32599" w:rsidRDefault="00D32599" w:rsidP="00D32599">
      <w:pPr>
        <w:spacing w:after="0" w:line="240" w:lineRule="auto"/>
        <w:rPr>
          <w:rFonts w:ascii="Times New Roman" w:eastAsia="Times New Roman" w:hAnsi="Times New Roman" w:cs="Times New Roman"/>
          <w:sz w:val="32"/>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DO NOT put this form into Turnitin or it will match many similarities with other students’ submissions.</w:t>
      </w:r>
    </w:p>
    <w:p w:rsidR="00D32599" w:rsidRPr="00D32599" w:rsidRDefault="00D32599" w:rsidP="00D32599">
      <w:pPr>
        <w:spacing w:after="0" w:line="240" w:lineRule="auto"/>
        <w:rPr>
          <w:rFonts w:ascii="Calibri" w:eastAsia="Times New Roman" w:hAnsi="Calibri" w:cs="Calibri"/>
          <w:b/>
          <w:sz w:val="20"/>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p>
    <w:p w:rsidR="00D32599" w:rsidRPr="00D32599" w:rsidRDefault="00D32599" w:rsidP="00D32599">
      <w:pPr>
        <w:spacing w:after="0" w:line="240" w:lineRule="auto"/>
        <w:rPr>
          <w:rFonts w:ascii="Calibri" w:eastAsia="Times New Roman" w:hAnsi="Calibri" w:cs="Calibri"/>
          <w:b/>
          <w:sz w:val="20"/>
          <w:szCs w:val="20"/>
          <w:lang w:eastAsia="en-GB"/>
        </w:rPr>
      </w:pPr>
    </w:p>
    <w:tbl>
      <w:tblPr>
        <w:tblW w:w="10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8"/>
        <w:gridCol w:w="3211"/>
        <w:gridCol w:w="5299"/>
        <w:gridCol w:w="72"/>
      </w:tblGrid>
      <w:tr w:rsidR="00D32599" w:rsidRPr="00D32599" w:rsidTr="00D32599">
        <w:trPr>
          <w:gridAfter w:val="1"/>
          <w:wAfter w:w="72" w:type="dxa"/>
        </w:trPr>
        <w:tc>
          <w:tcPr>
            <w:tcW w:w="5299" w:type="dxa"/>
            <w:gridSpan w:val="2"/>
            <w:shd w:val="pct10" w:color="auto" w:fill="auto"/>
          </w:tcPr>
          <w:p w:rsidR="00D32599" w:rsidRPr="00D32599" w:rsidRDefault="00D32599" w:rsidP="00D32599">
            <w:pPr>
              <w:spacing w:after="0" w:line="240" w:lineRule="auto"/>
              <w:rPr>
                <w:rFonts w:ascii="Calibri" w:eastAsia="Times New Roman" w:hAnsi="Calibri" w:cs="Arial"/>
                <w:b/>
                <w:lang w:eastAsia="en-GB"/>
              </w:rPr>
            </w:pPr>
            <w:r w:rsidRPr="00D32599">
              <w:rPr>
                <w:rFonts w:ascii="Calibri" w:eastAsia="Times New Roman" w:hAnsi="Calibri" w:cs="Arial"/>
                <w:b/>
                <w:lang w:eastAsia="en-GB"/>
              </w:rPr>
              <w:t>Learning Outcomes tested</w:t>
            </w:r>
          </w:p>
          <w:p w:rsidR="00D32599" w:rsidRPr="00D32599" w:rsidRDefault="00D32599" w:rsidP="00D32599">
            <w:pPr>
              <w:spacing w:after="0" w:line="240" w:lineRule="auto"/>
              <w:rPr>
                <w:rFonts w:ascii="Calibri" w:eastAsia="Times New Roman" w:hAnsi="Calibri" w:cs="Arial"/>
                <w:lang w:eastAsia="en-GB"/>
              </w:rPr>
            </w:pPr>
            <w:r w:rsidRPr="00D32599">
              <w:rPr>
                <w:rFonts w:ascii="Calibri" w:eastAsia="Times New Roman" w:hAnsi="Calibri" w:cs="Arial"/>
                <w:b/>
                <w:lang w:eastAsia="en-GB"/>
              </w:rPr>
              <w:t>(from module syllabus)</w:t>
            </w:r>
          </w:p>
        </w:tc>
        <w:tc>
          <w:tcPr>
            <w:tcW w:w="5299" w:type="dxa"/>
            <w:shd w:val="pct10" w:color="auto" w:fill="auto"/>
          </w:tcPr>
          <w:p w:rsidR="00D32599" w:rsidRPr="00D32599" w:rsidRDefault="00D32599" w:rsidP="00D32599">
            <w:pPr>
              <w:spacing w:after="0" w:line="240" w:lineRule="auto"/>
              <w:rPr>
                <w:rFonts w:ascii="Calibri" w:eastAsia="Times New Roman" w:hAnsi="Calibri" w:cs="Arial"/>
                <w:lang w:eastAsia="en-GB"/>
              </w:rPr>
            </w:pPr>
            <w:r w:rsidRPr="00D32599">
              <w:rPr>
                <w:rFonts w:ascii="Calibri" w:eastAsia="Times New Roman" w:hAnsi="Calibri" w:cs="Arial"/>
                <w:b/>
                <w:lang w:eastAsia="en-GB"/>
              </w:rPr>
              <w:t>Assessment Criteria</w:t>
            </w:r>
            <w:r w:rsidRPr="00D32599">
              <w:rPr>
                <w:rFonts w:ascii="Calibri" w:eastAsia="Times New Roman" w:hAnsi="Calibri" w:cs="Arial"/>
                <w:lang w:eastAsia="en-GB"/>
              </w:rPr>
              <w:t xml:space="preserve">  </w:t>
            </w:r>
            <w:r w:rsidRPr="00D32599">
              <w:rPr>
                <w:rFonts w:ascii="Calibri" w:eastAsia="Times New Roman" w:hAnsi="Calibri" w:cs="Arial"/>
                <w:b/>
                <w:lang w:eastAsia="en-GB"/>
              </w:rPr>
              <w:t>To achieve each outcome a student must demonstrate the ability to:</w:t>
            </w:r>
          </w:p>
        </w:tc>
      </w:tr>
      <w:tr w:rsidR="00D32599" w:rsidRPr="00D32599" w:rsidTr="00D32599">
        <w:trPr>
          <w:gridAfter w:val="1"/>
          <w:wAfter w:w="72" w:type="dxa"/>
        </w:trPr>
        <w:tc>
          <w:tcPr>
            <w:tcW w:w="5299" w:type="dxa"/>
            <w:gridSpan w:val="2"/>
          </w:tcPr>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Synthesise the relationship between global sustainability issues and the tourism industry in order to challenge and debate preconceived beliefs and policies.  </w:t>
            </w:r>
          </w:p>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 Undertake destination field research in order to debate and critically evaluate key issues and apply theory in order to put forward strategic recommendations to improve the organisation, destination  or industry performance.  </w:t>
            </w:r>
          </w:p>
          <w:p w:rsidR="00D32599" w:rsidRPr="00D32599" w:rsidRDefault="00D32599" w:rsidP="00D32599">
            <w:pPr>
              <w:overflowPunct w:val="0"/>
              <w:autoSpaceDE w:val="0"/>
              <w:autoSpaceDN w:val="0"/>
              <w:adjustRightInd w:val="0"/>
              <w:spacing w:before="240" w:after="0" w:line="240" w:lineRule="auto"/>
              <w:jc w:val="both"/>
              <w:textAlignment w:val="baseline"/>
              <w:rPr>
                <w:rFonts w:ascii="Calibri" w:eastAsia="Times New Roman" w:hAnsi="Calibri" w:cs="Times New Roman"/>
                <w:lang w:eastAsia="en-GB"/>
              </w:rPr>
            </w:pPr>
          </w:p>
        </w:tc>
        <w:tc>
          <w:tcPr>
            <w:tcW w:w="5299" w:type="dxa"/>
          </w:tcPr>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Students are required to plan and undertake field study research in order to organise a Global Student Conference and prepare and present an academic research paper to industry representatives based on an International Field Study Experience.  </w:t>
            </w:r>
          </w:p>
          <w:p w:rsidR="00D32599" w:rsidRPr="00D32599" w:rsidRDefault="00D32599" w:rsidP="00D32599">
            <w:pPr>
              <w:spacing w:before="100" w:beforeAutospacing="1" w:after="100" w:afterAutospacing="1" w:line="240" w:lineRule="auto"/>
              <w:rPr>
                <w:rFonts w:ascii="Calibri" w:eastAsia="Times New Roman" w:hAnsi="Calibri" w:cs="Times New Roman"/>
                <w:lang w:eastAsia="en-GB"/>
              </w:rPr>
            </w:pPr>
            <w:r w:rsidRPr="00D32599">
              <w:rPr>
                <w:rFonts w:ascii="Times New Roman" w:eastAsia="Times New Roman" w:hAnsi="Times New Roman" w:cs="Times New Roman"/>
                <w:sz w:val="24"/>
                <w:szCs w:val="24"/>
                <w:lang w:eastAsia="en-GB"/>
              </w:rPr>
              <w:t xml:space="preserve">The strategic analysis of an issue facing an organisation or destination culminating in appropriate recommendations for a new strategic approach, underpinned by relevant academic literature. </w:t>
            </w:r>
          </w:p>
        </w:tc>
      </w:tr>
      <w:tr w:rsidR="00D32599" w:rsidRPr="00D32599" w:rsidTr="00D32599">
        <w:tblPrEx>
          <w:shd w:val="clear" w:color="auto" w:fill="C0C0C0"/>
          <w:tblLook w:val="01E0" w:firstRow="1" w:lastRow="1" w:firstColumn="1" w:lastColumn="1" w:noHBand="0" w:noVBand="0"/>
        </w:tblPrEx>
        <w:tc>
          <w:tcPr>
            <w:tcW w:w="10670" w:type="dxa"/>
            <w:gridSpan w:val="4"/>
            <w:shd w:val="clear" w:color="auto" w:fill="C0C0C0"/>
          </w:tcPr>
          <w:p w:rsidR="00D32599" w:rsidRPr="00D32599" w:rsidRDefault="00D32599" w:rsidP="00D32599">
            <w:pPr>
              <w:spacing w:after="0" w:line="240" w:lineRule="auto"/>
              <w:jc w:val="center"/>
              <w:rPr>
                <w:rFonts w:ascii="Calibri" w:eastAsia="Times New Roman" w:hAnsi="Calibri" w:cs="Times New Roman"/>
                <w:b/>
                <w:sz w:val="40"/>
                <w:szCs w:val="40"/>
                <w:lang w:eastAsia="en-GB"/>
              </w:rPr>
            </w:pPr>
            <w:r w:rsidRPr="00D32599">
              <w:rPr>
                <w:rFonts w:ascii="Times New Roman" w:eastAsia="Times New Roman" w:hAnsi="Times New Roman" w:cs="Times New Roman"/>
                <w:sz w:val="32"/>
                <w:szCs w:val="20"/>
                <w:lang w:eastAsia="en-GB"/>
              </w:rPr>
              <w:br w:type="page"/>
            </w:r>
            <w:r w:rsidRPr="00D32599">
              <w:rPr>
                <w:rFonts w:ascii="Calibri" w:eastAsia="Times New Roman" w:hAnsi="Calibri" w:cs="Times New Roman"/>
                <w:b/>
                <w:sz w:val="40"/>
                <w:szCs w:val="40"/>
                <w:lang w:eastAsia="en-GB"/>
              </w:rPr>
              <w:t>TASK DESCRIPTION</w:t>
            </w:r>
          </w:p>
        </w:tc>
      </w:tr>
      <w:tr w:rsidR="00D32599" w:rsidRPr="00D32599" w:rsidTr="00D32599">
        <w:trPr>
          <w:gridAfter w:val="3"/>
          <w:wAfter w:w="8582" w:type="dxa"/>
        </w:trPr>
        <w:tc>
          <w:tcPr>
            <w:tcW w:w="2088" w:type="dxa"/>
            <w:shd w:val="pct12" w:color="auto" w:fill="auto"/>
          </w:tcPr>
          <w:p w:rsidR="00D32599" w:rsidRPr="00D32599" w:rsidRDefault="00D32599" w:rsidP="00D32599">
            <w:pPr>
              <w:spacing w:after="0" w:line="240" w:lineRule="auto"/>
              <w:rPr>
                <w:rFonts w:ascii="Arial" w:eastAsia="Times New Roman" w:hAnsi="Arial" w:cs="Arial"/>
                <w:b/>
                <w:bCs/>
                <w:sz w:val="20"/>
                <w:szCs w:val="20"/>
                <w:lang w:eastAsia="en-GB"/>
              </w:rPr>
            </w:pPr>
            <w:r w:rsidRPr="00D32599">
              <w:rPr>
                <w:rFonts w:ascii="Arial" w:eastAsia="Times New Roman" w:hAnsi="Arial" w:cs="Arial"/>
                <w:b/>
                <w:bCs/>
                <w:sz w:val="20"/>
                <w:szCs w:val="20"/>
                <w:lang w:eastAsia="en-GB"/>
              </w:rPr>
              <w:t>ASSIGNMENT SPECIFICATION</w:t>
            </w:r>
          </w:p>
        </w:tc>
      </w:tr>
    </w:tbl>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This innovative project and destination based module is designed to develop the students’ academic and professional expertise and aims. </w:t>
      </w:r>
    </w:p>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 To investigate in depth the contemporary global and sustainability issues affecting the Tourism Industry. </w:t>
      </w:r>
    </w:p>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 To provide students with an International field study experience designed to enable them to academically challenge and debate preconceived beliefs and policies with industry professionals. </w:t>
      </w:r>
    </w:p>
    <w:p w:rsidR="00D32599" w:rsidRPr="00D32599" w:rsidRDefault="00D32599" w:rsidP="00D32599">
      <w:pPr>
        <w:spacing w:before="100" w:beforeAutospacing="1" w:after="100" w:afterAutospacing="1" w:line="240" w:lineRule="auto"/>
        <w:rPr>
          <w:rFonts w:ascii="Times New Roman" w:eastAsia="Times New Roman" w:hAnsi="Times New Roman" w:cs="Times New Roman"/>
          <w:sz w:val="24"/>
          <w:szCs w:val="24"/>
          <w:lang w:eastAsia="en-GB"/>
        </w:rPr>
      </w:pPr>
      <w:r w:rsidRPr="00D32599">
        <w:rPr>
          <w:rFonts w:ascii="Times New Roman" w:eastAsia="Times New Roman" w:hAnsi="Times New Roman" w:cs="Times New Roman"/>
          <w:sz w:val="24"/>
          <w:szCs w:val="24"/>
          <w:lang w:eastAsia="en-GB"/>
        </w:rPr>
        <w:t xml:space="preserve">* To consolidate student’s academic learning and skills gained throughout the programme in order to apply their knowledge by undertaking professional field based research to investigate industry issues and put forward a series of strategic recommendations. </w:t>
      </w:r>
    </w:p>
    <w:p w:rsidR="00D32599" w:rsidRPr="00D32599" w:rsidRDefault="00D32599" w:rsidP="00D32599">
      <w:pPr>
        <w:spacing w:after="0" w:line="240" w:lineRule="auto"/>
        <w:jc w:val="both"/>
        <w:rPr>
          <w:rFonts w:ascii="Arial" w:eastAsia="Times New Roman" w:hAnsi="Arial" w:cs="Arial"/>
          <w:lang w:eastAsia="en-GB"/>
        </w:rPr>
      </w:pPr>
    </w:p>
    <w:p w:rsidR="00D32599" w:rsidRPr="00D32599" w:rsidRDefault="00D32599" w:rsidP="00D32599">
      <w:pPr>
        <w:spacing w:after="0" w:line="240" w:lineRule="auto"/>
        <w:jc w:val="both"/>
        <w:rPr>
          <w:rFonts w:ascii="Arial" w:eastAsia="Times New Roman" w:hAnsi="Arial"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2148"/>
      </w:tblGrid>
      <w:tr w:rsidR="00D32599" w:rsidRPr="00D32599" w:rsidTr="00D32599">
        <w:tc>
          <w:tcPr>
            <w:tcW w:w="2148" w:type="dxa"/>
            <w:shd w:val="clear" w:color="auto" w:fill="D9D9D9"/>
          </w:tcPr>
          <w:p w:rsidR="00D32599" w:rsidRPr="00D32599" w:rsidRDefault="00D32599" w:rsidP="00D32599">
            <w:pPr>
              <w:keepNext/>
              <w:spacing w:after="0" w:line="240" w:lineRule="auto"/>
              <w:jc w:val="both"/>
              <w:outlineLvl w:val="1"/>
              <w:rPr>
                <w:rFonts w:ascii="Times New Roman" w:eastAsia="Times New Roman" w:hAnsi="Times New Roman" w:cs="Times New Roman"/>
                <w:b/>
                <w:bCs/>
                <w:sz w:val="24"/>
                <w:szCs w:val="20"/>
                <w:lang w:eastAsia="en-GB"/>
              </w:rPr>
            </w:pPr>
            <w:r w:rsidRPr="00D32599">
              <w:rPr>
                <w:rFonts w:ascii="Times New Roman" w:eastAsia="Times New Roman" w:hAnsi="Times New Roman" w:cs="Times New Roman"/>
                <w:b/>
                <w:bCs/>
                <w:sz w:val="24"/>
                <w:szCs w:val="20"/>
                <w:lang w:eastAsia="en-GB"/>
              </w:rPr>
              <w:t>LENGTH REQUIRED</w:t>
            </w:r>
          </w:p>
        </w:tc>
      </w:tr>
    </w:tbl>
    <w:p w:rsidR="00D32599" w:rsidRPr="00D32599" w:rsidRDefault="00D32599" w:rsidP="00D32599">
      <w:pPr>
        <w:spacing w:after="0" w:line="240" w:lineRule="auto"/>
        <w:rPr>
          <w:rFonts w:ascii="Arial" w:eastAsia="Times New Roman" w:hAnsi="Arial" w:cs="Arial"/>
          <w:sz w:val="20"/>
          <w:szCs w:val="20"/>
          <w:lang w:eastAsia="en-GB"/>
        </w:rPr>
      </w:pPr>
    </w:p>
    <w:p w:rsidR="00D32599" w:rsidRPr="00D32599" w:rsidRDefault="00D32599" w:rsidP="00D32599">
      <w:pPr>
        <w:spacing w:after="0" w:line="240" w:lineRule="auto"/>
        <w:rPr>
          <w:rFonts w:ascii="Arial" w:eastAsia="Times New Roman" w:hAnsi="Arial" w:cs="Arial"/>
          <w:sz w:val="20"/>
          <w:szCs w:val="20"/>
          <w:lang w:eastAsia="en-GB"/>
        </w:rPr>
      </w:pPr>
      <w:r w:rsidRPr="00D32599">
        <w:rPr>
          <w:rFonts w:ascii="Arial" w:eastAsia="Times New Roman" w:hAnsi="Arial" w:cs="Arial"/>
          <w:sz w:val="20"/>
          <w:szCs w:val="20"/>
          <w:lang w:eastAsia="en-GB"/>
        </w:rPr>
        <w:t>3,000 words equivilant / 20 minutes</w:t>
      </w:r>
    </w:p>
    <w:p w:rsidR="00D32599" w:rsidRPr="00D32599" w:rsidRDefault="00D32599" w:rsidP="00D32599">
      <w:pPr>
        <w:spacing w:after="0" w:line="240" w:lineRule="auto"/>
        <w:rPr>
          <w:rFonts w:ascii="Arial" w:eastAsia="Times New Roman" w:hAnsi="Arial"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0A0" w:firstRow="1" w:lastRow="0" w:firstColumn="1" w:lastColumn="0" w:noHBand="0" w:noVBand="0"/>
      </w:tblPr>
      <w:tblGrid>
        <w:gridCol w:w="2148"/>
      </w:tblGrid>
      <w:tr w:rsidR="00D32599" w:rsidRPr="00D32599" w:rsidTr="00D32599">
        <w:tc>
          <w:tcPr>
            <w:tcW w:w="2148" w:type="dxa"/>
            <w:shd w:val="clear" w:color="auto" w:fill="D9D9D9"/>
          </w:tcPr>
          <w:p w:rsidR="00D32599" w:rsidRPr="00D32599" w:rsidRDefault="00D32599" w:rsidP="00D32599">
            <w:pPr>
              <w:spacing w:after="0" w:line="240" w:lineRule="auto"/>
              <w:rPr>
                <w:rFonts w:ascii="Arial" w:eastAsia="Times New Roman" w:hAnsi="Arial" w:cs="Arial"/>
                <w:b/>
                <w:sz w:val="20"/>
                <w:szCs w:val="20"/>
                <w:lang w:eastAsia="en-GB"/>
              </w:rPr>
            </w:pPr>
            <w:r w:rsidRPr="00D32599">
              <w:rPr>
                <w:rFonts w:ascii="Arial" w:eastAsia="Times New Roman" w:hAnsi="Arial" w:cs="Arial"/>
                <w:b/>
                <w:sz w:val="20"/>
                <w:szCs w:val="20"/>
                <w:lang w:eastAsia="en-GB"/>
              </w:rPr>
              <w:t>FORMAT</w:t>
            </w:r>
          </w:p>
          <w:p w:rsidR="00D32599" w:rsidRPr="00D32599" w:rsidRDefault="00D32599" w:rsidP="00D32599">
            <w:pPr>
              <w:spacing w:after="0" w:line="240" w:lineRule="auto"/>
              <w:rPr>
                <w:rFonts w:ascii="Arial" w:eastAsia="Times New Roman" w:hAnsi="Arial" w:cs="Arial"/>
                <w:b/>
                <w:sz w:val="20"/>
                <w:szCs w:val="20"/>
                <w:lang w:eastAsia="en-GB"/>
              </w:rPr>
            </w:pPr>
            <w:r w:rsidRPr="00D32599">
              <w:rPr>
                <w:rFonts w:ascii="Arial" w:eastAsia="Times New Roman" w:hAnsi="Arial" w:cs="Arial"/>
                <w:b/>
                <w:sz w:val="20"/>
                <w:szCs w:val="20"/>
                <w:lang w:eastAsia="en-GB"/>
              </w:rPr>
              <w:t>REPORT/ESSAY/OTHER</w:t>
            </w:r>
          </w:p>
        </w:tc>
      </w:tr>
    </w:tbl>
    <w:p w:rsidR="00D32599" w:rsidRPr="00D32599" w:rsidRDefault="00D32599" w:rsidP="00D32599">
      <w:pPr>
        <w:spacing w:after="0" w:line="240" w:lineRule="auto"/>
        <w:rPr>
          <w:rFonts w:ascii="Arial" w:eastAsia="Times New Roman" w:hAnsi="Arial" w:cs="Arial"/>
          <w:sz w:val="20"/>
          <w:szCs w:val="20"/>
          <w:lang w:eastAsia="en-GB"/>
        </w:rPr>
      </w:pPr>
    </w:p>
    <w:p w:rsidR="00D32599" w:rsidRDefault="009A56BB" w:rsidP="00D32599">
      <w:pPr>
        <w:spacing w:after="0" w:line="240" w:lineRule="auto"/>
        <w:rPr>
          <w:rFonts w:ascii="Arial" w:eastAsia="Times New Roman" w:hAnsi="Arial" w:cs="Arial"/>
          <w:b/>
          <w:sz w:val="24"/>
          <w:szCs w:val="24"/>
          <w:lang w:eastAsia="en-GB"/>
        </w:rPr>
      </w:pPr>
      <w:r>
        <w:rPr>
          <w:rFonts w:ascii="Arial" w:eastAsia="Times New Roman" w:hAnsi="Arial" w:cs="Arial"/>
          <w:b/>
          <w:sz w:val="24"/>
          <w:szCs w:val="24"/>
          <w:lang w:eastAsia="en-GB"/>
        </w:rPr>
        <w:t>As a result of their field study researc</w:t>
      </w:r>
      <w:r w:rsidR="00171E94">
        <w:rPr>
          <w:rFonts w:ascii="Arial" w:eastAsia="Times New Roman" w:hAnsi="Arial" w:cs="Arial"/>
          <w:b/>
          <w:sz w:val="24"/>
          <w:szCs w:val="24"/>
          <w:lang w:eastAsia="en-GB"/>
        </w:rPr>
        <w:t>h on the educational study tour</w:t>
      </w:r>
      <w:r>
        <w:rPr>
          <w:rFonts w:ascii="Arial" w:eastAsia="Times New Roman" w:hAnsi="Arial" w:cs="Arial"/>
          <w:b/>
          <w:sz w:val="24"/>
          <w:szCs w:val="24"/>
          <w:lang w:eastAsia="en-GB"/>
        </w:rPr>
        <w:t xml:space="preserve"> s</w:t>
      </w:r>
      <w:r w:rsidR="00D32599">
        <w:rPr>
          <w:rFonts w:ascii="Arial" w:eastAsia="Times New Roman" w:hAnsi="Arial" w:cs="Arial"/>
          <w:b/>
          <w:sz w:val="24"/>
          <w:szCs w:val="24"/>
          <w:lang w:eastAsia="en-GB"/>
        </w:rPr>
        <w:t xml:space="preserve">tudents </w:t>
      </w:r>
      <w:r>
        <w:rPr>
          <w:rFonts w:ascii="Arial" w:eastAsia="Times New Roman" w:hAnsi="Arial" w:cs="Arial"/>
          <w:b/>
          <w:sz w:val="24"/>
          <w:szCs w:val="24"/>
          <w:lang w:eastAsia="en-GB"/>
        </w:rPr>
        <w:t xml:space="preserve">are required to work alone or as a group and select one of the following </w:t>
      </w:r>
      <w:r w:rsidR="00171E94">
        <w:rPr>
          <w:rFonts w:ascii="Arial" w:eastAsia="Times New Roman" w:hAnsi="Arial" w:cs="Arial"/>
          <w:b/>
          <w:sz w:val="24"/>
          <w:szCs w:val="24"/>
          <w:lang w:eastAsia="en-GB"/>
        </w:rPr>
        <w:t xml:space="preserve">research </w:t>
      </w:r>
      <w:r>
        <w:rPr>
          <w:rFonts w:ascii="Arial" w:eastAsia="Times New Roman" w:hAnsi="Arial" w:cs="Arial"/>
          <w:b/>
          <w:sz w:val="24"/>
          <w:szCs w:val="24"/>
          <w:lang w:eastAsia="en-GB"/>
        </w:rPr>
        <w:t>tasks</w:t>
      </w:r>
      <w:r w:rsidR="00171E94">
        <w:rPr>
          <w:rFonts w:ascii="Arial" w:eastAsia="Times New Roman" w:hAnsi="Arial" w:cs="Arial"/>
          <w:b/>
          <w:sz w:val="24"/>
          <w:szCs w:val="24"/>
          <w:lang w:eastAsia="en-GB"/>
        </w:rPr>
        <w:t>.</w:t>
      </w:r>
    </w:p>
    <w:p w:rsidR="009A56BB" w:rsidRDefault="009A56BB" w:rsidP="00D32599">
      <w:pPr>
        <w:spacing w:after="0" w:line="240" w:lineRule="auto"/>
        <w:rPr>
          <w:rFonts w:ascii="Arial" w:eastAsia="Times New Roman" w:hAnsi="Arial" w:cs="Arial"/>
          <w:b/>
          <w:sz w:val="24"/>
          <w:szCs w:val="24"/>
          <w:lang w:eastAsia="en-GB"/>
        </w:rPr>
      </w:pPr>
    </w:p>
    <w:p w:rsidR="009A56BB" w:rsidRDefault="009A56BB" w:rsidP="00D32599">
      <w:pPr>
        <w:spacing w:after="0" w:line="240" w:lineRule="auto"/>
        <w:rPr>
          <w:rFonts w:ascii="Arial" w:eastAsia="Times New Roman" w:hAnsi="Arial" w:cs="Arial"/>
          <w:b/>
          <w:sz w:val="24"/>
          <w:szCs w:val="24"/>
          <w:lang w:eastAsia="en-GB"/>
        </w:rPr>
      </w:pPr>
    </w:p>
    <w:p w:rsidR="009A56BB" w:rsidRDefault="009A56BB" w:rsidP="00D32599">
      <w:pPr>
        <w:spacing w:after="0" w:line="240" w:lineRule="auto"/>
        <w:rPr>
          <w:rFonts w:ascii="Arial" w:eastAsia="Times New Roman" w:hAnsi="Arial" w:cs="Arial"/>
          <w:b/>
          <w:sz w:val="24"/>
          <w:szCs w:val="24"/>
          <w:lang w:eastAsia="en-GB"/>
        </w:rPr>
      </w:pPr>
    </w:p>
    <w:p w:rsidR="009A56BB" w:rsidRDefault="009A56BB" w:rsidP="00D32599">
      <w:pPr>
        <w:spacing w:after="0" w:line="240" w:lineRule="auto"/>
        <w:rPr>
          <w:rFonts w:ascii="Arial" w:eastAsia="Times New Roman" w:hAnsi="Arial" w:cs="Arial"/>
          <w:b/>
          <w:sz w:val="24"/>
          <w:szCs w:val="24"/>
          <w:lang w:eastAsia="en-GB"/>
        </w:rPr>
      </w:pPr>
    </w:p>
    <w:p w:rsidR="009A56BB" w:rsidRPr="00D32599" w:rsidRDefault="009A56BB" w:rsidP="00D32599">
      <w:pPr>
        <w:spacing w:after="0" w:line="240" w:lineRule="auto"/>
        <w:rPr>
          <w:rFonts w:ascii="Arial" w:eastAsia="Times New Roman" w:hAnsi="Arial" w:cs="Arial"/>
          <w:b/>
          <w:sz w:val="24"/>
          <w:szCs w:val="24"/>
          <w:lang w:eastAsia="en-GB"/>
        </w:rPr>
      </w:pPr>
    </w:p>
    <w:p w:rsidR="00D32599" w:rsidRDefault="00D32599" w:rsidP="00D32599">
      <w:pPr>
        <w:spacing w:after="0" w:line="240" w:lineRule="auto"/>
        <w:rPr>
          <w:rFonts w:ascii="Arial" w:eastAsia="Times New Roman" w:hAnsi="Arial" w:cs="Arial"/>
          <w:b/>
          <w:sz w:val="44"/>
          <w:szCs w:val="44"/>
          <w:lang w:eastAsia="en-GB"/>
        </w:rPr>
      </w:pPr>
    </w:p>
    <w:p w:rsidR="00D32599" w:rsidRDefault="00D32599" w:rsidP="00D32599">
      <w:pPr>
        <w:spacing w:after="0" w:line="240" w:lineRule="auto"/>
        <w:rPr>
          <w:rFonts w:ascii="Arial" w:eastAsia="Times New Roman" w:hAnsi="Arial" w:cs="Arial"/>
          <w:b/>
          <w:sz w:val="44"/>
          <w:szCs w:val="44"/>
          <w:lang w:eastAsia="en-GB"/>
        </w:rPr>
      </w:pPr>
    </w:p>
    <w:p w:rsidR="00E924E5" w:rsidRDefault="00E924E5" w:rsidP="00D32599">
      <w:pPr>
        <w:spacing w:after="0" w:line="240" w:lineRule="auto"/>
        <w:rPr>
          <w:rFonts w:ascii="Arial" w:eastAsia="Times New Roman" w:hAnsi="Arial" w:cs="Arial"/>
          <w:b/>
          <w:sz w:val="44"/>
          <w:szCs w:val="44"/>
          <w:lang w:eastAsia="en-GB"/>
        </w:rPr>
      </w:pPr>
      <w:r>
        <w:rPr>
          <w:rFonts w:ascii="Arial" w:eastAsia="Times New Roman" w:hAnsi="Arial" w:cs="Arial"/>
          <w:b/>
          <w:sz w:val="44"/>
          <w:szCs w:val="44"/>
          <w:lang w:eastAsia="en-GB"/>
        </w:rPr>
        <w:lastRenderedPageBreak/>
        <w:t xml:space="preserve">                    </w:t>
      </w:r>
    </w:p>
    <w:p w:rsidR="00E924E5" w:rsidRDefault="00E924E5" w:rsidP="00D32599">
      <w:pPr>
        <w:spacing w:after="0" w:line="240" w:lineRule="auto"/>
        <w:rPr>
          <w:rFonts w:ascii="Arial" w:eastAsia="Times New Roman" w:hAnsi="Arial" w:cs="Arial"/>
          <w:b/>
          <w:sz w:val="44"/>
          <w:szCs w:val="44"/>
          <w:lang w:eastAsia="en-GB"/>
        </w:rPr>
      </w:pPr>
    </w:p>
    <w:p w:rsidR="00E924E5" w:rsidRDefault="00E924E5" w:rsidP="00D32599">
      <w:pPr>
        <w:spacing w:after="0" w:line="240" w:lineRule="auto"/>
        <w:rPr>
          <w:rFonts w:ascii="Arial" w:eastAsia="Times New Roman" w:hAnsi="Arial" w:cs="Arial"/>
          <w:b/>
          <w:sz w:val="44"/>
          <w:szCs w:val="44"/>
          <w:lang w:eastAsia="en-GB"/>
        </w:rPr>
      </w:pPr>
      <w:r>
        <w:rPr>
          <w:rFonts w:ascii="Arial" w:eastAsia="Times New Roman" w:hAnsi="Arial" w:cs="Arial"/>
          <w:b/>
          <w:sz w:val="44"/>
          <w:szCs w:val="44"/>
          <w:lang w:eastAsia="en-GB"/>
        </w:rPr>
        <w:t xml:space="preserve">                       ASSIGNMENT 2</w:t>
      </w:r>
    </w:p>
    <w:p w:rsidR="00E924E5" w:rsidRDefault="00E924E5" w:rsidP="00D32599">
      <w:pPr>
        <w:spacing w:after="0" w:line="240" w:lineRule="auto"/>
        <w:rPr>
          <w:rFonts w:ascii="Arial" w:eastAsia="Times New Roman" w:hAnsi="Arial" w:cs="Arial"/>
          <w:b/>
          <w:sz w:val="44"/>
          <w:szCs w:val="44"/>
          <w:lang w:eastAsia="en-GB"/>
        </w:rPr>
      </w:pPr>
    </w:p>
    <w:p w:rsidR="00E924E5" w:rsidRDefault="00E924E5" w:rsidP="00D32599">
      <w:pPr>
        <w:spacing w:after="0" w:line="240" w:lineRule="auto"/>
        <w:rPr>
          <w:rFonts w:ascii="Arial" w:eastAsia="Times New Roman" w:hAnsi="Arial" w:cs="Arial"/>
          <w:b/>
          <w:sz w:val="44"/>
          <w:szCs w:val="44"/>
          <w:lang w:eastAsia="en-GB"/>
        </w:rPr>
      </w:pPr>
      <w:r>
        <w:rPr>
          <w:rFonts w:ascii="Arial" w:eastAsia="Times New Roman" w:hAnsi="Arial" w:cs="Arial"/>
          <w:b/>
          <w:sz w:val="44"/>
          <w:szCs w:val="44"/>
          <w:lang w:eastAsia="en-GB"/>
        </w:rPr>
        <w:t>Students should select one of the following;-</w:t>
      </w:r>
    </w:p>
    <w:p w:rsidR="00E924E5" w:rsidRDefault="00E924E5" w:rsidP="00D32599">
      <w:pPr>
        <w:spacing w:after="0" w:line="240" w:lineRule="auto"/>
        <w:rPr>
          <w:rFonts w:ascii="Arial" w:eastAsia="Times New Roman" w:hAnsi="Arial" w:cs="Arial"/>
          <w:b/>
          <w:sz w:val="44"/>
          <w:szCs w:val="44"/>
          <w:lang w:eastAsia="en-GB"/>
        </w:rPr>
      </w:pPr>
    </w:p>
    <w:p w:rsidR="00D32599" w:rsidRPr="00E924E5" w:rsidRDefault="00CA75AF" w:rsidP="00D32599">
      <w:pPr>
        <w:spacing w:after="0" w:line="240" w:lineRule="auto"/>
        <w:rPr>
          <w:rFonts w:ascii="Arial" w:eastAsia="Times New Roman" w:hAnsi="Arial" w:cs="Arial"/>
          <w:b/>
          <w:sz w:val="44"/>
          <w:szCs w:val="44"/>
          <w:lang w:eastAsia="en-GB"/>
        </w:rPr>
      </w:pPr>
      <w:r>
        <w:rPr>
          <w:rFonts w:ascii="Arial" w:eastAsia="Times New Roman" w:hAnsi="Arial" w:cs="Arial"/>
          <w:b/>
          <w:sz w:val="44"/>
          <w:szCs w:val="44"/>
          <w:lang w:eastAsia="en-GB"/>
        </w:rPr>
        <w:t>Conference /</w:t>
      </w:r>
      <w:r w:rsidR="00D32599" w:rsidRPr="00E924E5">
        <w:rPr>
          <w:rFonts w:ascii="Arial" w:eastAsia="Times New Roman" w:hAnsi="Arial" w:cs="Arial"/>
          <w:b/>
          <w:sz w:val="44"/>
          <w:szCs w:val="44"/>
          <w:lang w:eastAsia="en-GB"/>
        </w:rPr>
        <w:t xml:space="preserve"> Seminar Paper</w:t>
      </w:r>
    </w:p>
    <w:p w:rsidR="00D32599" w:rsidRPr="00C04F07" w:rsidRDefault="00D32599" w:rsidP="00D32599">
      <w:pPr>
        <w:spacing w:after="0" w:line="240" w:lineRule="auto"/>
        <w:ind w:left="720"/>
        <w:rPr>
          <w:rFonts w:ascii="Arial" w:eastAsia="Times New Roman" w:hAnsi="Arial" w:cs="Arial"/>
          <w:sz w:val="32"/>
          <w:szCs w:val="32"/>
          <w:lang w:eastAsia="en-GB"/>
        </w:rPr>
      </w:pPr>
    </w:p>
    <w:p w:rsidR="00D32599" w:rsidRDefault="00CA75AF" w:rsidP="00D32599">
      <w:pPr>
        <w:spacing w:after="0" w:line="240" w:lineRule="auto"/>
        <w:ind w:left="720"/>
        <w:rPr>
          <w:rFonts w:ascii="Arial" w:eastAsia="Times New Roman" w:hAnsi="Arial" w:cs="Arial"/>
          <w:sz w:val="24"/>
          <w:szCs w:val="24"/>
          <w:lang w:eastAsia="en-GB"/>
        </w:rPr>
      </w:pPr>
      <w:r>
        <w:rPr>
          <w:rFonts w:ascii="Arial" w:eastAsia="Times New Roman" w:hAnsi="Arial" w:cs="Arial"/>
          <w:sz w:val="24"/>
          <w:szCs w:val="24"/>
          <w:lang w:eastAsia="en-GB"/>
        </w:rPr>
        <w:t>S</w:t>
      </w:r>
      <w:r w:rsidR="00171E94">
        <w:rPr>
          <w:rFonts w:ascii="Arial" w:eastAsia="Times New Roman" w:hAnsi="Arial" w:cs="Arial"/>
          <w:sz w:val="24"/>
          <w:szCs w:val="24"/>
          <w:lang w:eastAsia="en-GB"/>
        </w:rPr>
        <w:t>tudents will be required to research and deliver</w:t>
      </w:r>
      <w:r w:rsidR="009A56BB" w:rsidRPr="009A56BB">
        <w:rPr>
          <w:rFonts w:ascii="Arial" w:eastAsia="Times New Roman" w:hAnsi="Arial" w:cs="Arial"/>
          <w:sz w:val="24"/>
          <w:szCs w:val="24"/>
          <w:lang w:eastAsia="en-GB"/>
        </w:rPr>
        <w:t xml:space="preserve"> their own conference or seminar paper which they will present at their conference, seminar, symposium, roadshow or chosen online event. The presentations and papers should directly relate to the chosen group theme and students may prepare and present joint papers but they will be marked on their own individual research, contribution and presentation. </w:t>
      </w:r>
      <w:r w:rsidR="009A56BB">
        <w:rPr>
          <w:rFonts w:ascii="Arial" w:eastAsia="Times New Roman" w:hAnsi="Arial" w:cs="Arial"/>
          <w:sz w:val="24"/>
          <w:szCs w:val="24"/>
          <w:lang w:eastAsia="en-GB"/>
        </w:rPr>
        <w:t xml:space="preserve"> The research paper and presentati</w:t>
      </w:r>
      <w:r>
        <w:rPr>
          <w:rFonts w:ascii="Arial" w:eastAsia="Times New Roman" w:hAnsi="Arial" w:cs="Arial"/>
          <w:sz w:val="24"/>
          <w:szCs w:val="24"/>
          <w:lang w:eastAsia="en-GB"/>
        </w:rPr>
        <w:t>on should include the following and may be published on the School’s website after submission.</w:t>
      </w:r>
    </w:p>
    <w:p w:rsidR="009A56BB" w:rsidRPr="009A56BB" w:rsidRDefault="009A56BB" w:rsidP="00D32599">
      <w:pPr>
        <w:spacing w:after="0" w:line="240" w:lineRule="auto"/>
        <w:ind w:left="720"/>
        <w:rPr>
          <w:rFonts w:ascii="Arial" w:eastAsia="Times New Roman" w:hAnsi="Arial" w:cs="Arial"/>
          <w:sz w:val="24"/>
          <w:szCs w:val="24"/>
          <w:lang w:eastAsia="en-GB"/>
        </w:rPr>
      </w:pPr>
    </w:p>
    <w:p w:rsidR="00D32599" w:rsidRPr="009A56BB" w:rsidRDefault="00D32599" w:rsidP="00D32599">
      <w:pPr>
        <w:numPr>
          <w:ilvl w:val="0"/>
          <w:numId w:val="35"/>
        </w:numPr>
        <w:spacing w:after="0" w:line="240" w:lineRule="auto"/>
        <w:rPr>
          <w:rFonts w:ascii="Arial" w:eastAsia="Times New Roman" w:hAnsi="Arial" w:cs="Arial"/>
          <w:sz w:val="24"/>
          <w:szCs w:val="24"/>
          <w:lang w:eastAsia="en-GB"/>
        </w:rPr>
      </w:pPr>
      <w:r w:rsidRPr="009A56BB">
        <w:rPr>
          <w:rFonts w:ascii="Arial" w:eastAsia="Times New Roman" w:hAnsi="Arial" w:cs="Arial"/>
          <w:sz w:val="24"/>
          <w:szCs w:val="24"/>
          <w:lang w:eastAsia="en-GB"/>
        </w:rPr>
        <w:t xml:space="preserve"> Research Methodology</w:t>
      </w:r>
    </w:p>
    <w:p w:rsidR="00D32599" w:rsidRPr="00D32599" w:rsidRDefault="00D32599" w:rsidP="00D32599">
      <w:pPr>
        <w:spacing w:after="0" w:line="240" w:lineRule="auto"/>
        <w:ind w:left="1080"/>
        <w:rPr>
          <w:rFonts w:ascii="Arial" w:eastAsia="Times New Roman" w:hAnsi="Arial" w:cs="Arial"/>
          <w:sz w:val="24"/>
          <w:szCs w:val="24"/>
          <w:lang w:eastAsia="en-GB"/>
        </w:rPr>
      </w:pPr>
      <w:r w:rsidRPr="00D32599">
        <w:rPr>
          <w:rFonts w:ascii="Arial" w:eastAsia="Times New Roman" w:hAnsi="Arial" w:cs="Arial"/>
          <w:sz w:val="24"/>
          <w:szCs w:val="24"/>
          <w:lang w:eastAsia="en-GB"/>
        </w:rPr>
        <w:t>Introduce the chosen research topic, develop a research hypothesis and discuss in detail the aims and objectives of the research.</w:t>
      </w:r>
    </w:p>
    <w:p w:rsidR="00D32599" w:rsidRPr="00D32599" w:rsidRDefault="00D32599" w:rsidP="00D32599">
      <w:pPr>
        <w:spacing w:after="0" w:line="240" w:lineRule="auto"/>
        <w:ind w:left="1080"/>
        <w:rPr>
          <w:rFonts w:ascii="Arial" w:eastAsia="Times New Roman" w:hAnsi="Arial" w:cs="Arial"/>
          <w:sz w:val="24"/>
          <w:szCs w:val="24"/>
          <w:lang w:eastAsia="en-GB"/>
        </w:rPr>
      </w:pPr>
      <w:r w:rsidRPr="00D32599">
        <w:rPr>
          <w:rFonts w:ascii="Arial" w:eastAsia="Times New Roman" w:hAnsi="Arial" w:cs="Arial"/>
          <w:sz w:val="24"/>
          <w:szCs w:val="24"/>
          <w:lang w:eastAsia="en-GB"/>
        </w:rPr>
        <w:t xml:space="preserve"> Present a detailed research methodology for the field study which discusses in detail primary and secondary research undertaken before, during and after the international study trip and the reason for selecting the quantitative and qualitative methods used.</w:t>
      </w:r>
    </w:p>
    <w:p w:rsidR="00D32599" w:rsidRPr="00D32599" w:rsidRDefault="00D32599" w:rsidP="00D32599">
      <w:pPr>
        <w:spacing w:after="0" w:line="240" w:lineRule="auto"/>
        <w:ind w:left="1080"/>
        <w:rPr>
          <w:rFonts w:ascii="Arial" w:eastAsia="Times New Roman" w:hAnsi="Arial" w:cs="Arial"/>
          <w:sz w:val="20"/>
          <w:szCs w:val="20"/>
          <w:lang w:eastAsia="en-GB"/>
        </w:rPr>
      </w:pPr>
    </w:p>
    <w:p w:rsidR="00D32599" w:rsidRPr="00C04F07" w:rsidRDefault="00D32599" w:rsidP="00D32599">
      <w:pPr>
        <w:numPr>
          <w:ilvl w:val="0"/>
          <w:numId w:val="35"/>
        </w:numPr>
        <w:spacing w:after="0" w:line="240" w:lineRule="auto"/>
        <w:rPr>
          <w:rFonts w:ascii="Arial" w:eastAsia="Times New Roman" w:hAnsi="Arial" w:cs="Arial"/>
          <w:sz w:val="24"/>
          <w:szCs w:val="24"/>
          <w:lang w:eastAsia="en-GB"/>
        </w:rPr>
      </w:pPr>
      <w:r w:rsidRPr="00C04F07">
        <w:rPr>
          <w:rFonts w:ascii="Arial" w:eastAsia="Times New Roman" w:hAnsi="Arial" w:cs="Arial"/>
          <w:sz w:val="24"/>
          <w:szCs w:val="24"/>
          <w:lang w:eastAsia="en-GB"/>
        </w:rPr>
        <w:t>Conference Paper Findings</w:t>
      </w:r>
    </w:p>
    <w:p w:rsidR="00D32599" w:rsidRPr="00D32599" w:rsidRDefault="00D32599" w:rsidP="00D32599">
      <w:pPr>
        <w:spacing w:after="0" w:line="240" w:lineRule="auto"/>
        <w:ind w:left="1080"/>
        <w:rPr>
          <w:rFonts w:ascii="Arial" w:eastAsia="Times New Roman" w:hAnsi="Arial" w:cs="Arial"/>
          <w:sz w:val="24"/>
          <w:szCs w:val="24"/>
          <w:lang w:eastAsia="en-GB"/>
        </w:rPr>
      </w:pPr>
      <w:r w:rsidRPr="00D32599">
        <w:rPr>
          <w:rFonts w:ascii="Arial" w:eastAsia="Times New Roman" w:hAnsi="Arial" w:cs="Arial"/>
          <w:sz w:val="24"/>
          <w:szCs w:val="24"/>
          <w:lang w:eastAsia="en-GB"/>
        </w:rPr>
        <w:t>The conference paper should discuss in detail the chosen topic and present the key research findings in order to reach analytical conclusions. Theory, academic debate and evidence from all relevant modules studied should be critically applied to reach the conclusions and discuss the issues in depth.</w:t>
      </w:r>
    </w:p>
    <w:p w:rsidR="00D32599" w:rsidRPr="00D32599" w:rsidRDefault="00D32599" w:rsidP="00D32599">
      <w:pPr>
        <w:spacing w:after="0" w:line="240" w:lineRule="auto"/>
        <w:ind w:left="1080"/>
        <w:rPr>
          <w:rFonts w:ascii="Arial" w:eastAsia="Times New Roman" w:hAnsi="Arial" w:cs="Arial"/>
          <w:sz w:val="20"/>
          <w:szCs w:val="20"/>
          <w:lang w:eastAsia="en-GB"/>
        </w:rPr>
      </w:pPr>
    </w:p>
    <w:p w:rsidR="00D32599" w:rsidRPr="00C04F07" w:rsidRDefault="00D32599" w:rsidP="00D32599">
      <w:pPr>
        <w:numPr>
          <w:ilvl w:val="0"/>
          <w:numId w:val="35"/>
        </w:numPr>
        <w:spacing w:after="0" w:line="240" w:lineRule="auto"/>
        <w:contextualSpacing/>
        <w:rPr>
          <w:rFonts w:ascii="Arial" w:eastAsia="Times New Roman" w:hAnsi="Arial" w:cs="Arial"/>
          <w:sz w:val="24"/>
          <w:szCs w:val="24"/>
          <w:lang w:eastAsia="en-GB"/>
        </w:rPr>
      </w:pPr>
      <w:r w:rsidRPr="00C04F07">
        <w:rPr>
          <w:rFonts w:ascii="Arial" w:eastAsia="Times New Roman" w:hAnsi="Arial" w:cs="Arial"/>
          <w:sz w:val="24"/>
          <w:szCs w:val="24"/>
          <w:lang w:eastAsia="en-GB"/>
        </w:rPr>
        <w:t>Strategic Recommendations</w:t>
      </w:r>
    </w:p>
    <w:p w:rsidR="00D32599" w:rsidRPr="00D32599" w:rsidRDefault="00D32599" w:rsidP="00D32599">
      <w:pPr>
        <w:spacing w:after="0" w:line="240" w:lineRule="auto"/>
        <w:ind w:left="927"/>
        <w:contextualSpacing/>
        <w:rPr>
          <w:rFonts w:ascii="Arial" w:eastAsia="Times New Roman" w:hAnsi="Arial" w:cs="Arial"/>
          <w:sz w:val="24"/>
          <w:szCs w:val="24"/>
          <w:lang w:eastAsia="en-GB"/>
        </w:rPr>
      </w:pPr>
      <w:r w:rsidRPr="00D32599">
        <w:rPr>
          <w:rFonts w:ascii="Arial" w:eastAsia="Times New Roman" w:hAnsi="Arial" w:cs="Arial"/>
          <w:sz w:val="24"/>
          <w:szCs w:val="24"/>
          <w:lang w:eastAsia="en-GB"/>
        </w:rPr>
        <w:t>Finally as a result of the key conclusions reached the Conference paper should put forward a range of Strategic Recommendations to the destination, organisation and/or stakeholders, these should actionable and once again be underpinned with research evidence and theories. The conference paper should include a detailed bibliography.</w:t>
      </w:r>
    </w:p>
    <w:p w:rsidR="00D32599" w:rsidRPr="00E924E5" w:rsidRDefault="00D32599" w:rsidP="00D32599">
      <w:pPr>
        <w:rPr>
          <w:rFonts w:ascii="Arial" w:eastAsia="Times New Roman" w:hAnsi="Arial" w:cs="Arial"/>
          <w:b/>
          <w:sz w:val="56"/>
          <w:szCs w:val="56"/>
        </w:rPr>
      </w:pPr>
      <w:r w:rsidRPr="00E924E5">
        <w:rPr>
          <w:rFonts w:ascii="Arial" w:eastAsia="Times New Roman" w:hAnsi="Arial" w:cs="Arial"/>
          <w:b/>
          <w:sz w:val="56"/>
          <w:szCs w:val="56"/>
        </w:rPr>
        <w:t>OR</w:t>
      </w:r>
    </w:p>
    <w:p w:rsidR="00D32599" w:rsidRPr="00E924E5" w:rsidRDefault="00D32599" w:rsidP="00D32599">
      <w:pPr>
        <w:rPr>
          <w:rFonts w:ascii="Arial" w:eastAsia="Times New Roman" w:hAnsi="Arial" w:cs="Arial"/>
          <w:b/>
          <w:sz w:val="44"/>
          <w:szCs w:val="44"/>
        </w:rPr>
      </w:pPr>
      <w:r w:rsidRPr="00E924E5">
        <w:rPr>
          <w:rFonts w:ascii="Arial" w:eastAsia="Times New Roman" w:hAnsi="Arial" w:cs="Arial"/>
          <w:b/>
          <w:sz w:val="44"/>
          <w:szCs w:val="44"/>
        </w:rPr>
        <w:t>An Educational Video</w:t>
      </w:r>
    </w:p>
    <w:p w:rsidR="00D32599" w:rsidRPr="00D32599" w:rsidRDefault="00D32599" w:rsidP="00D32599">
      <w:pPr>
        <w:rPr>
          <w:rFonts w:ascii="Arial" w:eastAsia="Times New Roman" w:hAnsi="Arial" w:cs="Arial"/>
          <w:sz w:val="24"/>
          <w:szCs w:val="24"/>
        </w:rPr>
      </w:pPr>
      <w:r w:rsidRPr="00D32599">
        <w:rPr>
          <w:rFonts w:ascii="Arial" w:eastAsia="Times New Roman" w:hAnsi="Arial" w:cs="Arial"/>
          <w:sz w:val="24"/>
          <w:szCs w:val="24"/>
        </w:rPr>
        <w:t xml:space="preserve">Working alone or in a group </w:t>
      </w:r>
      <w:r w:rsidR="00171E94">
        <w:rPr>
          <w:rFonts w:ascii="Arial" w:eastAsia="Times New Roman" w:hAnsi="Arial" w:cs="Arial"/>
          <w:sz w:val="24"/>
          <w:szCs w:val="24"/>
        </w:rPr>
        <w:t xml:space="preserve">which may include Film Studies students, the </w:t>
      </w:r>
      <w:r w:rsidRPr="00D32599">
        <w:rPr>
          <w:rFonts w:ascii="Arial" w:eastAsia="Times New Roman" w:hAnsi="Arial" w:cs="Arial"/>
          <w:sz w:val="24"/>
          <w:szCs w:val="24"/>
        </w:rPr>
        <w:t xml:space="preserve">student’s can elect to </w:t>
      </w:r>
      <w:r w:rsidR="007848AC">
        <w:rPr>
          <w:rFonts w:ascii="Arial" w:eastAsia="Times New Roman" w:hAnsi="Arial" w:cs="Arial"/>
          <w:sz w:val="24"/>
          <w:szCs w:val="24"/>
        </w:rPr>
        <w:t xml:space="preserve">research, </w:t>
      </w:r>
      <w:r w:rsidRPr="00D32599">
        <w:rPr>
          <w:rFonts w:ascii="Arial" w:eastAsia="Times New Roman" w:hAnsi="Arial" w:cs="Arial"/>
          <w:sz w:val="24"/>
          <w:szCs w:val="24"/>
        </w:rPr>
        <w:t xml:space="preserve">design </w:t>
      </w:r>
      <w:r w:rsidR="007848AC">
        <w:rPr>
          <w:rFonts w:ascii="Arial" w:eastAsia="Times New Roman" w:hAnsi="Arial" w:cs="Arial"/>
          <w:sz w:val="24"/>
          <w:szCs w:val="24"/>
        </w:rPr>
        <w:t xml:space="preserve">and present </w:t>
      </w:r>
      <w:r w:rsidRPr="00D32599">
        <w:rPr>
          <w:rFonts w:ascii="Arial" w:eastAsia="Times New Roman" w:hAnsi="Arial" w:cs="Arial"/>
          <w:sz w:val="24"/>
          <w:szCs w:val="24"/>
        </w:rPr>
        <w:t xml:space="preserve">a detailed educational video which relates to the chosen theme of the event and </w:t>
      </w:r>
      <w:r w:rsidR="00171E94">
        <w:rPr>
          <w:rFonts w:ascii="Arial" w:eastAsia="Times New Roman" w:hAnsi="Arial" w:cs="Arial"/>
          <w:sz w:val="24"/>
          <w:szCs w:val="24"/>
        </w:rPr>
        <w:t>their field study research. The videos should investigate</w:t>
      </w:r>
      <w:r w:rsidRPr="00D32599">
        <w:rPr>
          <w:rFonts w:ascii="Arial" w:eastAsia="Times New Roman" w:hAnsi="Arial" w:cs="Arial"/>
          <w:sz w:val="24"/>
          <w:szCs w:val="24"/>
        </w:rPr>
        <w:t xml:space="preserve"> critically a contemporary g</w:t>
      </w:r>
      <w:r w:rsidR="00171E94">
        <w:rPr>
          <w:rFonts w:ascii="Arial" w:eastAsia="Times New Roman" w:hAnsi="Arial" w:cs="Arial"/>
          <w:sz w:val="24"/>
          <w:szCs w:val="24"/>
        </w:rPr>
        <w:t>lobal tourism issues or develop</w:t>
      </w:r>
      <w:r w:rsidRPr="00D32599">
        <w:rPr>
          <w:rFonts w:ascii="Arial" w:eastAsia="Times New Roman" w:hAnsi="Arial" w:cs="Arial"/>
          <w:sz w:val="24"/>
          <w:szCs w:val="24"/>
        </w:rPr>
        <w:t xml:space="preserve"> a top</w:t>
      </w:r>
      <w:r w:rsidR="00171E94">
        <w:rPr>
          <w:rFonts w:ascii="Arial" w:eastAsia="Times New Roman" w:hAnsi="Arial" w:cs="Arial"/>
          <w:sz w:val="24"/>
          <w:szCs w:val="24"/>
        </w:rPr>
        <w:t>ic relating t</w:t>
      </w:r>
      <w:r w:rsidR="00CA75AF">
        <w:rPr>
          <w:rFonts w:ascii="Arial" w:eastAsia="Times New Roman" w:hAnsi="Arial" w:cs="Arial"/>
          <w:sz w:val="24"/>
          <w:szCs w:val="24"/>
        </w:rPr>
        <w:t>o the field study trip which may</w:t>
      </w:r>
      <w:r w:rsidR="00171E94">
        <w:rPr>
          <w:rFonts w:ascii="Arial" w:eastAsia="Times New Roman" w:hAnsi="Arial" w:cs="Arial"/>
          <w:sz w:val="24"/>
          <w:szCs w:val="24"/>
        </w:rPr>
        <w:t xml:space="preserve"> be </w:t>
      </w:r>
      <w:r w:rsidR="009A56BB">
        <w:rPr>
          <w:rFonts w:ascii="Arial" w:eastAsia="Times New Roman" w:hAnsi="Arial" w:cs="Arial"/>
          <w:sz w:val="24"/>
          <w:szCs w:val="24"/>
        </w:rPr>
        <w:t xml:space="preserve">presented as a </w:t>
      </w:r>
      <w:r w:rsidR="00171E94">
        <w:rPr>
          <w:rFonts w:ascii="Arial" w:eastAsia="Times New Roman" w:hAnsi="Arial" w:cs="Arial"/>
          <w:sz w:val="24"/>
          <w:szCs w:val="24"/>
        </w:rPr>
        <w:t xml:space="preserve">video </w:t>
      </w:r>
      <w:r w:rsidR="009A56BB">
        <w:rPr>
          <w:rFonts w:ascii="Arial" w:eastAsia="Times New Roman" w:hAnsi="Arial" w:cs="Arial"/>
          <w:sz w:val="24"/>
          <w:szCs w:val="24"/>
        </w:rPr>
        <w:t>research series</w:t>
      </w:r>
      <w:r w:rsidR="007848AC">
        <w:rPr>
          <w:rFonts w:ascii="Arial" w:eastAsia="Times New Roman" w:hAnsi="Arial" w:cs="Arial"/>
          <w:sz w:val="24"/>
          <w:szCs w:val="24"/>
        </w:rPr>
        <w:t xml:space="preserve"> and must include</w:t>
      </w:r>
      <w:r w:rsidR="00171E94">
        <w:rPr>
          <w:rFonts w:ascii="Arial" w:eastAsia="Times New Roman" w:hAnsi="Arial" w:cs="Arial"/>
          <w:sz w:val="24"/>
          <w:szCs w:val="24"/>
        </w:rPr>
        <w:t xml:space="preserve"> a detailed bibliography.</w:t>
      </w:r>
      <w:r w:rsidR="00CA75AF">
        <w:rPr>
          <w:rFonts w:ascii="Arial" w:eastAsia="Times New Roman" w:hAnsi="Arial" w:cs="Arial"/>
          <w:sz w:val="24"/>
          <w:szCs w:val="24"/>
        </w:rPr>
        <w:t xml:space="preserve"> The video may be published on the School’s website after submission.</w:t>
      </w:r>
    </w:p>
    <w:p w:rsidR="00E924E5" w:rsidRDefault="00E924E5" w:rsidP="00D32599">
      <w:pPr>
        <w:rPr>
          <w:rFonts w:ascii="Arial" w:eastAsia="Times New Roman" w:hAnsi="Arial" w:cs="Arial"/>
          <w:b/>
          <w:sz w:val="44"/>
          <w:szCs w:val="44"/>
        </w:rPr>
      </w:pPr>
    </w:p>
    <w:p w:rsidR="00D32599" w:rsidRPr="00E924E5" w:rsidRDefault="00D32599" w:rsidP="00D32599">
      <w:pPr>
        <w:rPr>
          <w:rFonts w:ascii="Arial" w:eastAsia="Times New Roman" w:hAnsi="Arial" w:cs="Arial"/>
          <w:b/>
          <w:sz w:val="56"/>
          <w:szCs w:val="56"/>
        </w:rPr>
      </w:pPr>
      <w:r w:rsidRPr="00E924E5">
        <w:rPr>
          <w:rFonts w:ascii="Arial" w:eastAsia="Times New Roman" w:hAnsi="Arial" w:cs="Arial"/>
          <w:b/>
          <w:sz w:val="56"/>
          <w:szCs w:val="56"/>
        </w:rPr>
        <w:t>OR</w:t>
      </w:r>
    </w:p>
    <w:p w:rsidR="00D32599" w:rsidRPr="00E924E5" w:rsidRDefault="00D32599" w:rsidP="00D32599">
      <w:pPr>
        <w:rPr>
          <w:rFonts w:ascii="Arial" w:eastAsia="Times New Roman" w:hAnsi="Arial" w:cs="Arial"/>
          <w:b/>
          <w:sz w:val="44"/>
          <w:szCs w:val="44"/>
        </w:rPr>
      </w:pPr>
      <w:r w:rsidRPr="00E924E5">
        <w:rPr>
          <w:rFonts w:ascii="Arial" w:eastAsia="Times New Roman" w:hAnsi="Arial" w:cs="Arial"/>
          <w:b/>
          <w:sz w:val="44"/>
          <w:szCs w:val="44"/>
        </w:rPr>
        <w:t>An Interactive Workshop</w:t>
      </w:r>
    </w:p>
    <w:p w:rsidR="00D32599" w:rsidRPr="00D32599" w:rsidRDefault="00D32599" w:rsidP="00D32599">
      <w:pPr>
        <w:rPr>
          <w:rFonts w:ascii="Arial" w:eastAsia="Times New Roman" w:hAnsi="Arial" w:cs="Arial"/>
          <w:sz w:val="24"/>
          <w:szCs w:val="24"/>
        </w:rPr>
      </w:pPr>
      <w:r w:rsidRPr="00D32599">
        <w:rPr>
          <w:rFonts w:ascii="Arial" w:eastAsia="Times New Roman" w:hAnsi="Arial" w:cs="Arial"/>
          <w:sz w:val="24"/>
          <w:szCs w:val="24"/>
        </w:rPr>
        <w:t>Students who select the Interactive Workshop should work on their ow</w:t>
      </w:r>
      <w:r>
        <w:rPr>
          <w:rFonts w:ascii="Arial" w:eastAsia="Times New Roman" w:hAnsi="Arial" w:cs="Arial"/>
          <w:sz w:val="24"/>
          <w:szCs w:val="24"/>
        </w:rPr>
        <w:t xml:space="preserve">n or in a small group </w:t>
      </w:r>
      <w:r w:rsidRPr="00D32599">
        <w:rPr>
          <w:rFonts w:ascii="Arial" w:eastAsia="Times New Roman" w:hAnsi="Arial" w:cs="Arial"/>
          <w:sz w:val="24"/>
          <w:szCs w:val="24"/>
        </w:rPr>
        <w:t xml:space="preserve">to research, plan, organise and manage an interactive workshop session for a group of college or school students. This should be focused on the </w:t>
      </w:r>
      <w:r w:rsidR="00171E94">
        <w:rPr>
          <w:rFonts w:ascii="Arial" w:eastAsia="Times New Roman" w:hAnsi="Arial" w:cs="Arial"/>
          <w:sz w:val="24"/>
          <w:szCs w:val="24"/>
        </w:rPr>
        <w:t xml:space="preserve">field study research and </w:t>
      </w:r>
      <w:r w:rsidRPr="00D32599">
        <w:rPr>
          <w:rFonts w:ascii="Arial" w:eastAsia="Times New Roman" w:hAnsi="Arial" w:cs="Arial"/>
          <w:sz w:val="24"/>
          <w:szCs w:val="24"/>
        </w:rPr>
        <w:t>event theme and aimed at bringing the learning alive for the student group</w:t>
      </w:r>
      <w:r w:rsidR="00171E94">
        <w:rPr>
          <w:rFonts w:ascii="Arial" w:eastAsia="Times New Roman" w:hAnsi="Arial" w:cs="Arial"/>
          <w:sz w:val="24"/>
          <w:szCs w:val="24"/>
        </w:rPr>
        <w:t xml:space="preserve"> and </w:t>
      </w:r>
      <w:r>
        <w:rPr>
          <w:rFonts w:ascii="Arial" w:eastAsia="Times New Roman" w:hAnsi="Arial" w:cs="Arial"/>
          <w:sz w:val="24"/>
          <w:szCs w:val="24"/>
        </w:rPr>
        <w:t>industry</w:t>
      </w:r>
      <w:r w:rsidRPr="00D32599">
        <w:rPr>
          <w:rFonts w:ascii="Arial" w:eastAsia="Times New Roman" w:hAnsi="Arial" w:cs="Arial"/>
          <w:sz w:val="24"/>
          <w:szCs w:val="24"/>
        </w:rPr>
        <w:t>. The session may be used for a number of different groups at an event or online.</w:t>
      </w:r>
    </w:p>
    <w:p w:rsidR="00D32599" w:rsidRPr="00D32599" w:rsidRDefault="00D32599" w:rsidP="00D32599">
      <w:pPr>
        <w:rPr>
          <w:rFonts w:ascii="Arial" w:eastAsia="Times New Roman" w:hAnsi="Arial" w:cs="Arial"/>
          <w:sz w:val="24"/>
          <w:szCs w:val="24"/>
        </w:rPr>
      </w:pPr>
      <w:r w:rsidRPr="00D32599">
        <w:rPr>
          <w:rFonts w:ascii="Arial" w:eastAsia="Times New Roman" w:hAnsi="Arial" w:cs="Arial"/>
          <w:sz w:val="24"/>
          <w:szCs w:val="24"/>
        </w:rPr>
        <w:t>The session should where relevant be accompanied by a detailed teaching plan with aims and objectives, research underpinning, conclusions and recommendations, as well as a detailed bibliography.</w:t>
      </w:r>
      <w:r w:rsidR="00CA75AF">
        <w:rPr>
          <w:rFonts w:ascii="Arial" w:eastAsia="Times New Roman" w:hAnsi="Arial" w:cs="Arial"/>
          <w:sz w:val="24"/>
          <w:szCs w:val="24"/>
        </w:rPr>
        <w:t xml:space="preserve"> A video of the workshop may be published on the School’s website.</w:t>
      </w:r>
    </w:p>
    <w:p w:rsidR="00D32599" w:rsidRPr="00D32599" w:rsidRDefault="00D32599" w:rsidP="00D32599">
      <w:pPr>
        <w:spacing w:after="0" w:line="240" w:lineRule="auto"/>
        <w:rPr>
          <w:rFonts w:ascii="Arial" w:eastAsia="Times New Roman" w:hAnsi="Arial" w:cs="Arial"/>
          <w:sz w:val="20"/>
          <w:szCs w:val="20"/>
          <w:lang w:eastAsia="en-GB"/>
        </w:rPr>
      </w:pPr>
    </w:p>
    <w:p w:rsidR="00E924E5" w:rsidRDefault="00E924E5" w:rsidP="00D32599">
      <w:pPr>
        <w:spacing w:after="0" w:line="240" w:lineRule="auto"/>
        <w:rPr>
          <w:rFonts w:ascii="Arial" w:eastAsia="Times New Roman" w:hAnsi="Arial" w:cs="Arial"/>
          <w:b/>
          <w:sz w:val="56"/>
          <w:szCs w:val="56"/>
          <w:lang w:eastAsia="en-GB"/>
        </w:rPr>
      </w:pPr>
      <w:r w:rsidRPr="00E924E5">
        <w:rPr>
          <w:rFonts w:ascii="Arial" w:eastAsia="Times New Roman" w:hAnsi="Arial" w:cs="Arial"/>
          <w:b/>
          <w:sz w:val="56"/>
          <w:szCs w:val="56"/>
          <w:lang w:eastAsia="en-GB"/>
        </w:rPr>
        <w:t>OR</w:t>
      </w:r>
    </w:p>
    <w:p w:rsidR="00CA75AF" w:rsidRPr="00E924E5" w:rsidRDefault="00CA75AF" w:rsidP="00D32599">
      <w:pPr>
        <w:spacing w:after="0" w:line="240" w:lineRule="auto"/>
        <w:rPr>
          <w:rFonts w:ascii="Arial" w:eastAsia="Times New Roman" w:hAnsi="Arial" w:cs="Arial"/>
          <w:b/>
          <w:sz w:val="56"/>
          <w:szCs w:val="56"/>
          <w:lang w:eastAsia="en-GB"/>
        </w:rPr>
      </w:pPr>
    </w:p>
    <w:p w:rsidR="00D32599" w:rsidRPr="00E924E5" w:rsidRDefault="00CA75AF" w:rsidP="00D32599">
      <w:pPr>
        <w:spacing w:after="0" w:line="240" w:lineRule="auto"/>
        <w:rPr>
          <w:rFonts w:ascii="Arial" w:eastAsia="Times New Roman" w:hAnsi="Arial" w:cs="Arial"/>
          <w:b/>
          <w:sz w:val="44"/>
          <w:szCs w:val="44"/>
          <w:lang w:eastAsia="en-GB"/>
        </w:rPr>
      </w:pPr>
      <w:r>
        <w:rPr>
          <w:rFonts w:ascii="Arial" w:eastAsia="Times New Roman" w:hAnsi="Arial" w:cs="Arial"/>
          <w:b/>
          <w:sz w:val="44"/>
          <w:szCs w:val="44"/>
          <w:lang w:eastAsia="en-GB"/>
        </w:rPr>
        <w:t xml:space="preserve">A </w:t>
      </w:r>
      <w:r w:rsidR="009A56BB" w:rsidRPr="00E924E5">
        <w:rPr>
          <w:rFonts w:ascii="Arial" w:eastAsia="Times New Roman" w:hAnsi="Arial" w:cs="Arial"/>
          <w:b/>
          <w:sz w:val="44"/>
          <w:szCs w:val="44"/>
          <w:lang w:eastAsia="en-GB"/>
        </w:rPr>
        <w:t xml:space="preserve">Journal </w:t>
      </w:r>
      <w:r w:rsidR="007848AC" w:rsidRPr="00E924E5">
        <w:rPr>
          <w:rFonts w:ascii="Arial" w:eastAsia="Times New Roman" w:hAnsi="Arial" w:cs="Arial"/>
          <w:b/>
          <w:sz w:val="44"/>
          <w:szCs w:val="44"/>
          <w:lang w:eastAsia="en-GB"/>
        </w:rPr>
        <w:t>Article</w:t>
      </w:r>
    </w:p>
    <w:p w:rsidR="00D32599" w:rsidRPr="00E924E5" w:rsidRDefault="00D32599" w:rsidP="00D32599">
      <w:pPr>
        <w:spacing w:after="0" w:line="240" w:lineRule="auto"/>
        <w:rPr>
          <w:rFonts w:ascii="Arial" w:eastAsia="Times New Roman" w:hAnsi="Arial" w:cs="Arial"/>
          <w:sz w:val="44"/>
          <w:szCs w:val="44"/>
          <w:lang w:eastAsia="en-GB"/>
        </w:rPr>
      </w:pPr>
    </w:p>
    <w:p w:rsidR="00D32599" w:rsidRPr="009A56BB" w:rsidRDefault="00CA75AF" w:rsidP="00D3259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Students may work individually,  or as a team,  to develop </w:t>
      </w:r>
      <w:r w:rsidR="00D32599" w:rsidRPr="009A56BB">
        <w:rPr>
          <w:rFonts w:ascii="Arial" w:eastAsia="Times New Roman" w:hAnsi="Arial" w:cs="Arial"/>
          <w:sz w:val="24"/>
          <w:szCs w:val="24"/>
          <w:lang w:eastAsia="en-GB"/>
        </w:rPr>
        <w:t xml:space="preserve"> a series of </w:t>
      </w:r>
      <w:r w:rsidR="00171E94">
        <w:rPr>
          <w:rFonts w:ascii="Arial" w:eastAsia="Times New Roman" w:hAnsi="Arial" w:cs="Arial"/>
          <w:sz w:val="24"/>
          <w:szCs w:val="24"/>
          <w:lang w:eastAsia="en-GB"/>
        </w:rPr>
        <w:t xml:space="preserve">individual </w:t>
      </w:r>
      <w:r w:rsidR="00D32599" w:rsidRPr="009A56BB">
        <w:rPr>
          <w:rFonts w:ascii="Arial" w:eastAsia="Times New Roman" w:hAnsi="Arial" w:cs="Arial"/>
          <w:sz w:val="24"/>
          <w:szCs w:val="24"/>
          <w:lang w:eastAsia="en-GB"/>
        </w:rPr>
        <w:t>Journa</w:t>
      </w:r>
      <w:r w:rsidR="009A56BB">
        <w:rPr>
          <w:rFonts w:ascii="Arial" w:eastAsia="Times New Roman" w:hAnsi="Arial" w:cs="Arial"/>
          <w:sz w:val="24"/>
          <w:szCs w:val="24"/>
          <w:lang w:eastAsia="en-GB"/>
        </w:rPr>
        <w:t xml:space="preserve">l articles </w:t>
      </w:r>
      <w:r w:rsidR="00D32599" w:rsidRPr="009A56BB">
        <w:rPr>
          <w:rFonts w:ascii="Arial" w:eastAsia="Times New Roman" w:hAnsi="Arial" w:cs="Arial"/>
          <w:sz w:val="24"/>
          <w:szCs w:val="24"/>
          <w:lang w:eastAsia="en-GB"/>
        </w:rPr>
        <w:t>for marketing or educational purposes for potential future students / colleges</w:t>
      </w:r>
      <w:r>
        <w:rPr>
          <w:rFonts w:ascii="Arial" w:eastAsia="Times New Roman" w:hAnsi="Arial" w:cs="Arial"/>
          <w:sz w:val="24"/>
          <w:szCs w:val="24"/>
          <w:lang w:eastAsia="en-GB"/>
        </w:rPr>
        <w:t>,  or to present a series of</w:t>
      </w:r>
      <w:r w:rsidR="007848AC">
        <w:rPr>
          <w:rFonts w:ascii="Arial" w:eastAsia="Times New Roman" w:hAnsi="Arial" w:cs="Arial"/>
          <w:sz w:val="24"/>
          <w:szCs w:val="24"/>
          <w:lang w:eastAsia="en-GB"/>
        </w:rPr>
        <w:t xml:space="preserve"> article which can be used to support the student led event</w:t>
      </w:r>
      <w:r w:rsidR="00D32599" w:rsidRPr="009A56BB">
        <w:rPr>
          <w:rFonts w:ascii="Arial" w:eastAsia="Times New Roman" w:hAnsi="Arial" w:cs="Arial"/>
          <w:sz w:val="24"/>
          <w:szCs w:val="24"/>
          <w:lang w:eastAsia="en-GB"/>
        </w:rPr>
        <w:t xml:space="preserve">. </w:t>
      </w:r>
      <w:r w:rsidR="00171E94">
        <w:rPr>
          <w:rFonts w:ascii="Arial" w:eastAsia="Times New Roman" w:hAnsi="Arial" w:cs="Arial"/>
          <w:sz w:val="24"/>
          <w:szCs w:val="24"/>
          <w:lang w:eastAsia="en-GB"/>
        </w:rPr>
        <w:t>The articles should all be industry based and interrelated to a chosen theme</w:t>
      </w:r>
      <w:r>
        <w:rPr>
          <w:rFonts w:ascii="Arial" w:eastAsia="Times New Roman" w:hAnsi="Arial" w:cs="Arial"/>
          <w:sz w:val="24"/>
          <w:szCs w:val="24"/>
          <w:lang w:eastAsia="en-GB"/>
        </w:rPr>
        <w:t xml:space="preserve">. </w:t>
      </w:r>
    </w:p>
    <w:p w:rsidR="00D32599" w:rsidRPr="009A56BB" w:rsidRDefault="00D32599" w:rsidP="00D32599">
      <w:pPr>
        <w:spacing w:after="0" w:line="240" w:lineRule="auto"/>
        <w:rPr>
          <w:rFonts w:ascii="Arial" w:eastAsia="Times New Roman" w:hAnsi="Arial" w:cs="Arial"/>
          <w:sz w:val="24"/>
          <w:szCs w:val="24"/>
          <w:lang w:eastAsia="en-GB"/>
        </w:rPr>
      </w:pPr>
    </w:p>
    <w:p w:rsidR="00D32599" w:rsidRPr="009A56BB" w:rsidRDefault="00D32599" w:rsidP="00D32599">
      <w:pPr>
        <w:spacing w:after="0" w:line="240" w:lineRule="auto"/>
        <w:rPr>
          <w:rFonts w:ascii="Arial" w:eastAsia="Times New Roman" w:hAnsi="Arial" w:cs="Arial"/>
          <w:sz w:val="24"/>
          <w:szCs w:val="24"/>
          <w:lang w:eastAsia="en-GB"/>
        </w:rPr>
      </w:pPr>
      <w:r w:rsidRPr="009A56BB">
        <w:rPr>
          <w:rFonts w:ascii="Arial" w:eastAsia="Times New Roman" w:hAnsi="Arial" w:cs="Arial"/>
          <w:sz w:val="24"/>
          <w:szCs w:val="24"/>
          <w:lang w:eastAsia="en-GB"/>
        </w:rPr>
        <w:t xml:space="preserve">Each student will be required to select a topic of their choice </w:t>
      </w:r>
      <w:r w:rsidR="009A56BB">
        <w:rPr>
          <w:rFonts w:ascii="Arial" w:eastAsia="Times New Roman" w:hAnsi="Arial" w:cs="Arial"/>
          <w:sz w:val="24"/>
          <w:szCs w:val="24"/>
          <w:lang w:eastAsia="en-GB"/>
        </w:rPr>
        <w:t xml:space="preserve">relating to the group theme </w:t>
      </w:r>
      <w:r w:rsidRPr="009A56BB">
        <w:rPr>
          <w:rFonts w:ascii="Arial" w:eastAsia="Times New Roman" w:hAnsi="Arial" w:cs="Arial"/>
          <w:sz w:val="24"/>
          <w:szCs w:val="24"/>
          <w:lang w:eastAsia="en-GB"/>
        </w:rPr>
        <w:t xml:space="preserve">which they will research in detail during the international field study </w:t>
      </w:r>
      <w:r w:rsidR="009A56BB">
        <w:rPr>
          <w:rFonts w:ascii="Arial" w:eastAsia="Times New Roman" w:hAnsi="Arial" w:cs="Arial"/>
          <w:sz w:val="24"/>
          <w:szCs w:val="24"/>
          <w:lang w:eastAsia="en-GB"/>
        </w:rPr>
        <w:t xml:space="preserve">trip in order to prepare </w:t>
      </w:r>
      <w:r w:rsidRPr="009A56BB">
        <w:rPr>
          <w:rFonts w:ascii="Arial" w:eastAsia="Times New Roman" w:hAnsi="Arial" w:cs="Arial"/>
          <w:sz w:val="24"/>
          <w:szCs w:val="24"/>
          <w:lang w:eastAsia="en-GB"/>
        </w:rPr>
        <w:t>an acad</w:t>
      </w:r>
      <w:r w:rsidR="00171E94">
        <w:rPr>
          <w:rFonts w:ascii="Arial" w:eastAsia="Times New Roman" w:hAnsi="Arial" w:cs="Arial"/>
          <w:sz w:val="24"/>
          <w:szCs w:val="24"/>
          <w:lang w:eastAsia="en-GB"/>
        </w:rPr>
        <w:t>emically based educational Journal article</w:t>
      </w:r>
      <w:r w:rsidR="007848AC">
        <w:rPr>
          <w:rFonts w:ascii="Arial" w:eastAsia="Times New Roman" w:hAnsi="Arial" w:cs="Arial"/>
          <w:sz w:val="24"/>
          <w:szCs w:val="24"/>
          <w:lang w:eastAsia="en-GB"/>
        </w:rPr>
        <w:t>.</w:t>
      </w:r>
      <w:r w:rsidR="00CA75AF">
        <w:rPr>
          <w:rFonts w:ascii="Arial" w:eastAsia="Times New Roman" w:hAnsi="Arial" w:cs="Arial"/>
          <w:sz w:val="24"/>
          <w:szCs w:val="24"/>
          <w:lang w:eastAsia="en-GB"/>
        </w:rPr>
        <w:t xml:space="preserve"> </w:t>
      </w:r>
      <w:r w:rsidRPr="009A56BB">
        <w:rPr>
          <w:rFonts w:ascii="Arial" w:eastAsia="Times New Roman" w:hAnsi="Arial" w:cs="Arial"/>
          <w:sz w:val="24"/>
          <w:szCs w:val="24"/>
          <w:lang w:eastAsia="en-GB"/>
        </w:rPr>
        <w:t>This may involve comparative research regarding Wales and the field trip destination or it may focus directly on topics related to the chosen field trip location.</w:t>
      </w:r>
    </w:p>
    <w:p w:rsidR="00D32599" w:rsidRPr="009A56BB" w:rsidRDefault="00D32599" w:rsidP="00D32599">
      <w:pPr>
        <w:spacing w:after="0" w:line="240" w:lineRule="auto"/>
        <w:rPr>
          <w:rFonts w:ascii="Arial" w:eastAsia="Times New Roman" w:hAnsi="Arial" w:cs="Arial"/>
          <w:sz w:val="24"/>
          <w:szCs w:val="24"/>
          <w:lang w:eastAsia="en-GB"/>
        </w:rPr>
      </w:pPr>
    </w:p>
    <w:p w:rsidR="00D32599" w:rsidRPr="009A56BB" w:rsidRDefault="00E924E5" w:rsidP="00D32599">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Articles should </w:t>
      </w:r>
      <w:r w:rsidR="00D32599" w:rsidRPr="009A56BB">
        <w:rPr>
          <w:rFonts w:ascii="Arial" w:eastAsia="Times New Roman" w:hAnsi="Arial" w:cs="Arial"/>
          <w:sz w:val="24"/>
          <w:szCs w:val="24"/>
          <w:lang w:eastAsia="en-GB"/>
        </w:rPr>
        <w:t>be analytical and well presented with a variety of literature, experiential and visual sou</w:t>
      </w:r>
      <w:r>
        <w:rPr>
          <w:rFonts w:ascii="Arial" w:eastAsia="Times New Roman" w:hAnsi="Arial" w:cs="Arial"/>
          <w:sz w:val="24"/>
          <w:szCs w:val="24"/>
          <w:lang w:eastAsia="en-GB"/>
        </w:rPr>
        <w:t>rces to appeal to the reader</w:t>
      </w:r>
      <w:r w:rsidR="00CA75AF">
        <w:rPr>
          <w:rFonts w:ascii="Arial" w:eastAsia="Times New Roman" w:hAnsi="Arial" w:cs="Arial"/>
          <w:sz w:val="24"/>
          <w:szCs w:val="24"/>
          <w:lang w:eastAsia="en-GB"/>
        </w:rPr>
        <w:t>, and use academic theory to underpin research.</w:t>
      </w:r>
      <w:r>
        <w:rPr>
          <w:rFonts w:ascii="Arial" w:eastAsia="Times New Roman" w:hAnsi="Arial" w:cs="Arial"/>
          <w:sz w:val="24"/>
          <w:szCs w:val="24"/>
          <w:lang w:eastAsia="en-GB"/>
        </w:rPr>
        <w:t>. The articles should include</w:t>
      </w:r>
      <w:r w:rsidR="00CA75AF">
        <w:rPr>
          <w:rFonts w:ascii="Arial" w:eastAsia="Times New Roman" w:hAnsi="Arial" w:cs="Arial"/>
          <w:sz w:val="24"/>
          <w:szCs w:val="24"/>
          <w:lang w:eastAsia="en-GB"/>
        </w:rPr>
        <w:t xml:space="preserve"> a detailed bibliography and may be published on the School’s website after submission.</w:t>
      </w:r>
    </w:p>
    <w:p w:rsidR="00D32599" w:rsidRPr="009A56BB" w:rsidRDefault="00D32599" w:rsidP="00D32599">
      <w:pPr>
        <w:spacing w:after="0" w:line="240" w:lineRule="auto"/>
        <w:rPr>
          <w:rFonts w:ascii="Arial" w:eastAsia="Times New Roman" w:hAnsi="Arial" w:cs="Arial"/>
          <w:sz w:val="24"/>
          <w:szCs w:val="24"/>
          <w:lang w:eastAsia="en-GB"/>
        </w:rPr>
      </w:pPr>
    </w:p>
    <w:p w:rsidR="00E924E5" w:rsidRDefault="00E924E5" w:rsidP="00D32599">
      <w:pPr>
        <w:spacing w:after="0" w:line="240" w:lineRule="auto"/>
        <w:rPr>
          <w:rFonts w:ascii="Arial" w:eastAsia="Times New Roman" w:hAnsi="Arial" w:cs="Arial"/>
          <w:b/>
          <w:sz w:val="40"/>
          <w:szCs w:val="40"/>
          <w:lang w:eastAsia="en-GB"/>
        </w:rPr>
      </w:pPr>
    </w:p>
    <w:p w:rsidR="00D32599" w:rsidRPr="00AA45BA" w:rsidRDefault="00AA45BA" w:rsidP="00D32599">
      <w:pPr>
        <w:spacing w:after="0" w:line="240" w:lineRule="auto"/>
        <w:rPr>
          <w:rFonts w:ascii="Arial" w:eastAsia="Times New Roman" w:hAnsi="Arial" w:cs="Arial"/>
          <w:b/>
          <w:sz w:val="36"/>
          <w:szCs w:val="36"/>
          <w:lang w:eastAsia="en-GB"/>
        </w:rPr>
      </w:pPr>
      <w:r>
        <w:rPr>
          <w:rFonts w:ascii="Arial" w:eastAsia="Times New Roman" w:hAnsi="Arial" w:cs="Arial"/>
          <w:b/>
          <w:sz w:val="36"/>
          <w:szCs w:val="36"/>
          <w:lang w:eastAsia="en-GB"/>
        </w:rPr>
        <w:t xml:space="preserve">N.B. - </w:t>
      </w:r>
      <w:r w:rsidR="00D32599" w:rsidRPr="00AA45BA">
        <w:rPr>
          <w:rFonts w:ascii="Arial" w:eastAsia="Times New Roman" w:hAnsi="Arial" w:cs="Arial"/>
          <w:b/>
          <w:sz w:val="36"/>
          <w:szCs w:val="36"/>
          <w:lang w:eastAsia="en-GB"/>
        </w:rPr>
        <w:t xml:space="preserve">Students will be graded on their own </w:t>
      </w:r>
      <w:r w:rsidR="009A56BB" w:rsidRPr="00AA45BA">
        <w:rPr>
          <w:rFonts w:ascii="Arial" w:eastAsia="Times New Roman" w:hAnsi="Arial" w:cs="Arial"/>
          <w:b/>
          <w:sz w:val="36"/>
          <w:szCs w:val="36"/>
          <w:lang w:eastAsia="en-GB"/>
        </w:rPr>
        <w:t xml:space="preserve">Conference </w:t>
      </w:r>
      <w:r w:rsidR="00CA75AF" w:rsidRPr="00AA45BA">
        <w:rPr>
          <w:rFonts w:ascii="Arial" w:eastAsia="Times New Roman" w:hAnsi="Arial" w:cs="Arial"/>
          <w:b/>
          <w:sz w:val="36"/>
          <w:szCs w:val="36"/>
          <w:lang w:eastAsia="en-GB"/>
        </w:rPr>
        <w:t xml:space="preserve">or Seminar </w:t>
      </w:r>
      <w:r w:rsidR="009A56BB" w:rsidRPr="00AA45BA">
        <w:rPr>
          <w:rFonts w:ascii="Arial" w:eastAsia="Times New Roman" w:hAnsi="Arial" w:cs="Arial"/>
          <w:b/>
          <w:sz w:val="36"/>
          <w:szCs w:val="36"/>
          <w:lang w:eastAsia="en-GB"/>
        </w:rPr>
        <w:t xml:space="preserve">Paper, </w:t>
      </w:r>
      <w:r w:rsidR="00CA75AF" w:rsidRPr="00AA45BA">
        <w:rPr>
          <w:rFonts w:ascii="Arial" w:eastAsia="Times New Roman" w:hAnsi="Arial" w:cs="Arial"/>
          <w:b/>
          <w:sz w:val="36"/>
          <w:szCs w:val="36"/>
          <w:lang w:eastAsia="en-GB"/>
        </w:rPr>
        <w:t>Educational Video, Interactive</w:t>
      </w:r>
      <w:r w:rsidR="009A56BB" w:rsidRPr="00AA45BA">
        <w:rPr>
          <w:rFonts w:ascii="Arial" w:eastAsia="Times New Roman" w:hAnsi="Arial" w:cs="Arial"/>
          <w:b/>
          <w:sz w:val="36"/>
          <w:szCs w:val="36"/>
          <w:lang w:eastAsia="en-GB"/>
        </w:rPr>
        <w:t xml:space="preserve"> </w:t>
      </w:r>
      <w:r w:rsidR="00CA75AF" w:rsidRPr="00AA45BA">
        <w:rPr>
          <w:rFonts w:ascii="Arial" w:eastAsia="Times New Roman" w:hAnsi="Arial" w:cs="Arial"/>
          <w:b/>
          <w:sz w:val="36"/>
          <w:szCs w:val="36"/>
          <w:lang w:eastAsia="en-GB"/>
        </w:rPr>
        <w:t xml:space="preserve">Workshop OR </w:t>
      </w:r>
      <w:r w:rsidR="009A56BB" w:rsidRPr="00AA45BA">
        <w:rPr>
          <w:rFonts w:ascii="Arial" w:eastAsia="Times New Roman" w:hAnsi="Arial" w:cs="Arial"/>
          <w:b/>
          <w:sz w:val="36"/>
          <w:szCs w:val="36"/>
          <w:lang w:eastAsia="en-GB"/>
        </w:rPr>
        <w:t>Journal Article</w:t>
      </w:r>
      <w:r w:rsidR="00CA75AF" w:rsidRPr="00AA45BA">
        <w:rPr>
          <w:rFonts w:ascii="Arial" w:eastAsia="Times New Roman" w:hAnsi="Arial" w:cs="Arial"/>
          <w:b/>
          <w:sz w:val="36"/>
          <w:szCs w:val="36"/>
          <w:lang w:eastAsia="en-GB"/>
        </w:rPr>
        <w:t>, and if working as a group they will be graded on their personal contribution</w:t>
      </w:r>
      <w:r>
        <w:rPr>
          <w:rFonts w:ascii="Arial" w:eastAsia="Times New Roman" w:hAnsi="Arial" w:cs="Arial"/>
          <w:b/>
          <w:sz w:val="36"/>
          <w:szCs w:val="36"/>
          <w:lang w:eastAsia="en-GB"/>
        </w:rPr>
        <w:t xml:space="preserve"> to the assignment</w:t>
      </w:r>
      <w:r w:rsidR="00D32599" w:rsidRPr="00AA45BA">
        <w:rPr>
          <w:rFonts w:ascii="Arial" w:eastAsia="Times New Roman" w:hAnsi="Arial" w:cs="Arial"/>
          <w:b/>
          <w:sz w:val="36"/>
          <w:szCs w:val="36"/>
          <w:lang w:eastAsia="en-GB"/>
        </w:rPr>
        <w:t>.</w:t>
      </w:r>
    </w:p>
    <w:p w:rsidR="00D32599" w:rsidRPr="00E924E5" w:rsidRDefault="00D32599" w:rsidP="00D32599">
      <w:pPr>
        <w:spacing w:after="0" w:line="240" w:lineRule="auto"/>
        <w:rPr>
          <w:rFonts w:ascii="Arial" w:eastAsia="Times New Roman" w:hAnsi="Arial" w:cs="Arial"/>
          <w:b/>
          <w:sz w:val="40"/>
          <w:szCs w:val="40"/>
          <w:lang w:eastAsia="en-GB"/>
        </w:rPr>
      </w:pPr>
    </w:p>
    <w:p w:rsidR="00D32599" w:rsidRPr="00D32599" w:rsidRDefault="00D32599" w:rsidP="00D32599">
      <w:pPr>
        <w:spacing w:after="0" w:line="240" w:lineRule="auto"/>
        <w:rPr>
          <w:rFonts w:ascii="Arial" w:eastAsia="Times New Roman" w:hAnsi="Arial" w:cs="Arial"/>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32599" w:rsidRPr="00D32599" w:rsidTr="00D32599">
        <w:trPr>
          <w:trHeight w:val="414"/>
        </w:trPr>
        <w:tc>
          <w:tcPr>
            <w:tcW w:w="10444" w:type="dxa"/>
            <w:shd w:val="clear" w:color="auto" w:fill="D9D9D9"/>
          </w:tcPr>
          <w:p w:rsidR="00D32599" w:rsidRPr="00D32599" w:rsidRDefault="00D32599" w:rsidP="00D32599">
            <w:pPr>
              <w:spacing w:after="0" w:line="240" w:lineRule="auto"/>
              <w:jc w:val="center"/>
              <w:rPr>
                <w:rFonts w:ascii="Calibri" w:eastAsia="Times New Roman" w:hAnsi="Calibri" w:cs="Arial"/>
                <w:b/>
                <w:caps/>
                <w:sz w:val="40"/>
                <w:szCs w:val="20"/>
                <w:lang w:eastAsia="en-GB"/>
              </w:rPr>
            </w:pPr>
            <w:r w:rsidRPr="00D32599">
              <w:rPr>
                <w:rFonts w:ascii="Calibri" w:eastAsia="Times New Roman" w:hAnsi="Calibri" w:cs="Arial"/>
                <w:b/>
                <w:caps/>
                <w:sz w:val="40"/>
                <w:szCs w:val="20"/>
                <w:lang w:eastAsia="en-GB"/>
              </w:rPr>
              <w:lastRenderedPageBreak/>
              <w:t>GUIDANCE FOR Students IN THE COMPLETION OF TASKS</w:t>
            </w:r>
          </w:p>
        </w:tc>
      </w:tr>
    </w:tbl>
    <w:p w:rsidR="00D32599" w:rsidRPr="00D32599" w:rsidRDefault="00D32599" w:rsidP="00D32599">
      <w:pPr>
        <w:spacing w:after="0" w:line="240" w:lineRule="auto"/>
        <w:rPr>
          <w:rFonts w:ascii="Arial" w:eastAsia="Times New Roman" w:hAnsi="Arial" w:cs="Arial"/>
          <w:sz w:val="20"/>
          <w:szCs w:val="20"/>
          <w:lang w:eastAsia="en-GB"/>
        </w:rPr>
      </w:pPr>
    </w:p>
    <w:p w:rsidR="00D32599" w:rsidRPr="00D32599" w:rsidRDefault="00D32599" w:rsidP="00D32599">
      <w:pPr>
        <w:spacing w:after="0" w:line="240" w:lineRule="auto"/>
        <w:jc w:val="both"/>
        <w:rPr>
          <w:rFonts w:ascii="Arial" w:eastAsia="Times New Roman" w:hAnsi="Arial" w:cs="Arial"/>
          <w:b/>
          <w:lang w:eastAsia="en-GB"/>
        </w:rPr>
      </w:pPr>
      <w:r w:rsidRPr="00D32599">
        <w:rPr>
          <w:rFonts w:ascii="Arial" w:eastAsia="Times New Roman" w:hAnsi="Arial" w:cs="Arial"/>
          <w:b/>
          <w:lang w:eastAsia="en-GB"/>
        </w:rPr>
        <w:t xml:space="preserve">NOTE: The guidance offered below is linked to the five common assessment criteria </w:t>
      </w:r>
    </w:p>
    <w:p w:rsidR="00D32599" w:rsidRPr="00D32599" w:rsidRDefault="00D32599" w:rsidP="00D32599">
      <w:pPr>
        <w:spacing w:after="0" w:line="240" w:lineRule="auto"/>
        <w:jc w:val="both"/>
        <w:rPr>
          <w:rFonts w:ascii="Arial" w:eastAsia="Times New Roman" w:hAnsi="Arial" w:cs="Arial"/>
          <w:b/>
          <w:lang w:eastAsia="en-GB"/>
        </w:rPr>
      </w:pP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 xml:space="preserve">Research-informed Literature </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 xml:space="preserve">Your work must be informed and supported by scholarly material that is </w:t>
      </w:r>
      <w:r w:rsidRPr="00D32599">
        <w:rPr>
          <w:rFonts w:ascii="Calibri" w:eastAsia="Times New Roman" w:hAnsi="Calibri" w:cs="Calibri"/>
          <w:i/>
          <w:lang w:eastAsia="en-GB"/>
        </w:rPr>
        <w:t>relevant</w:t>
      </w:r>
      <w:r w:rsidRPr="00D32599">
        <w:rPr>
          <w:rFonts w:ascii="Calibri" w:eastAsia="Times New Roman" w:hAnsi="Calibri" w:cs="Calibri"/>
          <w:lang w:eastAsia="en-GB"/>
        </w:rPr>
        <w:t xml:space="preserve"> to and </w:t>
      </w:r>
      <w:r w:rsidRPr="00D32599">
        <w:rPr>
          <w:rFonts w:ascii="Calibri" w:eastAsia="Times New Roman" w:hAnsi="Calibri" w:cs="Calibri"/>
          <w:i/>
          <w:lang w:eastAsia="en-GB"/>
        </w:rPr>
        <w:t>focused</w:t>
      </w:r>
      <w:r w:rsidRPr="00D32599">
        <w:rPr>
          <w:rFonts w:ascii="Calibri" w:eastAsia="Times New Roman" w:hAnsi="Calibri" w:cs="Calibri"/>
          <w:lang w:eastAsia="en-GB"/>
        </w:rPr>
        <w:t xml:space="preserve"> on the task(s) set.    You should provide evidence that you have accessed a wide </w:t>
      </w:r>
      <w:r w:rsidRPr="00D32599">
        <w:rPr>
          <w:rFonts w:ascii="Calibri" w:eastAsia="Times New Roman" w:hAnsi="Calibri" w:cs="Calibri"/>
          <w:i/>
          <w:lang w:eastAsia="en-GB"/>
        </w:rPr>
        <w:t>range</w:t>
      </w:r>
      <w:r w:rsidRPr="00D32599">
        <w:rPr>
          <w:rFonts w:ascii="Calibri" w:eastAsia="Times New Roman" w:hAnsi="Calibri" w:cs="Calibri"/>
          <w:lang w:eastAsia="en-GB"/>
        </w:rPr>
        <w:t xml:space="preserve"> of sources, which may be academic, governmental and industrial; these sources may include academic journal articles, textbooks, current news articles, organisational documents, and websites.  You should consider the </w:t>
      </w:r>
      <w:r w:rsidRPr="00D32599">
        <w:rPr>
          <w:rFonts w:ascii="Calibri" w:eastAsia="Times New Roman" w:hAnsi="Calibri" w:cs="Calibri"/>
          <w:i/>
          <w:lang w:eastAsia="en-GB"/>
        </w:rPr>
        <w:t>credibility</w:t>
      </w:r>
      <w:r w:rsidRPr="00D32599">
        <w:rPr>
          <w:rFonts w:ascii="Calibri" w:eastAsia="Times New Roman" w:hAnsi="Calibri" w:cs="Calibri"/>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D32599">
        <w:rPr>
          <w:rFonts w:ascii="Calibri" w:eastAsia="Times New Roman" w:hAnsi="Calibri" w:cs="Calibri"/>
          <w:i/>
          <w:lang w:eastAsia="en-GB"/>
        </w:rPr>
        <w:t>evidence</w:t>
      </w:r>
      <w:r w:rsidRPr="00D32599">
        <w:rPr>
          <w:rFonts w:ascii="Calibri" w:eastAsia="Times New Roman" w:hAnsi="Calibri" w:cs="Calibri"/>
          <w:lang w:eastAsia="en-GB"/>
        </w:rPr>
        <w:t xml:space="preserve"> of your research/own reading throughout your work, using in-text citations in the main body of your work and a reference list that is alphabetical at the end of your work. Please use the Harvard referencing system. </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i/>
          <w:lang w:eastAsia="en-GB"/>
        </w:rPr>
        <w:t>Specific to this assignment</w:t>
      </w:r>
      <w:r w:rsidRPr="00D32599">
        <w:rPr>
          <w:rFonts w:ascii="Calibri" w:eastAsia="Times New Roman" w:hAnsi="Calibri" w:cs="Calibri"/>
          <w:lang w:eastAsia="en-GB"/>
        </w:rPr>
        <w:t xml:space="preserve">:  </w:t>
      </w:r>
      <w:r w:rsidRPr="00D32599">
        <w:rPr>
          <w:rFonts w:ascii="Calibri" w:eastAsia="Times New Roman" w:hAnsi="Calibri" w:cs="Calibri"/>
          <w:i/>
          <w:lang w:eastAsia="en-GB"/>
        </w:rPr>
        <w:t xml:space="preserve">Students should undertake a detailed review of literature which should include at least </w:t>
      </w:r>
      <w:r w:rsidRPr="00D32599">
        <w:rPr>
          <w:rFonts w:ascii="Calibri" w:eastAsia="Times New Roman" w:hAnsi="Calibri" w:cs="Calibri"/>
          <w:i/>
          <w:color w:val="FF0000"/>
          <w:lang w:eastAsia="en-GB"/>
        </w:rPr>
        <w:t xml:space="preserve">25 </w:t>
      </w:r>
      <w:r w:rsidRPr="00D32599">
        <w:rPr>
          <w:rFonts w:ascii="Calibri" w:eastAsia="Times New Roman" w:hAnsi="Calibri" w:cs="Calibri"/>
          <w:i/>
          <w:lang w:eastAsia="en-GB"/>
        </w:rPr>
        <w:t>references which may include academic journals, books, articles or online research depending upon the chosen Contemporary Theme.</w:t>
      </w: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Knowledge and Understanding of Subject</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 xml:space="preserve">Your work must demonstrate the growing extent of your knowledge and understanding of concepts and underlying principles associated with the subject area.  </w:t>
      </w:r>
      <w:r w:rsidRPr="00D32599">
        <w:rPr>
          <w:rFonts w:ascii="Calibri" w:eastAsia="Times New Roman" w:hAnsi="Calibri" w:cs="Calibri"/>
          <w:i/>
          <w:lang w:eastAsia="en-GB"/>
        </w:rPr>
        <w:t>Knowledge</w:t>
      </w:r>
      <w:r w:rsidRPr="00D32599">
        <w:rPr>
          <w:rFonts w:ascii="Calibri" w:eastAsia="Times New Roman" w:hAnsi="Calibri" w:cs="Calibri"/>
          <w:lang w:eastAsia="en-GB"/>
        </w:rPr>
        <w:t xml:space="preserve"> relates to the facts, information and skills you have acquired through your learning.  You demonstrate your </w:t>
      </w:r>
      <w:r w:rsidRPr="00D32599">
        <w:rPr>
          <w:rFonts w:ascii="Calibri" w:eastAsia="Times New Roman" w:hAnsi="Calibri" w:cs="Calibri"/>
          <w:i/>
          <w:lang w:eastAsia="en-GB"/>
        </w:rPr>
        <w:t>understanding</w:t>
      </w:r>
      <w:r w:rsidRPr="00D32599">
        <w:rPr>
          <w:rFonts w:ascii="Calibri" w:eastAsia="Times New Roman" w:hAnsi="Calibri" w:cs="Calibri"/>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D32599">
        <w:rPr>
          <w:rFonts w:ascii="Calibri" w:eastAsia="Times New Roman" w:hAnsi="Calibri" w:cs="Calibri"/>
          <w:i/>
          <w:lang w:eastAsia="en-GB"/>
        </w:rPr>
        <w:t>extent</w:t>
      </w:r>
      <w:r w:rsidRPr="00D32599">
        <w:rPr>
          <w:rFonts w:ascii="Calibri" w:eastAsia="Times New Roman" w:hAnsi="Calibri" w:cs="Calibri"/>
          <w:lang w:eastAsia="en-GB"/>
        </w:rPr>
        <w:t xml:space="preserve"> to which you demonstrate your knowledge and understanding; ideally each should be complete and detailed, with comprehensive coverage.</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i/>
          <w:lang w:eastAsia="en-GB"/>
        </w:rPr>
        <w:t>Specific to this assignment</w:t>
      </w:r>
      <w:r w:rsidRPr="00D32599">
        <w:rPr>
          <w:rFonts w:ascii="Calibri" w:eastAsia="Times New Roman" w:hAnsi="Calibri" w:cs="Calibri"/>
          <w:lang w:eastAsia="en-GB"/>
        </w:rPr>
        <w:t>: Students should utilise detailed theories and knowledge from a range of their academic modules within this assignment.</w:t>
      </w: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Analysis</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32599" w:rsidRPr="00D32599" w:rsidRDefault="00D32599" w:rsidP="00D32599">
      <w:pPr>
        <w:spacing w:after="0" w:line="240" w:lineRule="auto"/>
        <w:jc w:val="both"/>
        <w:rPr>
          <w:rFonts w:ascii="Calibri" w:eastAsia="Times New Roman" w:hAnsi="Calibri" w:cs="Calibri"/>
          <w:b/>
          <w:lang w:eastAsia="en-GB"/>
        </w:rPr>
      </w:pPr>
      <w:r w:rsidRPr="00D32599">
        <w:rPr>
          <w:rFonts w:ascii="Calibri" w:eastAsia="Times New Roman" w:hAnsi="Calibri" w:cs="Calibri"/>
          <w:i/>
          <w:lang w:eastAsia="en-GB"/>
        </w:rPr>
        <w:t>Specific to this assignment</w:t>
      </w:r>
      <w:r w:rsidRPr="00D32599">
        <w:rPr>
          <w:rFonts w:ascii="Calibri" w:eastAsia="Times New Roman" w:hAnsi="Calibri" w:cs="Calibri"/>
          <w:lang w:eastAsia="en-GB"/>
        </w:rPr>
        <w:t>: Students should demonstrate critical thinking to debate issues  and consider a range of research to select the most appropriate methods for their selected Contemporary Theme.</w:t>
      </w: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Practical Application and Deployment</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i/>
          <w:lang w:eastAsia="en-GB"/>
        </w:rPr>
        <w:t>Specific to this assignment</w:t>
      </w:r>
      <w:r w:rsidRPr="00D32599">
        <w:rPr>
          <w:rFonts w:ascii="Calibri" w:eastAsia="Times New Roman" w:hAnsi="Calibri" w:cs="Calibri"/>
          <w:lang w:eastAsia="en-GB"/>
        </w:rPr>
        <w:t>:  Students should demonstrate their understanding of subject related concepts and topical issues using innovative and creative problem solving methods, in terms of developing their own article and developing and editing the journal.</w:t>
      </w:r>
    </w:p>
    <w:p w:rsidR="00D32599" w:rsidRPr="00D32599" w:rsidRDefault="00D32599" w:rsidP="00D32599">
      <w:pPr>
        <w:numPr>
          <w:ilvl w:val="0"/>
          <w:numId w:val="6"/>
        </w:numPr>
        <w:spacing w:after="0" w:line="240" w:lineRule="auto"/>
        <w:jc w:val="both"/>
        <w:rPr>
          <w:rFonts w:ascii="Calibri" w:eastAsia="Times New Roman" w:hAnsi="Calibri" w:cs="Calibri"/>
          <w:b/>
          <w:lang w:eastAsia="en-GB"/>
        </w:rPr>
      </w:pPr>
      <w:r w:rsidRPr="00D32599">
        <w:rPr>
          <w:rFonts w:ascii="Calibri" w:eastAsia="Times New Roman" w:hAnsi="Calibri" w:cs="Calibri"/>
          <w:b/>
          <w:lang w:eastAsia="en-GB"/>
        </w:rPr>
        <w:t xml:space="preserve">Skills for Professional Practice </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32599" w:rsidRPr="00D32599" w:rsidRDefault="00D32599" w:rsidP="00D32599">
      <w:pPr>
        <w:spacing w:after="0" w:line="240" w:lineRule="auto"/>
        <w:jc w:val="both"/>
        <w:rPr>
          <w:rFonts w:ascii="Calibri" w:eastAsia="Times New Roman" w:hAnsi="Calibri" w:cs="Calibri"/>
          <w:lang w:eastAsia="en-GB"/>
        </w:rPr>
      </w:pPr>
      <w:r w:rsidRPr="00D32599">
        <w:rPr>
          <w:rFonts w:ascii="Calibri" w:eastAsia="Times New Roman" w:hAnsi="Calibri" w:cs="Calibri"/>
          <w:lang w:eastAsia="en-GB"/>
        </w:rPr>
        <w:lastRenderedPageBreak/>
        <w:t>Specific to this assignment; Students should demonstrate the ability to work as an editorial team  to develop the journal and independently to present a detailed and well prepared article.</w:t>
      </w:r>
    </w:p>
    <w:p w:rsidR="00D32599" w:rsidRPr="00D32599" w:rsidRDefault="00D32599" w:rsidP="00D32599">
      <w:pPr>
        <w:spacing w:after="0" w:line="240" w:lineRule="auto"/>
        <w:jc w:val="both"/>
        <w:rPr>
          <w:rFonts w:ascii="Calibri" w:eastAsia="Times New Roman" w:hAnsi="Calibri" w:cs="Calibri"/>
          <w:lang w:eastAsia="en-GB"/>
        </w:rPr>
      </w:pPr>
    </w:p>
    <w:p w:rsidR="00D32599" w:rsidRPr="00D32599" w:rsidRDefault="00D32599" w:rsidP="00D32599">
      <w:pPr>
        <w:spacing w:after="0" w:line="240" w:lineRule="auto"/>
        <w:jc w:val="both"/>
        <w:rPr>
          <w:rFonts w:ascii="Calibri" w:eastAsia="Times New Roman" w:hAnsi="Calibri" w:cs="Calibri"/>
          <w:lang w:eastAsia="en-GB"/>
        </w:rPr>
      </w:pPr>
    </w:p>
    <w:p w:rsidR="00D32599" w:rsidRPr="00D32599" w:rsidRDefault="00D32599" w:rsidP="00D32599">
      <w:pPr>
        <w:spacing w:after="0" w:line="240" w:lineRule="auto"/>
        <w:jc w:val="both"/>
        <w:rPr>
          <w:rFonts w:ascii="Calibri" w:eastAsia="Times New Roman" w:hAnsi="Calibri" w:cs="Calibri"/>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D32599" w:rsidRPr="00D32599" w:rsidTr="00D32599">
        <w:trPr>
          <w:jc w:val="center"/>
        </w:trPr>
        <w:tc>
          <w:tcPr>
            <w:tcW w:w="10670" w:type="dxa"/>
            <w:shd w:val="clear" w:color="auto" w:fill="BFBFBF"/>
          </w:tcPr>
          <w:p w:rsidR="00D32599" w:rsidRPr="00D32599" w:rsidRDefault="00D32599" w:rsidP="00D32599">
            <w:pPr>
              <w:spacing w:after="0" w:line="240" w:lineRule="auto"/>
              <w:rPr>
                <w:rFonts w:ascii="Times New Roman" w:eastAsia="Times New Roman" w:hAnsi="Times New Roman" w:cs="Times New Roman"/>
                <w:sz w:val="20"/>
                <w:szCs w:val="20"/>
                <w:lang w:eastAsia="en-GB"/>
              </w:rPr>
            </w:pPr>
            <w:r w:rsidRPr="00D32599">
              <w:rPr>
                <w:rFonts w:ascii="Times New Roman" w:eastAsia="Times New Roman" w:hAnsi="Times New Roman" w:cs="Times New Roman"/>
                <w:sz w:val="32"/>
                <w:szCs w:val="32"/>
                <w:lang w:eastAsia="en-GB"/>
              </w:rPr>
              <w:br w:type="page"/>
            </w:r>
            <w:r w:rsidRPr="00D32599">
              <w:rPr>
                <w:rFonts w:ascii="Calibri" w:eastAsia="Times New Roman" w:hAnsi="Calibri" w:cs="Arial"/>
                <w:b/>
                <w:caps/>
                <w:sz w:val="40"/>
                <w:szCs w:val="20"/>
                <w:lang w:eastAsia="en-GB"/>
              </w:rPr>
              <w:t xml:space="preserve">                 marking criteria and Student FEEDBACK</w:t>
            </w:r>
          </w:p>
        </w:tc>
      </w:tr>
    </w:tbl>
    <w:p w:rsidR="00D32599" w:rsidRPr="00D32599" w:rsidRDefault="00D32599" w:rsidP="00D32599">
      <w:pPr>
        <w:spacing w:after="0" w:line="240" w:lineRule="auto"/>
        <w:rPr>
          <w:rFonts w:ascii="Times New Roman" w:eastAsia="Times New Roman" w:hAnsi="Times New Roman" w:cs="Times New Roman"/>
          <w:sz w:val="20"/>
          <w:szCs w:val="20"/>
          <w:lang w:eastAsia="en-GB"/>
        </w:rPr>
      </w:pPr>
    </w:p>
    <w:p w:rsidR="00D32599" w:rsidRPr="00D32599" w:rsidRDefault="00D32599" w:rsidP="00D32599">
      <w:pPr>
        <w:spacing w:after="0" w:line="240" w:lineRule="auto"/>
        <w:jc w:val="both"/>
        <w:rPr>
          <w:rFonts w:ascii="Calibri" w:eastAsia="Times New Roman" w:hAnsi="Calibri" w:cs="Times New Roman"/>
          <w:sz w:val="20"/>
          <w:szCs w:val="20"/>
        </w:rPr>
      </w:pPr>
      <w:r w:rsidRPr="00D32599">
        <w:rPr>
          <w:rFonts w:ascii="Calibri" w:eastAsia="Times New Roman" w:hAnsi="Calibri" w:cs="Times New Roman"/>
          <w:sz w:val="20"/>
          <w:szCs w:val="20"/>
        </w:rPr>
        <w:t xml:space="preserve">This section details the assessment criteria. The </w:t>
      </w:r>
      <w:r w:rsidRPr="00D32599">
        <w:rPr>
          <w:rFonts w:ascii="Calibri" w:eastAsia="Times New Roman" w:hAnsi="Calibri" w:cs="Times New Roman"/>
          <w:i/>
          <w:sz w:val="20"/>
          <w:szCs w:val="20"/>
        </w:rPr>
        <w:t>extent</w:t>
      </w:r>
      <w:r w:rsidRPr="00D32599">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D32599" w:rsidRPr="00D32599" w:rsidRDefault="00D32599" w:rsidP="00D32599">
      <w:pPr>
        <w:spacing w:after="0" w:line="240" w:lineRule="auto"/>
        <w:rPr>
          <w:rFonts w:ascii="Calibri" w:eastAsia="Times New Roman" w:hAnsi="Calibri" w:cs="Times New Roman"/>
          <w:b/>
          <w:lang w:eastAsia="en-GB"/>
        </w:rPr>
        <w:sectPr w:rsidR="00D32599" w:rsidRPr="00D32599" w:rsidSect="00D32599">
          <w:footerReference w:type="default" r:id="rId10"/>
          <w:pgSz w:w="11894" w:h="16834"/>
          <w:pgMar w:top="720" w:right="720" w:bottom="720" w:left="720" w:header="706" w:footer="454" w:gutter="0"/>
          <w:paperSrc w:first="1" w:other="1"/>
          <w:cols w:space="720"/>
          <w:docGrid w:linePitch="272"/>
        </w:sectPr>
      </w:pPr>
    </w:p>
    <w:p w:rsidR="00D32599" w:rsidRPr="00D32599" w:rsidRDefault="00D32599" w:rsidP="00D3259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9464"/>
        <w:gridCol w:w="604"/>
        <w:gridCol w:w="602"/>
      </w:tblGrid>
      <w:tr w:rsidR="00D32599" w:rsidRPr="00D32599" w:rsidTr="00D32599">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D32599" w:rsidRPr="00D32599" w:rsidRDefault="00D32599" w:rsidP="00D32599">
            <w:pPr>
              <w:spacing w:after="0" w:line="240" w:lineRule="auto"/>
              <w:rPr>
                <w:rFonts w:ascii="Calibri" w:eastAsia="Times New Roman" w:hAnsi="Calibri" w:cs="Times New Roman"/>
                <w:b/>
                <w:szCs w:val="20"/>
                <w:lang w:eastAsia="en-GB"/>
              </w:rPr>
            </w:pPr>
            <w:r w:rsidRPr="00D32599">
              <w:rPr>
                <w:rFonts w:ascii="Calibri" w:eastAsia="Times New Roman" w:hAnsi="Calibri" w:cs="Times New Roman"/>
                <w:b/>
                <w:szCs w:val="16"/>
                <w:lang w:eastAsia="en-GB"/>
              </w:rPr>
              <w:t xml:space="preserve">Common Assessment Criteria </w:t>
            </w:r>
            <w:r w:rsidRPr="00D3259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D32599" w:rsidRPr="00D32599" w:rsidRDefault="00D32599" w:rsidP="00D32599">
            <w:pPr>
              <w:spacing w:after="0" w:line="240" w:lineRule="auto"/>
              <w:ind w:left="34" w:right="113"/>
              <w:jc w:val="center"/>
              <w:rPr>
                <w:rFonts w:ascii="Calibri" w:eastAsia="Times New Roman" w:hAnsi="Calibri" w:cs="Times New Roman"/>
                <w:b/>
                <w:sz w:val="14"/>
                <w:szCs w:val="14"/>
                <w:lang w:eastAsia="en-GB"/>
              </w:rPr>
            </w:pPr>
            <w:r w:rsidRPr="00D3259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D32599" w:rsidRPr="00D32599" w:rsidRDefault="00D32599" w:rsidP="00D32599">
            <w:pPr>
              <w:spacing w:after="0" w:line="240" w:lineRule="auto"/>
              <w:ind w:left="113" w:right="113"/>
              <w:jc w:val="center"/>
              <w:rPr>
                <w:rFonts w:ascii="Calibri" w:eastAsia="Times New Roman" w:hAnsi="Calibri" w:cs="Times New Roman"/>
                <w:b/>
                <w:sz w:val="14"/>
                <w:szCs w:val="14"/>
                <w:lang w:eastAsia="en-GB"/>
              </w:rPr>
            </w:pPr>
            <w:r w:rsidRPr="00D32599">
              <w:rPr>
                <w:rFonts w:ascii="Calibri" w:eastAsia="Times New Roman" w:hAnsi="Calibri" w:cs="Times New Roman"/>
                <w:b/>
                <w:sz w:val="14"/>
                <w:szCs w:val="14"/>
                <w:lang w:eastAsia="en-GB"/>
              </w:rPr>
              <w:t xml:space="preserve">Marks </w:t>
            </w:r>
          </w:p>
          <w:p w:rsidR="00D32599" w:rsidRPr="00D32599" w:rsidRDefault="00D32599" w:rsidP="00D32599">
            <w:pPr>
              <w:spacing w:after="0" w:line="240" w:lineRule="auto"/>
              <w:ind w:left="113" w:right="113"/>
              <w:jc w:val="center"/>
              <w:rPr>
                <w:rFonts w:ascii="Calibri" w:eastAsia="Times New Roman" w:hAnsi="Calibri" w:cs="Times New Roman"/>
                <w:b/>
                <w:sz w:val="14"/>
                <w:szCs w:val="14"/>
                <w:lang w:eastAsia="en-GB"/>
              </w:rPr>
            </w:pPr>
            <w:r w:rsidRPr="00D32599">
              <w:rPr>
                <w:rFonts w:ascii="Calibri" w:eastAsia="Times New Roman" w:hAnsi="Calibri" w:cs="Times New Roman"/>
                <w:b/>
                <w:sz w:val="14"/>
                <w:szCs w:val="14"/>
                <w:lang w:eastAsia="en-GB"/>
              </w:rPr>
              <w:t>awarded</w:t>
            </w: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1. </w:t>
            </w:r>
            <w:r w:rsidRPr="00D32599">
              <w:rPr>
                <w:rFonts w:ascii="Calibri" w:eastAsia="Times New Roman" w:hAnsi="Calibri" w:cs="Times New Roman"/>
                <w:b/>
                <w:sz w:val="20"/>
                <w:szCs w:val="20"/>
                <w:lang w:eastAsia="en-GB"/>
              </w:rPr>
              <w:t>Research-informed Literature</w:t>
            </w:r>
            <w:r w:rsidRPr="00D32599">
              <w:rPr>
                <w:rFonts w:ascii="Calibri" w:eastAsia="Times New Roman" w:hAnsi="Calibri" w:cs="Times New Roman"/>
                <w:b/>
                <w:sz w:val="16"/>
                <w:szCs w:val="16"/>
                <w:lang w:eastAsia="en-GB"/>
              </w:rPr>
              <w:t xml:space="preserve"> </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20"/>
                <w:szCs w:val="20"/>
                <w:lang w:eastAsia="en-GB"/>
              </w:rPr>
            </w:pPr>
            <w:r w:rsidRPr="00D32599">
              <w:rPr>
                <w:rFonts w:ascii="Calibri" w:eastAsia="Times New Roman" w:hAnsi="Calibri" w:cs="Times New Roman"/>
                <w:b/>
                <w:sz w:val="20"/>
                <w:szCs w:val="16"/>
                <w:lang w:eastAsia="en-GB"/>
              </w:rPr>
              <w:t xml:space="preserve">2. </w:t>
            </w:r>
            <w:r w:rsidRPr="00D32599">
              <w:rPr>
                <w:rFonts w:ascii="Calibri" w:eastAsia="Times New Roman" w:hAnsi="Calibri" w:cs="Times New Roman"/>
                <w:b/>
                <w:sz w:val="20"/>
                <w:szCs w:val="20"/>
                <w:lang w:eastAsia="en-GB"/>
              </w:rPr>
              <w:t>Knowledge and Understanding of Subject</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3. </w:t>
            </w:r>
            <w:r w:rsidRPr="00D32599">
              <w:rPr>
                <w:rFonts w:ascii="Calibri" w:eastAsia="Times New Roman" w:hAnsi="Calibri" w:cs="Times New Roman"/>
                <w:b/>
                <w:sz w:val="20"/>
                <w:szCs w:val="20"/>
                <w:lang w:eastAsia="en-GB"/>
              </w:rPr>
              <w:t>Analysis</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4. </w:t>
            </w:r>
            <w:r w:rsidRPr="00D32599">
              <w:rPr>
                <w:rFonts w:ascii="Calibri" w:eastAsia="Times New Roman" w:hAnsi="Calibri" w:cs="Times New Roman"/>
                <w:b/>
                <w:sz w:val="20"/>
                <w:szCs w:val="20"/>
                <w:lang w:eastAsia="en-GB"/>
              </w:rPr>
              <w:t>Practical Application and Deployment</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5. </w:t>
            </w:r>
            <w:r w:rsidRPr="00D32599">
              <w:rPr>
                <w:rFonts w:ascii="Calibri" w:eastAsia="Times New Roman" w:hAnsi="Calibri" w:cs="Times New Roman"/>
                <w:b/>
                <w:sz w:val="20"/>
                <w:szCs w:val="20"/>
                <w:lang w:eastAsia="en-GB"/>
              </w:rPr>
              <w:t>Skills for Professional Practice</w:t>
            </w:r>
            <w:r w:rsidRPr="00D32599">
              <w:rPr>
                <w:rFonts w:ascii="Calibri" w:eastAsia="Times New Roman" w:hAnsi="Calibri" w:cs="Times New Roman"/>
                <w:b/>
                <w:sz w:val="16"/>
                <w:szCs w:val="16"/>
                <w:lang w:eastAsia="en-GB"/>
              </w:rPr>
              <w:t xml:space="preserve"> </w:t>
            </w:r>
          </w:p>
          <w:p w:rsidR="00D32599" w:rsidRPr="00D32599" w:rsidRDefault="00D32599" w:rsidP="00D32599">
            <w:pPr>
              <w:spacing w:after="120" w:line="240" w:lineRule="auto"/>
              <w:rPr>
                <w:rFonts w:ascii="Calibri" w:eastAsia="Times New Roman" w:hAnsi="Calibri" w:cs="Times New Roman"/>
                <w:sz w:val="14"/>
                <w:szCs w:val="14"/>
                <w:lang w:eastAsia="en-GB"/>
              </w:rPr>
            </w:pPr>
            <w:r w:rsidRPr="00D3259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1"/>
        </w:trPr>
        <w:tc>
          <w:tcPr>
            <w:tcW w:w="4435" w:type="pct"/>
            <w:vMerge w:val="restart"/>
            <w:tcBorders>
              <w:top w:val="single" w:sz="4" w:space="0" w:color="auto"/>
              <w:left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r w:rsidRPr="00D32599">
              <w:rPr>
                <w:rFonts w:ascii="Calibri" w:eastAsia="Times New Roman" w:hAnsi="Calibri" w:cs="Times New Roman"/>
                <w:sz w:val="32"/>
                <w:szCs w:val="20"/>
                <w:lang w:eastAsia="en-GB"/>
              </w:rPr>
              <w:lastRenderedPageBreak/>
              <w:t>20</w:t>
            </w:r>
          </w:p>
        </w:tc>
        <w:tc>
          <w:tcPr>
            <w:tcW w:w="283" w:type="pct"/>
            <w:vMerge w:val="restart"/>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r w:rsidR="00D32599" w:rsidRPr="00D32599" w:rsidTr="00D32599">
        <w:trPr>
          <w:trHeight w:val="450"/>
        </w:trPr>
        <w:tc>
          <w:tcPr>
            <w:tcW w:w="443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sz w:val="32"/>
                <w:szCs w:val="20"/>
                <w:lang w:eastAsia="en-GB"/>
              </w:rPr>
            </w:pPr>
          </w:p>
        </w:tc>
      </w:tr>
    </w:tbl>
    <w:p w:rsidR="00D32599" w:rsidRPr="00D32599" w:rsidRDefault="00D32599" w:rsidP="00D3259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D32599" w:rsidRPr="00D32599" w:rsidTr="00D32599">
        <w:trPr>
          <w:cantSplit/>
        </w:trPr>
        <w:tc>
          <w:tcPr>
            <w:tcW w:w="6062" w:type="dxa"/>
            <w:vMerge w:val="restart"/>
            <w:shd w:val="pct15" w:color="auto" w:fill="auto"/>
            <w:vAlign w:val="center"/>
          </w:tcPr>
          <w:p w:rsidR="00D32599" w:rsidRPr="00D32599" w:rsidRDefault="00D32599" w:rsidP="00D32599">
            <w:pPr>
              <w:spacing w:after="0" w:line="240" w:lineRule="auto"/>
              <w:rPr>
                <w:rFonts w:ascii="Calibri" w:eastAsia="Times New Roman" w:hAnsi="Calibri" w:cs="Times New Roman"/>
                <w:sz w:val="16"/>
                <w:szCs w:val="16"/>
                <w:lang w:eastAsia="en-GB"/>
              </w:rPr>
            </w:pPr>
            <w:r w:rsidRPr="00D32599">
              <w:rPr>
                <w:rFonts w:ascii="Calibri" w:eastAsia="Times New Roman" w:hAnsi="Calibri" w:cs="Arial"/>
                <w:b/>
                <w:bCs/>
                <w:lang w:eastAsia="en-GB"/>
              </w:rPr>
              <w:t xml:space="preserve">Assignment Mark </w:t>
            </w:r>
            <w:r w:rsidRPr="00D32599">
              <w:rPr>
                <w:rFonts w:ascii="Calibri" w:eastAsia="Times New Roman" w:hAnsi="Calibri" w:cs="Arial"/>
                <w:bCs/>
                <w:lang w:eastAsia="en-GB"/>
              </w:rPr>
              <w:t>(</w:t>
            </w:r>
            <w:r w:rsidRPr="00D3259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D32599" w:rsidRPr="00D32599" w:rsidRDefault="00D32599" w:rsidP="00D32599">
            <w:pPr>
              <w:spacing w:after="0" w:line="240" w:lineRule="auto"/>
              <w:rPr>
                <w:rFonts w:ascii="Calibri" w:eastAsia="Times New Roman" w:hAnsi="Calibri" w:cs="Arial"/>
                <w:b/>
                <w:bCs/>
                <w:sz w:val="16"/>
                <w:szCs w:val="16"/>
                <w:lang w:eastAsia="en-GB"/>
              </w:rPr>
            </w:pPr>
            <w:r w:rsidRPr="00D32599">
              <w:rPr>
                <w:rFonts w:ascii="Calibri" w:eastAsia="Times New Roman" w:hAnsi="Calibri" w:cs="Arial"/>
                <w:b/>
                <w:sz w:val="16"/>
                <w:szCs w:val="16"/>
                <w:lang w:eastAsia="en-GB"/>
              </w:rPr>
              <w:t>Late Submission Penalties (tick if appropriate)</w:t>
            </w:r>
          </w:p>
        </w:tc>
        <w:tc>
          <w:tcPr>
            <w:tcW w:w="1276" w:type="dxa"/>
            <w:vMerge w:val="restart"/>
            <w:vAlign w:val="center"/>
          </w:tcPr>
          <w:p w:rsidR="00D32599" w:rsidRPr="00D32599" w:rsidRDefault="00D32599" w:rsidP="00D32599">
            <w:pPr>
              <w:spacing w:after="0" w:line="240" w:lineRule="auto"/>
              <w:jc w:val="right"/>
              <w:rPr>
                <w:rFonts w:ascii="Calibri" w:eastAsia="Times New Roman" w:hAnsi="Calibri" w:cs="Arial"/>
                <w:b/>
                <w:bCs/>
                <w:sz w:val="20"/>
                <w:szCs w:val="20"/>
                <w:lang w:eastAsia="en-GB"/>
              </w:rPr>
            </w:pPr>
            <w:r w:rsidRPr="00D32599">
              <w:rPr>
                <w:rFonts w:ascii="Calibri" w:eastAsia="Times New Roman" w:hAnsi="Calibri" w:cs="Arial"/>
                <w:b/>
                <w:bCs/>
                <w:sz w:val="20"/>
                <w:szCs w:val="20"/>
                <w:lang w:eastAsia="en-GB"/>
              </w:rPr>
              <w:t>%</w:t>
            </w:r>
          </w:p>
        </w:tc>
      </w:tr>
      <w:tr w:rsidR="00D32599" w:rsidRPr="00D32599" w:rsidTr="00D32599">
        <w:trPr>
          <w:cantSplit/>
        </w:trPr>
        <w:tc>
          <w:tcPr>
            <w:tcW w:w="6062" w:type="dxa"/>
            <w:vMerge/>
            <w:vAlign w:val="bottom"/>
          </w:tcPr>
          <w:p w:rsidR="00D32599" w:rsidRPr="00D32599" w:rsidRDefault="00D32599" w:rsidP="00D32599">
            <w:pPr>
              <w:spacing w:after="0" w:line="240" w:lineRule="auto"/>
              <w:rPr>
                <w:rFonts w:ascii="Calibri" w:eastAsia="Times New Roman" w:hAnsi="Calibri" w:cs="Arial"/>
                <w:sz w:val="20"/>
                <w:szCs w:val="20"/>
                <w:lang w:eastAsia="en-GB"/>
              </w:rPr>
            </w:pPr>
          </w:p>
        </w:tc>
        <w:tc>
          <w:tcPr>
            <w:tcW w:w="2903" w:type="dxa"/>
            <w:vAlign w:val="bottom"/>
          </w:tcPr>
          <w:p w:rsidR="00D32599" w:rsidRPr="00D32599" w:rsidRDefault="00D32599" w:rsidP="00D32599">
            <w:pPr>
              <w:spacing w:after="0" w:line="240" w:lineRule="auto"/>
              <w:rPr>
                <w:rFonts w:ascii="Calibri" w:eastAsia="Times New Roman" w:hAnsi="Calibri" w:cs="Arial"/>
                <w:b/>
                <w:bCs/>
                <w:sz w:val="16"/>
                <w:szCs w:val="16"/>
                <w:lang w:eastAsia="en-GB"/>
              </w:rPr>
            </w:pPr>
            <w:r w:rsidRPr="00D32599">
              <w:rPr>
                <w:rFonts w:ascii="Calibri" w:eastAsia="Times New Roman" w:hAnsi="Calibri" w:cs="Arial"/>
                <w:sz w:val="16"/>
                <w:szCs w:val="16"/>
                <w:lang w:eastAsia="en-GB"/>
              </w:rPr>
              <w:t>Up to one-week late</w:t>
            </w:r>
          </w:p>
        </w:tc>
        <w:tc>
          <w:tcPr>
            <w:tcW w:w="425" w:type="dxa"/>
            <w:vAlign w:val="bottom"/>
          </w:tcPr>
          <w:p w:rsidR="00D32599" w:rsidRPr="00D32599" w:rsidRDefault="00D32599" w:rsidP="00D32599">
            <w:pPr>
              <w:spacing w:after="0" w:line="240" w:lineRule="auto"/>
              <w:jc w:val="center"/>
              <w:rPr>
                <w:rFonts w:ascii="Calibri" w:eastAsia="Times New Roman" w:hAnsi="Calibri" w:cs="Arial"/>
                <w:sz w:val="12"/>
                <w:szCs w:val="12"/>
                <w:lang w:eastAsia="en-GB"/>
              </w:rPr>
            </w:pPr>
          </w:p>
        </w:tc>
        <w:tc>
          <w:tcPr>
            <w:tcW w:w="1276" w:type="dxa"/>
            <w:vMerge/>
            <w:vAlign w:val="bottom"/>
          </w:tcPr>
          <w:p w:rsidR="00D32599" w:rsidRPr="00D32599" w:rsidRDefault="00D32599" w:rsidP="00D32599">
            <w:pPr>
              <w:spacing w:after="0" w:line="240" w:lineRule="auto"/>
              <w:ind w:leftChars="71" w:left="156"/>
              <w:rPr>
                <w:rFonts w:ascii="Calibri" w:eastAsia="Times New Roman" w:hAnsi="Calibri" w:cs="Arial"/>
                <w:sz w:val="20"/>
                <w:szCs w:val="20"/>
                <w:lang w:eastAsia="en-GB"/>
              </w:rPr>
            </w:pPr>
          </w:p>
        </w:tc>
      </w:tr>
      <w:tr w:rsidR="00D32599" w:rsidRPr="00D32599" w:rsidTr="00D32599">
        <w:trPr>
          <w:cantSplit/>
        </w:trPr>
        <w:tc>
          <w:tcPr>
            <w:tcW w:w="6062" w:type="dxa"/>
            <w:vMerge/>
            <w:vAlign w:val="bottom"/>
          </w:tcPr>
          <w:p w:rsidR="00D32599" w:rsidRPr="00D32599" w:rsidRDefault="00D32599" w:rsidP="00D32599">
            <w:pPr>
              <w:spacing w:after="0" w:line="240" w:lineRule="auto"/>
              <w:rPr>
                <w:rFonts w:ascii="Calibri" w:eastAsia="Times New Roman" w:hAnsi="Calibri" w:cs="Arial"/>
                <w:sz w:val="20"/>
                <w:szCs w:val="20"/>
                <w:lang w:eastAsia="en-GB"/>
              </w:rPr>
            </w:pPr>
          </w:p>
        </w:tc>
        <w:tc>
          <w:tcPr>
            <w:tcW w:w="2903" w:type="dxa"/>
            <w:vAlign w:val="bottom"/>
          </w:tcPr>
          <w:p w:rsidR="00D32599" w:rsidRPr="00D32599" w:rsidRDefault="00D32599" w:rsidP="00D32599">
            <w:pPr>
              <w:spacing w:after="0" w:line="240" w:lineRule="auto"/>
              <w:rPr>
                <w:rFonts w:ascii="Calibri" w:eastAsia="Times New Roman" w:hAnsi="Calibri" w:cs="Arial"/>
                <w:b/>
                <w:bCs/>
                <w:sz w:val="16"/>
                <w:szCs w:val="16"/>
                <w:lang w:eastAsia="en-GB"/>
              </w:rPr>
            </w:pPr>
            <w:r w:rsidRPr="00D32599">
              <w:rPr>
                <w:rFonts w:ascii="Calibri" w:eastAsia="Times New Roman" w:hAnsi="Calibri" w:cs="Arial"/>
                <w:sz w:val="16"/>
                <w:szCs w:val="16"/>
                <w:lang w:eastAsia="en-GB"/>
              </w:rPr>
              <w:t>Over one week late</w:t>
            </w:r>
          </w:p>
        </w:tc>
        <w:tc>
          <w:tcPr>
            <w:tcW w:w="425" w:type="dxa"/>
            <w:vAlign w:val="bottom"/>
          </w:tcPr>
          <w:p w:rsidR="00D32599" w:rsidRPr="00D32599" w:rsidRDefault="00D32599" w:rsidP="00D32599">
            <w:pPr>
              <w:spacing w:after="0" w:line="240" w:lineRule="auto"/>
              <w:jc w:val="center"/>
              <w:rPr>
                <w:rFonts w:ascii="Calibri" w:eastAsia="Times New Roman" w:hAnsi="Calibri" w:cs="Arial"/>
                <w:sz w:val="12"/>
                <w:szCs w:val="12"/>
                <w:lang w:eastAsia="en-GB"/>
              </w:rPr>
            </w:pPr>
          </w:p>
        </w:tc>
        <w:tc>
          <w:tcPr>
            <w:tcW w:w="1276" w:type="dxa"/>
            <w:vMerge/>
            <w:vAlign w:val="bottom"/>
          </w:tcPr>
          <w:p w:rsidR="00D32599" w:rsidRPr="00D32599" w:rsidRDefault="00D32599" w:rsidP="00D32599">
            <w:pPr>
              <w:spacing w:after="0" w:line="240" w:lineRule="auto"/>
              <w:ind w:firstLineChars="141" w:firstLine="282"/>
              <w:rPr>
                <w:rFonts w:ascii="Calibri" w:eastAsia="Times New Roman" w:hAnsi="Calibri" w:cs="Arial"/>
                <w:sz w:val="20"/>
                <w:szCs w:val="20"/>
                <w:lang w:eastAsia="en-GB"/>
              </w:rPr>
            </w:pPr>
          </w:p>
        </w:tc>
      </w:tr>
    </w:tbl>
    <w:p w:rsidR="00D32599" w:rsidRPr="00D32599" w:rsidRDefault="00D32599" w:rsidP="00D32599">
      <w:pPr>
        <w:spacing w:after="0" w:line="240" w:lineRule="auto"/>
        <w:rPr>
          <w:rFonts w:ascii="Times New Roman" w:eastAsia="Times New Roman" w:hAnsi="Times New Roman" w:cs="Times New Roman"/>
          <w:vanish/>
          <w:sz w:val="20"/>
          <w:szCs w:val="20"/>
          <w:lang w:eastAsia="en-GB"/>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D32599" w:rsidRPr="00D32599" w:rsidTr="00D32599">
        <w:tc>
          <w:tcPr>
            <w:tcW w:w="10348" w:type="dxa"/>
            <w:shd w:val="clear" w:color="auto" w:fill="D9D9D9"/>
            <w:vAlign w:val="center"/>
          </w:tcPr>
          <w:p w:rsidR="00D32599" w:rsidRPr="00D32599" w:rsidRDefault="00D32599" w:rsidP="00D32599">
            <w:pPr>
              <w:keepNext/>
              <w:spacing w:after="0" w:line="240" w:lineRule="auto"/>
              <w:jc w:val="center"/>
              <w:outlineLvl w:val="2"/>
              <w:rPr>
                <w:rFonts w:ascii="Calibri" w:eastAsia="Times New Roman" w:hAnsi="Calibri" w:cs="Times New Roman"/>
                <w:b/>
                <w:sz w:val="40"/>
                <w:szCs w:val="40"/>
                <w:lang w:eastAsia="en-GB"/>
              </w:rPr>
            </w:pPr>
            <w:r w:rsidRPr="00D32599">
              <w:rPr>
                <w:rFonts w:ascii="Calibri" w:eastAsia="Times New Roman" w:hAnsi="Calibri" w:cs="Times New Roman"/>
                <w:b/>
                <w:sz w:val="18"/>
                <w:szCs w:val="18"/>
                <w:lang w:eastAsia="en-GB"/>
              </w:rPr>
              <w:br w:type="page"/>
            </w:r>
            <w:r w:rsidRPr="00D32599">
              <w:rPr>
                <w:rFonts w:ascii="Calibri" w:eastAsia="Times New Roman" w:hAnsi="Calibri" w:cs="Times New Roman"/>
                <w:b/>
                <w:sz w:val="40"/>
                <w:szCs w:val="40"/>
                <w:lang w:eastAsia="en-GB"/>
              </w:rPr>
              <w:t>COMMON ASSESSMENT AND MARKING CRITERIA</w:t>
            </w:r>
          </w:p>
        </w:tc>
      </w:tr>
    </w:tbl>
    <w:p w:rsidR="00D32599" w:rsidRPr="00D32599" w:rsidRDefault="00D32599" w:rsidP="00D32599">
      <w:pPr>
        <w:spacing w:after="0" w:line="240" w:lineRule="auto"/>
        <w:rPr>
          <w:rFonts w:ascii="Calibri" w:eastAsia="Times New Roman" w:hAnsi="Calibri" w:cs="Times New Roman"/>
          <w:sz w:val="20"/>
          <w:szCs w:val="20"/>
          <w:lang w:eastAsia="en-GB"/>
        </w:rPr>
      </w:pPr>
    </w:p>
    <w:tbl>
      <w:tblPr>
        <w:tblW w:w="5000" w:type="pct"/>
        <w:tblInd w:w="5" w:type="dxa"/>
        <w:tblLayout w:type="fixed"/>
        <w:tblLook w:val="04A0" w:firstRow="1" w:lastRow="0" w:firstColumn="1" w:lastColumn="0" w:noHBand="0" w:noVBand="1"/>
      </w:tblPr>
      <w:tblGrid>
        <w:gridCol w:w="247"/>
        <w:gridCol w:w="1572"/>
        <w:gridCol w:w="105"/>
        <w:gridCol w:w="1221"/>
        <w:gridCol w:w="1221"/>
        <w:gridCol w:w="1221"/>
        <w:gridCol w:w="87"/>
        <w:gridCol w:w="1133"/>
        <w:gridCol w:w="721"/>
        <w:gridCol w:w="499"/>
        <w:gridCol w:w="1221"/>
        <w:gridCol w:w="1221"/>
        <w:gridCol w:w="201"/>
      </w:tblGrid>
      <w:tr w:rsidR="00D32599" w:rsidRPr="00D32599" w:rsidTr="00D32599">
        <w:trPr>
          <w:gridBefore w:val="1"/>
          <w:gridAfter w:val="1"/>
          <w:wBefore w:w="116" w:type="pct"/>
          <w:wAfter w:w="93" w:type="pct"/>
        </w:trPr>
        <w:tc>
          <w:tcPr>
            <w:tcW w:w="786" w:type="pct"/>
            <w:gridSpan w:val="2"/>
            <w:tcBorders>
              <w:top w:val="single" w:sz="4" w:space="0" w:color="auto"/>
              <w:left w:val="single" w:sz="4" w:space="0" w:color="auto"/>
              <w:right w:val="sing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p>
        </w:tc>
        <w:tc>
          <w:tcPr>
            <w:tcW w:w="572" w:type="pct"/>
            <w:tcBorders>
              <w:top w:val="single" w:sz="4" w:space="0" w:color="auto"/>
              <w:left w:val="single"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OUTRIGHT FAIL</w:t>
            </w:r>
          </w:p>
        </w:tc>
        <w:tc>
          <w:tcPr>
            <w:tcW w:w="572" w:type="pct"/>
            <w:tcBorders>
              <w:top w:val="single" w:sz="4" w:space="0" w:color="auto"/>
              <w:left w:val="dashed" w:sz="4" w:space="0" w:color="auto"/>
              <w:bottom w:val="single" w:sz="4" w:space="0" w:color="auto"/>
              <w:right w:val="doub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UNSATISFACTORY</w:t>
            </w:r>
          </w:p>
        </w:tc>
        <w:tc>
          <w:tcPr>
            <w:tcW w:w="572" w:type="pct"/>
            <w:tcBorders>
              <w:top w:val="single" w:sz="4" w:space="0" w:color="auto"/>
              <w:left w:val="double"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SATISFACTORY</w:t>
            </w:r>
          </w:p>
        </w:tc>
        <w:tc>
          <w:tcPr>
            <w:tcW w:w="572" w:type="pct"/>
            <w:gridSpan w:val="2"/>
            <w:tcBorders>
              <w:top w:val="single" w:sz="4" w:space="0" w:color="auto"/>
              <w:left w:val="dashed"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GOOD</w:t>
            </w:r>
          </w:p>
        </w:tc>
        <w:tc>
          <w:tcPr>
            <w:tcW w:w="572" w:type="pct"/>
            <w:gridSpan w:val="2"/>
            <w:tcBorders>
              <w:top w:val="single" w:sz="4" w:space="0" w:color="auto"/>
              <w:left w:val="dashed"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VERY GOOD</w:t>
            </w:r>
          </w:p>
        </w:tc>
        <w:tc>
          <w:tcPr>
            <w:tcW w:w="572" w:type="pct"/>
            <w:tcBorders>
              <w:top w:val="single" w:sz="4" w:space="0" w:color="auto"/>
              <w:left w:val="dashed" w:sz="4" w:space="0" w:color="auto"/>
              <w:bottom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EXCELLENT</w:t>
            </w:r>
          </w:p>
        </w:tc>
        <w:tc>
          <w:tcPr>
            <w:tcW w:w="572" w:type="pct"/>
            <w:tcBorders>
              <w:top w:val="single" w:sz="4" w:space="0" w:color="auto"/>
              <w:left w:val="dashed" w:sz="4" w:space="0" w:color="auto"/>
              <w:bottom w:val="single" w:sz="4" w:space="0" w:color="auto"/>
              <w:right w:val="sing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EXCEPTIONAL</w:t>
            </w:r>
          </w:p>
        </w:tc>
      </w:tr>
      <w:tr w:rsidR="00D32599" w:rsidRPr="00D32599" w:rsidTr="00D32599">
        <w:trPr>
          <w:gridBefore w:val="1"/>
          <w:gridAfter w:val="1"/>
          <w:wBefore w:w="116" w:type="pct"/>
          <w:wAfter w:w="93" w:type="pct"/>
        </w:trPr>
        <w:tc>
          <w:tcPr>
            <w:tcW w:w="786" w:type="pct"/>
            <w:gridSpan w:val="2"/>
            <w:tcBorders>
              <w:left w:val="single" w:sz="4" w:space="0" w:color="auto"/>
              <w:bottom w:val="single" w:sz="4" w:space="0" w:color="auto"/>
              <w:right w:val="single" w:sz="4" w:space="0" w:color="auto"/>
            </w:tcBorders>
            <w:shd w:val="clear" w:color="auto" w:fill="BFBFBF"/>
            <w:vAlign w:val="center"/>
          </w:tcPr>
          <w:p w:rsidR="00D32599" w:rsidRPr="00D32599" w:rsidRDefault="00D32599" w:rsidP="00D32599">
            <w:pPr>
              <w:spacing w:before="120"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Assessment Criteria</w:t>
            </w:r>
          </w:p>
        </w:tc>
        <w:tc>
          <w:tcPr>
            <w:tcW w:w="572" w:type="pct"/>
            <w:tcBorders>
              <w:top w:val="single" w:sz="4" w:space="0" w:color="auto"/>
              <w:left w:val="single"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0-29%</w:t>
            </w:r>
          </w:p>
        </w:tc>
        <w:tc>
          <w:tcPr>
            <w:tcW w:w="572" w:type="pct"/>
            <w:tcBorders>
              <w:top w:val="single" w:sz="4" w:space="0" w:color="auto"/>
              <w:left w:val="dashed" w:sz="4" w:space="0" w:color="auto"/>
              <w:bottom w:val="single" w:sz="4" w:space="0" w:color="auto"/>
              <w:right w:val="double"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30-39%*</w:t>
            </w:r>
          </w:p>
        </w:tc>
        <w:tc>
          <w:tcPr>
            <w:tcW w:w="572" w:type="pct"/>
            <w:tcBorders>
              <w:top w:val="single" w:sz="4" w:space="0" w:color="auto"/>
              <w:left w:val="double"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40-49%</w:t>
            </w:r>
          </w:p>
        </w:tc>
        <w:tc>
          <w:tcPr>
            <w:tcW w:w="572" w:type="pct"/>
            <w:gridSpan w:val="2"/>
            <w:tcBorders>
              <w:top w:val="single" w:sz="4" w:space="0" w:color="auto"/>
              <w:left w:val="dashed"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50-59%</w:t>
            </w:r>
          </w:p>
        </w:tc>
        <w:tc>
          <w:tcPr>
            <w:tcW w:w="572" w:type="pct"/>
            <w:gridSpan w:val="2"/>
            <w:tcBorders>
              <w:top w:val="single" w:sz="4" w:space="0" w:color="auto"/>
              <w:left w:val="dashed"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60-69%</w:t>
            </w:r>
          </w:p>
        </w:tc>
        <w:tc>
          <w:tcPr>
            <w:tcW w:w="572" w:type="pct"/>
            <w:tcBorders>
              <w:top w:val="single" w:sz="4" w:space="0" w:color="auto"/>
              <w:left w:val="dashed" w:sz="4" w:space="0" w:color="auto"/>
              <w:bottom w:val="single" w:sz="4" w:space="0" w:color="auto"/>
              <w:right w:val="dashed" w:sz="4" w:space="0" w:color="auto"/>
            </w:tcBorders>
            <w:shd w:val="clear" w:color="auto" w:fill="BFBFBF"/>
            <w:vAlign w:val="bottom"/>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70-79%</w:t>
            </w:r>
          </w:p>
        </w:tc>
        <w:tc>
          <w:tcPr>
            <w:tcW w:w="572" w:type="pct"/>
            <w:tcBorders>
              <w:top w:val="single" w:sz="4" w:space="0" w:color="auto"/>
              <w:left w:val="dashed" w:sz="4" w:space="0" w:color="auto"/>
              <w:bottom w:val="single" w:sz="4" w:space="0" w:color="auto"/>
              <w:right w:val="single" w:sz="4" w:space="0" w:color="auto"/>
            </w:tcBorders>
            <w:shd w:val="clear" w:color="auto" w:fill="BFBFBF"/>
          </w:tcPr>
          <w:p w:rsidR="00D32599" w:rsidRPr="00D32599" w:rsidRDefault="00D32599" w:rsidP="00D32599">
            <w:pPr>
              <w:spacing w:before="120"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80-100%</w:t>
            </w:r>
          </w:p>
        </w:tc>
      </w:tr>
      <w:tr w:rsidR="00D32599" w:rsidRPr="00D32599" w:rsidTr="00D32599">
        <w:trPr>
          <w:gridBefore w:val="1"/>
          <w:gridAfter w:val="1"/>
          <w:wBefore w:w="116" w:type="pct"/>
          <w:wAfter w:w="93" w:type="pct"/>
          <w:trHeight w:val="2229"/>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 xml:space="preserve">1. Research-informed Literature </w:t>
            </w:r>
          </w:p>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Little or no evidence of reading.</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Views and findings unsupported and non-authoritative.</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Referencing conventions largely ignored.</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Poor evidence of reading and/or of reliance on inappropriate sources, and/or indiscriminate use of sources.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Referencing conventions used inconsistently.</w:t>
            </w: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References to a limited range of mostly relevant sources. Some omissions and minor errors.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Referencing conventions evident though not always applied consistently.</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Inclusion of a wide range of research-informed literature, including sources retrieved independently.</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Selection of relevant and credible sources.  Very good use of referencing conventions, consistently applied.</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D32599" w:rsidRPr="00D32599" w:rsidTr="00D32599">
        <w:trPr>
          <w:gridBefore w:val="1"/>
          <w:gridAfter w:val="1"/>
          <w:wBefore w:w="116" w:type="pct"/>
          <w:wAfter w:w="93" w:type="pct"/>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2. Knowledge and Understanding of Subject</w:t>
            </w:r>
          </w:p>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sz w:val="16"/>
                <w:szCs w:val="16"/>
                <w:lang w:eastAsia="en-GB"/>
              </w:rPr>
              <w:t>Extent of knowledge and understanding of concepts and underlying principles associated with the discipline.</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Major gaps in knowledge and understanding of material at this level. Substantial inaccuracies.</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Gaps in knowledge, with only superficial understanding. Some significant inaccuracies.</w:t>
            </w: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Knowledge is accurate with a good understanding of the field of study.</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Knowledge is extensive.  Exhibits understanding of the breadth and depth of established views. </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12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D32599" w:rsidRPr="00D32599" w:rsidTr="00D32599">
        <w:trPr>
          <w:gridBefore w:val="1"/>
          <w:gridAfter w:val="1"/>
          <w:wBefore w:w="116" w:type="pct"/>
          <w:wAfter w:w="93" w:type="pct"/>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3.  Analysis</w:t>
            </w:r>
          </w:p>
          <w:p w:rsidR="00D32599" w:rsidRPr="00D32599" w:rsidRDefault="00D32599" w:rsidP="00D32599">
            <w:pPr>
              <w:spacing w:after="0" w:line="240" w:lineRule="auto"/>
              <w:rPr>
                <w:rFonts w:ascii="Calibri" w:eastAsia="Times New Roman" w:hAnsi="Calibri" w:cs="Times New Roman"/>
                <w:sz w:val="16"/>
                <w:szCs w:val="16"/>
                <w:lang w:eastAsia="en-GB"/>
              </w:rPr>
            </w:pPr>
            <w:r w:rsidRPr="00D32599">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Evidence of some logical, analytical thinking and some attempts to synthesise, albeit with some weaknesses.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Some evidence to support findings/ views, but evidence not consistently interpreted.</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Some relevant conclusions and recommendations, where relevant</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An emerging awareness of different stances and ability to use evidence to support the argument.</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Valid conclusions and recommendations, where relevant</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Sound, convincing conclusions / recommendations.</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Ability to investigate contradictory information and identify reasons for contradictions.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Strong, persuasive, conclusions, justifiable recommendations.</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Ability to investigate contradictory information and identify reasons for contradictions.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Highly persuasive conclusions</w:t>
            </w:r>
          </w:p>
        </w:tc>
      </w:tr>
      <w:tr w:rsidR="00D32599" w:rsidRPr="00D32599" w:rsidTr="00D32599">
        <w:trPr>
          <w:gridBefore w:val="1"/>
          <w:gridAfter w:val="1"/>
          <w:wBefore w:w="116" w:type="pct"/>
          <w:wAfter w:w="93" w:type="pct"/>
          <w:trHeight w:val="2942"/>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4. Practical Application and Deployment</w:t>
            </w:r>
          </w:p>
          <w:p w:rsidR="00D32599" w:rsidRPr="00D32599" w:rsidRDefault="00D32599" w:rsidP="00D32599">
            <w:pPr>
              <w:spacing w:after="0" w:line="240" w:lineRule="auto"/>
              <w:rPr>
                <w:rFonts w:ascii="Calibri" w:eastAsia="Times New Roman" w:hAnsi="Calibri" w:cs="Times New Roman"/>
                <w:sz w:val="16"/>
                <w:szCs w:val="16"/>
                <w:lang w:eastAsia="en-GB"/>
              </w:rPr>
            </w:pPr>
            <w:r w:rsidRPr="00D32599">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Limited or no use of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Little or no appreciation of the context of the application.</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rsidR="00D32599" w:rsidRPr="00D32599" w:rsidRDefault="00D32599" w:rsidP="00D32599">
            <w:pPr>
              <w:spacing w:after="0" w:line="240" w:lineRule="auto"/>
              <w:rPr>
                <w:rFonts w:ascii="Calibri" w:eastAsia="Times New Roman" w:hAnsi="Calibri" w:cs="Times New Roman"/>
                <w:sz w:val="12"/>
                <w:szCs w:val="16"/>
                <w:lang w:eastAsia="en-GB"/>
              </w:rPr>
            </w:pPr>
          </w:p>
          <w:p w:rsidR="00D32599" w:rsidRPr="00D32599" w:rsidRDefault="00D32599" w:rsidP="00D32599">
            <w:pPr>
              <w:spacing w:after="0" w:line="240" w:lineRule="auto"/>
              <w:rPr>
                <w:rFonts w:ascii="Calibri" w:eastAsia="Times New Roman" w:hAnsi="Calibri" w:cs="Times New Roman"/>
                <w:sz w:val="12"/>
                <w:szCs w:val="16"/>
                <w:lang w:eastAsia="en-GB"/>
              </w:rPr>
            </w:pP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An adequate awareness and mostly appropriate application of well established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Basic appreciation of the context of the application.</w:t>
            </w:r>
          </w:p>
          <w:p w:rsidR="00D32599" w:rsidRPr="00D32599" w:rsidRDefault="00D32599" w:rsidP="00D32599">
            <w:pPr>
              <w:spacing w:after="0" w:line="240" w:lineRule="auto"/>
              <w:rPr>
                <w:rFonts w:ascii="Calibri" w:eastAsia="Times New Roman" w:hAnsi="Calibri" w:cs="Times New Roman"/>
                <w:sz w:val="12"/>
                <w:szCs w:val="16"/>
                <w:lang w:eastAsia="en-GB"/>
              </w:rPr>
            </w:pP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 good and appropriate application of standard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Good appreciation of the context of the application, with some use of examples, where relevant.</w:t>
            </w:r>
          </w:p>
          <w:p w:rsidR="00D32599" w:rsidRPr="00D32599" w:rsidRDefault="00D32599" w:rsidP="00D32599">
            <w:pPr>
              <w:spacing w:after="0" w:line="240" w:lineRule="auto"/>
              <w:rPr>
                <w:rFonts w:ascii="Calibri" w:eastAsia="Times New Roman" w:hAnsi="Calibri" w:cs="Times New Roman"/>
                <w:sz w:val="12"/>
                <w:szCs w:val="16"/>
                <w:lang w:eastAsia="en-GB"/>
              </w:rPr>
            </w:pP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 very good application of a range of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Very good consideration of the context of the application, with perceptive use of examples, where relevant.</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Evidence of some innovation and creativity. </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An advanced application of a range of methods, materials, tools and/or techniques.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The context of the application is well considered, with extensive use of relevant examples.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Application and deployment extend beyond established conventions.  Innovation and creativity evident throughout.</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D32599" w:rsidRPr="00D32599" w:rsidTr="00D32599">
        <w:trPr>
          <w:gridBefore w:val="1"/>
          <w:gridAfter w:val="1"/>
          <w:wBefore w:w="116" w:type="pct"/>
          <w:wAfter w:w="93" w:type="pct"/>
        </w:trPr>
        <w:tc>
          <w:tcPr>
            <w:tcW w:w="786" w:type="pct"/>
            <w:gridSpan w:val="2"/>
            <w:tcBorders>
              <w:top w:val="single" w:sz="4" w:space="0" w:color="auto"/>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16"/>
                <w:szCs w:val="16"/>
                <w:lang w:eastAsia="en-GB"/>
              </w:rPr>
              <w:t xml:space="preserve">5. Skills for Professional Practice </w:t>
            </w:r>
          </w:p>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sz w:val="16"/>
                <w:szCs w:val="16"/>
                <w:lang w:eastAsia="en-GB"/>
              </w:rPr>
              <w:t xml:space="preserve">Demonstrates attributes expected in professional practice including: individual initiative and collaborative working; deployment of appropriate media to communicate (including written and oral); clarity and </w:t>
            </w:r>
            <w:r w:rsidRPr="00D32599">
              <w:rPr>
                <w:rFonts w:ascii="Calibri" w:eastAsia="Times New Roman" w:hAnsi="Calibri" w:cs="Times New Roman"/>
                <w:sz w:val="16"/>
                <w:szCs w:val="16"/>
                <w:lang w:eastAsia="en-GB"/>
              </w:rPr>
              <w:lastRenderedPageBreak/>
              <w:t>effectiveness in presentation and organisation.</w:t>
            </w:r>
          </w:p>
        </w:tc>
        <w:tc>
          <w:tcPr>
            <w:tcW w:w="572" w:type="pct"/>
            <w:tcBorders>
              <w:top w:val="single" w:sz="4" w:space="0" w:color="auto"/>
              <w:left w:val="sing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lastRenderedPageBreak/>
              <w:t>Communication media is inappropriate or misapplied.</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Little or no evidence of autonomy in the completion of tasks.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is poorly structured and/or largely incoherent.</w:t>
            </w:r>
          </w:p>
        </w:tc>
        <w:tc>
          <w:tcPr>
            <w:tcW w:w="572" w:type="pct"/>
            <w:tcBorders>
              <w:top w:val="single" w:sz="4" w:space="0" w:color="auto"/>
              <w:left w:val="dashed" w:sz="4" w:space="0" w:color="auto"/>
              <w:bottom w:val="single" w:sz="4" w:space="0" w:color="auto"/>
              <w:right w:val="doub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Media is poorly designed and/or not suitable for the audience.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Poor independent or collaborative initiative.</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lacks structure, organisation, and/or coherence</w:t>
            </w:r>
          </w:p>
        </w:tc>
        <w:tc>
          <w:tcPr>
            <w:tcW w:w="572" w:type="pct"/>
            <w:tcBorders>
              <w:top w:val="single" w:sz="4" w:space="0" w:color="auto"/>
              <w:left w:val="double"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communicate in a suitable format but with some room for improvement.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work as part of a team, but with limited involvement in group activities.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lacks coherence in places and could be better structured.</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communicate effectively in a suitable format, but may have minor errors.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work effectively as part of a team, with clear contribution to group activities.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Mostly coherent work and is in a suitable structure.</w:t>
            </w:r>
          </w:p>
        </w:tc>
        <w:tc>
          <w:tcPr>
            <w:tcW w:w="572" w:type="pct"/>
            <w:gridSpan w:val="2"/>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communicate well, confidently and consistently in a suitable format.</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work very well as part of a team, with very good contribution to group activities.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is coherent and fluent and is well structured and organised.</w:t>
            </w:r>
          </w:p>
        </w:tc>
        <w:tc>
          <w:tcPr>
            <w:tcW w:w="572" w:type="pct"/>
            <w:tcBorders>
              <w:top w:val="single" w:sz="4" w:space="0" w:color="auto"/>
              <w:left w:val="dashed" w:sz="4" w:space="0" w:color="auto"/>
              <w:bottom w:val="single" w:sz="4" w:space="0" w:color="auto"/>
              <w:right w:val="dashed"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communicate professionally and, confidently in a suitable format.</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work professionally within a team, showing leadership skills as appropriate, managing conflict and meeting obligations.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is coherent, very fluent and is presented professionally.</w:t>
            </w:r>
          </w:p>
        </w:tc>
        <w:tc>
          <w:tcPr>
            <w:tcW w:w="572" w:type="pct"/>
            <w:tcBorders>
              <w:top w:val="single" w:sz="4" w:space="0" w:color="auto"/>
              <w:left w:val="dashed"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 xml:space="preserve">Can communicate with an exceptionally high level of professionalism. </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Can work exceptionally well and professionally within a team, showing advanced leadership skills.</w:t>
            </w:r>
          </w:p>
          <w:p w:rsidR="00D32599" w:rsidRPr="00D32599" w:rsidRDefault="00D32599" w:rsidP="00D32599">
            <w:pPr>
              <w:spacing w:after="0" w:line="240" w:lineRule="auto"/>
              <w:rPr>
                <w:rFonts w:ascii="Calibri" w:eastAsia="Times New Roman" w:hAnsi="Calibri" w:cs="Times New Roman"/>
                <w:sz w:val="12"/>
                <w:szCs w:val="16"/>
                <w:lang w:eastAsia="en-GB"/>
              </w:rPr>
            </w:pPr>
            <w:r w:rsidRPr="00D32599">
              <w:rPr>
                <w:rFonts w:ascii="Calibri" w:eastAsia="Times New Roman" w:hAnsi="Calibri" w:cs="Times New Roman"/>
                <w:sz w:val="12"/>
                <w:szCs w:val="16"/>
                <w:lang w:eastAsia="en-GB"/>
              </w:rPr>
              <w:t>Work is exceptionally coherent, very fluent and is presented professionally.</w:t>
            </w:r>
          </w:p>
        </w:tc>
      </w:tr>
      <w:tr w:rsidR="00D32599" w:rsidRPr="00D32599" w:rsidTr="00D3259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rPr>
          <w:trHeight w:val="75"/>
        </w:trPr>
        <w:tc>
          <w:tcPr>
            <w:tcW w:w="5000" w:type="pct"/>
            <w:gridSpan w:val="13"/>
            <w:shd w:val="clear" w:color="auto" w:fill="D9D9D9"/>
          </w:tcPr>
          <w:p w:rsidR="00D32599" w:rsidRPr="00D32599" w:rsidRDefault="00D32599" w:rsidP="00D32599">
            <w:pPr>
              <w:spacing w:after="0" w:line="240" w:lineRule="auto"/>
              <w:rPr>
                <w:rFonts w:ascii="Calibri" w:eastAsia="Times New Roman" w:hAnsi="Calibri" w:cs="Calibri"/>
                <w:b/>
                <w:color w:val="000000"/>
                <w:sz w:val="20"/>
                <w:szCs w:val="20"/>
                <w:lang w:eastAsia="en-GB"/>
              </w:rPr>
            </w:pPr>
            <w:r w:rsidRPr="00D32599">
              <w:rPr>
                <w:rFonts w:ascii="Times New Roman" w:eastAsia="Times New Roman" w:hAnsi="Times New Roman" w:cs="Times New Roman"/>
                <w:sz w:val="20"/>
                <w:szCs w:val="20"/>
                <w:lang w:eastAsia="en-GB"/>
              </w:rPr>
              <w:br w:type="page"/>
            </w:r>
            <w:r w:rsidRPr="00D32599">
              <w:rPr>
                <w:rFonts w:ascii="Calibri" w:eastAsia="Times New Roman" w:hAnsi="Calibri" w:cs="Calibri"/>
                <w:b/>
                <w:color w:val="000000"/>
                <w:sz w:val="40"/>
                <w:szCs w:val="20"/>
                <w:lang w:eastAsia="en-GB"/>
              </w:rPr>
              <w:t xml:space="preserve">Student Self Evaluation Form </w:t>
            </w:r>
          </w:p>
        </w:tc>
      </w:tr>
      <w:tr w:rsidR="00D32599" w:rsidRPr="00D32599" w:rsidTr="00D3259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c>
          <w:tcPr>
            <w:tcW w:w="853" w:type="pct"/>
            <w:gridSpan w:val="2"/>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Student name:</w:t>
            </w:r>
          </w:p>
        </w:tc>
        <w:tc>
          <w:tcPr>
            <w:tcW w:w="1806" w:type="pct"/>
            <w:gridSpan w:val="5"/>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c>
          <w:tcPr>
            <w:tcW w:w="869" w:type="pct"/>
            <w:gridSpan w:val="2"/>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Student P number:</w:t>
            </w:r>
          </w:p>
        </w:tc>
        <w:tc>
          <w:tcPr>
            <w:tcW w:w="1472" w:type="pct"/>
            <w:gridSpan w:val="4"/>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r w:rsidR="00D32599" w:rsidRPr="00D32599" w:rsidTr="00D3259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c>
          <w:tcPr>
            <w:tcW w:w="853" w:type="pct"/>
            <w:gridSpan w:val="2"/>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Programme:</w:t>
            </w:r>
          </w:p>
        </w:tc>
        <w:tc>
          <w:tcPr>
            <w:tcW w:w="1806" w:type="pct"/>
            <w:gridSpan w:val="5"/>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c>
          <w:tcPr>
            <w:tcW w:w="869" w:type="pct"/>
            <w:gridSpan w:val="2"/>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 xml:space="preserve">Year of programme </w:t>
            </w:r>
          </w:p>
        </w:tc>
        <w:tc>
          <w:tcPr>
            <w:tcW w:w="1472" w:type="pct"/>
            <w:gridSpan w:val="4"/>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r w:rsidR="00D32599" w:rsidRPr="00D32599" w:rsidTr="00D32599">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Ex>
        <w:tc>
          <w:tcPr>
            <w:tcW w:w="853" w:type="pct"/>
            <w:gridSpan w:val="2"/>
            <w:tcBorders>
              <w:bottom w:val="single" w:sz="8" w:space="0" w:color="000000"/>
            </w:tcBorders>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Assignment Title:</w:t>
            </w:r>
          </w:p>
        </w:tc>
        <w:tc>
          <w:tcPr>
            <w:tcW w:w="4147" w:type="pct"/>
            <w:gridSpan w:val="11"/>
            <w:tcBorders>
              <w:bottom w:val="single" w:sz="8" w:space="0" w:color="000000"/>
            </w:tcBorders>
          </w:tcPr>
          <w:p w:rsidR="00D32599" w:rsidRPr="00D32599" w:rsidRDefault="00D32599" w:rsidP="00D32599">
            <w:pPr>
              <w:spacing w:after="0" w:line="240" w:lineRule="auto"/>
              <w:rPr>
                <w:rFonts w:ascii="Times New Roman" w:eastAsia="Times New Roman" w:hAnsi="Times New Roman" w:cs="Times New Roman"/>
                <w:sz w:val="20"/>
                <w:szCs w:val="20"/>
                <w:lang w:eastAsia="en-GB"/>
              </w:rPr>
            </w:pPr>
          </w:p>
        </w:tc>
      </w:tr>
    </w:tbl>
    <w:p w:rsidR="00D32599" w:rsidRPr="00D32599" w:rsidRDefault="00D32599" w:rsidP="00D32599">
      <w:pPr>
        <w:spacing w:after="0" w:line="240" w:lineRule="auto"/>
        <w:jc w:val="both"/>
        <w:rPr>
          <w:rFonts w:ascii="Calibri" w:eastAsia="Times New Roman" w:hAnsi="Calibri" w:cs="Times New Roman"/>
          <w:sz w:val="20"/>
          <w:szCs w:val="20"/>
        </w:rPr>
      </w:pPr>
    </w:p>
    <w:p w:rsidR="00D32599" w:rsidRPr="00D32599" w:rsidRDefault="00D32599" w:rsidP="00D32599">
      <w:pPr>
        <w:spacing w:after="0" w:line="240" w:lineRule="auto"/>
        <w:jc w:val="both"/>
        <w:rPr>
          <w:rFonts w:ascii="Calibri" w:eastAsia="Times New Roman" w:hAnsi="Calibri" w:cs="Times New Roman"/>
        </w:rPr>
      </w:pPr>
      <w:r w:rsidRPr="00D32599">
        <w:rPr>
          <w:rFonts w:ascii="Calibri" w:eastAsia="Times New Roman" w:hAnsi="Calibri" w:cs="Times New Roman"/>
        </w:rPr>
        <w:t xml:space="preserve">This section repeats in brief the common assessment criteria detailed on previous pages. The </w:t>
      </w:r>
      <w:r w:rsidRPr="00D32599">
        <w:rPr>
          <w:rFonts w:ascii="Calibri" w:eastAsia="Times New Roman" w:hAnsi="Calibri" w:cs="Times New Roman"/>
          <w:i/>
        </w:rPr>
        <w:t>extent</w:t>
      </w:r>
      <w:r w:rsidRPr="00D32599">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D32599" w:rsidRPr="00D32599" w:rsidRDefault="00D32599" w:rsidP="00D32599">
      <w:pPr>
        <w:spacing w:after="0" w:line="240" w:lineRule="auto"/>
        <w:rPr>
          <w:rFonts w:ascii="Calibri" w:eastAsia="Times New Roman" w:hAnsi="Calibri" w:cs="Times New Roman"/>
          <w:b/>
          <w:lang w:eastAsia="en-GB"/>
        </w:rPr>
      </w:pPr>
    </w:p>
    <w:p w:rsidR="00D32599" w:rsidRPr="00D32599" w:rsidRDefault="00D32599" w:rsidP="00D32599">
      <w:pPr>
        <w:spacing w:after="0" w:line="240" w:lineRule="auto"/>
        <w:rPr>
          <w:rFonts w:ascii="Calibri" w:eastAsia="Times New Roman" w:hAnsi="Calibri" w:cs="Times New Roman"/>
          <w:b/>
          <w:lang w:eastAsia="en-GB"/>
        </w:rPr>
        <w:sectPr w:rsidR="00D32599" w:rsidRPr="00D32599" w:rsidSect="00D32599">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936"/>
        <w:gridCol w:w="1034"/>
        <w:gridCol w:w="1035"/>
        <w:gridCol w:w="17"/>
        <w:gridCol w:w="1019"/>
        <w:gridCol w:w="11"/>
        <w:gridCol w:w="1024"/>
        <w:gridCol w:w="6"/>
        <w:gridCol w:w="1032"/>
        <w:gridCol w:w="1035"/>
        <w:gridCol w:w="1030"/>
      </w:tblGrid>
      <w:tr w:rsidR="00D32599" w:rsidRPr="00D32599" w:rsidTr="00D32599">
        <w:tc>
          <w:tcPr>
            <w:tcW w:w="1055" w:type="pct"/>
            <w:vMerge w:val="restart"/>
            <w:tcBorders>
              <w:top w:val="single" w:sz="4" w:space="0" w:color="auto"/>
              <w:left w:val="single" w:sz="4" w:space="0" w:color="auto"/>
              <w:right w:val="single" w:sz="4" w:space="0" w:color="auto"/>
            </w:tcBorders>
            <w:shd w:val="clear" w:color="auto" w:fill="BFBFBF"/>
            <w:vAlign w:val="center"/>
          </w:tcPr>
          <w:p w:rsidR="00D32599" w:rsidRPr="00D32599" w:rsidRDefault="00D32599" w:rsidP="00D32599">
            <w:pPr>
              <w:spacing w:after="0" w:line="240" w:lineRule="auto"/>
              <w:rPr>
                <w:rFonts w:ascii="Calibri" w:eastAsia="Times New Roman" w:hAnsi="Calibri" w:cs="Times New Roman"/>
                <w:b/>
                <w:szCs w:val="20"/>
                <w:lang w:eastAsia="en-GB"/>
              </w:rPr>
            </w:pPr>
            <w:r w:rsidRPr="00D32599">
              <w:rPr>
                <w:rFonts w:ascii="Calibri" w:eastAsia="Times New Roman" w:hAnsi="Calibri" w:cs="Times New Roman"/>
                <w:b/>
                <w:szCs w:val="16"/>
                <w:lang w:eastAsia="en-GB"/>
              </w:rPr>
              <w:lastRenderedPageBreak/>
              <w:t xml:space="preserve">Common Assessment Criteria </w:t>
            </w:r>
            <w:r w:rsidRPr="00D32599">
              <w:rPr>
                <w:rFonts w:ascii="Calibri" w:eastAsia="Times New Roman" w:hAnsi="Calibri" w:cs="Times New Roman"/>
                <w:b/>
                <w:szCs w:val="20"/>
                <w:lang w:eastAsia="en-GB"/>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D32599" w:rsidRPr="00D32599" w:rsidRDefault="00D32599" w:rsidP="00D32599">
            <w:pPr>
              <w:spacing w:after="0" w:line="240" w:lineRule="auto"/>
              <w:rPr>
                <w:rFonts w:ascii="Calibri" w:eastAsia="Times New Roman" w:hAnsi="Calibri" w:cs="Times New Roman"/>
                <w:b/>
                <w:szCs w:val="20"/>
                <w:lang w:eastAsia="en-GB"/>
              </w:rPr>
            </w:pPr>
            <w:r w:rsidRPr="00D32599">
              <w:rPr>
                <w:rFonts w:ascii="Calibri" w:eastAsia="Times New Roman" w:hAnsi="Calibri" w:cs="Times New Roman"/>
                <w:b/>
                <w:szCs w:val="20"/>
                <w:lang w:eastAsia="en-GB"/>
              </w:rPr>
              <w:t>Level of Achievement</w:t>
            </w:r>
          </w:p>
        </w:tc>
      </w:tr>
      <w:tr w:rsidR="00D32599" w:rsidRPr="00D32599" w:rsidTr="00D32599">
        <w:trPr>
          <w:trHeight w:val="548"/>
        </w:trPr>
        <w:tc>
          <w:tcPr>
            <w:tcW w:w="1055" w:type="pct"/>
            <w:vMerge/>
            <w:tcBorders>
              <w:left w:val="single" w:sz="4" w:space="0" w:color="auto"/>
              <w:bottom w:val="single" w:sz="4" w:space="0" w:color="auto"/>
              <w:right w:val="single" w:sz="4" w:space="0" w:color="auto"/>
            </w:tcBorders>
            <w:shd w:val="clear" w:color="auto" w:fill="BFBFBF"/>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3</w:t>
            </w:r>
            <w:r w:rsidRPr="00D32599">
              <w:rPr>
                <w:rFonts w:ascii="Calibri" w:eastAsia="Times New Roman" w:hAnsi="Calibri" w:cs="Times New Roman"/>
                <w:b/>
                <w:sz w:val="18"/>
                <w:szCs w:val="20"/>
                <w:vertAlign w:val="superscript"/>
                <w:lang w:eastAsia="en-GB"/>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1</w:t>
            </w:r>
            <w:r w:rsidRPr="00D32599">
              <w:rPr>
                <w:rFonts w:ascii="Calibri" w:eastAsia="Times New Roman" w:hAnsi="Calibri" w:cs="Times New Roman"/>
                <w:b/>
                <w:sz w:val="18"/>
                <w:szCs w:val="20"/>
                <w:vertAlign w:val="superscript"/>
                <w:lang w:eastAsia="en-GB"/>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p>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1</w:t>
            </w:r>
            <w:r w:rsidRPr="00D32599">
              <w:rPr>
                <w:rFonts w:ascii="Calibri" w:eastAsia="Times New Roman" w:hAnsi="Calibri" w:cs="Times New Roman"/>
                <w:b/>
                <w:sz w:val="18"/>
                <w:szCs w:val="20"/>
                <w:vertAlign w:val="superscript"/>
                <w:lang w:eastAsia="en-GB"/>
              </w:rPr>
              <w:t>st</w:t>
            </w:r>
          </w:p>
        </w:tc>
      </w:tr>
      <w:tr w:rsidR="00D32599" w:rsidRPr="00D32599" w:rsidTr="00D32599">
        <w:trPr>
          <w:trHeight w:val="450"/>
        </w:trPr>
        <w:tc>
          <w:tcPr>
            <w:tcW w:w="1055" w:type="pct"/>
            <w:tcBorders>
              <w:top w:val="single" w:sz="4" w:space="0" w:color="auto"/>
              <w:left w:val="single" w:sz="4" w:space="0" w:color="auto"/>
              <w:right w:val="single" w:sz="4" w:space="0" w:color="auto"/>
            </w:tcBorders>
            <w:shd w:val="clear" w:color="auto" w:fill="BFBFBF"/>
          </w:tcPr>
          <w:p w:rsidR="00D32599" w:rsidRPr="00D32599" w:rsidRDefault="00D32599" w:rsidP="00D32599">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EXCELLENT</w:t>
            </w:r>
          </w:p>
        </w:tc>
        <w:tc>
          <w:tcPr>
            <w:tcW w:w="562" w:type="pct"/>
            <w:tcBorders>
              <w:top w:val="single" w:sz="4" w:space="0" w:color="auto"/>
              <w:left w:val="dashed" w:sz="4" w:space="0" w:color="auto"/>
              <w:right w:val="single" w:sz="4" w:space="0" w:color="auto"/>
            </w:tcBorders>
            <w:shd w:val="clear" w:color="auto" w:fill="BFBFBF"/>
            <w:vAlign w:val="center"/>
          </w:tcPr>
          <w:p w:rsidR="00D32599" w:rsidRPr="00D32599" w:rsidRDefault="00D32599" w:rsidP="00D32599">
            <w:pPr>
              <w:spacing w:after="120" w:line="240" w:lineRule="auto"/>
              <w:jc w:val="center"/>
              <w:rPr>
                <w:rFonts w:ascii="Calibri" w:eastAsia="Times New Roman" w:hAnsi="Calibri" w:cs="Times New Roman"/>
                <w:b/>
                <w:sz w:val="12"/>
                <w:szCs w:val="16"/>
                <w:lang w:eastAsia="en-GB"/>
              </w:rPr>
            </w:pPr>
            <w:r w:rsidRPr="00D32599">
              <w:rPr>
                <w:rFonts w:ascii="Calibri" w:eastAsia="Times New Roman" w:hAnsi="Calibri" w:cs="Times New Roman"/>
                <w:b/>
                <w:sz w:val="12"/>
                <w:szCs w:val="16"/>
                <w:lang w:eastAsia="en-GB"/>
              </w:rPr>
              <w:t>EXCEPTIONAL</w:t>
            </w:r>
          </w:p>
        </w:tc>
      </w:tr>
      <w:tr w:rsidR="00D32599" w:rsidRPr="00D32599" w:rsidTr="00D32599">
        <w:trPr>
          <w:trHeight w:val="450"/>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1. </w:t>
            </w:r>
            <w:r w:rsidRPr="00D32599">
              <w:rPr>
                <w:rFonts w:ascii="Calibri" w:eastAsia="Times New Roman" w:hAnsi="Calibri" w:cs="Times New Roman"/>
                <w:b/>
                <w:sz w:val="20"/>
                <w:szCs w:val="20"/>
                <w:lang w:eastAsia="en-GB"/>
              </w:rPr>
              <w:t>Research-informed Literature</w:t>
            </w:r>
            <w:r w:rsidRPr="00D32599">
              <w:rPr>
                <w:rFonts w:ascii="Calibri" w:eastAsia="Times New Roman" w:hAnsi="Calibri" w:cs="Times New Roman"/>
                <w:b/>
                <w:sz w:val="16"/>
                <w:szCs w:val="16"/>
                <w:lang w:eastAsia="en-GB"/>
              </w:rPr>
              <w:t xml:space="preserve"> </w:t>
            </w: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1"/>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r w:rsidR="00D32599" w:rsidRPr="00D32599" w:rsidTr="00D32599">
        <w:trPr>
          <w:trHeight w:val="450"/>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20"/>
                <w:szCs w:val="20"/>
                <w:lang w:eastAsia="en-GB"/>
              </w:rPr>
            </w:pPr>
            <w:r w:rsidRPr="00D32599">
              <w:rPr>
                <w:rFonts w:ascii="Calibri" w:eastAsia="Times New Roman" w:hAnsi="Calibri" w:cs="Times New Roman"/>
                <w:b/>
                <w:sz w:val="20"/>
                <w:szCs w:val="16"/>
                <w:lang w:eastAsia="en-GB"/>
              </w:rPr>
              <w:t xml:space="preserve">2. </w:t>
            </w:r>
            <w:r w:rsidRPr="00D32599">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1"/>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r w:rsidR="00D32599" w:rsidRPr="00D32599" w:rsidTr="00D32599">
        <w:trPr>
          <w:trHeight w:val="450"/>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3. </w:t>
            </w:r>
            <w:r w:rsidRPr="00D32599">
              <w:rPr>
                <w:rFonts w:ascii="Calibri" w:eastAsia="Times New Roman" w:hAnsi="Calibri" w:cs="Times New Roman"/>
                <w:b/>
                <w:sz w:val="20"/>
                <w:szCs w:val="20"/>
                <w:lang w:eastAsia="en-GB"/>
              </w:rPr>
              <w:t>Analysis</w:t>
            </w: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1"/>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r w:rsidR="00D32599" w:rsidRPr="00D32599" w:rsidTr="00D32599">
        <w:trPr>
          <w:trHeight w:val="451"/>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4. </w:t>
            </w:r>
            <w:r w:rsidRPr="00D32599">
              <w:rPr>
                <w:rFonts w:ascii="Calibri" w:eastAsia="Times New Roman" w:hAnsi="Calibri" w:cs="Times New Roman"/>
                <w:b/>
                <w:sz w:val="20"/>
                <w:szCs w:val="20"/>
                <w:lang w:eastAsia="en-GB"/>
              </w:rPr>
              <w:t>Practical Application and Deployment</w:t>
            </w: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0"/>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r w:rsidR="00D32599" w:rsidRPr="00D32599" w:rsidTr="00D32599">
        <w:trPr>
          <w:trHeight w:val="451"/>
        </w:trPr>
        <w:tc>
          <w:tcPr>
            <w:tcW w:w="1055" w:type="pct"/>
            <w:vMerge w:val="restart"/>
            <w:tcBorders>
              <w:top w:val="single" w:sz="4" w:space="0" w:color="auto"/>
              <w:left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r w:rsidRPr="00D32599">
              <w:rPr>
                <w:rFonts w:ascii="Calibri" w:eastAsia="Times New Roman" w:hAnsi="Calibri" w:cs="Times New Roman"/>
                <w:b/>
                <w:sz w:val="20"/>
                <w:szCs w:val="16"/>
                <w:lang w:eastAsia="en-GB"/>
              </w:rPr>
              <w:t xml:space="preserve">5. </w:t>
            </w:r>
            <w:r w:rsidRPr="00D32599">
              <w:rPr>
                <w:rFonts w:ascii="Calibri" w:eastAsia="Times New Roman" w:hAnsi="Calibri" w:cs="Times New Roman"/>
                <w:b/>
                <w:sz w:val="20"/>
                <w:szCs w:val="20"/>
                <w:lang w:eastAsia="en-GB"/>
              </w:rPr>
              <w:t>Skills for Professional Practice</w:t>
            </w:r>
            <w:r w:rsidRPr="00D32599">
              <w:rPr>
                <w:rFonts w:ascii="Calibri" w:eastAsia="Times New Roman" w:hAnsi="Calibri" w:cs="Times New Roman"/>
                <w:b/>
                <w:sz w:val="16"/>
                <w:szCs w:val="16"/>
                <w:lang w:eastAsia="en-GB"/>
              </w:rPr>
              <w:t xml:space="preserve"> </w:t>
            </w:r>
          </w:p>
          <w:p w:rsidR="00D32599" w:rsidRPr="00D32599" w:rsidRDefault="00D32599" w:rsidP="00D32599">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D32599" w:rsidRPr="00D32599" w:rsidRDefault="00D32599" w:rsidP="00D32599">
            <w:pPr>
              <w:spacing w:after="0" w:line="240" w:lineRule="auto"/>
              <w:jc w:val="center"/>
              <w:rPr>
                <w:rFonts w:ascii="Calibri" w:eastAsia="Times New Roman" w:hAnsi="Calibri" w:cs="Times New Roman"/>
                <w:sz w:val="18"/>
                <w:szCs w:val="20"/>
                <w:lang w:eastAsia="en-GB"/>
              </w:rPr>
            </w:pPr>
            <w:r w:rsidRPr="00D32599">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50-59%</w:t>
            </w:r>
          </w:p>
        </w:tc>
        <w:tc>
          <w:tcPr>
            <w:tcW w:w="564" w:type="pct"/>
            <w:gridSpan w:val="2"/>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70-79%</w:t>
            </w:r>
          </w:p>
        </w:tc>
        <w:tc>
          <w:tcPr>
            <w:tcW w:w="562" w:type="pct"/>
            <w:tcBorders>
              <w:top w:val="single" w:sz="4" w:space="0" w:color="auto"/>
              <w:left w:val="dashed" w:sz="4" w:space="0" w:color="auto"/>
              <w:right w:val="single" w:sz="4" w:space="0" w:color="auto"/>
            </w:tcBorders>
          </w:tcPr>
          <w:p w:rsidR="00D32599" w:rsidRPr="00D32599" w:rsidRDefault="00D32599" w:rsidP="00D32599">
            <w:pPr>
              <w:spacing w:after="0" w:line="240" w:lineRule="auto"/>
              <w:jc w:val="center"/>
              <w:rPr>
                <w:rFonts w:ascii="Calibri" w:eastAsia="Times New Roman" w:hAnsi="Calibri" w:cs="Times New Roman"/>
                <w:b/>
                <w:sz w:val="18"/>
                <w:szCs w:val="20"/>
                <w:lang w:eastAsia="en-GB"/>
              </w:rPr>
            </w:pPr>
            <w:r w:rsidRPr="00D32599">
              <w:rPr>
                <w:rFonts w:ascii="Calibri" w:eastAsia="Times New Roman" w:hAnsi="Calibri" w:cs="Times New Roman"/>
                <w:b/>
                <w:sz w:val="18"/>
                <w:szCs w:val="20"/>
                <w:lang w:eastAsia="en-GB"/>
              </w:rPr>
              <w:t>80-100%</w:t>
            </w:r>
          </w:p>
        </w:tc>
      </w:tr>
      <w:tr w:rsidR="00D32599" w:rsidRPr="00D32599" w:rsidTr="00D32599">
        <w:trPr>
          <w:trHeight w:val="450"/>
        </w:trPr>
        <w:tc>
          <w:tcPr>
            <w:tcW w:w="1055" w:type="pct"/>
            <w:vMerge/>
            <w:tcBorders>
              <w:left w:val="single" w:sz="4" w:space="0" w:color="auto"/>
              <w:bottom w:val="single" w:sz="4" w:space="0" w:color="auto"/>
              <w:right w:val="single" w:sz="4" w:space="0" w:color="auto"/>
            </w:tcBorders>
          </w:tcPr>
          <w:p w:rsidR="00D32599" w:rsidRPr="00D32599" w:rsidRDefault="00D32599" w:rsidP="00D32599">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D32599" w:rsidRPr="00D32599" w:rsidRDefault="00D32599" w:rsidP="00D32599">
            <w:pPr>
              <w:spacing w:after="0" w:line="240" w:lineRule="auto"/>
              <w:rPr>
                <w:rFonts w:ascii="Calibri" w:eastAsia="Times New Roman" w:hAnsi="Calibri" w:cs="Times New Roman"/>
                <w:sz w:val="24"/>
                <w:szCs w:val="32"/>
                <w:lang w:eastAsia="en-GB"/>
              </w:rPr>
            </w:pPr>
            <w:r w:rsidRPr="00D32599">
              <w:rPr>
                <w:rFonts w:ascii="Calibri" w:eastAsia="Times New Roman" w:hAnsi="Calibri" w:cs="Times New Roman"/>
                <w:sz w:val="24"/>
                <w:szCs w:val="32"/>
                <w:lang w:eastAsia="en-GB"/>
              </w:rPr>
              <w:sym w:font="Wingdings" w:char="F06F"/>
            </w:r>
          </w:p>
        </w:tc>
        <w:tc>
          <w:tcPr>
            <w:tcW w:w="562" w:type="pct"/>
            <w:tcBorders>
              <w:left w:val="dashed" w:sz="4" w:space="0" w:color="auto"/>
              <w:bottom w:val="single" w:sz="4" w:space="0" w:color="auto"/>
              <w:right w:val="single" w:sz="4" w:space="0" w:color="auto"/>
            </w:tcBorders>
            <w:vAlign w:val="bottom"/>
          </w:tcPr>
          <w:p w:rsidR="00D32599" w:rsidRPr="00D32599" w:rsidRDefault="00D32599" w:rsidP="00D32599">
            <w:pPr>
              <w:spacing w:after="0" w:line="240" w:lineRule="auto"/>
              <w:rPr>
                <w:rFonts w:ascii="Calibri" w:eastAsia="Times New Roman" w:hAnsi="Calibri" w:cs="Times New Roman"/>
                <w:sz w:val="18"/>
                <w:szCs w:val="32"/>
                <w:lang w:eastAsia="en-GB"/>
              </w:rPr>
            </w:pPr>
            <w:r w:rsidRPr="00D32599">
              <w:rPr>
                <w:rFonts w:ascii="Calibri" w:eastAsia="Times New Roman" w:hAnsi="Calibri" w:cs="Times New Roman"/>
                <w:sz w:val="24"/>
                <w:szCs w:val="32"/>
                <w:lang w:eastAsia="en-GB"/>
              </w:rPr>
              <w:sym w:font="Wingdings" w:char="F06F"/>
            </w:r>
          </w:p>
        </w:tc>
      </w:tr>
    </w:tbl>
    <w:p w:rsidR="00D32599" w:rsidRPr="00D32599" w:rsidRDefault="00D32599" w:rsidP="00D32599">
      <w:pPr>
        <w:spacing w:after="0" w:line="240" w:lineRule="auto"/>
        <w:rPr>
          <w:rFonts w:ascii="Times New Roman" w:eastAsia="Times New Roman" w:hAnsi="Times New Roman" w:cs="Times New Roman"/>
          <w:sz w:val="20"/>
          <w:szCs w:val="20"/>
          <w:lang w:eastAsia="en-GB"/>
        </w:rPr>
      </w:pPr>
      <w:r w:rsidRPr="00D32599">
        <w:rPr>
          <w:rFonts w:ascii="Times New Roman" w:eastAsia="Times New Roman" w:hAnsi="Times New Roman" w:cs="Times New Roman"/>
          <w:sz w:val="20"/>
          <w:szCs w:val="20"/>
          <w:lang w:eastAsia="en-GB"/>
        </w:rP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D32599" w:rsidRPr="00D32599" w:rsidTr="00D32599">
        <w:trPr>
          <w:trHeight w:val="75"/>
        </w:trPr>
        <w:tc>
          <w:tcPr>
            <w:tcW w:w="5299" w:type="dxa"/>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 xml:space="preserve">PLEASE COMMENT ON </w:t>
            </w:r>
            <w:r w:rsidRPr="00D32599">
              <w:rPr>
                <w:rFonts w:ascii="Calibri" w:eastAsia="Times New Roman" w:hAnsi="Calibri" w:cs="Calibri"/>
                <w:b/>
                <w:caps/>
                <w:sz w:val="20"/>
                <w:szCs w:val="20"/>
                <w:lang w:eastAsia="en-GB"/>
              </w:rPr>
              <w:t>AREAS you feel that you need TO DEVELOP</w:t>
            </w:r>
          </w:p>
        </w:tc>
      </w:tr>
      <w:tr w:rsidR="00D32599" w:rsidRPr="00D32599" w:rsidTr="00D32599">
        <w:trPr>
          <w:trHeight w:val="555"/>
        </w:trPr>
        <w:tc>
          <w:tcPr>
            <w:tcW w:w="5299" w:type="dxa"/>
            <w:tcBorders>
              <w:bottom w:val="single" w:sz="8" w:space="0" w:color="000000"/>
            </w:tcBorders>
          </w:tcPr>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D32599" w:rsidRPr="00D32599" w:rsidRDefault="00D32599" w:rsidP="00D32599">
            <w:pPr>
              <w:spacing w:before="120" w:after="240" w:line="240" w:lineRule="auto"/>
              <w:rPr>
                <w:rFonts w:ascii="Calibri" w:eastAsia="Times New Roman" w:hAnsi="Calibri" w:cs="Times New Roman"/>
                <w:sz w:val="20"/>
                <w:szCs w:val="20"/>
                <w:lang w:val="en-US"/>
              </w:rPr>
            </w:pPr>
          </w:p>
          <w:p w:rsidR="00D32599" w:rsidRPr="00D32599" w:rsidRDefault="00D32599" w:rsidP="00D32599">
            <w:pPr>
              <w:spacing w:before="120" w:after="240" w:line="240" w:lineRule="auto"/>
              <w:ind w:left="432"/>
              <w:rPr>
                <w:rFonts w:ascii="Calibri" w:eastAsia="Times New Roman" w:hAnsi="Calibri" w:cs="Times New Roman"/>
                <w:sz w:val="20"/>
                <w:szCs w:val="20"/>
                <w:lang w:val="en-US"/>
              </w:rPr>
            </w:pPr>
          </w:p>
        </w:tc>
      </w:tr>
    </w:tbl>
    <w:p w:rsidR="00D32599" w:rsidRPr="00D32599" w:rsidRDefault="00D32599" w:rsidP="00D32599">
      <w:pPr>
        <w:spacing w:after="0" w:line="240" w:lineRule="auto"/>
        <w:rPr>
          <w:rFonts w:ascii="Times New Roman" w:eastAsia="Times New Roman" w:hAnsi="Times New Roman" w:cs="Times New Roman"/>
          <w:sz w:val="20"/>
          <w:szCs w:val="20"/>
          <w:lang w:eastAsia="en-GB"/>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D32599" w:rsidRPr="00D32599" w:rsidTr="00D32599">
        <w:trPr>
          <w:trHeight w:val="586"/>
        </w:trPr>
        <w:tc>
          <w:tcPr>
            <w:tcW w:w="2204" w:type="dxa"/>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Student’s Name</w:t>
            </w:r>
          </w:p>
        </w:tc>
        <w:tc>
          <w:tcPr>
            <w:tcW w:w="3858" w:type="dxa"/>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Date</w:t>
            </w:r>
          </w:p>
        </w:tc>
        <w:tc>
          <w:tcPr>
            <w:tcW w:w="3489" w:type="dxa"/>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r w:rsidR="00D32599" w:rsidRPr="00D32599" w:rsidTr="00D32599">
        <w:trPr>
          <w:trHeight w:val="288"/>
        </w:trPr>
        <w:tc>
          <w:tcPr>
            <w:tcW w:w="2204" w:type="dxa"/>
            <w:tcBorders>
              <w:bottom w:val="single" w:sz="8" w:space="0" w:color="000000"/>
            </w:tcBorders>
            <w:shd w:val="clear" w:color="auto" w:fill="D9D9D9"/>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r w:rsidRPr="00D32599">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p w:rsidR="00D32599" w:rsidRPr="00D32599" w:rsidRDefault="00D32599" w:rsidP="00D32599">
            <w:pPr>
              <w:spacing w:before="120" w:after="120" w:line="240" w:lineRule="auto"/>
              <w:jc w:val="both"/>
              <w:rPr>
                <w:rFonts w:ascii="Calibri" w:eastAsia="Times New Roman" w:hAnsi="Calibri" w:cs="Calibri"/>
                <w:b/>
                <w:sz w:val="20"/>
                <w:szCs w:val="20"/>
                <w:lang w:eastAsia="en-GB"/>
              </w:rPr>
            </w:pPr>
          </w:p>
        </w:tc>
      </w:tr>
    </w:tbl>
    <w:p w:rsidR="00D32599" w:rsidRPr="00D32599" w:rsidRDefault="00D32599" w:rsidP="00D32599">
      <w:pPr>
        <w:spacing w:after="0" w:line="240" w:lineRule="auto"/>
        <w:jc w:val="both"/>
        <w:rPr>
          <w:rFonts w:ascii="Times New Roman" w:eastAsia="Times New Roman" w:hAnsi="Times New Roman" w:cs="Times New Roman"/>
          <w:sz w:val="20"/>
          <w:szCs w:val="20"/>
          <w:lang w:eastAsia="en-GB"/>
        </w:rPr>
      </w:pPr>
    </w:p>
    <w:p w:rsidR="00D32599" w:rsidRPr="00D32599" w:rsidRDefault="00D32599" w:rsidP="00D32599">
      <w:pPr>
        <w:rPr>
          <w:rFonts w:ascii="Calibri" w:eastAsia="Calibri" w:hAnsi="Calibri" w:cs="Times New Roman"/>
        </w:rPr>
      </w:pPr>
    </w:p>
    <w:p w:rsidR="00F60BCE" w:rsidRDefault="00F60BCE"/>
    <w:sectPr w:rsidR="00F60BC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72B8" w:rsidRDefault="00C072B8">
      <w:pPr>
        <w:spacing w:after="0" w:line="240" w:lineRule="auto"/>
      </w:pPr>
      <w:r>
        <w:separator/>
      </w:r>
    </w:p>
  </w:endnote>
  <w:endnote w:type="continuationSeparator" w:id="0">
    <w:p w:rsidR="00C072B8" w:rsidRDefault="00C07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599" w:rsidRDefault="00D3259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3BAC">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3BAC">
      <w:rPr>
        <w:b/>
        <w:noProof/>
      </w:rPr>
      <w:t>18</w:t>
    </w:r>
    <w:r>
      <w:rPr>
        <w:b/>
        <w:sz w:val="24"/>
        <w:szCs w:val="24"/>
      </w:rPr>
      <w:fldChar w:fldCharType="end"/>
    </w:r>
  </w:p>
  <w:p w:rsidR="00D32599" w:rsidRDefault="00D3259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599" w:rsidRDefault="00D3259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3BAC">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3BAC">
      <w:rPr>
        <w:b/>
        <w:noProof/>
      </w:rPr>
      <w:t>10</w:t>
    </w:r>
    <w:r>
      <w:rPr>
        <w:b/>
        <w:sz w:val="24"/>
        <w:szCs w:val="24"/>
      </w:rPr>
      <w:fldChar w:fldCharType="end"/>
    </w:r>
  </w:p>
  <w:p w:rsidR="00D32599" w:rsidRDefault="00D32599">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599" w:rsidRDefault="00D3259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3BAC">
      <w:rPr>
        <w:b/>
        <w:noProof/>
      </w:rPr>
      <w:t>15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3BAC">
      <w:rPr>
        <w:b/>
        <w:noProof/>
      </w:rPr>
      <w:t>15</w:t>
    </w:r>
    <w:r>
      <w:rPr>
        <w:b/>
        <w:sz w:val="24"/>
        <w:szCs w:val="24"/>
      </w:rPr>
      <w:fldChar w:fldCharType="end"/>
    </w:r>
  </w:p>
  <w:p w:rsidR="00D32599" w:rsidRDefault="00D32599">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2599" w:rsidRDefault="00D3259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93BAC">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93BAC">
      <w:rPr>
        <w:b/>
        <w:noProof/>
      </w:rPr>
      <w:t>18</w:t>
    </w:r>
    <w:r>
      <w:rPr>
        <w:b/>
        <w:sz w:val="24"/>
        <w:szCs w:val="24"/>
      </w:rPr>
      <w:fldChar w:fldCharType="end"/>
    </w:r>
  </w:p>
  <w:p w:rsidR="00D32599" w:rsidRDefault="00D3259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72B8" w:rsidRDefault="00C072B8">
      <w:pPr>
        <w:spacing w:after="0" w:line="240" w:lineRule="auto"/>
      </w:pPr>
      <w:r>
        <w:separator/>
      </w:r>
    </w:p>
  </w:footnote>
  <w:footnote w:type="continuationSeparator" w:id="0">
    <w:p w:rsidR="00C072B8" w:rsidRDefault="00C072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D7224C"/>
    <w:multiLevelType w:val="hybridMultilevel"/>
    <w:tmpl w:val="8AAC7FA6"/>
    <w:lvl w:ilvl="0" w:tplc="A75A9700">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15:restartNumberingAfterBreak="0">
    <w:nsid w:val="04141846"/>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616C4B"/>
    <w:multiLevelType w:val="hybridMultilevel"/>
    <w:tmpl w:val="B0121414"/>
    <w:lvl w:ilvl="0" w:tplc="9620B85E">
      <w:start w:val="1"/>
      <w:numFmt w:val="decimal"/>
      <w:lvlText w:val="%1."/>
      <w:lvlJc w:val="left"/>
      <w:pPr>
        <w:tabs>
          <w:tab w:val="num" w:pos="357"/>
        </w:tabs>
        <w:ind w:left="357" w:hanging="357"/>
      </w:pPr>
      <w:rPr>
        <w:rFonts w:cs="Times New Roman" w:hint="default"/>
        <w:b w:val="0"/>
        <w:bCs/>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BCD6581"/>
    <w:multiLevelType w:val="hybridMultilevel"/>
    <w:tmpl w:val="91B8CF0C"/>
    <w:lvl w:ilvl="0" w:tplc="461E6D3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4A03C5"/>
    <w:multiLevelType w:val="hybridMultilevel"/>
    <w:tmpl w:val="F8849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5A42A7"/>
    <w:multiLevelType w:val="hybridMultilevel"/>
    <w:tmpl w:val="C278071E"/>
    <w:lvl w:ilvl="0" w:tplc="30BE710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6431EF"/>
    <w:multiLevelType w:val="hybridMultilevel"/>
    <w:tmpl w:val="EB641EA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316746"/>
    <w:multiLevelType w:val="hybridMultilevel"/>
    <w:tmpl w:val="B0AE6FC2"/>
    <w:lvl w:ilvl="0" w:tplc="DFAE9C68">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A354E6"/>
    <w:multiLevelType w:val="hybridMultilevel"/>
    <w:tmpl w:val="73B8EA68"/>
    <w:lvl w:ilvl="0" w:tplc="0809000F">
      <w:start w:val="1"/>
      <w:numFmt w:val="decimal"/>
      <w:lvlText w:val="%1."/>
      <w:lvlJc w:val="left"/>
      <w:pPr>
        <w:ind w:left="360" w:hanging="360"/>
      </w:pPr>
      <w:rPr>
        <w:rFonts w:hint="default"/>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1" w15:restartNumberingAfterBreak="0">
    <w:nsid w:val="28515A2F"/>
    <w:multiLevelType w:val="hybridMultilevel"/>
    <w:tmpl w:val="FF667C48"/>
    <w:lvl w:ilvl="0" w:tplc="8BE40A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43398"/>
    <w:multiLevelType w:val="hybridMultilevel"/>
    <w:tmpl w:val="37922320"/>
    <w:lvl w:ilvl="0" w:tplc="FB0CA5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B4F35B4"/>
    <w:multiLevelType w:val="hybridMultilevel"/>
    <w:tmpl w:val="06BCCA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F3F3848"/>
    <w:multiLevelType w:val="hybridMultilevel"/>
    <w:tmpl w:val="8AAC7FA6"/>
    <w:lvl w:ilvl="0" w:tplc="A75A9700">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866BEA"/>
    <w:multiLevelType w:val="hybridMultilevel"/>
    <w:tmpl w:val="AAE0CE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8BE7F5A"/>
    <w:multiLevelType w:val="hybridMultilevel"/>
    <w:tmpl w:val="DB26B9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C74774E"/>
    <w:multiLevelType w:val="hybridMultilevel"/>
    <w:tmpl w:val="D0667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0" w15:restartNumberingAfterBreak="0">
    <w:nsid w:val="3EAF0A18"/>
    <w:multiLevelType w:val="hybridMultilevel"/>
    <w:tmpl w:val="F75E9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AD7E37"/>
    <w:multiLevelType w:val="hybridMultilevel"/>
    <w:tmpl w:val="1BA4AA34"/>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2" w15:restartNumberingAfterBreak="0">
    <w:nsid w:val="4E88030A"/>
    <w:multiLevelType w:val="hybridMultilevel"/>
    <w:tmpl w:val="389AE946"/>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23"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5A4543B1"/>
    <w:multiLevelType w:val="hybridMultilevel"/>
    <w:tmpl w:val="72580C70"/>
    <w:lvl w:ilvl="0" w:tplc="9E5233E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E251C5"/>
    <w:multiLevelType w:val="hybridMultilevel"/>
    <w:tmpl w:val="6FE2D3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7" w15:restartNumberingAfterBreak="0">
    <w:nsid w:val="61DB5CB7"/>
    <w:multiLevelType w:val="hybridMultilevel"/>
    <w:tmpl w:val="3B5819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2EF3A07"/>
    <w:multiLevelType w:val="hybridMultilevel"/>
    <w:tmpl w:val="B610FDEA"/>
    <w:lvl w:ilvl="0" w:tplc="0720D9B6">
      <w:start w:val="1"/>
      <w:numFmt w:val="lowerRoman"/>
      <w:lvlText w:val="%1)"/>
      <w:lvlJc w:val="left"/>
      <w:pPr>
        <w:ind w:left="1080" w:hanging="72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7025C9"/>
    <w:multiLevelType w:val="hybridMultilevel"/>
    <w:tmpl w:val="414434B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731459"/>
    <w:multiLevelType w:val="hybridMultilevel"/>
    <w:tmpl w:val="AEC8A81E"/>
    <w:lvl w:ilvl="0" w:tplc="DFAE9C68">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34" w15:restartNumberingAfterBreak="0">
    <w:nsid w:val="79493E2A"/>
    <w:multiLevelType w:val="hybridMultilevel"/>
    <w:tmpl w:val="3422670C"/>
    <w:lvl w:ilvl="0" w:tplc="EF22915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370"/>
        </w:tabs>
        <w:ind w:left="370" w:hanging="360"/>
      </w:pPr>
      <w:rPr>
        <w:rFonts w:ascii="Courier New" w:hAnsi="Courier New" w:hint="default"/>
      </w:rPr>
    </w:lvl>
    <w:lvl w:ilvl="2" w:tplc="04090005" w:tentative="1">
      <w:start w:val="1"/>
      <w:numFmt w:val="bullet"/>
      <w:lvlText w:val=""/>
      <w:lvlJc w:val="left"/>
      <w:pPr>
        <w:tabs>
          <w:tab w:val="num" w:pos="1090"/>
        </w:tabs>
        <w:ind w:left="1090" w:hanging="360"/>
      </w:pPr>
      <w:rPr>
        <w:rFonts w:ascii="Wingdings" w:hAnsi="Wingdings" w:hint="default"/>
      </w:rPr>
    </w:lvl>
    <w:lvl w:ilvl="3" w:tplc="04090001" w:tentative="1">
      <w:start w:val="1"/>
      <w:numFmt w:val="bullet"/>
      <w:lvlText w:val=""/>
      <w:lvlJc w:val="left"/>
      <w:pPr>
        <w:tabs>
          <w:tab w:val="num" w:pos="1810"/>
        </w:tabs>
        <w:ind w:left="1810" w:hanging="360"/>
      </w:pPr>
      <w:rPr>
        <w:rFonts w:ascii="Symbol" w:hAnsi="Symbol" w:hint="default"/>
      </w:rPr>
    </w:lvl>
    <w:lvl w:ilvl="4" w:tplc="04090003" w:tentative="1">
      <w:start w:val="1"/>
      <w:numFmt w:val="bullet"/>
      <w:lvlText w:val="o"/>
      <w:lvlJc w:val="left"/>
      <w:pPr>
        <w:tabs>
          <w:tab w:val="num" w:pos="2530"/>
        </w:tabs>
        <w:ind w:left="2530" w:hanging="360"/>
      </w:pPr>
      <w:rPr>
        <w:rFonts w:ascii="Courier New" w:hAnsi="Courier New" w:hint="default"/>
      </w:rPr>
    </w:lvl>
    <w:lvl w:ilvl="5" w:tplc="04090005" w:tentative="1">
      <w:start w:val="1"/>
      <w:numFmt w:val="bullet"/>
      <w:lvlText w:val=""/>
      <w:lvlJc w:val="left"/>
      <w:pPr>
        <w:tabs>
          <w:tab w:val="num" w:pos="3250"/>
        </w:tabs>
        <w:ind w:left="3250" w:hanging="360"/>
      </w:pPr>
      <w:rPr>
        <w:rFonts w:ascii="Wingdings" w:hAnsi="Wingdings" w:hint="default"/>
      </w:rPr>
    </w:lvl>
    <w:lvl w:ilvl="6" w:tplc="04090001" w:tentative="1">
      <w:start w:val="1"/>
      <w:numFmt w:val="bullet"/>
      <w:lvlText w:val=""/>
      <w:lvlJc w:val="left"/>
      <w:pPr>
        <w:tabs>
          <w:tab w:val="num" w:pos="3970"/>
        </w:tabs>
        <w:ind w:left="3970" w:hanging="360"/>
      </w:pPr>
      <w:rPr>
        <w:rFonts w:ascii="Symbol" w:hAnsi="Symbol" w:hint="default"/>
      </w:rPr>
    </w:lvl>
    <w:lvl w:ilvl="7" w:tplc="04090003" w:tentative="1">
      <w:start w:val="1"/>
      <w:numFmt w:val="bullet"/>
      <w:lvlText w:val="o"/>
      <w:lvlJc w:val="left"/>
      <w:pPr>
        <w:tabs>
          <w:tab w:val="num" w:pos="4690"/>
        </w:tabs>
        <w:ind w:left="4690" w:hanging="360"/>
      </w:pPr>
      <w:rPr>
        <w:rFonts w:ascii="Courier New" w:hAnsi="Courier New" w:hint="default"/>
      </w:rPr>
    </w:lvl>
    <w:lvl w:ilvl="8" w:tplc="04090005" w:tentative="1">
      <w:start w:val="1"/>
      <w:numFmt w:val="bullet"/>
      <w:lvlText w:val=""/>
      <w:lvlJc w:val="left"/>
      <w:pPr>
        <w:tabs>
          <w:tab w:val="num" w:pos="5410"/>
        </w:tabs>
        <w:ind w:left="5410" w:hanging="360"/>
      </w:pPr>
      <w:rPr>
        <w:rFonts w:ascii="Wingdings" w:hAnsi="Wingdings" w:hint="default"/>
      </w:rPr>
    </w:lvl>
  </w:abstractNum>
  <w:abstractNum w:abstractNumId="35" w15:restartNumberingAfterBreak="0">
    <w:nsid w:val="7CDF4A8E"/>
    <w:multiLevelType w:val="hybridMultilevel"/>
    <w:tmpl w:val="A10A6F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abstractNumId w:val="3"/>
  </w:num>
  <w:num w:numId="3">
    <w:abstractNumId w:val="32"/>
  </w:num>
  <w:num w:numId="4">
    <w:abstractNumId w:val="15"/>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3"/>
  </w:num>
  <w:num w:numId="8">
    <w:abstractNumId w:val="2"/>
  </w:num>
  <w:num w:numId="9">
    <w:abstractNumId w:val="8"/>
  </w:num>
  <w:num w:numId="10">
    <w:abstractNumId w:val="18"/>
  </w:num>
  <w:num w:numId="11">
    <w:abstractNumId w:val="35"/>
  </w:num>
  <w:num w:numId="12">
    <w:abstractNumId w:val="28"/>
  </w:num>
  <w:num w:numId="13">
    <w:abstractNumId w:val="12"/>
  </w:num>
  <w:num w:numId="14">
    <w:abstractNumId w:val="20"/>
  </w:num>
  <w:num w:numId="15">
    <w:abstractNumId w:val="16"/>
  </w:num>
  <w:num w:numId="16">
    <w:abstractNumId w:val="33"/>
  </w:num>
  <w:num w:numId="17">
    <w:abstractNumId w:val="19"/>
  </w:num>
  <w:num w:numId="18">
    <w:abstractNumId w:val="17"/>
  </w:num>
  <w:num w:numId="19">
    <w:abstractNumId w:val="7"/>
  </w:num>
  <w:num w:numId="20">
    <w:abstractNumId w:val="21"/>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29"/>
  </w:num>
  <w:num w:numId="26">
    <w:abstractNumId w:val="4"/>
  </w:num>
  <w:num w:numId="27">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22"/>
  </w:num>
  <w:num w:numId="30">
    <w:abstractNumId w:val="25"/>
  </w:num>
  <w:num w:numId="31">
    <w:abstractNumId w:val="6"/>
  </w:num>
  <w:num w:numId="32">
    <w:abstractNumId w:val="5"/>
  </w:num>
  <w:num w:numId="33">
    <w:abstractNumId w:val="10"/>
  </w:num>
  <w:num w:numId="34">
    <w:abstractNumId w:val="9"/>
  </w:num>
  <w:num w:numId="35">
    <w:abstractNumId w:val="1"/>
  </w:num>
  <w:num w:numId="36">
    <w:abstractNumId w:val="30"/>
  </w:num>
  <w:num w:numId="37">
    <w:abstractNumId w:val="11"/>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599"/>
    <w:rsid w:val="001235AE"/>
    <w:rsid w:val="00171E94"/>
    <w:rsid w:val="00193BAC"/>
    <w:rsid w:val="002D3D96"/>
    <w:rsid w:val="00342CB5"/>
    <w:rsid w:val="00390763"/>
    <w:rsid w:val="005149FA"/>
    <w:rsid w:val="005E5CE4"/>
    <w:rsid w:val="005E67D0"/>
    <w:rsid w:val="00766093"/>
    <w:rsid w:val="0077346E"/>
    <w:rsid w:val="00783959"/>
    <w:rsid w:val="007848AC"/>
    <w:rsid w:val="0081748F"/>
    <w:rsid w:val="008216EC"/>
    <w:rsid w:val="00905138"/>
    <w:rsid w:val="009A56BB"/>
    <w:rsid w:val="009C4FAA"/>
    <w:rsid w:val="00A70E91"/>
    <w:rsid w:val="00AA45BA"/>
    <w:rsid w:val="00B02BD8"/>
    <w:rsid w:val="00C04F07"/>
    <w:rsid w:val="00C072B8"/>
    <w:rsid w:val="00CA75AF"/>
    <w:rsid w:val="00D32599"/>
    <w:rsid w:val="00E924E5"/>
    <w:rsid w:val="00EA02CC"/>
    <w:rsid w:val="00ED3997"/>
    <w:rsid w:val="00F60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46C480-02BC-43DE-952B-E5941B426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9"/>
    <w:qFormat/>
    <w:rsid w:val="00D32599"/>
    <w:pPr>
      <w:keepNext/>
      <w:spacing w:before="240" w:after="60"/>
      <w:outlineLvl w:val="1"/>
    </w:pPr>
    <w:rPr>
      <w:rFonts w:ascii="Arial" w:eastAsia="Calibri" w:hAnsi="Arial" w:cs="Arial"/>
      <w:b/>
      <w:bCs/>
      <w:i/>
      <w:iCs/>
      <w:sz w:val="28"/>
      <w:szCs w:val="28"/>
    </w:rPr>
  </w:style>
  <w:style w:type="paragraph" w:styleId="Heading3">
    <w:name w:val="heading 3"/>
    <w:basedOn w:val="Normal"/>
    <w:next w:val="Normal"/>
    <w:link w:val="Heading3Char"/>
    <w:qFormat/>
    <w:rsid w:val="00D32599"/>
    <w:pPr>
      <w:keepNext/>
      <w:spacing w:before="240" w:after="60"/>
      <w:outlineLvl w:val="2"/>
    </w:pPr>
    <w:rPr>
      <w:rFonts w:ascii="Arial" w:eastAsia="Calibri" w:hAnsi="Arial" w:cs="Arial"/>
      <w:b/>
      <w:bCs/>
      <w:sz w:val="26"/>
      <w:szCs w:val="26"/>
    </w:rPr>
  </w:style>
  <w:style w:type="paragraph" w:styleId="Heading4">
    <w:name w:val="heading 4"/>
    <w:basedOn w:val="Normal"/>
    <w:next w:val="Normal"/>
    <w:link w:val="Heading4Char"/>
    <w:uiPriority w:val="99"/>
    <w:qFormat/>
    <w:rsid w:val="00D32599"/>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Times New Roman"/>
      <w:b/>
      <w:sz w:val="56"/>
      <w:szCs w:val="20"/>
      <w:lang w:val="en-US"/>
    </w:rPr>
  </w:style>
  <w:style w:type="paragraph" w:styleId="Heading5">
    <w:name w:val="heading 5"/>
    <w:basedOn w:val="Normal"/>
    <w:next w:val="Normal"/>
    <w:link w:val="Heading5Char"/>
    <w:uiPriority w:val="9"/>
    <w:semiHidden/>
    <w:unhideWhenUsed/>
    <w:qFormat/>
    <w:rsid w:val="00D32599"/>
    <w:pPr>
      <w:keepNext/>
      <w:keepLines/>
      <w:spacing w:before="200" w:after="0"/>
      <w:outlineLvl w:val="4"/>
    </w:pPr>
    <w:rPr>
      <w:rFonts w:ascii="Cambria" w:eastAsia="Times New Roman" w:hAnsi="Cambria" w:cs="Times New Roman"/>
      <w:color w:val="243F60"/>
      <w:sz w:val="20"/>
      <w:szCs w:val="20"/>
      <w:lang w:val="x-none" w:eastAsia="x-none"/>
    </w:rPr>
  </w:style>
  <w:style w:type="paragraph" w:styleId="Heading6">
    <w:name w:val="heading 6"/>
    <w:basedOn w:val="Normal"/>
    <w:next w:val="Normal"/>
    <w:link w:val="Heading6Char"/>
    <w:uiPriority w:val="99"/>
    <w:qFormat/>
    <w:rsid w:val="00D32599"/>
    <w:pPr>
      <w:spacing w:before="240" w:after="60"/>
      <w:outlineLvl w:val="5"/>
    </w:pPr>
    <w:rPr>
      <w:rFonts w:ascii="Times New Roman" w:eastAsia="Calibri"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32599"/>
    <w:rPr>
      <w:rFonts w:ascii="Arial" w:eastAsia="Calibri" w:hAnsi="Arial" w:cs="Arial"/>
      <w:b/>
      <w:bCs/>
      <w:i/>
      <w:iCs/>
      <w:sz w:val="28"/>
      <w:szCs w:val="28"/>
    </w:rPr>
  </w:style>
  <w:style w:type="character" w:customStyle="1" w:styleId="Heading3Char">
    <w:name w:val="Heading 3 Char"/>
    <w:basedOn w:val="DefaultParagraphFont"/>
    <w:link w:val="Heading3"/>
    <w:rsid w:val="00D32599"/>
    <w:rPr>
      <w:rFonts w:ascii="Arial" w:eastAsia="Calibri" w:hAnsi="Arial" w:cs="Arial"/>
      <w:b/>
      <w:bCs/>
      <w:sz w:val="26"/>
      <w:szCs w:val="26"/>
    </w:rPr>
  </w:style>
  <w:style w:type="character" w:customStyle="1" w:styleId="Heading4Char">
    <w:name w:val="Heading 4 Char"/>
    <w:basedOn w:val="DefaultParagraphFont"/>
    <w:link w:val="Heading4"/>
    <w:uiPriority w:val="99"/>
    <w:rsid w:val="00D32599"/>
    <w:rPr>
      <w:rFonts w:ascii="Comic Sans MS" w:eastAsia="Times New Roman" w:hAnsi="Comic Sans MS" w:cs="Times New Roman"/>
      <w:b/>
      <w:sz w:val="56"/>
      <w:szCs w:val="20"/>
      <w:lang w:val="en-US"/>
    </w:rPr>
  </w:style>
  <w:style w:type="character" w:customStyle="1" w:styleId="Heading5Char">
    <w:name w:val="Heading 5 Char"/>
    <w:basedOn w:val="DefaultParagraphFont"/>
    <w:link w:val="Heading5"/>
    <w:uiPriority w:val="9"/>
    <w:semiHidden/>
    <w:rsid w:val="00D32599"/>
    <w:rPr>
      <w:rFonts w:ascii="Cambria" w:eastAsia="Times New Roman" w:hAnsi="Cambria" w:cs="Times New Roman"/>
      <w:color w:val="243F60"/>
      <w:sz w:val="20"/>
      <w:szCs w:val="20"/>
      <w:lang w:val="x-none" w:eastAsia="x-none"/>
    </w:rPr>
  </w:style>
  <w:style w:type="character" w:customStyle="1" w:styleId="Heading6Char">
    <w:name w:val="Heading 6 Char"/>
    <w:basedOn w:val="DefaultParagraphFont"/>
    <w:link w:val="Heading6"/>
    <w:uiPriority w:val="99"/>
    <w:rsid w:val="00D32599"/>
    <w:rPr>
      <w:rFonts w:ascii="Times New Roman" w:eastAsia="Calibri" w:hAnsi="Times New Roman" w:cs="Times New Roman"/>
      <w:b/>
      <w:bCs/>
    </w:rPr>
  </w:style>
  <w:style w:type="numbering" w:customStyle="1" w:styleId="NoList1">
    <w:name w:val="No List1"/>
    <w:next w:val="NoList"/>
    <w:uiPriority w:val="99"/>
    <w:semiHidden/>
    <w:unhideWhenUsed/>
    <w:rsid w:val="00D32599"/>
  </w:style>
  <w:style w:type="paragraph" w:styleId="Header">
    <w:name w:val="header"/>
    <w:basedOn w:val="Normal"/>
    <w:link w:val="HeaderChar"/>
    <w:rsid w:val="00D32599"/>
    <w:pPr>
      <w:tabs>
        <w:tab w:val="center" w:pos="4320"/>
        <w:tab w:val="right" w:pos="8640"/>
      </w:tabs>
      <w:spacing w:after="0" w:line="240" w:lineRule="auto"/>
    </w:pPr>
    <w:rPr>
      <w:rFonts w:ascii="Arial" w:eastAsia="Times New Roman" w:hAnsi="Arial" w:cs="Times New Roman"/>
      <w:szCs w:val="20"/>
      <w:lang w:val="en-US"/>
    </w:rPr>
  </w:style>
  <w:style w:type="character" w:customStyle="1" w:styleId="HeaderChar">
    <w:name w:val="Header Char"/>
    <w:basedOn w:val="DefaultParagraphFont"/>
    <w:link w:val="Header"/>
    <w:rsid w:val="00D32599"/>
    <w:rPr>
      <w:rFonts w:ascii="Arial" w:eastAsia="Times New Roman" w:hAnsi="Arial" w:cs="Times New Roman"/>
      <w:szCs w:val="20"/>
      <w:lang w:val="en-US"/>
    </w:rPr>
  </w:style>
  <w:style w:type="paragraph" w:styleId="Footer">
    <w:name w:val="footer"/>
    <w:basedOn w:val="Normal"/>
    <w:link w:val="FooterChar"/>
    <w:uiPriority w:val="99"/>
    <w:rsid w:val="00D32599"/>
    <w:pPr>
      <w:tabs>
        <w:tab w:val="center" w:pos="4320"/>
        <w:tab w:val="right" w:pos="8640"/>
      </w:tabs>
      <w:spacing w:after="0" w:line="240" w:lineRule="auto"/>
    </w:pPr>
    <w:rPr>
      <w:rFonts w:ascii="Arial" w:eastAsia="Times New Roman" w:hAnsi="Arial" w:cs="Times New Roman"/>
      <w:szCs w:val="20"/>
      <w:lang w:val="en-US"/>
    </w:rPr>
  </w:style>
  <w:style w:type="character" w:customStyle="1" w:styleId="FooterChar">
    <w:name w:val="Footer Char"/>
    <w:basedOn w:val="DefaultParagraphFont"/>
    <w:link w:val="Footer"/>
    <w:uiPriority w:val="99"/>
    <w:rsid w:val="00D32599"/>
    <w:rPr>
      <w:rFonts w:ascii="Arial" w:eastAsia="Times New Roman" w:hAnsi="Arial" w:cs="Times New Roman"/>
      <w:szCs w:val="20"/>
      <w:lang w:val="en-US"/>
    </w:rPr>
  </w:style>
  <w:style w:type="paragraph" w:styleId="BodyText">
    <w:name w:val="Body Text"/>
    <w:basedOn w:val="Normal"/>
    <w:link w:val="BodyTextChar"/>
    <w:uiPriority w:val="99"/>
    <w:rsid w:val="00D32599"/>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rsid w:val="00D32599"/>
    <w:rPr>
      <w:rFonts w:ascii="Arial" w:eastAsia="MS Mincho" w:hAnsi="Arial" w:cs="Arial"/>
      <w:b/>
      <w:bCs/>
      <w:sz w:val="20"/>
      <w:szCs w:val="20"/>
      <w:lang w:val="en-US"/>
    </w:rPr>
  </w:style>
  <w:style w:type="paragraph" w:styleId="Title">
    <w:name w:val="Title"/>
    <w:basedOn w:val="Normal"/>
    <w:link w:val="TitleChar"/>
    <w:uiPriority w:val="99"/>
    <w:qFormat/>
    <w:rsid w:val="00D32599"/>
    <w:pPr>
      <w:overflowPunct w:val="0"/>
      <w:autoSpaceDE w:val="0"/>
      <w:autoSpaceDN w:val="0"/>
      <w:adjustRightInd w:val="0"/>
      <w:spacing w:after="0" w:line="240" w:lineRule="auto"/>
      <w:jc w:val="center"/>
      <w:textAlignment w:val="baseline"/>
    </w:pPr>
    <w:rPr>
      <w:rFonts w:ascii="Arial" w:eastAsia="Times New Roman" w:hAnsi="Arial" w:cs="Times New Roman"/>
      <w:b/>
      <w:sz w:val="28"/>
      <w:szCs w:val="20"/>
    </w:rPr>
  </w:style>
  <w:style w:type="character" w:customStyle="1" w:styleId="TitleChar">
    <w:name w:val="Title Char"/>
    <w:basedOn w:val="DefaultParagraphFont"/>
    <w:link w:val="Title"/>
    <w:uiPriority w:val="99"/>
    <w:rsid w:val="00D32599"/>
    <w:rPr>
      <w:rFonts w:ascii="Arial" w:eastAsia="Times New Roman" w:hAnsi="Arial" w:cs="Times New Roman"/>
      <w:b/>
      <w:sz w:val="28"/>
      <w:szCs w:val="20"/>
    </w:rPr>
  </w:style>
  <w:style w:type="paragraph" w:styleId="NormalWeb">
    <w:name w:val="Normal (Web)"/>
    <w:basedOn w:val="Normal"/>
    <w:uiPriority w:val="99"/>
    <w:rsid w:val="00D32599"/>
    <w:pPr>
      <w:spacing w:before="100" w:beforeAutospacing="1" w:after="100" w:afterAutospacing="1" w:line="240" w:lineRule="auto"/>
    </w:pPr>
    <w:rPr>
      <w:rFonts w:ascii="Arial Unicode MS" w:eastAsia="Calibri" w:hAnsi="Arial Unicode MS" w:cs="Arial Unicode MS"/>
      <w:sz w:val="24"/>
      <w:szCs w:val="24"/>
    </w:rPr>
  </w:style>
  <w:style w:type="paragraph" w:customStyle="1" w:styleId="heading">
    <w:name w:val="heading"/>
    <w:basedOn w:val="fixed"/>
    <w:link w:val="headingChar"/>
    <w:rsid w:val="00D32599"/>
    <w:pPr>
      <w:spacing w:before="240" w:after="120"/>
    </w:pPr>
  </w:style>
  <w:style w:type="paragraph" w:customStyle="1" w:styleId="fixed">
    <w:name w:val="fixed"/>
    <w:uiPriority w:val="99"/>
    <w:rsid w:val="00D32599"/>
    <w:pPr>
      <w:tabs>
        <w:tab w:val="left" w:pos="720"/>
        <w:tab w:val="left" w:pos="1440"/>
        <w:tab w:val="left" w:pos="2160"/>
        <w:tab w:val="left" w:pos="2880"/>
      </w:tabs>
      <w:spacing w:after="0" w:line="240" w:lineRule="auto"/>
      <w:ind w:left="3600" w:hanging="3600"/>
    </w:pPr>
    <w:rPr>
      <w:rFonts w:ascii="Times New Roman" w:eastAsia="Times New Roman" w:hAnsi="Times New Roman" w:cs="Times New Roman"/>
      <w:b/>
      <w:sz w:val="24"/>
      <w:szCs w:val="20"/>
      <w:lang w:eastAsia="en-GB"/>
    </w:rPr>
  </w:style>
  <w:style w:type="paragraph" w:customStyle="1" w:styleId="bullet">
    <w:name w:val="bullet"/>
    <w:uiPriority w:val="99"/>
    <w:rsid w:val="00D32599"/>
    <w:pPr>
      <w:spacing w:before="120" w:after="0" w:line="240" w:lineRule="auto"/>
      <w:ind w:left="1004" w:hanging="284"/>
      <w:jc w:val="both"/>
    </w:pPr>
    <w:rPr>
      <w:rFonts w:ascii="Times New Roman" w:eastAsia="Times New Roman" w:hAnsi="Times New Roman" w:cs="Times New Roman"/>
      <w:sz w:val="24"/>
      <w:szCs w:val="20"/>
      <w:lang w:eastAsia="en-GB"/>
    </w:rPr>
  </w:style>
  <w:style w:type="character" w:styleId="PageNumber">
    <w:name w:val="page number"/>
    <w:basedOn w:val="DefaultParagraphFont"/>
    <w:uiPriority w:val="99"/>
    <w:rsid w:val="00D32599"/>
    <w:rPr>
      <w:rFonts w:cs="Times New Roman"/>
    </w:rPr>
  </w:style>
  <w:style w:type="character" w:customStyle="1" w:styleId="CharChar2">
    <w:name w:val="Char Char2"/>
    <w:basedOn w:val="DefaultParagraphFont"/>
    <w:uiPriority w:val="99"/>
    <w:rsid w:val="00D32599"/>
    <w:rPr>
      <w:rFonts w:cs="Times New Roman"/>
      <w:sz w:val="24"/>
      <w:szCs w:val="24"/>
      <w:lang w:val="en-GB" w:eastAsia="en-US" w:bidi="ar-SA"/>
    </w:rPr>
  </w:style>
  <w:style w:type="character" w:customStyle="1" w:styleId="CharChar3">
    <w:name w:val="Char Char3"/>
    <w:basedOn w:val="DefaultParagraphFont"/>
    <w:uiPriority w:val="99"/>
    <w:rsid w:val="00D32599"/>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32599"/>
    <w:rPr>
      <w:rFonts w:cs="Times New Roman"/>
      <w:sz w:val="16"/>
      <w:szCs w:val="16"/>
    </w:rPr>
  </w:style>
  <w:style w:type="paragraph" w:styleId="CommentText">
    <w:name w:val="annotation text"/>
    <w:basedOn w:val="Normal"/>
    <w:link w:val="CommentTextChar"/>
    <w:uiPriority w:val="99"/>
    <w:semiHidden/>
    <w:rsid w:val="00D32599"/>
    <w:pPr>
      <w:spacing w:after="0" w:line="240" w:lineRule="auto"/>
    </w:pPr>
    <w:rPr>
      <w:rFonts w:ascii="Times New Roman" w:eastAsia="Calibri" w:hAnsi="Times New Roman" w:cs="Times New Roman"/>
      <w:sz w:val="20"/>
      <w:szCs w:val="20"/>
    </w:rPr>
  </w:style>
  <w:style w:type="character" w:customStyle="1" w:styleId="CommentTextChar">
    <w:name w:val="Comment Text Char"/>
    <w:basedOn w:val="DefaultParagraphFont"/>
    <w:link w:val="CommentText"/>
    <w:uiPriority w:val="99"/>
    <w:semiHidden/>
    <w:rsid w:val="00D32599"/>
    <w:rPr>
      <w:rFonts w:ascii="Times New Roman" w:eastAsia="Calibri" w:hAnsi="Times New Roman" w:cs="Times New Roman"/>
      <w:sz w:val="20"/>
      <w:szCs w:val="20"/>
    </w:rPr>
  </w:style>
  <w:style w:type="paragraph" w:styleId="BalloonText">
    <w:name w:val="Balloon Text"/>
    <w:basedOn w:val="Normal"/>
    <w:link w:val="BalloonTextChar"/>
    <w:uiPriority w:val="99"/>
    <w:semiHidden/>
    <w:rsid w:val="00D32599"/>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D32599"/>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rsid w:val="00D32599"/>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D32599"/>
    <w:rPr>
      <w:rFonts w:ascii="Calibri" w:eastAsia="Calibri" w:hAnsi="Calibri" w:cs="Times New Roman"/>
      <w:b/>
      <w:bCs/>
      <w:sz w:val="20"/>
      <w:szCs w:val="20"/>
    </w:rPr>
  </w:style>
  <w:style w:type="paragraph" w:styleId="BodyText2">
    <w:name w:val="Body Text 2"/>
    <w:basedOn w:val="Normal"/>
    <w:link w:val="BodyText2Char"/>
    <w:uiPriority w:val="99"/>
    <w:rsid w:val="00D32599"/>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rsid w:val="00D32599"/>
    <w:rPr>
      <w:rFonts w:ascii="Calibri" w:eastAsia="Calibri" w:hAnsi="Calibri" w:cs="Times New Roman"/>
    </w:rPr>
  </w:style>
  <w:style w:type="paragraph" w:customStyle="1" w:styleId="BodyText1">
    <w:name w:val="Body Text1"/>
    <w:basedOn w:val="Normal"/>
    <w:rsid w:val="00D32599"/>
    <w:pPr>
      <w:tabs>
        <w:tab w:val="left" w:pos="720"/>
        <w:tab w:val="left" w:pos="1440"/>
      </w:tabs>
      <w:spacing w:after="0" w:line="240" w:lineRule="auto"/>
    </w:pPr>
    <w:rPr>
      <w:rFonts w:ascii="CG Times (WN)" w:eastAsia="Calibri" w:hAnsi="CG Times (WN)" w:cs="Times New Roman"/>
      <w:sz w:val="24"/>
      <w:szCs w:val="20"/>
    </w:rPr>
  </w:style>
  <w:style w:type="character" w:customStyle="1" w:styleId="CharChar1">
    <w:name w:val="Char Char1"/>
    <w:basedOn w:val="DefaultParagraphFont"/>
    <w:uiPriority w:val="99"/>
    <w:rsid w:val="00D32599"/>
    <w:rPr>
      <w:rFonts w:cs="Times New Roman"/>
    </w:rPr>
  </w:style>
  <w:style w:type="paragraph" w:customStyle="1" w:styleId="BulletedList">
    <w:name w:val="Bulleted List"/>
    <w:basedOn w:val="Normal"/>
    <w:rsid w:val="00D32599"/>
    <w:pPr>
      <w:numPr>
        <w:numId w:val="4"/>
      </w:numPr>
      <w:spacing w:before="120" w:after="240" w:line="240" w:lineRule="auto"/>
    </w:pPr>
    <w:rPr>
      <w:rFonts w:ascii="Verdana" w:eastAsia="Calibri" w:hAnsi="Verdana" w:cs="Times New Roman"/>
      <w:sz w:val="16"/>
      <w:szCs w:val="24"/>
      <w:lang w:val="en-US"/>
    </w:rPr>
  </w:style>
  <w:style w:type="paragraph" w:styleId="ListParagraph">
    <w:name w:val="List Paragraph"/>
    <w:basedOn w:val="Normal"/>
    <w:uiPriority w:val="34"/>
    <w:qFormat/>
    <w:rsid w:val="00D32599"/>
    <w:pPr>
      <w:spacing w:after="0" w:line="240" w:lineRule="auto"/>
      <w:ind w:left="720"/>
      <w:contextualSpacing/>
    </w:pPr>
    <w:rPr>
      <w:rFonts w:ascii="Times New Roman" w:eastAsia="Calibri" w:hAnsi="Times New Roman" w:cs="Times New Roman"/>
      <w:sz w:val="20"/>
      <w:szCs w:val="20"/>
      <w:lang w:eastAsia="en-GB"/>
    </w:rPr>
  </w:style>
  <w:style w:type="paragraph" w:styleId="NoSpacing">
    <w:name w:val="No Spacing"/>
    <w:autoRedefine/>
    <w:uiPriority w:val="99"/>
    <w:qFormat/>
    <w:rsid w:val="00D32599"/>
    <w:pPr>
      <w:spacing w:after="0" w:line="240" w:lineRule="auto"/>
      <w:jc w:val="both"/>
    </w:pPr>
    <w:rPr>
      <w:rFonts w:ascii="Arial" w:eastAsia="Times New Roman" w:hAnsi="Arial" w:cs="Arial"/>
      <w:b/>
      <w:sz w:val="20"/>
      <w:szCs w:val="20"/>
    </w:rPr>
  </w:style>
  <w:style w:type="character" w:customStyle="1" w:styleId="headingChar">
    <w:name w:val="heading Char"/>
    <w:link w:val="heading"/>
    <w:rsid w:val="00D32599"/>
    <w:rPr>
      <w:rFonts w:ascii="Times New Roman" w:eastAsia="Times New Roman" w:hAnsi="Times New Roman" w:cs="Times New Roman"/>
      <w:b/>
      <w:sz w:val="24"/>
      <w:szCs w:val="20"/>
      <w:lang w:eastAsia="en-GB"/>
    </w:rPr>
  </w:style>
  <w:style w:type="character" w:styleId="Hyperlink">
    <w:name w:val="Hyperlink"/>
    <w:uiPriority w:val="99"/>
    <w:rsid w:val="00D32599"/>
    <w:rPr>
      <w:color w:val="0000FF"/>
      <w:u w:val="single"/>
    </w:rPr>
  </w:style>
  <w:style w:type="table" w:customStyle="1" w:styleId="TableGrid21">
    <w:name w:val="Table Grid21"/>
    <w:basedOn w:val="TableNormal"/>
    <w:uiPriority w:val="59"/>
    <w:rsid w:val="00D325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0">
    <w:name w:val="Body Text2"/>
    <w:basedOn w:val="Normal"/>
    <w:rsid w:val="00D32599"/>
    <w:pPr>
      <w:tabs>
        <w:tab w:val="left" w:pos="720"/>
        <w:tab w:val="left" w:pos="1440"/>
      </w:tabs>
      <w:spacing w:after="0" w:line="240" w:lineRule="auto"/>
    </w:pPr>
    <w:rPr>
      <w:rFonts w:ascii="CG Times (WN)" w:eastAsia="Times New Roman" w:hAnsi="CG Times (WN)" w:cs="Times New Roman"/>
      <w:sz w:val="24"/>
      <w:szCs w:val="20"/>
    </w:rPr>
  </w:style>
  <w:style w:type="table" w:customStyle="1" w:styleId="TableGrid20">
    <w:name w:val="Table Grid20"/>
    <w:basedOn w:val="TableNormal"/>
    <w:uiPriority w:val="59"/>
    <w:rsid w:val="00D325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
    <w:name w:val="Body Text3"/>
    <w:basedOn w:val="Normal"/>
    <w:rsid w:val="00D32599"/>
    <w:pPr>
      <w:tabs>
        <w:tab w:val="left" w:pos="720"/>
        <w:tab w:val="left" w:pos="1440"/>
      </w:tabs>
      <w:spacing w:after="0" w:line="240" w:lineRule="auto"/>
    </w:pPr>
    <w:rPr>
      <w:rFonts w:ascii="CG Times (WN)" w:eastAsia="Times New Roman" w:hAnsi="CG Times (WN)" w:cs="Times New Roman"/>
      <w:sz w:val="24"/>
      <w:szCs w:val="20"/>
    </w:rPr>
  </w:style>
  <w:style w:type="character" w:styleId="HTMLCite">
    <w:name w:val="HTML Cite"/>
    <w:uiPriority w:val="99"/>
    <w:unhideWhenUsed/>
    <w:rsid w:val="00D32599"/>
    <w:rPr>
      <w:i/>
      <w:iCs/>
    </w:rPr>
  </w:style>
  <w:style w:type="character" w:customStyle="1" w:styleId="srtitle1">
    <w:name w:val="srtitle1"/>
    <w:rsid w:val="00D32599"/>
    <w:rPr>
      <w:b/>
      <w:bCs/>
    </w:rPr>
  </w:style>
  <w:style w:type="table" w:customStyle="1" w:styleId="TableGrid42">
    <w:name w:val="Table Grid42"/>
    <w:basedOn w:val="TableNormal"/>
    <w:uiPriority w:val="59"/>
    <w:rsid w:val="00D325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uiPriority w:val="59"/>
    <w:rsid w:val="00D325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7414</Words>
  <Characters>42260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SBSTablet12</dc:creator>
  <cp:lastModifiedBy>Jacqui Jones</cp:lastModifiedBy>
  <cp:revision>2</cp:revision>
  <dcterms:created xsi:type="dcterms:W3CDTF">2018-07-30T15:55:00Z</dcterms:created>
  <dcterms:modified xsi:type="dcterms:W3CDTF">2018-07-30T15:55:00Z</dcterms:modified>
</cp:coreProperties>
</file>