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B5EBF" w14:textId="77777777" w:rsidR="003B4BF1" w:rsidRPr="008A15DA" w:rsidRDefault="005F0B62" w:rsidP="008A15DA">
      <w:pPr>
        <w:spacing w:line="360" w:lineRule="auto"/>
        <w:rPr>
          <w:rFonts w:ascii="Arial" w:hAnsi="Arial" w:cs="Arial"/>
          <w:lang w:val="cy-GB"/>
        </w:rPr>
      </w:pPr>
      <w:r w:rsidRPr="008A15DA">
        <w:rPr>
          <w:rFonts w:ascii="Arial" w:hAnsi="Arial" w:cs="Arial"/>
          <w:lang w:val="cy-GB"/>
        </w:rPr>
        <w:t>Cyflwyniad:</w:t>
      </w:r>
    </w:p>
    <w:p w14:paraId="03C948BB" w14:textId="09D18642" w:rsidR="00B00E85" w:rsidRPr="008A15DA" w:rsidRDefault="008123A2" w:rsidP="008A15DA">
      <w:pPr>
        <w:spacing w:line="360" w:lineRule="auto"/>
        <w:rPr>
          <w:rFonts w:ascii="Arial" w:hAnsi="Arial" w:cs="Arial"/>
          <w:lang w:val="cy-GB"/>
        </w:rPr>
      </w:pPr>
      <w:r w:rsidRPr="008A15DA">
        <w:rPr>
          <w:rFonts w:ascii="Arial" w:hAnsi="Arial" w:cs="Arial"/>
          <w:lang w:val="cy-GB"/>
        </w:rPr>
        <w:t xml:space="preserve">Mae’n hanfodol bod ymarferwyr yn sefydlu </w:t>
      </w:r>
      <w:r w:rsidRPr="008A15DA">
        <w:rPr>
          <w:rFonts w:ascii="Arial" w:hAnsi="Arial" w:cs="Arial"/>
          <w:b/>
          <w:bCs/>
          <w:lang w:val="cy-GB"/>
        </w:rPr>
        <w:t>amgylchedd dysgu</w:t>
      </w:r>
      <w:r w:rsidRPr="008A15DA">
        <w:rPr>
          <w:rFonts w:ascii="Arial" w:hAnsi="Arial" w:cs="Arial"/>
          <w:lang w:val="cy-GB"/>
        </w:rPr>
        <w:t xml:space="preserve"> sydd yn caniatáu i ddisgyblion weithio i’w llawn botensial ac i lwyddo (Culp.Brian, n.d). Amlygir hyn hefyd yn y ddogfen ‘Fframwaith ar gyfer dysgu plant 3-7 oed yng Nghymru’, sydd yn tynnu sylw yn arbennig at ddefnyddio’r </w:t>
      </w:r>
      <w:r w:rsidRPr="008A15DA">
        <w:rPr>
          <w:rFonts w:ascii="Arial" w:hAnsi="Arial" w:cs="Arial"/>
          <w:b/>
          <w:bCs/>
          <w:lang w:val="cy-GB"/>
        </w:rPr>
        <w:t>amgylchedd awyr agored</w:t>
      </w:r>
      <w:r w:rsidRPr="008A15DA">
        <w:rPr>
          <w:rFonts w:ascii="Arial" w:hAnsi="Arial" w:cs="Arial"/>
          <w:lang w:val="cy-GB"/>
        </w:rPr>
        <w:t xml:space="preserve"> (APADGOS, 2008). Esbonia’r ddogfen y pwysigrwydd o greu amgylchedd ceir profiadau dan do ac yn yr ardal allanol. Yn nôl ‘Llawlyfr Dysgu yn yr Awyr Agored’ mae manteision sylweddol fod tu allan gan fod ystod helaeth o brofiadau unigryw ar gael yn yr awyr agored (APADGOS, 2009). Yn ogystal â dysgu yn yr awyr agored, mae llawer o ddamcanwyr o’r farn bod cyfleoedd i </w:t>
      </w:r>
      <w:r w:rsidRPr="008A15DA">
        <w:rPr>
          <w:rFonts w:ascii="Arial" w:hAnsi="Arial" w:cs="Arial"/>
          <w:b/>
          <w:bCs/>
          <w:lang w:val="cy-GB"/>
        </w:rPr>
        <w:t>ddysgu y tu allan i’r gymuned ysgol</w:t>
      </w:r>
      <w:r w:rsidRPr="008A15DA">
        <w:rPr>
          <w:rFonts w:ascii="Arial" w:hAnsi="Arial" w:cs="Arial"/>
          <w:lang w:val="cy-GB"/>
        </w:rPr>
        <w:t>. Mae ymweliadau i’r gymuned leol ac ardaloedd ehangach yn rhoi ystod eang o brofiadau newydd ni ellir cael yn y dosbarth. Mae Donaldson yn ei ddogfen ‘Dyfodol Llwyddiannus’ yn cefnogi dysgu o’r fath ac yn honni bod “addysgeg yn cwmpasu mwy na’r ‘addysgu’ sy’n digwydd drwy ddulliau yn yr ystafell ddosbarth yn unig” (Donaldson, 2015:63).</w:t>
      </w:r>
    </w:p>
    <w:p w14:paraId="50765D10" w14:textId="781B52E3" w:rsidR="001065F7" w:rsidRPr="008A15DA" w:rsidRDefault="001065F7" w:rsidP="008A15DA">
      <w:pPr>
        <w:spacing w:line="360" w:lineRule="auto"/>
        <w:rPr>
          <w:rFonts w:ascii="Arial" w:hAnsi="Arial" w:cs="Arial"/>
          <w:lang w:val="cy-GB"/>
        </w:rPr>
      </w:pPr>
      <w:r w:rsidRPr="008A15DA">
        <w:rPr>
          <w:rFonts w:ascii="Arial" w:hAnsi="Arial" w:cs="Arial"/>
          <w:lang w:val="cy-GB"/>
        </w:rPr>
        <w:tab/>
      </w:r>
      <w:r w:rsidR="008123A2" w:rsidRPr="008A15DA">
        <w:rPr>
          <w:rFonts w:ascii="Arial" w:hAnsi="Arial" w:cs="Arial"/>
          <w:lang w:val="cy-GB"/>
        </w:rPr>
        <w:t xml:space="preserve">Fel amlygir uchod, bydd y traethawd yma yn trafod amgylchedd dysgu effeithiol, y defnydd o’r awyr agored a’r cyfleoedd i ddysgu tu hwnt i’r dosbarth. Mae’r traethawd hefyd yn trafod natur a strategaethau dysgu effeithiol gan ymhlygu sut mae ymarferwyr yn mynd ati i fonitro ac asesu dysgu. Hefyd edrychi’r yn fanwl ar yr hyn mae damcaniaethau yn ymhlygu. </w:t>
      </w:r>
    </w:p>
    <w:p w14:paraId="43281926" w14:textId="77777777" w:rsidR="00B00E85" w:rsidRPr="008A15DA" w:rsidRDefault="00B00E85" w:rsidP="008A15DA">
      <w:pPr>
        <w:spacing w:line="360" w:lineRule="auto"/>
        <w:rPr>
          <w:rFonts w:ascii="Arial" w:hAnsi="Arial" w:cs="Arial"/>
          <w:lang w:val="cy-GB"/>
        </w:rPr>
      </w:pPr>
    </w:p>
    <w:p w14:paraId="7D92E255" w14:textId="0701C939" w:rsidR="00C60399" w:rsidRPr="008A15DA" w:rsidRDefault="00C60399" w:rsidP="008A15DA">
      <w:pPr>
        <w:spacing w:line="360" w:lineRule="auto"/>
        <w:rPr>
          <w:rFonts w:ascii="Arial" w:hAnsi="Arial" w:cs="Arial"/>
          <w:lang w:val="cy-GB"/>
        </w:rPr>
      </w:pPr>
    </w:p>
    <w:p w14:paraId="6A914A60" w14:textId="62DF2754" w:rsidR="00C60399" w:rsidRPr="008A15DA" w:rsidRDefault="00C60399" w:rsidP="008A15DA">
      <w:pPr>
        <w:spacing w:line="360" w:lineRule="auto"/>
        <w:rPr>
          <w:rFonts w:ascii="Arial" w:hAnsi="Arial" w:cs="Arial"/>
          <w:lang w:val="cy-GB"/>
        </w:rPr>
      </w:pPr>
    </w:p>
    <w:p w14:paraId="25F4B548" w14:textId="37DB56FC" w:rsidR="00C60399" w:rsidRPr="008A15DA" w:rsidRDefault="00C60399" w:rsidP="008A15DA">
      <w:pPr>
        <w:spacing w:line="360" w:lineRule="auto"/>
        <w:rPr>
          <w:rFonts w:ascii="Arial" w:hAnsi="Arial" w:cs="Arial"/>
          <w:lang w:val="cy-GB"/>
        </w:rPr>
      </w:pPr>
    </w:p>
    <w:p w14:paraId="74A4D47D" w14:textId="7278C288" w:rsidR="00C60399" w:rsidRPr="008A15DA" w:rsidRDefault="00C60399" w:rsidP="008A15DA">
      <w:pPr>
        <w:spacing w:line="360" w:lineRule="auto"/>
        <w:rPr>
          <w:rFonts w:ascii="Arial" w:hAnsi="Arial" w:cs="Arial"/>
          <w:lang w:val="cy-GB"/>
        </w:rPr>
      </w:pPr>
    </w:p>
    <w:p w14:paraId="1DCBD6D1" w14:textId="2FFCC9B2" w:rsidR="00C60399" w:rsidRPr="008A15DA" w:rsidRDefault="00C60399" w:rsidP="008A15DA">
      <w:pPr>
        <w:spacing w:line="360" w:lineRule="auto"/>
        <w:rPr>
          <w:rFonts w:ascii="Arial" w:hAnsi="Arial" w:cs="Arial"/>
          <w:lang w:val="cy-GB"/>
        </w:rPr>
      </w:pPr>
    </w:p>
    <w:p w14:paraId="0FD28D3B" w14:textId="1B80C290" w:rsidR="00C60399" w:rsidRPr="008A15DA" w:rsidRDefault="00C60399" w:rsidP="008A15DA">
      <w:pPr>
        <w:spacing w:line="360" w:lineRule="auto"/>
        <w:rPr>
          <w:rFonts w:ascii="Arial" w:hAnsi="Arial" w:cs="Arial"/>
          <w:lang w:val="cy-GB"/>
        </w:rPr>
      </w:pPr>
    </w:p>
    <w:p w14:paraId="35B4D5A5" w14:textId="7574F1C8" w:rsidR="00C60399" w:rsidRPr="008A15DA" w:rsidRDefault="00C60399" w:rsidP="008A15DA">
      <w:pPr>
        <w:spacing w:line="360" w:lineRule="auto"/>
        <w:rPr>
          <w:rFonts w:ascii="Arial" w:hAnsi="Arial" w:cs="Arial"/>
          <w:lang w:val="cy-GB"/>
        </w:rPr>
      </w:pPr>
    </w:p>
    <w:p w14:paraId="226C7381" w14:textId="3597DA6E" w:rsidR="00C60399" w:rsidRPr="008A15DA" w:rsidRDefault="00C60399" w:rsidP="008A15DA">
      <w:pPr>
        <w:spacing w:line="360" w:lineRule="auto"/>
        <w:rPr>
          <w:rFonts w:ascii="Arial" w:hAnsi="Arial" w:cs="Arial"/>
          <w:lang w:val="cy-GB"/>
        </w:rPr>
      </w:pPr>
    </w:p>
    <w:p w14:paraId="1DA37B24" w14:textId="23B7CB01" w:rsidR="00C60399" w:rsidRPr="008A15DA" w:rsidRDefault="00C60399" w:rsidP="008A15DA">
      <w:pPr>
        <w:spacing w:line="360" w:lineRule="auto"/>
        <w:rPr>
          <w:rFonts w:ascii="Arial" w:hAnsi="Arial" w:cs="Arial"/>
          <w:lang w:val="cy-GB"/>
        </w:rPr>
      </w:pPr>
    </w:p>
    <w:p w14:paraId="5CF39E4F" w14:textId="6D57A444" w:rsidR="00C60399" w:rsidRPr="008A15DA" w:rsidRDefault="00C60399" w:rsidP="008A15DA">
      <w:pPr>
        <w:spacing w:line="360" w:lineRule="auto"/>
        <w:rPr>
          <w:rFonts w:ascii="Arial" w:hAnsi="Arial" w:cs="Arial"/>
          <w:lang w:val="cy-GB"/>
        </w:rPr>
      </w:pPr>
    </w:p>
    <w:p w14:paraId="731898E0" w14:textId="77777777" w:rsidR="008A15DA" w:rsidRDefault="008A15DA" w:rsidP="008A15DA">
      <w:pPr>
        <w:spacing w:line="360" w:lineRule="auto"/>
        <w:rPr>
          <w:rFonts w:ascii="Arial" w:hAnsi="Arial" w:cs="Arial"/>
          <w:lang w:val="cy-GB"/>
        </w:rPr>
      </w:pPr>
    </w:p>
    <w:p w14:paraId="3AB3E92C" w14:textId="32EAC1C6" w:rsidR="00471757" w:rsidRPr="008A15DA" w:rsidRDefault="00471757" w:rsidP="008A15DA">
      <w:pPr>
        <w:spacing w:line="360" w:lineRule="auto"/>
        <w:rPr>
          <w:rFonts w:ascii="Arial" w:hAnsi="Arial" w:cs="Arial"/>
          <w:lang w:val="cy-GB"/>
        </w:rPr>
      </w:pPr>
      <w:r w:rsidRPr="008A15DA">
        <w:rPr>
          <w:rFonts w:ascii="Arial" w:hAnsi="Arial" w:cs="Arial"/>
          <w:lang w:val="cy-GB"/>
        </w:rPr>
        <w:t>Beth a olygir wrth amgylchedd dysgu?</w:t>
      </w:r>
      <w:r w:rsidR="008123A2" w:rsidRPr="008A15DA">
        <w:rPr>
          <w:rFonts w:ascii="Arial" w:hAnsi="Arial" w:cs="Arial"/>
          <w:lang w:val="cy-GB"/>
        </w:rPr>
        <w:t>:</w:t>
      </w:r>
    </w:p>
    <w:p w14:paraId="5F7018D6" w14:textId="6A75A142" w:rsidR="004525FD" w:rsidRPr="008A15DA" w:rsidRDefault="004525FD" w:rsidP="008A15DA">
      <w:pPr>
        <w:spacing w:line="360" w:lineRule="auto"/>
        <w:rPr>
          <w:rFonts w:ascii="Arial" w:hAnsi="Arial" w:cs="Arial"/>
          <w:lang w:val="cy-GB"/>
        </w:rPr>
      </w:pPr>
    </w:p>
    <w:p w14:paraId="10DDF0E7" w14:textId="08172636" w:rsidR="00AE0E0E" w:rsidRPr="008A15DA" w:rsidRDefault="004525FD" w:rsidP="008A15DA">
      <w:pPr>
        <w:spacing w:line="360" w:lineRule="auto"/>
        <w:rPr>
          <w:rFonts w:ascii="Arial" w:hAnsi="Arial" w:cs="Arial"/>
          <w:lang w:val="cy-GB"/>
        </w:rPr>
      </w:pPr>
      <w:r w:rsidRPr="008A15DA">
        <w:rPr>
          <w:rFonts w:ascii="Arial" w:hAnsi="Arial" w:cs="Arial"/>
          <w:lang w:val="cy-GB"/>
        </w:rPr>
        <w:t xml:space="preserve">Y dylai’r amgylchedd dysgu cynnig her, rhoi ystod o brofiadau, </w:t>
      </w:r>
      <w:r w:rsidR="007D4347" w:rsidRPr="008A15DA">
        <w:rPr>
          <w:rFonts w:ascii="Arial" w:hAnsi="Arial" w:cs="Arial"/>
          <w:lang w:val="cy-GB"/>
        </w:rPr>
        <w:t xml:space="preserve">ystyried </w:t>
      </w:r>
      <w:r w:rsidRPr="008A15DA">
        <w:rPr>
          <w:rFonts w:ascii="Arial" w:hAnsi="Arial" w:cs="Arial"/>
          <w:lang w:val="cy-GB"/>
        </w:rPr>
        <w:t xml:space="preserve">gallu’r plentyn a’i  anghenion tra hefyd yn datblygu y plentyn yn gynyddol gan gynnwys ei dealldwriaeth o’r byd (Montessori Society, n.d). Dyma mae’r wefan </w:t>
      </w:r>
      <w:r w:rsidR="00AE0E0E" w:rsidRPr="008A15DA">
        <w:rPr>
          <w:rFonts w:ascii="Arial" w:hAnsi="Arial" w:cs="Arial"/>
          <w:lang w:val="cy-GB"/>
        </w:rPr>
        <w:t xml:space="preserve">Montessori Society </w:t>
      </w:r>
      <w:r w:rsidRPr="008A15DA">
        <w:rPr>
          <w:rFonts w:ascii="Arial" w:hAnsi="Arial" w:cs="Arial"/>
          <w:lang w:val="cy-GB"/>
        </w:rPr>
        <w:t>yn honni yw’r elfennau sylfaenol ar gyfer amgylchedd dysgu effeithiol ar gyfer disgyblion.</w:t>
      </w:r>
      <w:r w:rsidR="00AE0E0E" w:rsidRPr="008A15DA">
        <w:rPr>
          <w:rFonts w:ascii="Arial" w:hAnsi="Arial" w:cs="Arial"/>
          <w:lang w:val="cy-GB"/>
        </w:rPr>
        <w:t xml:space="preserve"> </w:t>
      </w:r>
      <w:r w:rsidR="00954591" w:rsidRPr="008A15DA">
        <w:rPr>
          <w:rFonts w:ascii="Arial" w:hAnsi="Arial" w:cs="Arial"/>
          <w:lang w:val="cy-GB"/>
        </w:rPr>
        <w:t xml:space="preserve">Mae’r ‘Fframwaith ar gyfer dysgu plant 3 i 7 oed yng Nghymru’ yn cytuno bod angen i bob plentyn cael y cyfle i brofi hyn boed bynnag a felly os oes angen y dylai’r amgylchedd cael ei addasu ar gyfer y plant i’w cefnogi yn y ffordd orau (APADGOS. 2008). </w:t>
      </w:r>
    </w:p>
    <w:p w14:paraId="5ED6B448" w14:textId="00F20169" w:rsidR="006729F1" w:rsidRPr="008A15DA" w:rsidRDefault="004525FD" w:rsidP="008A15DA">
      <w:pPr>
        <w:spacing w:line="360" w:lineRule="auto"/>
        <w:ind w:firstLine="720"/>
        <w:rPr>
          <w:rFonts w:ascii="Arial" w:hAnsi="Arial" w:cs="Arial"/>
          <w:lang w:val="cy-GB"/>
        </w:rPr>
      </w:pPr>
      <w:r w:rsidRPr="008A15DA">
        <w:rPr>
          <w:rFonts w:ascii="Arial" w:hAnsi="Arial" w:cs="Arial"/>
          <w:lang w:val="cy-GB"/>
        </w:rPr>
        <w:t>Mae’r dull Montessori yn un sydd yn cael ei cydnabod ar draws y byd</w:t>
      </w:r>
      <w:r w:rsidR="00AE0E0E" w:rsidRPr="008A15DA">
        <w:rPr>
          <w:rFonts w:ascii="Arial" w:hAnsi="Arial" w:cs="Arial"/>
          <w:lang w:val="cy-GB"/>
        </w:rPr>
        <w:t xml:space="preserve"> </w:t>
      </w:r>
      <w:r w:rsidR="007D4347" w:rsidRPr="008A15DA">
        <w:rPr>
          <w:rFonts w:ascii="Arial" w:hAnsi="Arial" w:cs="Arial"/>
          <w:lang w:val="cy-GB"/>
        </w:rPr>
        <w:t xml:space="preserve">bellach </w:t>
      </w:r>
      <w:r w:rsidR="00AE0E0E" w:rsidRPr="008A15DA">
        <w:rPr>
          <w:rFonts w:ascii="Arial" w:hAnsi="Arial" w:cs="Arial"/>
          <w:lang w:val="cy-GB"/>
        </w:rPr>
        <w:t>fel arfer effeithiol yn yr ystafell ddosbarth a t</w:t>
      </w:r>
      <w:r w:rsidR="007D4347" w:rsidRPr="008A15DA">
        <w:rPr>
          <w:rFonts w:ascii="Arial" w:hAnsi="Arial" w:cs="Arial"/>
          <w:lang w:val="cy-GB"/>
        </w:rPr>
        <w:t>h</w:t>
      </w:r>
      <w:r w:rsidR="00AE0E0E" w:rsidRPr="008A15DA">
        <w:rPr>
          <w:rFonts w:ascii="Arial" w:hAnsi="Arial" w:cs="Arial"/>
          <w:lang w:val="cy-GB"/>
        </w:rPr>
        <w:t xml:space="preserve">u hwnt. </w:t>
      </w:r>
      <w:r w:rsidR="007D4347" w:rsidRPr="008A15DA">
        <w:rPr>
          <w:rFonts w:ascii="Arial" w:hAnsi="Arial" w:cs="Arial"/>
          <w:lang w:val="cy-GB"/>
        </w:rPr>
        <w:t xml:space="preserve">Roedd Dr Montessori yn un o addysgwyr mwyaf pwysig y </w:t>
      </w:r>
      <w:r w:rsidR="00FC7E48" w:rsidRPr="008A15DA">
        <w:rPr>
          <w:rFonts w:ascii="Arial" w:hAnsi="Arial" w:cs="Arial"/>
          <w:lang w:val="cy-GB"/>
        </w:rPr>
        <w:t>20fed ganrif</w:t>
      </w:r>
      <w:r w:rsidR="007D4347" w:rsidRPr="008A15DA">
        <w:rPr>
          <w:rFonts w:ascii="Arial" w:hAnsi="Arial" w:cs="Arial"/>
          <w:lang w:val="cy-GB"/>
        </w:rPr>
        <w:t xml:space="preserve"> a mae llawer o’i dulliau ar waith heddiw. </w:t>
      </w:r>
      <w:r w:rsidR="00AE0E0E" w:rsidRPr="008A15DA">
        <w:rPr>
          <w:rFonts w:ascii="Arial" w:hAnsi="Arial" w:cs="Arial"/>
          <w:lang w:val="cy-GB"/>
        </w:rPr>
        <w:t xml:space="preserve">Un o’r elfennau pwysig y ddamcaniaeth yw hybu a hyrwyddo dysgu yn annibynol gan y disgyblion. Yn nôl y wefan </w:t>
      </w:r>
      <w:r w:rsidR="00AE0E0E" w:rsidRPr="008A15DA">
        <w:rPr>
          <w:rFonts w:ascii="Arial" w:hAnsi="Arial" w:cs="Arial"/>
          <w:lang w:val="cy-GB"/>
        </w:rPr>
        <w:fldChar w:fldCharType="begin"/>
      </w:r>
      <w:r w:rsidR="00AE0E0E" w:rsidRPr="008A15DA">
        <w:rPr>
          <w:rFonts w:ascii="Arial" w:hAnsi="Arial" w:cs="Arial"/>
          <w:lang w:val="cy-GB"/>
        </w:rPr>
        <w:instrText xml:space="preserve"> HYPERLINK "http://www.montessori.org.uk" </w:instrText>
      </w:r>
      <w:r w:rsidR="00AE0E0E" w:rsidRPr="008A15DA">
        <w:rPr>
          <w:rFonts w:ascii="Arial" w:hAnsi="Arial" w:cs="Arial"/>
          <w:lang w:val="cy-GB"/>
        </w:rPr>
        <w:fldChar w:fldCharType="separate"/>
      </w:r>
      <w:r w:rsidR="00AE0E0E" w:rsidRPr="008A15DA">
        <w:rPr>
          <w:rStyle w:val="Hyperlink"/>
          <w:rFonts w:ascii="Arial" w:hAnsi="Arial" w:cs="Arial"/>
          <w:lang w:val="cy-GB"/>
        </w:rPr>
        <w:t>www.montessori.org.uk</w:t>
      </w:r>
      <w:r w:rsidR="00AE0E0E" w:rsidRPr="008A15DA">
        <w:rPr>
          <w:rFonts w:ascii="Arial" w:hAnsi="Arial" w:cs="Arial"/>
          <w:lang w:val="cy-GB"/>
        </w:rPr>
        <w:fldChar w:fldCharType="end"/>
      </w:r>
      <w:r w:rsidR="00AE0E0E" w:rsidRPr="008A15DA">
        <w:rPr>
          <w:rFonts w:ascii="Arial" w:hAnsi="Arial" w:cs="Arial"/>
          <w:lang w:val="cy-GB"/>
        </w:rPr>
        <w:t xml:space="preserve"> (mynediad: 10/05/2019) mae’n bwysig ein bod ni’n cynllunio fel bod plant yn gallu dysgu yn annibynol heb ormod o</w:t>
      </w:r>
      <w:r w:rsidR="007D4347" w:rsidRPr="008A15DA">
        <w:rPr>
          <w:rFonts w:ascii="Arial" w:hAnsi="Arial" w:cs="Arial"/>
          <w:lang w:val="cy-GB"/>
        </w:rPr>
        <w:t xml:space="preserve"> ddibyniaeth ar athrawon. Mae erthygl gan Estyn, ‘Amgylchedd dysgu ysbrydoledig’ yn cydnabod pwysigrwydd annibyniaeth plant fel arfer da mewn lleoliad cyfrwng saesneg lle mae plant yn gallu symud o gwmpas ardaloedd heb rhwystredigaeth gan gynnwys ardaloedd yn y dosbarth a yn yr ardal allanol (Estyn, 2016). Mae’n hanfodol bod dim rhwystredigon ffisegol yn atal dysgu annibynnol mewn ystafelloedd dosbarth yn nôl y damcaniaeth Montessori</w:t>
      </w:r>
      <w:r w:rsidR="006729F1" w:rsidRPr="008A15DA">
        <w:rPr>
          <w:rFonts w:ascii="Arial" w:hAnsi="Arial" w:cs="Arial"/>
          <w:lang w:val="cy-GB"/>
        </w:rPr>
        <w:t xml:space="preserve"> (Montessori St Nicholas, n.d)</w:t>
      </w:r>
      <w:r w:rsidR="007D4347" w:rsidRPr="008A15DA">
        <w:rPr>
          <w:rFonts w:ascii="Arial" w:hAnsi="Arial" w:cs="Arial"/>
          <w:lang w:val="cy-GB"/>
        </w:rPr>
        <w:t xml:space="preserve">. Mae’r damcaniaeth yn awygrymu os ydyn ni eisiau i’n plant ddysgu yn annibynnol mae angen sicrhau bod offer a nwyddau o fewn gallu a bod yr ardal yn un lle mae pob disgybl yn cael mynediad iddo. </w:t>
      </w:r>
      <w:r w:rsidR="00AE0E0E" w:rsidRPr="008A15DA">
        <w:rPr>
          <w:rFonts w:ascii="Arial" w:hAnsi="Arial" w:cs="Arial"/>
          <w:lang w:val="cy-GB"/>
        </w:rPr>
        <w:t>Mewn ysgol Dr Montessori y gwelwyd cadeiru lla</w:t>
      </w:r>
      <w:r w:rsidR="007D4347" w:rsidRPr="008A15DA">
        <w:rPr>
          <w:rFonts w:ascii="Arial" w:hAnsi="Arial" w:cs="Arial"/>
          <w:lang w:val="cy-GB"/>
        </w:rPr>
        <w:t>u  yn cael ei defnyddio</w:t>
      </w:r>
      <w:r w:rsidR="00AE0E0E" w:rsidRPr="008A15DA">
        <w:rPr>
          <w:rFonts w:ascii="Arial" w:hAnsi="Arial" w:cs="Arial"/>
          <w:lang w:val="cy-GB"/>
        </w:rPr>
        <w:t xml:space="preserve">, awgrymir neud hyn achos mae caniatau i’r disgyblion medru cyflawni tasgiau heb </w:t>
      </w:r>
      <w:r w:rsidR="007D4347" w:rsidRPr="008A15DA">
        <w:rPr>
          <w:rFonts w:ascii="Arial" w:hAnsi="Arial" w:cs="Arial"/>
          <w:lang w:val="cy-GB"/>
        </w:rPr>
        <w:t>fod yn anghyffyrddus</w:t>
      </w:r>
      <w:r w:rsidR="006729F1" w:rsidRPr="008A15DA">
        <w:rPr>
          <w:rFonts w:ascii="Arial" w:hAnsi="Arial" w:cs="Arial"/>
          <w:lang w:val="cy-GB"/>
        </w:rPr>
        <w:t xml:space="preserve"> a rhwystredigaeth (Montessori St Nicholas, n.d)</w:t>
      </w:r>
      <w:r w:rsidR="00AE0E0E" w:rsidRPr="008A15DA">
        <w:rPr>
          <w:rFonts w:ascii="Arial" w:hAnsi="Arial" w:cs="Arial"/>
          <w:lang w:val="cy-GB"/>
        </w:rPr>
        <w:t xml:space="preserve">. </w:t>
      </w:r>
      <w:r w:rsidR="00CB3415" w:rsidRPr="008A15DA">
        <w:rPr>
          <w:rFonts w:ascii="Arial" w:hAnsi="Arial" w:cs="Arial"/>
          <w:lang w:val="cy-GB"/>
        </w:rPr>
        <w:t xml:space="preserve">Mae Vygotsky yn cefnogi’r syniadaeth yma, mae’r ddogfen Addysgeg Dysgu ac addysgu yn honni “y gall plentyn yfory gyflawni’n annibynnol yr hyn y gall ei gyflawni gyd a chymorth heddiw” (Llywodraeth Cymru,2008). Mae hwn yn amlygu’r syniadaeth y dylwn ni fod yn cefnogi ei plant ac yn cynllunio ar ei gyfer er mwyn creu weithgareddau sydd yn anneli i daclo’r pethau maent ddim yn galler ei wneud nes ei bod yn gallu ei gyflawni yn annibynnol. </w:t>
      </w:r>
    </w:p>
    <w:p w14:paraId="13F49103" w14:textId="536B2EE3" w:rsidR="00954591" w:rsidRPr="008A15DA" w:rsidRDefault="006729F1" w:rsidP="008A15DA">
      <w:pPr>
        <w:spacing w:line="360" w:lineRule="auto"/>
        <w:ind w:firstLine="720"/>
        <w:rPr>
          <w:rFonts w:ascii="Arial" w:hAnsi="Arial" w:cs="Arial"/>
          <w:lang w:val="cy-GB"/>
        </w:rPr>
      </w:pPr>
      <w:r w:rsidRPr="008A15DA">
        <w:rPr>
          <w:rFonts w:ascii="Arial" w:hAnsi="Arial" w:cs="Arial"/>
          <w:lang w:val="cy-GB"/>
        </w:rPr>
        <w:lastRenderedPageBreak/>
        <w:t>Mae’r erthygl Estyn ‘Amgylchedd dysgu ysbrydoledig’ yn cydnabod arfer da arall sef i ddefnyddio adnoddau go iawn sydd yn ategu y byd go iawn (Estyn,2016). Mae hyn yn rhywbeth sydd yn cael ei cydnabod fel arfer da gan Estyn mewn achos arall hefyd mewn erthygl ‘Creu amgylchedd dysgu diddorol’ sydd yn honni bod un ysgol gynradd gymunedol yn sir benfro yn rhoi pwyslais enfawr ar ddaraparu ‘</w:t>
      </w:r>
      <w:r w:rsidRPr="008A15DA">
        <w:rPr>
          <w:rFonts w:ascii="Arial" w:hAnsi="Arial" w:cs="Arial"/>
          <w:b/>
          <w:bCs/>
          <w:lang w:val="cy-GB"/>
        </w:rPr>
        <w:t>ffenest i’r byd go iawn</w:t>
      </w:r>
      <w:r w:rsidR="00FC7E48" w:rsidRPr="008A15DA">
        <w:rPr>
          <w:rFonts w:ascii="Arial" w:hAnsi="Arial" w:cs="Arial"/>
          <w:b/>
          <w:bCs/>
          <w:lang w:val="cy-GB"/>
        </w:rPr>
        <w:t>’</w:t>
      </w:r>
      <w:r w:rsidRPr="008A15DA">
        <w:rPr>
          <w:rFonts w:ascii="Arial" w:hAnsi="Arial" w:cs="Arial"/>
          <w:lang w:val="cy-GB"/>
        </w:rPr>
        <w:t xml:space="preserve"> </w:t>
      </w:r>
      <w:r w:rsidR="00FC7E48" w:rsidRPr="008A15DA">
        <w:rPr>
          <w:rFonts w:ascii="Arial" w:hAnsi="Arial" w:cs="Arial"/>
          <w:lang w:val="cy-GB"/>
        </w:rPr>
        <w:t xml:space="preserve">gan rhoi ystod ehang o brofiadau sydd yn paratoi nhw i fywyd yn ehangach na’r ystafell dosbarth </w:t>
      </w:r>
      <w:r w:rsidRPr="008A15DA">
        <w:rPr>
          <w:rFonts w:ascii="Arial" w:hAnsi="Arial" w:cs="Arial"/>
          <w:lang w:val="cy-GB"/>
        </w:rPr>
        <w:t xml:space="preserve">(Estyn,2016). Mae damcanwyr Friedrich Frobel yn </w:t>
      </w:r>
      <w:r w:rsidR="00FC7E48" w:rsidRPr="008A15DA">
        <w:rPr>
          <w:rFonts w:ascii="Arial" w:hAnsi="Arial" w:cs="Arial"/>
          <w:lang w:val="cy-GB"/>
        </w:rPr>
        <w:t xml:space="preserve">cytuno ar hyn ac yn </w:t>
      </w:r>
      <w:r w:rsidRPr="008A15DA">
        <w:rPr>
          <w:rFonts w:ascii="Arial" w:hAnsi="Arial" w:cs="Arial"/>
          <w:lang w:val="cy-GB"/>
        </w:rPr>
        <w:t>credu y dylai fod plant yn gwneud pethau a cael profiadau o’r byd yn hytrach na dy</w:t>
      </w:r>
      <w:r w:rsidR="00FC7E48" w:rsidRPr="008A15DA">
        <w:rPr>
          <w:rFonts w:ascii="Arial" w:hAnsi="Arial" w:cs="Arial"/>
          <w:lang w:val="cy-GB"/>
        </w:rPr>
        <w:t>s</w:t>
      </w:r>
      <w:r w:rsidRPr="008A15DA">
        <w:rPr>
          <w:rFonts w:ascii="Arial" w:hAnsi="Arial" w:cs="Arial"/>
          <w:lang w:val="cy-GB"/>
        </w:rPr>
        <w:t>gu amdanynt neu gwylio eraill megis athrawes yn gwneud (Pound,2005).</w:t>
      </w:r>
      <w:r w:rsidR="00954591" w:rsidRPr="008A15DA">
        <w:rPr>
          <w:rFonts w:ascii="Arial" w:hAnsi="Arial" w:cs="Arial"/>
          <w:lang w:val="cy-GB"/>
        </w:rPr>
        <w:t xml:space="preserve"> </w:t>
      </w:r>
      <w:r w:rsidR="00FC7E48" w:rsidRPr="008A15DA">
        <w:rPr>
          <w:rFonts w:ascii="Arial" w:hAnsi="Arial" w:cs="Arial"/>
          <w:lang w:val="cy-GB"/>
        </w:rPr>
        <w:t xml:space="preserve">Mae’r farn yn un boblogaidd ymysg nifer helaeth o ddamcanwr gan gynnwys Piaget sydd yn son bod disgyblion yn “ddysgwyr gweithredol ac nid goddefol” (Llywodraeth Cymru, 2008). </w:t>
      </w:r>
    </w:p>
    <w:p w14:paraId="0FA641A8" w14:textId="77777777" w:rsidR="00FC7E48" w:rsidRPr="008A15DA" w:rsidRDefault="00471757" w:rsidP="008A15DA">
      <w:pPr>
        <w:spacing w:line="360" w:lineRule="auto"/>
        <w:ind w:firstLine="720"/>
        <w:rPr>
          <w:rFonts w:ascii="Arial" w:hAnsi="Arial" w:cs="Arial"/>
          <w:lang w:val="cy-GB"/>
        </w:rPr>
      </w:pPr>
      <w:r w:rsidRPr="008A15DA">
        <w:rPr>
          <w:rFonts w:ascii="Arial" w:hAnsi="Arial" w:cs="Arial"/>
          <w:lang w:val="cy-GB"/>
        </w:rPr>
        <w:t xml:space="preserve">Credaf Harriam bod athrawon wedi cyfyngu ei hun i’r ystafell dosbarth </w:t>
      </w:r>
      <w:r w:rsidR="00FC7E48" w:rsidRPr="008A15DA">
        <w:rPr>
          <w:rFonts w:ascii="Arial" w:hAnsi="Arial" w:cs="Arial"/>
          <w:lang w:val="cy-GB"/>
        </w:rPr>
        <w:t xml:space="preserve">yn y gorffennol </w:t>
      </w:r>
      <w:r w:rsidRPr="008A15DA">
        <w:rPr>
          <w:rFonts w:ascii="Arial" w:hAnsi="Arial" w:cs="Arial"/>
          <w:lang w:val="cy-GB"/>
        </w:rPr>
        <w:t xml:space="preserve">achos ei bod yn pryderu ynghlyn a </w:t>
      </w:r>
      <w:r w:rsidRPr="008A15DA">
        <w:rPr>
          <w:rFonts w:ascii="Arial" w:hAnsi="Arial" w:cs="Arial"/>
          <w:b/>
          <w:bCs/>
          <w:lang w:val="cy-GB"/>
        </w:rPr>
        <w:t>disybliaeth</w:t>
      </w:r>
      <w:r w:rsidRPr="008A15DA">
        <w:rPr>
          <w:rFonts w:ascii="Arial" w:hAnsi="Arial" w:cs="Arial"/>
          <w:lang w:val="cy-GB"/>
        </w:rPr>
        <w:t xml:space="preserve"> </w:t>
      </w:r>
      <w:r w:rsidR="00FC7E48" w:rsidRPr="008A15DA">
        <w:rPr>
          <w:rFonts w:ascii="Arial" w:hAnsi="Arial" w:cs="Arial"/>
          <w:lang w:val="cy-GB"/>
        </w:rPr>
        <w:t xml:space="preserve">plant </w:t>
      </w:r>
      <w:r w:rsidRPr="008A15DA">
        <w:rPr>
          <w:rFonts w:ascii="Arial" w:hAnsi="Arial" w:cs="Arial"/>
          <w:lang w:val="cy-GB"/>
        </w:rPr>
        <w:t>a sut i’r rheoli dosbarth tu allan i</w:t>
      </w:r>
      <w:r w:rsidR="00FC7E48" w:rsidRPr="008A15DA">
        <w:rPr>
          <w:rFonts w:ascii="Arial" w:hAnsi="Arial" w:cs="Arial"/>
          <w:lang w:val="cy-GB"/>
        </w:rPr>
        <w:t xml:space="preserve">’r ystafell cyfyng </w:t>
      </w:r>
      <w:r w:rsidRPr="008A15DA">
        <w:rPr>
          <w:rFonts w:ascii="Arial" w:hAnsi="Arial" w:cs="Arial"/>
          <w:lang w:val="cy-GB"/>
        </w:rPr>
        <w:t xml:space="preserve">(Harriam, 2006). </w:t>
      </w:r>
      <w:r w:rsidR="00024C8C" w:rsidRPr="008A15DA">
        <w:rPr>
          <w:rFonts w:ascii="Arial" w:hAnsi="Arial" w:cs="Arial"/>
          <w:lang w:val="cy-GB"/>
        </w:rPr>
        <w:t xml:space="preserve">Ond mae’r wefan </w:t>
      </w:r>
      <w:r w:rsidR="00FC7E48" w:rsidRPr="008A15DA">
        <w:rPr>
          <w:rFonts w:ascii="Arial" w:hAnsi="Arial" w:cs="Arial"/>
          <w:lang w:val="cy-GB"/>
        </w:rPr>
        <w:t>‘</w:t>
      </w:r>
      <w:r w:rsidR="00024C8C" w:rsidRPr="008A15DA">
        <w:rPr>
          <w:rFonts w:ascii="Arial" w:hAnsi="Arial" w:cs="Arial"/>
          <w:lang w:val="cy-GB"/>
        </w:rPr>
        <w:t>classroomphsycialenvironement</w:t>
      </w:r>
      <w:r w:rsidR="00FC7E48" w:rsidRPr="008A15DA">
        <w:rPr>
          <w:rFonts w:ascii="Arial" w:hAnsi="Arial" w:cs="Arial"/>
          <w:lang w:val="cy-GB"/>
        </w:rPr>
        <w:t>’ (Mynediad: 10/05/2019)</w:t>
      </w:r>
      <w:r w:rsidR="00024C8C" w:rsidRPr="008A15DA">
        <w:rPr>
          <w:rFonts w:ascii="Arial" w:hAnsi="Arial" w:cs="Arial"/>
          <w:lang w:val="cy-GB"/>
        </w:rPr>
        <w:t xml:space="preserve"> yn </w:t>
      </w:r>
      <w:r w:rsidR="00D92235" w:rsidRPr="008A15DA">
        <w:rPr>
          <w:rFonts w:ascii="Arial" w:hAnsi="Arial" w:cs="Arial"/>
          <w:lang w:val="cy-GB"/>
        </w:rPr>
        <w:t>cydnabod bod llawer o athrawon yn gwnued hyn</w:t>
      </w:r>
      <w:r w:rsidR="00FC7E48" w:rsidRPr="008A15DA">
        <w:rPr>
          <w:rFonts w:ascii="Arial" w:hAnsi="Arial" w:cs="Arial"/>
          <w:lang w:val="cy-GB"/>
        </w:rPr>
        <w:t>.</w:t>
      </w:r>
      <w:r w:rsidR="00D92235" w:rsidRPr="008A15DA">
        <w:rPr>
          <w:rFonts w:ascii="Arial" w:hAnsi="Arial" w:cs="Arial"/>
          <w:lang w:val="cy-GB"/>
        </w:rPr>
        <w:t xml:space="preserve"> </w:t>
      </w:r>
      <w:r w:rsidR="00FC7E48" w:rsidRPr="008A15DA">
        <w:rPr>
          <w:rFonts w:ascii="Arial" w:hAnsi="Arial" w:cs="Arial"/>
          <w:lang w:val="cy-GB"/>
        </w:rPr>
        <w:t>O</w:t>
      </w:r>
      <w:r w:rsidR="00D92235" w:rsidRPr="008A15DA">
        <w:rPr>
          <w:rFonts w:ascii="Arial" w:hAnsi="Arial" w:cs="Arial"/>
          <w:lang w:val="cy-GB"/>
        </w:rPr>
        <w:t xml:space="preserve">nd mae’r wefan yn </w:t>
      </w:r>
      <w:r w:rsidR="00024C8C" w:rsidRPr="008A15DA">
        <w:rPr>
          <w:rFonts w:ascii="Arial" w:hAnsi="Arial" w:cs="Arial"/>
          <w:lang w:val="cy-GB"/>
        </w:rPr>
        <w:t xml:space="preserve">argymhell </w:t>
      </w:r>
      <w:r w:rsidR="003B61F4" w:rsidRPr="008A15DA">
        <w:rPr>
          <w:rFonts w:ascii="Arial" w:hAnsi="Arial" w:cs="Arial"/>
          <w:lang w:val="cy-GB"/>
        </w:rPr>
        <w:t xml:space="preserve">bod </w:t>
      </w:r>
      <w:r w:rsidR="00D92235" w:rsidRPr="008A15DA">
        <w:rPr>
          <w:rFonts w:ascii="Arial" w:hAnsi="Arial" w:cs="Arial"/>
          <w:lang w:val="cy-GB"/>
        </w:rPr>
        <w:t xml:space="preserve">athrawon yn </w:t>
      </w:r>
      <w:r w:rsidR="003B61F4" w:rsidRPr="008A15DA">
        <w:rPr>
          <w:rFonts w:ascii="Arial" w:hAnsi="Arial" w:cs="Arial"/>
          <w:lang w:val="cy-GB"/>
        </w:rPr>
        <w:t xml:space="preserve">mynd a plant </w:t>
      </w:r>
      <w:r w:rsidR="00FC7E48" w:rsidRPr="008A15DA">
        <w:rPr>
          <w:rFonts w:ascii="Arial" w:hAnsi="Arial" w:cs="Arial"/>
          <w:lang w:val="cy-GB"/>
        </w:rPr>
        <w:t xml:space="preserve">tu </w:t>
      </w:r>
      <w:r w:rsidR="003B61F4" w:rsidRPr="008A15DA">
        <w:rPr>
          <w:rFonts w:ascii="Arial" w:hAnsi="Arial" w:cs="Arial"/>
          <w:lang w:val="cy-GB"/>
        </w:rPr>
        <w:t xml:space="preserve">allan i’r awyr agored </w:t>
      </w:r>
      <w:r w:rsidR="00FC7E48" w:rsidRPr="008A15DA">
        <w:rPr>
          <w:rFonts w:ascii="Arial" w:hAnsi="Arial" w:cs="Arial"/>
          <w:lang w:val="cy-GB"/>
        </w:rPr>
        <w:t xml:space="preserve">achos bod nifer o ddisgyblion yn ymateb yn wahanol iawn yn yr ardal allanol i cymharu ar ystafell ddosbarth. Mae’r defnydd o’r awyr agored </w:t>
      </w:r>
      <w:r w:rsidR="003B61F4" w:rsidRPr="008A15DA">
        <w:rPr>
          <w:rFonts w:ascii="Arial" w:hAnsi="Arial" w:cs="Arial"/>
          <w:lang w:val="cy-GB"/>
        </w:rPr>
        <w:t xml:space="preserve">yn gallu cael effaith cadarnhaol ar ymddygiad plant </w:t>
      </w:r>
      <w:r w:rsidR="00FC7E48" w:rsidRPr="008A15DA">
        <w:rPr>
          <w:rFonts w:ascii="Arial" w:hAnsi="Arial" w:cs="Arial"/>
          <w:lang w:val="cy-GB"/>
        </w:rPr>
        <w:t>sydd</w:t>
      </w:r>
      <w:r w:rsidR="003B61F4" w:rsidRPr="008A15DA">
        <w:rPr>
          <w:rFonts w:ascii="Arial" w:hAnsi="Arial" w:cs="Arial"/>
          <w:lang w:val="cy-GB"/>
        </w:rPr>
        <w:t xml:space="preserve"> yn </w:t>
      </w:r>
      <w:r w:rsidR="00FC7E48" w:rsidRPr="008A15DA">
        <w:rPr>
          <w:rFonts w:ascii="Arial" w:hAnsi="Arial" w:cs="Arial"/>
          <w:lang w:val="cy-GB"/>
        </w:rPr>
        <w:t>ymdreiddio yn nôl i’r dosbarth</w:t>
      </w:r>
      <w:r w:rsidR="00D92235" w:rsidRPr="008A15DA">
        <w:rPr>
          <w:rFonts w:ascii="Arial" w:hAnsi="Arial" w:cs="Arial"/>
          <w:lang w:val="cy-GB"/>
        </w:rPr>
        <w:t xml:space="preserve">. </w:t>
      </w:r>
      <w:r w:rsidR="00FC7E48" w:rsidRPr="008A15DA">
        <w:rPr>
          <w:rFonts w:ascii="Arial" w:hAnsi="Arial" w:cs="Arial"/>
          <w:lang w:val="cy-GB"/>
        </w:rPr>
        <w:t xml:space="preserve">Mae erthygl arall yn cefnogi hyn gan ategu </w:t>
      </w:r>
      <w:r w:rsidR="00D92235" w:rsidRPr="008A15DA">
        <w:rPr>
          <w:rFonts w:ascii="Arial" w:hAnsi="Arial" w:cs="Arial"/>
          <w:lang w:val="cy-GB"/>
        </w:rPr>
        <w:t>bod gweithgareddau yn yr awyr agored yn gallu ysbrydoli, annog a dennu sylw plant yn well nag y</w:t>
      </w:r>
      <w:r w:rsidR="00FC7E48" w:rsidRPr="008A15DA">
        <w:rPr>
          <w:rFonts w:ascii="Arial" w:hAnsi="Arial" w:cs="Arial"/>
          <w:lang w:val="cy-GB"/>
        </w:rPr>
        <w:t xml:space="preserve"> gall yr ystafell</w:t>
      </w:r>
      <w:r w:rsidR="00D92235" w:rsidRPr="008A15DA">
        <w:rPr>
          <w:rFonts w:ascii="Arial" w:hAnsi="Arial" w:cs="Arial"/>
          <w:lang w:val="cy-GB"/>
        </w:rPr>
        <w:t xml:space="preserve"> dosbarth (Culp.Brian, n.d). </w:t>
      </w:r>
    </w:p>
    <w:p w14:paraId="4D2FDFF4" w14:textId="35E6C3E4" w:rsidR="00954591" w:rsidRPr="008A15DA" w:rsidRDefault="00AE0E0E" w:rsidP="008A15DA">
      <w:pPr>
        <w:spacing w:line="360" w:lineRule="auto"/>
        <w:ind w:firstLine="720"/>
        <w:rPr>
          <w:rFonts w:ascii="Arial" w:hAnsi="Arial" w:cs="Arial"/>
          <w:lang w:val="cy-GB"/>
        </w:rPr>
      </w:pPr>
      <w:r w:rsidRPr="008A15DA">
        <w:rPr>
          <w:rFonts w:ascii="Arial" w:hAnsi="Arial" w:cs="Arial"/>
          <w:lang w:val="cy-GB"/>
        </w:rPr>
        <w:t xml:space="preserve">Yn nôl Jan White mae llai o blant yn cael profiad yn yr </w:t>
      </w:r>
      <w:r w:rsidRPr="008A15DA">
        <w:rPr>
          <w:rFonts w:ascii="Arial" w:hAnsi="Arial" w:cs="Arial"/>
          <w:b/>
          <w:bCs/>
          <w:lang w:val="cy-GB"/>
        </w:rPr>
        <w:t>awyr agored</w:t>
      </w:r>
      <w:r w:rsidRPr="008A15DA">
        <w:rPr>
          <w:rFonts w:ascii="Arial" w:hAnsi="Arial" w:cs="Arial"/>
          <w:lang w:val="cy-GB"/>
        </w:rPr>
        <w:t xml:space="preserve"> tu allan i’r ysgol a felly bod cyfifoldeb arnom ni fel athrawon i gynllunio gweithgareddau yn yr awyr agored sydd yn caniatau llawer o brofiadau a weithgareddau sydd wedi ei gynllunio yn dda (Jan White, 2011). Yn fwy ddiweddar mae Jan White wedi nodi yn ei llyfr ‘Playing and Learning Outdoors, Making Provision for high quality experiences in the outdoor environement with children 3-7’ bod dysgu yn yr awyr agored yn </w:t>
      </w:r>
      <w:r w:rsidRPr="008A15DA">
        <w:rPr>
          <w:rFonts w:ascii="Arial" w:hAnsi="Arial" w:cs="Arial"/>
          <w:b/>
          <w:bCs/>
          <w:lang w:val="cy-GB"/>
        </w:rPr>
        <w:t>cyfateb gyda diddordebau y plant</w:t>
      </w:r>
      <w:r w:rsidRPr="008A15DA">
        <w:rPr>
          <w:rFonts w:ascii="Arial" w:hAnsi="Arial" w:cs="Arial"/>
          <w:lang w:val="cy-GB"/>
        </w:rPr>
        <w:t xml:space="preserve">. </w:t>
      </w:r>
      <w:r w:rsidR="00FC7E48" w:rsidRPr="008A15DA">
        <w:rPr>
          <w:rFonts w:ascii="Arial" w:hAnsi="Arial" w:cs="Arial"/>
          <w:lang w:val="cy-GB"/>
        </w:rPr>
        <w:t xml:space="preserve">Mae </w:t>
      </w:r>
      <w:r w:rsidRPr="008A15DA">
        <w:rPr>
          <w:rFonts w:ascii="Arial" w:hAnsi="Arial" w:cs="Arial"/>
          <w:lang w:val="cy-GB"/>
        </w:rPr>
        <w:t>gan plant ddiddordeb mawr yn y byd naturiol gan amlaf, a mae hyn yn dys</w:t>
      </w:r>
      <w:r w:rsidR="00FC7E48" w:rsidRPr="008A15DA">
        <w:rPr>
          <w:rFonts w:ascii="Arial" w:hAnsi="Arial" w:cs="Arial"/>
          <w:lang w:val="cy-GB"/>
        </w:rPr>
        <w:t>g</w:t>
      </w:r>
      <w:r w:rsidRPr="008A15DA">
        <w:rPr>
          <w:rFonts w:ascii="Arial" w:hAnsi="Arial" w:cs="Arial"/>
          <w:lang w:val="cy-GB"/>
        </w:rPr>
        <w:t>u yn n</w:t>
      </w:r>
      <w:r w:rsidR="00FC7E48" w:rsidRPr="008A15DA">
        <w:rPr>
          <w:rFonts w:ascii="Arial" w:hAnsi="Arial" w:cs="Arial"/>
          <w:lang w:val="cy-GB"/>
        </w:rPr>
        <w:t>ô</w:t>
      </w:r>
      <w:r w:rsidRPr="008A15DA">
        <w:rPr>
          <w:rFonts w:ascii="Arial" w:hAnsi="Arial" w:cs="Arial"/>
          <w:lang w:val="cy-GB"/>
        </w:rPr>
        <w:t xml:space="preserve">l ei diddordebau nhw. Noda Jan White bod plant yn hoff iawn o fod yn yr awyr agored a bod o ddiddordeb mawr iddynt. </w:t>
      </w:r>
      <w:r w:rsidR="00FC7E48" w:rsidRPr="008A15DA">
        <w:rPr>
          <w:rFonts w:ascii="Arial" w:hAnsi="Arial" w:cs="Arial"/>
          <w:lang w:val="cy-GB"/>
        </w:rPr>
        <w:t>Mae</w:t>
      </w:r>
      <w:r w:rsidR="00CB3415" w:rsidRPr="008A15DA">
        <w:rPr>
          <w:rFonts w:ascii="Arial" w:hAnsi="Arial" w:cs="Arial"/>
          <w:lang w:val="cy-GB"/>
        </w:rPr>
        <w:t xml:space="preserve">’r </w:t>
      </w:r>
      <w:r w:rsidR="00FC7E48" w:rsidRPr="008A15DA">
        <w:rPr>
          <w:rFonts w:ascii="Arial" w:hAnsi="Arial" w:cs="Arial"/>
          <w:lang w:val="cy-GB"/>
        </w:rPr>
        <w:t>ddogfen ‘Addysgu Dysgu ac A</w:t>
      </w:r>
      <w:r w:rsidR="00CB3415" w:rsidRPr="008A15DA">
        <w:rPr>
          <w:rFonts w:ascii="Arial" w:hAnsi="Arial" w:cs="Arial"/>
          <w:lang w:val="cy-GB"/>
        </w:rPr>
        <w:t xml:space="preserve">ddysgu’ yn honni y dylwn ni fod yn dysgu yn nôl </w:t>
      </w:r>
      <w:r w:rsidR="00CB3415" w:rsidRPr="008A15DA">
        <w:rPr>
          <w:rFonts w:ascii="Arial" w:hAnsi="Arial" w:cs="Arial"/>
          <w:lang w:val="cy-GB"/>
        </w:rPr>
        <w:lastRenderedPageBreak/>
        <w:t xml:space="preserve">“diddordebau ac yn adeiladu ar brofiadau blaenorol” (Llywodraeh Cymru, 2008:6) </w:t>
      </w:r>
      <w:r w:rsidRPr="008A15DA">
        <w:rPr>
          <w:rFonts w:ascii="Arial" w:hAnsi="Arial" w:cs="Arial"/>
          <w:lang w:val="cy-GB"/>
        </w:rPr>
        <w:t>Mae Jan White yn credu bod y cyfleoedd ehang yn yr awyr agored i ddatblygu sgiliau emosiynol, cymdeithasol a gwybyddol yn yr awyr agored</w:t>
      </w:r>
      <w:r w:rsidR="00CB3415" w:rsidRPr="008A15DA">
        <w:rPr>
          <w:rFonts w:ascii="Arial" w:hAnsi="Arial" w:cs="Arial"/>
          <w:lang w:val="cy-GB"/>
        </w:rPr>
        <w:t xml:space="preserve"> (Jan White,2011)</w:t>
      </w:r>
      <w:r w:rsidRPr="008A15DA">
        <w:rPr>
          <w:rFonts w:ascii="Arial" w:hAnsi="Arial" w:cs="Arial"/>
          <w:lang w:val="cy-GB"/>
        </w:rPr>
        <w:t xml:space="preserve">. Pwysleisia bod angen ystod o brofiadau go iawn ar blant </w:t>
      </w:r>
      <w:r w:rsidR="00CB3415" w:rsidRPr="008A15DA">
        <w:rPr>
          <w:rFonts w:ascii="Arial" w:hAnsi="Arial" w:cs="Arial"/>
          <w:lang w:val="cy-GB"/>
        </w:rPr>
        <w:t>os ydyn ni eisiau iddynt d</w:t>
      </w:r>
      <w:r w:rsidRPr="008A15DA">
        <w:rPr>
          <w:rFonts w:ascii="Arial" w:hAnsi="Arial" w:cs="Arial"/>
          <w:lang w:val="cy-GB"/>
        </w:rPr>
        <w:t xml:space="preserve">deall y byd </w:t>
      </w:r>
      <w:r w:rsidR="00CB3415" w:rsidRPr="008A15DA">
        <w:rPr>
          <w:rFonts w:ascii="Arial" w:hAnsi="Arial" w:cs="Arial"/>
          <w:lang w:val="cy-GB"/>
        </w:rPr>
        <w:t>maent yn byw ynddo</w:t>
      </w:r>
      <w:r w:rsidRPr="008A15DA">
        <w:rPr>
          <w:rFonts w:ascii="Arial" w:hAnsi="Arial" w:cs="Arial"/>
          <w:lang w:val="cy-GB"/>
        </w:rPr>
        <w:t xml:space="preserve"> (Jan White,2014)</w:t>
      </w:r>
      <w:r w:rsidR="00954591" w:rsidRPr="008A15DA">
        <w:rPr>
          <w:rFonts w:ascii="Arial" w:hAnsi="Arial" w:cs="Arial"/>
          <w:lang w:val="cy-GB"/>
        </w:rPr>
        <w:t xml:space="preserve">. Mae Rudolf Steiner yn ddamcanwyr arall sydd yn cefnogi y pwysigrwydd o’r amgylchedd ffisegol (Pound, 2005). </w:t>
      </w:r>
      <w:r w:rsidR="00CB3415" w:rsidRPr="008A15DA">
        <w:rPr>
          <w:rFonts w:ascii="Arial" w:hAnsi="Arial" w:cs="Arial"/>
          <w:lang w:val="cy-GB"/>
        </w:rPr>
        <w:t xml:space="preserve">Mae Rudolf Steiner o’r farn bod yr awyr agored yn rhoi brofiadau ni gellir ail creu yn yr ystafell ddosbarth gan fyddai nhw synthetic ac ddim yn adlywyrchiad o’r byd rydyn ni esiau iddyn nhw dyw ynddo. </w:t>
      </w:r>
      <w:r w:rsidR="00954591" w:rsidRPr="008A15DA">
        <w:rPr>
          <w:rFonts w:ascii="Arial" w:hAnsi="Arial" w:cs="Arial"/>
          <w:lang w:val="cy-GB"/>
        </w:rPr>
        <w:t xml:space="preserve"> </w:t>
      </w:r>
    </w:p>
    <w:p w14:paraId="56F6692D" w14:textId="1AF63F38" w:rsidR="00AE0E0E" w:rsidRPr="008A15DA" w:rsidRDefault="00AE0E0E" w:rsidP="008A15DA">
      <w:pPr>
        <w:spacing w:line="360" w:lineRule="auto"/>
        <w:ind w:firstLine="720"/>
        <w:rPr>
          <w:rFonts w:ascii="Arial" w:hAnsi="Arial" w:cs="Arial"/>
          <w:lang w:val="cy-GB"/>
        </w:rPr>
      </w:pPr>
    </w:p>
    <w:p w14:paraId="670359C0" w14:textId="06970F1E" w:rsidR="00A10B18" w:rsidRPr="008A15DA" w:rsidRDefault="00A10B18" w:rsidP="008A15DA">
      <w:pPr>
        <w:spacing w:line="360" w:lineRule="auto"/>
        <w:rPr>
          <w:rFonts w:ascii="Arial" w:hAnsi="Arial" w:cs="Arial"/>
          <w:lang w:val="cy-GB"/>
        </w:rPr>
      </w:pPr>
    </w:p>
    <w:p w14:paraId="483C8ABC" w14:textId="04A8B362" w:rsidR="00352D6C" w:rsidRPr="008A15DA" w:rsidRDefault="00A10B18" w:rsidP="008A15DA">
      <w:pPr>
        <w:spacing w:line="360" w:lineRule="auto"/>
        <w:rPr>
          <w:rFonts w:ascii="Arial" w:hAnsi="Arial" w:cs="Arial"/>
          <w:lang w:val="cy-GB"/>
        </w:rPr>
      </w:pPr>
      <w:r w:rsidRPr="008A15DA">
        <w:rPr>
          <w:rFonts w:ascii="Arial" w:hAnsi="Arial" w:cs="Arial"/>
          <w:lang w:val="cy-GB"/>
        </w:rPr>
        <w:tab/>
      </w:r>
    </w:p>
    <w:p w14:paraId="0F1D4FD3" w14:textId="728BF82A" w:rsidR="0024189C" w:rsidRPr="008A15DA" w:rsidRDefault="0024189C" w:rsidP="008A15DA">
      <w:pPr>
        <w:spacing w:line="360" w:lineRule="auto"/>
        <w:rPr>
          <w:rFonts w:ascii="Arial" w:hAnsi="Arial" w:cs="Arial"/>
          <w:lang w:val="cy-GB"/>
        </w:rPr>
      </w:pPr>
    </w:p>
    <w:p w14:paraId="7EBC4B08" w14:textId="40AF6F94" w:rsidR="0024189C" w:rsidRPr="008A15DA" w:rsidRDefault="0024189C" w:rsidP="008A15DA">
      <w:pPr>
        <w:spacing w:line="360" w:lineRule="auto"/>
        <w:rPr>
          <w:rFonts w:ascii="Arial" w:hAnsi="Arial" w:cs="Arial"/>
          <w:lang w:val="cy-GB"/>
        </w:rPr>
      </w:pPr>
      <w:r w:rsidRPr="008A15DA">
        <w:rPr>
          <w:rFonts w:ascii="Arial" w:hAnsi="Arial" w:cs="Arial"/>
          <w:lang w:val="cy-GB"/>
        </w:rPr>
        <w:tab/>
      </w:r>
      <w:r w:rsidR="00143A17" w:rsidRPr="008A15DA">
        <w:rPr>
          <w:rFonts w:ascii="Arial" w:hAnsi="Arial" w:cs="Arial"/>
          <w:lang w:val="cy-GB"/>
        </w:rPr>
        <w:t xml:space="preserve"> </w:t>
      </w:r>
    </w:p>
    <w:p w14:paraId="539FFF8F" w14:textId="6AA60EF7" w:rsidR="00143A17" w:rsidRPr="008A15DA" w:rsidRDefault="00143A17" w:rsidP="008A15DA">
      <w:pPr>
        <w:spacing w:line="360" w:lineRule="auto"/>
        <w:rPr>
          <w:rFonts w:ascii="Arial" w:hAnsi="Arial" w:cs="Arial"/>
          <w:lang w:val="cy-GB"/>
        </w:rPr>
      </w:pPr>
    </w:p>
    <w:p w14:paraId="17C9AF17" w14:textId="77777777" w:rsidR="00AE0E0E" w:rsidRPr="008A15DA" w:rsidRDefault="00AE0E0E" w:rsidP="008A15DA">
      <w:pPr>
        <w:spacing w:line="360" w:lineRule="auto"/>
        <w:rPr>
          <w:rFonts w:ascii="Arial" w:hAnsi="Arial" w:cs="Arial"/>
          <w:lang w:val="cy-GB"/>
        </w:rPr>
      </w:pPr>
      <w:r w:rsidRPr="008A15DA">
        <w:rPr>
          <w:rFonts w:ascii="Arial" w:hAnsi="Arial" w:cs="Arial"/>
          <w:lang w:val="cy-GB"/>
        </w:rPr>
        <w:t xml:space="preserve">Ferre Leavers (Pound, 2009) Emosional well-being is seen as being at the root of involvement-children without a sens of well being will find it difficult to concentrate or fully engage in activties, experiences and interactions with others” </w:t>
      </w:r>
    </w:p>
    <w:p w14:paraId="67274A54" w14:textId="695B71BF" w:rsidR="005D0FC1" w:rsidRPr="008A15DA" w:rsidRDefault="005D0FC1" w:rsidP="008A15DA">
      <w:pPr>
        <w:spacing w:line="360" w:lineRule="auto"/>
        <w:rPr>
          <w:rFonts w:ascii="Arial" w:hAnsi="Arial" w:cs="Arial"/>
          <w:lang w:val="cy-GB"/>
        </w:rPr>
      </w:pPr>
    </w:p>
    <w:p w14:paraId="5F38A381" w14:textId="1AE57E35" w:rsidR="00D370CA" w:rsidRPr="008A15DA" w:rsidRDefault="00D370CA" w:rsidP="008A15DA">
      <w:pPr>
        <w:spacing w:line="360" w:lineRule="auto"/>
        <w:rPr>
          <w:rFonts w:ascii="Arial" w:hAnsi="Arial" w:cs="Arial"/>
          <w:lang w:val="cy-GB"/>
        </w:rPr>
      </w:pPr>
    </w:p>
    <w:p w14:paraId="712771C5" w14:textId="11448D74" w:rsidR="00D370CA" w:rsidRPr="008A15DA" w:rsidRDefault="00D370CA" w:rsidP="008A15DA">
      <w:pPr>
        <w:spacing w:line="360" w:lineRule="auto"/>
        <w:rPr>
          <w:rFonts w:ascii="Arial" w:hAnsi="Arial" w:cs="Arial"/>
          <w:lang w:val="cy-GB"/>
        </w:rPr>
      </w:pPr>
    </w:p>
    <w:p w14:paraId="0DF34A6C" w14:textId="497ADC50" w:rsidR="00D370CA" w:rsidRPr="008A15DA" w:rsidRDefault="00D370CA" w:rsidP="008A15DA">
      <w:pPr>
        <w:spacing w:line="360" w:lineRule="auto"/>
        <w:rPr>
          <w:rFonts w:ascii="Arial" w:hAnsi="Arial" w:cs="Arial"/>
          <w:lang w:val="cy-GB"/>
        </w:rPr>
      </w:pPr>
    </w:p>
    <w:p w14:paraId="0962C30E" w14:textId="2CE1A955" w:rsidR="00D370CA" w:rsidRPr="008A15DA" w:rsidRDefault="00D370CA" w:rsidP="008A15DA">
      <w:pPr>
        <w:spacing w:line="360" w:lineRule="auto"/>
        <w:rPr>
          <w:rFonts w:ascii="Arial" w:hAnsi="Arial" w:cs="Arial"/>
          <w:lang w:val="cy-GB"/>
        </w:rPr>
      </w:pPr>
    </w:p>
    <w:p w14:paraId="6829F306" w14:textId="2C5D2285" w:rsidR="00D370CA" w:rsidRPr="008A15DA" w:rsidRDefault="00D370CA" w:rsidP="008A15DA">
      <w:pPr>
        <w:spacing w:line="360" w:lineRule="auto"/>
        <w:rPr>
          <w:rFonts w:ascii="Arial" w:hAnsi="Arial" w:cs="Arial"/>
          <w:lang w:val="cy-GB"/>
        </w:rPr>
      </w:pPr>
    </w:p>
    <w:p w14:paraId="0C020D07" w14:textId="45BA8EAC" w:rsidR="00D370CA" w:rsidRPr="008A15DA" w:rsidRDefault="00D370CA" w:rsidP="008A15DA">
      <w:pPr>
        <w:spacing w:line="360" w:lineRule="auto"/>
        <w:rPr>
          <w:rFonts w:ascii="Arial" w:hAnsi="Arial" w:cs="Arial"/>
          <w:lang w:val="cy-GB"/>
        </w:rPr>
      </w:pPr>
    </w:p>
    <w:p w14:paraId="2100411E" w14:textId="21CECD34" w:rsidR="00D370CA" w:rsidRPr="008A15DA" w:rsidRDefault="00D370CA" w:rsidP="008A15DA">
      <w:pPr>
        <w:spacing w:line="360" w:lineRule="auto"/>
        <w:rPr>
          <w:rFonts w:ascii="Arial" w:hAnsi="Arial" w:cs="Arial"/>
          <w:lang w:val="cy-GB"/>
        </w:rPr>
      </w:pPr>
    </w:p>
    <w:p w14:paraId="15A30B4D" w14:textId="2AF5406C" w:rsidR="00D370CA" w:rsidRPr="008A15DA" w:rsidRDefault="00D370CA" w:rsidP="008A15DA">
      <w:pPr>
        <w:spacing w:line="360" w:lineRule="auto"/>
        <w:rPr>
          <w:rFonts w:ascii="Arial" w:hAnsi="Arial" w:cs="Arial"/>
          <w:lang w:val="cy-GB"/>
        </w:rPr>
      </w:pPr>
    </w:p>
    <w:p w14:paraId="1DB53299" w14:textId="4B62D65F" w:rsidR="00D370CA" w:rsidRPr="008A15DA" w:rsidRDefault="00D370CA" w:rsidP="008A15DA">
      <w:pPr>
        <w:spacing w:line="360" w:lineRule="auto"/>
        <w:rPr>
          <w:rFonts w:ascii="Arial" w:hAnsi="Arial" w:cs="Arial"/>
          <w:lang w:val="cy-GB"/>
        </w:rPr>
      </w:pPr>
    </w:p>
    <w:p w14:paraId="29C6DC98" w14:textId="4D098424" w:rsidR="00D370CA" w:rsidRPr="008A15DA" w:rsidRDefault="00D370CA" w:rsidP="008A15DA">
      <w:pPr>
        <w:spacing w:line="360" w:lineRule="auto"/>
        <w:rPr>
          <w:rFonts w:ascii="Arial" w:hAnsi="Arial" w:cs="Arial"/>
          <w:lang w:val="cy-GB"/>
        </w:rPr>
      </w:pPr>
    </w:p>
    <w:p w14:paraId="011F3984" w14:textId="25EE27AA" w:rsidR="00D370CA" w:rsidRPr="008A15DA" w:rsidRDefault="00D370CA" w:rsidP="008A15DA">
      <w:pPr>
        <w:spacing w:line="360" w:lineRule="auto"/>
        <w:rPr>
          <w:rFonts w:ascii="Arial" w:hAnsi="Arial" w:cs="Arial"/>
          <w:lang w:val="cy-GB"/>
        </w:rPr>
      </w:pPr>
    </w:p>
    <w:p w14:paraId="3C746CC4" w14:textId="597D6F89" w:rsidR="00D370CA" w:rsidRPr="008A15DA" w:rsidRDefault="00D370CA" w:rsidP="008A15DA">
      <w:pPr>
        <w:spacing w:line="360" w:lineRule="auto"/>
        <w:rPr>
          <w:rFonts w:ascii="Arial" w:hAnsi="Arial" w:cs="Arial"/>
          <w:lang w:val="cy-GB"/>
        </w:rPr>
      </w:pPr>
    </w:p>
    <w:p w14:paraId="3C2CB223" w14:textId="19BABA9D" w:rsidR="00D370CA" w:rsidRPr="008A15DA" w:rsidRDefault="00D370CA" w:rsidP="008A15DA">
      <w:pPr>
        <w:spacing w:line="360" w:lineRule="auto"/>
        <w:rPr>
          <w:rFonts w:ascii="Arial" w:hAnsi="Arial" w:cs="Arial"/>
          <w:lang w:val="cy-GB"/>
        </w:rPr>
      </w:pPr>
    </w:p>
    <w:p w14:paraId="52043122" w14:textId="77777777" w:rsidR="008A15DA" w:rsidRDefault="008A15DA" w:rsidP="008A15DA">
      <w:pPr>
        <w:spacing w:line="360" w:lineRule="auto"/>
        <w:rPr>
          <w:rFonts w:ascii="Arial" w:hAnsi="Arial" w:cs="Arial"/>
          <w:lang w:val="cy-GB"/>
        </w:rPr>
      </w:pPr>
    </w:p>
    <w:p w14:paraId="480AB09C" w14:textId="11ADC250" w:rsidR="00CB5F08" w:rsidRPr="008A15DA" w:rsidRDefault="00CB5F08" w:rsidP="008A15DA">
      <w:pPr>
        <w:spacing w:line="360" w:lineRule="auto"/>
        <w:rPr>
          <w:rFonts w:ascii="Arial" w:hAnsi="Arial" w:cs="Arial"/>
          <w:lang w:val="cy-GB"/>
        </w:rPr>
      </w:pPr>
      <w:r w:rsidRPr="008A15DA">
        <w:rPr>
          <w:rFonts w:ascii="Arial" w:hAnsi="Arial" w:cs="Arial"/>
          <w:lang w:val="cy-GB"/>
        </w:rPr>
        <w:lastRenderedPageBreak/>
        <w:t>Amcanion Ymweliadau Addysegol</w:t>
      </w:r>
      <w:r w:rsidR="00CB3415" w:rsidRPr="008A15DA">
        <w:rPr>
          <w:rFonts w:ascii="Arial" w:hAnsi="Arial" w:cs="Arial"/>
          <w:lang w:val="cy-GB"/>
        </w:rPr>
        <w:t>:</w:t>
      </w:r>
    </w:p>
    <w:p w14:paraId="5F134C39" w14:textId="4803BC3C" w:rsidR="00CB5F08" w:rsidRPr="008A15DA" w:rsidRDefault="005748DD" w:rsidP="008A15DA">
      <w:pPr>
        <w:spacing w:line="360" w:lineRule="auto"/>
        <w:rPr>
          <w:rFonts w:ascii="Arial" w:hAnsi="Arial" w:cs="Arial"/>
          <w:lang w:val="cy-GB"/>
        </w:rPr>
      </w:pPr>
      <w:r w:rsidRPr="008A15DA">
        <w:rPr>
          <w:rFonts w:ascii="Arial" w:hAnsi="Arial" w:cs="Arial"/>
          <w:lang w:val="cy-GB"/>
        </w:rPr>
        <w:t>“Our ideas of ‘learning includes,but goes beyohnd, the kind of organised instruction that takes place in classrooms” (Claxton</w:t>
      </w:r>
      <w:r w:rsidR="00B5665B" w:rsidRPr="008A15DA">
        <w:rPr>
          <w:rFonts w:ascii="Arial" w:hAnsi="Arial" w:cs="Arial"/>
          <w:lang w:val="cy-GB"/>
        </w:rPr>
        <w:t>&amp;Lucas, 2009)</w:t>
      </w:r>
      <w:r w:rsidR="00CB3415" w:rsidRPr="008A15DA">
        <w:rPr>
          <w:rFonts w:ascii="Arial" w:hAnsi="Arial" w:cs="Arial"/>
          <w:lang w:val="cy-GB"/>
        </w:rPr>
        <w:t>. Mae’r dyfniad yma yn pwysleisio perygl o ddefnyddio’r ystafell ddosbarth yn unig. Mae Claxton a Lucas (2009) yn awgrymu bod fwy o gyfleoedd ar gael ymhellach na’r ddosbarth na allwn ail greu yn effeithiol o fewn cyfynghder ystafell ddosbarth. Mae’r llyfr ‘An introduction to the foundation Phase’ yn honni bod cyfrifoldeb ar yddysgwyr i rhoi profiad uniongyrchol i’n plant (Thomas A. &amp; Lewis A, 2016). Mae’n amhosib rhoi profiadau unigongyrchol neu go iawn i blant os ydyn ni ddim yn gadel y dosbarth ac mynd i’w brofi nhw.</w:t>
      </w:r>
    </w:p>
    <w:p w14:paraId="18CB595F" w14:textId="5BCCCC22" w:rsidR="00143A17" w:rsidRPr="008A15DA" w:rsidRDefault="00CB3415" w:rsidP="008A15DA">
      <w:pPr>
        <w:spacing w:line="360" w:lineRule="auto"/>
        <w:rPr>
          <w:rFonts w:ascii="Arial" w:hAnsi="Arial" w:cs="Arial"/>
          <w:lang w:val="cy-GB"/>
        </w:rPr>
      </w:pPr>
      <w:r w:rsidRPr="008A15DA">
        <w:rPr>
          <w:rFonts w:ascii="Arial" w:hAnsi="Arial" w:cs="Arial"/>
          <w:lang w:val="cy-GB"/>
        </w:rPr>
        <w:tab/>
        <w:t>Mae’r erthygl ‘The benefits of learning through field trips’ yn ymhelaethu amrhywiaeth o rhesymau gan gynnwys</w:t>
      </w:r>
      <w:r w:rsidR="00DC06C5" w:rsidRPr="008A15DA">
        <w:rPr>
          <w:rFonts w:ascii="Arial" w:hAnsi="Arial" w:cs="Arial"/>
          <w:lang w:val="cy-GB"/>
        </w:rPr>
        <w:t xml:space="preserve"> annog brwydfrydig y plant, ehangu gwybodaeth a dyfnhau dealldwriaeth (Beer, 2016). Er hyn mae’r ddogfen yn cydnabod bod elfenau heriol wrth fynd a plant ar ymweliadau gan gynnwys pethau megis ymddygiad plant mewn ardal yn fwy, llai o strwythr yn annog diffyg ymdrech gan ddisgyblion a anfodlonrwydd disgyblion i wrando neu dilyn cyfarwyddiadau. Ond fel awgrymu’r y teitl ‘The benefits of learning through field trips’ mae llawer fwy o elfenau positif i fynd a plant ar ymweliadau. </w:t>
      </w:r>
    </w:p>
    <w:p w14:paraId="389E06BB" w14:textId="32B1ECE9" w:rsidR="00DA65BF" w:rsidRPr="008A15DA" w:rsidRDefault="00DC06C5" w:rsidP="008A15DA">
      <w:pPr>
        <w:spacing w:line="360" w:lineRule="auto"/>
        <w:rPr>
          <w:rFonts w:ascii="Arial" w:hAnsi="Arial" w:cs="Arial"/>
          <w:lang w:val="cy-GB"/>
        </w:rPr>
      </w:pPr>
      <w:r w:rsidRPr="008A15DA">
        <w:rPr>
          <w:rFonts w:ascii="Arial" w:hAnsi="Arial" w:cs="Arial"/>
          <w:lang w:val="cy-GB"/>
        </w:rPr>
        <w:tab/>
        <w:t xml:space="preserve">Erthyg arall ‘Benefits far outweigh the risks’ yn awgrymu bod tripiau ysgol yn fyddiol iawn. </w:t>
      </w:r>
      <w:r w:rsidR="00DA65BF" w:rsidRPr="008A15DA">
        <w:rPr>
          <w:rFonts w:ascii="Arial" w:hAnsi="Arial" w:cs="Arial"/>
          <w:lang w:val="cy-GB"/>
        </w:rPr>
        <w:t>Mae Martin Hudson</w:t>
      </w:r>
      <w:r w:rsidRPr="008A15DA">
        <w:rPr>
          <w:rFonts w:ascii="Arial" w:hAnsi="Arial" w:cs="Arial"/>
          <w:lang w:val="cy-GB"/>
        </w:rPr>
        <w:t xml:space="preserve"> (2008)</w:t>
      </w:r>
      <w:r w:rsidR="00DA65BF" w:rsidRPr="008A15DA">
        <w:rPr>
          <w:rFonts w:ascii="Arial" w:hAnsi="Arial" w:cs="Arial"/>
          <w:lang w:val="cy-GB"/>
        </w:rPr>
        <w:t xml:space="preserve"> yn honni bod rhaid i blant cael cyfleoedd i ddysgu yn y byd go iawn os ydyn ni eisiau nhw lwyddo tu allan i waliau’r ysgol. Mae rhai athrawon yn honni bod ymddygiad plant llawer yn well mewn mannau eraill ac yn serenni wrth cael cyfle i fod yn fwy ymarferol. Mae hyn yn gallu cael ei cysylltu gyda cyraeddiadau gwell yn y dosbarth, achos bod y brofiad ymarferol y</w:t>
      </w:r>
      <w:r w:rsidRPr="008A15DA">
        <w:rPr>
          <w:rFonts w:ascii="Arial" w:hAnsi="Arial" w:cs="Arial"/>
          <w:lang w:val="cy-GB"/>
        </w:rPr>
        <w:t>m</w:t>
      </w:r>
      <w:r w:rsidR="00DA65BF" w:rsidRPr="008A15DA">
        <w:rPr>
          <w:rFonts w:ascii="Arial" w:hAnsi="Arial" w:cs="Arial"/>
          <w:lang w:val="cy-GB"/>
        </w:rPr>
        <w:t xml:space="preserve">a wedi bachu diddordeb y plentyn. </w:t>
      </w:r>
    </w:p>
    <w:p w14:paraId="6EDA8248" w14:textId="4FC4F140" w:rsidR="00DC06C5" w:rsidRPr="008A15DA" w:rsidRDefault="00DC06C5" w:rsidP="008A15DA">
      <w:pPr>
        <w:spacing w:line="360" w:lineRule="auto"/>
        <w:rPr>
          <w:rFonts w:ascii="Arial" w:hAnsi="Arial" w:cs="Arial"/>
          <w:lang w:val="cy-GB"/>
        </w:rPr>
      </w:pPr>
    </w:p>
    <w:p w14:paraId="51681012" w14:textId="203D6AFE" w:rsidR="00DC06C5" w:rsidRPr="008A15DA" w:rsidRDefault="00DC06C5" w:rsidP="008A15DA">
      <w:pPr>
        <w:spacing w:line="360" w:lineRule="auto"/>
        <w:rPr>
          <w:rFonts w:ascii="Arial" w:hAnsi="Arial" w:cs="Arial"/>
          <w:lang w:val="cy-GB"/>
        </w:rPr>
      </w:pPr>
    </w:p>
    <w:p w14:paraId="6F3E4DB0" w14:textId="44375AB7" w:rsidR="00DC06C5" w:rsidRPr="008A15DA" w:rsidRDefault="00DC06C5" w:rsidP="008A15DA">
      <w:pPr>
        <w:spacing w:line="360" w:lineRule="auto"/>
        <w:rPr>
          <w:rFonts w:ascii="Arial" w:hAnsi="Arial" w:cs="Arial"/>
          <w:lang w:val="cy-GB"/>
        </w:rPr>
      </w:pPr>
    </w:p>
    <w:p w14:paraId="1A9FE909" w14:textId="03BBCDD9" w:rsidR="00DC06C5" w:rsidRPr="008A15DA" w:rsidRDefault="00DC06C5" w:rsidP="008A15DA">
      <w:pPr>
        <w:spacing w:line="360" w:lineRule="auto"/>
        <w:rPr>
          <w:rFonts w:ascii="Arial" w:hAnsi="Arial" w:cs="Arial"/>
          <w:lang w:val="cy-GB"/>
        </w:rPr>
      </w:pPr>
    </w:p>
    <w:p w14:paraId="56D4AD8F" w14:textId="38133BD7" w:rsidR="00DC06C5" w:rsidRPr="008A15DA" w:rsidRDefault="00DC06C5" w:rsidP="008A15DA">
      <w:pPr>
        <w:spacing w:line="360" w:lineRule="auto"/>
        <w:rPr>
          <w:rFonts w:ascii="Arial" w:hAnsi="Arial" w:cs="Arial"/>
          <w:lang w:val="cy-GB"/>
        </w:rPr>
      </w:pPr>
    </w:p>
    <w:p w14:paraId="54EB685E" w14:textId="660FC001" w:rsidR="00DC06C5" w:rsidRPr="008A15DA" w:rsidRDefault="00DC06C5" w:rsidP="008A15DA">
      <w:pPr>
        <w:spacing w:line="360" w:lineRule="auto"/>
        <w:rPr>
          <w:rFonts w:ascii="Arial" w:hAnsi="Arial" w:cs="Arial"/>
          <w:lang w:val="cy-GB"/>
        </w:rPr>
      </w:pPr>
    </w:p>
    <w:p w14:paraId="25AC3B9B" w14:textId="77777777" w:rsidR="008A15DA" w:rsidRDefault="008A15DA" w:rsidP="008A15DA">
      <w:pPr>
        <w:spacing w:line="360" w:lineRule="auto"/>
        <w:rPr>
          <w:rFonts w:ascii="Arial" w:hAnsi="Arial" w:cs="Arial"/>
          <w:lang w:val="cy-GB"/>
        </w:rPr>
      </w:pPr>
    </w:p>
    <w:p w14:paraId="350D7259" w14:textId="77777777" w:rsidR="008A15DA" w:rsidRDefault="008A15DA" w:rsidP="008A15DA">
      <w:pPr>
        <w:spacing w:line="360" w:lineRule="auto"/>
        <w:rPr>
          <w:rFonts w:ascii="Arial" w:hAnsi="Arial" w:cs="Arial"/>
          <w:lang w:val="cy-GB"/>
        </w:rPr>
      </w:pPr>
    </w:p>
    <w:p w14:paraId="7466CC02" w14:textId="491B3D5A" w:rsidR="002C7514" w:rsidRPr="008A15DA" w:rsidRDefault="002C7514" w:rsidP="008A15DA">
      <w:pPr>
        <w:spacing w:line="360" w:lineRule="auto"/>
        <w:rPr>
          <w:rFonts w:ascii="Arial" w:hAnsi="Arial" w:cs="Arial"/>
          <w:lang w:val="cy-GB"/>
        </w:rPr>
      </w:pPr>
      <w:r w:rsidRPr="008A15DA">
        <w:rPr>
          <w:rFonts w:ascii="Arial" w:hAnsi="Arial" w:cs="Arial"/>
          <w:lang w:val="cy-GB"/>
        </w:rPr>
        <w:lastRenderedPageBreak/>
        <w:t>Dewis o leoliad cefongi a ymchwil</w:t>
      </w:r>
      <w:r w:rsidR="00DC06C5" w:rsidRPr="008A15DA">
        <w:rPr>
          <w:rFonts w:ascii="Arial" w:hAnsi="Arial" w:cs="Arial"/>
          <w:lang w:val="cy-GB"/>
        </w:rPr>
        <w:t>:</w:t>
      </w:r>
    </w:p>
    <w:p w14:paraId="0B397A42" w14:textId="52F1F762" w:rsidR="002C7514" w:rsidRPr="008A15DA" w:rsidRDefault="00DC06C5" w:rsidP="008A15DA">
      <w:pPr>
        <w:spacing w:line="360" w:lineRule="auto"/>
        <w:rPr>
          <w:rFonts w:ascii="Arial" w:hAnsi="Arial" w:cs="Arial"/>
          <w:lang w:val="cy-GB"/>
        </w:rPr>
      </w:pPr>
      <w:r w:rsidRPr="008A15DA">
        <w:rPr>
          <w:rFonts w:ascii="Arial" w:hAnsi="Arial" w:cs="Arial"/>
          <w:lang w:val="cy-GB"/>
        </w:rPr>
        <w:t>Wrth cynllunio ymweliad addysgiadol fy hun, fe wnes i dd</w:t>
      </w:r>
      <w:r w:rsidR="002C7514" w:rsidRPr="008A15DA">
        <w:rPr>
          <w:rFonts w:ascii="Arial" w:hAnsi="Arial" w:cs="Arial"/>
          <w:lang w:val="cy-GB"/>
        </w:rPr>
        <w:t>ewis traeth a pharc Gwledig Pen-bre achos fod yn cyfateb gyda thema y tymor sef ‘Ein byd Hardd’. Mae gyfle i blant ddysgu ystod helaeth gan fod dau cynefin gwhanol sef y coedwig ar traeth wedi lleoli yn yml ei gilydd. Mae gyfle i’r plant ehangu ei dealldwriaeth o’r hyn sydd yn debyg ac yn wahanol am ardaloedd yng nghymru. Mae’r parc gwledig yn cynnig cyfleoedd go iawn a profiadau realti o’r byd tu allan i’r dosbarth. Mae rhoi cyfle i blant ddysgu am yr amgylchedd naturiol a’r bwysigrwydd o ofalu amdano. Mae’r parc yn cynnig ardal ehang lle gellir cynnal amrhywiaeth o weithgareddau a fydd yn datblygu sgiliau o ofod, cydlyniad a cydbwynedd a hefyd y cyfle i ddeall mwy a</w:t>
      </w:r>
      <w:r w:rsidRPr="008A15DA">
        <w:rPr>
          <w:rFonts w:ascii="Arial" w:hAnsi="Arial" w:cs="Arial"/>
          <w:lang w:val="cy-GB"/>
        </w:rPr>
        <w:t>m</w:t>
      </w:r>
      <w:r w:rsidR="002C7514" w:rsidRPr="008A15DA">
        <w:rPr>
          <w:rFonts w:ascii="Arial" w:hAnsi="Arial" w:cs="Arial"/>
          <w:lang w:val="cy-GB"/>
        </w:rPr>
        <w:t xml:space="preserve"> synhwyrau. Gellir gwneud hyn yn y dosbarth ond mi fyddai’r profiad yn un synthetic. Mae rhoi cyfle i blant brofi y pethau a gweld yr hyn maent yn ei ddysgu amdano yn rhoi gwell dealldwriaeht iddynt am yr hyn maent yn ei dysgu. </w:t>
      </w:r>
    </w:p>
    <w:p w14:paraId="66F9B2F8" w14:textId="1453D0ED" w:rsidR="002C7514" w:rsidRPr="008A15DA" w:rsidRDefault="002C7514" w:rsidP="008A15DA">
      <w:pPr>
        <w:spacing w:line="360" w:lineRule="auto"/>
        <w:rPr>
          <w:rFonts w:ascii="Arial" w:hAnsi="Arial" w:cs="Arial"/>
          <w:lang w:val="cy-GB"/>
        </w:rPr>
      </w:pPr>
    </w:p>
    <w:p w14:paraId="6E82DF19" w14:textId="22C72602" w:rsidR="002C7514" w:rsidRPr="008A15DA" w:rsidRDefault="002C7514" w:rsidP="008A15DA">
      <w:pPr>
        <w:spacing w:line="360" w:lineRule="auto"/>
        <w:rPr>
          <w:rFonts w:ascii="Arial" w:hAnsi="Arial" w:cs="Arial"/>
          <w:lang w:val="cy-GB"/>
        </w:rPr>
      </w:pPr>
      <w:r w:rsidRPr="008A15DA">
        <w:rPr>
          <w:rFonts w:ascii="Arial" w:hAnsi="Arial" w:cs="Arial"/>
          <w:lang w:val="cy-GB"/>
        </w:rPr>
        <w:t xml:space="preserve">Wrth ddefnyddio y safle yma gellir amlygu syniadaeth ysgolion coedwig a ysgolion traeth. Mae’r safle yn caniatau i mi gynllunio gweithgareddau fel hysbyswyd ar wefan </w:t>
      </w:r>
      <w:r w:rsidR="00B81849" w:rsidRPr="008A15DA">
        <w:rPr>
          <w:rFonts w:ascii="Arial" w:hAnsi="Arial" w:cs="Arial"/>
          <w:lang w:val="cy-GB"/>
        </w:rPr>
        <w:t>beach adademy wales (</w:t>
      </w:r>
      <w:r w:rsidR="00B81849" w:rsidRPr="008A15DA">
        <w:rPr>
          <w:rFonts w:ascii="Arial" w:hAnsi="Arial" w:cs="Arial"/>
          <w:lang w:val="cy-GB"/>
        </w:rPr>
        <w:fldChar w:fldCharType="begin"/>
      </w:r>
      <w:r w:rsidR="00B81849" w:rsidRPr="008A15DA">
        <w:rPr>
          <w:rFonts w:ascii="Arial" w:hAnsi="Arial" w:cs="Arial"/>
          <w:lang w:val="cy-GB"/>
        </w:rPr>
        <w:instrText xml:space="preserve"> HYPERLINK "https://www.beachacademywales.com/activitieslist" </w:instrText>
      </w:r>
      <w:r w:rsidR="00B81849" w:rsidRPr="008A15DA">
        <w:rPr>
          <w:rFonts w:ascii="Arial" w:hAnsi="Arial" w:cs="Arial"/>
          <w:lang w:val="cy-GB"/>
        </w:rPr>
        <w:fldChar w:fldCharType="separate"/>
      </w:r>
      <w:r w:rsidR="00B81849" w:rsidRPr="008A15DA">
        <w:rPr>
          <w:rStyle w:val="Hyperlink"/>
          <w:rFonts w:ascii="Arial" w:hAnsi="Arial" w:cs="Arial"/>
          <w:lang w:val="cy-GB"/>
        </w:rPr>
        <w:t>https://www.beachacademywales.com/activitieslist</w:t>
      </w:r>
      <w:r w:rsidR="00B81849" w:rsidRPr="008A15DA">
        <w:rPr>
          <w:rFonts w:ascii="Arial" w:hAnsi="Arial" w:cs="Arial"/>
          <w:lang w:val="cy-GB"/>
        </w:rPr>
        <w:fldChar w:fldCharType="end"/>
      </w:r>
      <w:r w:rsidR="00DF5437" w:rsidRPr="008A15DA">
        <w:rPr>
          <w:rFonts w:ascii="Arial" w:hAnsi="Arial" w:cs="Arial"/>
          <w:lang w:val="cy-GB"/>
        </w:rPr>
        <w:t xml:space="preserve">) </w:t>
      </w:r>
      <w:r w:rsidR="00B81849" w:rsidRPr="008A15DA">
        <w:rPr>
          <w:rFonts w:ascii="Arial" w:hAnsi="Arial" w:cs="Arial"/>
          <w:lang w:val="cy-GB"/>
        </w:rPr>
        <w:t>Mynediad: 10/05/2019). Rhaid cydnabod na allwn ymgymryd yn holl</w:t>
      </w:r>
      <w:r w:rsidR="00DC06C5" w:rsidRPr="008A15DA">
        <w:rPr>
          <w:rFonts w:ascii="Arial" w:hAnsi="Arial" w:cs="Arial"/>
          <w:lang w:val="cy-GB"/>
        </w:rPr>
        <w:t xml:space="preserve"> </w:t>
      </w:r>
      <w:r w:rsidR="00B81849" w:rsidRPr="008A15DA">
        <w:rPr>
          <w:rFonts w:ascii="Arial" w:hAnsi="Arial" w:cs="Arial"/>
          <w:lang w:val="cy-GB"/>
        </w:rPr>
        <w:t xml:space="preserve">weithgarwch ysgolion traeth na ysgolion coedwig </w:t>
      </w:r>
      <w:r w:rsidR="00DC06C5" w:rsidRPr="008A15DA">
        <w:rPr>
          <w:rFonts w:ascii="Arial" w:hAnsi="Arial" w:cs="Arial"/>
          <w:lang w:val="cy-GB"/>
        </w:rPr>
        <w:t xml:space="preserve">sydd yn credu ni ddylai </w:t>
      </w:r>
      <w:r w:rsidR="00B81849" w:rsidRPr="008A15DA">
        <w:rPr>
          <w:rFonts w:ascii="Arial" w:hAnsi="Arial" w:cs="Arial"/>
          <w:lang w:val="cy-GB"/>
        </w:rPr>
        <w:t xml:space="preserve">cynllunio </w:t>
      </w:r>
      <w:r w:rsidR="00DC06C5" w:rsidRPr="008A15DA">
        <w:rPr>
          <w:rFonts w:ascii="Arial" w:hAnsi="Arial" w:cs="Arial"/>
          <w:lang w:val="cy-GB"/>
        </w:rPr>
        <w:t>gweithgareddau i blant</w:t>
      </w:r>
      <w:r w:rsidR="00B81849" w:rsidRPr="008A15DA">
        <w:rPr>
          <w:rFonts w:ascii="Arial" w:hAnsi="Arial" w:cs="Arial"/>
          <w:lang w:val="cy-GB"/>
        </w:rPr>
        <w:t xml:space="preserve"> a dylai’r plant arwain yr holl dysgu. Ond </w:t>
      </w:r>
      <w:r w:rsidR="00DC06C5" w:rsidRPr="008A15DA">
        <w:rPr>
          <w:rFonts w:ascii="Arial" w:hAnsi="Arial" w:cs="Arial"/>
          <w:lang w:val="cy-GB"/>
        </w:rPr>
        <w:t xml:space="preserve">wrth ddilyn cwricwlwm a ystyried diogelwch nid yw hyn galler gael ei wireddu. Mae dysgu gan gynllunio yn cyfateb yn fwy </w:t>
      </w:r>
      <w:r w:rsidR="009B01C8" w:rsidRPr="008A15DA">
        <w:rPr>
          <w:rFonts w:ascii="Arial" w:hAnsi="Arial" w:cs="Arial"/>
          <w:lang w:val="cy-GB"/>
        </w:rPr>
        <w:t>i ddamcaniaeth Bruner lle y dylwn ni scaffaldio dysgu yn hytrach na rhoi rhyddid llwyr i blant (Llywodraeth Cymru, 2008). Cefnogwyd hyn hefyd gan Fredrich Frobel sydd yn credu ni ddylwn ni rhoi rhyddid llwyr ond yn hytrach ein rol ni fel addysgwyr hynny rhoi y cyfleoedd i blant ddysgu a ddatblygu.</w:t>
      </w:r>
    </w:p>
    <w:p w14:paraId="6ED58C71" w14:textId="1179D034" w:rsidR="00590D43" w:rsidRPr="008A15DA" w:rsidRDefault="00590D43" w:rsidP="008A15DA">
      <w:pPr>
        <w:spacing w:line="360" w:lineRule="auto"/>
        <w:rPr>
          <w:rFonts w:ascii="Arial" w:hAnsi="Arial" w:cs="Arial"/>
          <w:lang w:val="cy-GB"/>
        </w:rPr>
      </w:pPr>
    </w:p>
    <w:p w14:paraId="69F4E039" w14:textId="724AE450" w:rsidR="00B81849" w:rsidRPr="008A15DA" w:rsidRDefault="00B81849" w:rsidP="008A15DA">
      <w:pPr>
        <w:spacing w:line="360" w:lineRule="auto"/>
        <w:rPr>
          <w:rFonts w:ascii="Arial" w:hAnsi="Arial" w:cs="Arial"/>
          <w:lang w:val="cy-GB"/>
        </w:rPr>
      </w:pPr>
    </w:p>
    <w:p w14:paraId="3DA618B9" w14:textId="77777777" w:rsidR="00C60399" w:rsidRPr="008A15DA" w:rsidRDefault="00C60399" w:rsidP="008A15DA">
      <w:pPr>
        <w:spacing w:line="360" w:lineRule="auto"/>
        <w:rPr>
          <w:rFonts w:ascii="Arial" w:hAnsi="Arial" w:cs="Arial"/>
          <w:lang w:val="cy-GB"/>
        </w:rPr>
      </w:pPr>
    </w:p>
    <w:p w14:paraId="6E6E3524" w14:textId="77777777" w:rsidR="00C60399" w:rsidRPr="008A15DA" w:rsidRDefault="00C60399" w:rsidP="008A15DA">
      <w:pPr>
        <w:spacing w:line="360" w:lineRule="auto"/>
        <w:rPr>
          <w:rFonts w:ascii="Arial" w:hAnsi="Arial" w:cs="Arial"/>
          <w:lang w:val="cy-GB"/>
        </w:rPr>
      </w:pPr>
    </w:p>
    <w:p w14:paraId="452E2F5A" w14:textId="77777777" w:rsidR="00C60399" w:rsidRPr="008A15DA" w:rsidRDefault="00C60399" w:rsidP="008A15DA">
      <w:pPr>
        <w:spacing w:line="360" w:lineRule="auto"/>
        <w:rPr>
          <w:rFonts w:ascii="Arial" w:hAnsi="Arial" w:cs="Arial"/>
          <w:lang w:val="cy-GB"/>
        </w:rPr>
      </w:pPr>
    </w:p>
    <w:p w14:paraId="59B40430" w14:textId="77777777" w:rsidR="00C60399" w:rsidRPr="008A15DA" w:rsidRDefault="00C60399" w:rsidP="008A15DA">
      <w:pPr>
        <w:spacing w:line="360" w:lineRule="auto"/>
        <w:rPr>
          <w:rFonts w:ascii="Arial" w:hAnsi="Arial" w:cs="Arial"/>
          <w:lang w:val="cy-GB"/>
        </w:rPr>
      </w:pPr>
    </w:p>
    <w:p w14:paraId="106297D6" w14:textId="77777777" w:rsidR="008A15DA" w:rsidRDefault="008A15DA" w:rsidP="008A15DA">
      <w:pPr>
        <w:spacing w:line="360" w:lineRule="auto"/>
        <w:rPr>
          <w:rFonts w:ascii="Arial" w:hAnsi="Arial" w:cs="Arial"/>
          <w:lang w:val="cy-GB"/>
        </w:rPr>
      </w:pPr>
    </w:p>
    <w:p w14:paraId="786407AE" w14:textId="77777777" w:rsidR="008A15DA" w:rsidRDefault="008A15DA" w:rsidP="008A15DA">
      <w:pPr>
        <w:spacing w:line="360" w:lineRule="auto"/>
        <w:rPr>
          <w:rFonts w:ascii="Arial" w:hAnsi="Arial" w:cs="Arial"/>
          <w:lang w:val="cy-GB"/>
        </w:rPr>
      </w:pPr>
    </w:p>
    <w:p w14:paraId="3E25C9B3" w14:textId="5FE89333" w:rsidR="00B81849" w:rsidRPr="008A15DA" w:rsidRDefault="00B81849" w:rsidP="008A15DA">
      <w:pPr>
        <w:spacing w:line="360" w:lineRule="auto"/>
        <w:rPr>
          <w:rFonts w:ascii="Arial" w:hAnsi="Arial" w:cs="Arial"/>
          <w:lang w:val="cy-GB"/>
        </w:rPr>
      </w:pPr>
      <w:r w:rsidRPr="008A15DA">
        <w:rPr>
          <w:rFonts w:ascii="Arial" w:hAnsi="Arial" w:cs="Arial"/>
          <w:lang w:val="cy-GB"/>
        </w:rPr>
        <w:lastRenderedPageBreak/>
        <w:t>Oed y plant</w:t>
      </w:r>
      <w:r w:rsidR="009B01C8" w:rsidRPr="008A15DA">
        <w:rPr>
          <w:rFonts w:ascii="Arial" w:hAnsi="Arial" w:cs="Arial"/>
          <w:lang w:val="cy-GB"/>
        </w:rPr>
        <w:t>:</w:t>
      </w:r>
    </w:p>
    <w:p w14:paraId="6F8D34E4" w14:textId="2A637076" w:rsidR="00B81849" w:rsidRPr="008A15DA" w:rsidRDefault="009B01C8" w:rsidP="008A15DA">
      <w:pPr>
        <w:spacing w:line="360" w:lineRule="auto"/>
        <w:rPr>
          <w:rFonts w:ascii="Arial" w:hAnsi="Arial" w:cs="Arial"/>
          <w:lang w:val="cy-GB"/>
        </w:rPr>
      </w:pPr>
      <w:r w:rsidRPr="008A15DA">
        <w:rPr>
          <w:rFonts w:ascii="Arial" w:hAnsi="Arial" w:cs="Arial"/>
          <w:lang w:val="cy-GB"/>
        </w:rPr>
        <w:t>Cynlluniaf ar gyfer ddosbarth o dau ddeg dau o blant o flwyddyn dau. O fewn y dosbarth mae un plentyn mewn cadair olwyn ag un arall a awtisitiaeth. Rydw i wedi cynllunio gyda Confensiwn y cenhedloedd unedig ar hawlia’r pletyn mewn golwg, gan ystyried erthygl 28 “Eich hawl i ofal arbennig a chymorth os ydych yn abanl er mwyn i chi fyw bywyd llawn ac annibynnol”. A’r gyfer y plentyn mewn cadair olwyn mi fyddaf wedi sicrhau bod y plentyn yn dod yn ei cadair olwyn addas sydd a olwynion sydd yn caniatau mynediad iddo i’r traeth. Hefyd fydd y weithgarwch ymarfer corff o fewn ei gallu, gan fyddwn ni canolbwyntio ar strategaethau taflu gan ddefnyddio’r breichau yn bennaf yn y seiswn yma. Er mwyn gynllunio ar gyfer pletyn gyda awtisitiaeth rwyf wedi sicrhau fe fydd weithgareddau sydd yn denu i’w diddordeb megis cysylltu gyda’i synhwyrau wrth ymdrin a dail, tywod a planhigion. Os fydd y pletyn yma eisiau amser tawel byddaf wedi sicrhau ystafell o fewn y prif mynediad lle gellir fynd gyda aelod o staff.</w:t>
      </w:r>
    </w:p>
    <w:p w14:paraId="57325A32" w14:textId="77777777" w:rsidR="00C60399" w:rsidRPr="008A15DA" w:rsidRDefault="00C60399" w:rsidP="008A15DA">
      <w:pPr>
        <w:spacing w:line="360" w:lineRule="auto"/>
        <w:rPr>
          <w:rFonts w:ascii="Arial" w:hAnsi="Arial" w:cs="Arial"/>
          <w:lang w:val="cy-GB"/>
        </w:rPr>
      </w:pPr>
    </w:p>
    <w:p w14:paraId="420AFC8D" w14:textId="77777777" w:rsidR="00C60399" w:rsidRPr="008A15DA" w:rsidRDefault="00C60399" w:rsidP="008A15DA">
      <w:pPr>
        <w:spacing w:line="360" w:lineRule="auto"/>
        <w:rPr>
          <w:rFonts w:ascii="Arial" w:hAnsi="Arial" w:cs="Arial"/>
          <w:lang w:val="cy-GB"/>
        </w:rPr>
      </w:pPr>
    </w:p>
    <w:p w14:paraId="796FA3D9" w14:textId="77777777" w:rsidR="00C60399" w:rsidRPr="008A15DA" w:rsidRDefault="00C60399" w:rsidP="008A15DA">
      <w:pPr>
        <w:spacing w:line="360" w:lineRule="auto"/>
        <w:rPr>
          <w:rFonts w:ascii="Arial" w:hAnsi="Arial" w:cs="Arial"/>
          <w:lang w:val="cy-GB"/>
        </w:rPr>
      </w:pPr>
    </w:p>
    <w:p w14:paraId="1B9E8AAD" w14:textId="77777777" w:rsidR="00C60399" w:rsidRPr="008A15DA" w:rsidRDefault="00C60399" w:rsidP="008A15DA">
      <w:pPr>
        <w:spacing w:line="360" w:lineRule="auto"/>
        <w:rPr>
          <w:rFonts w:ascii="Arial" w:hAnsi="Arial" w:cs="Arial"/>
          <w:lang w:val="cy-GB"/>
        </w:rPr>
      </w:pPr>
    </w:p>
    <w:p w14:paraId="681ABAD8" w14:textId="77777777" w:rsidR="00C60399" w:rsidRPr="008A15DA" w:rsidRDefault="00C60399" w:rsidP="008A15DA">
      <w:pPr>
        <w:spacing w:line="360" w:lineRule="auto"/>
        <w:rPr>
          <w:rFonts w:ascii="Arial" w:hAnsi="Arial" w:cs="Arial"/>
          <w:lang w:val="cy-GB"/>
        </w:rPr>
      </w:pPr>
    </w:p>
    <w:p w14:paraId="7290C2ED" w14:textId="77777777" w:rsidR="00C60399" w:rsidRPr="008A15DA" w:rsidRDefault="00C60399" w:rsidP="008A15DA">
      <w:pPr>
        <w:spacing w:line="360" w:lineRule="auto"/>
        <w:rPr>
          <w:rFonts w:ascii="Arial" w:hAnsi="Arial" w:cs="Arial"/>
          <w:lang w:val="cy-GB"/>
        </w:rPr>
      </w:pPr>
    </w:p>
    <w:p w14:paraId="3BBD7523" w14:textId="77777777" w:rsidR="00C60399" w:rsidRPr="008A15DA" w:rsidRDefault="00C60399" w:rsidP="008A15DA">
      <w:pPr>
        <w:spacing w:line="360" w:lineRule="auto"/>
        <w:rPr>
          <w:rFonts w:ascii="Arial" w:hAnsi="Arial" w:cs="Arial"/>
          <w:lang w:val="cy-GB"/>
        </w:rPr>
      </w:pPr>
    </w:p>
    <w:p w14:paraId="3263CE63" w14:textId="77777777" w:rsidR="00C60399" w:rsidRPr="008A15DA" w:rsidRDefault="00C60399" w:rsidP="008A15DA">
      <w:pPr>
        <w:spacing w:line="360" w:lineRule="auto"/>
        <w:rPr>
          <w:rFonts w:ascii="Arial" w:hAnsi="Arial" w:cs="Arial"/>
          <w:lang w:val="cy-GB"/>
        </w:rPr>
      </w:pPr>
    </w:p>
    <w:p w14:paraId="0236BB0C" w14:textId="77777777" w:rsidR="00C60399" w:rsidRPr="008A15DA" w:rsidRDefault="00C60399" w:rsidP="008A15DA">
      <w:pPr>
        <w:spacing w:line="360" w:lineRule="auto"/>
        <w:rPr>
          <w:rFonts w:ascii="Arial" w:hAnsi="Arial" w:cs="Arial"/>
          <w:lang w:val="cy-GB"/>
        </w:rPr>
      </w:pPr>
    </w:p>
    <w:p w14:paraId="3E1F72C4" w14:textId="77777777" w:rsidR="00C60399" w:rsidRPr="008A15DA" w:rsidRDefault="00C60399" w:rsidP="008A15DA">
      <w:pPr>
        <w:spacing w:line="360" w:lineRule="auto"/>
        <w:rPr>
          <w:rFonts w:ascii="Arial" w:hAnsi="Arial" w:cs="Arial"/>
          <w:lang w:val="cy-GB"/>
        </w:rPr>
      </w:pPr>
    </w:p>
    <w:p w14:paraId="47A74A53" w14:textId="77777777" w:rsidR="00C60399" w:rsidRPr="008A15DA" w:rsidRDefault="00C60399" w:rsidP="008A15DA">
      <w:pPr>
        <w:spacing w:line="360" w:lineRule="auto"/>
        <w:rPr>
          <w:rFonts w:ascii="Arial" w:hAnsi="Arial" w:cs="Arial"/>
          <w:lang w:val="cy-GB"/>
        </w:rPr>
      </w:pPr>
    </w:p>
    <w:p w14:paraId="2BDABBFA" w14:textId="77777777" w:rsidR="00C60399" w:rsidRPr="008A15DA" w:rsidRDefault="00C60399" w:rsidP="008A15DA">
      <w:pPr>
        <w:spacing w:line="360" w:lineRule="auto"/>
        <w:rPr>
          <w:rFonts w:ascii="Arial" w:hAnsi="Arial" w:cs="Arial"/>
          <w:lang w:val="cy-GB"/>
        </w:rPr>
      </w:pPr>
    </w:p>
    <w:p w14:paraId="60E2ED0D" w14:textId="77777777" w:rsidR="00C60399" w:rsidRPr="008A15DA" w:rsidRDefault="00C60399" w:rsidP="008A15DA">
      <w:pPr>
        <w:spacing w:line="360" w:lineRule="auto"/>
        <w:rPr>
          <w:rFonts w:ascii="Arial" w:hAnsi="Arial" w:cs="Arial"/>
          <w:lang w:val="cy-GB"/>
        </w:rPr>
      </w:pPr>
    </w:p>
    <w:p w14:paraId="1405F360" w14:textId="77777777" w:rsidR="00C60399" w:rsidRPr="008A15DA" w:rsidRDefault="00C60399" w:rsidP="008A15DA">
      <w:pPr>
        <w:spacing w:line="360" w:lineRule="auto"/>
        <w:rPr>
          <w:rFonts w:ascii="Arial" w:hAnsi="Arial" w:cs="Arial"/>
          <w:lang w:val="cy-GB"/>
        </w:rPr>
      </w:pPr>
    </w:p>
    <w:p w14:paraId="67306A5C" w14:textId="77777777" w:rsidR="00C60399" w:rsidRPr="008A15DA" w:rsidRDefault="00C60399" w:rsidP="008A15DA">
      <w:pPr>
        <w:spacing w:line="360" w:lineRule="auto"/>
        <w:rPr>
          <w:rFonts w:ascii="Arial" w:hAnsi="Arial" w:cs="Arial"/>
          <w:lang w:val="cy-GB"/>
        </w:rPr>
      </w:pPr>
    </w:p>
    <w:p w14:paraId="44B664EC" w14:textId="77777777" w:rsidR="00C60399" w:rsidRPr="008A15DA" w:rsidRDefault="00C60399" w:rsidP="008A15DA">
      <w:pPr>
        <w:spacing w:line="360" w:lineRule="auto"/>
        <w:rPr>
          <w:rFonts w:ascii="Arial" w:hAnsi="Arial" w:cs="Arial"/>
          <w:lang w:val="cy-GB"/>
        </w:rPr>
      </w:pPr>
    </w:p>
    <w:p w14:paraId="590D6CC4" w14:textId="77777777" w:rsidR="00C60399" w:rsidRPr="008A15DA" w:rsidRDefault="00C60399" w:rsidP="008A15DA">
      <w:pPr>
        <w:spacing w:line="360" w:lineRule="auto"/>
        <w:rPr>
          <w:rFonts w:ascii="Arial" w:hAnsi="Arial" w:cs="Arial"/>
          <w:lang w:val="cy-GB"/>
        </w:rPr>
      </w:pPr>
    </w:p>
    <w:p w14:paraId="719F5D50" w14:textId="77777777" w:rsidR="008A15DA" w:rsidRDefault="008A15DA" w:rsidP="008A15DA">
      <w:pPr>
        <w:spacing w:line="360" w:lineRule="auto"/>
        <w:rPr>
          <w:rFonts w:ascii="Arial" w:hAnsi="Arial" w:cs="Arial"/>
          <w:lang w:val="cy-GB"/>
        </w:rPr>
      </w:pPr>
    </w:p>
    <w:p w14:paraId="5DB57B9A" w14:textId="77777777" w:rsidR="008A15DA" w:rsidRDefault="008A15DA" w:rsidP="008A15DA">
      <w:pPr>
        <w:spacing w:line="360" w:lineRule="auto"/>
        <w:rPr>
          <w:rFonts w:ascii="Arial" w:hAnsi="Arial" w:cs="Arial"/>
          <w:lang w:val="cy-GB"/>
        </w:rPr>
      </w:pPr>
    </w:p>
    <w:p w14:paraId="4474079F" w14:textId="30879D97" w:rsidR="00B81849" w:rsidRPr="008A15DA" w:rsidRDefault="00B81849" w:rsidP="008A15DA">
      <w:pPr>
        <w:spacing w:line="360" w:lineRule="auto"/>
        <w:rPr>
          <w:rFonts w:ascii="Arial" w:hAnsi="Arial" w:cs="Arial"/>
          <w:lang w:val="cy-GB"/>
        </w:rPr>
      </w:pPr>
      <w:r w:rsidRPr="008A15DA">
        <w:rPr>
          <w:rFonts w:ascii="Arial" w:hAnsi="Arial" w:cs="Arial"/>
          <w:lang w:val="cy-GB"/>
        </w:rPr>
        <w:lastRenderedPageBreak/>
        <w:t>Thema</w:t>
      </w:r>
      <w:r w:rsidR="009B01C8" w:rsidRPr="008A15DA">
        <w:rPr>
          <w:rFonts w:ascii="Arial" w:hAnsi="Arial" w:cs="Arial"/>
          <w:lang w:val="cy-GB"/>
        </w:rPr>
        <w:t>:</w:t>
      </w:r>
    </w:p>
    <w:p w14:paraId="12EBF0D7" w14:textId="77777777" w:rsidR="00351389" w:rsidRPr="008A15DA" w:rsidRDefault="00B81849" w:rsidP="008A15DA">
      <w:pPr>
        <w:spacing w:line="360" w:lineRule="auto"/>
        <w:rPr>
          <w:rFonts w:ascii="Arial" w:hAnsi="Arial" w:cs="Arial"/>
          <w:lang w:val="cy-GB"/>
        </w:rPr>
      </w:pPr>
      <w:r w:rsidRPr="008A15DA">
        <w:rPr>
          <w:rFonts w:ascii="Arial" w:hAnsi="Arial" w:cs="Arial"/>
          <w:lang w:val="cy-GB"/>
        </w:rPr>
        <w:t xml:space="preserve">Dewiswyd y thema ‘Ein Byd Hardd’ achos fod amrhywiaeth o gyfleoedd i blant ddysgu fwy am </w:t>
      </w:r>
      <w:r w:rsidR="00351389" w:rsidRPr="008A15DA">
        <w:rPr>
          <w:rFonts w:ascii="Arial" w:hAnsi="Arial" w:cs="Arial"/>
          <w:lang w:val="cy-GB"/>
        </w:rPr>
        <w:t xml:space="preserve">y </w:t>
      </w:r>
      <w:r w:rsidRPr="008A15DA">
        <w:rPr>
          <w:rFonts w:ascii="Arial" w:hAnsi="Arial" w:cs="Arial"/>
          <w:lang w:val="cy-GB"/>
        </w:rPr>
        <w:t>byd maent yn byw ynddo.</w:t>
      </w:r>
      <w:r w:rsidR="00351389" w:rsidRPr="008A15DA">
        <w:rPr>
          <w:rFonts w:ascii="Arial" w:hAnsi="Arial" w:cs="Arial"/>
          <w:lang w:val="cy-GB"/>
        </w:rPr>
        <w:t xml:space="preserve"> Mewn cyfnod lle mae pryderon ehang ynghlyn a sut ydyn ni’n trin y ddear mae’n bwysig ein bod ni’n addysgu ein plant am yr hyn mae nhw’n galler eu gwneud i amddiffyn y byd. Yn ogystal a hyn mae cyfleoedd i ddysgu gwersi moesol yma a amlygi’r cyfirfoldeb sydd ar bob i unigolyn i werthfawrogi a gofalu am y byd. </w:t>
      </w:r>
    </w:p>
    <w:p w14:paraId="1EB0E8B3" w14:textId="34AFEB38" w:rsidR="00B81849" w:rsidRPr="008A15DA" w:rsidRDefault="00B81849" w:rsidP="008A15DA">
      <w:pPr>
        <w:spacing w:line="360" w:lineRule="auto"/>
        <w:ind w:firstLine="720"/>
        <w:rPr>
          <w:rFonts w:ascii="Arial" w:hAnsi="Arial" w:cs="Arial"/>
          <w:lang w:val="cy-GB"/>
        </w:rPr>
      </w:pPr>
      <w:r w:rsidRPr="008A15DA">
        <w:rPr>
          <w:rFonts w:ascii="Arial" w:hAnsi="Arial" w:cs="Arial"/>
          <w:lang w:val="cy-GB"/>
        </w:rPr>
        <w:t xml:space="preserve">Mae’r thema yn un sydd yn </w:t>
      </w:r>
      <w:r w:rsidR="00351389" w:rsidRPr="008A15DA">
        <w:rPr>
          <w:rFonts w:ascii="Arial" w:hAnsi="Arial" w:cs="Arial"/>
          <w:lang w:val="cy-GB"/>
        </w:rPr>
        <w:t xml:space="preserve">cyfateb a llawer o ofynion y cwricwlwm ar gyfer y cyfnod sylfaen (Llywodraeth Cymru, 2015). Hyrwydda’r thema sawl un o’r meysydd dysgu y cwricwlm y cyfnod sylfaen ac hefyd yn cyfateb at gofynion Donaldosn a’r pedwar diben sydd ganddo ar gyfer y cwricwlm newydd (Donaldson, 2015). Mae’r thema yn un sydd yn drawsgwricwlaidd felly mae cyfleoedd i blant ddysgu amrhywiaeth o sgiliau newydd. </w:t>
      </w:r>
      <w:r w:rsidRPr="008A15DA">
        <w:rPr>
          <w:rFonts w:ascii="Arial" w:hAnsi="Arial" w:cs="Arial"/>
          <w:lang w:val="cy-GB"/>
        </w:rPr>
        <w:t>Mae Barnes</w:t>
      </w:r>
      <w:r w:rsidR="009B01C8" w:rsidRPr="008A15DA">
        <w:rPr>
          <w:rFonts w:ascii="Arial" w:hAnsi="Arial" w:cs="Arial"/>
          <w:lang w:val="cy-GB"/>
        </w:rPr>
        <w:t xml:space="preserve"> </w:t>
      </w:r>
      <w:r w:rsidRPr="008A15DA">
        <w:rPr>
          <w:rFonts w:ascii="Arial" w:hAnsi="Arial" w:cs="Arial"/>
          <w:lang w:val="cy-GB"/>
        </w:rPr>
        <w:t xml:space="preserve">(2008) yn honni bod ein profiadau o’r byd yn rhai trawscwriclaidd a felly ei bod hi’n bwysig bod ein plant yn cael profiadau o hyn. </w:t>
      </w:r>
      <w:r w:rsidR="00351389" w:rsidRPr="008A15DA">
        <w:rPr>
          <w:rFonts w:ascii="Arial" w:hAnsi="Arial" w:cs="Arial"/>
          <w:lang w:val="cy-GB"/>
        </w:rPr>
        <w:t xml:space="preserve">Mae dysgu yn trawscwriclaidd yn helpu plant i ddeall sut mae’r byd wedi cysylltu ac yn ehangu ei dealldwriaeth o’r hyn sydd yn digwydd o’i cwmpas. Ategir hyn hefyd gan </w:t>
      </w:r>
      <w:r w:rsidR="009B01C8" w:rsidRPr="008A15DA">
        <w:rPr>
          <w:rFonts w:ascii="Arial" w:hAnsi="Arial" w:cs="Arial"/>
          <w:lang w:val="cy-GB"/>
        </w:rPr>
        <w:t>Rudolf Steiner</w:t>
      </w:r>
      <w:r w:rsidR="00351389" w:rsidRPr="008A15DA">
        <w:rPr>
          <w:rFonts w:ascii="Arial" w:hAnsi="Arial" w:cs="Arial"/>
          <w:lang w:val="cy-GB"/>
        </w:rPr>
        <w:t>, ddamcanwr sydd</w:t>
      </w:r>
      <w:r w:rsidR="009B01C8" w:rsidRPr="008A15DA">
        <w:rPr>
          <w:rFonts w:ascii="Arial" w:hAnsi="Arial" w:cs="Arial"/>
          <w:lang w:val="cy-GB"/>
        </w:rPr>
        <w:t xml:space="preserve"> yn honni y dylai fod holl dysgu </w:t>
      </w:r>
      <w:r w:rsidR="00351389" w:rsidRPr="008A15DA">
        <w:rPr>
          <w:rFonts w:ascii="Arial" w:hAnsi="Arial" w:cs="Arial"/>
          <w:lang w:val="cy-GB"/>
        </w:rPr>
        <w:t xml:space="preserve">fod yn </w:t>
      </w:r>
      <w:r w:rsidR="009B01C8" w:rsidRPr="008A15DA">
        <w:rPr>
          <w:rFonts w:ascii="Arial" w:hAnsi="Arial" w:cs="Arial"/>
          <w:lang w:val="cy-GB"/>
        </w:rPr>
        <w:t xml:space="preserve">digwydd yn trawsgwricwlaidd a ni ddylai pynciau cael ei ddysgu arwhan </w:t>
      </w:r>
      <w:r w:rsidR="00351389" w:rsidRPr="008A15DA">
        <w:rPr>
          <w:rFonts w:ascii="Arial" w:hAnsi="Arial" w:cs="Arial"/>
          <w:lang w:val="cy-GB"/>
        </w:rPr>
        <w:t xml:space="preserve">(Pound, 2005). </w:t>
      </w:r>
      <w:r w:rsidR="009B5A31" w:rsidRPr="008A15DA">
        <w:rPr>
          <w:rFonts w:ascii="Arial" w:hAnsi="Arial" w:cs="Arial"/>
          <w:lang w:val="cy-GB"/>
        </w:rPr>
        <w:t>Mae’r ddamcaniaeth yma yn ymhelaeth bod dealldwriaeth plant llawer mwy cadarn os ydyn nhw deall sut mae pethau yn cysylltu yn hytrach nag yn gwybod y ffeithiau sylfaen ac ddim yn deall sut i’w defnyddio mewn cyd destun go iawn a fydd a llawer o elefenau gwhanol.</w:t>
      </w:r>
    </w:p>
    <w:p w14:paraId="3C9893C5" w14:textId="0419F6BB" w:rsidR="00B81849" w:rsidRPr="008A15DA" w:rsidRDefault="00B81849" w:rsidP="008A15DA">
      <w:pPr>
        <w:spacing w:line="360" w:lineRule="auto"/>
        <w:rPr>
          <w:rFonts w:ascii="Arial" w:hAnsi="Arial" w:cs="Arial"/>
          <w:lang w:val="cy-GB"/>
        </w:rPr>
      </w:pPr>
    </w:p>
    <w:p w14:paraId="2AA241CC" w14:textId="77777777" w:rsidR="00B81849" w:rsidRPr="008A15DA" w:rsidRDefault="00B81849" w:rsidP="008A15DA">
      <w:pPr>
        <w:spacing w:line="360" w:lineRule="auto"/>
        <w:rPr>
          <w:rFonts w:ascii="Arial" w:hAnsi="Arial" w:cs="Arial"/>
          <w:lang w:val="cy-GB"/>
        </w:rPr>
      </w:pPr>
    </w:p>
    <w:p w14:paraId="1384BD67" w14:textId="77777777" w:rsidR="00C60399" w:rsidRPr="008A15DA" w:rsidRDefault="00C60399" w:rsidP="008A15DA">
      <w:pPr>
        <w:spacing w:line="360" w:lineRule="auto"/>
        <w:rPr>
          <w:rFonts w:ascii="Arial" w:hAnsi="Arial" w:cs="Arial"/>
          <w:lang w:val="cy-GB"/>
        </w:rPr>
      </w:pPr>
    </w:p>
    <w:p w14:paraId="789671F4" w14:textId="77777777" w:rsidR="00C60399" w:rsidRPr="008A15DA" w:rsidRDefault="00C60399" w:rsidP="008A15DA">
      <w:pPr>
        <w:spacing w:line="360" w:lineRule="auto"/>
        <w:rPr>
          <w:rFonts w:ascii="Arial" w:hAnsi="Arial" w:cs="Arial"/>
          <w:lang w:val="cy-GB"/>
        </w:rPr>
      </w:pPr>
    </w:p>
    <w:p w14:paraId="64CFA803" w14:textId="77777777" w:rsidR="00C60399" w:rsidRPr="008A15DA" w:rsidRDefault="00C60399" w:rsidP="008A15DA">
      <w:pPr>
        <w:spacing w:line="360" w:lineRule="auto"/>
        <w:rPr>
          <w:rFonts w:ascii="Arial" w:hAnsi="Arial" w:cs="Arial"/>
          <w:lang w:val="cy-GB"/>
        </w:rPr>
      </w:pPr>
    </w:p>
    <w:p w14:paraId="38570980" w14:textId="77777777" w:rsidR="00C60399" w:rsidRPr="008A15DA" w:rsidRDefault="00C60399" w:rsidP="008A15DA">
      <w:pPr>
        <w:spacing w:line="360" w:lineRule="auto"/>
        <w:rPr>
          <w:rFonts w:ascii="Arial" w:hAnsi="Arial" w:cs="Arial"/>
          <w:lang w:val="cy-GB"/>
        </w:rPr>
      </w:pPr>
    </w:p>
    <w:p w14:paraId="6CFEA7BB" w14:textId="77777777" w:rsidR="00C60399" w:rsidRPr="008A15DA" w:rsidRDefault="00C60399" w:rsidP="008A15DA">
      <w:pPr>
        <w:spacing w:line="360" w:lineRule="auto"/>
        <w:rPr>
          <w:rFonts w:ascii="Arial" w:hAnsi="Arial" w:cs="Arial"/>
          <w:lang w:val="cy-GB"/>
        </w:rPr>
      </w:pPr>
    </w:p>
    <w:p w14:paraId="3BA0F9EA" w14:textId="77777777" w:rsidR="00C60399" w:rsidRPr="008A15DA" w:rsidRDefault="00C60399" w:rsidP="008A15DA">
      <w:pPr>
        <w:spacing w:line="360" w:lineRule="auto"/>
        <w:rPr>
          <w:rFonts w:ascii="Arial" w:hAnsi="Arial" w:cs="Arial"/>
          <w:lang w:val="cy-GB"/>
        </w:rPr>
      </w:pPr>
    </w:p>
    <w:p w14:paraId="07679209" w14:textId="77777777" w:rsidR="00C60399" w:rsidRPr="008A15DA" w:rsidRDefault="00C60399" w:rsidP="008A15DA">
      <w:pPr>
        <w:spacing w:line="360" w:lineRule="auto"/>
        <w:rPr>
          <w:rFonts w:ascii="Arial" w:hAnsi="Arial" w:cs="Arial"/>
          <w:lang w:val="cy-GB"/>
        </w:rPr>
      </w:pPr>
    </w:p>
    <w:p w14:paraId="6676F36C" w14:textId="77777777" w:rsidR="008A15DA" w:rsidRDefault="008A15DA" w:rsidP="008A15DA">
      <w:pPr>
        <w:spacing w:line="360" w:lineRule="auto"/>
        <w:rPr>
          <w:rFonts w:ascii="Arial" w:hAnsi="Arial" w:cs="Arial"/>
          <w:lang w:val="cy-GB"/>
        </w:rPr>
      </w:pPr>
    </w:p>
    <w:p w14:paraId="565053FA" w14:textId="77777777" w:rsidR="008A15DA" w:rsidRDefault="008A15DA" w:rsidP="008A15DA">
      <w:pPr>
        <w:spacing w:line="360" w:lineRule="auto"/>
        <w:rPr>
          <w:rFonts w:ascii="Arial" w:hAnsi="Arial" w:cs="Arial"/>
          <w:lang w:val="cy-GB"/>
        </w:rPr>
      </w:pPr>
    </w:p>
    <w:p w14:paraId="7CCF2681" w14:textId="7C6553E4" w:rsidR="0046129A" w:rsidRPr="008A15DA" w:rsidRDefault="001F470E" w:rsidP="008A15DA">
      <w:pPr>
        <w:spacing w:line="360" w:lineRule="auto"/>
        <w:rPr>
          <w:rFonts w:ascii="Arial" w:hAnsi="Arial" w:cs="Arial"/>
          <w:lang w:val="cy-GB"/>
        </w:rPr>
      </w:pPr>
      <w:r w:rsidRPr="008A15DA">
        <w:rPr>
          <w:rFonts w:ascii="Arial" w:hAnsi="Arial" w:cs="Arial"/>
          <w:lang w:val="cy-GB"/>
        </w:rPr>
        <w:lastRenderedPageBreak/>
        <w:t>Dogfennau a Phrotocolau Stadudol</w:t>
      </w:r>
      <w:r w:rsidR="0046129A" w:rsidRPr="008A15DA">
        <w:rPr>
          <w:rFonts w:ascii="Arial" w:hAnsi="Arial" w:cs="Arial"/>
          <w:lang w:val="cy-GB"/>
        </w:rPr>
        <w:t>:</w:t>
      </w:r>
    </w:p>
    <w:p w14:paraId="6E401785" w14:textId="62B28B4A" w:rsidR="001F470E" w:rsidRPr="008A15DA" w:rsidRDefault="001F470E" w:rsidP="008A15DA">
      <w:pPr>
        <w:spacing w:line="360" w:lineRule="auto"/>
        <w:rPr>
          <w:rFonts w:ascii="Arial" w:hAnsi="Arial" w:cs="Arial"/>
          <w:lang w:val="cy-GB"/>
        </w:rPr>
      </w:pPr>
      <w:r w:rsidRPr="008A15DA">
        <w:rPr>
          <w:rFonts w:ascii="Arial" w:hAnsi="Arial" w:cs="Arial"/>
          <w:lang w:val="cy-GB"/>
        </w:rPr>
        <w:t>Mae’r dogfennau a protocolau stadudol yn hanfodol i’w gael cyn mynd ar ymweliad ysgol er mwyn sichrau diogelwch a mwynhad pob plentyn ar yr ymwelid. Mae bwysig bod gan yr athro cofrestr enwau, llythr caniatad rhieni, ffurflen meddygol a bod assesiad risg wedi cael ei cyflawni. (Cyfeiriwch at yr atodiad ar gyfer yr enghreifftiau ar gyfer yr ymweliad yma)</w:t>
      </w:r>
    </w:p>
    <w:p w14:paraId="2AE6DD83" w14:textId="025A66D0" w:rsidR="001F470E" w:rsidRPr="008A15DA" w:rsidRDefault="001F470E" w:rsidP="008A15DA">
      <w:pPr>
        <w:spacing w:line="360" w:lineRule="auto"/>
        <w:ind w:firstLine="720"/>
        <w:rPr>
          <w:rFonts w:ascii="Arial" w:hAnsi="Arial" w:cs="Arial"/>
          <w:lang w:val="cy-GB"/>
        </w:rPr>
      </w:pPr>
      <w:r w:rsidRPr="008A15DA">
        <w:rPr>
          <w:rFonts w:ascii="Arial" w:hAnsi="Arial" w:cs="Arial"/>
          <w:lang w:val="cy-GB"/>
        </w:rPr>
        <w:t>Mae assesiad risg yn rhan hanfodl i’w cyflawni er mwyn sichrau bod dim diwed yn dod i’r disgyblion na staff sydd yn cefnogi. Pwrpas y assesiad risg yw adnabod unrhyw peryglon gan wybod sut i’w osgoi neu sut i’w rheoli. Ond ni ddylai risg atal ymarferwyr rhag cymryd plant ar dripiau ysgol. Mi ddwedodd Roahl Dahl “The more risks you allow children to take, the better they learn to take care of themselves” (independentschoolparent.com</w:t>
      </w:r>
      <w:r w:rsidR="00464E61" w:rsidRPr="008A15DA">
        <w:rPr>
          <w:rFonts w:ascii="Arial" w:hAnsi="Arial" w:cs="Arial"/>
          <w:lang w:val="cy-GB"/>
        </w:rPr>
        <w:t xml:space="preserve"> Mynediad: 10/05/2019). Mae’r ddogfen Managing risk in play provision: Implementation guide bod “adventurous play experiences help children learn how to deal with many of everyday risks they will encounter throughtout their lives (Ball Gill a Spiegal, 2012). </w:t>
      </w:r>
    </w:p>
    <w:p w14:paraId="7F4B21F4" w14:textId="12B99515" w:rsidR="0046129A" w:rsidRPr="008A15DA" w:rsidRDefault="00464E61" w:rsidP="008A15DA">
      <w:pPr>
        <w:spacing w:line="360" w:lineRule="auto"/>
        <w:ind w:firstLine="720"/>
        <w:rPr>
          <w:rFonts w:ascii="Arial" w:hAnsi="Arial" w:cs="Arial"/>
          <w:lang w:val="cy-GB"/>
        </w:rPr>
      </w:pPr>
      <w:r w:rsidRPr="008A15DA">
        <w:rPr>
          <w:rFonts w:ascii="Arial" w:hAnsi="Arial" w:cs="Arial"/>
          <w:lang w:val="cy-GB"/>
        </w:rPr>
        <w:t xml:space="preserve">Mae bwysig hefyd wrth gynllunio ymeliad ysgol i ystyried ratio athrawon a staff a hefyd bod pob aelod o staff gyda DBS cywir. Gan fod y lefelau o risg yn eithaf isel yn yr achos yma ni fydd angen unrhwy staff ychwanegol na fyddai angen a’r y dosbarth. Byddaf yn dilyn ratio i 1:8 felly fydd agen 3 aelod a staff er mwyn sicrhau bod digon o staff ar gael </w:t>
      </w:r>
      <w:r w:rsidRPr="008A15DA">
        <w:rPr>
          <w:rFonts w:ascii="Arial" w:hAnsi="Arial" w:cs="Arial"/>
          <w:lang w:val="cy-GB"/>
        </w:rPr>
        <w:fldChar w:fldCharType="begin"/>
      </w:r>
      <w:r w:rsidRPr="008A15DA">
        <w:rPr>
          <w:rFonts w:ascii="Arial" w:hAnsi="Arial" w:cs="Arial"/>
          <w:lang w:val="cy-GB"/>
        </w:rPr>
        <w:instrText xml:space="preserve"> HYPERLINK "</w:instrText>
      </w:r>
      <w:r w:rsidRPr="008A15DA">
        <w:rPr>
          <w:rFonts w:ascii="Arial" w:hAnsi="Arial" w:cs="Arial"/>
          <w:lang w:val="cy-GB"/>
        </w:rPr>
        <w:instrText>https://oeapng.info/?lang=en</w:instrText>
      </w:r>
      <w:r w:rsidRPr="008A15DA">
        <w:rPr>
          <w:rFonts w:ascii="Arial" w:hAnsi="Arial" w:cs="Arial"/>
          <w:lang w:val="cy-GB"/>
        </w:rPr>
        <w:instrText xml:space="preserve">" </w:instrText>
      </w:r>
      <w:r w:rsidRPr="008A15DA">
        <w:rPr>
          <w:rFonts w:ascii="Arial" w:hAnsi="Arial" w:cs="Arial"/>
          <w:lang w:val="cy-GB"/>
        </w:rPr>
        <w:fldChar w:fldCharType="separate"/>
      </w:r>
      <w:r w:rsidRPr="008A15DA">
        <w:rPr>
          <w:rStyle w:val="Hyperlink"/>
          <w:rFonts w:ascii="Arial" w:hAnsi="Arial" w:cs="Arial"/>
          <w:lang w:val="cy-GB"/>
        </w:rPr>
        <w:t>https://oeapng.info/?lang=en</w:t>
      </w:r>
      <w:r w:rsidRPr="008A15DA">
        <w:rPr>
          <w:rFonts w:ascii="Arial" w:hAnsi="Arial" w:cs="Arial"/>
          <w:lang w:val="cy-GB"/>
        </w:rPr>
        <w:fldChar w:fldCharType="end"/>
      </w:r>
      <w:r w:rsidRPr="008A15DA">
        <w:rPr>
          <w:rFonts w:ascii="Arial" w:hAnsi="Arial" w:cs="Arial"/>
          <w:lang w:val="cy-GB"/>
        </w:rPr>
        <w:t xml:space="preserve"> Mynediad 20/05/2019). Byddaf wedi ymchwilio a sichrau bod DBS diweddar gan bob aelod o staff.</w:t>
      </w:r>
    </w:p>
    <w:p w14:paraId="6C1D75DD" w14:textId="77777777" w:rsidR="00C60399" w:rsidRPr="008A15DA" w:rsidRDefault="00C60399" w:rsidP="008A15DA">
      <w:pPr>
        <w:spacing w:line="360" w:lineRule="auto"/>
        <w:rPr>
          <w:rFonts w:ascii="Arial" w:hAnsi="Arial" w:cs="Arial"/>
          <w:lang w:val="cy-GB"/>
        </w:rPr>
      </w:pPr>
    </w:p>
    <w:p w14:paraId="4057D5D9" w14:textId="77777777" w:rsidR="00C60399" w:rsidRPr="008A15DA" w:rsidRDefault="00C60399" w:rsidP="008A15DA">
      <w:pPr>
        <w:spacing w:line="360" w:lineRule="auto"/>
        <w:rPr>
          <w:rFonts w:ascii="Arial" w:hAnsi="Arial" w:cs="Arial"/>
          <w:lang w:val="cy-GB"/>
        </w:rPr>
      </w:pPr>
    </w:p>
    <w:p w14:paraId="7E34A202" w14:textId="77777777" w:rsidR="00C60399" w:rsidRPr="008A15DA" w:rsidRDefault="00C60399" w:rsidP="008A15DA">
      <w:pPr>
        <w:spacing w:line="360" w:lineRule="auto"/>
        <w:rPr>
          <w:rFonts w:ascii="Arial" w:hAnsi="Arial" w:cs="Arial"/>
          <w:lang w:val="cy-GB"/>
        </w:rPr>
      </w:pPr>
    </w:p>
    <w:p w14:paraId="3765BF37" w14:textId="77777777" w:rsidR="00C60399" w:rsidRPr="008A15DA" w:rsidRDefault="00C60399" w:rsidP="008A15DA">
      <w:pPr>
        <w:spacing w:line="360" w:lineRule="auto"/>
        <w:rPr>
          <w:rFonts w:ascii="Arial" w:hAnsi="Arial" w:cs="Arial"/>
          <w:lang w:val="cy-GB"/>
        </w:rPr>
      </w:pPr>
    </w:p>
    <w:p w14:paraId="2E42DD33" w14:textId="77777777" w:rsidR="00C60399" w:rsidRPr="008A15DA" w:rsidRDefault="00C60399" w:rsidP="008A15DA">
      <w:pPr>
        <w:spacing w:line="360" w:lineRule="auto"/>
        <w:rPr>
          <w:rFonts w:ascii="Arial" w:hAnsi="Arial" w:cs="Arial"/>
          <w:lang w:val="cy-GB"/>
        </w:rPr>
      </w:pPr>
    </w:p>
    <w:p w14:paraId="0C962D98" w14:textId="77777777" w:rsidR="00C60399" w:rsidRPr="008A15DA" w:rsidRDefault="00C60399" w:rsidP="008A15DA">
      <w:pPr>
        <w:spacing w:line="360" w:lineRule="auto"/>
        <w:rPr>
          <w:rFonts w:ascii="Arial" w:hAnsi="Arial" w:cs="Arial"/>
          <w:lang w:val="cy-GB"/>
        </w:rPr>
      </w:pPr>
    </w:p>
    <w:p w14:paraId="1093B677" w14:textId="77777777" w:rsidR="00C60399" w:rsidRPr="008A15DA" w:rsidRDefault="00C60399" w:rsidP="008A15DA">
      <w:pPr>
        <w:spacing w:line="360" w:lineRule="auto"/>
        <w:rPr>
          <w:rFonts w:ascii="Arial" w:hAnsi="Arial" w:cs="Arial"/>
          <w:lang w:val="cy-GB"/>
        </w:rPr>
      </w:pPr>
    </w:p>
    <w:p w14:paraId="5C705544" w14:textId="77777777" w:rsidR="00C60399" w:rsidRPr="008A15DA" w:rsidRDefault="00C60399" w:rsidP="008A15DA">
      <w:pPr>
        <w:spacing w:line="360" w:lineRule="auto"/>
        <w:rPr>
          <w:rFonts w:ascii="Arial" w:hAnsi="Arial" w:cs="Arial"/>
          <w:lang w:val="cy-GB"/>
        </w:rPr>
      </w:pPr>
    </w:p>
    <w:p w14:paraId="4BC2073D" w14:textId="77777777" w:rsidR="00C60399" w:rsidRPr="008A15DA" w:rsidRDefault="00C60399" w:rsidP="008A15DA">
      <w:pPr>
        <w:spacing w:line="360" w:lineRule="auto"/>
        <w:rPr>
          <w:rFonts w:ascii="Arial" w:hAnsi="Arial" w:cs="Arial"/>
          <w:lang w:val="cy-GB"/>
        </w:rPr>
      </w:pPr>
    </w:p>
    <w:p w14:paraId="21ACB171" w14:textId="77777777" w:rsidR="008A15DA" w:rsidRDefault="008A15DA" w:rsidP="008A15DA">
      <w:pPr>
        <w:spacing w:line="360" w:lineRule="auto"/>
        <w:rPr>
          <w:rFonts w:ascii="Arial" w:hAnsi="Arial" w:cs="Arial"/>
          <w:lang w:val="cy-GB"/>
        </w:rPr>
      </w:pPr>
    </w:p>
    <w:p w14:paraId="5CE6952A" w14:textId="77777777" w:rsidR="008A15DA" w:rsidRDefault="008A15DA" w:rsidP="008A15DA">
      <w:pPr>
        <w:spacing w:line="360" w:lineRule="auto"/>
        <w:rPr>
          <w:rFonts w:ascii="Arial" w:hAnsi="Arial" w:cs="Arial"/>
          <w:lang w:val="cy-GB"/>
        </w:rPr>
      </w:pPr>
    </w:p>
    <w:p w14:paraId="244953D2" w14:textId="77777777" w:rsidR="008A15DA" w:rsidRDefault="008A15DA" w:rsidP="008A15DA">
      <w:pPr>
        <w:spacing w:line="360" w:lineRule="auto"/>
        <w:rPr>
          <w:rFonts w:ascii="Arial" w:hAnsi="Arial" w:cs="Arial"/>
          <w:lang w:val="cy-GB"/>
        </w:rPr>
      </w:pPr>
    </w:p>
    <w:p w14:paraId="289B9322" w14:textId="14F55EFA" w:rsidR="00B81849" w:rsidRPr="008A15DA" w:rsidRDefault="00B81849" w:rsidP="008A15DA">
      <w:pPr>
        <w:spacing w:line="360" w:lineRule="auto"/>
        <w:rPr>
          <w:rFonts w:ascii="Arial" w:hAnsi="Arial" w:cs="Arial"/>
          <w:lang w:val="cy-GB"/>
        </w:rPr>
      </w:pPr>
      <w:r w:rsidRPr="008A15DA">
        <w:rPr>
          <w:rFonts w:ascii="Arial" w:hAnsi="Arial" w:cs="Arial"/>
          <w:lang w:val="cy-GB"/>
        </w:rPr>
        <w:lastRenderedPageBreak/>
        <w:t>C</w:t>
      </w:r>
      <w:r w:rsidR="00730505" w:rsidRPr="008A15DA">
        <w:rPr>
          <w:rFonts w:ascii="Arial" w:hAnsi="Arial" w:cs="Arial"/>
          <w:lang w:val="cy-GB"/>
        </w:rPr>
        <w:t>yn yr ymweliad</w:t>
      </w:r>
      <w:r w:rsidRPr="008A15DA">
        <w:rPr>
          <w:rFonts w:ascii="Arial" w:hAnsi="Arial" w:cs="Arial"/>
          <w:lang w:val="cy-GB"/>
        </w:rPr>
        <w:t>:</w:t>
      </w:r>
    </w:p>
    <w:p w14:paraId="2A99A899" w14:textId="1F60DA82" w:rsidR="00464E61" w:rsidRPr="008A15DA" w:rsidRDefault="00464E61" w:rsidP="008A15DA">
      <w:pPr>
        <w:spacing w:line="360" w:lineRule="auto"/>
        <w:rPr>
          <w:rFonts w:ascii="Arial" w:hAnsi="Arial" w:cs="Arial"/>
          <w:lang w:val="cy-GB"/>
        </w:rPr>
      </w:pPr>
      <w:r w:rsidRPr="008A15DA">
        <w:rPr>
          <w:rFonts w:ascii="Arial" w:hAnsi="Arial" w:cs="Arial"/>
          <w:lang w:val="cy-GB"/>
        </w:rPr>
        <w:t>Mi fyddaf wedi cyflwyno y thema i’r disgyblion eisioes, a fydd y plant wedi cwblhau amrhywiaeth o weithgareddau ar y thema yn barod. Yn ystod y sesiynau ar y thema yma fydd cyfleoedd ehang i ddatlbygu Llythrennedd a Rhifedd (2013)</w:t>
      </w:r>
      <w:r w:rsidR="00C72DA0" w:rsidRPr="008A15DA">
        <w:rPr>
          <w:rFonts w:ascii="Arial" w:hAnsi="Arial" w:cs="Arial"/>
          <w:lang w:val="cy-GB"/>
        </w:rPr>
        <w:t>. Rhai o’r brif nodweddion y fframwaith a fydd yn cael ei datblygu fydd trafod gwybodaeth ar faterion cyfoes, datblygu dealldwriaeth o ysgrifennu a pwras penodol a dydoli gwybodaeth yn gywir. Fydd elfenau o rhifedd yn cael ei ddatblygu hefyd gan gynnwys dewis strategaeth i ddod i ateb cywir ar materion.  Mi fydd cyfleoedd ehang ar hyd y weithgaredd cyn, yn ystod ac ar ôl yr ymweliad i ddatlbygu y cwricwlwm cymraeg, gan gynnwys elfenau amgylcheddol a ieithyddol cymraeg. Mae’r gweithgareddau hefyd yn cyfateb a gofynion ADCDF, yn benodol yr elfenau dewisiadau a phenderfyniadau a’r amgylchedd naturiol. Fydd y plant yn cael cyfle i ddatblygu ei sgiliau fframwaith ddigidol, wrth creu darnau o waith yn y dosbarth ar ôl dychweld lle fydd y plant yn arbed gwaith yn effeithiol. Fydd y plant hefyd yn cael cyfle i ddefnyddio technoleg yn ysod y daeth wrth cyfnodi yr hyn maent yn ei gweld.</w:t>
      </w:r>
    </w:p>
    <w:p w14:paraId="7DB41E3D" w14:textId="7AB78532" w:rsidR="00DF5437" w:rsidRPr="008A15DA" w:rsidRDefault="00C72DA0" w:rsidP="008A15DA">
      <w:pPr>
        <w:spacing w:line="360" w:lineRule="auto"/>
        <w:rPr>
          <w:rFonts w:ascii="Arial" w:eastAsia="Times New Roman" w:hAnsi="Arial" w:cs="Arial"/>
        </w:rPr>
      </w:pPr>
      <w:r w:rsidRPr="008A15DA">
        <w:rPr>
          <w:rFonts w:ascii="Arial" w:eastAsia="Times New Roman" w:hAnsi="Arial" w:cs="Arial"/>
        </w:rPr>
        <w:tab/>
      </w:r>
      <w:proofErr w:type="spellStart"/>
      <w:r w:rsidRPr="008A15DA">
        <w:rPr>
          <w:rFonts w:ascii="Arial" w:eastAsia="Times New Roman" w:hAnsi="Arial" w:cs="Arial"/>
        </w:rPr>
        <w:t>Amlygir</w:t>
      </w:r>
      <w:proofErr w:type="spellEnd"/>
      <w:r w:rsidRPr="008A15DA">
        <w:rPr>
          <w:rFonts w:ascii="Arial" w:eastAsia="Times New Roman" w:hAnsi="Arial" w:cs="Arial"/>
        </w:rPr>
        <w:t xml:space="preserve"> y </w:t>
      </w:r>
      <w:proofErr w:type="spellStart"/>
      <w:r w:rsidRPr="008A15DA">
        <w:rPr>
          <w:rFonts w:ascii="Arial" w:eastAsia="Times New Roman" w:hAnsi="Arial" w:cs="Arial"/>
        </w:rPr>
        <w:t>weithgareddau</w:t>
      </w:r>
      <w:proofErr w:type="spellEnd"/>
      <w:r w:rsidRPr="008A15DA">
        <w:rPr>
          <w:rFonts w:ascii="Arial" w:eastAsia="Times New Roman" w:hAnsi="Arial" w:cs="Arial"/>
        </w:rPr>
        <w:t xml:space="preserve"> y </w:t>
      </w:r>
      <w:proofErr w:type="spellStart"/>
      <w:r w:rsidRPr="008A15DA">
        <w:rPr>
          <w:rFonts w:ascii="Arial" w:eastAsia="Times New Roman" w:hAnsi="Arial" w:cs="Arial"/>
        </w:rPr>
        <w:t>pedwar</w:t>
      </w:r>
      <w:proofErr w:type="spellEnd"/>
      <w:r w:rsidRPr="008A15DA">
        <w:rPr>
          <w:rFonts w:ascii="Arial" w:eastAsia="Times New Roman" w:hAnsi="Arial" w:cs="Arial"/>
        </w:rPr>
        <w:t xml:space="preserve"> </w:t>
      </w:r>
      <w:proofErr w:type="spellStart"/>
      <w:r w:rsidRPr="008A15DA">
        <w:rPr>
          <w:rFonts w:ascii="Arial" w:eastAsia="Times New Roman" w:hAnsi="Arial" w:cs="Arial"/>
        </w:rPr>
        <w:t>diben</w:t>
      </w:r>
      <w:proofErr w:type="spellEnd"/>
      <w:r w:rsidRPr="008A15DA">
        <w:rPr>
          <w:rFonts w:ascii="Arial" w:eastAsia="Times New Roman" w:hAnsi="Arial" w:cs="Arial"/>
        </w:rPr>
        <w:t xml:space="preserve"> y </w:t>
      </w:r>
      <w:proofErr w:type="spellStart"/>
      <w:r w:rsidRPr="008A15DA">
        <w:rPr>
          <w:rFonts w:ascii="Arial" w:eastAsia="Times New Roman" w:hAnsi="Arial" w:cs="Arial"/>
        </w:rPr>
        <w:t>cwricwlwm</w:t>
      </w:r>
      <w:proofErr w:type="spellEnd"/>
      <w:r w:rsidRPr="008A15DA">
        <w:rPr>
          <w:rFonts w:ascii="Arial" w:eastAsia="Times New Roman" w:hAnsi="Arial" w:cs="Arial"/>
        </w:rPr>
        <w:t xml:space="preserve"> Donaldson (2015). Mi </w:t>
      </w:r>
      <w:proofErr w:type="spellStart"/>
      <w:r w:rsidRPr="008A15DA">
        <w:rPr>
          <w:rFonts w:ascii="Arial" w:eastAsia="Times New Roman" w:hAnsi="Arial" w:cs="Arial"/>
        </w:rPr>
        <w:t>fydd</w:t>
      </w:r>
      <w:proofErr w:type="spellEnd"/>
      <w:r w:rsidRPr="008A15DA">
        <w:rPr>
          <w:rFonts w:ascii="Arial" w:eastAsia="Times New Roman" w:hAnsi="Arial" w:cs="Arial"/>
        </w:rPr>
        <w:t xml:space="preserve"> y plant </w:t>
      </w:r>
      <w:proofErr w:type="spellStart"/>
      <w:r w:rsidRPr="008A15DA">
        <w:rPr>
          <w:rFonts w:ascii="Arial" w:eastAsia="Times New Roman" w:hAnsi="Arial" w:cs="Arial"/>
        </w:rPr>
        <w:t>yn</w:t>
      </w:r>
      <w:proofErr w:type="spellEnd"/>
      <w:r w:rsidRPr="008A15DA">
        <w:rPr>
          <w:rFonts w:ascii="Arial" w:eastAsia="Times New Roman" w:hAnsi="Arial" w:cs="Arial"/>
        </w:rPr>
        <w:t xml:space="preserve"> </w:t>
      </w:r>
      <w:proofErr w:type="spellStart"/>
      <w:r w:rsidRPr="008A15DA">
        <w:rPr>
          <w:rFonts w:ascii="Arial" w:eastAsia="Times New Roman" w:hAnsi="Arial" w:cs="Arial"/>
        </w:rPr>
        <w:t>dysgu</w:t>
      </w:r>
      <w:proofErr w:type="spellEnd"/>
      <w:r w:rsidRPr="008A15DA">
        <w:rPr>
          <w:rFonts w:ascii="Arial" w:eastAsia="Times New Roman" w:hAnsi="Arial" w:cs="Arial"/>
        </w:rPr>
        <w:t xml:space="preserve"> </w:t>
      </w:r>
      <w:proofErr w:type="spellStart"/>
      <w:r w:rsidRPr="008A15DA">
        <w:rPr>
          <w:rFonts w:ascii="Arial" w:eastAsia="Times New Roman" w:hAnsi="Arial" w:cs="Arial"/>
        </w:rPr>
        <w:t>Iifod</w:t>
      </w:r>
      <w:proofErr w:type="spellEnd"/>
      <w:r w:rsidRPr="008A15DA">
        <w:rPr>
          <w:rFonts w:ascii="Arial" w:eastAsia="Times New Roman" w:hAnsi="Arial" w:cs="Arial"/>
        </w:rPr>
        <w:t xml:space="preserve"> y</w:t>
      </w:r>
      <w:proofErr w:type="spellStart"/>
      <w:r w:rsidRPr="008A15DA">
        <w:rPr>
          <w:rFonts w:ascii="Arial" w:eastAsia="Times New Roman" w:hAnsi="Arial" w:cs="Arial"/>
        </w:rPr>
        <w:t>n</w:t>
      </w:r>
      <w:proofErr w:type="spellEnd"/>
      <w:r w:rsidRPr="008A15DA">
        <w:rPr>
          <w:rFonts w:ascii="Arial" w:eastAsia="Times New Roman" w:hAnsi="Arial" w:cs="Arial"/>
        </w:rPr>
        <w:t xml:space="preserve"> </w:t>
      </w:r>
      <w:proofErr w:type="spellStart"/>
      <w:r w:rsidRPr="008A15DA">
        <w:rPr>
          <w:rFonts w:ascii="Arial" w:eastAsia="Times New Roman" w:hAnsi="Arial" w:cs="Arial"/>
        </w:rPr>
        <w:t>ddinasyddion</w:t>
      </w:r>
      <w:proofErr w:type="spellEnd"/>
      <w:r w:rsidRPr="008A15DA">
        <w:rPr>
          <w:rFonts w:ascii="Arial" w:eastAsia="Times New Roman" w:hAnsi="Arial" w:cs="Arial"/>
        </w:rPr>
        <w:t xml:space="preserve"> </w:t>
      </w:r>
      <w:proofErr w:type="spellStart"/>
      <w:r w:rsidRPr="008A15DA">
        <w:rPr>
          <w:rFonts w:ascii="Arial" w:eastAsia="Times New Roman" w:hAnsi="Arial" w:cs="Arial"/>
        </w:rPr>
        <w:t>egwyddorol</w:t>
      </w:r>
      <w:proofErr w:type="spellEnd"/>
      <w:r w:rsidRPr="008A15DA">
        <w:rPr>
          <w:rFonts w:ascii="Arial" w:eastAsia="Times New Roman" w:hAnsi="Arial" w:cs="Arial"/>
        </w:rPr>
        <w:t xml:space="preserve"> </w:t>
      </w:r>
      <w:proofErr w:type="spellStart"/>
      <w:r w:rsidRPr="008A15DA">
        <w:rPr>
          <w:rFonts w:ascii="Arial" w:eastAsia="Times New Roman" w:hAnsi="Arial" w:cs="Arial"/>
        </w:rPr>
        <w:t>wrth</w:t>
      </w:r>
      <w:proofErr w:type="spellEnd"/>
      <w:r w:rsidRPr="008A15DA">
        <w:rPr>
          <w:rFonts w:ascii="Arial" w:eastAsia="Times New Roman" w:hAnsi="Arial" w:cs="Arial"/>
        </w:rPr>
        <w:t xml:space="preserve"> </w:t>
      </w:r>
      <w:proofErr w:type="spellStart"/>
      <w:r w:rsidRPr="008A15DA">
        <w:rPr>
          <w:rFonts w:ascii="Arial" w:eastAsia="Times New Roman" w:hAnsi="Arial" w:cs="Arial"/>
        </w:rPr>
        <w:t>ystyried</w:t>
      </w:r>
      <w:proofErr w:type="spellEnd"/>
      <w:r w:rsidRPr="008A15DA">
        <w:rPr>
          <w:rFonts w:ascii="Arial" w:eastAsia="Times New Roman" w:hAnsi="Arial" w:cs="Arial"/>
        </w:rPr>
        <w:t xml:space="preserve"> </w:t>
      </w:r>
      <w:proofErr w:type="spellStart"/>
      <w:r w:rsidRPr="008A15DA">
        <w:rPr>
          <w:rFonts w:ascii="Arial" w:eastAsia="Times New Roman" w:hAnsi="Arial" w:cs="Arial"/>
        </w:rPr>
        <w:t>effaith</w:t>
      </w:r>
      <w:proofErr w:type="spellEnd"/>
      <w:r w:rsidRPr="008A15DA">
        <w:rPr>
          <w:rFonts w:ascii="Arial" w:eastAsia="Times New Roman" w:hAnsi="Arial" w:cs="Arial"/>
        </w:rPr>
        <w:t xml:space="preserve"> </w:t>
      </w:r>
      <w:proofErr w:type="spellStart"/>
      <w:r w:rsidRPr="008A15DA">
        <w:rPr>
          <w:rFonts w:ascii="Arial" w:eastAsia="Times New Roman" w:hAnsi="Arial" w:cs="Arial"/>
        </w:rPr>
        <w:t>sbwriel</w:t>
      </w:r>
      <w:proofErr w:type="spellEnd"/>
      <w:r w:rsidRPr="008A15DA">
        <w:rPr>
          <w:rFonts w:ascii="Arial" w:eastAsia="Times New Roman" w:hAnsi="Arial" w:cs="Arial"/>
        </w:rPr>
        <w:t xml:space="preserve"> </w:t>
      </w:r>
      <w:proofErr w:type="spellStart"/>
      <w:r w:rsidRPr="008A15DA">
        <w:rPr>
          <w:rFonts w:ascii="Arial" w:eastAsia="Times New Roman" w:hAnsi="Arial" w:cs="Arial"/>
        </w:rPr>
        <w:t>ar</w:t>
      </w:r>
      <w:proofErr w:type="spellEnd"/>
      <w:r w:rsidRPr="008A15DA">
        <w:rPr>
          <w:rFonts w:ascii="Arial" w:eastAsia="Times New Roman" w:hAnsi="Arial" w:cs="Arial"/>
        </w:rPr>
        <w:t xml:space="preserve"> </w:t>
      </w:r>
      <w:proofErr w:type="spellStart"/>
      <w:r w:rsidRPr="008A15DA">
        <w:rPr>
          <w:rFonts w:ascii="Arial" w:eastAsia="Times New Roman" w:hAnsi="Arial" w:cs="Arial"/>
        </w:rPr>
        <w:t>yr</w:t>
      </w:r>
      <w:proofErr w:type="spellEnd"/>
      <w:r w:rsidRPr="008A15DA">
        <w:rPr>
          <w:rFonts w:ascii="Arial" w:eastAsia="Times New Roman" w:hAnsi="Arial" w:cs="Arial"/>
        </w:rPr>
        <w:t xml:space="preserve"> </w:t>
      </w:r>
      <w:proofErr w:type="spellStart"/>
      <w:r w:rsidRPr="008A15DA">
        <w:rPr>
          <w:rFonts w:ascii="Arial" w:eastAsia="Times New Roman" w:hAnsi="Arial" w:cs="Arial"/>
        </w:rPr>
        <w:t>amgylchedd</w:t>
      </w:r>
      <w:proofErr w:type="spellEnd"/>
      <w:r w:rsidRPr="008A15DA">
        <w:rPr>
          <w:rFonts w:ascii="Arial" w:eastAsia="Times New Roman" w:hAnsi="Arial" w:cs="Arial"/>
        </w:rPr>
        <w:t xml:space="preserve">, mi </w:t>
      </w:r>
      <w:proofErr w:type="spellStart"/>
      <w:r w:rsidRPr="008A15DA">
        <w:rPr>
          <w:rFonts w:ascii="Arial" w:eastAsia="Times New Roman" w:hAnsi="Arial" w:cs="Arial"/>
        </w:rPr>
        <w:t>fydd</w:t>
      </w:r>
      <w:proofErr w:type="spellEnd"/>
      <w:r w:rsidRPr="008A15DA">
        <w:rPr>
          <w:rFonts w:ascii="Arial" w:eastAsia="Times New Roman" w:hAnsi="Arial" w:cs="Arial"/>
        </w:rPr>
        <w:t xml:space="preserve"> </w:t>
      </w:r>
      <w:proofErr w:type="spellStart"/>
      <w:r w:rsidRPr="008A15DA">
        <w:rPr>
          <w:rFonts w:ascii="Arial" w:eastAsia="Times New Roman" w:hAnsi="Arial" w:cs="Arial"/>
        </w:rPr>
        <w:t>gweithgareddau</w:t>
      </w:r>
      <w:proofErr w:type="spellEnd"/>
      <w:r w:rsidRPr="008A15DA">
        <w:rPr>
          <w:rFonts w:ascii="Arial" w:eastAsia="Times New Roman" w:hAnsi="Arial" w:cs="Arial"/>
        </w:rPr>
        <w:t xml:space="preserve"> </w:t>
      </w:r>
      <w:proofErr w:type="spellStart"/>
      <w:r w:rsidRPr="008A15DA">
        <w:rPr>
          <w:rFonts w:ascii="Arial" w:eastAsia="Times New Roman" w:hAnsi="Arial" w:cs="Arial"/>
        </w:rPr>
        <w:t>ymarfer</w:t>
      </w:r>
      <w:proofErr w:type="spellEnd"/>
      <w:r w:rsidRPr="008A15DA">
        <w:rPr>
          <w:rFonts w:ascii="Arial" w:eastAsia="Times New Roman" w:hAnsi="Arial" w:cs="Arial"/>
        </w:rPr>
        <w:t xml:space="preserve"> corf </w:t>
      </w:r>
      <w:proofErr w:type="spellStart"/>
      <w:r w:rsidRPr="008A15DA">
        <w:rPr>
          <w:rFonts w:ascii="Arial" w:eastAsia="Times New Roman" w:hAnsi="Arial" w:cs="Arial"/>
        </w:rPr>
        <w:t>yn</w:t>
      </w:r>
      <w:proofErr w:type="spellEnd"/>
      <w:r w:rsidRPr="008A15DA">
        <w:rPr>
          <w:rFonts w:ascii="Arial" w:eastAsia="Times New Roman" w:hAnsi="Arial" w:cs="Arial"/>
        </w:rPr>
        <w:t xml:space="preserve"> </w:t>
      </w:r>
      <w:proofErr w:type="spellStart"/>
      <w:r w:rsidRPr="008A15DA">
        <w:rPr>
          <w:rFonts w:ascii="Arial" w:eastAsia="Times New Roman" w:hAnsi="Arial" w:cs="Arial"/>
        </w:rPr>
        <w:t>rhoi</w:t>
      </w:r>
      <w:proofErr w:type="spellEnd"/>
      <w:r w:rsidRPr="008A15DA">
        <w:rPr>
          <w:rFonts w:ascii="Arial" w:eastAsia="Times New Roman" w:hAnsi="Arial" w:cs="Arial"/>
        </w:rPr>
        <w:t xml:space="preserve"> </w:t>
      </w:r>
      <w:proofErr w:type="spellStart"/>
      <w:r w:rsidRPr="008A15DA">
        <w:rPr>
          <w:rFonts w:ascii="Arial" w:eastAsia="Times New Roman" w:hAnsi="Arial" w:cs="Arial"/>
        </w:rPr>
        <w:t>cyfle</w:t>
      </w:r>
      <w:proofErr w:type="spellEnd"/>
      <w:r w:rsidRPr="008A15DA">
        <w:rPr>
          <w:rFonts w:ascii="Arial" w:eastAsia="Times New Roman" w:hAnsi="Arial" w:cs="Arial"/>
        </w:rPr>
        <w:t xml:space="preserve"> I </w:t>
      </w:r>
      <w:proofErr w:type="spellStart"/>
      <w:r w:rsidRPr="008A15DA">
        <w:rPr>
          <w:rFonts w:ascii="Arial" w:eastAsia="Times New Roman" w:hAnsi="Arial" w:cs="Arial"/>
        </w:rPr>
        <w:t>ddatlbygu</w:t>
      </w:r>
      <w:proofErr w:type="spellEnd"/>
      <w:r w:rsidRPr="008A15DA">
        <w:rPr>
          <w:rFonts w:ascii="Arial" w:eastAsia="Times New Roman" w:hAnsi="Arial" w:cs="Arial"/>
        </w:rPr>
        <w:t xml:space="preserve"> </w:t>
      </w:r>
      <w:proofErr w:type="spellStart"/>
      <w:r w:rsidRPr="008A15DA">
        <w:rPr>
          <w:rFonts w:ascii="Arial" w:eastAsia="Times New Roman" w:hAnsi="Arial" w:cs="Arial"/>
        </w:rPr>
        <w:t>fel</w:t>
      </w:r>
      <w:proofErr w:type="spellEnd"/>
      <w:r w:rsidRPr="008A15DA">
        <w:rPr>
          <w:rFonts w:ascii="Arial" w:eastAsia="Times New Roman" w:hAnsi="Arial" w:cs="Arial"/>
        </w:rPr>
        <w:t xml:space="preserve"> </w:t>
      </w:r>
      <w:proofErr w:type="spellStart"/>
      <w:r w:rsidRPr="008A15DA">
        <w:rPr>
          <w:rFonts w:ascii="Arial" w:eastAsia="Times New Roman" w:hAnsi="Arial" w:cs="Arial"/>
        </w:rPr>
        <w:t>unigolion</w:t>
      </w:r>
      <w:proofErr w:type="spellEnd"/>
      <w:r w:rsidRPr="008A15DA">
        <w:rPr>
          <w:rFonts w:ascii="Arial" w:eastAsia="Times New Roman" w:hAnsi="Arial" w:cs="Arial"/>
        </w:rPr>
        <w:t xml:space="preserve"> </w:t>
      </w:r>
      <w:proofErr w:type="spellStart"/>
      <w:r w:rsidRPr="008A15DA">
        <w:rPr>
          <w:rFonts w:ascii="Arial" w:eastAsia="Times New Roman" w:hAnsi="Arial" w:cs="Arial"/>
        </w:rPr>
        <w:t>iach</w:t>
      </w:r>
      <w:proofErr w:type="spellEnd"/>
      <w:r w:rsidRPr="008A15DA">
        <w:rPr>
          <w:rFonts w:ascii="Arial" w:eastAsia="Times New Roman" w:hAnsi="Arial" w:cs="Arial"/>
        </w:rPr>
        <w:t xml:space="preserve"> a </w:t>
      </w:r>
      <w:proofErr w:type="spellStart"/>
      <w:r w:rsidRPr="008A15DA">
        <w:rPr>
          <w:rFonts w:ascii="Arial" w:eastAsia="Times New Roman" w:hAnsi="Arial" w:cs="Arial"/>
        </w:rPr>
        <w:t>hyderus</w:t>
      </w:r>
      <w:proofErr w:type="spellEnd"/>
      <w:r w:rsidRPr="008A15DA">
        <w:rPr>
          <w:rFonts w:ascii="Arial" w:eastAsia="Times New Roman" w:hAnsi="Arial" w:cs="Arial"/>
        </w:rPr>
        <w:t xml:space="preserve">, </w:t>
      </w:r>
      <w:proofErr w:type="spellStart"/>
      <w:r w:rsidRPr="008A15DA">
        <w:rPr>
          <w:rFonts w:ascii="Arial" w:eastAsia="Times New Roman" w:hAnsi="Arial" w:cs="Arial"/>
        </w:rPr>
        <w:t>tra</w:t>
      </w:r>
      <w:proofErr w:type="spellEnd"/>
      <w:r w:rsidRPr="008A15DA">
        <w:rPr>
          <w:rFonts w:ascii="Arial" w:eastAsia="Times New Roman" w:hAnsi="Arial" w:cs="Arial"/>
        </w:rPr>
        <w:t xml:space="preserve"> </w:t>
      </w:r>
      <w:proofErr w:type="spellStart"/>
      <w:r w:rsidRPr="008A15DA">
        <w:rPr>
          <w:rFonts w:ascii="Arial" w:eastAsia="Times New Roman" w:hAnsi="Arial" w:cs="Arial"/>
        </w:rPr>
        <w:t>fydd</w:t>
      </w:r>
      <w:proofErr w:type="spellEnd"/>
      <w:r w:rsidRPr="008A15DA">
        <w:rPr>
          <w:rFonts w:ascii="Arial" w:eastAsia="Times New Roman" w:hAnsi="Arial" w:cs="Arial"/>
        </w:rPr>
        <w:t xml:space="preserve"> </w:t>
      </w:r>
      <w:proofErr w:type="spellStart"/>
      <w:r w:rsidRPr="008A15DA">
        <w:rPr>
          <w:rFonts w:ascii="Arial" w:eastAsia="Times New Roman" w:hAnsi="Arial" w:cs="Arial"/>
        </w:rPr>
        <w:t>gweithgareddau</w:t>
      </w:r>
      <w:proofErr w:type="spellEnd"/>
      <w:r w:rsidRPr="008A15DA">
        <w:rPr>
          <w:rFonts w:ascii="Arial" w:eastAsia="Times New Roman" w:hAnsi="Arial" w:cs="Arial"/>
        </w:rPr>
        <w:t xml:space="preserve"> </w:t>
      </w:r>
      <w:proofErr w:type="spellStart"/>
      <w:r w:rsidRPr="008A15DA">
        <w:rPr>
          <w:rFonts w:ascii="Arial" w:eastAsia="Times New Roman" w:hAnsi="Arial" w:cs="Arial"/>
        </w:rPr>
        <w:t>celf</w:t>
      </w:r>
      <w:proofErr w:type="spellEnd"/>
      <w:r w:rsidRPr="008A15DA">
        <w:rPr>
          <w:rFonts w:ascii="Arial" w:eastAsia="Times New Roman" w:hAnsi="Arial" w:cs="Arial"/>
        </w:rPr>
        <w:t xml:space="preserve"> </w:t>
      </w:r>
      <w:proofErr w:type="spellStart"/>
      <w:r w:rsidRPr="008A15DA">
        <w:rPr>
          <w:rFonts w:ascii="Arial" w:eastAsia="Times New Roman" w:hAnsi="Arial" w:cs="Arial"/>
        </w:rPr>
        <w:t>ar</w:t>
      </w:r>
      <w:proofErr w:type="spellEnd"/>
      <w:r w:rsidRPr="008A15DA">
        <w:rPr>
          <w:rFonts w:ascii="Arial" w:eastAsia="Times New Roman" w:hAnsi="Arial" w:cs="Arial"/>
        </w:rPr>
        <w:t xml:space="preserve"> y </w:t>
      </w:r>
      <w:proofErr w:type="spellStart"/>
      <w:r w:rsidRPr="008A15DA">
        <w:rPr>
          <w:rFonts w:ascii="Arial" w:eastAsia="Times New Roman" w:hAnsi="Arial" w:cs="Arial"/>
        </w:rPr>
        <w:t>traeth</w:t>
      </w:r>
      <w:proofErr w:type="spellEnd"/>
      <w:r w:rsidRPr="008A15DA">
        <w:rPr>
          <w:rFonts w:ascii="Arial" w:eastAsia="Times New Roman" w:hAnsi="Arial" w:cs="Arial"/>
        </w:rPr>
        <w:t xml:space="preserve"> a </w:t>
      </w:r>
      <w:proofErr w:type="spellStart"/>
      <w:r w:rsidRPr="008A15DA">
        <w:rPr>
          <w:rFonts w:ascii="Arial" w:eastAsia="Times New Roman" w:hAnsi="Arial" w:cs="Arial"/>
        </w:rPr>
        <w:t>taith</w:t>
      </w:r>
      <w:proofErr w:type="spellEnd"/>
      <w:r w:rsidRPr="008A15DA">
        <w:rPr>
          <w:rFonts w:ascii="Arial" w:eastAsia="Times New Roman" w:hAnsi="Arial" w:cs="Arial"/>
        </w:rPr>
        <w:t xml:space="preserve"> </w:t>
      </w:r>
      <w:proofErr w:type="spellStart"/>
      <w:r w:rsidRPr="008A15DA">
        <w:rPr>
          <w:rFonts w:ascii="Arial" w:eastAsia="Times New Roman" w:hAnsi="Arial" w:cs="Arial"/>
        </w:rPr>
        <w:t>cerdded</w:t>
      </w:r>
      <w:proofErr w:type="spellEnd"/>
      <w:r w:rsidRPr="008A15DA">
        <w:rPr>
          <w:rFonts w:ascii="Arial" w:eastAsia="Times New Roman" w:hAnsi="Arial" w:cs="Arial"/>
        </w:rPr>
        <w:t xml:space="preserve"> o </w:t>
      </w:r>
      <w:proofErr w:type="spellStart"/>
      <w:r w:rsidRPr="008A15DA">
        <w:rPr>
          <w:rFonts w:ascii="Arial" w:eastAsia="Times New Roman" w:hAnsi="Arial" w:cs="Arial"/>
        </w:rPr>
        <w:t>amgylch</w:t>
      </w:r>
      <w:proofErr w:type="spellEnd"/>
      <w:r w:rsidRPr="008A15DA">
        <w:rPr>
          <w:rFonts w:ascii="Arial" w:eastAsia="Times New Roman" w:hAnsi="Arial" w:cs="Arial"/>
        </w:rPr>
        <w:t xml:space="preserve"> </w:t>
      </w:r>
      <w:proofErr w:type="spellStart"/>
      <w:r w:rsidRPr="008A15DA">
        <w:rPr>
          <w:rFonts w:ascii="Arial" w:eastAsia="Times New Roman" w:hAnsi="Arial" w:cs="Arial"/>
        </w:rPr>
        <w:t>yr</w:t>
      </w:r>
      <w:proofErr w:type="spellEnd"/>
      <w:r w:rsidRPr="008A15DA">
        <w:rPr>
          <w:rFonts w:ascii="Arial" w:eastAsia="Times New Roman" w:hAnsi="Arial" w:cs="Arial"/>
        </w:rPr>
        <w:t xml:space="preserve"> </w:t>
      </w:r>
      <w:proofErr w:type="spellStart"/>
      <w:r w:rsidRPr="008A15DA">
        <w:rPr>
          <w:rFonts w:ascii="Arial" w:eastAsia="Times New Roman" w:hAnsi="Arial" w:cs="Arial"/>
        </w:rPr>
        <w:t>ardal</w:t>
      </w:r>
      <w:proofErr w:type="spellEnd"/>
      <w:r w:rsidRPr="008A15DA">
        <w:rPr>
          <w:rFonts w:ascii="Arial" w:eastAsia="Times New Roman" w:hAnsi="Arial" w:cs="Arial"/>
        </w:rPr>
        <w:t xml:space="preserve"> </w:t>
      </w:r>
      <w:proofErr w:type="spellStart"/>
      <w:r w:rsidRPr="008A15DA">
        <w:rPr>
          <w:rFonts w:ascii="Arial" w:eastAsia="Times New Roman" w:hAnsi="Arial" w:cs="Arial"/>
        </w:rPr>
        <w:t>yn</w:t>
      </w:r>
      <w:proofErr w:type="spellEnd"/>
      <w:r w:rsidRPr="008A15DA">
        <w:rPr>
          <w:rFonts w:ascii="Arial" w:eastAsia="Times New Roman" w:hAnsi="Arial" w:cs="Arial"/>
        </w:rPr>
        <w:t xml:space="preserve"> </w:t>
      </w:r>
      <w:proofErr w:type="spellStart"/>
      <w:r w:rsidRPr="008A15DA">
        <w:rPr>
          <w:rFonts w:ascii="Arial" w:eastAsia="Times New Roman" w:hAnsi="Arial" w:cs="Arial"/>
        </w:rPr>
        <w:t>rhoi</w:t>
      </w:r>
      <w:proofErr w:type="spellEnd"/>
      <w:r w:rsidRPr="008A15DA">
        <w:rPr>
          <w:rFonts w:ascii="Arial" w:eastAsia="Times New Roman" w:hAnsi="Arial" w:cs="Arial"/>
        </w:rPr>
        <w:t xml:space="preserve"> </w:t>
      </w:r>
      <w:proofErr w:type="spellStart"/>
      <w:r w:rsidRPr="008A15DA">
        <w:rPr>
          <w:rFonts w:ascii="Arial" w:eastAsia="Times New Roman" w:hAnsi="Arial" w:cs="Arial"/>
        </w:rPr>
        <w:t>cyfle</w:t>
      </w:r>
      <w:proofErr w:type="spellEnd"/>
      <w:r w:rsidRPr="008A15DA">
        <w:rPr>
          <w:rFonts w:ascii="Arial" w:eastAsia="Times New Roman" w:hAnsi="Arial" w:cs="Arial"/>
        </w:rPr>
        <w:t xml:space="preserve"> I </w:t>
      </w:r>
      <w:proofErr w:type="spellStart"/>
      <w:r w:rsidRPr="008A15DA">
        <w:rPr>
          <w:rFonts w:ascii="Arial" w:eastAsia="Times New Roman" w:hAnsi="Arial" w:cs="Arial"/>
        </w:rPr>
        <w:t>ddysgwyr</w:t>
      </w:r>
      <w:proofErr w:type="spellEnd"/>
      <w:r w:rsidRPr="008A15DA">
        <w:rPr>
          <w:rFonts w:ascii="Arial" w:eastAsia="Times New Roman" w:hAnsi="Arial" w:cs="Arial"/>
        </w:rPr>
        <w:t xml:space="preserve"> </w:t>
      </w:r>
      <w:proofErr w:type="spellStart"/>
      <w:r w:rsidRPr="008A15DA">
        <w:rPr>
          <w:rFonts w:ascii="Arial" w:eastAsia="Times New Roman" w:hAnsi="Arial" w:cs="Arial"/>
        </w:rPr>
        <w:t>fod</w:t>
      </w:r>
      <w:proofErr w:type="spellEnd"/>
      <w:r w:rsidRPr="008A15DA">
        <w:rPr>
          <w:rFonts w:ascii="Arial" w:eastAsia="Times New Roman" w:hAnsi="Arial" w:cs="Arial"/>
        </w:rPr>
        <w:t xml:space="preserve"> </w:t>
      </w:r>
      <w:proofErr w:type="spellStart"/>
      <w:r w:rsidRPr="008A15DA">
        <w:rPr>
          <w:rFonts w:ascii="Arial" w:eastAsia="Times New Roman" w:hAnsi="Arial" w:cs="Arial"/>
        </w:rPr>
        <w:t>yn</w:t>
      </w:r>
      <w:proofErr w:type="spellEnd"/>
      <w:r w:rsidRPr="008A15DA">
        <w:rPr>
          <w:rFonts w:ascii="Arial" w:eastAsia="Times New Roman" w:hAnsi="Arial" w:cs="Arial"/>
        </w:rPr>
        <w:t xml:space="preserve"> </w:t>
      </w:r>
      <w:proofErr w:type="spellStart"/>
      <w:r w:rsidRPr="008A15DA">
        <w:rPr>
          <w:rFonts w:ascii="Arial" w:eastAsia="Times New Roman" w:hAnsi="Arial" w:cs="Arial"/>
        </w:rPr>
        <w:t>uchelgeisiol</w:t>
      </w:r>
      <w:proofErr w:type="spellEnd"/>
      <w:r w:rsidRPr="008A15DA">
        <w:rPr>
          <w:rFonts w:ascii="Arial" w:eastAsia="Times New Roman" w:hAnsi="Arial" w:cs="Arial"/>
        </w:rPr>
        <w:t xml:space="preserve">, </w:t>
      </w:r>
      <w:proofErr w:type="spellStart"/>
      <w:r w:rsidRPr="008A15DA">
        <w:rPr>
          <w:rFonts w:ascii="Arial" w:eastAsia="Times New Roman" w:hAnsi="Arial" w:cs="Arial"/>
        </w:rPr>
        <w:t>mentrus</w:t>
      </w:r>
      <w:proofErr w:type="spellEnd"/>
      <w:r w:rsidRPr="008A15DA">
        <w:rPr>
          <w:rFonts w:ascii="Arial" w:eastAsia="Times New Roman" w:hAnsi="Arial" w:cs="Arial"/>
        </w:rPr>
        <w:t xml:space="preserve"> </w:t>
      </w:r>
      <w:proofErr w:type="spellStart"/>
      <w:r w:rsidRPr="008A15DA">
        <w:rPr>
          <w:rFonts w:ascii="Arial" w:eastAsia="Times New Roman" w:hAnsi="Arial" w:cs="Arial"/>
        </w:rPr>
        <w:t>creadigol</w:t>
      </w:r>
      <w:proofErr w:type="spellEnd"/>
      <w:r w:rsidRPr="008A15DA">
        <w:rPr>
          <w:rFonts w:ascii="Arial" w:eastAsia="Times New Roman" w:hAnsi="Arial" w:cs="Arial"/>
        </w:rPr>
        <w:t xml:space="preserve"> </w:t>
      </w:r>
      <w:proofErr w:type="spellStart"/>
      <w:r w:rsidRPr="008A15DA">
        <w:rPr>
          <w:rFonts w:ascii="Arial" w:eastAsia="Times New Roman" w:hAnsi="Arial" w:cs="Arial"/>
        </w:rPr>
        <w:t>wrth</w:t>
      </w:r>
      <w:proofErr w:type="spellEnd"/>
      <w:r w:rsidRPr="008A15DA">
        <w:rPr>
          <w:rFonts w:ascii="Arial" w:eastAsia="Times New Roman" w:hAnsi="Arial" w:cs="Arial"/>
        </w:rPr>
        <w:t xml:space="preserve"> </w:t>
      </w:r>
      <w:proofErr w:type="spellStart"/>
      <w:r w:rsidRPr="008A15DA">
        <w:rPr>
          <w:rFonts w:ascii="Arial" w:eastAsia="Times New Roman" w:hAnsi="Arial" w:cs="Arial"/>
        </w:rPr>
        <w:t>iddyn</w:t>
      </w:r>
      <w:proofErr w:type="spellEnd"/>
      <w:r w:rsidRPr="008A15DA">
        <w:rPr>
          <w:rFonts w:ascii="Arial" w:eastAsia="Times New Roman" w:hAnsi="Arial" w:cs="Arial"/>
        </w:rPr>
        <w:t xml:space="preserve"> </w:t>
      </w:r>
      <w:proofErr w:type="spellStart"/>
      <w:r w:rsidRPr="008A15DA">
        <w:rPr>
          <w:rFonts w:ascii="Arial" w:eastAsia="Times New Roman" w:hAnsi="Arial" w:cs="Arial"/>
        </w:rPr>
        <w:t>ystyried</w:t>
      </w:r>
      <w:proofErr w:type="spellEnd"/>
      <w:r w:rsidRPr="008A15DA">
        <w:rPr>
          <w:rFonts w:ascii="Arial" w:eastAsia="Times New Roman" w:hAnsi="Arial" w:cs="Arial"/>
        </w:rPr>
        <w:t xml:space="preserve"> </w:t>
      </w:r>
      <w:proofErr w:type="spellStart"/>
      <w:r w:rsidRPr="008A15DA">
        <w:rPr>
          <w:rFonts w:ascii="Arial" w:eastAsia="Times New Roman" w:hAnsi="Arial" w:cs="Arial"/>
        </w:rPr>
        <w:t>materion</w:t>
      </w:r>
      <w:proofErr w:type="spellEnd"/>
      <w:r w:rsidRPr="008A15DA">
        <w:rPr>
          <w:rFonts w:ascii="Arial" w:eastAsia="Times New Roman" w:hAnsi="Arial" w:cs="Arial"/>
        </w:rPr>
        <w:t xml:space="preserve"> </w:t>
      </w:r>
      <w:proofErr w:type="spellStart"/>
      <w:r w:rsidRPr="008A15DA">
        <w:rPr>
          <w:rFonts w:ascii="Arial" w:eastAsia="Times New Roman" w:hAnsi="Arial" w:cs="Arial"/>
        </w:rPr>
        <w:t>cyfoes</w:t>
      </w:r>
      <w:proofErr w:type="spellEnd"/>
      <w:r w:rsidRPr="008A15DA">
        <w:rPr>
          <w:rFonts w:ascii="Arial" w:eastAsia="Times New Roman" w:hAnsi="Arial" w:cs="Arial"/>
        </w:rPr>
        <w:t xml:space="preserve"> a </w:t>
      </w:r>
      <w:proofErr w:type="spellStart"/>
      <w:r w:rsidRPr="008A15DA">
        <w:rPr>
          <w:rFonts w:ascii="Arial" w:eastAsia="Times New Roman" w:hAnsi="Arial" w:cs="Arial"/>
        </w:rPr>
        <w:t>dehnogli</w:t>
      </w:r>
      <w:proofErr w:type="spellEnd"/>
      <w:r w:rsidRPr="008A15DA">
        <w:rPr>
          <w:rFonts w:ascii="Arial" w:eastAsia="Times New Roman" w:hAnsi="Arial" w:cs="Arial"/>
        </w:rPr>
        <w:t xml:space="preserve"> </w:t>
      </w:r>
      <w:proofErr w:type="spellStart"/>
      <w:r w:rsidRPr="008A15DA">
        <w:rPr>
          <w:rFonts w:ascii="Arial" w:eastAsia="Times New Roman" w:hAnsi="Arial" w:cs="Arial"/>
        </w:rPr>
        <w:t>nhw</w:t>
      </w:r>
      <w:proofErr w:type="spellEnd"/>
      <w:r w:rsidRPr="008A15DA">
        <w:rPr>
          <w:rFonts w:ascii="Arial" w:eastAsia="Times New Roman" w:hAnsi="Arial" w:cs="Arial"/>
        </w:rPr>
        <w:t xml:space="preserve"> </w:t>
      </w:r>
      <w:proofErr w:type="spellStart"/>
      <w:r w:rsidRPr="008A15DA">
        <w:rPr>
          <w:rFonts w:ascii="Arial" w:eastAsia="Times New Roman" w:hAnsi="Arial" w:cs="Arial"/>
        </w:rPr>
        <w:t>mewn</w:t>
      </w:r>
      <w:proofErr w:type="spellEnd"/>
      <w:r w:rsidRPr="008A15DA">
        <w:rPr>
          <w:rFonts w:ascii="Arial" w:eastAsia="Times New Roman" w:hAnsi="Arial" w:cs="Arial"/>
        </w:rPr>
        <w:t xml:space="preserve"> </w:t>
      </w:r>
      <w:proofErr w:type="spellStart"/>
      <w:r w:rsidRPr="008A15DA">
        <w:rPr>
          <w:rFonts w:ascii="Arial" w:eastAsia="Times New Roman" w:hAnsi="Arial" w:cs="Arial"/>
        </w:rPr>
        <w:t>amrhywiaeth</w:t>
      </w:r>
      <w:proofErr w:type="spellEnd"/>
      <w:r w:rsidRPr="008A15DA">
        <w:rPr>
          <w:rFonts w:ascii="Arial" w:eastAsia="Times New Roman" w:hAnsi="Arial" w:cs="Arial"/>
        </w:rPr>
        <w:t xml:space="preserve"> o </w:t>
      </w:r>
      <w:proofErr w:type="spellStart"/>
      <w:r w:rsidRPr="008A15DA">
        <w:rPr>
          <w:rFonts w:ascii="Arial" w:eastAsia="Times New Roman" w:hAnsi="Arial" w:cs="Arial"/>
        </w:rPr>
        <w:t>ffurf</w:t>
      </w:r>
      <w:proofErr w:type="spellEnd"/>
      <w:r w:rsidRPr="008A15DA">
        <w:rPr>
          <w:rFonts w:ascii="Arial" w:eastAsia="Times New Roman" w:hAnsi="Arial" w:cs="Arial"/>
        </w:rPr>
        <w:t xml:space="preserve"> </w:t>
      </w:r>
      <w:proofErr w:type="spellStart"/>
      <w:r w:rsidRPr="008A15DA">
        <w:rPr>
          <w:rFonts w:ascii="Arial" w:eastAsia="Times New Roman" w:hAnsi="Arial" w:cs="Arial"/>
        </w:rPr>
        <w:t>gwhanol</w:t>
      </w:r>
      <w:proofErr w:type="spellEnd"/>
      <w:r w:rsidRPr="008A15DA">
        <w:rPr>
          <w:rFonts w:ascii="Arial" w:eastAsia="Times New Roman" w:hAnsi="Arial" w:cs="Arial"/>
        </w:rPr>
        <w:t>.</w:t>
      </w:r>
    </w:p>
    <w:p w14:paraId="631718FB" w14:textId="1D9D8E19" w:rsidR="00DF5437" w:rsidRPr="008A15DA" w:rsidRDefault="00DF5437" w:rsidP="008A15DA">
      <w:pPr>
        <w:pStyle w:val="ListParagraph"/>
        <w:spacing w:line="360" w:lineRule="auto"/>
        <w:rPr>
          <w:rFonts w:ascii="Arial" w:hAnsi="Arial" w:cs="Arial"/>
          <w:lang w:val="cy-GB"/>
        </w:rPr>
      </w:pPr>
    </w:p>
    <w:p w14:paraId="07038398" w14:textId="6EEC9B90" w:rsidR="00C72DA0" w:rsidRPr="008A15DA" w:rsidRDefault="00C72DA0" w:rsidP="008A15DA">
      <w:pPr>
        <w:spacing w:line="360" w:lineRule="auto"/>
        <w:rPr>
          <w:rFonts w:ascii="Arial" w:hAnsi="Arial" w:cs="Arial"/>
          <w:lang w:val="cy-GB"/>
        </w:rPr>
      </w:pPr>
      <w:r w:rsidRPr="008A15DA">
        <w:rPr>
          <w:rFonts w:ascii="Arial" w:hAnsi="Arial" w:cs="Arial"/>
          <w:lang w:val="cy-GB"/>
        </w:rPr>
        <w:t xml:space="preserve">Gweithgaredd 1: </w:t>
      </w:r>
    </w:p>
    <w:p w14:paraId="6DF589A3" w14:textId="130F9AC9" w:rsidR="0046129A" w:rsidRPr="008A15DA" w:rsidRDefault="00AF7477" w:rsidP="008A15DA">
      <w:pPr>
        <w:spacing w:line="360" w:lineRule="auto"/>
        <w:rPr>
          <w:rFonts w:ascii="Arial" w:hAnsi="Arial" w:cs="Arial"/>
          <w:lang w:val="cy-GB"/>
        </w:rPr>
      </w:pPr>
      <w:r w:rsidRPr="008A15DA">
        <w:rPr>
          <w:rFonts w:ascii="Arial" w:hAnsi="Arial" w:cs="Arial"/>
          <w:lang w:val="cy-GB"/>
        </w:rPr>
        <w:t>Pa anifeilaid ydyn ni gweld wrth y traeth a yn y môr?/ Pa anifeiliad ydyn ni gweld yn y coedwig</w:t>
      </w:r>
      <w:r w:rsidR="00C72DA0" w:rsidRPr="008A15DA">
        <w:rPr>
          <w:rFonts w:ascii="Arial" w:hAnsi="Arial" w:cs="Arial"/>
          <w:lang w:val="cy-GB"/>
        </w:rPr>
        <w:t>?</w:t>
      </w:r>
    </w:p>
    <w:p w14:paraId="3D2EEC4B" w14:textId="22532A65" w:rsidR="00730505" w:rsidRPr="008A15DA" w:rsidRDefault="00C72DA0" w:rsidP="008A15DA">
      <w:pPr>
        <w:spacing w:line="360" w:lineRule="auto"/>
        <w:rPr>
          <w:rFonts w:ascii="Arial" w:hAnsi="Arial" w:cs="Arial"/>
          <w:lang w:val="cy-GB"/>
        </w:rPr>
      </w:pPr>
      <w:r w:rsidRPr="008A15DA">
        <w:rPr>
          <w:rFonts w:ascii="Arial" w:hAnsi="Arial" w:cs="Arial"/>
          <w:lang w:val="cy-GB"/>
        </w:rPr>
        <w:t xml:space="preserve">Mi fydd y plant yn cael cyfle i creu map meddwl a fydd yn rhoi </w:t>
      </w:r>
      <w:r w:rsidR="00AF7477" w:rsidRPr="008A15DA">
        <w:rPr>
          <w:rFonts w:ascii="Arial" w:hAnsi="Arial" w:cs="Arial"/>
          <w:lang w:val="cy-GB"/>
        </w:rPr>
        <w:t xml:space="preserve">ystyriaeth i’r hyn mae’r plant yn ei wybod yn </w:t>
      </w:r>
      <w:r w:rsidR="00730505" w:rsidRPr="008A15DA">
        <w:rPr>
          <w:rFonts w:ascii="Arial" w:hAnsi="Arial" w:cs="Arial"/>
          <w:lang w:val="cy-GB"/>
        </w:rPr>
        <w:t xml:space="preserve">gwybod yn barod am y </w:t>
      </w:r>
      <w:r w:rsidR="00AF7477" w:rsidRPr="008A15DA">
        <w:rPr>
          <w:rFonts w:ascii="Arial" w:hAnsi="Arial" w:cs="Arial"/>
          <w:lang w:val="cy-GB"/>
        </w:rPr>
        <w:t>traeth ar coedwig. Bydd y plant yn cael cyfle i greu mapiau meddwl ar y cyd ac yn annibynnol gan hefyd dynnu lluniau i atgyfnerthu ei dealldwriaeth.</w:t>
      </w:r>
      <w:r w:rsidR="00730505" w:rsidRPr="008A15DA">
        <w:rPr>
          <w:rFonts w:ascii="Arial" w:hAnsi="Arial" w:cs="Arial"/>
          <w:lang w:val="cy-GB"/>
        </w:rPr>
        <w:t xml:space="preserve"> </w:t>
      </w:r>
    </w:p>
    <w:p w14:paraId="024AA2CF" w14:textId="5772FEAB" w:rsidR="00730505" w:rsidRPr="008A15DA" w:rsidRDefault="00730505" w:rsidP="008A15DA">
      <w:pPr>
        <w:spacing w:line="360" w:lineRule="auto"/>
        <w:rPr>
          <w:rFonts w:ascii="Arial" w:hAnsi="Arial" w:cs="Arial"/>
          <w:lang w:val="cy-GB"/>
        </w:rPr>
      </w:pPr>
    </w:p>
    <w:p w14:paraId="71A0C8F3" w14:textId="404A0285" w:rsidR="00730505" w:rsidRPr="008A15DA" w:rsidRDefault="00730505" w:rsidP="008A15DA">
      <w:pPr>
        <w:spacing w:line="360" w:lineRule="auto"/>
        <w:rPr>
          <w:rFonts w:ascii="Arial" w:hAnsi="Arial" w:cs="Arial"/>
          <w:lang w:val="cy-GB"/>
        </w:rPr>
      </w:pPr>
    </w:p>
    <w:p w14:paraId="724F860D" w14:textId="6FD6837A" w:rsidR="00730505" w:rsidRPr="008A15DA" w:rsidRDefault="00730505" w:rsidP="008A15DA">
      <w:pPr>
        <w:spacing w:line="360" w:lineRule="auto"/>
        <w:rPr>
          <w:rFonts w:ascii="Arial" w:hAnsi="Arial" w:cs="Arial"/>
          <w:lang w:val="cy-GB"/>
        </w:rPr>
      </w:pPr>
    </w:p>
    <w:p w14:paraId="174E2569" w14:textId="77777777" w:rsidR="008A15DA" w:rsidRDefault="008A15DA" w:rsidP="008A15DA">
      <w:pPr>
        <w:spacing w:line="360" w:lineRule="auto"/>
        <w:rPr>
          <w:rFonts w:ascii="Arial" w:hAnsi="Arial" w:cs="Arial"/>
          <w:lang w:val="cy-GB"/>
        </w:rPr>
      </w:pPr>
    </w:p>
    <w:p w14:paraId="6A2F02D6" w14:textId="2C215F34" w:rsidR="00730505" w:rsidRPr="008A15DA" w:rsidRDefault="00730505" w:rsidP="008A15DA">
      <w:pPr>
        <w:spacing w:line="360" w:lineRule="auto"/>
        <w:rPr>
          <w:rFonts w:ascii="Arial" w:hAnsi="Arial" w:cs="Arial"/>
          <w:lang w:val="cy-GB"/>
        </w:rPr>
      </w:pPr>
      <w:r w:rsidRPr="008A15DA">
        <w:rPr>
          <w:rFonts w:ascii="Arial" w:hAnsi="Arial" w:cs="Arial"/>
          <w:lang w:val="cy-GB"/>
        </w:rPr>
        <w:lastRenderedPageBreak/>
        <w:t xml:space="preserve">Yn ystod yr ymweliad: </w:t>
      </w:r>
    </w:p>
    <w:p w14:paraId="60664394" w14:textId="09F404F6" w:rsidR="00B81849" w:rsidRPr="008A15DA" w:rsidRDefault="00730505" w:rsidP="008A15DA">
      <w:pPr>
        <w:spacing w:line="360" w:lineRule="auto"/>
        <w:rPr>
          <w:rFonts w:ascii="Arial" w:hAnsi="Arial" w:cs="Arial"/>
          <w:lang w:val="cy-GB"/>
        </w:rPr>
      </w:pPr>
      <w:r w:rsidRPr="008A15DA">
        <w:rPr>
          <w:rFonts w:ascii="Arial" w:hAnsi="Arial" w:cs="Arial"/>
          <w:lang w:val="cy-GB"/>
        </w:rPr>
        <w:t xml:space="preserve">Gweithgaredd 1: </w:t>
      </w:r>
    </w:p>
    <w:p w14:paraId="450A5FCC" w14:textId="20E6DEAA" w:rsidR="00B81849" w:rsidRPr="008A15DA" w:rsidRDefault="00B81849" w:rsidP="008A15DA">
      <w:pPr>
        <w:spacing w:line="360" w:lineRule="auto"/>
        <w:rPr>
          <w:rFonts w:ascii="Arial" w:hAnsi="Arial" w:cs="Arial"/>
          <w:lang w:val="cy-GB"/>
        </w:rPr>
      </w:pPr>
      <w:r w:rsidRPr="008A15DA">
        <w:rPr>
          <w:rFonts w:ascii="Arial" w:hAnsi="Arial" w:cs="Arial"/>
          <w:lang w:val="cy-GB"/>
        </w:rPr>
        <w:t>Taith gerdded: Beth ydyn ni wybod?</w:t>
      </w:r>
    </w:p>
    <w:p w14:paraId="72FA656A" w14:textId="13ED1B9F" w:rsidR="00764DD9" w:rsidRPr="008A15DA" w:rsidRDefault="00764DD9" w:rsidP="008A15DA">
      <w:pPr>
        <w:spacing w:line="360" w:lineRule="auto"/>
        <w:rPr>
          <w:rFonts w:ascii="Arial" w:hAnsi="Arial" w:cs="Arial"/>
          <w:lang w:val="cy-GB"/>
        </w:rPr>
      </w:pPr>
      <w:r w:rsidRPr="008A15DA">
        <w:rPr>
          <w:rFonts w:ascii="Arial" w:hAnsi="Arial" w:cs="Arial"/>
          <w:lang w:val="cy-GB"/>
        </w:rPr>
        <w:t>Yn y weithgaredd yma fydd y dosbarth cyfan gyda gilydd a bydd y sesiwn yma yn parhau am y bore gyfan. Fydd y plant yn gerdded mewn partneriad. Bydd y plant yn cael cyfle i arwain y dysgu trwy dynnu sylw at bethau sydd o ddiddordeb iddynt nhw. Bydd y plant yn gwisgo maneg i gasglu pethau megis cerrig, a brigau, gwair a bydd yn plant yn ymgynyll ar y traeth. Byddwn wedi creu diagram ven yn y tywod a bydd y plant yn rhoi y nwyddau yn y llefydd cywir. Fydd cyfle i’r plant ddefnyddio’r ipads i dynnu lluniau o’r pethau nad oedden nhw galler symud. Cael trafodaeth ynghlyn a’r sbwriel mae nhw galler gweld</w:t>
      </w:r>
    </w:p>
    <w:p w14:paraId="4DF6A329" w14:textId="77777777" w:rsidR="00730505" w:rsidRPr="008A15DA" w:rsidRDefault="00730505" w:rsidP="008A15DA">
      <w:pPr>
        <w:pStyle w:val="ListParagraph"/>
        <w:spacing w:line="360" w:lineRule="auto"/>
        <w:rPr>
          <w:rFonts w:ascii="Arial" w:hAnsi="Arial" w:cs="Arial"/>
          <w:lang w:val="cy-GB"/>
        </w:rPr>
      </w:pPr>
    </w:p>
    <w:p w14:paraId="28979D4A" w14:textId="5275BD82" w:rsidR="00730505" w:rsidRPr="008A15DA" w:rsidRDefault="00730505" w:rsidP="008A15DA">
      <w:pPr>
        <w:spacing w:line="360" w:lineRule="auto"/>
        <w:rPr>
          <w:rFonts w:ascii="Arial" w:hAnsi="Arial" w:cs="Arial"/>
          <w:lang w:val="cy-GB"/>
        </w:rPr>
      </w:pPr>
      <w:r w:rsidRPr="008A15DA">
        <w:rPr>
          <w:rFonts w:ascii="Arial" w:hAnsi="Arial" w:cs="Arial"/>
          <w:lang w:val="cy-GB"/>
        </w:rPr>
        <w:t xml:space="preserve">Gweithgaredd 2: </w:t>
      </w:r>
    </w:p>
    <w:p w14:paraId="0E05C610" w14:textId="3374DD72" w:rsidR="00B81849" w:rsidRPr="008A15DA" w:rsidRDefault="00730505" w:rsidP="008A15DA">
      <w:pPr>
        <w:spacing w:line="360" w:lineRule="auto"/>
        <w:rPr>
          <w:rFonts w:ascii="Arial" w:hAnsi="Arial" w:cs="Arial"/>
          <w:lang w:val="cy-GB"/>
        </w:rPr>
      </w:pPr>
      <w:r w:rsidRPr="008A15DA">
        <w:rPr>
          <w:rFonts w:ascii="Arial" w:hAnsi="Arial" w:cs="Arial"/>
          <w:lang w:val="cy-GB"/>
        </w:rPr>
        <w:t>Amrhywiaeth o weithgareddau c</w:t>
      </w:r>
      <w:r w:rsidR="00B81849" w:rsidRPr="008A15DA">
        <w:rPr>
          <w:rFonts w:ascii="Arial" w:hAnsi="Arial" w:cs="Arial"/>
          <w:lang w:val="cy-GB"/>
        </w:rPr>
        <w:t>elf</w:t>
      </w:r>
      <w:r w:rsidRPr="008A15DA">
        <w:rPr>
          <w:rFonts w:ascii="Arial" w:hAnsi="Arial" w:cs="Arial"/>
          <w:lang w:val="cy-GB"/>
        </w:rPr>
        <w:t xml:space="preserve"> a dylunio</w:t>
      </w:r>
    </w:p>
    <w:p w14:paraId="5550A595" w14:textId="0ED28E91" w:rsidR="00CE1924" w:rsidRPr="008A15DA" w:rsidRDefault="00764DD9" w:rsidP="008A15DA">
      <w:pPr>
        <w:spacing w:line="360" w:lineRule="auto"/>
        <w:rPr>
          <w:rFonts w:ascii="Arial" w:hAnsi="Arial" w:cs="Arial"/>
          <w:lang w:val="cy-GB"/>
        </w:rPr>
      </w:pPr>
      <w:r w:rsidRPr="008A15DA">
        <w:rPr>
          <w:rFonts w:ascii="Arial" w:hAnsi="Arial" w:cs="Arial"/>
          <w:lang w:val="cy-GB"/>
        </w:rPr>
        <w:t xml:space="preserve">Mi fydd y plant wedi rhannu mewn i ddau grwp o 10 o blant ar gyfer y weithgaredd yma. Mi fydd un grŵp yn cwblhau yn cwblhau y weithgaredd celf tra fy y grwp arall yn cwblhau gweithgaredd ymarfer corf. Mi fydd cyfle i’r plant greu ffyn gof, sef darn o bren lle bydd y plant yn cysylltu gwhanol eitemau i’r </w:t>
      </w:r>
      <w:r w:rsidR="001D1785" w:rsidRPr="008A15DA">
        <w:rPr>
          <w:rFonts w:ascii="Arial" w:hAnsi="Arial" w:cs="Arial"/>
          <w:lang w:val="cy-GB"/>
        </w:rPr>
        <w:t>brigyn i’w atgoffa o’r taith a fuon nhw arno. Hefyd fydd rhai o’r plant yn sgetio ar bapur o’r traeth maent yn gellir ei gweld.</w:t>
      </w:r>
      <w:r w:rsidR="008A15DA">
        <w:rPr>
          <w:rFonts w:ascii="Arial" w:hAnsi="Arial" w:cs="Arial"/>
          <w:lang w:val="cy-GB"/>
        </w:rPr>
        <w:t xml:space="preserve"> Mae’r weithgaredd o’r fath yn cyfateb gyda weithgarwch Tina Bruce sydd yn honni y dylai fod ffocws ar fod yn creadigol gyda phrofiadau a deunyddiau go iawn (Pound, 2009).</w:t>
      </w:r>
    </w:p>
    <w:p w14:paraId="1DEA3CFE" w14:textId="77777777" w:rsidR="008A15DA" w:rsidRDefault="008A15DA" w:rsidP="008A15DA">
      <w:pPr>
        <w:spacing w:line="360" w:lineRule="auto"/>
        <w:rPr>
          <w:rFonts w:ascii="Arial" w:hAnsi="Arial" w:cs="Arial"/>
          <w:lang w:val="cy-GB"/>
        </w:rPr>
      </w:pPr>
    </w:p>
    <w:p w14:paraId="3D62B89A" w14:textId="3EB4172F" w:rsidR="00730505" w:rsidRPr="008A15DA" w:rsidRDefault="00730505" w:rsidP="008A15DA">
      <w:pPr>
        <w:spacing w:line="360" w:lineRule="auto"/>
        <w:rPr>
          <w:rFonts w:ascii="Arial" w:hAnsi="Arial" w:cs="Arial"/>
          <w:lang w:val="cy-GB"/>
        </w:rPr>
      </w:pPr>
      <w:r w:rsidRPr="008A15DA">
        <w:rPr>
          <w:rFonts w:ascii="Arial" w:hAnsi="Arial" w:cs="Arial"/>
          <w:lang w:val="cy-GB"/>
        </w:rPr>
        <w:t xml:space="preserve">Gweithgaredd 3: </w:t>
      </w:r>
    </w:p>
    <w:p w14:paraId="3FA60979" w14:textId="669FF78A" w:rsidR="00B81849" w:rsidRPr="008A15DA" w:rsidRDefault="00730505" w:rsidP="008A15DA">
      <w:pPr>
        <w:spacing w:line="360" w:lineRule="auto"/>
        <w:rPr>
          <w:rFonts w:ascii="Arial" w:hAnsi="Arial" w:cs="Arial"/>
          <w:lang w:val="cy-GB"/>
        </w:rPr>
      </w:pPr>
      <w:r w:rsidRPr="008A15DA">
        <w:rPr>
          <w:rFonts w:ascii="Arial" w:hAnsi="Arial" w:cs="Arial"/>
          <w:lang w:val="cy-GB"/>
        </w:rPr>
        <w:t>Gweithgareddau y</w:t>
      </w:r>
      <w:r w:rsidR="00B81849" w:rsidRPr="008A15DA">
        <w:rPr>
          <w:rFonts w:ascii="Arial" w:hAnsi="Arial" w:cs="Arial"/>
          <w:lang w:val="cy-GB"/>
        </w:rPr>
        <w:t>marfer corff</w:t>
      </w:r>
      <w:r w:rsidRPr="008A15DA">
        <w:rPr>
          <w:rFonts w:ascii="Arial" w:hAnsi="Arial" w:cs="Arial"/>
          <w:lang w:val="cy-GB"/>
        </w:rPr>
        <w:t xml:space="preserve"> i wella sgiliau taflu a dal pêl</w:t>
      </w:r>
    </w:p>
    <w:p w14:paraId="081E29D5" w14:textId="62F57854" w:rsidR="00CE1924" w:rsidRPr="008A15DA" w:rsidRDefault="00CE1924" w:rsidP="008A15DA">
      <w:pPr>
        <w:spacing w:line="360" w:lineRule="auto"/>
        <w:rPr>
          <w:rFonts w:ascii="Arial" w:hAnsi="Arial" w:cs="Arial"/>
          <w:lang w:val="cy-GB"/>
        </w:rPr>
      </w:pPr>
      <w:r w:rsidRPr="008A15DA">
        <w:rPr>
          <w:rFonts w:ascii="Arial" w:hAnsi="Arial" w:cs="Arial"/>
          <w:lang w:val="cy-GB"/>
        </w:rPr>
        <w:t xml:space="preserve">Cyfres o weithgareddau bach, ymarfer sgiliau </w:t>
      </w:r>
      <w:r w:rsidR="00574210" w:rsidRPr="008A15DA">
        <w:rPr>
          <w:rFonts w:ascii="Arial" w:hAnsi="Arial" w:cs="Arial"/>
          <w:lang w:val="cy-GB"/>
        </w:rPr>
        <w:t>taflu a dal pêl. Chwarae gem goladau traffig i dwymo lan. Cael y plant i daflu pel yn yr awyr o dan y braich a’i dal, taflu bag ffa at darged benodol, gweithio mewn parau neu grŵp bach gan daflu bel.</w:t>
      </w:r>
    </w:p>
    <w:p w14:paraId="2EE17EC5" w14:textId="2CAB0652" w:rsidR="00CE1924" w:rsidRPr="008A15DA" w:rsidRDefault="00CE1924" w:rsidP="008A15DA">
      <w:pPr>
        <w:pStyle w:val="ListParagraph"/>
        <w:spacing w:line="360" w:lineRule="auto"/>
        <w:rPr>
          <w:rFonts w:ascii="Arial" w:hAnsi="Arial" w:cs="Arial"/>
          <w:lang w:val="cy-GB"/>
        </w:rPr>
      </w:pPr>
    </w:p>
    <w:p w14:paraId="381E4018" w14:textId="7B8DBD6B" w:rsidR="00730505" w:rsidRPr="008A15DA" w:rsidRDefault="00730505" w:rsidP="008A15DA">
      <w:pPr>
        <w:pStyle w:val="ListParagraph"/>
        <w:spacing w:line="360" w:lineRule="auto"/>
        <w:rPr>
          <w:rFonts w:ascii="Arial" w:hAnsi="Arial" w:cs="Arial"/>
          <w:lang w:val="cy-GB"/>
        </w:rPr>
      </w:pPr>
    </w:p>
    <w:p w14:paraId="07A8B6DF" w14:textId="6E7C4C5F" w:rsidR="00730505" w:rsidRPr="008A15DA" w:rsidRDefault="00730505" w:rsidP="008A15DA">
      <w:pPr>
        <w:pStyle w:val="ListParagraph"/>
        <w:spacing w:line="360" w:lineRule="auto"/>
        <w:rPr>
          <w:rFonts w:ascii="Arial" w:hAnsi="Arial" w:cs="Arial"/>
          <w:lang w:val="cy-GB"/>
        </w:rPr>
      </w:pPr>
    </w:p>
    <w:p w14:paraId="318ABDAB" w14:textId="329B04FD" w:rsidR="00730505" w:rsidRPr="008A15DA" w:rsidRDefault="00730505" w:rsidP="008A15DA">
      <w:pPr>
        <w:pStyle w:val="ListParagraph"/>
        <w:spacing w:line="360" w:lineRule="auto"/>
        <w:rPr>
          <w:rFonts w:ascii="Arial" w:hAnsi="Arial" w:cs="Arial"/>
          <w:lang w:val="cy-GB"/>
        </w:rPr>
      </w:pPr>
    </w:p>
    <w:p w14:paraId="177D499A" w14:textId="77777777" w:rsidR="008A15DA" w:rsidRDefault="008A15DA" w:rsidP="008A15DA">
      <w:pPr>
        <w:spacing w:line="360" w:lineRule="auto"/>
        <w:rPr>
          <w:rFonts w:ascii="Arial" w:hAnsi="Arial" w:cs="Arial"/>
          <w:lang w:val="cy-GB"/>
        </w:rPr>
      </w:pPr>
    </w:p>
    <w:p w14:paraId="49E82B66" w14:textId="580A2012" w:rsidR="00730505" w:rsidRPr="008A15DA" w:rsidRDefault="00730505" w:rsidP="008A15DA">
      <w:pPr>
        <w:spacing w:line="360" w:lineRule="auto"/>
        <w:rPr>
          <w:rFonts w:ascii="Arial" w:hAnsi="Arial" w:cs="Arial"/>
          <w:lang w:val="cy-GB"/>
        </w:rPr>
      </w:pPr>
      <w:r w:rsidRPr="008A15DA">
        <w:rPr>
          <w:rFonts w:ascii="Arial" w:hAnsi="Arial" w:cs="Arial"/>
          <w:lang w:val="cy-GB"/>
        </w:rPr>
        <w:lastRenderedPageBreak/>
        <w:t xml:space="preserve">Dychwelyd i’r ysgol: </w:t>
      </w:r>
    </w:p>
    <w:p w14:paraId="0FF1380D" w14:textId="57C2B9EA" w:rsidR="00730505" w:rsidRPr="008A15DA" w:rsidRDefault="00730505" w:rsidP="008A15DA">
      <w:pPr>
        <w:spacing w:line="360" w:lineRule="auto"/>
        <w:rPr>
          <w:rFonts w:ascii="Arial" w:hAnsi="Arial" w:cs="Arial"/>
          <w:lang w:val="cy-GB"/>
        </w:rPr>
      </w:pPr>
      <w:r w:rsidRPr="008A15DA">
        <w:rPr>
          <w:rFonts w:ascii="Arial" w:hAnsi="Arial" w:cs="Arial"/>
          <w:lang w:val="cy-GB"/>
        </w:rPr>
        <w:t xml:space="preserve">Gweithgaredd 1: </w:t>
      </w:r>
    </w:p>
    <w:p w14:paraId="79F62835" w14:textId="77777777" w:rsidR="00730505" w:rsidRPr="008A15DA" w:rsidRDefault="00730505" w:rsidP="008A15DA">
      <w:pPr>
        <w:spacing w:line="360" w:lineRule="auto"/>
        <w:rPr>
          <w:rFonts w:ascii="Arial" w:hAnsi="Arial" w:cs="Arial"/>
          <w:lang w:val="cy-GB"/>
        </w:rPr>
      </w:pPr>
      <w:r w:rsidRPr="008A15DA">
        <w:rPr>
          <w:rFonts w:ascii="Arial" w:hAnsi="Arial" w:cs="Arial"/>
          <w:lang w:val="cy-GB"/>
        </w:rPr>
        <w:t>Ysgrifennu dyddiadur</w:t>
      </w:r>
    </w:p>
    <w:p w14:paraId="55AFA2FA" w14:textId="3C7D6479" w:rsidR="002C3480" w:rsidRPr="008A15DA" w:rsidRDefault="00FD0F56" w:rsidP="008A15DA">
      <w:pPr>
        <w:spacing w:line="360" w:lineRule="auto"/>
        <w:rPr>
          <w:rFonts w:ascii="Arial" w:hAnsi="Arial" w:cs="Arial"/>
        </w:rPr>
      </w:pPr>
      <w:r w:rsidRPr="008A15DA">
        <w:rPr>
          <w:rFonts w:ascii="Arial" w:hAnsi="Arial" w:cs="Arial"/>
          <w:lang w:val="cy-GB"/>
        </w:rPr>
        <w:t>Cael trafodaeth a dwyn ei gof am hanes y trip gan symud ymlaen i y</w:t>
      </w:r>
      <w:r w:rsidR="00B81849" w:rsidRPr="008A15DA">
        <w:rPr>
          <w:rFonts w:ascii="Arial" w:hAnsi="Arial" w:cs="Arial"/>
          <w:lang w:val="cy-GB"/>
        </w:rPr>
        <w:t>sgrifennu dyddiadur</w:t>
      </w:r>
      <w:r w:rsidRPr="008A15DA">
        <w:rPr>
          <w:rFonts w:ascii="Arial" w:hAnsi="Arial" w:cs="Arial"/>
          <w:lang w:val="cy-GB"/>
        </w:rPr>
        <w:t xml:space="preserve">. Bydd y plant yn gweld cyfre o luniau fydd staff wedi cymryd a’r y trip a fydd yn sbarduo y plant i feddwl yn nôl a cofio’r hyn oedden nhw wedi ei wneud. Bydd rhai yn dechrau bant trwy adrodd ei dyddiadur ar lafar a fydd yn cael ei recordio gan yr athrawes cyn symud ymlaen i ysgrifennu dyddiadur ar bapur. </w:t>
      </w:r>
    </w:p>
    <w:p w14:paraId="70F130D9" w14:textId="646333DA" w:rsidR="00730505" w:rsidRPr="008A15DA" w:rsidRDefault="00730505" w:rsidP="008A15DA">
      <w:pPr>
        <w:spacing w:line="360" w:lineRule="auto"/>
        <w:rPr>
          <w:rFonts w:ascii="Arial" w:hAnsi="Arial" w:cs="Arial"/>
          <w:lang w:val="cy-GB"/>
        </w:rPr>
      </w:pPr>
      <w:r w:rsidRPr="008A15DA">
        <w:rPr>
          <w:rFonts w:ascii="Arial" w:hAnsi="Arial" w:cs="Arial"/>
          <w:lang w:val="cy-GB"/>
        </w:rPr>
        <w:t xml:space="preserve">Gweithgareddau 2: </w:t>
      </w:r>
    </w:p>
    <w:p w14:paraId="745D8D89" w14:textId="75199189" w:rsidR="00B81849" w:rsidRPr="008A15DA" w:rsidRDefault="0046129A" w:rsidP="008A15DA">
      <w:pPr>
        <w:spacing w:line="360" w:lineRule="auto"/>
        <w:rPr>
          <w:rFonts w:ascii="Arial" w:hAnsi="Arial" w:cs="Arial"/>
          <w:lang w:val="cy-GB"/>
        </w:rPr>
      </w:pPr>
      <w:r w:rsidRPr="008A15DA">
        <w:rPr>
          <w:rFonts w:ascii="Arial" w:hAnsi="Arial" w:cs="Arial"/>
          <w:lang w:val="cy-GB"/>
        </w:rPr>
        <w:t>Posteri glanhau y traeth, sbwriel yn y byd</w:t>
      </w:r>
    </w:p>
    <w:p w14:paraId="3243CF77" w14:textId="4552294F" w:rsidR="00FD0F56" w:rsidRPr="008A15DA" w:rsidRDefault="00FD0F56" w:rsidP="008A15DA">
      <w:pPr>
        <w:spacing w:line="360" w:lineRule="auto"/>
        <w:rPr>
          <w:rFonts w:ascii="Arial" w:hAnsi="Arial" w:cs="Arial"/>
          <w:lang w:val="cy-GB"/>
        </w:rPr>
      </w:pPr>
      <w:r w:rsidRPr="008A15DA">
        <w:rPr>
          <w:rFonts w:ascii="Arial" w:hAnsi="Arial" w:cs="Arial"/>
          <w:lang w:val="cy-GB"/>
        </w:rPr>
        <w:t>Byddwn fel dosbarth yn cael trafodaeth am yr hyn maent yn cofio i weld ar y daith. Eto fydd lluniau o sbwriel a welon ni ar y traeth yn sbarduno’r plant i feddwl yn nôl. Ceir trafodaeth a fydd yn dwyn i gof beth oedd y plant wedi dysgu ynghlyn a arbed sbwriel ar y traeth. Ar ôl trafodaeth bydd y plant yn mynd ati i greu posteri i annog pobl i ofalu am y traeth. Bydd y plant yn cael cyfle i ddefnyddio HWB i creu posteri digidol.</w:t>
      </w:r>
    </w:p>
    <w:p w14:paraId="0E98999D" w14:textId="4CC916F9" w:rsidR="00730505" w:rsidRPr="008A15DA" w:rsidRDefault="00730505" w:rsidP="008A15DA">
      <w:pPr>
        <w:spacing w:line="360" w:lineRule="auto"/>
        <w:rPr>
          <w:rFonts w:ascii="Arial" w:hAnsi="Arial" w:cs="Arial"/>
          <w:lang w:val="cy-GB"/>
        </w:rPr>
      </w:pPr>
      <w:r w:rsidRPr="008A15DA">
        <w:rPr>
          <w:rFonts w:ascii="Arial" w:hAnsi="Arial" w:cs="Arial"/>
          <w:lang w:val="cy-GB"/>
        </w:rPr>
        <w:t xml:space="preserve">Gweithgaredd 3: </w:t>
      </w:r>
    </w:p>
    <w:p w14:paraId="160E3366" w14:textId="58820221" w:rsidR="00CE1924" w:rsidRPr="008A15DA" w:rsidRDefault="00CE1924" w:rsidP="008A15DA">
      <w:pPr>
        <w:spacing w:line="360" w:lineRule="auto"/>
        <w:rPr>
          <w:rFonts w:ascii="Arial" w:hAnsi="Arial" w:cs="Arial"/>
          <w:lang w:val="cy-GB"/>
        </w:rPr>
      </w:pPr>
      <w:r w:rsidRPr="008A15DA">
        <w:rPr>
          <w:rFonts w:ascii="Arial" w:hAnsi="Arial" w:cs="Arial"/>
          <w:lang w:val="cy-GB"/>
        </w:rPr>
        <w:t>Creu synau’r mor</w:t>
      </w:r>
    </w:p>
    <w:p w14:paraId="70FE23E9" w14:textId="1808AACD" w:rsidR="003778DC" w:rsidRPr="008A15DA" w:rsidRDefault="003778DC" w:rsidP="008A15DA">
      <w:pPr>
        <w:spacing w:line="360" w:lineRule="auto"/>
        <w:rPr>
          <w:rFonts w:ascii="Arial" w:hAnsi="Arial" w:cs="Arial"/>
          <w:lang w:val="cy-GB"/>
        </w:rPr>
      </w:pPr>
      <w:r w:rsidRPr="008A15DA">
        <w:rPr>
          <w:rFonts w:ascii="Arial" w:hAnsi="Arial" w:cs="Arial"/>
          <w:lang w:val="cy-GB"/>
        </w:rPr>
        <w:t>Bydd y plant yn gallu cysylltu brofiadau ar y trip i’r weithgaredd yn y dosbarth. Yn ystod y trip bydd y plant wedi ymgyrwyddo</w:t>
      </w:r>
      <w:r w:rsidR="002D3651" w:rsidRPr="008A15DA">
        <w:rPr>
          <w:rFonts w:ascii="Arial" w:hAnsi="Arial" w:cs="Arial"/>
          <w:lang w:val="cy-GB"/>
        </w:rPr>
        <w:t xml:space="preserve"> </w:t>
      </w:r>
      <w:r w:rsidR="00AF7477" w:rsidRPr="008A15DA">
        <w:rPr>
          <w:rFonts w:ascii="Arial" w:hAnsi="Arial" w:cs="Arial"/>
          <w:lang w:val="cy-GB"/>
        </w:rPr>
        <w:t>a swn y môr a swn y tywod. Mi fyddwn ni trio ail greu y synnau yma gan ddefnuddio amrhywiaeth o dehcnegau</w:t>
      </w:r>
      <w:r w:rsidR="008A15DA">
        <w:rPr>
          <w:rFonts w:ascii="Arial" w:hAnsi="Arial" w:cs="Arial"/>
          <w:lang w:val="cy-GB"/>
        </w:rPr>
        <w:t>.</w:t>
      </w:r>
    </w:p>
    <w:p w14:paraId="01F85756" w14:textId="2387B8A3" w:rsidR="00996238" w:rsidRPr="008A15DA" w:rsidRDefault="00996238" w:rsidP="008A15DA">
      <w:pPr>
        <w:pStyle w:val="ListParagraph"/>
        <w:spacing w:line="360" w:lineRule="auto"/>
        <w:rPr>
          <w:rFonts w:ascii="Arial" w:hAnsi="Arial" w:cs="Arial"/>
          <w:lang w:val="cy-GB"/>
        </w:rPr>
      </w:pPr>
    </w:p>
    <w:p w14:paraId="28C3159D" w14:textId="5F20FE0D" w:rsidR="00C60399" w:rsidRPr="008A15DA" w:rsidRDefault="00C60399" w:rsidP="008A15DA">
      <w:pPr>
        <w:pStyle w:val="ListParagraph"/>
        <w:spacing w:line="360" w:lineRule="auto"/>
        <w:rPr>
          <w:rFonts w:ascii="Arial" w:hAnsi="Arial" w:cs="Arial"/>
          <w:lang w:val="cy-GB"/>
        </w:rPr>
      </w:pPr>
    </w:p>
    <w:p w14:paraId="0FBF26A5" w14:textId="333A4D53" w:rsidR="00C60399" w:rsidRPr="008A15DA" w:rsidRDefault="00C60399" w:rsidP="008A15DA">
      <w:pPr>
        <w:pStyle w:val="ListParagraph"/>
        <w:spacing w:line="360" w:lineRule="auto"/>
        <w:rPr>
          <w:rFonts w:ascii="Arial" w:hAnsi="Arial" w:cs="Arial"/>
          <w:lang w:val="cy-GB"/>
        </w:rPr>
      </w:pPr>
    </w:p>
    <w:p w14:paraId="5EB54AA2" w14:textId="6BFD0EC0" w:rsidR="00C60399" w:rsidRPr="008A15DA" w:rsidRDefault="00C60399" w:rsidP="008A15DA">
      <w:pPr>
        <w:pStyle w:val="ListParagraph"/>
        <w:spacing w:line="360" w:lineRule="auto"/>
        <w:rPr>
          <w:rFonts w:ascii="Arial" w:hAnsi="Arial" w:cs="Arial"/>
          <w:lang w:val="cy-GB"/>
        </w:rPr>
      </w:pPr>
    </w:p>
    <w:p w14:paraId="662BDD26" w14:textId="3BCFEF52" w:rsidR="00C60399" w:rsidRPr="008A15DA" w:rsidRDefault="00C60399" w:rsidP="008A15DA">
      <w:pPr>
        <w:pStyle w:val="ListParagraph"/>
        <w:spacing w:line="360" w:lineRule="auto"/>
        <w:rPr>
          <w:rFonts w:ascii="Arial" w:hAnsi="Arial" w:cs="Arial"/>
          <w:lang w:val="cy-GB"/>
        </w:rPr>
      </w:pPr>
    </w:p>
    <w:p w14:paraId="748262F5" w14:textId="77777777" w:rsidR="008A15DA" w:rsidRDefault="008A15DA" w:rsidP="008A15DA">
      <w:pPr>
        <w:spacing w:line="360" w:lineRule="auto"/>
        <w:rPr>
          <w:rFonts w:ascii="Arial" w:hAnsi="Arial" w:cs="Arial"/>
          <w:lang w:val="cy-GB"/>
        </w:rPr>
      </w:pPr>
    </w:p>
    <w:p w14:paraId="071CE9F6" w14:textId="77777777" w:rsidR="008A15DA" w:rsidRDefault="008A15DA" w:rsidP="008A15DA">
      <w:pPr>
        <w:spacing w:line="360" w:lineRule="auto"/>
        <w:rPr>
          <w:rFonts w:ascii="Arial" w:hAnsi="Arial" w:cs="Arial"/>
          <w:lang w:val="cy-GB"/>
        </w:rPr>
      </w:pPr>
    </w:p>
    <w:p w14:paraId="1B749A95" w14:textId="77777777" w:rsidR="008A15DA" w:rsidRDefault="008A15DA" w:rsidP="008A15DA">
      <w:pPr>
        <w:spacing w:line="360" w:lineRule="auto"/>
        <w:rPr>
          <w:rFonts w:ascii="Arial" w:hAnsi="Arial" w:cs="Arial"/>
          <w:lang w:val="cy-GB"/>
        </w:rPr>
      </w:pPr>
    </w:p>
    <w:p w14:paraId="38EF09E3" w14:textId="77777777" w:rsidR="008A15DA" w:rsidRDefault="008A15DA" w:rsidP="008A15DA">
      <w:pPr>
        <w:spacing w:line="360" w:lineRule="auto"/>
        <w:rPr>
          <w:rFonts w:ascii="Arial" w:hAnsi="Arial" w:cs="Arial"/>
          <w:lang w:val="cy-GB"/>
        </w:rPr>
      </w:pPr>
    </w:p>
    <w:p w14:paraId="55B3AA01" w14:textId="77777777" w:rsidR="008A15DA" w:rsidRDefault="008A15DA" w:rsidP="008A15DA">
      <w:pPr>
        <w:spacing w:line="360" w:lineRule="auto"/>
        <w:rPr>
          <w:rFonts w:ascii="Arial" w:hAnsi="Arial" w:cs="Arial"/>
          <w:lang w:val="cy-GB"/>
        </w:rPr>
      </w:pPr>
    </w:p>
    <w:p w14:paraId="246833A6" w14:textId="77777777" w:rsidR="008A15DA" w:rsidRDefault="008A15DA" w:rsidP="008A15DA">
      <w:pPr>
        <w:spacing w:line="360" w:lineRule="auto"/>
        <w:rPr>
          <w:rFonts w:ascii="Arial" w:hAnsi="Arial" w:cs="Arial"/>
          <w:lang w:val="cy-GB"/>
        </w:rPr>
      </w:pPr>
    </w:p>
    <w:p w14:paraId="1C033D5D" w14:textId="77777777" w:rsidR="008A15DA" w:rsidRDefault="008A15DA" w:rsidP="008A15DA">
      <w:pPr>
        <w:spacing w:line="360" w:lineRule="auto"/>
        <w:rPr>
          <w:rFonts w:ascii="Arial" w:hAnsi="Arial" w:cs="Arial"/>
          <w:lang w:val="cy-GB"/>
        </w:rPr>
      </w:pPr>
    </w:p>
    <w:p w14:paraId="2601ADD2" w14:textId="4C921A2E" w:rsidR="00730505" w:rsidRPr="008A15DA" w:rsidRDefault="00730505" w:rsidP="008A15DA">
      <w:pPr>
        <w:spacing w:line="360" w:lineRule="auto"/>
        <w:rPr>
          <w:rFonts w:ascii="Arial" w:hAnsi="Arial" w:cs="Arial"/>
          <w:lang w:val="cy-GB"/>
        </w:rPr>
      </w:pPr>
      <w:r w:rsidRPr="008A15DA">
        <w:rPr>
          <w:rFonts w:ascii="Arial" w:hAnsi="Arial" w:cs="Arial"/>
          <w:lang w:val="cy-GB"/>
        </w:rPr>
        <w:lastRenderedPageBreak/>
        <w:t>Assesu ar gyfer dysgu a monitro:</w:t>
      </w:r>
    </w:p>
    <w:p w14:paraId="5AD9B572" w14:textId="026CE82D" w:rsidR="00730505" w:rsidRPr="008A15DA" w:rsidRDefault="00730505" w:rsidP="008A15DA">
      <w:pPr>
        <w:spacing w:line="360" w:lineRule="auto"/>
        <w:rPr>
          <w:rFonts w:ascii="Arial" w:hAnsi="Arial" w:cs="Arial"/>
          <w:lang w:val="cy-GB"/>
        </w:rPr>
      </w:pPr>
      <w:r w:rsidRPr="008A15DA">
        <w:rPr>
          <w:rFonts w:ascii="Arial" w:hAnsi="Arial" w:cs="Arial"/>
          <w:lang w:val="cy-GB"/>
        </w:rPr>
        <w:t>Mae’r ddogfen Llywodraeth Cymr</w:t>
      </w:r>
      <w:r w:rsidR="00D30744" w:rsidRPr="008A15DA">
        <w:rPr>
          <w:rFonts w:ascii="Arial" w:hAnsi="Arial" w:cs="Arial"/>
          <w:lang w:val="cy-GB"/>
        </w:rPr>
        <w:t>u (2010) yn honni bod hi’n bwysig ein bod ni monitro ac yn arsylwi dysgwyr achos mae dyma sydd yn arwain at gwaith o ansawdd gwell. Wrth myfyrio ar ddisgyblion rydyn ni galler rhoi arweiniaeth i blant sut i wella sydd yn ei tro yn gwlla ei gwaith y tro nesa. Mae hefyd yn fodd i ni hefyd gwella ein dysgu ein hun, rydyn ni gallu addasu ein dysgu er mwyn sicrhau bod ni targedu yr ardaloedd hynnu mae plant yn gweld yn heriol. Mae strategaethau dysgu ddim yn cael yr un effaith ar bob disgyblion felly mae eisiau i ni archwilio os mae’r strategaethau rydyn ni defnyddio yn effeithio ar y grŵp yma o blant. Mae bwysig bod ymarferwyr yn gwybod hyn os ydyn ni eisiau sicrhau dysgu effeithiol.</w:t>
      </w:r>
    </w:p>
    <w:p w14:paraId="2713CAAF" w14:textId="5EE377B3" w:rsidR="00D30744" w:rsidRPr="008A15DA" w:rsidRDefault="00D30744" w:rsidP="008A15DA">
      <w:pPr>
        <w:spacing w:line="360" w:lineRule="auto"/>
        <w:rPr>
          <w:rFonts w:ascii="Arial" w:hAnsi="Arial" w:cs="Arial"/>
          <w:lang w:val="cy-GB"/>
        </w:rPr>
      </w:pPr>
      <w:r w:rsidRPr="008A15DA">
        <w:rPr>
          <w:rFonts w:ascii="Arial" w:hAnsi="Arial" w:cs="Arial"/>
          <w:lang w:val="cy-GB"/>
        </w:rPr>
        <w:tab/>
        <w:t xml:space="preserve">Mae ddogfen arall gan Llywodraeth Cymru (2010) yn rhestru nifer o strategaethau gwhanol megis cwestiynu, profi neu recordio. </w:t>
      </w:r>
    </w:p>
    <w:p w14:paraId="34B7CA4B" w14:textId="09D85F3D" w:rsidR="00730505" w:rsidRPr="008A15DA" w:rsidRDefault="00730505" w:rsidP="008A15DA">
      <w:pPr>
        <w:pStyle w:val="ListParagraph"/>
        <w:spacing w:line="360" w:lineRule="auto"/>
        <w:rPr>
          <w:rFonts w:ascii="Arial" w:hAnsi="Arial" w:cs="Arial"/>
          <w:lang w:val="cy-GB"/>
        </w:rPr>
      </w:pPr>
    </w:p>
    <w:p w14:paraId="4CCA5F48" w14:textId="77777777" w:rsidR="00730505" w:rsidRPr="008A15DA" w:rsidRDefault="00730505" w:rsidP="008A15DA">
      <w:pPr>
        <w:pStyle w:val="ListParagraph"/>
        <w:spacing w:line="360" w:lineRule="auto"/>
        <w:rPr>
          <w:rFonts w:ascii="Arial" w:hAnsi="Arial" w:cs="Arial"/>
          <w:lang w:val="cy-GB"/>
        </w:rPr>
      </w:pPr>
    </w:p>
    <w:p w14:paraId="199D8803" w14:textId="77777777" w:rsidR="00730505" w:rsidRPr="008A15DA" w:rsidRDefault="00730505" w:rsidP="008A15DA">
      <w:pPr>
        <w:spacing w:line="360" w:lineRule="auto"/>
        <w:rPr>
          <w:rFonts w:ascii="Arial" w:hAnsi="Arial" w:cs="Arial"/>
          <w:lang w:val="cy-GB"/>
        </w:rPr>
      </w:pPr>
    </w:p>
    <w:p w14:paraId="40DCB045" w14:textId="77777777" w:rsidR="00CE1924" w:rsidRPr="008A15DA" w:rsidRDefault="00CE1924" w:rsidP="008A15DA">
      <w:pPr>
        <w:pStyle w:val="ListParagraph"/>
        <w:spacing w:line="360" w:lineRule="auto"/>
        <w:rPr>
          <w:rFonts w:ascii="Arial" w:hAnsi="Arial" w:cs="Arial"/>
          <w:lang w:val="cy-GB"/>
        </w:rPr>
      </w:pPr>
    </w:p>
    <w:p w14:paraId="5DA23D5E" w14:textId="45A6E805" w:rsidR="006257B6" w:rsidRPr="008A15DA" w:rsidRDefault="006257B6" w:rsidP="008A15DA">
      <w:pPr>
        <w:spacing w:line="360" w:lineRule="auto"/>
        <w:rPr>
          <w:rFonts w:ascii="Arial" w:hAnsi="Arial" w:cs="Arial"/>
          <w:lang w:val="cy-GB"/>
        </w:rPr>
      </w:pPr>
    </w:p>
    <w:p w14:paraId="2F1FECD2" w14:textId="76CD086E" w:rsidR="00C60399" w:rsidRPr="008A15DA" w:rsidRDefault="00C60399" w:rsidP="008A15DA">
      <w:pPr>
        <w:spacing w:line="360" w:lineRule="auto"/>
        <w:rPr>
          <w:rFonts w:ascii="Arial" w:hAnsi="Arial" w:cs="Arial"/>
          <w:lang w:val="cy-GB"/>
        </w:rPr>
      </w:pPr>
    </w:p>
    <w:p w14:paraId="32C9637D" w14:textId="72FA923E" w:rsidR="00C60399" w:rsidRPr="008A15DA" w:rsidRDefault="00C60399" w:rsidP="008A15DA">
      <w:pPr>
        <w:spacing w:line="360" w:lineRule="auto"/>
        <w:rPr>
          <w:rFonts w:ascii="Arial" w:hAnsi="Arial" w:cs="Arial"/>
          <w:lang w:val="cy-GB"/>
        </w:rPr>
      </w:pPr>
    </w:p>
    <w:p w14:paraId="11C93A94" w14:textId="6FD90286" w:rsidR="00C60399" w:rsidRPr="008A15DA" w:rsidRDefault="00C60399" w:rsidP="008A15DA">
      <w:pPr>
        <w:spacing w:line="360" w:lineRule="auto"/>
        <w:rPr>
          <w:rFonts w:ascii="Arial" w:hAnsi="Arial" w:cs="Arial"/>
          <w:lang w:val="cy-GB"/>
        </w:rPr>
      </w:pPr>
    </w:p>
    <w:p w14:paraId="7342C8CF" w14:textId="641EB066" w:rsidR="00C60399" w:rsidRPr="008A15DA" w:rsidRDefault="00C60399" w:rsidP="008A15DA">
      <w:pPr>
        <w:spacing w:line="360" w:lineRule="auto"/>
        <w:rPr>
          <w:rFonts w:ascii="Arial" w:hAnsi="Arial" w:cs="Arial"/>
          <w:lang w:val="cy-GB"/>
        </w:rPr>
      </w:pPr>
    </w:p>
    <w:p w14:paraId="086214FF" w14:textId="35CC293E" w:rsidR="00C60399" w:rsidRPr="008A15DA" w:rsidRDefault="00C60399" w:rsidP="008A15DA">
      <w:pPr>
        <w:spacing w:line="360" w:lineRule="auto"/>
        <w:rPr>
          <w:rFonts w:ascii="Arial" w:hAnsi="Arial" w:cs="Arial"/>
          <w:lang w:val="cy-GB"/>
        </w:rPr>
      </w:pPr>
    </w:p>
    <w:p w14:paraId="7457089C" w14:textId="49F247C0" w:rsidR="00C60399" w:rsidRPr="008A15DA" w:rsidRDefault="00C60399" w:rsidP="008A15DA">
      <w:pPr>
        <w:spacing w:line="360" w:lineRule="auto"/>
        <w:rPr>
          <w:rFonts w:ascii="Arial" w:hAnsi="Arial" w:cs="Arial"/>
          <w:lang w:val="cy-GB"/>
        </w:rPr>
      </w:pPr>
    </w:p>
    <w:p w14:paraId="6EB76CFC" w14:textId="0DDCF064" w:rsidR="00C60399" w:rsidRPr="008A15DA" w:rsidRDefault="00C60399" w:rsidP="008A15DA">
      <w:pPr>
        <w:spacing w:line="360" w:lineRule="auto"/>
        <w:rPr>
          <w:rFonts w:ascii="Arial" w:hAnsi="Arial" w:cs="Arial"/>
          <w:lang w:val="cy-GB"/>
        </w:rPr>
      </w:pPr>
    </w:p>
    <w:p w14:paraId="6FFEF515" w14:textId="230D0EC8" w:rsidR="00C60399" w:rsidRPr="008A15DA" w:rsidRDefault="00C60399" w:rsidP="008A15DA">
      <w:pPr>
        <w:spacing w:line="360" w:lineRule="auto"/>
        <w:rPr>
          <w:rFonts w:ascii="Arial" w:hAnsi="Arial" w:cs="Arial"/>
          <w:lang w:val="cy-GB"/>
        </w:rPr>
      </w:pPr>
    </w:p>
    <w:p w14:paraId="46FCD4B7" w14:textId="6C7943F3" w:rsidR="00C60399" w:rsidRPr="008A15DA" w:rsidRDefault="00C60399" w:rsidP="008A15DA">
      <w:pPr>
        <w:spacing w:line="360" w:lineRule="auto"/>
        <w:rPr>
          <w:rFonts w:ascii="Arial" w:hAnsi="Arial" w:cs="Arial"/>
          <w:lang w:val="cy-GB"/>
        </w:rPr>
      </w:pPr>
    </w:p>
    <w:p w14:paraId="0330A875" w14:textId="7CBB489F" w:rsidR="00C60399" w:rsidRPr="008A15DA" w:rsidRDefault="00C60399" w:rsidP="008A15DA">
      <w:pPr>
        <w:spacing w:line="360" w:lineRule="auto"/>
        <w:rPr>
          <w:rFonts w:ascii="Arial" w:hAnsi="Arial" w:cs="Arial"/>
          <w:lang w:val="cy-GB"/>
        </w:rPr>
      </w:pPr>
    </w:p>
    <w:p w14:paraId="37DDFDD7" w14:textId="5A5FF83F" w:rsidR="00C60399" w:rsidRPr="008A15DA" w:rsidRDefault="00C60399" w:rsidP="008A15DA">
      <w:pPr>
        <w:spacing w:line="360" w:lineRule="auto"/>
        <w:rPr>
          <w:rFonts w:ascii="Arial" w:hAnsi="Arial" w:cs="Arial"/>
          <w:lang w:val="cy-GB"/>
        </w:rPr>
      </w:pPr>
    </w:p>
    <w:p w14:paraId="2EC36C3E" w14:textId="1A1C5AD2" w:rsidR="00C60399" w:rsidRPr="008A15DA" w:rsidRDefault="00C60399" w:rsidP="008A15DA">
      <w:pPr>
        <w:spacing w:line="360" w:lineRule="auto"/>
        <w:rPr>
          <w:rFonts w:ascii="Arial" w:hAnsi="Arial" w:cs="Arial"/>
          <w:lang w:val="cy-GB"/>
        </w:rPr>
      </w:pPr>
    </w:p>
    <w:p w14:paraId="4CD4EB07" w14:textId="1F4942FD" w:rsidR="00C60399" w:rsidRPr="008A15DA" w:rsidRDefault="00C60399" w:rsidP="008A15DA">
      <w:pPr>
        <w:spacing w:line="360" w:lineRule="auto"/>
        <w:rPr>
          <w:rFonts w:ascii="Arial" w:hAnsi="Arial" w:cs="Arial"/>
          <w:lang w:val="cy-GB"/>
        </w:rPr>
      </w:pPr>
    </w:p>
    <w:p w14:paraId="589B9669" w14:textId="63E62451" w:rsidR="00C60399" w:rsidRPr="008A15DA" w:rsidRDefault="00C60399" w:rsidP="008A15DA">
      <w:pPr>
        <w:spacing w:line="360" w:lineRule="auto"/>
        <w:rPr>
          <w:rFonts w:ascii="Arial" w:hAnsi="Arial" w:cs="Arial"/>
          <w:lang w:val="cy-GB"/>
        </w:rPr>
      </w:pPr>
    </w:p>
    <w:p w14:paraId="0F0C2007" w14:textId="5F3575E5" w:rsidR="00C60399" w:rsidRPr="008A15DA" w:rsidRDefault="00C60399" w:rsidP="008A15DA">
      <w:pPr>
        <w:spacing w:line="360" w:lineRule="auto"/>
        <w:rPr>
          <w:rFonts w:ascii="Arial" w:hAnsi="Arial" w:cs="Arial"/>
          <w:lang w:val="cy-GB"/>
        </w:rPr>
      </w:pPr>
    </w:p>
    <w:p w14:paraId="4BB2B06D" w14:textId="77777777" w:rsidR="008A15DA" w:rsidRDefault="008A15DA" w:rsidP="008A15DA">
      <w:pPr>
        <w:spacing w:line="360" w:lineRule="auto"/>
        <w:rPr>
          <w:rFonts w:ascii="Arial" w:hAnsi="Arial" w:cs="Arial"/>
          <w:lang w:val="cy-GB"/>
        </w:rPr>
      </w:pPr>
    </w:p>
    <w:p w14:paraId="451C4E56" w14:textId="4D1C248A" w:rsidR="006257B6" w:rsidRPr="008A15DA" w:rsidRDefault="0046129A" w:rsidP="008A15DA">
      <w:pPr>
        <w:spacing w:line="360" w:lineRule="auto"/>
        <w:rPr>
          <w:rFonts w:ascii="Arial" w:hAnsi="Arial" w:cs="Arial"/>
          <w:lang w:val="cy-GB"/>
        </w:rPr>
      </w:pPr>
      <w:bookmarkStart w:id="0" w:name="_GoBack"/>
      <w:bookmarkEnd w:id="0"/>
      <w:r w:rsidRPr="008A15DA">
        <w:rPr>
          <w:rFonts w:ascii="Arial" w:hAnsi="Arial" w:cs="Arial"/>
          <w:lang w:val="cy-GB"/>
        </w:rPr>
        <w:lastRenderedPageBreak/>
        <w:t>Clo</w:t>
      </w:r>
      <w:r w:rsidR="00D30744" w:rsidRPr="008A15DA">
        <w:rPr>
          <w:rFonts w:ascii="Arial" w:hAnsi="Arial" w:cs="Arial"/>
          <w:lang w:val="cy-GB"/>
        </w:rPr>
        <w:t>:</w:t>
      </w:r>
    </w:p>
    <w:p w14:paraId="47F6DF78" w14:textId="72B8B453" w:rsidR="00D30744" w:rsidRPr="008A15DA" w:rsidRDefault="00D30744" w:rsidP="008A15DA">
      <w:pPr>
        <w:spacing w:line="360" w:lineRule="auto"/>
        <w:rPr>
          <w:rFonts w:ascii="Arial" w:hAnsi="Arial" w:cs="Arial"/>
          <w:lang w:val="cy-GB"/>
        </w:rPr>
      </w:pPr>
      <w:r w:rsidRPr="008A15DA">
        <w:rPr>
          <w:rFonts w:ascii="Arial" w:hAnsi="Arial" w:cs="Arial"/>
          <w:lang w:val="cy-GB"/>
        </w:rPr>
        <w:t>‘Dyma’r cwricwlwm sy’n pwysleisio pwysigrwydd dysgu drwy chwarae, anturio yn yr awyr agored, ac oedolion fel arsylwyr deallus’ (Siencyn,2010). Dyma</w:t>
      </w:r>
      <w:r w:rsidR="008A15DA" w:rsidRPr="008A15DA">
        <w:rPr>
          <w:rFonts w:ascii="Arial" w:hAnsi="Arial" w:cs="Arial"/>
          <w:lang w:val="cy-GB"/>
        </w:rPr>
        <w:t xml:space="preserve"> yw’r elfenau pwysig mae eisiau i ni sicrhau yn ei amgylchedd dysgu. Mae rhaid bod ni creu a chaniatau amgylchedd sydd yn mynd i galluogi i’n plant llwyddo i’w llawn potensial. </w:t>
      </w:r>
    </w:p>
    <w:p w14:paraId="20919AF1" w14:textId="52995182" w:rsidR="006257B6" w:rsidRPr="008A15DA" w:rsidRDefault="006257B6" w:rsidP="008A15DA">
      <w:pPr>
        <w:spacing w:line="360" w:lineRule="auto"/>
        <w:rPr>
          <w:rFonts w:ascii="Arial" w:hAnsi="Arial" w:cs="Arial"/>
          <w:lang w:val="cy-GB"/>
        </w:rPr>
      </w:pPr>
    </w:p>
    <w:p w14:paraId="32F32849" w14:textId="355D3570" w:rsidR="006257B6" w:rsidRPr="008A15DA" w:rsidRDefault="006257B6" w:rsidP="008A15DA">
      <w:pPr>
        <w:spacing w:line="360" w:lineRule="auto"/>
        <w:rPr>
          <w:rFonts w:ascii="Arial" w:hAnsi="Arial" w:cs="Arial"/>
          <w:lang w:val="cy-GB"/>
        </w:rPr>
      </w:pPr>
    </w:p>
    <w:p w14:paraId="53D7D703" w14:textId="1A607951" w:rsidR="006257B6" w:rsidRPr="008A15DA" w:rsidRDefault="006257B6" w:rsidP="008A15DA">
      <w:pPr>
        <w:spacing w:line="360" w:lineRule="auto"/>
        <w:rPr>
          <w:rFonts w:ascii="Arial" w:hAnsi="Arial" w:cs="Arial"/>
          <w:lang w:val="cy-GB"/>
        </w:rPr>
      </w:pPr>
    </w:p>
    <w:p w14:paraId="021AC922" w14:textId="58A2D360" w:rsidR="006257B6" w:rsidRPr="008A15DA" w:rsidRDefault="006257B6" w:rsidP="008A15DA">
      <w:pPr>
        <w:spacing w:line="360" w:lineRule="auto"/>
        <w:rPr>
          <w:rFonts w:ascii="Arial" w:hAnsi="Arial" w:cs="Arial"/>
          <w:lang w:val="cy-GB"/>
        </w:rPr>
      </w:pPr>
    </w:p>
    <w:p w14:paraId="7993E24A" w14:textId="395D2E9D" w:rsidR="006257B6" w:rsidRPr="008A15DA" w:rsidRDefault="006257B6" w:rsidP="008A15DA">
      <w:pPr>
        <w:spacing w:line="360" w:lineRule="auto"/>
        <w:rPr>
          <w:rFonts w:ascii="Arial" w:hAnsi="Arial" w:cs="Arial"/>
          <w:lang w:val="cy-GB"/>
        </w:rPr>
      </w:pPr>
    </w:p>
    <w:p w14:paraId="46D20F15" w14:textId="03996E80" w:rsidR="006257B6" w:rsidRPr="008A15DA" w:rsidRDefault="006257B6" w:rsidP="008A15DA">
      <w:pPr>
        <w:spacing w:line="360" w:lineRule="auto"/>
        <w:rPr>
          <w:rFonts w:ascii="Arial" w:hAnsi="Arial" w:cs="Arial"/>
          <w:lang w:val="cy-GB"/>
        </w:rPr>
      </w:pPr>
    </w:p>
    <w:p w14:paraId="3030DE1F" w14:textId="5DC618E3" w:rsidR="006257B6" w:rsidRPr="008A15DA" w:rsidRDefault="006257B6" w:rsidP="008A15DA">
      <w:pPr>
        <w:spacing w:line="360" w:lineRule="auto"/>
        <w:rPr>
          <w:rFonts w:ascii="Arial" w:hAnsi="Arial" w:cs="Arial"/>
          <w:lang w:val="cy-GB"/>
        </w:rPr>
      </w:pPr>
    </w:p>
    <w:p w14:paraId="13B59D33" w14:textId="395C741C" w:rsidR="006257B6" w:rsidRPr="008A15DA" w:rsidRDefault="006257B6" w:rsidP="008A15DA">
      <w:pPr>
        <w:spacing w:line="360" w:lineRule="auto"/>
        <w:rPr>
          <w:rFonts w:ascii="Arial" w:hAnsi="Arial" w:cs="Arial"/>
          <w:lang w:val="cy-GB"/>
        </w:rPr>
      </w:pPr>
    </w:p>
    <w:p w14:paraId="2ADF340F" w14:textId="4FDCEDC7" w:rsidR="006257B6" w:rsidRPr="008A15DA" w:rsidRDefault="006257B6" w:rsidP="008A15DA">
      <w:pPr>
        <w:spacing w:line="360" w:lineRule="auto"/>
        <w:rPr>
          <w:rFonts w:ascii="Arial" w:hAnsi="Arial" w:cs="Arial"/>
          <w:lang w:val="cy-GB"/>
        </w:rPr>
      </w:pPr>
    </w:p>
    <w:p w14:paraId="699ACC53" w14:textId="729D6E9B" w:rsidR="006257B6" w:rsidRPr="008A15DA" w:rsidRDefault="006257B6" w:rsidP="008A15DA">
      <w:pPr>
        <w:spacing w:line="360" w:lineRule="auto"/>
        <w:rPr>
          <w:rFonts w:ascii="Arial" w:hAnsi="Arial" w:cs="Arial"/>
          <w:lang w:val="cy-GB"/>
        </w:rPr>
      </w:pPr>
    </w:p>
    <w:p w14:paraId="1CA92413" w14:textId="1FD9B8CF" w:rsidR="006257B6" w:rsidRPr="008A15DA" w:rsidRDefault="006257B6" w:rsidP="008A15DA">
      <w:pPr>
        <w:spacing w:line="360" w:lineRule="auto"/>
        <w:rPr>
          <w:rFonts w:ascii="Arial" w:hAnsi="Arial" w:cs="Arial"/>
          <w:lang w:val="cy-GB"/>
        </w:rPr>
      </w:pPr>
    </w:p>
    <w:p w14:paraId="7E9390BF" w14:textId="7E24EE63" w:rsidR="006257B6" w:rsidRPr="008A15DA" w:rsidRDefault="006257B6" w:rsidP="008A15DA">
      <w:pPr>
        <w:spacing w:line="360" w:lineRule="auto"/>
        <w:rPr>
          <w:rFonts w:ascii="Arial" w:hAnsi="Arial" w:cs="Arial"/>
          <w:lang w:val="cy-GB"/>
        </w:rPr>
      </w:pPr>
    </w:p>
    <w:p w14:paraId="69DA47AB" w14:textId="75FC6720" w:rsidR="006257B6" w:rsidRPr="008A15DA" w:rsidRDefault="006257B6" w:rsidP="008A15DA">
      <w:pPr>
        <w:spacing w:line="360" w:lineRule="auto"/>
        <w:rPr>
          <w:rFonts w:ascii="Arial" w:hAnsi="Arial" w:cs="Arial"/>
          <w:lang w:val="cy-GB"/>
        </w:rPr>
      </w:pPr>
    </w:p>
    <w:p w14:paraId="6F0D2810" w14:textId="66C6EE50" w:rsidR="006257B6" w:rsidRPr="008A15DA" w:rsidRDefault="006257B6" w:rsidP="008A15DA">
      <w:pPr>
        <w:spacing w:line="360" w:lineRule="auto"/>
        <w:rPr>
          <w:rFonts w:ascii="Arial" w:hAnsi="Arial" w:cs="Arial"/>
          <w:lang w:val="cy-GB"/>
        </w:rPr>
      </w:pPr>
    </w:p>
    <w:p w14:paraId="78B160AE" w14:textId="47D6E973" w:rsidR="006257B6" w:rsidRPr="008A15DA" w:rsidRDefault="006257B6" w:rsidP="008A15DA">
      <w:pPr>
        <w:spacing w:line="360" w:lineRule="auto"/>
        <w:rPr>
          <w:rFonts w:ascii="Arial" w:hAnsi="Arial" w:cs="Arial"/>
          <w:lang w:val="cy-GB"/>
        </w:rPr>
      </w:pPr>
    </w:p>
    <w:p w14:paraId="1AC6AC88" w14:textId="52D5A962" w:rsidR="006257B6" w:rsidRPr="008A15DA" w:rsidRDefault="006257B6" w:rsidP="008A15DA">
      <w:pPr>
        <w:spacing w:line="360" w:lineRule="auto"/>
        <w:rPr>
          <w:rFonts w:ascii="Arial" w:hAnsi="Arial" w:cs="Arial"/>
          <w:lang w:val="cy-GB"/>
        </w:rPr>
      </w:pPr>
    </w:p>
    <w:p w14:paraId="69CFF57B" w14:textId="6A096A90" w:rsidR="006257B6" w:rsidRPr="008A15DA" w:rsidRDefault="006257B6" w:rsidP="008A15DA">
      <w:pPr>
        <w:spacing w:line="360" w:lineRule="auto"/>
        <w:rPr>
          <w:rFonts w:ascii="Arial" w:hAnsi="Arial" w:cs="Arial"/>
          <w:lang w:val="cy-GB"/>
        </w:rPr>
      </w:pPr>
    </w:p>
    <w:p w14:paraId="064A1253" w14:textId="62AD9EDE" w:rsidR="006257B6" w:rsidRPr="008A15DA" w:rsidRDefault="006257B6" w:rsidP="008A15DA">
      <w:pPr>
        <w:spacing w:line="360" w:lineRule="auto"/>
        <w:rPr>
          <w:rFonts w:ascii="Arial" w:hAnsi="Arial" w:cs="Arial"/>
          <w:lang w:val="cy-GB"/>
        </w:rPr>
      </w:pPr>
    </w:p>
    <w:p w14:paraId="39B484A3" w14:textId="5D5140D2" w:rsidR="006257B6" w:rsidRPr="008A15DA" w:rsidRDefault="006257B6" w:rsidP="008A15DA">
      <w:pPr>
        <w:spacing w:line="360" w:lineRule="auto"/>
        <w:rPr>
          <w:rFonts w:ascii="Arial" w:hAnsi="Arial" w:cs="Arial"/>
          <w:lang w:val="cy-GB"/>
        </w:rPr>
      </w:pPr>
    </w:p>
    <w:p w14:paraId="1130AFCE" w14:textId="13D51A73" w:rsidR="006257B6" w:rsidRPr="008A15DA" w:rsidRDefault="006257B6" w:rsidP="008A15DA">
      <w:pPr>
        <w:spacing w:line="360" w:lineRule="auto"/>
        <w:rPr>
          <w:rFonts w:ascii="Arial" w:hAnsi="Arial" w:cs="Arial"/>
          <w:lang w:val="cy-GB"/>
        </w:rPr>
      </w:pPr>
    </w:p>
    <w:p w14:paraId="7164727C" w14:textId="3588EE8B" w:rsidR="006257B6" w:rsidRPr="008A15DA" w:rsidRDefault="006257B6" w:rsidP="008A15DA">
      <w:pPr>
        <w:spacing w:line="360" w:lineRule="auto"/>
        <w:rPr>
          <w:rFonts w:ascii="Arial" w:hAnsi="Arial" w:cs="Arial"/>
          <w:lang w:val="cy-GB"/>
        </w:rPr>
      </w:pPr>
    </w:p>
    <w:p w14:paraId="613408C3" w14:textId="2440F882" w:rsidR="006257B6" w:rsidRPr="008A15DA" w:rsidRDefault="006257B6" w:rsidP="008A15DA">
      <w:pPr>
        <w:spacing w:line="360" w:lineRule="auto"/>
        <w:rPr>
          <w:rFonts w:ascii="Arial" w:hAnsi="Arial" w:cs="Arial"/>
          <w:lang w:val="cy-GB"/>
        </w:rPr>
      </w:pPr>
    </w:p>
    <w:p w14:paraId="6B8A5AA2" w14:textId="35C3D6AA" w:rsidR="006257B6" w:rsidRPr="008A15DA" w:rsidRDefault="006257B6" w:rsidP="008A15DA">
      <w:pPr>
        <w:spacing w:line="360" w:lineRule="auto"/>
        <w:rPr>
          <w:rFonts w:ascii="Arial" w:hAnsi="Arial" w:cs="Arial"/>
          <w:lang w:val="cy-GB"/>
        </w:rPr>
      </w:pPr>
    </w:p>
    <w:p w14:paraId="350EFB1F" w14:textId="1AC4930E" w:rsidR="006257B6" w:rsidRPr="008A15DA" w:rsidRDefault="006257B6" w:rsidP="008A15DA">
      <w:pPr>
        <w:spacing w:line="360" w:lineRule="auto"/>
        <w:rPr>
          <w:rFonts w:ascii="Arial" w:hAnsi="Arial" w:cs="Arial"/>
          <w:lang w:val="cy-GB"/>
        </w:rPr>
      </w:pPr>
    </w:p>
    <w:p w14:paraId="024A3BCF" w14:textId="74E51EC1" w:rsidR="006257B6" w:rsidRPr="008A15DA" w:rsidRDefault="006257B6" w:rsidP="008A15DA">
      <w:pPr>
        <w:spacing w:line="360" w:lineRule="auto"/>
        <w:rPr>
          <w:rFonts w:ascii="Arial" w:hAnsi="Arial" w:cs="Arial"/>
          <w:lang w:val="cy-GB"/>
        </w:rPr>
      </w:pPr>
    </w:p>
    <w:p w14:paraId="14D9D8EA" w14:textId="04634AB9" w:rsidR="006257B6" w:rsidRPr="008A15DA" w:rsidRDefault="006257B6" w:rsidP="008A15DA">
      <w:pPr>
        <w:spacing w:line="360" w:lineRule="auto"/>
        <w:rPr>
          <w:rFonts w:ascii="Arial" w:hAnsi="Arial" w:cs="Arial"/>
          <w:lang w:val="cy-GB"/>
        </w:rPr>
      </w:pPr>
    </w:p>
    <w:p w14:paraId="70365A25" w14:textId="702D2D75" w:rsidR="006257B6" w:rsidRPr="008A15DA" w:rsidRDefault="006257B6" w:rsidP="008A15DA">
      <w:pPr>
        <w:spacing w:line="360" w:lineRule="auto"/>
        <w:rPr>
          <w:rFonts w:ascii="Arial" w:hAnsi="Arial" w:cs="Arial"/>
          <w:lang w:val="cy-GB"/>
        </w:rPr>
      </w:pPr>
    </w:p>
    <w:p w14:paraId="1035D0A0" w14:textId="7B914BFC" w:rsidR="006257B6" w:rsidRPr="008A15DA" w:rsidRDefault="006257B6" w:rsidP="008A15DA">
      <w:pPr>
        <w:spacing w:line="360" w:lineRule="auto"/>
        <w:rPr>
          <w:rFonts w:ascii="Arial" w:hAnsi="Arial" w:cs="Arial"/>
          <w:lang w:val="cy-GB"/>
        </w:rPr>
      </w:pPr>
    </w:p>
    <w:p w14:paraId="066AB6D2" w14:textId="36620999" w:rsidR="007A5B48" w:rsidRPr="008A15DA" w:rsidRDefault="007A5B48" w:rsidP="008A15DA">
      <w:pPr>
        <w:spacing w:line="360" w:lineRule="auto"/>
        <w:rPr>
          <w:rFonts w:ascii="Arial" w:hAnsi="Arial" w:cs="Arial"/>
          <w:lang w:val="cy-GB"/>
        </w:rPr>
      </w:pPr>
      <w:r w:rsidRPr="008A15DA">
        <w:rPr>
          <w:rFonts w:ascii="Arial" w:hAnsi="Arial" w:cs="Arial"/>
          <w:lang w:val="cy-GB"/>
        </w:rPr>
        <w:lastRenderedPageBreak/>
        <w:t>Rhestr cyfernodi:</w:t>
      </w:r>
    </w:p>
    <w:p w14:paraId="3D33F035" w14:textId="77777777" w:rsidR="00DF5437" w:rsidRPr="008A15DA" w:rsidRDefault="00DF5437" w:rsidP="008A15DA">
      <w:pPr>
        <w:spacing w:line="360" w:lineRule="auto"/>
        <w:rPr>
          <w:rFonts w:ascii="Arial" w:hAnsi="Arial" w:cs="Arial"/>
          <w:lang w:val="cy-GB"/>
        </w:rPr>
      </w:pPr>
    </w:p>
    <w:p w14:paraId="46F44232" w14:textId="77777777" w:rsidR="007A5B48" w:rsidRPr="008A15DA" w:rsidRDefault="007A5B48" w:rsidP="008A15DA">
      <w:pPr>
        <w:spacing w:line="360" w:lineRule="auto"/>
        <w:rPr>
          <w:rFonts w:ascii="Arial" w:hAnsi="Arial" w:cs="Arial"/>
          <w:lang w:val="cy-GB"/>
        </w:rPr>
      </w:pPr>
      <w:r w:rsidRPr="008A15DA">
        <w:rPr>
          <w:rFonts w:ascii="Arial" w:hAnsi="Arial" w:cs="Arial"/>
          <w:lang w:val="cy-GB"/>
        </w:rPr>
        <w:t xml:space="preserve">Donaldson, G. (2015) </w:t>
      </w:r>
      <w:r w:rsidRPr="008A15DA">
        <w:rPr>
          <w:rFonts w:ascii="Arial" w:hAnsi="Arial" w:cs="Arial"/>
          <w:i/>
          <w:iCs/>
          <w:lang w:val="cy-GB"/>
        </w:rPr>
        <w:t>Dyfodol Llwyddiannus</w:t>
      </w:r>
      <w:r w:rsidR="005F0B62" w:rsidRPr="008A15DA">
        <w:rPr>
          <w:rFonts w:ascii="Arial" w:hAnsi="Arial" w:cs="Arial"/>
          <w:i/>
          <w:iCs/>
          <w:lang w:val="cy-GB"/>
        </w:rPr>
        <w:t xml:space="preserve">, </w:t>
      </w:r>
      <w:r w:rsidR="005F0B62" w:rsidRPr="008A15DA">
        <w:rPr>
          <w:rFonts w:ascii="Arial" w:hAnsi="Arial" w:cs="Arial"/>
          <w:lang w:val="cy-GB"/>
        </w:rPr>
        <w:t>Caerdydd: Llywodraeth Cymru</w:t>
      </w:r>
    </w:p>
    <w:p w14:paraId="239C62F0" w14:textId="7DD3CB8E" w:rsidR="007A5B48" w:rsidRPr="008A15DA" w:rsidRDefault="005F0B62" w:rsidP="008A15DA">
      <w:pPr>
        <w:spacing w:line="360" w:lineRule="auto"/>
        <w:rPr>
          <w:rFonts w:ascii="Arial" w:hAnsi="Arial" w:cs="Arial"/>
          <w:lang w:val="cy-GB"/>
        </w:rPr>
      </w:pPr>
      <w:r w:rsidRPr="008A15DA">
        <w:rPr>
          <w:rFonts w:ascii="Arial" w:hAnsi="Arial" w:cs="Arial"/>
          <w:lang w:val="cy-GB"/>
        </w:rPr>
        <w:t xml:space="preserve">APADGOS. (2009) </w:t>
      </w:r>
      <w:r w:rsidRPr="008A15DA">
        <w:rPr>
          <w:rFonts w:ascii="Arial" w:hAnsi="Arial" w:cs="Arial"/>
          <w:i/>
          <w:iCs/>
          <w:lang w:val="cy-GB"/>
        </w:rPr>
        <w:t>Y Cyfnod Sylfaen Llawlyfr Dysgu yn yr Awyr Agored</w:t>
      </w:r>
      <w:r w:rsidRPr="008A15DA">
        <w:rPr>
          <w:rFonts w:ascii="Arial" w:hAnsi="Arial" w:cs="Arial"/>
          <w:lang w:val="cy-GB"/>
        </w:rPr>
        <w:t>, Caerdydd: Llywodraeth Cymru</w:t>
      </w:r>
    </w:p>
    <w:p w14:paraId="41351121" w14:textId="77777777" w:rsidR="00996238" w:rsidRPr="008A15DA" w:rsidRDefault="00996238" w:rsidP="008A15DA">
      <w:pPr>
        <w:spacing w:line="360" w:lineRule="auto"/>
        <w:rPr>
          <w:rFonts w:ascii="Arial" w:hAnsi="Arial" w:cs="Arial"/>
          <w:lang w:val="cy-GB"/>
        </w:rPr>
      </w:pPr>
    </w:p>
    <w:p w14:paraId="418C64CF" w14:textId="3392D1FB" w:rsidR="005F0B62" w:rsidRPr="008A15DA" w:rsidRDefault="005F0B62" w:rsidP="008A15DA">
      <w:pPr>
        <w:spacing w:line="360" w:lineRule="auto"/>
        <w:rPr>
          <w:rFonts w:ascii="Arial" w:hAnsi="Arial" w:cs="Arial"/>
          <w:lang w:val="cy-GB"/>
        </w:rPr>
      </w:pPr>
      <w:r w:rsidRPr="008A15DA">
        <w:rPr>
          <w:rFonts w:ascii="Arial" w:hAnsi="Arial" w:cs="Arial"/>
          <w:lang w:val="cy-GB"/>
        </w:rPr>
        <w:t xml:space="preserve">Culp Brian. (n.d) </w:t>
      </w:r>
      <w:r w:rsidRPr="008A15DA">
        <w:rPr>
          <w:rFonts w:ascii="Arial" w:hAnsi="Arial" w:cs="Arial"/>
          <w:i/>
          <w:iCs/>
          <w:lang w:val="cy-GB"/>
        </w:rPr>
        <w:t>Learning Environment</w:t>
      </w:r>
      <w:r w:rsidRPr="008A15DA">
        <w:rPr>
          <w:rFonts w:ascii="Arial" w:hAnsi="Arial" w:cs="Arial"/>
          <w:lang w:val="cy-GB"/>
        </w:rPr>
        <w:t xml:space="preserve">. Ar gael: </w:t>
      </w:r>
      <w:hyperlink r:id="rId7" w:history="1">
        <w:r w:rsidRPr="008A15DA">
          <w:rPr>
            <w:rStyle w:val="Hyperlink"/>
            <w:rFonts w:ascii="Arial" w:hAnsi="Arial" w:cs="Arial"/>
            <w:lang w:val="cy-GB"/>
          </w:rPr>
          <w:t>http://classroomphysicalenvironment.weebly.com/index.html</w:t>
        </w:r>
      </w:hyperlink>
      <w:r w:rsidRPr="008A15DA">
        <w:rPr>
          <w:rFonts w:ascii="Arial" w:hAnsi="Arial" w:cs="Arial"/>
          <w:lang w:val="cy-GB"/>
        </w:rPr>
        <w:t xml:space="preserve"> Mynediad: 10/05/2019 </w:t>
      </w:r>
    </w:p>
    <w:p w14:paraId="228E5EB4" w14:textId="77777777" w:rsidR="006729F1" w:rsidRPr="008A15DA" w:rsidRDefault="006729F1" w:rsidP="008A15DA">
      <w:pPr>
        <w:spacing w:line="360" w:lineRule="auto"/>
        <w:rPr>
          <w:rFonts w:ascii="Arial" w:hAnsi="Arial" w:cs="Arial"/>
          <w:lang w:val="cy-GB"/>
        </w:rPr>
      </w:pPr>
    </w:p>
    <w:p w14:paraId="420427F3" w14:textId="2BDEF349" w:rsidR="005F0B62" w:rsidRPr="008A15DA" w:rsidRDefault="006257B6" w:rsidP="008A15DA">
      <w:pPr>
        <w:spacing w:line="360" w:lineRule="auto"/>
        <w:rPr>
          <w:rFonts w:ascii="Arial" w:hAnsi="Arial" w:cs="Arial"/>
          <w:lang w:val="cy-GB"/>
        </w:rPr>
      </w:pPr>
      <w:r w:rsidRPr="008A15DA">
        <w:rPr>
          <w:rFonts w:ascii="Arial" w:hAnsi="Arial" w:cs="Arial"/>
          <w:lang w:val="cy-GB"/>
        </w:rPr>
        <w:t xml:space="preserve">Montessori, St Nicholas. (n.d) The Montessori Learning Environment, London: Ar gael: </w:t>
      </w:r>
      <w:hyperlink r:id="rId8" w:history="1">
        <w:r w:rsidRPr="008A15DA">
          <w:rPr>
            <w:rStyle w:val="Hyperlink"/>
            <w:rFonts w:ascii="Arial" w:hAnsi="Arial" w:cs="Arial"/>
            <w:lang w:val="cy-GB"/>
          </w:rPr>
          <w:t>https://www.montessori.org.uk/about-us/what-is-montessori/the-montessori-learning-environment</w:t>
        </w:r>
      </w:hyperlink>
      <w:r w:rsidRPr="008A15DA">
        <w:rPr>
          <w:rFonts w:ascii="Arial" w:hAnsi="Arial" w:cs="Arial"/>
          <w:lang w:val="cy-GB"/>
        </w:rPr>
        <w:t xml:space="preserve"> Mynediad: 10/05/2019</w:t>
      </w:r>
    </w:p>
    <w:p w14:paraId="2327F842" w14:textId="77777777" w:rsidR="00996238" w:rsidRPr="008A15DA" w:rsidRDefault="00996238" w:rsidP="008A15DA">
      <w:pPr>
        <w:spacing w:line="360" w:lineRule="auto"/>
        <w:rPr>
          <w:rFonts w:ascii="Arial" w:hAnsi="Arial" w:cs="Arial"/>
          <w:lang w:val="cy-GB"/>
        </w:rPr>
      </w:pPr>
    </w:p>
    <w:p w14:paraId="486390F7" w14:textId="4F6BD36B" w:rsidR="006257B6" w:rsidRPr="008A15DA" w:rsidRDefault="00A10B18" w:rsidP="008A15DA">
      <w:pPr>
        <w:spacing w:line="360" w:lineRule="auto"/>
        <w:rPr>
          <w:rFonts w:ascii="Arial" w:hAnsi="Arial" w:cs="Arial"/>
          <w:lang w:val="cy-GB"/>
        </w:rPr>
      </w:pPr>
      <w:r w:rsidRPr="008A15DA">
        <w:rPr>
          <w:rFonts w:ascii="Arial" w:hAnsi="Arial" w:cs="Arial"/>
          <w:lang w:val="cy-GB"/>
        </w:rPr>
        <w:t xml:space="preserve">Montessori Society. (n.d) Montessori Education. Ar gael: </w:t>
      </w:r>
      <w:hyperlink r:id="rId9" w:history="1">
        <w:r w:rsidRPr="008A15DA">
          <w:rPr>
            <w:rStyle w:val="Hyperlink"/>
            <w:rFonts w:ascii="Arial" w:hAnsi="Arial" w:cs="Arial"/>
            <w:lang w:val="cy-GB"/>
          </w:rPr>
          <w:t>https://montessorisociety.org.uk</w:t>
        </w:r>
      </w:hyperlink>
      <w:r w:rsidRPr="008A15DA">
        <w:rPr>
          <w:rFonts w:ascii="Arial" w:hAnsi="Arial" w:cs="Arial"/>
          <w:lang w:val="cy-GB"/>
        </w:rPr>
        <w:t xml:space="preserve"> Mynediad: 10/05/2019</w:t>
      </w:r>
    </w:p>
    <w:p w14:paraId="769A88BC" w14:textId="77777777" w:rsidR="00996238" w:rsidRPr="008A15DA" w:rsidRDefault="00996238" w:rsidP="008A15DA">
      <w:pPr>
        <w:spacing w:line="360" w:lineRule="auto"/>
        <w:rPr>
          <w:rFonts w:ascii="Arial" w:hAnsi="Arial" w:cs="Arial"/>
          <w:lang w:val="cy-GB"/>
        </w:rPr>
      </w:pPr>
    </w:p>
    <w:p w14:paraId="73380D66" w14:textId="217C7E79" w:rsidR="0024189C" w:rsidRPr="008A15DA" w:rsidRDefault="0024189C" w:rsidP="008A15DA">
      <w:pPr>
        <w:spacing w:line="360" w:lineRule="auto"/>
        <w:rPr>
          <w:rFonts w:ascii="Arial" w:hAnsi="Arial" w:cs="Arial"/>
          <w:lang w:val="cy-GB"/>
        </w:rPr>
      </w:pPr>
      <w:r w:rsidRPr="008A15DA">
        <w:rPr>
          <w:rFonts w:ascii="Arial" w:hAnsi="Arial" w:cs="Arial"/>
          <w:lang w:val="cy-GB"/>
        </w:rPr>
        <w:t xml:space="preserve">White, J. (2014) </w:t>
      </w:r>
      <w:r w:rsidRPr="008A15DA">
        <w:rPr>
          <w:rFonts w:ascii="Arial" w:hAnsi="Arial" w:cs="Arial"/>
          <w:i/>
          <w:iCs/>
          <w:lang w:val="cy-GB"/>
        </w:rPr>
        <w:t>Playing and Learning Outdoors Making provision for high quality experiences in the outdoor environement with children 3-7</w:t>
      </w:r>
      <w:r w:rsidRPr="008A15DA">
        <w:rPr>
          <w:rFonts w:ascii="Arial" w:hAnsi="Arial" w:cs="Arial"/>
          <w:lang w:val="cy-GB"/>
        </w:rPr>
        <w:t>, New York: Routledge</w:t>
      </w:r>
    </w:p>
    <w:p w14:paraId="400CAA45" w14:textId="77777777" w:rsidR="00996238" w:rsidRPr="008A15DA" w:rsidRDefault="00996238" w:rsidP="008A15DA">
      <w:pPr>
        <w:spacing w:line="360" w:lineRule="auto"/>
        <w:rPr>
          <w:rFonts w:ascii="Arial" w:hAnsi="Arial" w:cs="Arial"/>
          <w:lang w:val="cy-GB"/>
        </w:rPr>
      </w:pPr>
    </w:p>
    <w:p w14:paraId="62E02B12" w14:textId="5B719F24" w:rsidR="0024189C" w:rsidRPr="008A15DA" w:rsidRDefault="0024189C" w:rsidP="008A15DA">
      <w:pPr>
        <w:spacing w:line="360" w:lineRule="auto"/>
        <w:rPr>
          <w:rFonts w:ascii="Arial" w:hAnsi="Arial" w:cs="Arial"/>
          <w:lang w:val="cy-GB"/>
        </w:rPr>
      </w:pPr>
      <w:r w:rsidRPr="008A15DA">
        <w:rPr>
          <w:rFonts w:ascii="Arial" w:hAnsi="Arial" w:cs="Arial"/>
          <w:lang w:val="cy-GB"/>
        </w:rPr>
        <w:t xml:space="preserve">White, </w:t>
      </w:r>
      <w:r w:rsidR="00143A17" w:rsidRPr="008A15DA">
        <w:rPr>
          <w:rFonts w:ascii="Arial" w:hAnsi="Arial" w:cs="Arial"/>
          <w:lang w:val="cy-GB"/>
        </w:rPr>
        <w:t>J</w:t>
      </w:r>
      <w:r w:rsidRPr="008A15DA">
        <w:rPr>
          <w:rFonts w:ascii="Arial" w:hAnsi="Arial" w:cs="Arial"/>
          <w:lang w:val="cy-GB"/>
        </w:rPr>
        <w:t xml:space="preserve">. (2011) </w:t>
      </w:r>
      <w:r w:rsidRPr="008A15DA">
        <w:rPr>
          <w:rFonts w:ascii="Arial" w:hAnsi="Arial" w:cs="Arial"/>
          <w:i/>
          <w:iCs/>
          <w:lang w:val="cy-GB"/>
        </w:rPr>
        <w:t>Outdoor Provision in the Early Years</w:t>
      </w:r>
      <w:r w:rsidRPr="008A15DA">
        <w:rPr>
          <w:rFonts w:ascii="Arial" w:hAnsi="Arial" w:cs="Arial"/>
          <w:lang w:val="cy-GB"/>
        </w:rPr>
        <w:t>, London: Sage</w:t>
      </w:r>
    </w:p>
    <w:p w14:paraId="30F30AC3" w14:textId="77777777" w:rsidR="0080401E" w:rsidRPr="008A15DA" w:rsidRDefault="0080401E" w:rsidP="008A15DA">
      <w:pPr>
        <w:spacing w:line="360" w:lineRule="auto"/>
        <w:rPr>
          <w:rFonts w:ascii="Arial" w:hAnsi="Arial" w:cs="Arial"/>
          <w:lang w:val="cy-GB"/>
        </w:rPr>
      </w:pPr>
    </w:p>
    <w:p w14:paraId="5AAF4A11" w14:textId="40ECE964" w:rsidR="0024189C" w:rsidRPr="008A15DA" w:rsidRDefault="00143A17" w:rsidP="008A15DA">
      <w:pPr>
        <w:spacing w:line="360" w:lineRule="auto"/>
        <w:rPr>
          <w:rFonts w:ascii="Arial" w:hAnsi="Arial" w:cs="Arial"/>
          <w:lang w:val="cy-GB"/>
        </w:rPr>
      </w:pPr>
      <w:r w:rsidRPr="008A15DA">
        <w:rPr>
          <w:rFonts w:ascii="Arial" w:hAnsi="Arial" w:cs="Arial"/>
          <w:lang w:val="cy-GB"/>
        </w:rPr>
        <w:t xml:space="preserve">Roundy,L. (2018) Bronfenbrenner’s Ecological systems Theory of Development: Defnition and Examples: study.com Ar gael: </w:t>
      </w:r>
      <w:hyperlink r:id="rId10" w:history="1">
        <w:r w:rsidRPr="008A15DA">
          <w:rPr>
            <w:rStyle w:val="Hyperlink"/>
            <w:rFonts w:ascii="Arial" w:hAnsi="Arial" w:cs="Arial"/>
            <w:lang w:val="cy-GB"/>
          </w:rPr>
          <w:t>https://study.com/academy/lesson/bronfenbrenners-ecological-systems-theory-of-development-definition-examples.html</w:t>
        </w:r>
      </w:hyperlink>
      <w:r w:rsidRPr="008A15DA">
        <w:rPr>
          <w:rFonts w:ascii="Arial" w:hAnsi="Arial" w:cs="Arial"/>
          <w:lang w:val="cy-GB"/>
        </w:rPr>
        <w:t xml:space="preserve"> Mynediad: 10/05/2019</w:t>
      </w:r>
    </w:p>
    <w:p w14:paraId="5BC27060" w14:textId="77777777" w:rsidR="00996238" w:rsidRPr="008A15DA" w:rsidRDefault="00996238" w:rsidP="008A15DA">
      <w:pPr>
        <w:spacing w:line="360" w:lineRule="auto"/>
        <w:rPr>
          <w:rFonts w:ascii="Arial" w:hAnsi="Arial" w:cs="Arial"/>
          <w:lang w:val="cy-GB"/>
        </w:rPr>
      </w:pPr>
    </w:p>
    <w:p w14:paraId="439BA96D" w14:textId="4D5E04EA" w:rsidR="00143A17" w:rsidRPr="008A15DA" w:rsidRDefault="00CB49E0" w:rsidP="008A15DA">
      <w:pPr>
        <w:spacing w:line="360" w:lineRule="auto"/>
        <w:rPr>
          <w:rFonts w:ascii="Arial" w:hAnsi="Arial" w:cs="Arial"/>
          <w:lang w:val="cy-GB"/>
        </w:rPr>
      </w:pPr>
      <w:r w:rsidRPr="008A15DA">
        <w:rPr>
          <w:rFonts w:ascii="Arial" w:hAnsi="Arial" w:cs="Arial"/>
          <w:lang w:val="cy-GB"/>
        </w:rPr>
        <w:t xml:space="preserve">Paquette, D and </w:t>
      </w:r>
      <w:r w:rsidR="00143A17" w:rsidRPr="008A15DA">
        <w:rPr>
          <w:rFonts w:ascii="Arial" w:hAnsi="Arial" w:cs="Arial"/>
          <w:lang w:val="cy-GB"/>
        </w:rPr>
        <w:t>Ryan, J. (2001) Bronfenbrenner’s Ecological Systems Theory</w:t>
      </w:r>
      <w:r w:rsidRPr="008A15DA">
        <w:rPr>
          <w:rFonts w:ascii="Arial" w:hAnsi="Arial" w:cs="Arial"/>
          <w:lang w:val="cy-GB"/>
        </w:rPr>
        <w:t xml:space="preserve">., National-Louis University Ar gael: </w:t>
      </w:r>
      <w:hyperlink r:id="rId11" w:history="1">
        <w:r w:rsidRPr="008A15DA">
          <w:rPr>
            <w:rStyle w:val="Hyperlink"/>
            <w:rFonts w:ascii="Arial" w:hAnsi="Arial" w:cs="Arial"/>
            <w:lang w:val="cy-GB"/>
          </w:rPr>
          <w:t>http://www.floridahealth.gov/alternatesites/cms-kids/providers/early_steps/training/documents/bronfenbrenners_ecological.pdf</w:t>
        </w:r>
      </w:hyperlink>
      <w:r w:rsidRPr="008A15DA">
        <w:rPr>
          <w:rFonts w:ascii="Arial" w:hAnsi="Arial" w:cs="Arial"/>
          <w:lang w:val="cy-GB"/>
        </w:rPr>
        <w:t xml:space="preserve"> Mynediad: 10/05/2019</w:t>
      </w:r>
    </w:p>
    <w:p w14:paraId="2AEF7062" w14:textId="77777777" w:rsidR="00996238" w:rsidRPr="008A15DA" w:rsidRDefault="00996238" w:rsidP="008A15DA">
      <w:pPr>
        <w:spacing w:line="360" w:lineRule="auto"/>
        <w:rPr>
          <w:rFonts w:ascii="Arial" w:hAnsi="Arial" w:cs="Arial"/>
          <w:lang w:val="cy-GB"/>
        </w:rPr>
      </w:pPr>
    </w:p>
    <w:p w14:paraId="106B13EF" w14:textId="3EB71E3E" w:rsidR="00CB49E0" w:rsidRPr="008A15DA" w:rsidRDefault="00CB49E0" w:rsidP="008A15DA">
      <w:pPr>
        <w:spacing w:line="360" w:lineRule="auto"/>
        <w:rPr>
          <w:rFonts w:ascii="Arial" w:hAnsi="Arial" w:cs="Arial"/>
          <w:lang w:val="cy-GB"/>
        </w:rPr>
      </w:pPr>
      <w:r w:rsidRPr="008A15DA">
        <w:rPr>
          <w:rFonts w:ascii="Arial" w:hAnsi="Arial" w:cs="Arial"/>
          <w:lang w:val="cy-GB"/>
        </w:rPr>
        <w:t xml:space="preserve">Estyn. (2016) Amgylchedd dysgu ysbrydoledig ar gyfer cyflwyno addysg y cyfnod sylfaen, Caerdydd: Estyn Ar gael: </w:t>
      </w:r>
      <w:hyperlink r:id="rId12" w:history="1">
        <w:r w:rsidRPr="008A15DA">
          <w:rPr>
            <w:rStyle w:val="Hyperlink"/>
            <w:rFonts w:ascii="Arial" w:hAnsi="Arial" w:cs="Arial"/>
            <w:lang w:val="cy-GB"/>
          </w:rPr>
          <w:t>https://www.estyn.llyw.cymru/arfer-</w:t>
        </w:r>
        <w:r w:rsidRPr="008A15DA">
          <w:rPr>
            <w:rStyle w:val="Hyperlink"/>
            <w:rFonts w:ascii="Arial" w:hAnsi="Arial" w:cs="Arial"/>
            <w:lang w:val="cy-GB"/>
          </w:rPr>
          <w:lastRenderedPageBreak/>
          <w:t>effeithiol/amgylchedd-dysgu-ysbrydoledig-ar-gyfer-cyflwyno-addysg-y-cyfnod-sylfaen</w:t>
        </w:r>
      </w:hyperlink>
      <w:r w:rsidRPr="008A15DA">
        <w:rPr>
          <w:rFonts w:ascii="Arial" w:hAnsi="Arial" w:cs="Arial"/>
          <w:lang w:val="cy-GB"/>
        </w:rPr>
        <w:t xml:space="preserve"> Mynediad: 10/05/2019</w:t>
      </w:r>
    </w:p>
    <w:p w14:paraId="121004AC" w14:textId="77777777" w:rsidR="00996238" w:rsidRPr="008A15DA" w:rsidRDefault="00996238" w:rsidP="008A15DA">
      <w:pPr>
        <w:spacing w:line="360" w:lineRule="auto"/>
        <w:rPr>
          <w:rFonts w:ascii="Arial" w:hAnsi="Arial" w:cs="Arial"/>
          <w:lang w:val="cy-GB"/>
        </w:rPr>
      </w:pPr>
    </w:p>
    <w:p w14:paraId="36D4DDA2" w14:textId="0B8FED4A" w:rsidR="00CB49E0" w:rsidRPr="008A15DA" w:rsidRDefault="00CB49E0" w:rsidP="008A15DA">
      <w:pPr>
        <w:spacing w:line="360" w:lineRule="auto"/>
        <w:rPr>
          <w:rFonts w:ascii="Arial" w:hAnsi="Arial" w:cs="Arial"/>
          <w:lang w:val="cy-GB"/>
        </w:rPr>
      </w:pPr>
      <w:r w:rsidRPr="008A15DA">
        <w:rPr>
          <w:rFonts w:ascii="Arial" w:hAnsi="Arial" w:cs="Arial"/>
          <w:lang w:val="cy-GB"/>
        </w:rPr>
        <w:t xml:space="preserve">Estyn. (2016) Creu Amgylchedd dysgu diddorol, Caerdydd: Estyn Ar gael: </w:t>
      </w:r>
      <w:hyperlink r:id="rId13" w:history="1">
        <w:r w:rsidRPr="008A15DA">
          <w:rPr>
            <w:rStyle w:val="Hyperlink"/>
            <w:rFonts w:ascii="Arial" w:hAnsi="Arial" w:cs="Arial"/>
            <w:lang w:val="cy-GB"/>
          </w:rPr>
          <w:t>https://www.estyn.llyw.cymru/arfer-effeithiol/creu-amgylchedd-dysgu-diddorol</w:t>
        </w:r>
      </w:hyperlink>
      <w:r w:rsidRPr="008A15DA">
        <w:rPr>
          <w:rFonts w:ascii="Arial" w:hAnsi="Arial" w:cs="Arial"/>
          <w:lang w:val="cy-GB"/>
        </w:rPr>
        <w:t xml:space="preserve"> Mynediad: 10/05/2019</w:t>
      </w:r>
    </w:p>
    <w:p w14:paraId="2B8EE934" w14:textId="77777777" w:rsidR="00996238" w:rsidRPr="008A15DA" w:rsidRDefault="00996238" w:rsidP="008A15DA">
      <w:pPr>
        <w:spacing w:line="360" w:lineRule="auto"/>
        <w:rPr>
          <w:rFonts w:ascii="Arial" w:hAnsi="Arial" w:cs="Arial"/>
          <w:lang w:val="cy-GB"/>
        </w:rPr>
      </w:pPr>
    </w:p>
    <w:p w14:paraId="5C8B64C7" w14:textId="24954802" w:rsidR="00CB49E0" w:rsidRPr="008A15DA" w:rsidRDefault="00B5665B" w:rsidP="008A15DA">
      <w:pPr>
        <w:spacing w:line="360" w:lineRule="auto"/>
        <w:rPr>
          <w:rFonts w:ascii="Arial" w:hAnsi="Arial" w:cs="Arial"/>
          <w:lang w:val="cy-GB"/>
        </w:rPr>
      </w:pPr>
      <w:r w:rsidRPr="008A15DA">
        <w:rPr>
          <w:rFonts w:ascii="Arial" w:hAnsi="Arial" w:cs="Arial"/>
          <w:lang w:val="cy-GB"/>
        </w:rPr>
        <w:t xml:space="preserve">Claxton, G &amp; Lucas, B. (2009) </w:t>
      </w:r>
      <w:r w:rsidRPr="008A15DA">
        <w:rPr>
          <w:rFonts w:ascii="Arial" w:hAnsi="Arial" w:cs="Arial"/>
          <w:i/>
          <w:iCs/>
          <w:lang w:val="cy-GB"/>
        </w:rPr>
        <w:t>School as a foundation for lifelong learning</w:t>
      </w:r>
      <w:r w:rsidRPr="008A15DA">
        <w:rPr>
          <w:rFonts w:ascii="Arial" w:hAnsi="Arial" w:cs="Arial"/>
          <w:lang w:val="cy-GB"/>
        </w:rPr>
        <w:t>. Leicester: National Institute of Adult Continuing Education</w:t>
      </w:r>
    </w:p>
    <w:p w14:paraId="0DF83F95" w14:textId="77777777" w:rsidR="00996238" w:rsidRPr="008A15DA" w:rsidRDefault="00996238" w:rsidP="008A15DA">
      <w:pPr>
        <w:spacing w:line="360" w:lineRule="auto"/>
        <w:rPr>
          <w:rFonts w:ascii="Arial" w:hAnsi="Arial" w:cs="Arial"/>
          <w:lang w:val="cy-GB"/>
        </w:rPr>
      </w:pPr>
    </w:p>
    <w:p w14:paraId="7B0DC5DD" w14:textId="07ABFC37" w:rsidR="00A10B18" w:rsidRPr="008A15DA" w:rsidRDefault="002C7514" w:rsidP="008A15DA">
      <w:pPr>
        <w:spacing w:line="360" w:lineRule="auto"/>
        <w:rPr>
          <w:rFonts w:ascii="Arial" w:hAnsi="Arial" w:cs="Arial"/>
          <w:lang w:val="cy-GB"/>
        </w:rPr>
      </w:pPr>
      <w:r w:rsidRPr="008A15DA">
        <w:rPr>
          <w:rFonts w:ascii="Arial" w:hAnsi="Arial" w:cs="Arial"/>
          <w:lang w:val="cy-GB"/>
        </w:rPr>
        <w:t xml:space="preserve">Berer, S. (2016) The benefits of learning through field trips: teachthough Ar gael: </w:t>
      </w:r>
      <w:hyperlink r:id="rId14" w:history="1">
        <w:r w:rsidRPr="008A15DA">
          <w:rPr>
            <w:rStyle w:val="Hyperlink"/>
            <w:rFonts w:ascii="Arial" w:hAnsi="Arial" w:cs="Arial"/>
            <w:lang w:val="cy-GB"/>
          </w:rPr>
          <w:t>https://www.teachthought.com/learning/the-benefits-of-learning-through-field-trips/</w:t>
        </w:r>
      </w:hyperlink>
      <w:r w:rsidRPr="008A15DA">
        <w:rPr>
          <w:rFonts w:ascii="Arial" w:hAnsi="Arial" w:cs="Arial"/>
          <w:lang w:val="cy-GB"/>
        </w:rPr>
        <w:t xml:space="preserve"> Mynediad: 10/05/2019</w:t>
      </w:r>
    </w:p>
    <w:p w14:paraId="6BF78F96" w14:textId="77777777" w:rsidR="00996238" w:rsidRPr="008A15DA" w:rsidRDefault="00996238" w:rsidP="008A15DA">
      <w:pPr>
        <w:spacing w:line="360" w:lineRule="auto"/>
        <w:rPr>
          <w:rFonts w:ascii="Arial" w:hAnsi="Arial" w:cs="Arial"/>
          <w:lang w:val="cy-GB"/>
        </w:rPr>
      </w:pPr>
    </w:p>
    <w:p w14:paraId="5A1F39B3" w14:textId="134C63E2" w:rsidR="002C7514" w:rsidRPr="008A15DA" w:rsidRDefault="002C7514" w:rsidP="008A15DA">
      <w:pPr>
        <w:spacing w:line="360" w:lineRule="auto"/>
        <w:rPr>
          <w:rFonts w:ascii="Arial" w:hAnsi="Arial" w:cs="Arial"/>
          <w:lang w:val="cy-GB"/>
        </w:rPr>
      </w:pPr>
      <w:r w:rsidRPr="008A15DA">
        <w:rPr>
          <w:rFonts w:ascii="Arial" w:hAnsi="Arial" w:cs="Arial"/>
          <w:lang w:val="cy-GB"/>
        </w:rPr>
        <w:t xml:space="preserve">Hudson, M (2008) Benefits far outweigh risk. London: theguardian Ar gael: </w:t>
      </w:r>
      <w:hyperlink r:id="rId15" w:history="1">
        <w:r w:rsidRPr="008A15DA">
          <w:rPr>
            <w:rStyle w:val="Hyperlink"/>
            <w:rFonts w:ascii="Arial" w:hAnsi="Arial" w:cs="Arial"/>
            <w:lang w:val="cy-GB"/>
          </w:rPr>
          <w:t>https://www.theguardian.com/schooltrips/risk</w:t>
        </w:r>
      </w:hyperlink>
      <w:r w:rsidRPr="008A15DA">
        <w:rPr>
          <w:rFonts w:ascii="Arial" w:hAnsi="Arial" w:cs="Arial"/>
          <w:lang w:val="cy-GB"/>
        </w:rPr>
        <w:t xml:space="preserve"> Mynediad: 10/05/2019 </w:t>
      </w:r>
    </w:p>
    <w:p w14:paraId="74A08846" w14:textId="77777777" w:rsidR="00996238" w:rsidRPr="008A15DA" w:rsidRDefault="00996238" w:rsidP="008A15DA">
      <w:pPr>
        <w:spacing w:line="360" w:lineRule="auto"/>
        <w:rPr>
          <w:rFonts w:ascii="Arial" w:hAnsi="Arial" w:cs="Arial"/>
          <w:lang w:val="cy-GB"/>
        </w:rPr>
      </w:pPr>
    </w:p>
    <w:p w14:paraId="3A8C89BE" w14:textId="4D98E7F4" w:rsidR="00DF5437" w:rsidRPr="008A15DA" w:rsidRDefault="00DF5437" w:rsidP="008A15DA">
      <w:pPr>
        <w:spacing w:line="360" w:lineRule="auto"/>
        <w:rPr>
          <w:rFonts w:ascii="Arial" w:hAnsi="Arial" w:cs="Arial"/>
          <w:lang w:val="cy-GB"/>
        </w:rPr>
      </w:pPr>
      <w:r w:rsidRPr="008A15DA">
        <w:rPr>
          <w:rFonts w:ascii="Arial" w:hAnsi="Arial" w:cs="Arial"/>
          <w:lang w:val="cy-GB"/>
        </w:rPr>
        <w:fldChar w:fldCharType="begin"/>
      </w:r>
      <w:r w:rsidRPr="008A15DA">
        <w:rPr>
          <w:rFonts w:ascii="Arial" w:hAnsi="Arial" w:cs="Arial"/>
          <w:lang w:val="cy-GB"/>
        </w:rPr>
        <w:instrText xml:space="preserve"> HYPERLINK "https://www.beachacademywales.com/activitieslist" </w:instrText>
      </w:r>
      <w:r w:rsidRPr="008A15DA">
        <w:rPr>
          <w:rFonts w:ascii="Arial" w:hAnsi="Arial" w:cs="Arial"/>
          <w:lang w:val="cy-GB"/>
        </w:rPr>
        <w:fldChar w:fldCharType="separate"/>
      </w:r>
      <w:r w:rsidRPr="008A15DA">
        <w:rPr>
          <w:rStyle w:val="Hyperlink"/>
          <w:rFonts w:ascii="Arial" w:hAnsi="Arial" w:cs="Arial"/>
          <w:lang w:val="cy-GB"/>
        </w:rPr>
        <w:t>https://www.beachacademywales.com/activitieslist</w:t>
      </w:r>
      <w:r w:rsidRPr="008A15DA">
        <w:rPr>
          <w:rFonts w:ascii="Arial" w:hAnsi="Arial" w:cs="Arial"/>
          <w:lang w:val="cy-GB"/>
        </w:rPr>
        <w:fldChar w:fldCharType="end"/>
      </w:r>
    </w:p>
    <w:p w14:paraId="7E0765A9" w14:textId="77777777" w:rsidR="00996238" w:rsidRPr="008A15DA" w:rsidRDefault="00996238" w:rsidP="008A15DA">
      <w:pPr>
        <w:spacing w:line="360" w:lineRule="auto"/>
        <w:rPr>
          <w:rFonts w:ascii="Arial" w:hAnsi="Arial" w:cs="Arial"/>
          <w:lang w:val="cy-GB"/>
        </w:rPr>
      </w:pPr>
    </w:p>
    <w:p w14:paraId="2B75722A" w14:textId="7CD4056B" w:rsidR="00DF5437" w:rsidRPr="008A15DA" w:rsidRDefault="00DF5437" w:rsidP="008A15DA">
      <w:pPr>
        <w:spacing w:line="360" w:lineRule="auto"/>
        <w:rPr>
          <w:rFonts w:ascii="Arial" w:hAnsi="Arial" w:cs="Arial"/>
          <w:lang w:val="cy-GB"/>
        </w:rPr>
      </w:pPr>
      <w:r w:rsidRPr="008A15DA">
        <w:rPr>
          <w:rFonts w:ascii="Arial" w:hAnsi="Arial" w:cs="Arial"/>
          <w:lang w:val="cy-GB"/>
        </w:rPr>
        <w:t>Barnes, J (2007/2011/2015) Cross- Curricular Learning 3-14. London: Sage</w:t>
      </w:r>
    </w:p>
    <w:p w14:paraId="6CE0D1FB" w14:textId="77777777" w:rsidR="00996238" w:rsidRPr="008A15DA" w:rsidRDefault="00996238" w:rsidP="008A15DA">
      <w:pPr>
        <w:spacing w:line="360" w:lineRule="auto"/>
        <w:rPr>
          <w:rFonts w:ascii="Arial" w:hAnsi="Arial" w:cs="Arial"/>
          <w:lang w:val="cy-GB"/>
        </w:rPr>
      </w:pPr>
    </w:p>
    <w:p w14:paraId="3E1BD251" w14:textId="44C15FE0" w:rsidR="00DF5437" w:rsidRPr="008A15DA" w:rsidRDefault="00DF5437" w:rsidP="008A15DA">
      <w:pPr>
        <w:spacing w:line="360" w:lineRule="auto"/>
        <w:rPr>
          <w:rFonts w:ascii="Arial" w:hAnsi="Arial" w:cs="Arial"/>
          <w:lang w:val="cy-GB"/>
        </w:rPr>
      </w:pPr>
      <w:r w:rsidRPr="008A15DA">
        <w:rPr>
          <w:rFonts w:ascii="Arial" w:hAnsi="Arial" w:cs="Arial"/>
          <w:lang w:val="cy-GB"/>
        </w:rPr>
        <w:t xml:space="preserve">Llywodraeth Cymru, (2013) </w:t>
      </w:r>
      <w:r w:rsidRPr="008A15DA">
        <w:rPr>
          <w:rFonts w:ascii="Arial" w:hAnsi="Arial" w:cs="Arial"/>
          <w:i/>
          <w:lang w:val="cy-GB"/>
        </w:rPr>
        <w:t>Fframwaith Llythrenedd a Rhifedd Cenedlaethol</w:t>
      </w:r>
      <w:r w:rsidRPr="008A15DA">
        <w:rPr>
          <w:rFonts w:ascii="Arial" w:hAnsi="Arial" w:cs="Arial"/>
          <w:lang w:val="cy-GB"/>
        </w:rPr>
        <w:t xml:space="preserve">, Caerdydd: Llywodraeth Cymru. </w:t>
      </w:r>
      <w:r w:rsidR="00996238" w:rsidRPr="008A15DA">
        <w:rPr>
          <w:rFonts w:ascii="Arial" w:hAnsi="Arial" w:cs="Arial"/>
          <w:lang w:val="cy-GB"/>
        </w:rPr>
        <w:t xml:space="preserve">Mynediad: 10/05/2019 </w:t>
      </w:r>
      <w:hyperlink r:id="rId16" w:history="1">
        <w:r w:rsidR="00996238" w:rsidRPr="008A15DA">
          <w:rPr>
            <w:rStyle w:val="Hyperlink"/>
            <w:rFonts w:ascii="Arial" w:hAnsi="Arial" w:cs="Arial"/>
            <w:lang w:val="cy-GB"/>
          </w:rPr>
          <w:t>http://learning.wales.gov.uk/resources/nlnf/?skip=1&amp;lang=cv</w:t>
        </w:r>
      </w:hyperlink>
      <w:r w:rsidRPr="008A15DA">
        <w:rPr>
          <w:rFonts w:ascii="Arial" w:hAnsi="Arial" w:cs="Arial"/>
          <w:lang w:val="cy-GB"/>
        </w:rPr>
        <w:t xml:space="preserve"> </w:t>
      </w:r>
    </w:p>
    <w:p w14:paraId="4987E958" w14:textId="77777777" w:rsidR="00996238" w:rsidRPr="008A15DA" w:rsidRDefault="00996238" w:rsidP="008A15DA">
      <w:pPr>
        <w:spacing w:line="360" w:lineRule="auto"/>
        <w:rPr>
          <w:rFonts w:ascii="Arial" w:hAnsi="Arial" w:cs="Arial"/>
          <w:lang w:val="cy-GB"/>
        </w:rPr>
      </w:pPr>
    </w:p>
    <w:p w14:paraId="1EA6134E" w14:textId="6F608614" w:rsidR="00DF5437" w:rsidRPr="008A15DA" w:rsidRDefault="00DF5437" w:rsidP="008A15DA">
      <w:pPr>
        <w:spacing w:line="360" w:lineRule="auto"/>
        <w:rPr>
          <w:rFonts w:ascii="Arial" w:hAnsi="Arial" w:cs="Arial"/>
          <w:lang w:val="cy-GB"/>
        </w:rPr>
      </w:pPr>
      <w:r w:rsidRPr="008A15DA">
        <w:rPr>
          <w:rFonts w:ascii="Arial" w:hAnsi="Arial" w:cs="Arial"/>
          <w:lang w:val="cy-GB"/>
        </w:rPr>
        <w:t>Llywodraeth Cymru, (2018) Fframwaith Cymhwysedd Digidol, Caerdydd: Llywodraeth Cymru.</w:t>
      </w:r>
      <w:r w:rsidR="00996238" w:rsidRPr="008A15DA">
        <w:rPr>
          <w:rFonts w:ascii="Arial" w:hAnsi="Arial" w:cs="Arial"/>
          <w:lang w:val="cy-GB"/>
        </w:rPr>
        <w:t xml:space="preserve"> Mynediad: 10/05/2019</w:t>
      </w:r>
      <w:r w:rsidRPr="008A15DA">
        <w:rPr>
          <w:rFonts w:ascii="Arial" w:hAnsi="Arial" w:cs="Arial"/>
          <w:lang w:val="cy-GB"/>
        </w:rPr>
        <w:t xml:space="preserve"> </w:t>
      </w:r>
      <w:r w:rsidRPr="008A15DA">
        <w:rPr>
          <w:rFonts w:ascii="Arial" w:hAnsi="Arial" w:cs="Arial"/>
        </w:rPr>
        <w:fldChar w:fldCharType="begin"/>
      </w:r>
      <w:r w:rsidRPr="008A15DA">
        <w:rPr>
          <w:rFonts w:ascii="Arial" w:hAnsi="Arial" w:cs="Arial"/>
        </w:rPr>
        <w:instrText xml:space="preserve"> HYPERLINK "http://learning.gov.wales/resources/browse-all/digital-competence-framework/?lang=cy" </w:instrText>
      </w:r>
      <w:r w:rsidRPr="008A15DA">
        <w:rPr>
          <w:rFonts w:ascii="Arial" w:hAnsi="Arial" w:cs="Arial"/>
        </w:rPr>
        <w:fldChar w:fldCharType="separate"/>
      </w:r>
      <w:r w:rsidRPr="008A15DA">
        <w:rPr>
          <w:rStyle w:val="Hyperlink"/>
          <w:rFonts w:ascii="Arial" w:hAnsi="Arial" w:cs="Arial"/>
          <w:lang w:val="cy-GB"/>
        </w:rPr>
        <w:t>http://learning.gov.wales/resources/browse-all/digital-competence-framework/?lang=cy</w:t>
      </w:r>
      <w:r w:rsidRPr="008A15DA">
        <w:rPr>
          <w:rStyle w:val="Hyperlink"/>
          <w:rFonts w:ascii="Arial" w:hAnsi="Arial" w:cs="Arial"/>
          <w:lang w:val="cy-GB"/>
        </w:rPr>
        <w:fldChar w:fldCharType="end"/>
      </w:r>
      <w:r w:rsidRPr="008A15DA">
        <w:rPr>
          <w:rFonts w:ascii="Arial" w:hAnsi="Arial" w:cs="Arial"/>
          <w:lang w:val="cy-GB"/>
        </w:rPr>
        <w:t xml:space="preserve"> </w:t>
      </w:r>
    </w:p>
    <w:p w14:paraId="6504AB11" w14:textId="77777777" w:rsidR="00996238" w:rsidRPr="008A15DA" w:rsidRDefault="00996238" w:rsidP="008A15DA">
      <w:pPr>
        <w:spacing w:line="360" w:lineRule="auto"/>
        <w:rPr>
          <w:rFonts w:ascii="Arial" w:hAnsi="Arial" w:cs="Arial"/>
          <w:lang w:val="cy-GB"/>
        </w:rPr>
      </w:pPr>
    </w:p>
    <w:p w14:paraId="10A8D4AF" w14:textId="7F23AA7A" w:rsidR="00DF5437" w:rsidRPr="008A15DA" w:rsidRDefault="00DF5437" w:rsidP="008A15DA">
      <w:pPr>
        <w:spacing w:line="360" w:lineRule="auto"/>
        <w:rPr>
          <w:rFonts w:ascii="Arial" w:hAnsi="Arial" w:cs="Arial"/>
          <w:lang w:val="cy-GB"/>
        </w:rPr>
      </w:pPr>
      <w:r w:rsidRPr="008A15DA">
        <w:rPr>
          <w:rFonts w:ascii="Arial" w:hAnsi="Arial" w:cs="Arial"/>
          <w:lang w:val="cy-GB"/>
        </w:rPr>
        <w:t xml:space="preserve">Yr Adran Plant, Addysg, Dysgu Gydol Oes a Sgiliau, (Gorffennaf 2008). </w:t>
      </w:r>
      <w:r w:rsidRPr="008A15DA">
        <w:rPr>
          <w:rFonts w:ascii="Arial" w:hAnsi="Arial" w:cs="Arial"/>
          <w:i/>
          <w:lang w:val="cy-GB"/>
        </w:rPr>
        <w:t>Addysg ar gyfer Datblygu Cynaliadwy a Dinasyddiaeth Fyd-eang: Cyd-ddealltwriaeth ar gyfer Ysgolion</w:t>
      </w:r>
      <w:r w:rsidRPr="008A15DA">
        <w:rPr>
          <w:rFonts w:ascii="Arial" w:hAnsi="Arial" w:cs="Arial"/>
          <w:lang w:val="cy-GB"/>
        </w:rPr>
        <w:t>, Caerdydd: Llywodraeth Cynulliad Cymru (LlCC)</w:t>
      </w:r>
    </w:p>
    <w:p w14:paraId="164FFB77" w14:textId="77777777" w:rsidR="00996238" w:rsidRPr="008A15DA" w:rsidRDefault="00996238" w:rsidP="008A15DA">
      <w:pPr>
        <w:spacing w:line="360" w:lineRule="auto"/>
        <w:rPr>
          <w:rFonts w:ascii="Arial" w:hAnsi="Arial" w:cs="Arial"/>
          <w:lang w:val="cy-GB"/>
        </w:rPr>
      </w:pPr>
    </w:p>
    <w:p w14:paraId="066C6C3D" w14:textId="156EC280" w:rsidR="00DF5437" w:rsidRPr="008A15DA" w:rsidRDefault="00DF5437" w:rsidP="008A15DA">
      <w:pPr>
        <w:spacing w:line="360" w:lineRule="auto"/>
        <w:rPr>
          <w:rFonts w:ascii="Arial" w:hAnsi="Arial" w:cs="Arial"/>
          <w:lang w:val="cy-GB"/>
        </w:rPr>
      </w:pPr>
      <w:r w:rsidRPr="008A15DA">
        <w:rPr>
          <w:rFonts w:ascii="Arial" w:hAnsi="Arial" w:cs="Arial"/>
          <w:lang w:val="cy-GB"/>
        </w:rPr>
        <w:t>Cwricwlwm Cymru. (2008), Fframwaith y Cyfnod Sylfaen. Caerdydd: Llywodraeth Cynulliad Cymru</w:t>
      </w:r>
    </w:p>
    <w:p w14:paraId="552859CD" w14:textId="77777777" w:rsidR="00996238" w:rsidRPr="008A15DA" w:rsidRDefault="00996238" w:rsidP="008A15DA">
      <w:pPr>
        <w:spacing w:line="360" w:lineRule="auto"/>
        <w:rPr>
          <w:rFonts w:ascii="Arial" w:hAnsi="Arial" w:cs="Arial"/>
          <w:lang w:val="cy-GB"/>
        </w:rPr>
      </w:pPr>
    </w:p>
    <w:p w14:paraId="0E9EEC7B" w14:textId="01180102" w:rsidR="002C7514" w:rsidRPr="008A15DA" w:rsidRDefault="00DF5437" w:rsidP="008A15DA">
      <w:pPr>
        <w:spacing w:line="360" w:lineRule="auto"/>
        <w:rPr>
          <w:rFonts w:ascii="Arial" w:hAnsi="Arial" w:cs="Arial"/>
          <w:lang w:val="cy-GB"/>
        </w:rPr>
      </w:pPr>
      <w:r w:rsidRPr="008A15DA">
        <w:rPr>
          <w:rFonts w:ascii="Arial" w:hAnsi="Arial" w:cs="Arial"/>
          <w:lang w:val="cy-GB"/>
        </w:rPr>
        <w:t>Comisynydd Plant Cymru. (</w:t>
      </w:r>
    </w:p>
    <w:p w14:paraId="10EB509E" w14:textId="2E807B4B" w:rsidR="00996238" w:rsidRPr="008A15DA" w:rsidRDefault="00996238" w:rsidP="008A15DA">
      <w:pPr>
        <w:spacing w:line="360" w:lineRule="auto"/>
        <w:rPr>
          <w:rFonts w:ascii="Arial" w:hAnsi="Arial" w:cs="Arial"/>
          <w:lang w:val="cy-GB"/>
        </w:rPr>
      </w:pPr>
    </w:p>
    <w:p w14:paraId="1206AC93" w14:textId="466CFF24" w:rsidR="00996238" w:rsidRPr="008A15DA" w:rsidRDefault="00996238" w:rsidP="008A15DA">
      <w:pPr>
        <w:spacing w:line="360" w:lineRule="auto"/>
        <w:rPr>
          <w:rFonts w:ascii="Arial" w:hAnsi="Arial" w:cs="Arial"/>
          <w:lang w:val="cy-GB"/>
        </w:rPr>
      </w:pPr>
      <w:r w:rsidRPr="008A15DA">
        <w:rPr>
          <w:rFonts w:ascii="Arial" w:hAnsi="Arial" w:cs="Arial"/>
          <w:lang w:val="cy-GB"/>
        </w:rPr>
        <w:t xml:space="preserve">Llywodraeth Cymru, (2010) Sut i ddatblygu meddwl ac asesu ar gyfer dysgu yn yr ystafell ddosbarth, </w:t>
      </w:r>
      <w:r w:rsidR="00352D6C" w:rsidRPr="008A15DA">
        <w:rPr>
          <w:rFonts w:ascii="Arial" w:hAnsi="Arial" w:cs="Arial"/>
          <w:lang w:val="cy-GB"/>
        </w:rPr>
        <w:t>Caerdydd: Llywodraeth Cymru</w:t>
      </w:r>
    </w:p>
    <w:p w14:paraId="5E84D5DA" w14:textId="290CFADE" w:rsidR="00352D6C" w:rsidRPr="008A15DA" w:rsidRDefault="00352D6C" w:rsidP="008A15DA">
      <w:pPr>
        <w:spacing w:line="360" w:lineRule="auto"/>
        <w:rPr>
          <w:rFonts w:ascii="Arial" w:hAnsi="Arial" w:cs="Arial"/>
          <w:lang w:val="cy-GB"/>
        </w:rPr>
      </w:pPr>
    </w:p>
    <w:p w14:paraId="7200D4FC" w14:textId="204F0069" w:rsidR="00352D6C" w:rsidRPr="008A15DA" w:rsidRDefault="00352D6C" w:rsidP="008A15DA">
      <w:pPr>
        <w:spacing w:line="360" w:lineRule="auto"/>
        <w:rPr>
          <w:rFonts w:ascii="Arial" w:hAnsi="Arial" w:cs="Arial"/>
          <w:lang w:val="cy-GB"/>
        </w:rPr>
      </w:pPr>
      <w:r w:rsidRPr="008A15DA">
        <w:rPr>
          <w:rFonts w:ascii="Arial" w:hAnsi="Arial" w:cs="Arial"/>
          <w:lang w:val="cy-GB"/>
        </w:rPr>
        <w:t>Llywodraeth Cymru, (2010) Pam y mae angen datblygu meddwl ac asesu ar gyfer dysgu yn yr ystafell ddosbarth. Caerdydd: Llywodraeth Cynlulliad Cymru</w:t>
      </w:r>
    </w:p>
    <w:p w14:paraId="11CF7E16" w14:textId="6024BF79" w:rsidR="00352D6C" w:rsidRPr="008A15DA" w:rsidRDefault="00352D6C" w:rsidP="008A15DA">
      <w:pPr>
        <w:spacing w:line="360" w:lineRule="auto"/>
        <w:rPr>
          <w:rFonts w:ascii="Arial" w:hAnsi="Arial" w:cs="Arial"/>
          <w:lang w:val="cy-GB"/>
        </w:rPr>
      </w:pPr>
    </w:p>
    <w:p w14:paraId="7CD2689C" w14:textId="2423027E" w:rsidR="00352D6C" w:rsidRPr="008A15DA" w:rsidRDefault="00352D6C" w:rsidP="008A15DA">
      <w:pPr>
        <w:spacing w:line="360" w:lineRule="auto"/>
        <w:rPr>
          <w:rFonts w:ascii="Arial" w:hAnsi="Arial" w:cs="Arial"/>
          <w:lang w:val="cy-GB"/>
        </w:rPr>
      </w:pPr>
      <w:r w:rsidRPr="008A15DA">
        <w:rPr>
          <w:rFonts w:ascii="Arial" w:hAnsi="Arial" w:cs="Arial"/>
          <w:lang w:val="cy-GB"/>
        </w:rPr>
        <w:t>Pound, L (2005) How children Learn: From Montessori to Vygotsky- Educational Theories and Approaches Made Easy, London: Step Forward Publishing</w:t>
      </w:r>
    </w:p>
    <w:p w14:paraId="6E235DEF" w14:textId="5DD78293" w:rsidR="00352D6C" w:rsidRPr="008A15DA" w:rsidRDefault="00352D6C" w:rsidP="008A15DA">
      <w:pPr>
        <w:spacing w:line="360" w:lineRule="auto"/>
        <w:rPr>
          <w:rFonts w:ascii="Arial" w:hAnsi="Arial" w:cs="Arial"/>
          <w:lang w:val="cy-GB"/>
        </w:rPr>
      </w:pPr>
    </w:p>
    <w:p w14:paraId="2FB918D8" w14:textId="72D8D96C" w:rsidR="00352D6C" w:rsidRPr="008A15DA" w:rsidRDefault="00352D6C" w:rsidP="008A15DA">
      <w:pPr>
        <w:spacing w:line="360" w:lineRule="auto"/>
        <w:rPr>
          <w:rFonts w:ascii="Arial" w:hAnsi="Arial" w:cs="Arial"/>
          <w:lang w:val="cy-GB"/>
        </w:rPr>
      </w:pPr>
      <w:r w:rsidRPr="008A15DA">
        <w:rPr>
          <w:rFonts w:ascii="Arial" w:hAnsi="Arial" w:cs="Arial"/>
          <w:lang w:val="cy-GB"/>
        </w:rPr>
        <w:t xml:space="preserve">Pound, L. (2009) How children Learn 3: Contemporary Thinking and theorists, London: Step Forward Publishing </w:t>
      </w:r>
    </w:p>
    <w:p w14:paraId="184A0C81" w14:textId="0D6B51EF" w:rsidR="00A10B18" w:rsidRPr="008A15DA" w:rsidRDefault="00A10B18" w:rsidP="008A15DA">
      <w:pPr>
        <w:spacing w:line="360" w:lineRule="auto"/>
        <w:rPr>
          <w:rFonts w:ascii="Arial" w:hAnsi="Arial" w:cs="Arial"/>
          <w:lang w:val="cy-GB"/>
        </w:rPr>
      </w:pPr>
    </w:p>
    <w:p w14:paraId="6932E5FC" w14:textId="10EC3F34" w:rsidR="00571ADB" w:rsidRPr="008A15DA" w:rsidRDefault="00571ADB" w:rsidP="008A15DA">
      <w:pPr>
        <w:spacing w:line="360" w:lineRule="auto"/>
        <w:rPr>
          <w:rFonts w:ascii="Arial" w:hAnsi="Arial" w:cs="Arial"/>
          <w:lang w:val="cy-GB"/>
        </w:rPr>
      </w:pPr>
      <w:r w:rsidRPr="008A15DA">
        <w:rPr>
          <w:rFonts w:ascii="Arial" w:hAnsi="Arial" w:cs="Arial"/>
          <w:lang w:val="cy-GB"/>
        </w:rPr>
        <w:t>Siencyn, S. (2010) Y Cyfnod Sylfaen 3-7 oed: Ymchwil, Athroniaeth ac Ymarfer, Caerfyrddin: Drindod Dewi Sant</w:t>
      </w:r>
    </w:p>
    <w:p w14:paraId="52415F31" w14:textId="30EDC892" w:rsidR="00571ADB" w:rsidRPr="008A15DA" w:rsidRDefault="00571ADB" w:rsidP="008A15DA">
      <w:pPr>
        <w:spacing w:line="360" w:lineRule="auto"/>
        <w:rPr>
          <w:rFonts w:ascii="Arial" w:hAnsi="Arial" w:cs="Arial"/>
          <w:lang w:val="cy-GB"/>
        </w:rPr>
      </w:pPr>
    </w:p>
    <w:p w14:paraId="2D3466DA" w14:textId="07AEE36D" w:rsidR="00571ADB" w:rsidRPr="008A15DA" w:rsidRDefault="00571ADB" w:rsidP="008A15DA">
      <w:pPr>
        <w:spacing w:line="360" w:lineRule="auto"/>
        <w:rPr>
          <w:rFonts w:ascii="Arial" w:hAnsi="Arial" w:cs="Arial"/>
          <w:lang w:val="cy-GB"/>
        </w:rPr>
      </w:pPr>
      <w:r w:rsidRPr="008A15DA">
        <w:rPr>
          <w:rFonts w:ascii="Arial" w:hAnsi="Arial" w:cs="Arial"/>
          <w:lang w:val="cy-GB"/>
        </w:rPr>
        <w:t>Thomas, A. &amp; Lewis, A (2016) An Introduction to the Foundation Phase: Early Years Curriculum in Wales, London: Bllomsbury</w:t>
      </w:r>
    </w:p>
    <w:p w14:paraId="5B576F4A" w14:textId="4455478B" w:rsidR="00571ADB" w:rsidRPr="008A15DA" w:rsidRDefault="00571ADB" w:rsidP="008A15DA">
      <w:pPr>
        <w:spacing w:line="360" w:lineRule="auto"/>
        <w:rPr>
          <w:rFonts w:ascii="Arial" w:hAnsi="Arial" w:cs="Arial"/>
          <w:lang w:val="cy-GB"/>
        </w:rPr>
      </w:pPr>
    </w:p>
    <w:p w14:paraId="16A67B49" w14:textId="3566A5E8" w:rsidR="00571ADB" w:rsidRPr="008A15DA" w:rsidRDefault="0080401E" w:rsidP="008A15DA">
      <w:pPr>
        <w:spacing w:line="360" w:lineRule="auto"/>
        <w:rPr>
          <w:rFonts w:ascii="Arial" w:hAnsi="Arial" w:cs="Arial"/>
          <w:lang w:val="cy-GB"/>
        </w:rPr>
      </w:pPr>
      <w:r w:rsidRPr="008A15DA">
        <w:rPr>
          <w:rFonts w:ascii="Arial" w:hAnsi="Arial" w:cs="Arial"/>
          <w:lang w:val="cy-GB"/>
        </w:rPr>
        <w:t>APADGOS. (2008) Fframwaith ar gyfer Dysgu Plant 3 i 7 oed yng Nghymru, Caerdydd: Llywodraeth Cymru</w:t>
      </w:r>
    </w:p>
    <w:p w14:paraId="3DF78D53" w14:textId="5CF56D09" w:rsidR="0080401E" w:rsidRPr="008A15DA" w:rsidRDefault="0080401E" w:rsidP="008A15DA">
      <w:pPr>
        <w:spacing w:line="360" w:lineRule="auto"/>
        <w:rPr>
          <w:rFonts w:ascii="Arial" w:hAnsi="Arial" w:cs="Arial"/>
          <w:lang w:val="cy-GB"/>
        </w:rPr>
      </w:pPr>
    </w:p>
    <w:p w14:paraId="4E64E1D6" w14:textId="2B882932" w:rsidR="0080401E" w:rsidRPr="008A15DA" w:rsidRDefault="0080401E" w:rsidP="008A15DA">
      <w:pPr>
        <w:spacing w:line="360" w:lineRule="auto"/>
        <w:rPr>
          <w:rFonts w:ascii="Arial" w:hAnsi="Arial" w:cs="Arial"/>
          <w:lang w:val="cy-GB"/>
        </w:rPr>
      </w:pPr>
      <w:r w:rsidRPr="008A15DA">
        <w:rPr>
          <w:rFonts w:ascii="Arial" w:hAnsi="Arial" w:cs="Arial"/>
          <w:lang w:val="cy-GB"/>
        </w:rPr>
        <w:t>APADGOS. (2009) Y Cyfnod Sylfaen Llalyfr Dysgu yn yr Awyr Agored, Caerdydd: Llywodraeth Cymru</w:t>
      </w:r>
    </w:p>
    <w:p w14:paraId="21A13224" w14:textId="400D53CA" w:rsidR="0080401E" w:rsidRPr="008A15DA" w:rsidRDefault="0080401E" w:rsidP="008A15DA">
      <w:pPr>
        <w:spacing w:line="360" w:lineRule="auto"/>
        <w:rPr>
          <w:rFonts w:ascii="Arial" w:hAnsi="Arial" w:cs="Arial"/>
          <w:lang w:val="cy-GB"/>
        </w:rPr>
      </w:pPr>
    </w:p>
    <w:p w14:paraId="657C9D2D" w14:textId="77777777" w:rsidR="0080401E" w:rsidRPr="008A15DA" w:rsidRDefault="0080401E" w:rsidP="008A15DA">
      <w:pPr>
        <w:spacing w:line="360" w:lineRule="auto"/>
        <w:rPr>
          <w:rFonts w:ascii="Arial" w:hAnsi="Arial" w:cs="Arial"/>
          <w:lang w:val="cy-GB"/>
        </w:rPr>
      </w:pPr>
      <w:r w:rsidRPr="008A15DA">
        <w:rPr>
          <w:rFonts w:ascii="Arial" w:hAnsi="Arial" w:cs="Arial"/>
          <w:lang w:val="cy-GB"/>
        </w:rPr>
        <w:t>Llywodraeth Cymru, (2008) Addysgeg Dysgu ac Addysgu, Caerdydd: Llywodraeth Cymru</w:t>
      </w:r>
    </w:p>
    <w:p w14:paraId="5A543583" w14:textId="2CA1EF9A" w:rsidR="0080401E" w:rsidRPr="008A15DA" w:rsidRDefault="0080401E" w:rsidP="008A15DA">
      <w:pPr>
        <w:spacing w:line="360" w:lineRule="auto"/>
        <w:rPr>
          <w:rFonts w:ascii="Arial" w:hAnsi="Arial" w:cs="Arial"/>
          <w:lang w:val="cy-GB"/>
        </w:rPr>
      </w:pPr>
      <w:r w:rsidRPr="008A15DA">
        <w:rPr>
          <w:rFonts w:ascii="Arial" w:hAnsi="Arial" w:cs="Arial"/>
          <w:lang w:val="cy-GB"/>
        </w:rPr>
        <w:t xml:space="preserve"> </w:t>
      </w:r>
    </w:p>
    <w:p w14:paraId="347D6B72" w14:textId="4955EE8F" w:rsidR="005F0B62" w:rsidRPr="008A15DA" w:rsidRDefault="00D30744" w:rsidP="008A15DA">
      <w:pPr>
        <w:spacing w:line="360" w:lineRule="auto"/>
        <w:rPr>
          <w:rFonts w:ascii="Arial" w:hAnsi="Arial" w:cs="Arial"/>
          <w:lang w:val="cy-GB"/>
        </w:rPr>
      </w:pPr>
      <w:r w:rsidRPr="008A15DA">
        <w:rPr>
          <w:rFonts w:ascii="Arial" w:hAnsi="Arial" w:cs="Arial"/>
          <w:lang w:val="cy-GB"/>
        </w:rPr>
        <w:lastRenderedPageBreak/>
        <w:t>Llywodraeth Cymru, (2010) Pam y mae angen datblygu’r meddwl ac assesu ar gyfer dysgu yn yr ystafell ddosbarth, Caerdydd: Llywodraeth Cymru</w:t>
      </w:r>
    </w:p>
    <w:p w14:paraId="00ADB4BA" w14:textId="22FAEFB5" w:rsidR="00D30744" w:rsidRPr="008A15DA" w:rsidRDefault="00D30744" w:rsidP="008A15DA">
      <w:pPr>
        <w:spacing w:line="360" w:lineRule="auto"/>
        <w:rPr>
          <w:rFonts w:ascii="Arial" w:hAnsi="Arial" w:cs="Arial"/>
          <w:lang w:val="cy-GB"/>
        </w:rPr>
      </w:pPr>
    </w:p>
    <w:p w14:paraId="0FCAA5B6" w14:textId="1DAC5581" w:rsidR="00D30744" w:rsidRPr="008A15DA" w:rsidRDefault="00D30744" w:rsidP="008A15DA">
      <w:pPr>
        <w:spacing w:line="360" w:lineRule="auto"/>
        <w:rPr>
          <w:rFonts w:ascii="Arial" w:hAnsi="Arial" w:cs="Arial"/>
          <w:lang w:val="cy-GB"/>
        </w:rPr>
      </w:pPr>
      <w:r w:rsidRPr="008A15DA">
        <w:rPr>
          <w:rFonts w:ascii="Arial" w:hAnsi="Arial" w:cs="Arial"/>
          <w:lang w:val="cy-GB"/>
        </w:rPr>
        <w:t xml:space="preserve">Llywodraeth Cymru, (2010) Sut i datblygu meddwl ac asesu ar gyfer dysgu yn yr ystafell ddosbarth, Caerdydd: Llywodraeth Cymru </w:t>
      </w:r>
    </w:p>
    <w:p w14:paraId="4A8FC9E8" w14:textId="77777777" w:rsidR="005F0B62" w:rsidRDefault="005F0B62">
      <w:pPr>
        <w:rPr>
          <w:lang w:val="cy-GB"/>
        </w:rPr>
      </w:pPr>
    </w:p>
    <w:p w14:paraId="0941ACCA" w14:textId="77777777" w:rsidR="005F0B62" w:rsidRPr="00C719B8" w:rsidRDefault="005F0B62">
      <w:pPr>
        <w:rPr>
          <w:lang w:val="cy-GB"/>
        </w:rPr>
      </w:pPr>
    </w:p>
    <w:sectPr w:rsidR="005F0B62" w:rsidRPr="00C719B8" w:rsidSect="00046964">
      <w:headerReference w:type="default"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8EDE1" w14:textId="77777777" w:rsidR="008F52C2" w:rsidRDefault="008F52C2" w:rsidP="00C719B8">
      <w:r>
        <w:separator/>
      </w:r>
    </w:p>
  </w:endnote>
  <w:endnote w:type="continuationSeparator" w:id="0">
    <w:p w14:paraId="36D32D27" w14:textId="77777777" w:rsidR="008F52C2" w:rsidRDefault="008F52C2" w:rsidP="00C7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2727C" w14:textId="77777777" w:rsidR="00351389" w:rsidRPr="00C719B8" w:rsidRDefault="00351389">
    <w:pPr>
      <w:pStyle w:val="Footer"/>
      <w:rPr>
        <w:lang w:val="cy-GB"/>
      </w:rPr>
    </w:pPr>
    <w:r>
      <w:rPr>
        <w:lang w:val="cy-GB"/>
      </w:rPr>
      <w:t>ECAD4005/C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C880B" w14:textId="77777777" w:rsidR="008F52C2" w:rsidRDefault="008F52C2" w:rsidP="00C719B8">
      <w:r>
        <w:separator/>
      </w:r>
    </w:p>
  </w:footnote>
  <w:footnote w:type="continuationSeparator" w:id="0">
    <w:p w14:paraId="562EA5F3" w14:textId="77777777" w:rsidR="008F52C2" w:rsidRDefault="008F52C2" w:rsidP="00C71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AF0C" w14:textId="77777777" w:rsidR="00351389" w:rsidRDefault="00351389">
    <w:pPr>
      <w:pStyle w:val="Header"/>
    </w:pPr>
    <w:r>
      <w:t>Megan Octavia Lewis</w:t>
    </w:r>
  </w:p>
  <w:p w14:paraId="35C23980" w14:textId="77777777" w:rsidR="00351389" w:rsidRDefault="00351389">
    <w:pPr>
      <w:pStyle w:val="Header"/>
    </w:pPr>
    <w:r>
      <w:t>1800453</w:t>
    </w:r>
  </w:p>
  <w:p w14:paraId="7724AAAE" w14:textId="77777777" w:rsidR="00351389" w:rsidRDefault="003513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3324"/>
    <w:multiLevelType w:val="multilevel"/>
    <w:tmpl w:val="4200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D1E10"/>
    <w:multiLevelType w:val="hybridMultilevel"/>
    <w:tmpl w:val="EF702F14"/>
    <w:lvl w:ilvl="0" w:tplc="EE6C45D2">
      <w:start w:val="4"/>
      <w:numFmt w:val="bullet"/>
      <w:lvlText w:val="-"/>
      <w:lvlJc w:val="left"/>
      <w:pPr>
        <w:ind w:left="1140" w:hanging="360"/>
      </w:pPr>
      <w:rPr>
        <w:rFonts w:ascii="Calibri" w:eastAsiaTheme="minorHAnsi" w:hAnsi="Calibri" w:cs="Calibr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17EA179F"/>
    <w:multiLevelType w:val="multilevel"/>
    <w:tmpl w:val="D32C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361292"/>
    <w:multiLevelType w:val="multilevel"/>
    <w:tmpl w:val="2474D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B053F7"/>
    <w:multiLevelType w:val="hybridMultilevel"/>
    <w:tmpl w:val="580ACBE2"/>
    <w:lvl w:ilvl="0" w:tplc="E348DD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34665"/>
    <w:multiLevelType w:val="multilevel"/>
    <w:tmpl w:val="BCEC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53150B"/>
    <w:multiLevelType w:val="hybridMultilevel"/>
    <w:tmpl w:val="2242976A"/>
    <w:lvl w:ilvl="0" w:tplc="31306860">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DB2A8E"/>
    <w:multiLevelType w:val="multilevel"/>
    <w:tmpl w:val="A78E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AA6803"/>
    <w:multiLevelType w:val="hybridMultilevel"/>
    <w:tmpl w:val="14A8E0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85506B"/>
    <w:multiLevelType w:val="multilevel"/>
    <w:tmpl w:val="9F02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00323"/>
    <w:multiLevelType w:val="multilevel"/>
    <w:tmpl w:val="FD40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AA0405"/>
    <w:multiLevelType w:val="hybridMultilevel"/>
    <w:tmpl w:val="BCE42376"/>
    <w:lvl w:ilvl="0" w:tplc="EE6C45D2">
      <w:start w:val="4"/>
      <w:numFmt w:val="bullet"/>
      <w:lvlText w:val="-"/>
      <w:lvlJc w:val="left"/>
      <w:pPr>
        <w:ind w:left="114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B8315A"/>
    <w:multiLevelType w:val="multilevel"/>
    <w:tmpl w:val="2AA4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D86A63"/>
    <w:multiLevelType w:val="multilevel"/>
    <w:tmpl w:val="3216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9915A9"/>
    <w:multiLevelType w:val="multilevel"/>
    <w:tmpl w:val="2C6C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9029B0"/>
    <w:multiLevelType w:val="multilevel"/>
    <w:tmpl w:val="E5DA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41638A"/>
    <w:multiLevelType w:val="multilevel"/>
    <w:tmpl w:val="C1E8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0A6715"/>
    <w:multiLevelType w:val="hybridMultilevel"/>
    <w:tmpl w:val="987657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31604B"/>
    <w:multiLevelType w:val="hybridMultilevel"/>
    <w:tmpl w:val="9A58AFB6"/>
    <w:lvl w:ilvl="0" w:tplc="B0A2BBC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8B661A"/>
    <w:multiLevelType w:val="multilevel"/>
    <w:tmpl w:val="A68C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7"/>
  </w:num>
  <w:num w:numId="3">
    <w:abstractNumId w:val="6"/>
  </w:num>
  <w:num w:numId="4">
    <w:abstractNumId w:val="8"/>
  </w:num>
  <w:num w:numId="5">
    <w:abstractNumId w:val="19"/>
  </w:num>
  <w:num w:numId="6">
    <w:abstractNumId w:val="15"/>
  </w:num>
  <w:num w:numId="7">
    <w:abstractNumId w:val="0"/>
  </w:num>
  <w:num w:numId="8">
    <w:abstractNumId w:val="10"/>
  </w:num>
  <w:num w:numId="9">
    <w:abstractNumId w:val="7"/>
  </w:num>
  <w:num w:numId="10">
    <w:abstractNumId w:val="3"/>
  </w:num>
  <w:num w:numId="11">
    <w:abstractNumId w:val="14"/>
  </w:num>
  <w:num w:numId="12">
    <w:abstractNumId w:val="13"/>
  </w:num>
  <w:num w:numId="13">
    <w:abstractNumId w:val="2"/>
  </w:num>
  <w:num w:numId="14">
    <w:abstractNumId w:val="5"/>
  </w:num>
  <w:num w:numId="15">
    <w:abstractNumId w:val="12"/>
  </w:num>
  <w:num w:numId="16">
    <w:abstractNumId w:val="18"/>
  </w:num>
  <w:num w:numId="17">
    <w:abstractNumId w:val="9"/>
  </w:num>
  <w:num w:numId="18">
    <w:abstractNumId w:val="16"/>
  </w:num>
  <w:num w:numId="19">
    <w:abstractNumId w:val="1"/>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9B8"/>
    <w:rsid w:val="00024C8C"/>
    <w:rsid w:val="00046964"/>
    <w:rsid w:val="00093992"/>
    <w:rsid w:val="001065F7"/>
    <w:rsid w:val="00143A17"/>
    <w:rsid w:val="001552D6"/>
    <w:rsid w:val="001D1785"/>
    <w:rsid w:val="001F470E"/>
    <w:rsid w:val="0024189C"/>
    <w:rsid w:val="002C3480"/>
    <w:rsid w:val="002C7514"/>
    <w:rsid w:val="002D3651"/>
    <w:rsid w:val="00346B31"/>
    <w:rsid w:val="00351389"/>
    <w:rsid w:val="00352D6C"/>
    <w:rsid w:val="00355589"/>
    <w:rsid w:val="00375BA6"/>
    <w:rsid w:val="003778DC"/>
    <w:rsid w:val="003B4BF1"/>
    <w:rsid w:val="003B61F4"/>
    <w:rsid w:val="004525FD"/>
    <w:rsid w:val="0046129A"/>
    <w:rsid w:val="00464E61"/>
    <w:rsid w:val="00471757"/>
    <w:rsid w:val="004A70F8"/>
    <w:rsid w:val="004E56B7"/>
    <w:rsid w:val="00571ADB"/>
    <w:rsid w:val="00574210"/>
    <w:rsid w:val="005748DD"/>
    <w:rsid w:val="00590D43"/>
    <w:rsid w:val="005921CB"/>
    <w:rsid w:val="005D0FC1"/>
    <w:rsid w:val="005F0B62"/>
    <w:rsid w:val="006257B6"/>
    <w:rsid w:val="00662DD3"/>
    <w:rsid w:val="006729F1"/>
    <w:rsid w:val="006F645D"/>
    <w:rsid w:val="00730505"/>
    <w:rsid w:val="00764DD9"/>
    <w:rsid w:val="007A5B48"/>
    <w:rsid w:val="007D4347"/>
    <w:rsid w:val="0080401E"/>
    <w:rsid w:val="008123A2"/>
    <w:rsid w:val="00823203"/>
    <w:rsid w:val="008A15DA"/>
    <w:rsid w:val="008F52C2"/>
    <w:rsid w:val="009114FD"/>
    <w:rsid w:val="0093528F"/>
    <w:rsid w:val="00954591"/>
    <w:rsid w:val="00996238"/>
    <w:rsid w:val="009B01C8"/>
    <w:rsid w:val="009B5A31"/>
    <w:rsid w:val="00A10B18"/>
    <w:rsid w:val="00A913E1"/>
    <w:rsid w:val="00A917A1"/>
    <w:rsid w:val="00AE0E0E"/>
    <w:rsid w:val="00AF7477"/>
    <w:rsid w:val="00B00E85"/>
    <w:rsid w:val="00B5665B"/>
    <w:rsid w:val="00B81849"/>
    <w:rsid w:val="00B85412"/>
    <w:rsid w:val="00C60399"/>
    <w:rsid w:val="00C719B8"/>
    <w:rsid w:val="00C72DA0"/>
    <w:rsid w:val="00CB3415"/>
    <w:rsid w:val="00CB49E0"/>
    <w:rsid w:val="00CB5F08"/>
    <w:rsid w:val="00CE1924"/>
    <w:rsid w:val="00D30744"/>
    <w:rsid w:val="00D370CA"/>
    <w:rsid w:val="00D92235"/>
    <w:rsid w:val="00DA65BF"/>
    <w:rsid w:val="00DC06C5"/>
    <w:rsid w:val="00DF5437"/>
    <w:rsid w:val="00EE113C"/>
    <w:rsid w:val="00FC7E48"/>
    <w:rsid w:val="00FD0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E526A7"/>
  <w15:chartTrackingRefBased/>
  <w15:docId w15:val="{895C16FD-57B5-9A4C-A774-B10F34D0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9B8"/>
    <w:pPr>
      <w:tabs>
        <w:tab w:val="center" w:pos="4680"/>
        <w:tab w:val="right" w:pos="9360"/>
      </w:tabs>
    </w:pPr>
  </w:style>
  <w:style w:type="character" w:customStyle="1" w:styleId="HeaderChar">
    <w:name w:val="Header Char"/>
    <w:basedOn w:val="DefaultParagraphFont"/>
    <w:link w:val="Header"/>
    <w:uiPriority w:val="99"/>
    <w:rsid w:val="00C719B8"/>
  </w:style>
  <w:style w:type="paragraph" w:styleId="Footer">
    <w:name w:val="footer"/>
    <w:basedOn w:val="Normal"/>
    <w:link w:val="FooterChar"/>
    <w:uiPriority w:val="99"/>
    <w:unhideWhenUsed/>
    <w:rsid w:val="00C719B8"/>
    <w:pPr>
      <w:tabs>
        <w:tab w:val="center" w:pos="4680"/>
        <w:tab w:val="right" w:pos="9360"/>
      </w:tabs>
    </w:pPr>
  </w:style>
  <w:style w:type="character" w:customStyle="1" w:styleId="FooterChar">
    <w:name w:val="Footer Char"/>
    <w:basedOn w:val="DefaultParagraphFont"/>
    <w:link w:val="Footer"/>
    <w:uiPriority w:val="99"/>
    <w:rsid w:val="00C719B8"/>
  </w:style>
  <w:style w:type="character" w:styleId="Hyperlink">
    <w:name w:val="Hyperlink"/>
    <w:basedOn w:val="DefaultParagraphFont"/>
    <w:uiPriority w:val="99"/>
    <w:unhideWhenUsed/>
    <w:rsid w:val="005F0B62"/>
    <w:rPr>
      <w:color w:val="0563C1" w:themeColor="hyperlink"/>
      <w:u w:val="single"/>
    </w:rPr>
  </w:style>
  <w:style w:type="character" w:styleId="UnresolvedMention">
    <w:name w:val="Unresolved Mention"/>
    <w:basedOn w:val="DefaultParagraphFont"/>
    <w:uiPriority w:val="99"/>
    <w:semiHidden/>
    <w:unhideWhenUsed/>
    <w:rsid w:val="005F0B62"/>
    <w:rPr>
      <w:color w:val="605E5C"/>
      <w:shd w:val="clear" w:color="auto" w:fill="E1DFDD"/>
    </w:rPr>
  </w:style>
  <w:style w:type="paragraph" w:styleId="ListParagraph">
    <w:name w:val="List Paragraph"/>
    <w:basedOn w:val="Normal"/>
    <w:uiPriority w:val="34"/>
    <w:qFormat/>
    <w:rsid w:val="00B81849"/>
    <w:pPr>
      <w:ind w:left="720"/>
      <w:contextualSpacing/>
    </w:pPr>
  </w:style>
  <w:style w:type="paragraph" w:styleId="NormalWeb">
    <w:name w:val="Normal (Web)"/>
    <w:basedOn w:val="Normal"/>
    <w:uiPriority w:val="99"/>
    <w:unhideWhenUsed/>
    <w:rsid w:val="002C3480"/>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DF5437"/>
    <w:rPr>
      <w:color w:val="954F72" w:themeColor="followedHyperlink"/>
      <w:u w:val="single"/>
    </w:rPr>
  </w:style>
  <w:style w:type="paragraph" w:styleId="Bibliography">
    <w:name w:val="Bibliography"/>
    <w:basedOn w:val="Normal"/>
    <w:next w:val="Normal"/>
    <w:uiPriority w:val="37"/>
    <w:unhideWhenUsed/>
    <w:rsid w:val="00DF5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71757">
      <w:bodyDiv w:val="1"/>
      <w:marLeft w:val="0"/>
      <w:marRight w:val="0"/>
      <w:marTop w:val="0"/>
      <w:marBottom w:val="0"/>
      <w:divBdr>
        <w:top w:val="none" w:sz="0" w:space="0" w:color="auto"/>
        <w:left w:val="none" w:sz="0" w:space="0" w:color="auto"/>
        <w:bottom w:val="none" w:sz="0" w:space="0" w:color="auto"/>
        <w:right w:val="none" w:sz="0" w:space="0" w:color="auto"/>
      </w:divBdr>
    </w:div>
    <w:div w:id="229341808">
      <w:bodyDiv w:val="1"/>
      <w:marLeft w:val="0"/>
      <w:marRight w:val="0"/>
      <w:marTop w:val="0"/>
      <w:marBottom w:val="0"/>
      <w:divBdr>
        <w:top w:val="none" w:sz="0" w:space="0" w:color="auto"/>
        <w:left w:val="none" w:sz="0" w:space="0" w:color="auto"/>
        <w:bottom w:val="none" w:sz="0" w:space="0" w:color="auto"/>
        <w:right w:val="none" w:sz="0" w:space="0" w:color="auto"/>
      </w:divBdr>
      <w:divsChild>
        <w:div w:id="1089153738">
          <w:marLeft w:val="0"/>
          <w:marRight w:val="0"/>
          <w:marTop w:val="0"/>
          <w:marBottom w:val="0"/>
          <w:divBdr>
            <w:top w:val="none" w:sz="0" w:space="0" w:color="auto"/>
            <w:left w:val="none" w:sz="0" w:space="0" w:color="auto"/>
            <w:bottom w:val="none" w:sz="0" w:space="0" w:color="auto"/>
            <w:right w:val="none" w:sz="0" w:space="0" w:color="auto"/>
          </w:divBdr>
          <w:divsChild>
            <w:div w:id="2002076088">
              <w:marLeft w:val="0"/>
              <w:marRight w:val="0"/>
              <w:marTop w:val="0"/>
              <w:marBottom w:val="0"/>
              <w:divBdr>
                <w:top w:val="none" w:sz="0" w:space="0" w:color="auto"/>
                <w:left w:val="none" w:sz="0" w:space="0" w:color="auto"/>
                <w:bottom w:val="none" w:sz="0" w:space="0" w:color="auto"/>
                <w:right w:val="none" w:sz="0" w:space="0" w:color="auto"/>
              </w:divBdr>
              <w:divsChild>
                <w:div w:id="1597637031">
                  <w:marLeft w:val="0"/>
                  <w:marRight w:val="0"/>
                  <w:marTop w:val="0"/>
                  <w:marBottom w:val="0"/>
                  <w:divBdr>
                    <w:top w:val="none" w:sz="0" w:space="0" w:color="auto"/>
                    <w:left w:val="none" w:sz="0" w:space="0" w:color="auto"/>
                    <w:bottom w:val="none" w:sz="0" w:space="0" w:color="auto"/>
                    <w:right w:val="none" w:sz="0" w:space="0" w:color="auto"/>
                  </w:divBdr>
                  <w:divsChild>
                    <w:div w:id="6226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293115">
      <w:bodyDiv w:val="1"/>
      <w:marLeft w:val="0"/>
      <w:marRight w:val="0"/>
      <w:marTop w:val="0"/>
      <w:marBottom w:val="0"/>
      <w:divBdr>
        <w:top w:val="none" w:sz="0" w:space="0" w:color="auto"/>
        <w:left w:val="none" w:sz="0" w:space="0" w:color="auto"/>
        <w:bottom w:val="none" w:sz="0" w:space="0" w:color="auto"/>
        <w:right w:val="none" w:sz="0" w:space="0" w:color="auto"/>
      </w:divBdr>
      <w:divsChild>
        <w:div w:id="717242116">
          <w:marLeft w:val="0"/>
          <w:marRight w:val="0"/>
          <w:marTop w:val="0"/>
          <w:marBottom w:val="0"/>
          <w:divBdr>
            <w:top w:val="none" w:sz="0" w:space="0" w:color="auto"/>
            <w:left w:val="none" w:sz="0" w:space="0" w:color="auto"/>
            <w:bottom w:val="none" w:sz="0" w:space="0" w:color="auto"/>
            <w:right w:val="none" w:sz="0" w:space="0" w:color="auto"/>
          </w:divBdr>
          <w:divsChild>
            <w:div w:id="2113552223">
              <w:marLeft w:val="0"/>
              <w:marRight w:val="0"/>
              <w:marTop w:val="0"/>
              <w:marBottom w:val="0"/>
              <w:divBdr>
                <w:top w:val="none" w:sz="0" w:space="0" w:color="auto"/>
                <w:left w:val="none" w:sz="0" w:space="0" w:color="auto"/>
                <w:bottom w:val="none" w:sz="0" w:space="0" w:color="auto"/>
                <w:right w:val="none" w:sz="0" w:space="0" w:color="auto"/>
              </w:divBdr>
              <w:divsChild>
                <w:div w:id="1755316701">
                  <w:marLeft w:val="0"/>
                  <w:marRight w:val="0"/>
                  <w:marTop w:val="0"/>
                  <w:marBottom w:val="0"/>
                  <w:divBdr>
                    <w:top w:val="none" w:sz="0" w:space="0" w:color="auto"/>
                    <w:left w:val="none" w:sz="0" w:space="0" w:color="auto"/>
                    <w:bottom w:val="none" w:sz="0" w:space="0" w:color="auto"/>
                    <w:right w:val="none" w:sz="0" w:space="0" w:color="auto"/>
                  </w:divBdr>
                  <w:divsChild>
                    <w:div w:id="182566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820590">
      <w:bodyDiv w:val="1"/>
      <w:marLeft w:val="0"/>
      <w:marRight w:val="0"/>
      <w:marTop w:val="0"/>
      <w:marBottom w:val="0"/>
      <w:divBdr>
        <w:top w:val="none" w:sz="0" w:space="0" w:color="auto"/>
        <w:left w:val="none" w:sz="0" w:space="0" w:color="auto"/>
        <w:bottom w:val="none" w:sz="0" w:space="0" w:color="auto"/>
        <w:right w:val="none" w:sz="0" w:space="0" w:color="auto"/>
      </w:divBdr>
      <w:divsChild>
        <w:div w:id="682246489">
          <w:marLeft w:val="0"/>
          <w:marRight w:val="0"/>
          <w:marTop w:val="0"/>
          <w:marBottom w:val="0"/>
          <w:divBdr>
            <w:top w:val="none" w:sz="0" w:space="0" w:color="auto"/>
            <w:left w:val="none" w:sz="0" w:space="0" w:color="auto"/>
            <w:bottom w:val="none" w:sz="0" w:space="0" w:color="auto"/>
            <w:right w:val="none" w:sz="0" w:space="0" w:color="auto"/>
          </w:divBdr>
          <w:divsChild>
            <w:div w:id="107241360">
              <w:marLeft w:val="0"/>
              <w:marRight w:val="0"/>
              <w:marTop w:val="0"/>
              <w:marBottom w:val="0"/>
              <w:divBdr>
                <w:top w:val="none" w:sz="0" w:space="0" w:color="auto"/>
                <w:left w:val="none" w:sz="0" w:space="0" w:color="auto"/>
                <w:bottom w:val="none" w:sz="0" w:space="0" w:color="auto"/>
                <w:right w:val="none" w:sz="0" w:space="0" w:color="auto"/>
              </w:divBdr>
              <w:divsChild>
                <w:div w:id="1410731015">
                  <w:marLeft w:val="0"/>
                  <w:marRight w:val="0"/>
                  <w:marTop w:val="0"/>
                  <w:marBottom w:val="0"/>
                  <w:divBdr>
                    <w:top w:val="none" w:sz="0" w:space="0" w:color="auto"/>
                    <w:left w:val="none" w:sz="0" w:space="0" w:color="auto"/>
                    <w:bottom w:val="none" w:sz="0" w:space="0" w:color="auto"/>
                    <w:right w:val="none" w:sz="0" w:space="0" w:color="auto"/>
                  </w:divBdr>
                  <w:divsChild>
                    <w:div w:id="75821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845735">
      <w:bodyDiv w:val="1"/>
      <w:marLeft w:val="0"/>
      <w:marRight w:val="0"/>
      <w:marTop w:val="0"/>
      <w:marBottom w:val="0"/>
      <w:divBdr>
        <w:top w:val="none" w:sz="0" w:space="0" w:color="auto"/>
        <w:left w:val="none" w:sz="0" w:space="0" w:color="auto"/>
        <w:bottom w:val="none" w:sz="0" w:space="0" w:color="auto"/>
        <w:right w:val="none" w:sz="0" w:space="0" w:color="auto"/>
      </w:divBdr>
    </w:div>
    <w:div w:id="628362432">
      <w:bodyDiv w:val="1"/>
      <w:marLeft w:val="0"/>
      <w:marRight w:val="0"/>
      <w:marTop w:val="0"/>
      <w:marBottom w:val="0"/>
      <w:divBdr>
        <w:top w:val="none" w:sz="0" w:space="0" w:color="auto"/>
        <w:left w:val="none" w:sz="0" w:space="0" w:color="auto"/>
        <w:bottom w:val="none" w:sz="0" w:space="0" w:color="auto"/>
        <w:right w:val="none" w:sz="0" w:space="0" w:color="auto"/>
      </w:divBdr>
      <w:divsChild>
        <w:div w:id="1977679933">
          <w:marLeft w:val="0"/>
          <w:marRight w:val="0"/>
          <w:marTop w:val="0"/>
          <w:marBottom w:val="0"/>
          <w:divBdr>
            <w:top w:val="none" w:sz="0" w:space="0" w:color="auto"/>
            <w:left w:val="none" w:sz="0" w:space="0" w:color="auto"/>
            <w:bottom w:val="none" w:sz="0" w:space="0" w:color="auto"/>
            <w:right w:val="none" w:sz="0" w:space="0" w:color="auto"/>
          </w:divBdr>
          <w:divsChild>
            <w:div w:id="1935823314">
              <w:marLeft w:val="0"/>
              <w:marRight w:val="0"/>
              <w:marTop w:val="0"/>
              <w:marBottom w:val="0"/>
              <w:divBdr>
                <w:top w:val="none" w:sz="0" w:space="0" w:color="auto"/>
                <w:left w:val="none" w:sz="0" w:space="0" w:color="auto"/>
                <w:bottom w:val="none" w:sz="0" w:space="0" w:color="auto"/>
                <w:right w:val="none" w:sz="0" w:space="0" w:color="auto"/>
              </w:divBdr>
              <w:divsChild>
                <w:div w:id="1005942528">
                  <w:marLeft w:val="0"/>
                  <w:marRight w:val="0"/>
                  <w:marTop w:val="0"/>
                  <w:marBottom w:val="0"/>
                  <w:divBdr>
                    <w:top w:val="none" w:sz="0" w:space="0" w:color="auto"/>
                    <w:left w:val="none" w:sz="0" w:space="0" w:color="auto"/>
                    <w:bottom w:val="none" w:sz="0" w:space="0" w:color="auto"/>
                    <w:right w:val="none" w:sz="0" w:space="0" w:color="auto"/>
                  </w:divBdr>
                  <w:divsChild>
                    <w:div w:id="16259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564768">
      <w:bodyDiv w:val="1"/>
      <w:marLeft w:val="0"/>
      <w:marRight w:val="0"/>
      <w:marTop w:val="0"/>
      <w:marBottom w:val="0"/>
      <w:divBdr>
        <w:top w:val="none" w:sz="0" w:space="0" w:color="auto"/>
        <w:left w:val="none" w:sz="0" w:space="0" w:color="auto"/>
        <w:bottom w:val="none" w:sz="0" w:space="0" w:color="auto"/>
        <w:right w:val="none" w:sz="0" w:space="0" w:color="auto"/>
      </w:divBdr>
      <w:divsChild>
        <w:div w:id="1386874428">
          <w:marLeft w:val="0"/>
          <w:marRight w:val="0"/>
          <w:marTop w:val="0"/>
          <w:marBottom w:val="0"/>
          <w:divBdr>
            <w:top w:val="none" w:sz="0" w:space="0" w:color="auto"/>
            <w:left w:val="none" w:sz="0" w:space="0" w:color="auto"/>
            <w:bottom w:val="none" w:sz="0" w:space="0" w:color="auto"/>
            <w:right w:val="none" w:sz="0" w:space="0" w:color="auto"/>
          </w:divBdr>
          <w:divsChild>
            <w:div w:id="291443999">
              <w:marLeft w:val="0"/>
              <w:marRight w:val="0"/>
              <w:marTop w:val="0"/>
              <w:marBottom w:val="0"/>
              <w:divBdr>
                <w:top w:val="none" w:sz="0" w:space="0" w:color="auto"/>
                <w:left w:val="none" w:sz="0" w:space="0" w:color="auto"/>
                <w:bottom w:val="none" w:sz="0" w:space="0" w:color="auto"/>
                <w:right w:val="none" w:sz="0" w:space="0" w:color="auto"/>
              </w:divBdr>
              <w:divsChild>
                <w:div w:id="41316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749050">
      <w:bodyDiv w:val="1"/>
      <w:marLeft w:val="0"/>
      <w:marRight w:val="0"/>
      <w:marTop w:val="0"/>
      <w:marBottom w:val="0"/>
      <w:divBdr>
        <w:top w:val="none" w:sz="0" w:space="0" w:color="auto"/>
        <w:left w:val="none" w:sz="0" w:space="0" w:color="auto"/>
        <w:bottom w:val="none" w:sz="0" w:space="0" w:color="auto"/>
        <w:right w:val="none" w:sz="0" w:space="0" w:color="auto"/>
      </w:divBdr>
      <w:divsChild>
        <w:div w:id="976765270">
          <w:marLeft w:val="0"/>
          <w:marRight w:val="0"/>
          <w:marTop w:val="0"/>
          <w:marBottom w:val="0"/>
          <w:divBdr>
            <w:top w:val="none" w:sz="0" w:space="0" w:color="auto"/>
            <w:left w:val="none" w:sz="0" w:space="0" w:color="auto"/>
            <w:bottom w:val="none" w:sz="0" w:space="0" w:color="auto"/>
            <w:right w:val="none" w:sz="0" w:space="0" w:color="auto"/>
          </w:divBdr>
          <w:divsChild>
            <w:div w:id="139268275">
              <w:marLeft w:val="0"/>
              <w:marRight w:val="0"/>
              <w:marTop w:val="0"/>
              <w:marBottom w:val="0"/>
              <w:divBdr>
                <w:top w:val="none" w:sz="0" w:space="0" w:color="auto"/>
                <w:left w:val="none" w:sz="0" w:space="0" w:color="auto"/>
                <w:bottom w:val="none" w:sz="0" w:space="0" w:color="auto"/>
                <w:right w:val="none" w:sz="0" w:space="0" w:color="auto"/>
              </w:divBdr>
              <w:divsChild>
                <w:div w:id="197670576">
                  <w:marLeft w:val="0"/>
                  <w:marRight w:val="0"/>
                  <w:marTop w:val="0"/>
                  <w:marBottom w:val="0"/>
                  <w:divBdr>
                    <w:top w:val="none" w:sz="0" w:space="0" w:color="auto"/>
                    <w:left w:val="none" w:sz="0" w:space="0" w:color="auto"/>
                    <w:bottom w:val="none" w:sz="0" w:space="0" w:color="auto"/>
                    <w:right w:val="none" w:sz="0" w:space="0" w:color="auto"/>
                  </w:divBdr>
                  <w:divsChild>
                    <w:div w:id="172799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769852">
      <w:bodyDiv w:val="1"/>
      <w:marLeft w:val="0"/>
      <w:marRight w:val="0"/>
      <w:marTop w:val="0"/>
      <w:marBottom w:val="0"/>
      <w:divBdr>
        <w:top w:val="none" w:sz="0" w:space="0" w:color="auto"/>
        <w:left w:val="none" w:sz="0" w:space="0" w:color="auto"/>
        <w:bottom w:val="none" w:sz="0" w:space="0" w:color="auto"/>
        <w:right w:val="none" w:sz="0" w:space="0" w:color="auto"/>
      </w:divBdr>
      <w:divsChild>
        <w:div w:id="2032609541">
          <w:marLeft w:val="0"/>
          <w:marRight w:val="0"/>
          <w:marTop w:val="0"/>
          <w:marBottom w:val="0"/>
          <w:divBdr>
            <w:top w:val="none" w:sz="0" w:space="0" w:color="auto"/>
            <w:left w:val="none" w:sz="0" w:space="0" w:color="auto"/>
            <w:bottom w:val="none" w:sz="0" w:space="0" w:color="auto"/>
            <w:right w:val="none" w:sz="0" w:space="0" w:color="auto"/>
          </w:divBdr>
          <w:divsChild>
            <w:div w:id="1208757704">
              <w:marLeft w:val="0"/>
              <w:marRight w:val="0"/>
              <w:marTop w:val="0"/>
              <w:marBottom w:val="0"/>
              <w:divBdr>
                <w:top w:val="none" w:sz="0" w:space="0" w:color="auto"/>
                <w:left w:val="none" w:sz="0" w:space="0" w:color="auto"/>
                <w:bottom w:val="none" w:sz="0" w:space="0" w:color="auto"/>
                <w:right w:val="none" w:sz="0" w:space="0" w:color="auto"/>
              </w:divBdr>
              <w:divsChild>
                <w:div w:id="666978694">
                  <w:marLeft w:val="0"/>
                  <w:marRight w:val="0"/>
                  <w:marTop w:val="0"/>
                  <w:marBottom w:val="0"/>
                  <w:divBdr>
                    <w:top w:val="none" w:sz="0" w:space="0" w:color="auto"/>
                    <w:left w:val="none" w:sz="0" w:space="0" w:color="auto"/>
                    <w:bottom w:val="none" w:sz="0" w:space="0" w:color="auto"/>
                    <w:right w:val="none" w:sz="0" w:space="0" w:color="auto"/>
                  </w:divBdr>
                  <w:divsChild>
                    <w:div w:id="87997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540698">
      <w:bodyDiv w:val="1"/>
      <w:marLeft w:val="0"/>
      <w:marRight w:val="0"/>
      <w:marTop w:val="0"/>
      <w:marBottom w:val="0"/>
      <w:divBdr>
        <w:top w:val="none" w:sz="0" w:space="0" w:color="auto"/>
        <w:left w:val="none" w:sz="0" w:space="0" w:color="auto"/>
        <w:bottom w:val="none" w:sz="0" w:space="0" w:color="auto"/>
        <w:right w:val="none" w:sz="0" w:space="0" w:color="auto"/>
      </w:divBdr>
      <w:divsChild>
        <w:div w:id="2038462137">
          <w:marLeft w:val="0"/>
          <w:marRight w:val="0"/>
          <w:marTop w:val="0"/>
          <w:marBottom w:val="0"/>
          <w:divBdr>
            <w:top w:val="none" w:sz="0" w:space="0" w:color="auto"/>
            <w:left w:val="none" w:sz="0" w:space="0" w:color="auto"/>
            <w:bottom w:val="none" w:sz="0" w:space="0" w:color="auto"/>
            <w:right w:val="none" w:sz="0" w:space="0" w:color="auto"/>
          </w:divBdr>
          <w:divsChild>
            <w:div w:id="1925607548">
              <w:marLeft w:val="0"/>
              <w:marRight w:val="0"/>
              <w:marTop w:val="0"/>
              <w:marBottom w:val="0"/>
              <w:divBdr>
                <w:top w:val="none" w:sz="0" w:space="0" w:color="auto"/>
                <w:left w:val="none" w:sz="0" w:space="0" w:color="auto"/>
                <w:bottom w:val="none" w:sz="0" w:space="0" w:color="auto"/>
                <w:right w:val="none" w:sz="0" w:space="0" w:color="auto"/>
              </w:divBdr>
              <w:divsChild>
                <w:div w:id="265385832">
                  <w:marLeft w:val="0"/>
                  <w:marRight w:val="0"/>
                  <w:marTop w:val="0"/>
                  <w:marBottom w:val="0"/>
                  <w:divBdr>
                    <w:top w:val="none" w:sz="0" w:space="0" w:color="auto"/>
                    <w:left w:val="none" w:sz="0" w:space="0" w:color="auto"/>
                    <w:bottom w:val="none" w:sz="0" w:space="0" w:color="auto"/>
                    <w:right w:val="none" w:sz="0" w:space="0" w:color="auto"/>
                  </w:divBdr>
                  <w:divsChild>
                    <w:div w:id="45359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247832">
      <w:bodyDiv w:val="1"/>
      <w:marLeft w:val="0"/>
      <w:marRight w:val="0"/>
      <w:marTop w:val="0"/>
      <w:marBottom w:val="0"/>
      <w:divBdr>
        <w:top w:val="none" w:sz="0" w:space="0" w:color="auto"/>
        <w:left w:val="none" w:sz="0" w:space="0" w:color="auto"/>
        <w:bottom w:val="none" w:sz="0" w:space="0" w:color="auto"/>
        <w:right w:val="none" w:sz="0" w:space="0" w:color="auto"/>
      </w:divBdr>
    </w:div>
    <w:div w:id="1061709266">
      <w:bodyDiv w:val="1"/>
      <w:marLeft w:val="0"/>
      <w:marRight w:val="0"/>
      <w:marTop w:val="0"/>
      <w:marBottom w:val="0"/>
      <w:divBdr>
        <w:top w:val="none" w:sz="0" w:space="0" w:color="auto"/>
        <w:left w:val="none" w:sz="0" w:space="0" w:color="auto"/>
        <w:bottom w:val="none" w:sz="0" w:space="0" w:color="auto"/>
        <w:right w:val="none" w:sz="0" w:space="0" w:color="auto"/>
      </w:divBdr>
      <w:divsChild>
        <w:div w:id="53352434">
          <w:marLeft w:val="0"/>
          <w:marRight w:val="0"/>
          <w:marTop w:val="0"/>
          <w:marBottom w:val="0"/>
          <w:divBdr>
            <w:top w:val="none" w:sz="0" w:space="0" w:color="auto"/>
            <w:left w:val="none" w:sz="0" w:space="0" w:color="auto"/>
            <w:bottom w:val="none" w:sz="0" w:space="0" w:color="auto"/>
            <w:right w:val="none" w:sz="0" w:space="0" w:color="auto"/>
          </w:divBdr>
          <w:divsChild>
            <w:div w:id="54545597">
              <w:marLeft w:val="0"/>
              <w:marRight w:val="0"/>
              <w:marTop w:val="0"/>
              <w:marBottom w:val="0"/>
              <w:divBdr>
                <w:top w:val="none" w:sz="0" w:space="0" w:color="auto"/>
                <w:left w:val="none" w:sz="0" w:space="0" w:color="auto"/>
                <w:bottom w:val="none" w:sz="0" w:space="0" w:color="auto"/>
                <w:right w:val="none" w:sz="0" w:space="0" w:color="auto"/>
              </w:divBdr>
              <w:divsChild>
                <w:div w:id="822157161">
                  <w:marLeft w:val="0"/>
                  <w:marRight w:val="0"/>
                  <w:marTop w:val="0"/>
                  <w:marBottom w:val="0"/>
                  <w:divBdr>
                    <w:top w:val="none" w:sz="0" w:space="0" w:color="auto"/>
                    <w:left w:val="none" w:sz="0" w:space="0" w:color="auto"/>
                    <w:bottom w:val="none" w:sz="0" w:space="0" w:color="auto"/>
                    <w:right w:val="none" w:sz="0" w:space="0" w:color="auto"/>
                  </w:divBdr>
                  <w:divsChild>
                    <w:div w:id="20480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981099">
      <w:bodyDiv w:val="1"/>
      <w:marLeft w:val="0"/>
      <w:marRight w:val="0"/>
      <w:marTop w:val="0"/>
      <w:marBottom w:val="0"/>
      <w:divBdr>
        <w:top w:val="none" w:sz="0" w:space="0" w:color="auto"/>
        <w:left w:val="none" w:sz="0" w:space="0" w:color="auto"/>
        <w:bottom w:val="none" w:sz="0" w:space="0" w:color="auto"/>
        <w:right w:val="none" w:sz="0" w:space="0" w:color="auto"/>
      </w:divBdr>
      <w:divsChild>
        <w:div w:id="1611741446">
          <w:marLeft w:val="0"/>
          <w:marRight w:val="0"/>
          <w:marTop w:val="0"/>
          <w:marBottom w:val="0"/>
          <w:divBdr>
            <w:top w:val="none" w:sz="0" w:space="0" w:color="auto"/>
            <w:left w:val="none" w:sz="0" w:space="0" w:color="auto"/>
            <w:bottom w:val="none" w:sz="0" w:space="0" w:color="auto"/>
            <w:right w:val="none" w:sz="0" w:space="0" w:color="auto"/>
          </w:divBdr>
          <w:divsChild>
            <w:div w:id="2050373108">
              <w:marLeft w:val="0"/>
              <w:marRight w:val="0"/>
              <w:marTop w:val="0"/>
              <w:marBottom w:val="0"/>
              <w:divBdr>
                <w:top w:val="none" w:sz="0" w:space="0" w:color="auto"/>
                <w:left w:val="none" w:sz="0" w:space="0" w:color="auto"/>
                <w:bottom w:val="none" w:sz="0" w:space="0" w:color="auto"/>
                <w:right w:val="none" w:sz="0" w:space="0" w:color="auto"/>
              </w:divBdr>
              <w:divsChild>
                <w:div w:id="1406025208">
                  <w:marLeft w:val="0"/>
                  <w:marRight w:val="0"/>
                  <w:marTop w:val="0"/>
                  <w:marBottom w:val="0"/>
                  <w:divBdr>
                    <w:top w:val="none" w:sz="0" w:space="0" w:color="auto"/>
                    <w:left w:val="none" w:sz="0" w:space="0" w:color="auto"/>
                    <w:bottom w:val="none" w:sz="0" w:space="0" w:color="auto"/>
                    <w:right w:val="none" w:sz="0" w:space="0" w:color="auto"/>
                  </w:divBdr>
                  <w:divsChild>
                    <w:div w:id="2456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617668">
      <w:bodyDiv w:val="1"/>
      <w:marLeft w:val="0"/>
      <w:marRight w:val="0"/>
      <w:marTop w:val="0"/>
      <w:marBottom w:val="0"/>
      <w:divBdr>
        <w:top w:val="none" w:sz="0" w:space="0" w:color="auto"/>
        <w:left w:val="none" w:sz="0" w:space="0" w:color="auto"/>
        <w:bottom w:val="none" w:sz="0" w:space="0" w:color="auto"/>
        <w:right w:val="none" w:sz="0" w:space="0" w:color="auto"/>
      </w:divBdr>
      <w:divsChild>
        <w:div w:id="100147230">
          <w:marLeft w:val="0"/>
          <w:marRight w:val="0"/>
          <w:marTop w:val="0"/>
          <w:marBottom w:val="0"/>
          <w:divBdr>
            <w:top w:val="none" w:sz="0" w:space="0" w:color="auto"/>
            <w:left w:val="none" w:sz="0" w:space="0" w:color="auto"/>
            <w:bottom w:val="none" w:sz="0" w:space="0" w:color="auto"/>
            <w:right w:val="none" w:sz="0" w:space="0" w:color="auto"/>
          </w:divBdr>
          <w:divsChild>
            <w:div w:id="1621298470">
              <w:marLeft w:val="0"/>
              <w:marRight w:val="0"/>
              <w:marTop w:val="0"/>
              <w:marBottom w:val="0"/>
              <w:divBdr>
                <w:top w:val="none" w:sz="0" w:space="0" w:color="auto"/>
                <w:left w:val="none" w:sz="0" w:space="0" w:color="auto"/>
                <w:bottom w:val="none" w:sz="0" w:space="0" w:color="auto"/>
                <w:right w:val="none" w:sz="0" w:space="0" w:color="auto"/>
              </w:divBdr>
              <w:divsChild>
                <w:div w:id="399907624">
                  <w:marLeft w:val="0"/>
                  <w:marRight w:val="0"/>
                  <w:marTop w:val="0"/>
                  <w:marBottom w:val="0"/>
                  <w:divBdr>
                    <w:top w:val="none" w:sz="0" w:space="0" w:color="auto"/>
                    <w:left w:val="none" w:sz="0" w:space="0" w:color="auto"/>
                    <w:bottom w:val="none" w:sz="0" w:space="0" w:color="auto"/>
                    <w:right w:val="none" w:sz="0" w:space="0" w:color="auto"/>
                  </w:divBdr>
                  <w:divsChild>
                    <w:div w:id="22295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301549">
      <w:bodyDiv w:val="1"/>
      <w:marLeft w:val="0"/>
      <w:marRight w:val="0"/>
      <w:marTop w:val="0"/>
      <w:marBottom w:val="0"/>
      <w:divBdr>
        <w:top w:val="none" w:sz="0" w:space="0" w:color="auto"/>
        <w:left w:val="none" w:sz="0" w:space="0" w:color="auto"/>
        <w:bottom w:val="none" w:sz="0" w:space="0" w:color="auto"/>
        <w:right w:val="none" w:sz="0" w:space="0" w:color="auto"/>
      </w:divBdr>
      <w:divsChild>
        <w:div w:id="844437824">
          <w:marLeft w:val="0"/>
          <w:marRight w:val="0"/>
          <w:marTop w:val="0"/>
          <w:marBottom w:val="0"/>
          <w:divBdr>
            <w:top w:val="none" w:sz="0" w:space="0" w:color="auto"/>
            <w:left w:val="none" w:sz="0" w:space="0" w:color="auto"/>
            <w:bottom w:val="none" w:sz="0" w:space="0" w:color="auto"/>
            <w:right w:val="none" w:sz="0" w:space="0" w:color="auto"/>
          </w:divBdr>
          <w:divsChild>
            <w:div w:id="1971133486">
              <w:marLeft w:val="0"/>
              <w:marRight w:val="0"/>
              <w:marTop w:val="0"/>
              <w:marBottom w:val="0"/>
              <w:divBdr>
                <w:top w:val="none" w:sz="0" w:space="0" w:color="auto"/>
                <w:left w:val="none" w:sz="0" w:space="0" w:color="auto"/>
                <w:bottom w:val="none" w:sz="0" w:space="0" w:color="auto"/>
                <w:right w:val="none" w:sz="0" w:space="0" w:color="auto"/>
              </w:divBdr>
              <w:divsChild>
                <w:div w:id="2109763501">
                  <w:marLeft w:val="0"/>
                  <w:marRight w:val="0"/>
                  <w:marTop w:val="0"/>
                  <w:marBottom w:val="0"/>
                  <w:divBdr>
                    <w:top w:val="none" w:sz="0" w:space="0" w:color="auto"/>
                    <w:left w:val="none" w:sz="0" w:space="0" w:color="auto"/>
                    <w:bottom w:val="none" w:sz="0" w:space="0" w:color="auto"/>
                    <w:right w:val="none" w:sz="0" w:space="0" w:color="auto"/>
                  </w:divBdr>
                  <w:divsChild>
                    <w:div w:id="144003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87480">
      <w:bodyDiv w:val="1"/>
      <w:marLeft w:val="0"/>
      <w:marRight w:val="0"/>
      <w:marTop w:val="0"/>
      <w:marBottom w:val="0"/>
      <w:divBdr>
        <w:top w:val="none" w:sz="0" w:space="0" w:color="auto"/>
        <w:left w:val="none" w:sz="0" w:space="0" w:color="auto"/>
        <w:bottom w:val="none" w:sz="0" w:space="0" w:color="auto"/>
        <w:right w:val="none" w:sz="0" w:space="0" w:color="auto"/>
      </w:divBdr>
      <w:divsChild>
        <w:div w:id="1953702569">
          <w:marLeft w:val="0"/>
          <w:marRight w:val="0"/>
          <w:marTop w:val="0"/>
          <w:marBottom w:val="0"/>
          <w:divBdr>
            <w:top w:val="none" w:sz="0" w:space="0" w:color="auto"/>
            <w:left w:val="none" w:sz="0" w:space="0" w:color="auto"/>
            <w:bottom w:val="none" w:sz="0" w:space="0" w:color="auto"/>
            <w:right w:val="none" w:sz="0" w:space="0" w:color="auto"/>
          </w:divBdr>
          <w:divsChild>
            <w:div w:id="862132602">
              <w:marLeft w:val="0"/>
              <w:marRight w:val="0"/>
              <w:marTop w:val="0"/>
              <w:marBottom w:val="0"/>
              <w:divBdr>
                <w:top w:val="none" w:sz="0" w:space="0" w:color="auto"/>
                <w:left w:val="none" w:sz="0" w:space="0" w:color="auto"/>
                <w:bottom w:val="none" w:sz="0" w:space="0" w:color="auto"/>
                <w:right w:val="none" w:sz="0" w:space="0" w:color="auto"/>
              </w:divBdr>
              <w:divsChild>
                <w:div w:id="2071727516">
                  <w:marLeft w:val="0"/>
                  <w:marRight w:val="0"/>
                  <w:marTop w:val="0"/>
                  <w:marBottom w:val="0"/>
                  <w:divBdr>
                    <w:top w:val="none" w:sz="0" w:space="0" w:color="auto"/>
                    <w:left w:val="none" w:sz="0" w:space="0" w:color="auto"/>
                    <w:bottom w:val="none" w:sz="0" w:space="0" w:color="auto"/>
                    <w:right w:val="none" w:sz="0" w:space="0" w:color="auto"/>
                  </w:divBdr>
                  <w:divsChild>
                    <w:div w:id="160445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141177">
      <w:bodyDiv w:val="1"/>
      <w:marLeft w:val="0"/>
      <w:marRight w:val="0"/>
      <w:marTop w:val="0"/>
      <w:marBottom w:val="0"/>
      <w:divBdr>
        <w:top w:val="none" w:sz="0" w:space="0" w:color="auto"/>
        <w:left w:val="none" w:sz="0" w:space="0" w:color="auto"/>
        <w:bottom w:val="none" w:sz="0" w:space="0" w:color="auto"/>
        <w:right w:val="none" w:sz="0" w:space="0" w:color="auto"/>
      </w:divBdr>
      <w:divsChild>
        <w:div w:id="335499742">
          <w:marLeft w:val="0"/>
          <w:marRight w:val="0"/>
          <w:marTop w:val="0"/>
          <w:marBottom w:val="0"/>
          <w:divBdr>
            <w:top w:val="none" w:sz="0" w:space="0" w:color="auto"/>
            <w:left w:val="none" w:sz="0" w:space="0" w:color="auto"/>
            <w:bottom w:val="none" w:sz="0" w:space="0" w:color="auto"/>
            <w:right w:val="none" w:sz="0" w:space="0" w:color="auto"/>
          </w:divBdr>
          <w:divsChild>
            <w:div w:id="1924027555">
              <w:marLeft w:val="0"/>
              <w:marRight w:val="0"/>
              <w:marTop w:val="0"/>
              <w:marBottom w:val="0"/>
              <w:divBdr>
                <w:top w:val="none" w:sz="0" w:space="0" w:color="auto"/>
                <w:left w:val="none" w:sz="0" w:space="0" w:color="auto"/>
                <w:bottom w:val="none" w:sz="0" w:space="0" w:color="auto"/>
                <w:right w:val="none" w:sz="0" w:space="0" w:color="auto"/>
              </w:divBdr>
              <w:divsChild>
                <w:div w:id="530535156">
                  <w:marLeft w:val="0"/>
                  <w:marRight w:val="0"/>
                  <w:marTop w:val="0"/>
                  <w:marBottom w:val="0"/>
                  <w:divBdr>
                    <w:top w:val="none" w:sz="0" w:space="0" w:color="auto"/>
                    <w:left w:val="none" w:sz="0" w:space="0" w:color="auto"/>
                    <w:bottom w:val="none" w:sz="0" w:space="0" w:color="auto"/>
                    <w:right w:val="none" w:sz="0" w:space="0" w:color="auto"/>
                  </w:divBdr>
                  <w:divsChild>
                    <w:div w:id="213227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190907">
      <w:bodyDiv w:val="1"/>
      <w:marLeft w:val="0"/>
      <w:marRight w:val="0"/>
      <w:marTop w:val="0"/>
      <w:marBottom w:val="0"/>
      <w:divBdr>
        <w:top w:val="none" w:sz="0" w:space="0" w:color="auto"/>
        <w:left w:val="none" w:sz="0" w:space="0" w:color="auto"/>
        <w:bottom w:val="none" w:sz="0" w:space="0" w:color="auto"/>
        <w:right w:val="none" w:sz="0" w:space="0" w:color="auto"/>
      </w:divBdr>
      <w:divsChild>
        <w:div w:id="768431516">
          <w:marLeft w:val="0"/>
          <w:marRight w:val="0"/>
          <w:marTop w:val="0"/>
          <w:marBottom w:val="0"/>
          <w:divBdr>
            <w:top w:val="none" w:sz="0" w:space="0" w:color="auto"/>
            <w:left w:val="none" w:sz="0" w:space="0" w:color="auto"/>
            <w:bottom w:val="none" w:sz="0" w:space="0" w:color="auto"/>
            <w:right w:val="none" w:sz="0" w:space="0" w:color="auto"/>
          </w:divBdr>
          <w:divsChild>
            <w:div w:id="1945728153">
              <w:marLeft w:val="0"/>
              <w:marRight w:val="0"/>
              <w:marTop w:val="0"/>
              <w:marBottom w:val="0"/>
              <w:divBdr>
                <w:top w:val="none" w:sz="0" w:space="0" w:color="auto"/>
                <w:left w:val="none" w:sz="0" w:space="0" w:color="auto"/>
                <w:bottom w:val="none" w:sz="0" w:space="0" w:color="auto"/>
                <w:right w:val="none" w:sz="0" w:space="0" w:color="auto"/>
              </w:divBdr>
              <w:divsChild>
                <w:div w:id="612060572">
                  <w:marLeft w:val="0"/>
                  <w:marRight w:val="0"/>
                  <w:marTop w:val="0"/>
                  <w:marBottom w:val="0"/>
                  <w:divBdr>
                    <w:top w:val="none" w:sz="0" w:space="0" w:color="auto"/>
                    <w:left w:val="none" w:sz="0" w:space="0" w:color="auto"/>
                    <w:bottom w:val="none" w:sz="0" w:space="0" w:color="auto"/>
                    <w:right w:val="none" w:sz="0" w:space="0" w:color="auto"/>
                  </w:divBdr>
                  <w:divsChild>
                    <w:div w:id="1229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704067">
      <w:bodyDiv w:val="1"/>
      <w:marLeft w:val="0"/>
      <w:marRight w:val="0"/>
      <w:marTop w:val="0"/>
      <w:marBottom w:val="0"/>
      <w:divBdr>
        <w:top w:val="none" w:sz="0" w:space="0" w:color="auto"/>
        <w:left w:val="none" w:sz="0" w:space="0" w:color="auto"/>
        <w:bottom w:val="none" w:sz="0" w:space="0" w:color="auto"/>
        <w:right w:val="none" w:sz="0" w:space="0" w:color="auto"/>
      </w:divBdr>
      <w:divsChild>
        <w:div w:id="2014796529">
          <w:marLeft w:val="0"/>
          <w:marRight w:val="0"/>
          <w:marTop w:val="0"/>
          <w:marBottom w:val="0"/>
          <w:divBdr>
            <w:top w:val="none" w:sz="0" w:space="0" w:color="auto"/>
            <w:left w:val="none" w:sz="0" w:space="0" w:color="auto"/>
            <w:bottom w:val="none" w:sz="0" w:space="0" w:color="auto"/>
            <w:right w:val="none" w:sz="0" w:space="0" w:color="auto"/>
          </w:divBdr>
          <w:divsChild>
            <w:div w:id="993798987">
              <w:marLeft w:val="0"/>
              <w:marRight w:val="0"/>
              <w:marTop w:val="0"/>
              <w:marBottom w:val="0"/>
              <w:divBdr>
                <w:top w:val="none" w:sz="0" w:space="0" w:color="auto"/>
                <w:left w:val="none" w:sz="0" w:space="0" w:color="auto"/>
                <w:bottom w:val="none" w:sz="0" w:space="0" w:color="auto"/>
                <w:right w:val="none" w:sz="0" w:space="0" w:color="auto"/>
              </w:divBdr>
              <w:divsChild>
                <w:div w:id="586574430">
                  <w:marLeft w:val="0"/>
                  <w:marRight w:val="0"/>
                  <w:marTop w:val="0"/>
                  <w:marBottom w:val="0"/>
                  <w:divBdr>
                    <w:top w:val="none" w:sz="0" w:space="0" w:color="auto"/>
                    <w:left w:val="none" w:sz="0" w:space="0" w:color="auto"/>
                    <w:bottom w:val="none" w:sz="0" w:space="0" w:color="auto"/>
                    <w:right w:val="none" w:sz="0" w:space="0" w:color="auto"/>
                  </w:divBdr>
                  <w:divsChild>
                    <w:div w:id="10396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750185">
      <w:bodyDiv w:val="1"/>
      <w:marLeft w:val="0"/>
      <w:marRight w:val="0"/>
      <w:marTop w:val="0"/>
      <w:marBottom w:val="0"/>
      <w:divBdr>
        <w:top w:val="none" w:sz="0" w:space="0" w:color="auto"/>
        <w:left w:val="none" w:sz="0" w:space="0" w:color="auto"/>
        <w:bottom w:val="none" w:sz="0" w:space="0" w:color="auto"/>
        <w:right w:val="none" w:sz="0" w:space="0" w:color="auto"/>
      </w:divBdr>
      <w:divsChild>
        <w:div w:id="382677772">
          <w:marLeft w:val="0"/>
          <w:marRight w:val="0"/>
          <w:marTop w:val="0"/>
          <w:marBottom w:val="0"/>
          <w:divBdr>
            <w:top w:val="none" w:sz="0" w:space="0" w:color="auto"/>
            <w:left w:val="none" w:sz="0" w:space="0" w:color="auto"/>
            <w:bottom w:val="none" w:sz="0" w:space="0" w:color="auto"/>
            <w:right w:val="none" w:sz="0" w:space="0" w:color="auto"/>
          </w:divBdr>
          <w:divsChild>
            <w:div w:id="1364289791">
              <w:marLeft w:val="0"/>
              <w:marRight w:val="0"/>
              <w:marTop w:val="0"/>
              <w:marBottom w:val="0"/>
              <w:divBdr>
                <w:top w:val="none" w:sz="0" w:space="0" w:color="auto"/>
                <w:left w:val="none" w:sz="0" w:space="0" w:color="auto"/>
                <w:bottom w:val="none" w:sz="0" w:space="0" w:color="auto"/>
                <w:right w:val="none" w:sz="0" w:space="0" w:color="auto"/>
              </w:divBdr>
              <w:divsChild>
                <w:div w:id="860584013">
                  <w:marLeft w:val="0"/>
                  <w:marRight w:val="0"/>
                  <w:marTop w:val="0"/>
                  <w:marBottom w:val="0"/>
                  <w:divBdr>
                    <w:top w:val="none" w:sz="0" w:space="0" w:color="auto"/>
                    <w:left w:val="none" w:sz="0" w:space="0" w:color="auto"/>
                    <w:bottom w:val="none" w:sz="0" w:space="0" w:color="auto"/>
                    <w:right w:val="none" w:sz="0" w:space="0" w:color="auto"/>
                  </w:divBdr>
                  <w:divsChild>
                    <w:div w:id="5254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234846">
      <w:bodyDiv w:val="1"/>
      <w:marLeft w:val="0"/>
      <w:marRight w:val="0"/>
      <w:marTop w:val="0"/>
      <w:marBottom w:val="0"/>
      <w:divBdr>
        <w:top w:val="none" w:sz="0" w:space="0" w:color="auto"/>
        <w:left w:val="none" w:sz="0" w:space="0" w:color="auto"/>
        <w:bottom w:val="none" w:sz="0" w:space="0" w:color="auto"/>
        <w:right w:val="none" w:sz="0" w:space="0" w:color="auto"/>
      </w:divBdr>
    </w:div>
    <w:div w:id="2008358946">
      <w:bodyDiv w:val="1"/>
      <w:marLeft w:val="0"/>
      <w:marRight w:val="0"/>
      <w:marTop w:val="0"/>
      <w:marBottom w:val="0"/>
      <w:divBdr>
        <w:top w:val="none" w:sz="0" w:space="0" w:color="auto"/>
        <w:left w:val="none" w:sz="0" w:space="0" w:color="auto"/>
        <w:bottom w:val="none" w:sz="0" w:space="0" w:color="auto"/>
        <w:right w:val="none" w:sz="0" w:space="0" w:color="auto"/>
      </w:divBdr>
      <w:divsChild>
        <w:div w:id="74211741">
          <w:marLeft w:val="0"/>
          <w:marRight w:val="0"/>
          <w:marTop w:val="0"/>
          <w:marBottom w:val="0"/>
          <w:divBdr>
            <w:top w:val="none" w:sz="0" w:space="0" w:color="auto"/>
            <w:left w:val="none" w:sz="0" w:space="0" w:color="auto"/>
            <w:bottom w:val="none" w:sz="0" w:space="0" w:color="auto"/>
            <w:right w:val="none" w:sz="0" w:space="0" w:color="auto"/>
          </w:divBdr>
          <w:divsChild>
            <w:div w:id="1085497457">
              <w:marLeft w:val="0"/>
              <w:marRight w:val="0"/>
              <w:marTop w:val="0"/>
              <w:marBottom w:val="0"/>
              <w:divBdr>
                <w:top w:val="none" w:sz="0" w:space="0" w:color="auto"/>
                <w:left w:val="none" w:sz="0" w:space="0" w:color="auto"/>
                <w:bottom w:val="none" w:sz="0" w:space="0" w:color="auto"/>
                <w:right w:val="none" w:sz="0" w:space="0" w:color="auto"/>
              </w:divBdr>
              <w:divsChild>
                <w:div w:id="25525138">
                  <w:marLeft w:val="0"/>
                  <w:marRight w:val="0"/>
                  <w:marTop w:val="0"/>
                  <w:marBottom w:val="0"/>
                  <w:divBdr>
                    <w:top w:val="none" w:sz="0" w:space="0" w:color="auto"/>
                    <w:left w:val="none" w:sz="0" w:space="0" w:color="auto"/>
                    <w:bottom w:val="none" w:sz="0" w:space="0" w:color="auto"/>
                    <w:right w:val="none" w:sz="0" w:space="0" w:color="auto"/>
                  </w:divBdr>
                  <w:divsChild>
                    <w:div w:id="14973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96709">
      <w:bodyDiv w:val="1"/>
      <w:marLeft w:val="0"/>
      <w:marRight w:val="0"/>
      <w:marTop w:val="0"/>
      <w:marBottom w:val="0"/>
      <w:divBdr>
        <w:top w:val="none" w:sz="0" w:space="0" w:color="auto"/>
        <w:left w:val="none" w:sz="0" w:space="0" w:color="auto"/>
        <w:bottom w:val="none" w:sz="0" w:space="0" w:color="auto"/>
        <w:right w:val="none" w:sz="0" w:space="0" w:color="auto"/>
      </w:divBdr>
      <w:divsChild>
        <w:div w:id="226498154">
          <w:marLeft w:val="0"/>
          <w:marRight w:val="0"/>
          <w:marTop w:val="0"/>
          <w:marBottom w:val="0"/>
          <w:divBdr>
            <w:top w:val="none" w:sz="0" w:space="0" w:color="auto"/>
            <w:left w:val="none" w:sz="0" w:space="0" w:color="auto"/>
            <w:bottom w:val="none" w:sz="0" w:space="0" w:color="auto"/>
            <w:right w:val="none" w:sz="0" w:space="0" w:color="auto"/>
          </w:divBdr>
          <w:divsChild>
            <w:div w:id="530344114">
              <w:marLeft w:val="0"/>
              <w:marRight w:val="0"/>
              <w:marTop w:val="0"/>
              <w:marBottom w:val="0"/>
              <w:divBdr>
                <w:top w:val="none" w:sz="0" w:space="0" w:color="auto"/>
                <w:left w:val="none" w:sz="0" w:space="0" w:color="auto"/>
                <w:bottom w:val="none" w:sz="0" w:space="0" w:color="auto"/>
                <w:right w:val="none" w:sz="0" w:space="0" w:color="auto"/>
              </w:divBdr>
              <w:divsChild>
                <w:div w:id="1318654578">
                  <w:marLeft w:val="0"/>
                  <w:marRight w:val="0"/>
                  <w:marTop w:val="0"/>
                  <w:marBottom w:val="0"/>
                  <w:divBdr>
                    <w:top w:val="none" w:sz="0" w:space="0" w:color="auto"/>
                    <w:left w:val="none" w:sz="0" w:space="0" w:color="auto"/>
                    <w:bottom w:val="none" w:sz="0" w:space="0" w:color="auto"/>
                    <w:right w:val="none" w:sz="0" w:space="0" w:color="auto"/>
                  </w:divBdr>
                  <w:divsChild>
                    <w:div w:id="13872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tessori.org.uk/about-us/what-is-montessori/the-montessori-learning-environment" TargetMode="External"/><Relationship Id="rId13" Type="http://schemas.openxmlformats.org/officeDocument/2006/relationships/hyperlink" Target="https://www.estyn.llyw.cymru/arfer-effeithiol/creu-amgylchedd-dysgu-diddoro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lassroomphysicalenvironment.weebly.com/index.html" TargetMode="External"/><Relationship Id="rId12" Type="http://schemas.openxmlformats.org/officeDocument/2006/relationships/hyperlink" Target="https://www.estyn.llyw.cymru/arfer-effeithiol/amgylchedd-dysgu-ysbrydoledig-ar-gyfer-cyflwyno-addysg-y-cyfnod-sylfae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earning.wales.gov.uk/resources/nlnf/?skip=1&amp;lang=c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oridahealth.gov/alternatesites/cms-kids/providers/early_steps/training/documents/bronfenbrenners_ecological.pdf" TargetMode="External"/><Relationship Id="rId5" Type="http://schemas.openxmlformats.org/officeDocument/2006/relationships/footnotes" Target="footnotes.xml"/><Relationship Id="rId15" Type="http://schemas.openxmlformats.org/officeDocument/2006/relationships/hyperlink" Target="https://www.theguardian.com/schooltrips/risk" TargetMode="External"/><Relationship Id="rId10" Type="http://schemas.openxmlformats.org/officeDocument/2006/relationships/hyperlink" Target="https://study.com/academy/lesson/bronfenbrenners-ecological-systems-theory-of-development-definition-example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ntessorisociety.org.uk" TargetMode="External"/><Relationship Id="rId14" Type="http://schemas.openxmlformats.org/officeDocument/2006/relationships/hyperlink" Target="https://www.teachthought.com/learning/the-benefits-of-learning-through-field-tr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810</TotalTime>
  <Pages>18</Pages>
  <Words>4048</Words>
  <Characters>23077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 (1800453)</dc:creator>
  <cp:keywords/>
  <dc:description/>
  <cp:lastModifiedBy>Megan Lewis (1800453)</cp:lastModifiedBy>
  <cp:revision>3</cp:revision>
  <dcterms:created xsi:type="dcterms:W3CDTF">2019-05-20T17:42:00Z</dcterms:created>
  <dcterms:modified xsi:type="dcterms:W3CDTF">2019-05-21T22:40:00Z</dcterms:modified>
</cp:coreProperties>
</file>