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2087B" w14:textId="62C993C9" w:rsidR="00B120E2" w:rsidRPr="00E03828" w:rsidRDefault="00E03828" w:rsidP="00B865F2">
      <w:pPr>
        <w:pStyle w:val="Title"/>
        <w:rPr>
          <w:b/>
        </w:rPr>
      </w:pPr>
      <w:r w:rsidRPr="00E03828">
        <w:rPr>
          <w:b/>
        </w:rPr>
        <w:t xml:space="preserve">REFLECTIVE ESSAY </w:t>
      </w:r>
    </w:p>
    <w:p w14:paraId="0C0A0C35" w14:textId="77777777" w:rsidR="001A7A3F" w:rsidRDefault="001A7A3F">
      <w:pPr>
        <w:spacing w:line="259" w:lineRule="auto"/>
        <w:jc w:val="left"/>
      </w:pPr>
    </w:p>
    <w:p w14:paraId="0AF0BCAB" w14:textId="77777777" w:rsidR="001A7A3F" w:rsidRDefault="001A7A3F">
      <w:pPr>
        <w:spacing w:line="259" w:lineRule="auto"/>
        <w:jc w:val="left"/>
      </w:pPr>
      <w:r>
        <w:t>Module: Introduction the Modern Workplace</w:t>
      </w:r>
    </w:p>
    <w:p w14:paraId="66FAAB9A" w14:textId="77777777" w:rsidR="001A7A3F" w:rsidRDefault="001A7A3F">
      <w:pPr>
        <w:spacing w:line="259" w:lineRule="auto"/>
        <w:jc w:val="left"/>
      </w:pPr>
      <w:r>
        <w:t>Module Code: LCBB4003</w:t>
      </w:r>
    </w:p>
    <w:p w14:paraId="485A13EC" w14:textId="77777777" w:rsidR="001A7A3F" w:rsidRDefault="001A7A3F">
      <w:pPr>
        <w:spacing w:line="259" w:lineRule="auto"/>
        <w:jc w:val="left"/>
        <w:rPr>
          <w:bCs/>
        </w:rPr>
      </w:pPr>
      <w:r w:rsidRPr="001A7A3F">
        <w:rPr>
          <w:bCs/>
        </w:rPr>
        <w:t>Module</w:t>
      </w:r>
      <w:r w:rsidRPr="001A7A3F">
        <w:rPr>
          <w:bCs/>
          <w:spacing w:val="1"/>
        </w:rPr>
        <w:t xml:space="preserve"> </w:t>
      </w:r>
      <w:r w:rsidRPr="001A7A3F">
        <w:rPr>
          <w:bCs/>
        </w:rPr>
        <w:t>Coordinator/</w:t>
      </w:r>
      <w:r w:rsidRPr="001A7A3F">
        <w:rPr>
          <w:bCs/>
          <w:spacing w:val="-59"/>
        </w:rPr>
        <w:t xml:space="preserve"> </w:t>
      </w:r>
      <w:r w:rsidRPr="001A7A3F">
        <w:rPr>
          <w:bCs/>
        </w:rPr>
        <w:t>Lecturer:</w:t>
      </w:r>
      <w:r>
        <w:rPr>
          <w:bCs/>
        </w:rPr>
        <w:t xml:space="preserve"> Aparna Venkatesan</w:t>
      </w:r>
    </w:p>
    <w:p w14:paraId="4B2A3B4A" w14:textId="77777777" w:rsidR="001A7A3F" w:rsidRDefault="001A7A3F">
      <w:pPr>
        <w:spacing w:line="259" w:lineRule="auto"/>
        <w:jc w:val="left"/>
        <w:rPr>
          <w:bCs/>
        </w:rPr>
      </w:pPr>
      <w:r>
        <w:rPr>
          <w:bCs/>
        </w:rPr>
        <w:t>Student name: Andreea David</w:t>
      </w:r>
    </w:p>
    <w:p w14:paraId="51E8BA18" w14:textId="0F619138" w:rsidR="00B120E2" w:rsidRPr="001A7A3F" w:rsidRDefault="001A7A3F">
      <w:pPr>
        <w:spacing w:line="259" w:lineRule="auto"/>
        <w:jc w:val="left"/>
        <w:rPr>
          <w:rFonts w:eastAsiaTheme="majorEastAsia" w:cstheme="majorBidi"/>
          <w:bCs/>
          <w:sz w:val="28"/>
          <w:szCs w:val="32"/>
        </w:rPr>
      </w:pPr>
      <w:r>
        <w:rPr>
          <w:bCs/>
        </w:rPr>
        <w:t xml:space="preserve">Student number: </w:t>
      </w:r>
      <w:r>
        <w:t>2120246</w:t>
      </w:r>
      <w:r w:rsidR="00B120E2" w:rsidRPr="001A7A3F">
        <w:rPr>
          <w:bCs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12483853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BC5652" w14:textId="3ABAA40E" w:rsidR="00B865F2" w:rsidRPr="00E03828" w:rsidRDefault="00B865F2" w:rsidP="00B865F2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</w:rPr>
          </w:pPr>
          <w:r w:rsidRPr="00E03828">
            <w:rPr>
              <w:rFonts w:ascii="Times New Roman" w:hAnsi="Times New Roman" w:cs="Times New Roman"/>
              <w:b/>
              <w:bCs/>
              <w:color w:val="000000" w:themeColor="text1"/>
              <w:sz w:val="28"/>
            </w:rPr>
            <w:t>Table of Contents</w:t>
          </w:r>
        </w:p>
        <w:p w14:paraId="533A3681" w14:textId="77777777" w:rsidR="00E03828" w:rsidRDefault="00B865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166761" w:history="1">
            <w:r w:rsidR="00E03828" w:rsidRPr="00FE6EB7">
              <w:rPr>
                <w:rStyle w:val="Hyperlink"/>
                <w:noProof/>
              </w:rPr>
              <w:t>Introduction</w:t>
            </w:r>
            <w:r w:rsidR="00E03828">
              <w:rPr>
                <w:noProof/>
                <w:webHidden/>
              </w:rPr>
              <w:tab/>
            </w:r>
            <w:r w:rsidR="00E03828">
              <w:rPr>
                <w:noProof/>
                <w:webHidden/>
              </w:rPr>
              <w:fldChar w:fldCharType="begin"/>
            </w:r>
            <w:r w:rsidR="00E03828">
              <w:rPr>
                <w:noProof/>
                <w:webHidden/>
              </w:rPr>
              <w:instrText xml:space="preserve"> PAGEREF _Toc119166761 \h </w:instrText>
            </w:r>
            <w:r w:rsidR="00E03828">
              <w:rPr>
                <w:noProof/>
                <w:webHidden/>
              </w:rPr>
            </w:r>
            <w:r w:rsidR="00E03828">
              <w:rPr>
                <w:noProof/>
                <w:webHidden/>
              </w:rPr>
              <w:fldChar w:fldCharType="separate"/>
            </w:r>
            <w:r w:rsidR="00E03828">
              <w:rPr>
                <w:noProof/>
                <w:webHidden/>
              </w:rPr>
              <w:t>3</w:t>
            </w:r>
            <w:r w:rsidR="00E03828">
              <w:rPr>
                <w:noProof/>
                <w:webHidden/>
              </w:rPr>
              <w:fldChar w:fldCharType="end"/>
            </w:r>
          </w:hyperlink>
        </w:p>
        <w:p w14:paraId="7B49E0EE" w14:textId="77777777" w:rsidR="00E0382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9166762" w:history="1">
            <w:r w:rsidR="00E03828" w:rsidRPr="00FE6EB7">
              <w:rPr>
                <w:rStyle w:val="Hyperlink"/>
                <w:noProof/>
              </w:rPr>
              <w:t>Main body</w:t>
            </w:r>
            <w:r w:rsidR="00E03828">
              <w:rPr>
                <w:noProof/>
                <w:webHidden/>
              </w:rPr>
              <w:tab/>
            </w:r>
            <w:r w:rsidR="00E03828">
              <w:rPr>
                <w:noProof/>
                <w:webHidden/>
              </w:rPr>
              <w:fldChar w:fldCharType="begin"/>
            </w:r>
            <w:r w:rsidR="00E03828">
              <w:rPr>
                <w:noProof/>
                <w:webHidden/>
              </w:rPr>
              <w:instrText xml:space="preserve"> PAGEREF _Toc119166762 \h </w:instrText>
            </w:r>
            <w:r w:rsidR="00E03828">
              <w:rPr>
                <w:noProof/>
                <w:webHidden/>
              </w:rPr>
            </w:r>
            <w:r w:rsidR="00E03828">
              <w:rPr>
                <w:noProof/>
                <w:webHidden/>
              </w:rPr>
              <w:fldChar w:fldCharType="separate"/>
            </w:r>
            <w:r w:rsidR="00E03828">
              <w:rPr>
                <w:noProof/>
                <w:webHidden/>
              </w:rPr>
              <w:t>4</w:t>
            </w:r>
            <w:r w:rsidR="00E03828">
              <w:rPr>
                <w:noProof/>
                <w:webHidden/>
              </w:rPr>
              <w:fldChar w:fldCharType="end"/>
            </w:r>
          </w:hyperlink>
        </w:p>
        <w:p w14:paraId="5C470425" w14:textId="77777777" w:rsidR="00E0382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9166763" w:history="1">
            <w:r w:rsidR="00E03828" w:rsidRPr="00FE6EB7">
              <w:rPr>
                <w:rStyle w:val="Hyperlink"/>
                <w:noProof/>
              </w:rPr>
              <w:t>Conclusion</w:t>
            </w:r>
            <w:r w:rsidR="00E03828">
              <w:rPr>
                <w:noProof/>
                <w:webHidden/>
              </w:rPr>
              <w:tab/>
            </w:r>
            <w:r w:rsidR="00E03828">
              <w:rPr>
                <w:noProof/>
                <w:webHidden/>
              </w:rPr>
              <w:fldChar w:fldCharType="begin"/>
            </w:r>
            <w:r w:rsidR="00E03828">
              <w:rPr>
                <w:noProof/>
                <w:webHidden/>
              </w:rPr>
              <w:instrText xml:space="preserve"> PAGEREF _Toc119166763 \h </w:instrText>
            </w:r>
            <w:r w:rsidR="00E03828">
              <w:rPr>
                <w:noProof/>
                <w:webHidden/>
              </w:rPr>
            </w:r>
            <w:r w:rsidR="00E03828">
              <w:rPr>
                <w:noProof/>
                <w:webHidden/>
              </w:rPr>
              <w:fldChar w:fldCharType="separate"/>
            </w:r>
            <w:r w:rsidR="00E03828">
              <w:rPr>
                <w:noProof/>
                <w:webHidden/>
              </w:rPr>
              <w:t>6</w:t>
            </w:r>
            <w:r w:rsidR="00E03828">
              <w:rPr>
                <w:noProof/>
                <w:webHidden/>
              </w:rPr>
              <w:fldChar w:fldCharType="end"/>
            </w:r>
          </w:hyperlink>
        </w:p>
        <w:p w14:paraId="2B76D8AF" w14:textId="77777777" w:rsidR="00E03828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19166764" w:history="1">
            <w:r w:rsidR="00E03828" w:rsidRPr="00FE6EB7">
              <w:rPr>
                <w:rStyle w:val="Hyperlink"/>
                <w:noProof/>
              </w:rPr>
              <w:t>References</w:t>
            </w:r>
            <w:r w:rsidR="00E03828">
              <w:rPr>
                <w:noProof/>
                <w:webHidden/>
              </w:rPr>
              <w:tab/>
            </w:r>
            <w:r w:rsidR="00E03828">
              <w:rPr>
                <w:noProof/>
                <w:webHidden/>
              </w:rPr>
              <w:fldChar w:fldCharType="begin"/>
            </w:r>
            <w:r w:rsidR="00E03828">
              <w:rPr>
                <w:noProof/>
                <w:webHidden/>
              </w:rPr>
              <w:instrText xml:space="preserve"> PAGEREF _Toc119166764 \h </w:instrText>
            </w:r>
            <w:r w:rsidR="00E03828">
              <w:rPr>
                <w:noProof/>
                <w:webHidden/>
              </w:rPr>
            </w:r>
            <w:r w:rsidR="00E03828">
              <w:rPr>
                <w:noProof/>
                <w:webHidden/>
              </w:rPr>
              <w:fldChar w:fldCharType="separate"/>
            </w:r>
            <w:r w:rsidR="00E03828">
              <w:rPr>
                <w:noProof/>
                <w:webHidden/>
              </w:rPr>
              <w:t>7</w:t>
            </w:r>
            <w:r w:rsidR="00E03828">
              <w:rPr>
                <w:noProof/>
                <w:webHidden/>
              </w:rPr>
              <w:fldChar w:fldCharType="end"/>
            </w:r>
          </w:hyperlink>
        </w:p>
        <w:p w14:paraId="604889F0" w14:textId="32888748" w:rsidR="00B865F2" w:rsidRDefault="00B865F2">
          <w:r>
            <w:rPr>
              <w:b/>
              <w:bCs/>
              <w:noProof/>
            </w:rPr>
            <w:fldChar w:fldCharType="end"/>
          </w:r>
        </w:p>
      </w:sdtContent>
    </w:sdt>
    <w:p w14:paraId="54215BAE" w14:textId="68380647" w:rsidR="00B120E2" w:rsidRDefault="00B120E2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3C380AF7" w14:textId="6A3768A0" w:rsidR="00B865F2" w:rsidRDefault="00B865F2" w:rsidP="00B865F2">
      <w:pPr>
        <w:pStyle w:val="Heading1"/>
      </w:pPr>
      <w:bookmarkStart w:id="0" w:name="_Toc119166761"/>
      <w:r>
        <w:lastRenderedPageBreak/>
        <w:t>Introduction</w:t>
      </w:r>
      <w:bookmarkEnd w:id="0"/>
    </w:p>
    <w:p w14:paraId="4855D0A5" w14:textId="24508B23" w:rsidR="00B865F2" w:rsidRDefault="00B865F2" w:rsidP="00E03828">
      <w:pPr>
        <w:rPr>
          <w:rFonts w:eastAsiaTheme="majorEastAsia" w:cstheme="majorBidi"/>
          <w:b/>
          <w:sz w:val="28"/>
          <w:szCs w:val="32"/>
        </w:rPr>
      </w:pPr>
      <w:r>
        <w:t>In this essay I will be highlighting, various concepts I have learned and researched while making this presentation. The methods that were followed to complete this project will also be highlighted.</w:t>
      </w:r>
      <w:r>
        <w:br w:type="page"/>
      </w:r>
    </w:p>
    <w:p w14:paraId="1CD9375F" w14:textId="2A2162A7" w:rsidR="00466947" w:rsidRPr="00B865F2" w:rsidRDefault="00B865F2" w:rsidP="00B865F2">
      <w:pPr>
        <w:pStyle w:val="Heading1"/>
      </w:pPr>
      <w:bookmarkStart w:id="1" w:name="_Toc119166762"/>
      <w:r>
        <w:lastRenderedPageBreak/>
        <w:t>Main body</w:t>
      </w:r>
      <w:bookmarkEnd w:id="1"/>
    </w:p>
    <w:p w14:paraId="00224829" w14:textId="724EBA15" w:rsidR="00B865F2" w:rsidRDefault="008A22DA" w:rsidP="00E03828">
      <w:r w:rsidRPr="008A22DA">
        <w:t xml:space="preserve">In this module and while completing this report, I have learned various concepts and aspects </w:t>
      </w:r>
      <w:r>
        <w:t>of</w:t>
      </w:r>
      <w:r w:rsidRPr="008A22DA">
        <w:t xml:space="preserve"> organizational structure, </w:t>
      </w:r>
      <w:r w:rsidR="00E03828" w:rsidRPr="008A22DA">
        <w:t>behaviour</w:t>
      </w:r>
      <w:r>
        <w:t>,</w:t>
      </w:r>
      <w:r w:rsidRPr="008A22DA">
        <w:t xml:space="preserve"> and its impact on the performance of an organization. I have also </w:t>
      </w:r>
      <w:r>
        <w:t>learned</w:t>
      </w:r>
      <w:r w:rsidRPr="008A22DA">
        <w:t xml:space="preserve"> other generic skills about working in a team which will help me</w:t>
      </w:r>
      <w:r w:rsidR="00466947">
        <w:t xml:space="preserve"> </w:t>
      </w:r>
      <w:r>
        <w:t xml:space="preserve">in </w:t>
      </w:r>
      <w:r w:rsidRPr="008A22DA">
        <w:t>my existing skills of having social interaction</w:t>
      </w:r>
      <w:r>
        <w:t>,</w:t>
      </w:r>
      <w:r w:rsidRPr="008A22DA">
        <w:t xml:space="preserve"> being able to communicate and integrate with others </w:t>
      </w:r>
      <w:r>
        <w:t>has</w:t>
      </w:r>
      <w:r w:rsidRPr="008A22DA">
        <w:t xml:space="preserve"> helped me throughout this project. I was able to interact with my group members efficiently and get my work done. We as a group discuss</w:t>
      </w:r>
      <w:r>
        <w:t>ed</w:t>
      </w:r>
      <w:r w:rsidRPr="008A22DA">
        <w:t xml:space="preserve"> the topic thoroughly and understood the comprehension of each member about concepts. On this basis</w:t>
      </w:r>
      <w:r>
        <w:t>,</w:t>
      </w:r>
      <w:r w:rsidRPr="008A22DA">
        <w:t xml:space="preserve"> we divided our work accordingly. Each member </w:t>
      </w:r>
      <w:r>
        <w:t xml:space="preserve">is </w:t>
      </w:r>
      <w:r w:rsidRPr="008A22DA">
        <w:t xml:space="preserve">to come to research these topics and give their insights on a decided day. Post that we </w:t>
      </w:r>
      <w:r w:rsidR="00E03828" w:rsidRPr="008A22DA">
        <w:t>analysed</w:t>
      </w:r>
      <w:r w:rsidRPr="008A22DA">
        <w:t xml:space="preserve"> those insights and then proceeded with making up a presentation. As a </w:t>
      </w:r>
      <w:r>
        <w:t>group</w:t>
      </w:r>
      <w:r w:rsidR="00466947">
        <w:t>,</w:t>
      </w:r>
      <w:r>
        <w:t xml:space="preserve"> we</w:t>
      </w:r>
      <w:r w:rsidRPr="008A22DA">
        <w:t xml:space="preserve"> also took the responsibility of explaining our views and </w:t>
      </w:r>
      <w:r>
        <w:t>research</w:t>
      </w:r>
      <w:r w:rsidRPr="008A22DA">
        <w:t xml:space="preserve"> to other members for better understanding and comprehension. W</w:t>
      </w:r>
      <w:r>
        <w:t xml:space="preserve">hile </w:t>
      </w:r>
      <w:r w:rsidRPr="008A22DA">
        <w:t>completing this presentation</w:t>
      </w:r>
      <w:r>
        <w:t>,</w:t>
      </w:r>
      <w:r w:rsidRPr="008A22DA">
        <w:t xml:space="preserve"> I also understood the various attributes of British Airways as a company. The history</w:t>
      </w:r>
      <w:r>
        <w:t>,</w:t>
      </w:r>
      <w:r w:rsidRPr="008A22DA">
        <w:t xml:space="preserve"> backgroun</w:t>
      </w:r>
      <w:r>
        <w:t>d,</w:t>
      </w:r>
      <w:r w:rsidRPr="008A22DA">
        <w:t xml:space="preserve"> its performance over y</w:t>
      </w:r>
      <w:r>
        <w:t>ear</w:t>
      </w:r>
      <w:r w:rsidRPr="008A22DA">
        <w:t>s</w:t>
      </w:r>
      <w:r>
        <w:t>,</w:t>
      </w:r>
      <w:r w:rsidRPr="008A22DA">
        <w:t xml:space="preserve"> </w:t>
      </w:r>
      <w:r w:rsidR="00E03828" w:rsidRPr="008A22DA">
        <w:t>the</w:t>
      </w:r>
      <w:r w:rsidRPr="008A22DA">
        <w:t xml:space="preserve"> competitors</w:t>
      </w:r>
      <w:r>
        <w:t xml:space="preserve"> and </w:t>
      </w:r>
      <w:r w:rsidR="00466947">
        <w:t>its</w:t>
      </w:r>
      <w:r w:rsidRPr="008A22DA">
        <w:t xml:space="preserve"> standing in the market</w:t>
      </w:r>
      <w:r>
        <w:t>,</w:t>
      </w:r>
      <w:r w:rsidRPr="008A22DA">
        <w:t xml:space="preserve"> </w:t>
      </w:r>
      <w:r w:rsidR="00E03828" w:rsidRPr="008A22DA">
        <w:t>the</w:t>
      </w:r>
      <w:r w:rsidRPr="008A22DA">
        <w:t xml:space="preserve"> market share</w:t>
      </w:r>
      <w:r>
        <w:t xml:space="preserve"> of</w:t>
      </w:r>
      <w:r w:rsidRPr="008A22DA">
        <w:t xml:space="preserve"> the company</w:t>
      </w:r>
      <w:r w:rsidR="00466947">
        <w:t>,</w:t>
      </w:r>
      <w:r w:rsidRPr="008A22DA">
        <w:t xml:space="preserve"> and other important attributes </w:t>
      </w:r>
      <w:r>
        <w:t>were</w:t>
      </w:r>
      <w:r w:rsidRPr="008A22DA">
        <w:t xml:space="preserve"> understood in depth. W</w:t>
      </w:r>
      <w:r>
        <w:t xml:space="preserve">hile </w:t>
      </w:r>
      <w:r w:rsidRPr="008A22DA">
        <w:t>researching British Airways</w:t>
      </w:r>
      <w:r>
        <w:t>,</w:t>
      </w:r>
      <w:r w:rsidRPr="008A22DA">
        <w:t xml:space="preserve"> I also got to know about the various mergers and acquisitions the company has been through</w:t>
      </w:r>
      <w:r w:rsidR="00B120E2">
        <w:t xml:space="preserve"> (</w:t>
      </w:r>
      <w:r w:rsidR="00B120E2">
        <w:rPr>
          <w:rFonts w:cs="Times New Roman"/>
          <w:color w:val="222222"/>
          <w:szCs w:val="24"/>
          <w:shd w:val="clear" w:color="auto" w:fill="FFFFFF"/>
        </w:rPr>
        <w:t>br</w:t>
      </w:r>
      <w:r w:rsidR="00B120E2" w:rsidRPr="008B0A53">
        <w:rPr>
          <w:rFonts w:cs="Times New Roman"/>
          <w:color w:val="222222"/>
          <w:szCs w:val="24"/>
          <w:shd w:val="clear" w:color="auto" w:fill="FFFFFF"/>
        </w:rPr>
        <w:t>itishairways.com, 2022</w:t>
      </w:r>
      <w:r w:rsidR="00B120E2">
        <w:rPr>
          <w:rFonts w:cs="Times New Roman"/>
          <w:color w:val="222222"/>
          <w:szCs w:val="24"/>
          <w:shd w:val="clear" w:color="auto" w:fill="FFFFFF"/>
        </w:rPr>
        <w:t>)</w:t>
      </w:r>
      <w:r w:rsidRPr="008A22DA">
        <w:t xml:space="preserve">. The strategies and planning </w:t>
      </w:r>
      <w:r>
        <w:t xml:space="preserve">of </w:t>
      </w:r>
      <w:r w:rsidRPr="008A22DA">
        <w:t>the organization</w:t>
      </w:r>
      <w:r w:rsidR="00466947">
        <w:t xml:space="preserve"> </w:t>
      </w:r>
      <w:r w:rsidRPr="008A22DA">
        <w:t xml:space="preserve">for its benefits were also studied in depth. The research </w:t>
      </w:r>
      <w:r>
        <w:t>has given</w:t>
      </w:r>
      <w:r w:rsidRPr="008A22DA">
        <w:t xml:space="preserve"> insight that the customer experience</w:t>
      </w:r>
      <w:r>
        <w:t xml:space="preserve">, </w:t>
      </w:r>
      <w:r w:rsidRPr="008A22DA">
        <w:t>values</w:t>
      </w:r>
      <w:r w:rsidR="00466947">
        <w:t>,</w:t>
      </w:r>
      <w:r w:rsidRPr="008A22DA">
        <w:t xml:space="preserve"> and quality of the company are less than its competitors and hence we also came across the strategy and planning</w:t>
      </w:r>
      <w:r>
        <w:t xml:space="preserve"> </w:t>
      </w:r>
      <w:r w:rsidRPr="008A22DA">
        <w:t>British Airways is going to adopt to improve this aspect of their company</w:t>
      </w:r>
      <w:r>
        <w:t xml:space="preserve">. </w:t>
      </w:r>
      <w:r w:rsidRPr="008A22DA">
        <w:t xml:space="preserve">The company has always seen </w:t>
      </w:r>
      <w:r w:rsidR="00466947">
        <w:t>steady</w:t>
      </w:r>
      <w:r w:rsidRPr="008A22DA">
        <w:t xml:space="preserve"> and stable growth over the </w:t>
      </w:r>
      <w:r w:rsidR="00466947">
        <w:t>period</w:t>
      </w:r>
      <w:r w:rsidRPr="008A22DA">
        <w:t xml:space="preserve"> in </w:t>
      </w:r>
      <w:r w:rsidR="00466947">
        <w:t>its</w:t>
      </w:r>
      <w:r w:rsidRPr="008A22DA">
        <w:t xml:space="preserve"> financial portfolio. However, because of covid </w:t>
      </w:r>
      <w:r w:rsidR="00466947">
        <w:t>in</w:t>
      </w:r>
      <w:r w:rsidRPr="008A22DA">
        <w:t xml:space="preserve"> 2020, finance has been way too low as the pandemic affected travel</w:t>
      </w:r>
      <w:r>
        <w:t xml:space="preserve"> t</w:t>
      </w:r>
      <w:r w:rsidRPr="008A22DA">
        <w:t>he most British Airways an airline transport company had to suffer losses</w:t>
      </w:r>
      <w:r w:rsidR="00B120E2">
        <w:t xml:space="preserve"> (</w:t>
      </w:r>
      <w:r w:rsidR="00B120E2" w:rsidRPr="008B0A53">
        <w:rPr>
          <w:rFonts w:cs="Times New Roman"/>
          <w:szCs w:val="24"/>
        </w:rPr>
        <w:t>statista.com, 2022</w:t>
      </w:r>
      <w:r w:rsidR="00B120E2">
        <w:rPr>
          <w:rFonts w:cs="Times New Roman"/>
          <w:szCs w:val="24"/>
        </w:rPr>
        <w:t>)</w:t>
      </w:r>
      <w:r>
        <w:t xml:space="preserve">. </w:t>
      </w:r>
      <w:r w:rsidRPr="008A22DA">
        <w:t xml:space="preserve">This presentation also </w:t>
      </w:r>
      <w:r>
        <w:t>explained</w:t>
      </w:r>
      <w:r w:rsidRPr="008A22DA">
        <w:t xml:space="preserve"> what is organizational structure and why it is important the purpose</w:t>
      </w:r>
      <w:r>
        <w:t xml:space="preserve"> of the </w:t>
      </w:r>
      <w:r w:rsidRPr="008A22DA">
        <w:t xml:space="preserve">organizational structure was clearly understood with the help of its pros and cons. The various types of organizational </w:t>
      </w:r>
      <w:r>
        <w:t>structures</w:t>
      </w:r>
      <w:r w:rsidRPr="008A22DA">
        <w:t xml:space="preserve"> were also studied along with </w:t>
      </w:r>
      <w:r>
        <w:t>their</w:t>
      </w:r>
      <w:r w:rsidRPr="008A22DA">
        <w:t xml:space="preserve"> attributes. </w:t>
      </w:r>
      <w:r w:rsidR="00466947">
        <w:t>The organizational</w:t>
      </w:r>
      <w:r w:rsidRPr="008A22DA">
        <w:t xml:space="preserve"> structure</w:t>
      </w:r>
      <w:r>
        <w:t xml:space="preserve">, </w:t>
      </w:r>
      <w:r w:rsidRPr="008A22DA">
        <w:t>management</w:t>
      </w:r>
      <w:r w:rsidR="00466947">
        <w:t>,</w:t>
      </w:r>
      <w:r w:rsidRPr="008A22DA">
        <w:t xml:space="preserve"> and leadership style followed </w:t>
      </w:r>
      <w:r w:rsidR="00466947">
        <w:t>by</w:t>
      </w:r>
      <w:r w:rsidRPr="008A22DA">
        <w:t xml:space="preserve"> British Airways </w:t>
      </w:r>
      <w:r w:rsidR="00466947">
        <w:t>were</w:t>
      </w:r>
      <w:r w:rsidRPr="008A22DA">
        <w:t xml:space="preserve"> also comprehended with the help of studied frameworks and theories. It came to our observation that an organization </w:t>
      </w:r>
      <w:r w:rsidR="00466947">
        <w:t>that</w:t>
      </w:r>
      <w:r w:rsidRPr="008A22DA">
        <w:t xml:space="preserve"> is at </w:t>
      </w:r>
      <w:r w:rsidR="00466947">
        <w:t xml:space="preserve">the </w:t>
      </w:r>
      <w:r w:rsidRPr="008A22DA">
        <w:t xml:space="preserve">global level cannot follow one organization structure. It is </w:t>
      </w:r>
      <w:r>
        <w:t>a</w:t>
      </w:r>
      <w:r w:rsidRPr="008A22DA">
        <w:t xml:space="preserve"> combination of various organizational </w:t>
      </w:r>
      <w:r w:rsidR="00466947">
        <w:t>structures</w:t>
      </w:r>
      <w:r w:rsidRPr="008A22DA">
        <w:t xml:space="preserve"> to see the growth in its revenue performance and output</w:t>
      </w:r>
      <w:r>
        <w:t>.</w:t>
      </w:r>
      <w:r w:rsidR="00104468">
        <w:t xml:space="preserve"> </w:t>
      </w:r>
      <w:r w:rsidR="00104468" w:rsidRPr="00104468">
        <w:t xml:space="preserve">The research while completing this presentation also taught me about managerial abilities. A manager must possess to run any organization. There are </w:t>
      </w:r>
      <w:r w:rsidR="00104468" w:rsidRPr="00104468">
        <w:lastRenderedPageBreak/>
        <w:t>various characteristics o</w:t>
      </w:r>
      <w:r w:rsidR="00104468">
        <w:t>f</w:t>
      </w:r>
      <w:r w:rsidR="00104468" w:rsidRPr="00104468">
        <w:t xml:space="preserve"> manager must have to help his team </w:t>
      </w:r>
      <w:r w:rsidR="00E03828" w:rsidRPr="00104468">
        <w:t>fulfil</w:t>
      </w:r>
      <w:r w:rsidR="00104468" w:rsidRPr="00104468">
        <w:t xml:space="preserve"> the tasks. </w:t>
      </w:r>
      <w:r w:rsidR="00104468">
        <w:t>The setting</w:t>
      </w:r>
      <w:r w:rsidR="00104468" w:rsidRPr="00104468">
        <w:t xml:space="preserve"> of goals</w:t>
      </w:r>
      <w:r w:rsidR="00104468">
        <w:t>,</w:t>
      </w:r>
      <w:r w:rsidR="00104468" w:rsidRPr="00104468">
        <w:t xml:space="preserve"> implementing those goals, innovation, quality </w:t>
      </w:r>
      <w:r w:rsidR="00104468">
        <w:t>checks</w:t>
      </w:r>
      <w:r w:rsidR="00104468" w:rsidRPr="00104468">
        <w:t>, expertise</w:t>
      </w:r>
      <w:r w:rsidR="00466947">
        <w:t>,</w:t>
      </w:r>
      <w:r w:rsidR="00104468" w:rsidRPr="00104468">
        <w:t xml:space="preserve"> and other managerial abilities must be possessed by an individual who aims to manage any organization. There are some generic skills such as soft skills, </w:t>
      </w:r>
      <w:r w:rsidR="00104468">
        <w:t>decision-making</w:t>
      </w:r>
      <w:r w:rsidR="00104468" w:rsidRPr="00104468">
        <w:t>, power integrity</w:t>
      </w:r>
      <w:r w:rsidR="00104468">
        <w:t>,</w:t>
      </w:r>
      <w:r w:rsidR="00104468" w:rsidRPr="00104468">
        <w:t xml:space="preserve"> and so on. Which were also studied</w:t>
      </w:r>
      <w:r w:rsidR="00104468">
        <w:t xml:space="preserve"> we</w:t>
      </w:r>
      <w:r w:rsidR="00104468" w:rsidRPr="00104468">
        <w:t xml:space="preserve"> also implemented in our group while completing this presentation as and they helped us complete the presentations swiftly and smoothly without any hassle and on time</w:t>
      </w:r>
      <w:r w:rsidR="00104468">
        <w:t xml:space="preserve">. </w:t>
      </w:r>
      <w:r w:rsidR="00104468" w:rsidRPr="00104468">
        <w:t xml:space="preserve">Leadership is an important aspect </w:t>
      </w:r>
      <w:r w:rsidR="00104468">
        <w:t>that</w:t>
      </w:r>
      <w:r w:rsidR="00104468" w:rsidRPr="00104468">
        <w:t xml:space="preserve"> we had to use while completing this presentation as well. Leadership and the leader impact the group very evidently and substantially. </w:t>
      </w:r>
      <w:r w:rsidR="00466947">
        <w:t>Various leadership styles were</w:t>
      </w:r>
      <w:r w:rsidR="00104468" w:rsidRPr="00104468">
        <w:t xml:space="preserve"> studied while completing this presentation. For example, the tr</w:t>
      </w:r>
      <w:r w:rsidR="00104468">
        <w:t>ait</w:t>
      </w:r>
      <w:r w:rsidR="00104468" w:rsidRPr="00104468">
        <w:t xml:space="preserve"> theory, great man</w:t>
      </w:r>
      <w:r w:rsidR="00104468">
        <w:t xml:space="preserve"> </w:t>
      </w:r>
      <w:r w:rsidR="00104468" w:rsidRPr="00104468">
        <w:t>theory, contingency theory, situational theory</w:t>
      </w:r>
      <w:r w:rsidR="00104468">
        <w:t>,</w:t>
      </w:r>
      <w:r w:rsidR="00104468" w:rsidRPr="00104468">
        <w:t xml:space="preserve"> and so on. All these theories </w:t>
      </w:r>
      <w:r w:rsidR="00104468">
        <w:t>give</w:t>
      </w:r>
      <w:r w:rsidR="00104468" w:rsidRPr="00104468">
        <w:t xml:space="preserve"> insight</w:t>
      </w:r>
      <w:r w:rsidR="00466947">
        <w:t xml:space="preserve"> into</w:t>
      </w:r>
      <w:r w:rsidR="00104468" w:rsidRPr="00104468">
        <w:t xml:space="preserve"> some or the other attributes and characteristics of </w:t>
      </w:r>
      <w:r w:rsidR="00104468">
        <w:t>a</w:t>
      </w:r>
      <w:r w:rsidR="00104468" w:rsidRPr="00104468">
        <w:t xml:space="preserve"> leader</w:t>
      </w:r>
      <w:r w:rsidR="00B120E2">
        <w:t xml:space="preserve"> (</w:t>
      </w:r>
      <w:proofErr w:type="spellStart"/>
      <w:r w:rsidR="00B120E2" w:rsidRPr="008B0A53">
        <w:rPr>
          <w:rFonts w:cs="Times New Roman"/>
          <w:color w:val="222222"/>
          <w:szCs w:val="24"/>
          <w:shd w:val="clear" w:color="auto" w:fill="FFFFFF"/>
        </w:rPr>
        <w:t>Vasilescu</w:t>
      </w:r>
      <w:proofErr w:type="spellEnd"/>
      <w:r w:rsidR="00B120E2" w:rsidRPr="008B0A53">
        <w:rPr>
          <w:rFonts w:cs="Times New Roman"/>
          <w:color w:val="222222"/>
          <w:szCs w:val="24"/>
          <w:shd w:val="clear" w:color="auto" w:fill="FFFFFF"/>
        </w:rPr>
        <w:t>, 2019</w:t>
      </w:r>
      <w:r w:rsidR="00B120E2">
        <w:rPr>
          <w:rFonts w:cs="Times New Roman"/>
          <w:color w:val="222222"/>
          <w:szCs w:val="24"/>
          <w:shd w:val="clear" w:color="auto" w:fill="FFFFFF"/>
        </w:rPr>
        <w:t>)</w:t>
      </w:r>
      <w:r w:rsidR="00104468" w:rsidRPr="00104468">
        <w:t xml:space="preserve">. However, no theory constitutes a leader in real in my opinion or </w:t>
      </w:r>
      <w:r w:rsidR="00104468">
        <w:t xml:space="preserve">a </w:t>
      </w:r>
      <w:r w:rsidR="00104468" w:rsidRPr="00104468">
        <w:t xml:space="preserve">true leader and its leadership style is a combination of all these theories hence for an organization to operate and function smoothly and have a positive impact </w:t>
      </w:r>
      <w:r w:rsidR="00104468">
        <w:t>on</w:t>
      </w:r>
      <w:r w:rsidR="00104468" w:rsidRPr="00104468">
        <w:t xml:space="preserve"> the leader. The leader must constitute all these theories while leading any organization</w:t>
      </w:r>
      <w:r w:rsidR="00104468">
        <w:t xml:space="preserve">. </w:t>
      </w:r>
      <w:r w:rsidR="00104468" w:rsidRPr="00104468">
        <w:t>W</w:t>
      </w:r>
      <w:r w:rsidR="00104468">
        <w:t>hile</w:t>
      </w:r>
      <w:r w:rsidR="00104468" w:rsidRPr="00104468">
        <w:t xml:space="preserve"> completing this presentation, we also had to research the topic, teams</w:t>
      </w:r>
      <w:r w:rsidR="00466947">
        <w:t>,</w:t>
      </w:r>
      <w:r w:rsidR="00104468" w:rsidRPr="00104468">
        <w:t xml:space="preserve"> and groups. We came across the fact that teams and groups are different </w:t>
      </w:r>
      <w:r w:rsidR="00104468">
        <w:t>concepts</w:t>
      </w:r>
      <w:r w:rsidR="00104468" w:rsidRPr="00104468">
        <w:t xml:space="preserve"> even if they were used in similar contexts. There are some attributes of </w:t>
      </w:r>
      <w:r w:rsidR="00104468">
        <w:t xml:space="preserve">the </w:t>
      </w:r>
      <w:r w:rsidR="00104468" w:rsidRPr="00104468">
        <w:t xml:space="preserve">team which are different </w:t>
      </w:r>
      <w:r w:rsidR="00104468">
        <w:t xml:space="preserve">from </w:t>
      </w:r>
      <w:r w:rsidR="00466947">
        <w:t>that</w:t>
      </w:r>
      <w:r w:rsidR="00104468" w:rsidRPr="00104468">
        <w:t xml:space="preserve"> group. However, </w:t>
      </w:r>
      <w:r w:rsidR="00466947">
        <w:t>some factors influence</w:t>
      </w:r>
      <w:r w:rsidR="00104468" w:rsidRPr="00104468">
        <w:t xml:space="preserve"> the </w:t>
      </w:r>
      <w:r w:rsidR="00E03828" w:rsidRPr="00104468">
        <w:t>behaviour</w:t>
      </w:r>
      <w:r w:rsidR="00104468" w:rsidRPr="00104468">
        <w:t xml:space="preserve"> in a group and team which are similar to each other. We got to know that the main factor that influences the </w:t>
      </w:r>
      <w:r w:rsidR="00E03828" w:rsidRPr="00104468">
        <w:t>behaviour</w:t>
      </w:r>
      <w:r w:rsidR="00104468" w:rsidRPr="00104468">
        <w:t xml:space="preserve"> in a team or a group is the people involved in these groups and teams. There are various kinds of people that may be a part of these teams and groups and their contribution decides the </w:t>
      </w:r>
      <w:r w:rsidR="00104468">
        <w:t>effectiveness</w:t>
      </w:r>
      <w:r w:rsidR="00104468" w:rsidRPr="00104468">
        <w:t xml:space="preserve"> of that particular team and group</w:t>
      </w:r>
      <w:r w:rsidR="00104468">
        <w:t>.</w:t>
      </w:r>
      <w:r w:rsidR="00466947" w:rsidRPr="00466947">
        <w:t xml:space="preserve"> In conclusion, using the </w:t>
      </w:r>
      <w:r w:rsidR="00466947" w:rsidRPr="00466947">
        <w:rPr>
          <w:b/>
          <w:bCs/>
        </w:rPr>
        <w:t>Gibbs reflective cycle</w:t>
      </w:r>
      <w:r w:rsidR="00B120E2">
        <w:rPr>
          <w:b/>
          <w:bCs/>
        </w:rPr>
        <w:t xml:space="preserve"> (</w:t>
      </w:r>
      <w:r w:rsidR="00B120E2">
        <w:t>researchgate.net, 2022)</w:t>
      </w:r>
      <w:r w:rsidR="00466947" w:rsidRPr="00466947">
        <w:t xml:space="preserve">, I can reflect better on my understanding while completing this presentation. The action plan of this project was to actually first understand these concepts well and then apply them </w:t>
      </w:r>
      <w:r w:rsidR="00466947">
        <w:t>to</w:t>
      </w:r>
      <w:r w:rsidR="00466947" w:rsidRPr="00466947">
        <w:t xml:space="preserve"> the given questions. </w:t>
      </w:r>
      <w:r w:rsidR="00466947">
        <w:t xml:space="preserve">Our </w:t>
      </w:r>
      <w:r w:rsidR="00466947" w:rsidRPr="00466947">
        <w:t xml:space="preserve">real </w:t>
      </w:r>
      <w:r w:rsidR="00466947">
        <w:t>work</w:t>
      </w:r>
      <w:r w:rsidR="00466947" w:rsidRPr="00466947">
        <w:t xml:space="preserve"> was </w:t>
      </w:r>
      <w:r w:rsidR="00466947">
        <w:t>i</w:t>
      </w:r>
      <w:r w:rsidR="00466947" w:rsidRPr="00466947">
        <w:t>n alignment with our action plans. There were some concepts that I was unable to understand, however, my team members help me understand them better</w:t>
      </w:r>
      <w:r w:rsidR="00466947">
        <w:t>,</w:t>
      </w:r>
      <w:r w:rsidR="00466947" w:rsidRPr="00466947">
        <w:t xml:space="preserve"> and further we were able to apply them in the context of British Airways. I was feeling very well included in the group throughout the course of this presentation. I also felt that I was able to contribute successfully with the skills and knowledge that I already have. I also learn various new concepts, theories and skills were completing this presentation which will help me in </w:t>
      </w:r>
      <w:r w:rsidR="00466947">
        <w:t xml:space="preserve">the </w:t>
      </w:r>
      <w:r w:rsidR="00466947" w:rsidRPr="00466947">
        <w:t xml:space="preserve">future. I have come to the knowledge that I am a very good team member as my social skills and integrity is more than average. </w:t>
      </w:r>
      <w:r w:rsidR="00B865F2">
        <w:br w:type="page"/>
      </w:r>
    </w:p>
    <w:p w14:paraId="734663BB" w14:textId="66630777" w:rsidR="00B865F2" w:rsidRDefault="00B865F2" w:rsidP="00B865F2">
      <w:pPr>
        <w:pStyle w:val="Heading1"/>
      </w:pPr>
      <w:bookmarkStart w:id="2" w:name="_Toc119166763"/>
      <w:r>
        <w:lastRenderedPageBreak/>
        <w:t>Conclusion</w:t>
      </w:r>
      <w:bookmarkEnd w:id="2"/>
    </w:p>
    <w:p w14:paraId="351C0896" w14:textId="246C8C12" w:rsidR="004474DB" w:rsidRDefault="00466947">
      <w:r w:rsidRPr="00466947">
        <w:t>I will work on my listening skills</w:t>
      </w:r>
      <w:r>
        <w:t>, and comprehension</w:t>
      </w:r>
      <w:r w:rsidRPr="00466947">
        <w:t xml:space="preserve"> skills so that </w:t>
      </w:r>
      <w:r>
        <w:t>they</w:t>
      </w:r>
      <w:r w:rsidRPr="00466947">
        <w:t xml:space="preserve"> will add to my leadership skill. In conclusion, I had a great time completing this presentation. I learned various things</w:t>
      </w:r>
      <w:r>
        <w:t xml:space="preserve">, </w:t>
      </w:r>
      <w:r w:rsidRPr="00466947">
        <w:t xml:space="preserve">I also understood </w:t>
      </w:r>
      <w:r>
        <w:t>perspectives</w:t>
      </w:r>
      <w:r w:rsidRPr="00466947">
        <w:t xml:space="preserve"> about other people on the same concept which adds to the research effectively</w:t>
      </w:r>
      <w:r>
        <w:t>.</w:t>
      </w:r>
    </w:p>
    <w:p w14:paraId="6ABD6E6B" w14:textId="77777777" w:rsidR="00466947" w:rsidRDefault="00466947">
      <w:pPr>
        <w:spacing w:line="259" w:lineRule="auto"/>
        <w:jc w:val="left"/>
      </w:pPr>
      <w:r>
        <w:br w:type="page"/>
      </w:r>
    </w:p>
    <w:p w14:paraId="0041FBEE" w14:textId="3DCFCD93" w:rsidR="00466947" w:rsidRDefault="00466947" w:rsidP="00B865F2">
      <w:pPr>
        <w:pStyle w:val="Heading1"/>
      </w:pPr>
      <w:bookmarkStart w:id="3" w:name="_Toc119166764"/>
      <w:r>
        <w:lastRenderedPageBreak/>
        <w:t>References</w:t>
      </w:r>
      <w:bookmarkEnd w:id="3"/>
    </w:p>
    <w:p w14:paraId="4672B78F" w14:textId="03A873EE" w:rsidR="00B120E2" w:rsidRDefault="00B120E2" w:rsidP="00E03828">
      <w:pPr>
        <w:ind w:left="720" w:hanging="720"/>
        <w:rPr>
          <w:rStyle w:val="Hyperlink"/>
          <w:rFonts w:cs="Times New Roman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br</w:t>
      </w:r>
      <w:r w:rsidRPr="008B0A53">
        <w:rPr>
          <w:rFonts w:cs="Times New Roman"/>
          <w:color w:val="222222"/>
          <w:szCs w:val="24"/>
          <w:shd w:val="clear" w:color="auto" w:fill="FFFFFF"/>
        </w:rPr>
        <w:t xml:space="preserve">itishairways.com, 2022 [Online] British Airways Available at: </w:t>
      </w:r>
      <w:r w:rsidR="00E03828" w:rsidRPr="00E03828">
        <w:rPr>
          <w:rFonts w:cs="Times New Roman"/>
          <w:szCs w:val="24"/>
          <w:shd w:val="clear" w:color="auto" w:fill="FFFFFF"/>
        </w:rPr>
        <w:t>www.britishairways.com</w:t>
      </w:r>
      <w:r w:rsidR="00E03828">
        <w:rPr>
          <w:rStyle w:val="Hyperlink"/>
          <w:rFonts w:cs="Times New Roman"/>
          <w:szCs w:val="24"/>
          <w:shd w:val="clear" w:color="auto" w:fill="FFFFFF"/>
        </w:rPr>
        <w:t xml:space="preserve"> </w:t>
      </w:r>
      <w:r w:rsidR="00E03828" w:rsidRPr="008B0A53">
        <w:rPr>
          <w:rFonts w:cs="Times New Roman"/>
          <w:szCs w:val="24"/>
        </w:rPr>
        <w:t>[</w:t>
      </w:r>
      <w:r w:rsidRPr="008B0A53">
        <w:rPr>
          <w:rFonts w:cs="Times New Roman"/>
          <w:color w:val="222222"/>
          <w:szCs w:val="24"/>
          <w:shd w:val="clear" w:color="auto" w:fill="FFFFFF"/>
        </w:rPr>
        <w:t>Accessed on 12 November 2022]</w:t>
      </w:r>
    </w:p>
    <w:p w14:paraId="39F8C509" w14:textId="377D96CC" w:rsidR="00B120E2" w:rsidRDefault="00B120E2" w:rsidP="00E03828">
      <w:pPr>
        <w:ind w:left="720" w:hanging="720"/>
      </w:pPr>
      <w:r>
        <w:t xml:space="preserve">researchgate.net, 2022 [Online] </w:t>
      </w:r>
      <w:r w:rsidRPr="00466947">
        <w:t xml:space="preserve">Gibbs reflective cycle (Gibbs, 1988) | Download Scientific Diagram </w:t>
      </w:r>
      <w:r>
        <w:t xml:space="preserve">Available at: </w:t>
      </w:r>
      <w:r w:rsidRPr="00E03828">
        <w:t>www.researchgate.net</w:t>
      </w:r>
      <w:r>
        <w:t xml:space="preserve"> [Accessed on: 12 November 2022]</w:t>
      </w:r>
    </w:p>
    <w:p w14:paraId="17ABCD2D" w14:textId="6602DB88" w:rsidR="00B120E2" w:rsidRDefault="00B120E2" w:rsidP="00E03828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B0A53">
        <w:rPr>
          <w:rFonts w:cs="Times New Roman"/>
          <w:szCs w:val="24"/>
        </w:rPr>
        <w:t xml:space="preserve">statista.com, 2022 [Online] British Airways - statistics &amp; facts | Statista Available at: </w:t>
      </w:r>
      <w:r w:rsidR="00E03828" w:rsidRPr="00E03828">
        <w:rPr>
          <w:rFonts w:cs="Times New Roman"/>
          <w:szCs w:val="24"/>
        </w:rPr>
        <w:t>www.statista.com</w:t>
      </w:r>
      <w:r w:rsidR="00E03828" w:rsidRPr="008B0A53">
        <w:rPr>
          <w:rFonts w:cs="Times New Roman"/>
          <w:szCs w:val="24"/>
        </w:rPr>
        <w:t xml:space="preserve"> [</w:t>
      </w:r>
      <w:r w:rsidRPr="008B0A53">
        <w:rPr>
          <w:rFonts w:cs="Times New Roman"/>
          <w:color w:val="222222"/>
          <w:szCs w:val="24"/>
          <w:shd w:val="clear" w:color="auto" w:fill="FFFFFF"/>
        </w:rPr>
        <w:t>Accessed on 12 November 2022]</w:t>
      </w:r>
      <w:r w:rsidRPr="00B120E2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34EB0832" w14:textId="77777777" w:rsidR="00B120E2" w:rsidRDefault="00B120E2" w:rsidP="00E03828">
      <w:pPr>
        <w:ind w:left="720" w:hanging="720"/>
      </w:pPr>
      <w:proofErr w:type="spellStart"/>
      <w:r w:rsidRPr="008B0A53">
        <w:rPr>
          <w:rFonts w:cs="Times New Roman"/>
          <w:color w:val="222222"/>
          <w:szCs w:val="24"/>
          <w:shd w:val="clear" w:color="auto" w:fill="FFFFFF"/>
        </w:rPr>
        <w:t>Vasilescu</w:t>
      </w:r>
      <w:proofErr w:type="spellEnd"/>
      <w:r w:rsidRPr="008B0A53">
        <w:rPr>
          <w:rFonts w:cs="Times New Roman"/>
          <w:color w:val="222222"/>
          <w:szCs w:val="24"/>
          <w:shd w:val="clear" w:color="auto" w:fill="FFFFFF"/>
        </w:rPr>
        <w:t>, M., 2019. Leadership styles and theories in effective management activity. </w:t>
      </w:r>
      <w:r w:rsidRPr="008B0A53">
        <w:rPr>
          <w:rFonts w:cs="Times New Roman"/>
          <w:i/>
          <w:iCs/>
          <w:color w:val="222222"/>
          <w:szCs w:val="24"/>
          <w:shd w:val="clear" w:color="auto" w:fill="FFFFFF"/>
        </w:rPr>
        <w:t>Annals-Economy Series</w:t>
      </w:r>
      <w:r w:rsidRPr="008B0A53">
        <w:rPr>
          <w:rFonts w:cs="Times New Roman"/>
          <w:color w:val="222222"/>
          <w:szCs w:val="24"/>
          <w:shd w:val="clear" w:color="auto" w:fill="FFFFFF"/>
        </w:rPr>
        <w:t>, </w:t>
      </w:r>
      <w:r w:rsidRPr="008B0A53">
        <w:rPr>
          <w:rFonts w:cs="Times New Roman"/>
          <w:i/>
          <w:iCs/>
          <w:color w:val="222222"/>
          <w:szCs w:val="24"/>
          <w:shd w:val="clear" w:color="auto" w:fill="FFFFFF"/>
        </w:rPr>
        <w:t>4</w:t>
      </w:r>
      <w:r w:rsidRPr="008B0A53">
        <w:rPr>
          <w:rFonts w:cs="Times New Roman"/>
          <w:color w:val="222222"/>
          <w:szCs w:val="24"/>
          <w:shd w:val="clear" w:color="auto" w:fill="FFFFFF"/>
        </w:rPr>
        <w:t>, pp.47-52</w:t>
      </w:r>
    </w:p>
    <w:sectPr w:rsidR="00B120E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39D8E2" w14:textId="77777777" w:rsidR="00891314" w:rsidRDefault="00891314" w:rsidP="00E03828">
      <w:pPr>
        <w:spacing w:after="0" w:line="240" w:lineRule="auto"/>
      </w:pPr>
      <w:r>
        <w:separator/>
      </w:r>
    </w:p>
  </w:endnote>
  <w:endnote w:type="continuationSeparator" w:id="0">
    <w:p w14:paraId="7B8989FB" w14:textId="77777777" w:rsidR="00891314" w:rsidRDefault="00891314" w:rsidP="00E038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339306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D1BAD3" w14:textId="01F027B3" w:rsidR="00E03828" w:rsidRDefault="00E038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3916C293" w14:textId="77777777" w:rsidR="00E03828" w:rsidRDefault="00E038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4A152" w14:textId="77777777" w:rsidR="00891314" w:rsidRDefault="00891314" w:rsidP="00E03828">
      <w:pPr>
        <w:spacing w:after="0" w:line="240" w:lineRule="auto"/>
      </w:pPr>
      <w:r>
        <w:separator/>
      </w:r>
    </w:p>
  </w:footnote>
  <w:footnote w:type="continuationSeparator" w:id="0">
    <w:p w14:paraId="471843D2" w14:textId="77777777" w:rsidR="00891314" w:rsidRDefault="00891314" w:rsidP="00E038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A22DA"/>
    <w:rsid w:val="00104468"/>
    <w:rsid w:val="001A7A3F"/>
    <w:rsid w:val="003908A1"/>
    <w:rsid w:val="003E0A3E"/>
    <w:rsid w:val="004474DB"/>
    <w:rsid w:val="00466947"/>
    <w:rsid w:val="008135D0"/>
    <w:rsid w:val="00891314"/>
    <w:rsid w:val="008A22DA"/>
    <w:rsid w:val="00950EEE"/>
    <w:rsid w:val="00B120E2"/>
    <w:rsid w:val="00B865F2"/>
    <w:rsid w:val="00DC25B3"/>
    <w:rsid w:val="00E03828"/>
    <w:rsid w:val="00F6318E"/>
    <w:rsid w:val="00F82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B5E35"/>
  <w15:chartTrackingRefBased/>
  <w15:docId w15:val="{C4AE2CDB-5C74-4994-BC3C-5665DC25B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18E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2044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82044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50EEE"/>
    <w:pPr>
      <w:spacing w:after="0"/>
      <w:contextualSpacing/>
      <w:jc w:val="center"/>
    </w:pPr>
    <w:rPr>
      <w:rFonts w:eastAsiaTheme="majorEastAsia" w:cstheme="majorBidi"/>
      <w:spacing w:val="-10"/>
      <w:kern w:val="28"/>
      <w:sz w:val="36"/>
      <w:szCs w:val="21"/>
      <w:u w:val="single"/>
      <w:shd w:val="clear" w:color="auto" w:fill="F9F9F9"/>
    </w:rPr>
  </w:style>
  <w:style w:type="character" w:customStyle="1" w:styleId="TitleChar">
    <w:name w:val="Title Char"/>
    <w:basedOn w:val="DefaultParagraphFont"/>
    <w:link w:val="Title"/>
    <w:uiPriority w:val="10"/>
    <w:rsid w:val="00950EEE"/>
    <w:rPr>
      <w:rFonts w:ascii="Times New Roman" w:eastAsiaTheme="majorEastAsia" w:hAnsi="Times New Roman" w:cstheme="majorBidi"/>
      <w:spacing w:val="-10"/>
      <w:kern w:val="28"/>
      <w:sz w:val="36"/>
      <w:szCs w:val="21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82044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82044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styleId="Hyperlink">
    <w:name w:val="Hyperlink"/>
    <w:basedOn w:val="DefaultParagraphFont"/>
    <w:uiPriority w:val="99"/>
    <w:unhideWhenUsed/>
    <w:rsid w:val="00466947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66947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B865F2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865F2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E038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382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038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828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5165BC-08DE-45CA-8FCD-9C58F36EF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1121</Words>
  <Characters>6395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Andreea David (2120246)</cp:lastModifiedBy>
  <cp:revision>2</cp:revision>
  <dcterms:created xsi:type="dcterms:W3CDTF">2022-12-03T22:09:00Z</dcterms:created>
  <dcterms:modified xsi:type="dcterms:W3CDTF">2022-12-03T22:09:00Z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dd25277b-d643-460f-a3f3-27d2a93e9231</vt:lpwstr>
  </property>
</Properties>
</file>