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F42D31">
        <w:rPr>
          <w:color w:val="FF0000"/>
        </w:rPr>
        <w:t>5</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F42D31">
        <w:rPr>
          <w:color w:val="FF0000"/>
        </w:rPr>
        <w:t>2</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F42D31" w:rsidRPr="00E1141E">
        <w:rPr>
          <w:bCs/>
          <w:lang w:val="en"/>
        </w:rPr>
        <w:t>M2X8523</w:t>
      </w:r>
    </w:p>
    <w:p w:rsidR="00F42D31" w:rsidRDefault="00F42D31" w:rsidP="00F42D31">
      <w:pPr>
        <w:pStyle w:val="Time"/>
        <w:jc w:val="center"/>
        <w:rPr>
          <w:szCs w:val="28"/>
        </w:rPr>
      </w:pPr>
      <w:r>
        <w:rPr>
          <w:lang w:val="en-US"/>
        </w:rPr>
        <w:t>Object O</w:t>
      </w:r>
      <w:r w:rsidRPr="006375B1">
        <w:rPr>
          <w:lang w:val="en-US"/>
        </w:rPr>
        <w:t xml:space="preserve">riented </w:t>
      </w:r>
      <w:r>
        <w:rPr>
          <w:lang w:val="en-US"/>
        </w:rPr>
        <w:t>P</w:t>
      </w:r>
      <w:r w:rsidRPr="006375B1">
        <w:rPr>
          <w:lang w:val="en-US"/>
        </w:rPr>
        <w:t>rogramming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F42D31">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F42D31">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F42D31">
        <w:rPr>
          <w:b/>
          <w:color w:val="FF0000"/>
          <w:sz w:val="28"/>
          <w:szCs w:val="28"/>
          <w:u w:val="single"/>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F42D31">
        <w:rPr>
          <w:b/>
          <w:color w:val="FF0000"/>
          <w:sz w:val="28"/>
          <w:szCs w:val="28"/>
          <w:u w:val="single"/>
        </w:rPr>
        <w:t>N/A</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Default="00F827F1" w:rsidP="00F827F1">
      <w:pPr>
        <w:pStyle w:val="BodyText"/>
        <w:rPr>
          <w:rFonts w:ascii="Calibri" w:hAnsi="Calibri" w:cs="Arial"/>
          <w:b/>
          <w:sz w:val="22"/>
          <w:szCs w:val="22"/>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F42D31" w:rsidRPr="00F42D31">
        <w:rPr>
          <w:b/>
          <w:sz w:val="28"/>
          <w:szCs w:val="28"/>
        </w:rPr>
        <w:t>Kevin Palmer</w:t>
      </w:r>
    </w:p>
    <w:p w:rsidR="00F42D31" w:rsidRPr="00C536A6" w:rsidRDefault="00F42D3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F42D31">
        <w:rPr>
          <w:b/>
          <w:sz w:val="28"/>
          <w:szCs w:val="28"/>
        </w:rPr>
        <w:t>Do not submit to Turnitin</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F42D31" w:rsidRDefault="00F42D31" w:rsidP="008A62BC">
                            <w:pPr>
                              <w:pStyle w:val="Heading6"/>
                              <w:pBdr>
                                <w:top w:val="none" w:sz="0" w:space="0" w:color="auto"/>
                                <w:left w:val="none" w:sz="0" w:space="0" w:color="auto"/>
                                <w:bottom w:val="none" w:sz="0" w:space="0" w:color="auto"/>
                                <w:right w:val="none" w:sz="0" w:space="0" w:color="auto"/>
                              </w:pBdr>
                              <w:shd w:val="clear" w:color="auto" w:fill="E0E0E0"/>
                            </w:pPr>
                          </w:p>
                          <w:p w:rsidR="00F42D31" w:rsidRDefault="00F42D3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F42D31" w:rsidRDefault="00F42D31" w:rsidP="008A62BC">
                      <w:pPr>
                        <w:pStyle w:val="Heading6"/>
                        <w:pBdr>
                          <w:top w:val="none" w:sz="0" w:space="0" w:color="auto"/>
                          <w:left w:val="none" w:sz="0" w:space="0" w:color="auto"/>
                          <w:bottom w:val="none" w:sz="0" w:space="0" w:color="auto"/>
                          <w:right w:val="none" w:sz="0" w:space="0" w:color="auto"/>
                        </w:pBdr>
                        <w:shd w:val="clear" w:color="auto" w:fill="E0E0E0"/>
                      </w:pPr>
                    </w:p>
                    <w:p w:rsidR="00F42D31" w:rsidRDefault="00F42D3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F42D31" w:rsidP="00E51AAC">
            <w:pPr>
              <w:spacing w:before="120" w:after="120"/>
              <w:jc w:val="both"/>
              <w:rPr>
                <w:rFonts w:ascii="Calibri" w:hAnsi="Calibri" w:cs="Arial"/>
                <w:b/>
                <w:sz w:val="22"/>
                <w:szCs w:val="22"/>
                <w:u w:val="single"/>
              </w:rPr>
            </w:pPr>
            <w:r w:rsidRPr="006375B1">
              <w:rPr>
                <w:b/>
                <w:lang w:val="en-US"/>
              </w:rPr>
              <w:t>BEng Computer Systems and Electronics</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F42D31" w:rsidP="00E51AAC">
            <w:pPr>
              <w:spacing w:before="120" w:after="120"/>
              <w:jc w:val="both"/>
              <w:rPr>
                <w:rFonts w:ascii="Calibri" w:hAnsi="Calibri" w:cs="Arial"/>
                <w:b/>
                <w:sz w:val="22"/>
                <w:szCs w:val="22"/>
              </w:rPr>
            </w:pPr>
            <w:r>
              <w:rPr>
                <w:rFonts w:ascii="Calibri" w:hAnsi="Calibri" w:cs="Arial"/>
                <w:b/>
                <w:sz w:val="22"/>
                <w:szCs w:val="22"/>
              </w:rPr>
              <w:t>Kevin Palmer</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F42D31" w:rsidP="00E51AAC">
            <w:pPr>
              <w:spacing w:before="120" w:after="120"/>
              <w:jc w:val="both"/>
              <w:rPr>
                <w:rFonts w:ascii="Calibri" w:hAnsi="Calibri" w:cs="Arial"/>
                <w:b/>
                <w:sz w:val="22"/>
                <w:szCs w:val="22"/>
              </w:rPr>
            </w:pPr>
            <w:r>
              <w:rPr>
                <w:rFonts w:ascii="Calibri" w:hAnsi="Calibri" w:cs="Arial"/>
                <w:b/>
                <w:sz w:val="22"/>
                <w:szCs w:val="22"/>
              </w:rPr>
              <w:t>Gaynor Thomas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F42D31" w:rsidP="00E51AAC">
            <w:pPr>
              <w:spacing w:before="120" w:after="120"/>
              <w:jc w:val="both"/>
              <w:rPr>
                <w:rFonts w:ascii="Calibri" w:hAnsi="Calibri" w:cs="Arial"/>
                <w:b/>
                <w:sz w:val="22"/>
                <w:szCs w:val="22"/>
              </w:rPr>
            </w:pPr>
            <w:r w:rsidRPr="00E1141E">
              <w:rPr>
                <w:b/>
                <w:lang w:val="en-US"/>
              </w:rPr>
              <w:t xml:space="preserve">Development of </w:t>
            </w:r>
            <w:r>
              <w:rPr>
                <w:b/>
                <w:lang w:val="en-US"/>
              </w:rPr>
              <w:t>dashboard system for monitoring sales of online bookshop</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F42D31">
              <w:rPr>
                <w:rFonts w:ascii="Calibri" w:hAnsi="Calibri" w:cs="Arial"/>
                <w:b/>
                <w:sz w:val="22"/>
                <w:szCs w:val="22"/>
              </w:rPr>
              <w:t>20</w:t>
            </w:r>
            <w:r w:rsidR="00F42D31" w:rsidRPr="00E1141E">
              <w:rPr>
                <w:rFonts w:ascii="Calibri" w:hAnsi="Calibri" w:cs="Arial"/>
                <w:b/>
                <w:sz w:val="22"/>
                <w:szCs w:val="22"/>
                <w:vertAlign w:val="superscript"/>
              </w:rPr>
              <w:t>th</w:t>
            </w:r>
            <w:r w:rsidR="00F42D31">
              <w:rPr>
                <w:rFonts w:ascii="Calibri" w:hAnsi="Calibri" w:cs="Arial"/>
                <w:b/>
                <w:sz w:val="22"/>
                <w:szCs w:val="22"/>
              </w:rPr>
              <w:t xml:space="preserve"> February 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F42D31" w:rsidP="00E51AAC">
            <w:pPr>
              <w:spacing w:before="120" w:after="120"/>
              <w:jc w:val="both"/>
              <w:rPr>
                <w:rFonts w:ascii="Calibri" w:hAnsi="Calibri" w:cs="Arial"/>
                <w:b/>
                <w:sz w:val="22"/>
                <w:szCs w:val="22"/>
              </w:rPr>
            </w:pPr>
            <w:r>
              <w:rPr>
                <w:rFonts w:ascii="Calibri" w:hAnsi="Calibri" w:cs="Arial"/>
                <w:b/>
              </w:rPr>
              <w:t>6</w:t>
            </w:r>
            <w:r w:rsidRPr="00EA3088">
              <w:rPr>
                <w:rFonts w:ascii="Calibri" w:hAnsi="Calibri" w:cs="Arial"/>
                <w:b/>
                <w:vertAlign w:val="superscript"/>
              </w:rPr>
              <w:t>th</w:t>
            </w:r>
            <w:r w:rsidRPr="00EA3088">
              <w:rPr>
                <w:rFonts w:ascii="Calibri" w:hAnsi="Calibri" w:cs="Arial"/>
                <w:b/>
              </w:rPr>
              <w:t xml:space="preserve"> May 201</w:t>
            </w:r>
            <w:r>
              <w:rPr>
                <w:rFonts w:ascii="Calibri" w:hAnsi="Calibri" w:cs="Arial"/>
                <w:b/>
              </w:rPr>
              <w:t>6</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F42D31" w:rsidP="00273FEE">
            <w:pPr>
              <w:rPr>
                <w:rFonts w:ascii="Calibri" w:hAnsi="Calibri"/>
                <w:sz w:val="22"/>
                <w:szCs w:val="22"/>
              </w:rPr>
            </w:pPr>
            <w:r w:rsidRPr="006375B1">
              <w:rPr>
                <w:lang w:val="en-US"/>
              </w:rPr>
              <w:t>Understand and use the features of an object-oriented, high-level language.</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F42D31" w:rsidRDefault="00F42D31" w:rsidP="00F42D31">
      <w:pPr>
        <w:rPr>
          <w:sz w:val="24"/>
          <w:szCs w:val="24"/>
          <w:lang w:val="en-US"/>
        </w:rPr>
      </w:pPr>
      <w:r w:rsidRPr="00CC4844">
        <w:rPr>
          <w:bCs/>
          <w:sz w:val="24"/>
          <w:szCs w:val="24"/>
          <w:lang w:val="en-US"/>
        </w:rPr>
        <w:t>A</w:t>
      </w:r>
      <w:r w:rsidRPr="00CC4844">
        <w:rPr>
          <w:b/>
          <w:bCs/>
          <w:sz w:val="24"/>
          <w:szCs w:val="24"/>
          <w:lang w:val="en-US"/>
        </w:rPr>
        <w:t xml:space="preserve"> </w:t>
      </w:r>
      <w:r w:rsidRPr="00CC4844">
        <w:rPr>
          <w:sz w:val="24"/>
          <w:szCs w:val="24"/>
          <w:lang w:val="en-US"/>
        </w:rPr>
        <w:t xml:space="preserve">company </w:t>
      </w:r>
      <w:r>
        <w:rPr>
          <w:sz w:val="24"/>
          <w:szCs w:val="24"/>
          <w:lang w:val="en-US"/>
        </w:rPr>
        <w:t>needs</w:t>
      </w:r>
      <w:r w:rsidRPr="00CC4844">
        <w:rPr>
          <w:sz w:val="24"/>
          <w:szCs w:val="24"/>
          <w:lang w:val="en-US"/>
        </w:rPr>
        <w:t xml:space="preserve"> a system for monitoring </w:t>
      </w:r>
      <w:r>
        <w:rPr>
          <w:sz w:val="24"/>
          <w:szCs w:val="24"/>
          <w:lang w:val="en-US"/>
        </w:rPr>
        <w:t>their online book sales</w:t>
      </w:r>
      <w:r w:rsidRPr="00CC4844">
        <w:rPr>
          <w:sz w:val="24"/>
          <w:szCs w:val="24"/>
          <w:lang w:val="en-US"/>
        </w:rPr>
        <w:t xml:space="preserve">. </w:t>
      </w:r>
      <w:r>
        <w:rPr>
          <w:sz w:val="24"/>
          <w:szCs w:val="24"/>
          <w:lang w:val="en-US"/>
        </w:rPr>
        <w:t>Typically, the system should enable the user to carry out the following tasks</w:t>
      </w:r>
    </w:p>
    <w:p w:rsidR="00F42D31" w:rsidRDefault="00F42D31" w:rsidP="00F42D31">
      <w:pPr>
        <w:rPr>
          <w:sz w:val="24"/>
          <w:szCs w:val="24"/>
          <w:lang w:val="en-US"/>
        </w:rPr>
      </w:pPr>
    </w:p>
    <w:p w:rsidR="00F42D31" w:rsidRDefault="00F42D31" w:rsidP="00F42D31">
      <w:pPr>
        <w:pStyle w:val="ListParagraph"/>
        <w:numPr>
          <w:ilvl w:val="0"/>
          <w:numId w:val="8"/>
        </w:numPr>
        <w:rPr>
          <w:sz w:val="24"/>
          <w:szCs w:val="24"/>
          <w:lang w:val="en-US"/>
        </w:rPr>
      </w:pPr>
      <w:r>
        <w:rPr>
          <w:sz w:val="24"/>
          <w:szCs w:val="24"/>
          <w:lang w:val="en-US"/>
        </w:rPr>
        <w:t>View most popular title – number of copies sold</w:t>
      </w:r>
    </w:p>
    <w:p w:rsidR="00F42D31" w:rsidRDefault="00F42D31" w:rsidP="00F42D31">
      <w:pPr>
        <w:pStyle w:val="ListParagraph"/>
        <w:numPr>
          <w:ilvl w:val="0"/>
          <w:numId w:val="8"/>
        </w:numPr>
        <w:rPr>
          <w:sz w:val="24"/>
          <w:szCs w:val="24"/>
          <w:lang w:val="en-US"/>
        </w:rPr>
      </w:pPr>
      <w:r>
        <w:rPr>
          <w:sz w:val="24"/>
          <w:szCs w:val="24"/>
          <w:lang w:val="en-US"/>
        </w:rPr>
        <w:t>View most popular title – value of sales</w:t>
      </w:r>
    </w:p>
    <w:p w:rsidR="00F42D31" w:rsidRDefault="00F42D31" w:rsidP="00F42D31">
      <w:pPr>
        <w:pStyle w:val="ListParagraph"/>
        <w:numPr>
          <w:ilvl w:val="0"/>
          <w:numId w:val="8"/>
        </w:numPr>
        <w:rPr>
          <w:sz w:val="24"/>
          <w:szCs w:val="24"/>
          <w:lang w:val="en-US"/>
        </w:rPr>
      </w:pPr>
      <w:r>
        <w:rPr>
          <w:sz w:val="24"/>
          <w:szCs w:val="24"/>
          <w:lang w:val="en-US"/>
        </w:rPr>
        <w:t xml:space="preserve">View most </w:t>
      </w:r>
      <w:r w:rsidRPr="00155458">
        <w:rPr>
          <w:sz w:val="24"/>
          <w:szCs w:val="24"/>
          <w:lang w:val="en-US"/>
        </w:rPr>
        <w:t xml:space="preserve">popular author – </w:t>
      </w:r>
      <w:r>
        <w:rPr>
          <w:sz w:val="24"/>
          <w:szCs w:val="24"/>
          <w:lang w:val="en-US"/>
        </w:rPr>
        <w:t>number of copies sold</w:t>
      </w:r>
    </w:p>
    <w:p w:rsidR="00F42D31" w:rsidRDefault="00F42D31" w:rsidP="00F42D31">
      <w:pPr>
        <w:pStyle w:val="ListParagraph"/>
        <w:numPr>
          <w:ilvl w:val="0"/>
          <w:numId w:val="8"/>
        </w:numPr>
        <w:rPr>
          <w:sz w:val="24"/>
          <w:szCs w:val="24"/>
          <w:lang w:val="en-US"/>
        </w:rPr>
      </w:pPr>
      <w:r>
        <w:rPr>
          <w:sz w:val="24"/>
          <w:szCs w:val="24"/>
          <w:lang w:val="en-US"/>
        </w:rPr>
        <w:t xml:space="preserve">View most </w:t>
      </w:r>
      <w:r w:rsidRPr="00155458">
        <w:rPr>
          <w:sz w:val="24"/>
          <w:szCs w:val="24"/>
          <w:lang w:val="en-US"/>
        </w:rPr>
        <w:t xml:space="preserve">popular author – </w:t>
      </w:r>
      <w:r>
        <w:rPr>
          <w:sz w:val="24"/>
          <w:szCs w:val="24"/>
          <w:lang w:val="en-US"/>
        </w:rPr>
        <w:t>value of sales</w:t>
      </w:r>
    </w:p>
    <w:p w:rsidR="00F42D31" w:rsidRDefault="00F42D31" w:rsidP="00F42D31">
      <w:pPr>
        <w:pStyle w:val="ListParagraph"/>
        <w:numPr>
          <w:ilvl w:val="0"/>
          <w:numId w:val="8"/>
        </w:numPr>
        <w:rPr>
          <w:sz w:val="24"/>
          <w:szCs w:val="24"/>
          <w:lang w:val="en-US"/>
        </w:rPr>
      </w:pPr>
      <w:r>
        <w:rPr>
          <w:sz w:val="24"/>
          <w:szCs w:val="24"/>
          <w:lang w:val="en-US"/>
        </w:rPr>
        <w:t>List of 10 most popular titles – also displayed as a bar chart</w:t>
      </w:r>
    </w:p>
    <w:p w:rsidR="00F42D31" w:rsidRDefault="00F42D31" w:rsidP="00F42D31">
      <w:pPr>
        <w:pStyle w:val="ListParagraph"/>
        <w:numPr>
          <w:ilvl w:val="0"/>
          <w:numId w:val="8"/>
        </w:numPr>
        <w:rPr>
          <w:sz w:val="24"/>
          <w:szCs w:val="24"/>
          <w:lang w:val="en-US"/>
        </w:rPr>
      </w:pPr>
      <w:r>
        <w:rPr>
          <w:sz w:val="24"/>
          <w:szCs w:val="24"/>
          <w:lang w:val="en-US"/>
        </w:rPr>
        <w:t>List of all authors – alphabetical order</w:t>
      </w:r>
    </w:p>
    <w:p w:rsidR="00F42D31" w:rsidRDefault="00F42D31" w:rsidP="00F42D31">
      <w:pPr>
        <w:pStyle w:val="ListParagraph"/>
        <w:numPr>
          <w:ilvl w:val="0"/>
          <w:numId w:val="8"/>
        </w:numPr>
        <w:rPr>
          <w:sz w:val="24"/>
          <w:szCs w:val="24"/>
          <w:lang w:val="en-US"/>
        </w:rPr>
      </w:pPr>
      <w:r>
        <w:rPr>
          <w:sz w:val="24"/>
          <w:szCs w:val="24"/>
          <w:lang w:val="en-US"/>
        </w:rPr>
        <w:t>Search for a specific title</w:t>
      </w:r>
    </w:p>
    <w:p w:rsidR="00F42D31" w:rsidRDefault="00F42D31" w:rsidP="00F42D31">
      <w:pPr>
        <w:pStyle w:val="ListParagraph"/>
        <w:numPr>
          <w:ilvl w:val="0"/>
          <w:numId w:val="8"/>
        </w:numPr>
        <w:rPr>
          <w:sz w:val="24"/>
          <w:szCs w:val="24"/>
          <w:lang w:val="en-US"/>
        </w:rPr>
      </w:pPr>
      <w:r>
        <w:rPr>
          <w:sz w:val="24"/>
          <w:szCs w:val="24"/>
          <w:lang w:val="en-US"/>
        </w:rPr>
        <w:t>Search for a specific author and list all associated titles</w:t>
      </w:r>
    </w:p>
    <w:p w:rsidR="00F42D31" w:rsidRDefault="00F42D31" w:rsidP="00F42D31">
      <w:pPr>
        <w:rPr>
          <w:sz w:val="24"/>
          <w:szCs w:val="24"/>
          <w:lang w:val="en-US"/>
        </w:rPr>
      </w:pPr>
    </w:p>
    <w:p w:rsidR="00F42D31" w:rsidRDefault="00F42D31" w:rsidP="00F42D31">
      <w:pPr>
        <w:rPr>
          <w:sz w:val="24"/>
          <w:szCs w:val="24"/>
          <w:lang w:val="en-US"/>
        </w:rPr>
      </w:pPr>
      <w:r>
        <w:rPr>
          <w:sz w:val="24"/>
          <w:szCs w:val="24"/>
          <w:lang w:val="en-US"/>
        </w:rPr>
        <w:t>All data will be read from a file with the following format</w:t>
      </w:r>
    </w:p>
    <w:p w:rsidR="00F42D31" w:rsidRDefault="00F42D31" w:rsidP="00F42D31">
      <w:pPr>
        <w:rPr>
          <w:sz w:val="24"/>
          <w:szCs w:val="24"/>
          <w:lang w:val="en-US"/>
        </w:rPr>
      </w:pPr>
    </w:p>
    <w:p w:rsidR="00F42D31" w:rsidRDefault="00F42D31" w:rsidP="00F42D31">
      <w:pPr>
        <w:ind w:firstLine="720"/>
        <w:rPr>
          <w:sz w:val="24"/>
          <w:szCs w:val="24"/>
          <w:lang w:val="en-US"/>
        </w:rPr>
      </w:pPr>
      <w:r>
        <w:rPr>
          <w:sz w:val="24"/>
          <w:szCs w:val="24"/>
          <w:lang w:val="en-US"/>
        </w:rPr>
        <w:t>Author, Title, Price, Number Sold</w:t>
      </w:r>
    </w:p>
    <w:p w:rsidR="00F42D31" w:rsidRDefault="00F42D31" w:rsidP="00F42D31">
      <w:pPr>
        <w:rPr>
          <w:sz w:val="24"/>
          <w:szCs w:val="24"/>
          <w:lang w:val="en-US"/>
        </w:rPr>
      </w:pPr>
    </w:p>
    <w:p w:rsidR="00F42D31" w:rsidRDefault="00F42D31" w:rsidP="00F42D31">
      <w:pPr>
        <w:rPr>
          <w:sz w:val="24"/>
          <w:szCs w:val="24"/>
          <w:lang w:val="en-US"/>
        </w:rPr>
      </w:pPr>
      <w:r>
        <w:rPr>
          <w:sz w:val="24"/>
          <w:szCs w:val="24"/>
          <w:lang w:val="en-US"/>
        </w:rPr>
        <w:t>In total, there will be four files, one for each 3 month period of the year, typically named SalesQ1, SalesQ2, SalesQ3 and SalesQ4. The user should be able to specify that any of the tasks identified above should be applied to any individual 3 month period, or to the entire year.</w:t>
      </w:r>
    </w:p>
    <w:p w:rsidR="00F42D31" w:rsidRDefault="00F42D31" w:rsidP="00F42D31">
      <w:pPr>
        <w:rPr>
          <w:sz w:val="24"/>
          <w:szCs w:val="24"/>
          <w:lang w:val="en-US"/>
        </w:rPr>
      </w:pPr>
      <w:r>
        <w:rPr>
          <w:sz w:val="24"/>
          <w:szCs w:val="24"/>
          <w:lang w:val="en-US"/>
        </w:rPr>
        <w:t>The list of tasks listed above is not comprehensive, and you may add any other suitable features. Your solution should present the user with both tabulated and graphical output (e.g. bar charts).</w:t>
      </w:r>
    </w:p>
    <w:p w:rsidR="00F42D31" w:rsidRDefault="00F42D31" w:rsidP="00F42D31">
      <w:pPr>
        <w:rPr>
          <w:rFonts w:ascii="Arial" w:hAnsi="Arial" w:cs="Arial"/>
          <w:b/>
          <w:sz w:val="22"/>
          <w:szCs w:val="22"/>
        </w:rPr>
      </w:pPr>
    </w:p>
    <w:p w:rsidR="00F42D31" w:rsidRPr="00CC4844" w:rsidRDefault="00F42D31" w:rsidP="00F42D31">
      <w:pPr>
        <w:rPr>
          <w:sz w:val="24"/>
          <w:szCs w:val="24"/>
          <w:lang w:val="en-US"/>
        </w:rPr>
      </w:pPr>
      <w:r>
        <w:rPr>
          <w:sz w:val="24"/>
          <w:szCs w:val="24"/>
          <w:lang w:val="en-US"/>
        </w:rPr>
        <w:t>T</w:t>
      </w:r>
      <w:r w:rsidRPr="00CC4844">
        <w:rPr>
          <w:sz w:val="24"/>
          <w:szCs w:val="24"/>
          <w:lang w:val="en-US"/>
        </w:rPr>
        <w:t xml:space="preserve">he system should be implemented using </w:t>
      </w:r>
      <w:r>
        <w:rPr>
          <w:sz w:val="24"/>
          <w:szCs w:val="24"/>
          <w:lang w:val="en-US"/>
        </w:rPr>
        <w:t xml:space="preserve">an object-oriented approach using the </w:t>
      </w:r>
      <w:r w:rsidRPr="00CC4844">
        <w:rPr>
          <w:sz w:val="24"/>
          <w:szCs w:val="24"/>
          <w:lang w:val="en-US"/>
        </w:rPr>
        <w:t>C++</w:t>
      </w:r>
      <w:r>
        <w:rPr>
          <w:sz w:val="24"/>
          <w:szCs w:val="24"/>
          <w:lang w:val="en-US"/>
        </w:rPr>
        <w:t xml:space="preserve"> language</w:t>
      </w:r>
      <w:r w:rsidRPr="00CC4844">
        <w:rPr>
          <w:sz w:val="24"/>
          <w:szCs w:val="24"/>
          <w:lang w:val="en-US"/>
        </w:rPr>
        <w:t xml:space="preserve">. </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42D31" w:rsidRDefault="00F42D31" w:rsidP="00F42D31">
      <w:pPr>
        <w:rPr>
          <w:sz w:val="24"/>
          <w:szCs w:val="24"/>
        </w:rPr>
      </w:pPr>
      <w:r w:rsidRPr="00D02438">
        <w:rPr>
          <w:sz w:val="24"/>
          <w:szCs w:val="24"/>
        </w:rPr>
        <w:t xml:space="preserve">You are required to hand-in an electronic copy </w:t>
      </w:r>
      <w:r>
        <w:rPr>
          <w:sz w:val="24"/>
          <w:szCs w:val="24"/>
        </w:rPr>
        <w:t>of your programme</w:t>
      </w:r>
      <w:r w:rsidRPr="00D02438">
        <w:rPr>
          <w:sz w:val="24"/>
          <w:szCs w:val="24"/>
        </w:rPr>
        <w:t>, and also to demonstrate the software.</w:t>
      </w:r>
    </w:p>
    <w:p w:rsidR="00F42D31" w:rsidRPr="00D02438" w:rsidRDefault="00F42D31" w:rsidP="00F42D31">
      <w:pPr>
        <w:rPr>
          <w:sz w:val="24"/>
          <w:szCs w:val="24"/>
        </w:rPr>
      </w:pPr>
      <w:r>
        <w:rPr>
          <w:sz w:val="24"/>
          <w:szCs w:val="24"/>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F42D31" w:rsidP="00F61A20">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F42D31" w:rsidRDefault="00F42D31" w:rsidP="00F42D31">
            <w:pPr>
              <w:rPr>
                <w:sz w:val="24"/>
              </w:rPr>
            </w:pPr>
            <w:r>
              <w:rPr>
                <w:sz w:val="24"/>
              </w:rPr>
              <w:t>You will be expected to demonstrate your understanding of the underlying principles of the object-oriented approach to programming through their implementation in your code, e.g. inheritance, overloading.</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F42D31" w:rsidP="00F61A20">
            <w:pPr>
              <w:jc w:val="center"/>
              <w:rPr>
                <w:rFonts w:ascii="Calibri" w:hAnsi="Calibri"/>
                <w:sz w:val="32"/>
              </w:rPr>
            </w:pPr>
            <w:r>
              <w:rPr>
                <w:rFonts w:ascii="Calibri" w:hAnsi="Calibri"/>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bookmarkStart w:id="0" w:name="_GoBack"/>
            <w:bookmarkEnd w:id="0"/>
          </w:p>
        </w:tc>
        <w:tc>
          <w:tcPr>
            <w:tcW w:w="283" w:type="pct"/>
            <w:tcBorders>
              <w:top w:val="single" w:sz="4" w:space="0" w:color="auto"/>
              <w:left w:val="single" w:sz="4" w:space="0" w:color="auto"/>
              <w:right w:val="single" w:sz="4" w:space="0" w:color="auto"/>
            </w:tcBorders>
          </w:tcPr>
          <w:p w:rsidR="003223E0" w:rsidRPr="00F61A20" w:rsidRDefault="00F42D31" w:rsidP="00F61A20">
            <w:pPr>
              <w:jc w:val="center"/>
              <w:rPr>
                <w:rFonts w:ascii="Calibri" w:hAnsi="Calibri"/>
                <w:sz w:val="32"/>
              </w:rPr>
            </w:pPr>
            <w:r>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F42D31" w:rsidRDefault="00F42D31" w:rsidP="00F42D31">
            <w:pPr>
              <w:rPr>
                <w:sz w:val="24"/>
              </w:rPr>
            </w:pPr>
            <w:r>
              <w:rPr>
                <w:sz w:val="24"/>
              </w:rPr>
              <w:t>The program will be marked using the following criteria :</w:t>
            </w:r>
          </w:p>
          <w:p w:rsidR="00F42D31" w:rsidRPr="00E64841" w:rsidRDefault="00F42D31" w:rsidP="00F42D31">
            <w:pPr>
              <w:rPr>
                <w:sz w:val="8"/>
                <w:szCs w:val="8"/>
              </w:rPr>
            </w:pPr>
          </w:p>
          <w:p w:rsidR="00F42D31" w:rsidRPr="00153AD6" w:rsidRDefault="00F42D31" w:rsidP="00F42D31">
            <w:pPr>
              <w:numPr>
                <w:ilvl w:val="0"/>
                <w:numId w:val="9"/>
              </w:numPr>
              <w:rPr>
                <w:sz w:val="24"/>
              </w:rPr>
            </w:pPr>
            <w:r>
              <w:rPr>
                <w:sz w:val="24"/>
              </w:rPr>
              <w:t>The use of classes                                                                                    20%</w:t>
            </w:r>
          </w:p>
          <w:p w:rsidR="00F42D31" w:rsidRDefault="00F42D31" w:rsidP="00F42D31">
            <w:pPr>
              <w:numPr>
                <w:ilvl w:val="0"/>
                <w:numId w:val="9"/>
              </w:numPr>
              <w:rPr>
                <w:sz w:val="24"/>
              </w:rPr>
            </w:pPr>
            <w:r>
              <w:rPr>
                <w:sz w:val="24"/>
              </w:rPr>
              <w:t>The appropriate use of a range of standard programming structures      20%</w:t>
            </w:r>
          </w:p>
          <w:p w:rsidR="00F42D31" w:rsidRDefault="00F42D31" w:rsidP="00F42D31">
            <w:pPr>
              <w:numPr>
                <w:ilvl w:val="0"/>
                <w:numId w:val="9"/>
              </w:numPr>
              <w:rPr>
                <w:sz w:val="24"/>
              </w:rPr>
            </w:pPr>
            <w:r>
              <w:rPr>
                <w:sz w:val="24"/>
              </w:rPr>
              <w:t>The user-friendliness of the program                                                      10%</w:t>
            </w:r>
          </w:p>
          <w:p w:rsidR="00F42D31" w:rsidRDefault="00F42D31" w:rsidP="00F42D31">
            <w:pPr>
              <w:numPr>
                <w:ilvl w:val="0"/>
                <w:numId w:val="9"/>
              </w:numPr>
              <w:rPr>
                <w:sz w:val="24"/>
              </w:rPr>
            </w:pPr>
            <w:r w:rsidRPr="001B0479">
              <w:rPr>
                <w:sz w:val="24"/>
              </w:rPr>
              <w:t>To what degre</w:t>
            </w:r>
            <w:r>
              <w:rPr>
                <w:sz w:val="24"/>
              </w:rPr>
              <w:t>e the specification has been met                                       20%</w:t>
            </w:r>
          </w:p>
          <w:p w:rsidR="00F42D31" w:rsidRDefault="00F42D31" w:rsidP="00F42D31">
            <w:pPr>
              <w:numPr>
                <w:ilvl w:val="0"/>
                <w:numId w:val="9"/>
              </w:numPr>
              <w:rPr>
                <w:sz w:val="24"/>
              </w:rPr>
            </w:pPr>
            <w:r>
              <w:rPr>
                <w:sz w:val="24"/>
              </w:rPr>
              <w:t>Execution of code                                                                                    20%</w:t>
            </w:r>
          </w:p>
          <w:p w:rsidR="00F42D31" w:rsidRDefault="00F42D31" w:rsidP="00F42D31">
            <w:pPr>
              <w:numPr>
                <w:ilvl w:val="0"/>
                <w:numId w:val="9"/>
              </w:numPr>
              <w:rPr>
                <w:sz w:val="24"/>
              </w:rPr>
            </w:pPr>
            <w:r>
              <w:rPr>
                <w:sz w:val="24"/>
              </w:rPr>
              <w:t>Program annotation                                                                                 10%</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F42D31" w:rsidP="00F61A20">
            <w:pPr>
              <w:jc w:val="center"/>
              <w:rPr>
                <w:rFonts w:ascii="Calibri" w:hAnsi="Calibri"/>
                <w:sz w:val="32"/>
              </w:rPr>
            </w:pPr>
            <w:r>
              <w:rPr>
                <w:rFonts w:ascii="Calibri" w:hAnsi="Calibri"/>
                <w:sz w:val="32"/>
              </w:rPr>
              <w:t>80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F42D31" w:rsidRPr="00D91931" w:rsidRDefault="00F42D31" w:rsidP="00F42D31">
            <w:pPr>
              <w:spacing w:after="120"/>
              <w:rPr>
                <w:sz w:val="24"/>
                <w:szCs w:val="24"/>
              </w:rPr>
            </w:pPr>
            <w:r w:rsidRPr="00D91931">
              <w:rPr>
                <w:sz w:val="24"/>
                <w:szCs w:val="24"/>
              </w:rPr>
              <w:t>Demonstration of software produced</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F42D31" w:rsidP="00F61A20">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42D31">
        <w:tc>
          <w:tcPr>
            <w:tcW w:w="10348" w:type="dxa"/>
            <w:shd w:val="clear" w:color="auto" w:fill="D9D9D9"/>
            <w:vAlign w:val="center"/>
          </w:tcPr>
          <w:p w:rsidR="00C97BEA" w:rsidRPr="00C97BEA" w:rsidRDefault="00C97BEA" w:rsidP="00F42D31">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F42D31">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F42D31">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F42D31">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F42D3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F42D31">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F42D31">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F42D31">
            <w:pPr>
              <w:rPr>
                <w:rFonts w:ascii="Calibri" w:hAnsi="Calibri"/>
                <w:sz w:val="14"/>
                <w:szCs w:val="14"/>
              </w:rPr>
            </w:pPr>
          </w:p>
          <w:p w:rsidR="00C97BEA" w:rsidRPr="00B813A8" w:rsidRDefault="00C97BEA" w:rsidP="00F42D31">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42D3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42D3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42D3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F42D31">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42D3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F42D3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F42D3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F42D3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F42D31">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3.  Analysis</w:t>
            </w:r>
          </w:p>
          <w:p w:rsidR="00C97BEA" w:rsidRPr="00B813A8" w:rsidRDefault="00C97BEA" w:rsidP="00F42D31">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F42D3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42D31">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F42D3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42D3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F42D31">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F42D31">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F42D31">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42D31">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F42D31">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F42D31">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F42D3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p w:rsidR="00C97BEA" w:rsidRPr="00B813A8" w:rsidRDefault="00C97BEA" w:rsidP="00F42D31">
            <w:pPr>
              <w:rPr>
                <w:rFonts w:ascii="Calibri" w:hAnsi="Calibri"/>
                <w:sz w:val="12"/>
                <w:szCs w:val="16"/>
              </w:rPr>
            </w:pP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F42D31">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42D3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42D3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42D3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42D3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F42D31">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F42D3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42D31">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42D31">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42D31">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F42D3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42D31">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F42D3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42D31">
        <w:tc>
          <w:tcPr>
            <w:tcW w:w="10348" w:type="dxa"/>
            <w:shd w:val="clear" w:color="auto" w:fill="D9D9D9"/>
            <w:vAlign w:val="center"/>
          </w:tcPr>
          <w:p w:rsidR="00C97BEA" w:rsidRPr="00C97BEA" w:rsidRDefault="00C97BEA" w:rsidP="00F42D31">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42D3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42D3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42D3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42D31">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F42D3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42D3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42D3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42D3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42D3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42D3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42D3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42D3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3.  Analysis</w:t>
            </w:r>
          </w:p>
          <w:p w:rsidR="00C97BEA" w:rsidRPr="00EB4F96" w:rsidRDefault="00C97BEA" w:rsidP="00F42D3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42D3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42D3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42D3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42D3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42D3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42D3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42D3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42D3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42D31">
            <w:pPr>
              <w:rPr>
                <w:rFonts w:ascii="Calibri" w:hAnsi="Calibri"/>
                <w:sz w:val="12"/>
                <w:szCs w:val="16"/>
              </w:rPr>
            </w:pPr>
            <w:r w:rsidRPr="00EB4F96">
              <w:rPr>
                <w:rFonts w:ascii="Calibri" w:hAnsi="Calibri"/>
                <w:sz w:val="12"/>
                <w:szCs w:val="16"/>
              </w:rPr>
              <w:t>Highly persuasive conclusions</w:t>
            </w:r>
          </w:p>
        </w:tc>
      </w:tr>
      <w:tr w:rsidR="00C97BEA" w:rsidRPr="009154C7" w:rsidTr="00F42D3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42D3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42D31">
            <w:pPr>
              <w:rPr>
                <w:rFonts w:ascii="Calibri" w:hAnsi="Calibri"/>
                <w:sz w:val="12"/>
                <w:szCs w:val="16"/>
              </w:rPr>
            </w:pPr>
          </w:p>
          <w:p w:rsidR="00C97BEA" w:rsidRPr="00EB4F96" w:rsidRDefault="00C97BEA" w:rsidP="00F42D3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42D3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42D3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42D3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42D3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42D3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42D3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42D3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42D3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42D3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42D3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42D3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42D3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42D3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42D3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42D3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F42D31">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F42D3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F42D3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F42D3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F42D3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F42D3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F42D3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F42D3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F42D3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F42D3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F42D3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F42D3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F42D3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F42D3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3.  Analysis</w:t>
            </w:r>
          </w:p>
          <w:p w:rsidR="00C97BEA" w:rsidRPr="00EB4F96" w:rsidRDefault="00C97BEA" w:rsidP="00F42D3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F42D3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F42D3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F42D3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F42D3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F42D3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F42D3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42D3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F42D3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F42D31">
            <w:pPr>
              <w:rPr>
                <w:rFonts w:ascii="Calibri" w:hAnsi="Calibri"/>
                <w:sz w:val="12"/>
                <w:szCs w:val="16"/>
              </w:rPr>
            </w:pPr>
            <w:r w:rsidRPr="00EB4F96">
              <w:rPr>
                <w:rFonts w:ascii="Calibri" w:hAnsi="Calibri"/>
                <w:sz w:val="12"/>
                <w:szCs w:val="16"/>
              </w:rPr>
              <w:t>Highly persuasive conclusions</w:t>
            </w:r>
          </w:p>
        </w:tc>
      </w:tr>
      <w:tr w:rsidR="00C97BEA" w:rsidRPr="009154C7" w:rsidTr="00F42D3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F42D3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F42D31">
            <w:pPr>
              <w:rPr>
                <w:rFonts w:ascii="Calibri" w:hAnsi="Calibri"/>
                <w:sz w:val="12"/>
                <w:szCs w:val="16"/>
              </w:rPr>
            </w:pPr>
          </w:p>
          <w:p w:rsidR="00C97BEA" w:rsidRPr="00EB4F96" w:rsidRDefault="00C97BEA" w:rsidP="00F42D3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F42D3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F42D3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F42D3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F42D3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F42D3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F42D3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F42D3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F42D3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F42D3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F42D3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F42D3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F42D3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F42D3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F42D3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F42D3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F42D3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F42D3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F42D3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F42D3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F42D3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F42D3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D31" w:rsidRPr="00E118A7" w:rsidRDefault="00F42D31" w:rsidP="00910AF6">
                            <w:pPr>
                              <w:jc w:val="right"/>
                              <w:rPr>
                                <w:rFonts w:ascii="Arial" w:hAnsi="Arial" w:cs="Arial"/>
                                <w:sz w:val="22"/>
                                <w:szCs w:val="22"/>
                              </w:rPr>
                            </w:pPr>
                            <w:r>
                              <w:rPr>
                                <w:rFonts w:ascii="Arial" w:hAnsi="Arial" w:cs="Arial"/>
                                <w:sz w:val="22"/>
                                <w:szCs w:val="22"/>
                              </w:rPr>
                              <w:t>Cyfadran Dylunio Cymhwysol a Pheirianneg</w:t>
                            </w:r>
                          </w:p>
                          <w:p w:rsidR="00F42D31" w:rsidRPr="00E118A7" w:rsidRDefault="00F42D3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42D31" w:rsidRDefault="00F42D31"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F42D31" w:rsidRPr="00E118A7" w:rsidRDefault="00F42D31" w:rsidP="00910AF6">
                      <w:pPr>
                        <w:jc w:val="right"/>
                        <w:rPr>
                          <w:rFonts w:ascii="Arial" w:hAnsi="Arial" w:cs="Arial"/>
                          <w:sz w:val="22"/>
                          <w:szCs w:val="22"/>
                        </w:rPr>
                      </w:pPr>
                      <w:r>
                        <w:rPr>
                          <w:rFonts w:ascii="Arial" w:hAnsi="Arial" w:cs="Arial"/>
                          <w:sz w:val="22"/>
                          <w:szCs w:val="22"/>
                        </w:rPr>
                        <w:t>Cyfadran Dylunio Cymhwysol a Pheirianneg</w:t>
                      </w:r>
                    </w:p>
                    <w:p w:rsidR="00F42D31" w:rsidRPr="00E118A7" w:rsidRDefault="00F42D3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F42D31" w:rsidRDefault="00F42D31"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F42D31">
        <w:trPr>
          <w:trHeight w:val="442"/>
        </w:trPr>
        <w:tc>
          <w:tcPr>
            <w:tcW w:w="10728" w:type="dxa"/>
            <w:gridSpan w:val="5"/>
            <w:shd w:val="clear" w:color="auto" w:fill="D9D9D9"/>
          </w:tcPr>
          <w:p w:rsidR="00910AF6" w:rsidRPr="001676B6" w:rsidRDefault="00910AF6" w:rsidP="00F42D31">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F42D31">
            <w:pPr>
              <w:jc w:val="center"/>
              <w:rPr>
                <w:b/>
                <w:sz w:val="24"/>
                <w:szCs w:val="24"/>
              </w:rPr>
            </w:pPr>
            <w:r w:rsidRPr="001676B6">
              <w:rPr>
                <w:b/>
                <w:sz w:val="24"/>
                <w:szCs w:val="24"/>
              </w:rPr>
              <w:t>STUDENT’S DETAILS</w:t>
            </w:r>
          </w:p>
        </w:tc>
      </w:tr>
      <w:tr w:rsidR="00910AF6" w:rsidTr="00F42D31">
        <w:trPr>
          <w:trHeight w:val="731"/>
        </w:trPr>
        <w:tc>
          <w:tcPr>
            <w:tcW w:w="2122" w:type="dxa"/>
            <w:tcBorders>
              <w:right w:val="double" w:sz="4" w:space="0" w:color="auto"/>
            </w:tcBorders>
            <w:shd w:val="clear" w:color="auto" w:fill="D9D9D9"/>
          </w:tcPr>
          <w:p w:rsidR="00910AF6" w:rsidRDefault="00910AF6" w:rsidP="00F42D31">
            <w:pPr>
              <w:rPr>
                <w:b/>
                <w:lang w:val="cy-GB"/>
              </w:rPr>
            </w:pPr>
          </w:p>
          <w:p w:rsidR="00910AF6" w:rsidRPr="006D3393" w:rsidRDefault="00910AF6" w:rsidP="00F42D31">
            <w:pPr>
              <w:rPr>
                <w:b/>
                <w:lang w:val="cy-GB"/>
              </w:rPr>
            </w:pPr>
            <w:r w:rsidRPr="001676B6">
              <w:rPr>
                <w:i/>
                <w:lang w:val="cy-GB"/>
              </w:rPr>
              <w:t>ENW</w:t>
            </w:r>
            <w:r>
              <w:rPr>
                <w:b/>
                <w:lang w:val="cy-GB"/>
              </w:rPr>
              <w:t>:</w:t>
            </w:r>
          </w:p>
          <w:p w:rsidR="00910AF6" w:rsidRPr="001067BE" w:rsidRDefault="00910AF6" w:rsidP="00F42D31">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F42D31"/>
        </w:tc>
        <w:tc>
          <w:tcPr>
            <w:tcW w:w="1950" w:type="dxa"/>
            <w:tcBorders>
              <w:left w:val="single" w:sz="4" w:space="0" w:color="auto"/>
            </w:tcBorders>
            <w:shd w:val="clear" w:color="auto" w:fill="D9D9D9"/>
          </w:tcPr>
          <w:p w:rsidR="00910AF6" w:rsidRPr="001676B6" w:rsidRDefault="00910AF6" w:rsidP="00F42D31">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F42D31">
            <w:pPr>
              <w:jc w:val="center"/>
              <w:rPr>
                <w:b/>
              </w:rPr>
            </w:pPr>
            <w:r w:rsidRPr="001676B6">
              <w:rPr>
                <w:b/>
              </w:rPr>
              <w:t>STUDENT</w:t>
            </w:r>
          </w:p>
          <w:p w:rsidR="00910AF6" w:rsidRPr="001676B6" w:rsidRDefault="00910AF6" w:rsidP="00F42D31">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F42D31">
            <w:r w:rsidRPr="00114780">
              <w:rPr>
                <w:sz w:val="36"/>
              </w:rPr>
              <w:t>P</w:t>
            </w:r>
          </w:p>
        </w:tc>
      </w:tr>
      <w:tr w:rsidR="00910AF6" w:rsidTr="00F42D31">
        <w:trPr>
          <w:trHeight w:val="753"/>
        </w:trPr>
        <w:tc>
          <w:tcPr>
            <w:tcW w:w="2122" w:type="dxa"/>
            <w:tcBorders>
              <w:right w:val="double" w:sz="4" w:space="0" w:color="auto"/>
            </w:tcBorders>
            <w:shd w:val="clear" w:color="auto" w:fill="D9D9D9"/>
          </w:tcPr>
          <w:p w:rsidR="00910AF6" w:rsidRPr="001067BE" w:rsidRDefault="00910AF6" w:rsidP="00F42D31">
            <w:pPr>
              <w:rPr>
                <w:b/>
              </w:rPr>
            </w:pPr>
          </w:p>
          <w:p w:rsidR="00910AF6" w:rsidRDefault="00910AF6" w:rsidP="00F42D31">
            <w:pPr>
              <w:rPr>
                <w:b/>
              </w:rPr>
            </w:pPr>
            <w:r w:rsidRPr="001676B6">
              <w:rPr>
                <w:i/>
                <w:lang w:val="cy-GB"/>
              </w:rPr>
              <w:t>CWRS</w:t>
            </w:r>
            <w:r>
              <w:rPr>
                <w:b/>
                <w:lang w:val="cy-GB"/>
              </w:rPr>
              <w:t>:</w:t>
            </w:r>
          </w:p>
          <w:p w:rsidR="00910AF6" w:rsidRPr="001067BE" w:rsidRDefault="00910AF6" w:rsidP="00F42D31">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F42D31"/>
        </w:tc>
        <w:tc>
          <w:tcPr>
            <w:tcW w:w="1317" w:type="dxa"/>
            <w:tcBorders>
              <w:left w:val="double" w:sz="4" w:space="0" w:color="auto"/>
            </w:tcBorders>
            <w:shd w:val="clear" w:color="auto" w:fill="D9D9D9"/>
            <w:vAlign w:val="center"/>
          </w:tcPr>
          <w:p w:rsidR="00910AF6" w:rsidRPr="001676B6" w:rsidRDefault="00910AF6" w:rsidP="00F42D31">
            <w:pPr>
              <w:rPr>
                <w:i/>
                <w:shd w:val="clear" w:color="auto" w:fill="D9D9D9"/>
                <w:lang w:val="cy-GB"/>
              </w:rPr>
            </w:pPr>
            <w:r w:rsidRPr="001676B6">
              <w:rPr>
                <w:i/>
                <w:shd w:val="clear" w:color="auto" w:fill="D9D9D9"/>
                <w:lang w:val="cy-GB"/>
              </w:rPr>
              <w:t>LEFEL Y CWRS:</w:t>
            </w:r>
          </w:p>
          <w:p w:rsidR="00910AF6" w:rsidRPr="001676B6" w:rsidRDefault="00910AF6" w:rsidP="00F42D31">
            <w:pPr>
              <w:rPr>
                <w:b/>
              </w:rPr>
            </w:pPr>
            <w:r w:rsidRPr="001676B6">
              <w:rPr>
                <w:b/>
                <w:shd w:val="clear" w:color="auto" w:fill="D9D9D9"/>
              </w:rPr>
              <w:t>LEVEL OF COURSE:</w:t>
            </w:r>
          </w:p>
        </w:tc>
        <w:tc>
          <w:tcPr>
            <w:tcW w:w="1257" w:type="dxa"/>
            <w:tcBorders>
              <w:left w:val="double" w:sz="4" w:space="0" w:color="auto"/>
            </w:tcBorders>
          </w:tcPr>
          <w:p w:rsidR="00910AF6" w:rsidRDefault="00910AF6" w:rsidP="00F42D31"/>
        </w:tc>
      </w:tr>
      <w:tr w:rsidR="00910AF6" w:rsidTr="00F42D31">
        <w:trPr>
          <w:trHeight w:val="537"/>
        </w:trPr>
        <w:tc>
          <w:tcPr>
            <w:tcW w:w="2122" w:type="dxa"/>
            <w:tcBorders>
              <w:right w:val="double" w:sz="4" w:space="0" w:color="auto"/>
            </w:tcBorders>
            <w:shd w:val="clear" w:color="auto" w:fill="D9D9D9"/>
          </w:tcPr>
          <w:p w:rsidR="00910AF6" w:rsidRDefault="00910AF6" w:rsidP="00F42D31">
            <w:pPr>
              <w:rPr>
                <w:b/>
                <w:i/>
                <w:lang w:val="cy-GB"/>
              </w:rPr>
            </w:pPr>
            <w:r w:rsidRPr="001676B6">
              <w:rPr>
                <w:i/>
                <w:lang w:val="cy-GB"/>
              </w:rPr>
              <w:t>MODIWL</w:t>
            </w:r>
            <w:r w:rsidRPr="00C34623">
              <w:rPr>
                <w:b/>
                <w:i/>
                <w:lang w:val="cy-GB"/>
              </w:rPr>
              <w:t>:</w:t>
            </w:r>
          </w:p>
          <w:p w:rsidR="00910AF6" w:rsidRPr="001067BE" w:rsidRDefault="00910AF6" w:rsidP="00F42D31">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F42D31"/>
        </w:tc>
      </w:tr>
      <w:tr w:rsidR="00910AF6" w:rsidTr="00F42D31">
        <w:trPr>
          <w:trHeight w:val="537"/>
        </w:trPr>
        <w:tc>
          <w:tcPr>
            <w:tcW w:w="2122" w:type="dxa"/>
            <w:tcBorders>
              <w:bottom w:val="double" w:sz="4" w:space="0" w:color="auto"/>
              <w:right w:val="double" w:sz="4" w:space="0" w:color="auto"/>
            </w:tcBorders>
            <w:shd w:val="clear" w:color="auto" w:fill="D9D9D9"/>
          </w:tcPr>
          <w:p w:rsidR="00910AF6" w:rsidRPr="00C34623" w:rsidRDefault="00910AF6" w:rsidP="00F42D31">
            <w:pPr>
              <w:rPr>
                <w:b/>
                <w:i/>
                <w:lang w:val="cy-GB"/>
              </w:rPr>
            </w:pPr>
            <w:r w:rsidRPr="001676B6">
              <w:rPr>
                <w:i/>
                <w:lang w:val="cy-GB"/>
              </w:rPr>
              <w:t>TEITL YR ASEINIAD</w:t>
            </w:r>
            <w:r w:rsidRPr="00C34623">
              <w:rPr>
                <w:b/>
                <w:i/>
                <w:lang w:val="cy-GB"/>
              </w:rPr>
              <w:t>:</w:t>
            </w:r>
          </w:p>
          <w:p w:rsidR="00910AF6" w:rsidRPr="001067BE" w:rsidRDefault="00910AF6" w:rsidP="00F42D31">
            <w:pPr>
              <w:rPr>
                <w:b/>
              </w:rPr>
            </w:pPr>
            <w:r w:rsidRPr="001067BE">
              <w:rPr>
                <w:b/>
              </w:rPr>
              <w:t>ASSIGNMENT</w:t>
            </w:r>
          </w:p>
          <w:p w:rsidR="00910AF6" w:rsidRPr="001067BE" w:rsidRDefault="00910AF6" w:rsidP="00F42D31">
            <w:pPr>
              <w:rPr>
                <w:b/>
              </w:rPr>
            </w:pPr>
            <w:r w:rsidRPr="001067BE">
              <w:rPr>
                <w:b/>
              </w:rPr>
              <w:t>TITLE:</w:t>
            </w:r>
          </w:p>
        </w:tc>
        <w:tc>
          <w:tcPr>
            <w:tcW w:w="8606" w:type="dxa"/>
            <w:gridSpan w:val="4"/>
            <w:tcBorders>
              <w:left w:val="double" w:sz="4" w:space="0" w:color="auto"/>
            </w:tcBorders>
          </w:tcPr>
          <w:p w:rsidR="00910AF6" w:rsidRPr="001676B6" w:rsidRDefault="00910AF6" w:rsidP="00F42D31"/>
        </w:tc>
      </w:tr>
      <w:tr w:rsidR="00910AF6" w:rsidTr="00F42D31">
        <w:trPr>
          <w:trHeight w:val="674"/>
        </w:trPr>
        <w:tc>
          <w:tcPr>
            <w:tcW w:w="2122" w:type="dxa"/>
            <w:tcBorders>
              <w:right w:val="double" w:sz="4" w:space="0" w:color="auto"/>
            </w:tcBorders>
            <w:shd w:val="clear" w:color="auto" w:fill="D9D9D9"/>
          </w:tcPr>
          <w:p w:rsidR="00910AF6" w:rsidRDefault="00910AF6" w:rsidP="00F42D31">
            <w:pPr>
              <w:rPr>
                <w:b/>
                <w:i/>
                <w:lang w:val="cy-GB"/>
              </w:rPr>
            </w:pPr>
            <w:r w:rsidRPr="001676B6">
              <w:rPr>
                <w:i/>
                <w:lang w:val="cy-GB"/>
              </w:rPr>
              <w:t>DARLITHIWR/WYR</w:t>
            </w:r>
            <w:r w:rsidRPr="00C34623">
              <w:rPr>
                <w:b/>
                <w:i/>
                <w:lang w:val="cy-GB"/>
              </w:rPr>
              <w:t>:</w:t>
            </w:r>
          </w:p>
          <w:p w:rsidR="00910AF6" w:rsidRPr="001067BE" w:rsidRDefault="00910AF6" w:rsidP="00F42D31">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F42D31"/>
        </w:tc>
        <w:tc>
          <w:tcPr>
            <w:tcW w:w="1317" w:type="dxa"/>
            <w:tcBorders>
              <w:left w:val="double" w:sz="4" w:space="0" w:color="auto"/>
            </w:tcBorders>
            <w:shd w:val="clear" w:color="auto" w:fill="D9D9D9"/>
          </w:tcPr>
          <w:p w:rsidR="00910AF6" w:rsidRPr="001676B6" w:rsidRDefault="00910AF6" w:rsidP="00F42D31">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F42D31"/>
        </w:tc>
      </w:tr>
      <w:tr w:rsidR="00910AF6" w:rsidTr="00F42D31">
        <w:trPr>
          <w:trHeight w:val="906"/>
        </w:trPr>
        <w:tc>
          <w:tcPr>
            <w:tcW w:w="10728" w:type="dxa"/>
            <w:gridSpan w:val="5"/>
            <w:tcBorders>
              <w:right w:val="double" w:sz="4" w:space="0" w:color="auto"/>
            </w:tcBorders>
            <w:shd w:val="clear" w:color="auto" w:fill="D9D9D9"/>
          </w:tcPr>
          <w:p w:rsidR="00910AF6" w:rsidRPr="001676B6" w:rsidRDefault="00910AF6" w:rsidP="00F42D31">
            <w:pPr>
              <w:jc w:val="center"/>
              <w:rPr>
                <w:i/>
                <w:lang w:val="cy-GB"/>
              </w:rPr>
            </w:pPr>
          </w:p>
          <w:p w:rsidR="00910AF6" w:rsidRPr="001676B6" w:rsidRDefault="00910AF6" w:rsidP="00F42D3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42D31"/>
          <w:p w:rsidR="00910AF6" w:rsidRPr="001676B6" w:rsidRDefault="00910AF6" w:rsidP="00F42D3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42D31"/>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F42D31">
        <w:trPr>
          <w:trHeight w:val="473"/>
        </w:trPr>
        <w:tc>
          <w:tcPr>
            <w:tcW w:w="10731" w:type="dxa"/>
            <w:gridSpan w:val="6"/>
            <w:shd w:val="clear" w:color="auto" w:fill="D9D9D9"/>
          </w:tcPr>
          <w:p w:rsidR="00910AF6" w:rsidRPr="001676B6" w:rsidRDefault="00910AF6" w:rsidP="00F42D31">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F42D31">
        <w:trPr>
          <w:trHeight w:val="783"/>
        </w:trPr>
        <w:tc>
          <w:tcPr>
            <w:tcW w:w="2113" w:type="dxa"/>
            <w:tcBorders>
              <w:right w:val="double" w:sz="4" w:space="0" w:color="auto"/>
            </w:tcBorders>
            <w:shd w:val="clear" w:color="auto" w:fill="D9D9D9"/>
          </w:tcPr>
          <w:p w:rsidR="00910AF6" w:rsidRPr="001676B6" w:rsidRDefault="00910AF6" w:rsidP="00F42D31"/>
          <w:p w:rsidR="00910AF6" w:rsidRPr="001676B6" w:rsidRDefault="00910AF6" w:rsidP="00F42D31">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F42D31"/>
        </w:tc>
        <w:tc>
          <w:tcPr>
            <w:tcW w:w="1843" w:type="dxa"/>
            <w:gridSpan w:val="2"/>
            <w:tcBorders>
              <w:left w:val="single" w:sz="4" w:space="0" w:color="auto"/>
            </w:tcBorders>
            <w:shd w:val="clear" w:color="auto" w:fill="D9D9D9"/>
          </w:tcPr>
          <w:p w:rsidR="00910AF6" w:rsidRPr="001676B6" w:rsidRDefault="00910AF6" w:rsidP="00F42D31">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F42D31">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F42D31">
            <w:r w:rsidRPr="00114780">
              <w:rPr>
                <w:sz w:val="36"/>
              </w:rPr>
              <w:t>P</w:t>
            </w:r>
          </w:p>
        </w:tc>
      </w:tr>
      <w:tr w:rsidR="00910AF6" w:rsidTr="00F42D31">
        <w:trPr>
          <w:trHeight w:val="806"/>
        </w:trPr>
        <w:tc>
          <w:tcPr>
            <w:tcW w:w="2113" w:type="dxa"/>
            <w:tcBorders>
              <w:right w:val="double" w:sz="4" w:space="0" w:color="auto"/>
            </w:tcBorders>
            <w:shd w:val="clear" w:color="auto" w:fill="D9D9D9"/>
          </w:tcPr>
          <w:p w:rsidR="00910AF6" w:rsidRPr="001676B6" w:rsidRDefault="00910AF6" w:rsidP="00F42D31"/>
          <w:p w:rsidR="00910AF6" w:rsidRPr="001676B6" w:rsidRDefault="00910AF6" w:rsidP="00F42D31">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F42D31">
            <w:pPr>
              <w:rPr>
                <w:sz w:val="16"/>
                <w:szCs w:val="16"/>
              </w:rPr>
            </w:pPr>
          </w:p>
          <w:p w:rsidR="00910AF6" w:rsidRPr="001676B6" w:rsidRDefault="00910AF6" w:rsidP="00F42D31">
            <w:pPr>
              <w:rPr>
                <w:sz w:val="16"/>
                <w:szCs w:val="16"/>
              </w:rPr>
            </w:pPr>
          </w:p>
        </w:tc>
        <w:tc>
          <w:tcPr>
            <w:tcW w:w="1358" w:type="dxa"/>
            <w:gridSpan w:val="2"/>
            <w:tcBorders>
              <w:left w:val="double" w:sz="4" w:space="0" w:color="auto"/>
            </w:tcBorders>
            <w:shd w:val="clear" w:color="auto" w:fill="D9D9D9"/>
          </w:tcPr>
          <w:p w:rsidR="00910AF6" w:rsidRPr="001676B6" w:rsidRDefault="00910AF6" w:rsidP="00F42D31">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F42D31"/>
        </w:tc>
      </w:tr>
      <w:tr w:rsidR="00910AF6" w:rsidTr="00F42D31">
        <w:trPr>
          <w:trHeight w:val="575"/>
        </w:trPr>
        <w:tc>
          <w:tcPr>
            <w:tcW w:w="2113" w:type="dxa"/>
            <w:tcBorders>
              <w:right w:val="double" w:sz="4" w:space="0" w:color="auto"/>
            </w:tcBorders>
            <w:shd w:val="clear" w:color="auto" w:fill="D9D9D9"/>
          </w:tcPr>
          <w:p w:rsidR="00910AF6" w:rsidRPr="001676B6" w:rsidRDefault="00910AF6" w:rsidP="00F42D31">
            <w:pPr>
              <w:rPr>
                <w:i/>
                <w:lang w:val="cy-GB"/>
              </w:rPr>
            </w:pPr>
            <w:r w:rsidRPr="001676B6">
              <w:rPr>
                <w:i/>
                <w:lang w:val="cy-GB"/>
              </w:rPr>
              <w:t>MODIWL /</w:t>
            </w:r>
          </w:p>
          <w:p w:rsidR="00910AF6" w:rsidRPr="001676B6" w:rsidRDefault="00910AF6" w:rsidP="00F42D31">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F42D31"/>
        </w:tc>
      </w:tr>
      <w:tr w:rsidR="00910AF6" w:rsidTr="00F42D31">
        <w:trPr>
          <w:trHeight w:val="575"/>
        </w:trPr>
        <w:tc>
          <w:tcPr>
            <w:tcW w:w="2113" w:type="dxa"/>
            <w:tcBorders>
              <w:bottom w:val="double" w:sz="4" w:space="0" w:color="auto"/>
              <w:right w:val="double" w:sz="4" w:space="0" w:color="auto"/>
            </w:tcBorders>
            <w:shd w:val="clear" w:color="auto" w:fill="D9D9D9"/>
          </w:tcPr>
          <w:p w:rsidR="00910AF6" w:rsidRPr="001676B6" w:rsidRDefault="00910AF6" w:rsidP="00F42D31">
            <w:pPr>
              <w:rPr>
                <w:i/>
                <w:lang w:val="cy-GB"/>
              </w:rPr>
            </w:pPr>
            <w:r w:rsidRPr="001676B6">
              <w:rPr>
                <w:i/>
                <w:lang w:val="cy-GB"/>
              </w:rPr>
              <w:t>TEITL YR ASEINIAD/</w:t>
            </w:r>
          </w:p>
          <w:p w:rsidR="00910AF6" w:rsidRPr="001676B6" w:rsidRDefault="00910AF6" w:rsidP="00F42D31">
            <w:pPr>
              <w:rPr>
                <w:b/>
              </w:rPr>
            </w:pPr>
            <w:r w:rsidRPr="001676B6">
              <w:rPr>
                <w:b/>
              </w:rPr>
              <w:t>ASSIGNMENT</w:t>
            </w:r>
          </w:p>
          <w:p w:rsidR="00910AF6" w:rsidRPr="001676B6" w:rsidRDefault="00910AF6" w:rsidP="00F42D31">
            <w:pPr>
              <w:rPr>
                <w:b/>
              </w:rPr>
            </w:pPr>
            <w:r w:rsidRPr="001676B6">
              <w:rPr>
                <w:b/>
              </w:rPr>
              <w:t>TITLE:</w:t>
            </w:r>
          </w:p>
          <w:p w:rsidR="00910AF6" w:rsidRPr="001676B6" w:rsidRDefault="00910AF6" w:rsidP="00F42D31"/>
        </w:tc>
        <w:tc>
          <w:tcPr>
            <w:tcW w:w="8618" w:type="dxa"/>
            <w:gridSpan w:val="5"/>
            <w:tcBorders>
              <w:left w:val="double" w:sz="4" w:space="0" w:color="auto"/>
            </w:tcBorders>
          </w:tcPr>
          <w:p w:rsidR="00910AF6" w:rsidRPr="001676B6" w:rsidRDefault="00910AF6" w:rsidP="00F42D31"/>
        </w:tc>
      </w:tr>
      <w:tr w:rsidR="00910AF6" w:rsidTr="00F42D31">
        <w:trPr>
          <w:trHeight w:val="722"/>
        </w:trPr>
        <w:tc>
          <w:tcPr>
            <w:tcW w:w="2113" w:type="dxa"/>
            <w:tcBorders>
              <w:right w:val="double" w:sz="4" w:space="0" w:color="auto"/>
            </w:tcBorders>
            <w:shd w:val="clear" w:color="auto" w:fill="D9D9D9"/>
          </w:tcPr>
          <w:p w:rsidR="00910AF6" w:rsidRPr="001676B6" w:rsidRDefault="00910AF6" w:rsidP="00F42D31">
            <w:r w:rsidRPr="001676B6">
              <w:rPr>
                <w:i/>
                <w:lang w:val="cy-GB"/>
              </w:rPr>
              <w:t>DARLITHIWR/WYR:</w:t>
            </w:r>
          </w:p>
          <w:p w:rsidR="00910AF6" w:rsidRPr="001676B6" w:rsidRDefault="00910AF6" w:rsidP="00F42D31">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F42D31"/>
        </w:tc>
        <w:tc>
          <w:tcPr>
            <w:tcW w:w="1358" w:type="dxa"/>
            <w:gridSpan w:val="2"/>
            <w:tcBorders>
              <w:left w:val="double" w:sz="4" w:space="0" w:color="auto"/>
            </w:tcBorders>
            <w:shd w:val="clear" w:color="auto" w:fill="D9D9D9"/>
          </w:tcPr>
          <w:p w:rsidR="00910AF6" w:rsidRPr="001676B6" w:rsidRDefault="00910AF6" w:rsidP="00F42D31">
            <w:r w:rsidRPr="001676B6">
              <w:rPr>
                <w:lang w:val="cy-GB"/>
              </w:rPr>
              <w:t>DYDDIAD /</w:t>
            </w:r>
          </w:p>
          <w:p w:rsidR="00910AF6" w:rsidRPr="001676B6" w:rsidRDefault="00910AF6" w:rsidP="00F42D31">
            <w:r w:rsidRPr="001676B6">
              <w:rPr>
                <w:b/>
              </w:rPr>
              <w:t>DATE</w:t>
            </w:r>
            <w:r w:rsidRPr="001676B6">
              <w:t>:</w:t>
            </w:r>
          </w:p>
        </w:tc>
        <w:tc>
          <w:tcPr>
            <w:tcW w:w="1240" w:type="dxa"/>
            <w:tcBorders>
              <w:left w:val="double" w:sz="4" w:space="0" w:color="auto"/>
            </w:tcBorders>
          </w:tcPr>
          <w:p w:rsidR="00910AF6" w:rsidRDefault="00910AF6" w:rsidP="00F42D31"/>
        </w:tc>
      </w:tr>
      <w:tr w:rsidR="00910AF6" w:rsidTr="00F42D31">
        <w:trPr>
          <w:trHeight w:val="894"/>
        </w:trPr>
        <w:tc>
          <w:tcPr>
            <w:tcW w:w="10731" w:type="dxa"/>
            <w:gridSpan w:val="6"/>
            <w:tcBorders>
              <w:right w:val="double" w:sz="4" w:space="0" w:color="auto"/>
            </w:tcBorders>
            <w:shd w:val="clear" w:color="auto" w:fill="D9D9D9"/>
          </w:tcPr>
          <w:p w:rsidR="00910AF6" w:rsidRPr="001676B6" w:rsidRDefault="00910AF6" w:rsidP="00F42D31">
            <w:pPr>
              <w:jc w:val="center"/>
              <w:rPr>
                <w:i/>
                <w:lang w:val="cy-GB"/>
              </w:rPr>
            </w:pPr>
          </w:p>
          <w:p w:rsidR="00910AF6" w:rsidRPr="001676B6" w:rsidRDefault="00910AF6" w:rsidP="00F42D3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F42D31"/>
          <w:p w:rsidR="00910AF6" w:rsidRPr="001676B6" w:rsidRDefault="00910AF6" w:rsidP="00F42D3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F42D31"/>
        </w:tc>
      </w:tr>
    </w:tbl>
    <w:p w:rsidR="00910AF6" w:rsidRDefault="00910AF6" w:rsidP="00910AF6">
      <w:pPr>
        <w:jc w:val="both"/>
      </w:pPr>
    </w:p>
    <w:sectPr w:rsidR="00910AF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3A7" w:rsidRDefault="001903A7">
      <w:r>
        <w:separator/>
      </w:r>
    </w:p>
  </w:endnote>
  <w:endnote w:type="continuationSeparator" w:id="0">
    <w:p w:rsidR="001903A7" w:rsidRDefault="00190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31" w:rsidRDefault="00F42D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F535D">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F535D">
      <w:rPr>
        <w:b/>
        <w:noProof/>
      </w:rPr>
      <w:t>8</w:t>
    </w:r>
    <w:r>
      <w:rPr>
        <w:b/>
        <w:sz w:val="24"/>
        <w:szCs w:val="24"/>
      </w:rPr>
      <w:fldChar w:fldCharType="end"/>
    </w:r>
  </w:p>
  <w:p w:rsidR="00F42D31" w:rsidRDefault="00F42D3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2D31" w:rsidRDefault="00F42D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F535D">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F535D">
      <w:rPr>
        <w:b/>
        <w:noProof/>
      </w:rPr>
      <w:t>8</w:t>
    </w:r>
    <w:r>
      <w:rPr>
        <w:b/>
        <w:sz w:val="24"/>
        <w:szCs w:val="24"/>
      </w:rPr>
      <w:fldChar w:fldCharType="end"/>
    </w:r>
  </w:p>
  <w:p w:rsidR="00F42D31" w:rsidRDefault="00F42D3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3A7" w:rsidRDefault="001903A7">
      <w:r>
        <w:separator/>
      </w:r>
    </w:p>
  </w:footnote>
  <w:footnote w:type="continuationSeparator" w:id="0">
    <w:p w:rsidR="001903A7" w:rsidRDefault="001903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FD27CC0"/>
    <w:multiLevelType w:val="hybridMultilevel"/>
    <w:tmpl w:val="7BA846C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310B65"/>
    <w:multiLevelType w:val="hybridMultilevel"/>
    <w:tmpl w:val="8586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4"/>
  </w:num>
  <w:num w:numId="3">
    <w:abstractNumId w:val="8"/>
  </w:num>
  <w:num w:numId="4">
    <w:abstractNumId w:val="5"/>
  </w:num>
  <w:num w:numId="5">
    <w:abstractNumId w:val="3"/>
  </w:num>
  <w:num w:numId="6">
    <w:abstractNumId w:val="0"/>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971FC"/>
    <w:rsid w:val="000A2A3A"/>
    <w:rsid w:val="000A492A"/>
    <w:rsid w:val="000D2FD0"/>
    <w:rsid w:val="000E32B7"/>
    <w:rsid w:val="000E413A"/>
    <w:rsid w:val="000F5AA3"/>
    <w:rsid w:val="00100396"/>
    <w:rsid w:val="00100B5C"/>
    <w:rsid w:val="001106E9"/>
    <w:rsid w:val="00134F77"/>
    <w:rsid w:val="00154487"/>
    <w:rsid w:val="001903A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4F535D"/>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D17CC"/>
    <w:rsid w:val="00E230E0"/>
    <w:rsid w:val="00E51AAC"/>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42D31"/>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E6CFE96-C060-402D-8837-DBAE5BA18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8</Pages>
  <Words>4838</Words>
  <Characters>27578</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Palmer, Kevin</cp:lastModifiedBy>
  <cp:revision>2</cp:revision>
  <cp:lastPrinted>2012-06-14T15:25:00Z</cp:lastPrinted>
  <dcterms:created xsi:type="dcterms:W3CDTF">2016-01-04T08:56:00Z</dcterms:created>
  <dcterms:modified xsi:type="dcterms:W3CDTF">2016-01-04T08:56:00Z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