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691989DB" w14:textId="77777777" w:rsidR="00563B58" w:rsidRPr="00270EEB" w:rsidRDefault="00563B58" w:rsidP="00340E9A">
      <w:pPr>
        <w:ind w:right="237"/>
        <w:rPr>
          <w:sz w:val="24"/>
          <w:szCs w:val="24"/>
        </w:rPr>
      </w:pPr>
    </w:p>
    <w:p w14:paraId="13CA7F89" w14:textId="1DB93B1F" w:rsidR="00563B58" w:rsidRPr="00270EEB" w:rsidRDefault="007874BC" w:rsidP="00340E9A">
      <w:pPr>
        <w:ind w:right="237"/>
        <w:rPr>
          <w:sz w:val="24"/>
          <w:szCs w:val="24"/>
        </w:rPr>
      </w:pPr>
      <w:r>
        <w:rPr>
          <w:noProof/>
        </w:rPr>
        <w:drawing>
          <wp:inline distT="0" distB="0" distL="0" distR="0" wp14:anchorId="661DC7E3" wp14:editId="5E54CB42">
            <wp:extent cx="2045368" cy="714179"/>
            <wp:effectExtent l="0" t="0" r="0" b="0"/>
            <wp:docPr id="17" name="Picture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7"/>
                    <pic:cNvPicPr/>
                  </pic:nvPicPr>
                  <pic:blipFill>
                    <a:blip r:embed="rId11" cstate="print">
                      <a:extLst>
                        <a:ext uri="{28A0092B-C50C-407E-A947-70E740481C1C}">
                          <a14:useLocalDpi xmlns:a14="http://schemas.microsoft.com/office/drawing/2010/main" val="0"/>
                        </a:ext>
                      </a:extLst>
                    </a:blip>
                    <a:stretch>
                      <a:fillRect/>
                    </a:stretch>
                  </pic:blipFill>
                  <pic:spPr>
                    <a:xfrm>
                      <a:off x="0" y="0"/>
                      <a:ext cx="2045368" cy="714179"/>
                    </a:xfrm>
                    <a:prstGeom prst="rect">
                      <a:avLst/>
                    </a:prstGeom>
                  </pic:spPr>
                </pic:pic>
              </a:graphicData>
            </a:graphic>
          </wp:inline>
        </w:drawing>
      </w:r>
    </w:p>
    <w:p w14:paraId="5A8B709A" w14:textId="77777777" w:rsidR="00563B58" w:rsidRPr="00270EEB" w:rsidRDefault="00563B58" w:rsidP="00340E9A">
      <w:pPr>
        <w:ind w:right="237"/>
        <w:rPr>
          <w:sz w:val="24"/>
          <w:szCs w:val="24"/>
        </w:rPr>
      </w:pPr>
    </w:p>
    <w:p w14:paraId="326BA8E0" w14:textId="77777777" w:rsidR="00563B58" w:rsidRPr="00270EEB" w:rsidRDefault="00563B58" w:rsidP="00340E9A">
      <w:pPr>
        <w:ind w:right="237"/>
        <w:rPr>
          <w:sz w:val="24"/>
          <w:szCs w:val="24"/>
        </w:rPr>
      </w:pPr>
    </w:p>
    <w:p w14:paraId="673A668D" w14:textId="77777777" w:rsidR="00270EEB" w:rsidRPr="007B491F" w:rsidRDefault="00270EEB" w:rsidP="00340E9A">
      <w:pPr>
        <w:ind w:right="237"/>
        <w:rPr>
          <w:b/>
          <w:sz w:val="36"/>
          <w:szCs w:val="40"/>
        </w:rPr>
      </w:pPr>
      <w:r w:rsidRPr="007B491F">
        <w:rPr>
          <w:b/>
          <w:sz w:val="36"/>
          <w:szCs w:val="40"/>
        </w:rPr>
        <w:t xml:space="preserve">BSc (Hons) Professional Police Practice </w:t>
      </w:r>
    </w:p>
    <w:p w14:paraId="467D0C82" w14:textId="77777777" w:rsidR="00270EEB" w:rsidRPr="007B491F" w:rsidRDefault="00270EEB" w:rsidP="00340E9A">
      <w:pPr>
        <w:overflowPunct/>
        <w:autoSpaceDE/>
        <w:autoSpaceDN/>
        <w:adjustRightInd/>
        <w:ind w:right="237"/>
        <w:textAlignment w:val="auto"/>
        <w:rPr>
          <w:b/>
          <w:color w:val="auto"/>
          <w:sz w:val="44"/>
        </w:rPr>
      </w:pPr>
    </w:p>
    <w:p w14:paraId="4655B689" w14:textId="287150AE" w:rsidR="0085230E" w:rsidRPr="007B491F" w:rsidRDefault="0085230E" w:rsidP="00340E9A">
      <w:pPr>
        <w:overflowPunct/>
        <w:autoSpaceDE/>
        <w:autoSpaceDN/>
        <w:adjustRightInd/>
        <w:ind w:right="237"/>
        <w:textAlignment w:val="auto"/>
        <w:rPr>
          <w:b/>
          <w:color w:val="auto"/>
          <w:sz w:val="44"/>
        </w:rPr>
      </w:pPr>
      <w:r w:rsidRPr="007B491F">
        <w:rPr>
          <w:b/>
          <w:color w:val="auto"/>
          <w:sz w:val="44"/>
        </w:rPr>
        <w:t xml:space="preserve">LEVEL </w:t>
      </w:r>
      <w:r w:rsidR="008F46CC">
        <w:rPr>
          <w:b/>
          <w:color w:val="auto"/>
          <w:sz w:val="44"/>
        </w:rPr>
        <w:t>6</w:t>
      </w:r>
      <w:r w:rsidRPr="007B491F">
        <w:rPr>
          <w:b/>
          <w:color w:val="auto"/>
          <w:sz w:val="44"/>
        </w:rPr>
        <w:t xml:space="preserve"> - </w:t>
      </w:r>
      <w:r w:rsidR="00270EEB" w:rsidRPr="007B491F">
        <w:rPr>
          <w:b/>
          <w:color w:val="auto"/>
          <w:sz w:val="44"/>
        </w:rPr>
        <w:t>4</w:t>
      </w:r>
      <w:r w:rsidRPr="007B491F">
        <w:rPr>
          <w:b/>
          <w:color w:val="auto"/>
          <w:sz w:val="44"/>
        </w:rPr>
        <w:t>0 Credits</w:t>
      </w:r>
    </w:p>
    <w:p w14:paraId="55F4D7BC" w14:textId="1D3A4AE3" w:rsidR="008F22BD" w:rsidRDefault="008F22BD" w:rsidP="084AFF89">
      <w:pPr>
        <w:overflowPunct/>
        <w:autoSpaceDE/>
        <w:autoSpaceDN/>
        <w:adjustRightInd/>
        <w:ind w:right="237"/>
        <w:textAlignment w:val="auto"/>
        <w:rPr>
          <w:b/>
          <w:bCs/>
          <w:color w:val="auto"/>
          <w:sz w:val="44"/>
          <w:szCs w:val="44"/>
        </w:rPr>
      </w:pPr>
    </w:p>
    <w:p w14:paraId="68BEA018" w14:textId="28DE7493" w:rsidR="005A1BA3" w:rsidRPr="00190913" w:rsidRDefault="005A1BA3" w:rsidP="33EFDF59">
      <w:pPr>
        <w:overflowPunct/>
        <w:autoSpaceDE/>
        <w:autoSpaceDN/>
        <w:adjustRightInd/>
        <w:ind w:right="237"/>
        <w:textAlignment w:val="auto"/>
        <w:rPr>
          <w:b/>
          <w:bCs/>
          <w:i/>
          <w:iCs/>
          <w:color w:val="auto"/>
          <w:sz w:val="40"/>
          <w:szCs w:val="40"/>
          <w:highlight w:val="yellow"/>
        </w:rPr>
      </w:pPr>
      <w:r w:rsidRPr="33EFDF59">
        <w:rPr>
          <w:b/>
          <w:bCs/>
          <w:color w:val="auto"/>
          <w:sz w:val="40"/>
          <w:szCs w:val="40"/>
        </w:rPr>
        <w:t xml:space="preserve">Workbook title: Competency Based Workbook </w:t>
      </w:r>
      <w:r w:rsidR="567A66A1" w:rsidRPr="33EFDF59">
        <w:rPr>
          <w:b/>
          <w:bCs/>
          <w:color w:val="auto"/>
          <w:sz w:val="40"/>
          <w:szCs w:val="40"/>
        </w:rPr>
        <w:t>3</w:t>
      </w:r>
      <w:r w:rsidRPr="33EFDF59">
        <w:rPr>
          <w:b/>
          <w:bCs/>
          <w:color w:val="auto"/>
          <w:sz w:val="40"/>
          <w:szCs w:val="40"/>
        </w:rPr>
        <w:t xml:space="preserve"> (PCDA)</w:t>
      </w:r>
      <w:r w:rsidR="441B84A1" w:rsidRPr="33EFDF59">
        <w:rPr>
          <w:b/>
          <w:bCs/>
          <w:color w:val="auto"/>
          <w:sz w:val="40"/>
          <w:szCs w:val="40"/>
        </w:rPr>
        <w:t xml:space="preserve"> </w:t>
      </w:r>
    </w:p>
    <w:p w14:paraId="4389014C" w14:textId="1E8C5411" w:rsidR="005A1BA3" w:rsidRPr="00190913" w:rsidRDefault="06D9E984" w:rsidP="1DD06503">
      <w:pPr>
        <w:overflowPunct/>
        <w:autoSpaceDE/>
        <w:autoSpaceDN/>
        <w:adjustRightInd/>
        <w:ind w:right="237"/>
        <w:textAlignment w:val="auto"/>
        <w:rPr>
          <w:b/>
          <w:bCs/>
          <w:i/>
          <w:iCs/>
          <w:color w:val="auto"/>
          <w:sz w:val="40"/>
          <w:szCs w:val="40"/>
        </w:rPr>
      </w:pPr>
      <w:r w:rsidRPr="1DD06503">
        <w:rPr>
          <w:b/>
          <w:bCs/>
          <w:color w:val="auto"/>
          <w:sz w:val="40"/>
          <w:szCs w:val="40"/>
        </w:rPr>
        <w:t>8000</w:t>
      </w:r>
      <w:r w:rsidR="1002D64D" w:rsidRPr="1DD06503">
        <w:rPr>
          <w:b/>
          <w:bCs/>
          <w:color w:val="auto"/>
          <w:sz w:val="40"/>
          <w:szCs w:val="40"/>
        </w:rPr>
        <w:t xml:space="preserve"> </w:t>
      </w:r>
      <w:r w:rsidR="07368445" w:rsidRPr="1DD06503">
        <w:rPr>
          <w:b/>
          <w:bCs/>
          <w:color w:val="auto"/>
          <w:sz w:val="40"/>
          <w:szCs w:val="40"/>
        </w:rPr>
        <w:t>W</w:t>
      </w:r>
      <w:r w:rsidR="1002D64D" w:rsidRPr="1DD06503">
        <w:rPr>
          <w:b/>
          <w:bCs/>
          <w:color w:val="auto"/>
          <w:sz w:val="40"/>
          <w:szCs w:val="40"/>
        </w:rPr>
        <w:t xml:space="preserve">ords </w:t>
      </w:r>
    </w:p>
    <w:p w14:paraId="75B3B1AE" w14:textId="77777777" w:rsidR="005A1BA3" w:rsidRDefault="005A1BA3" w:rsidP="00340E9A">
      <w:pPr>
        <w:overflowPunct/>
        <w:autoSpaceDE/>
        <w:autoSpaceDN/>
        <w:adjustRightInd/>
        <w:ind w:right="237"/>
        <w:textAlignment w:val="auto"/>
        <w:rPr>
          <w:b/>
          <w:color w:val="auto"/>
          <w:sz w:val="36"/>
        </w:rPr>
      </w:pPr>
    </w:p>
    <w:p w14:paraId="39944230" w14:textId="7A038FE1" w:rsidR="00F927A1" w:rsidRPr="007B491F" w:rsidRDefault="00F927A1" w:rsidP="00340E9A">
      <w:pPr>
        <w:overflowPunct/>
        <w:autoSpaceDE/>
        <w:autoSpaceDN/>
        <w:adjustRightInd/>
        <w:ind w:right="237"/>
        <w:textAlignment w:val="auto"/>
        <w:rPr>
          <w:b/>
          <w:color w:val="auto"/>
          <w:sz w:val="36"/>
        </w:rPr>
      </w:pPr>
      <w:r w:rsidRPr="007B491F">
        <w:rPr>
          <w:b/>
          <w:color w:val="auto"/>
          <w:sz w:val="36"/>
        </w:rPr>
        <w:t>(</w:t>
      </w:r>
      <w:r w:rsidR="00270EEB" w:rsidRPr="007B491F">
        <w:rPr>
          <w:b/>
          <w:color w:val="auto"/>
          <w:sz w:val="36"/>
        </w:rPr>
        <w:t xml:space="preserve">SOUTH WALES POLICE, GWENT POLICE AND </w:t>
      </w:r>
      <w:r w:rsidRPr="007B491F">
        <w:rPr>
          <w:b/>
          <w:color w:val="auto"/>
          <w:sz w:val="36"/>
        </w:rPr>
        <w:t>UWTSD)</w:t>
      </w:r>
    </w:p>
    <w:p w14:paraId="07BBFF5C" w14:textId="77777777" w:rsidR="0085230E" w:rsidRPr="007B491F" w:rsidRDefault="0085230E" w:rsidP="00340E9A">
      <w:pPr>
        <w:overflowPunct/>
        <w:autoSpaceDE/>
        <w:autoSpaceDN/>
        <w:adjustRightInd/>
        <w:ind w:right="237"/>
        <w:textAlignment w:val="auto"/>
        <w:rPr>
          <w:b/>
          <w:color w:val="auto"/>
          <w:sz w:val="44"/>
        </w:rPr>
      </w:pPr>
    </w:p>
    <w:p w14:paraId="524030AE" w14:textId="77777777" w:rsidR="0085230E" w:rsidRPr="007B491F" w:rsidRDefault="0085230E" w:rsidP="00340E9A">
      <w:pPr>
        <w:overflowPunct/>
        <w:autoSpaceDE/>
        <w:autoSpaceDN/>
        <w:adjustRightInd/>
        <w:ind w:right="237"/>
        <w:textAlignment w:val="auto"/>
        <w:rPr>
          <w:b/>
          <w:color w:val="auto"/>
          <w:sz w:val="44"/>
        </w:rPr>
      </w:pPr>
    </w:p>
    <w:tbl>
      <w:tblPr>
        <w:tblW w:w="850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8500"/>
      </w:tblGrid>
      <w:tr w:rsidR="00F927A1" w:rsidRPr="009927A1" w14:paraId="671BD674" w14:textId="77777777" w:rsidTr="0022001B">
        <w:tc>
          <w:tcPr>
            <w:tcW w:w="8500" w:type="dxa"/>
            <w:shd w:val="clear" w:color="auto" w:fill="auto"/>
          </w:tcPr>
          <w:p w14:paraId="7FB1B882" w14:textId="69082DA0" w:rsidR="007B491F" w:rsidRPr="008F22BD" w:rsidRDefault="007B491F" w:rsidP="00340E9A">
            <w:pPr>
              <w:overflowPunct/>
              <w:autoSpaceDE/>
              <w:autoSpaceDN/>
              <w:adjustRightInd/>
              <w:ind w:right="237"/>
              <w:textAlignment w:val="auto"/>
              <w:rPr>
                <w:b/>
                <w:color w:val="auto"/>
                <w:sz w:val="32"/>
              </w:rPr>
            </w:pPr>
            <w:r w:rsidRPr="008F22BD">
              <w:rPr>
                <w:b/>
                <w:color w:val="auto"/>
                <w:sz w:val="32"/>
              </w:rPr>
              <w:t>Learner name</w:t>
            </w:r>
            <w:r w:rsidR="005A1BA3">
              <w:rPr>
                <w:b/>
                <w:color w:val="auto"/>
                <w:sz w:val="32"/>
              </w:rPr>
              <w:t xml:space="preserve">: </w:t>
            </w:r>
            <w:r w:rsidR="00C8115A">
              <w:rPr>
                <w:b/>
                <w:color w:val="auto"/>
                <w:sz w:val="32"/>
              </w:rPr>
              <w:t xml:space="preserve">Rebecca Simmonds </w:t>
            </w:r>
            <w:r w:rsidR="005A1BA3">
              <w:rPr>
                <w:b/>
                <w:color w:val="auto"/>
                <w:sz w:val="32"/>
              </w:rPr>
              <w:t>____________________________</w:t>
            </w:r>
          </w:p>
          <w:p w14:paraId="44290483" w14:textId="77777777" w:rsidR="00FF6BE0" w:rsidRDefault="00FF6BE0" w:rsidP="00340E9A">
            <w:pPr>
              <w:overflowPunct/>
              <w:autoSpaceDE/>
              <w:autoSpaceDN/>
              <w:adjustRightInd/>
              <w:ind w:right="237"/>
              <w:textAlignment w:val="auto"/>
              <w:rPr>
                <w:b/>
                <w:color w:val="auto"/>
                <w:sz w:val="32"/>
              </w:rPr>
            </w:pPr>
          </w:p>
          <w:p w14:paraId="07F4F00E" w14:textId="2580C716" w:rsidR="0085230E" w:rsidRPr="008F22BD" w:rsidRDefault="0085230E" w:rsidP="00340E9A">
            <w:pPr>
              <w:overflowPunct/>
              <w:autoSpaceDE/>
              <w:autoSpaceDN/>
              <w:adjustRightInd/>
              <w:ind w:right="237"/>
              <w:textAlignment w:val="auto"/>
              <w:rPr>
                <w:b/>
                <w:color w:val="auto"/>
                <w:sz w:val="32"/>
              </w:rPr>
            </w:pPr>
            <w:r w:rsidRPr="008F22BD">
              <w:rPr>
                <w:b/>
                <w:color w:val="auto"/>
                <w:sz w:val="32"/>
              </w:rPr>
              <w:t>Learner’s University Registration</w:t>
            </w:r>
            <w:r w:rsidR="00F927A1" w:rsidRPr="008F22BD">
              <w:rPr>
                <w:b/>
                <w:color w:val="auto"/>
                <w:sz w:val="32"/>
              </w:rPr>
              <w:t xml:space="preserve"> Number:</w:t>
            </w:r>
            <w:r w:rsidR="00C8115A">
              <w:rPr>
                <w:b/>
                <w:color w:val="auto"/>
                <w:sz w:val="32"/>
              </w:rPr>
              <w:t xml:space="preserve"> 2016651</w:t>
            </w:r>
          </w:p>
          <w:p w14:paraId="4A4B1989" w14:textId="77777777" w:rsidR="005A1BA3" w:rsidRDefault="005A1BA3" w:rsidP="00340E9A">
            <w:pPr>
              <w:overflowPunct/>
              <w:autoSpaceDE/>
              <w:autoSpaceDN/>
              <w:adjustRightInd/>
              <w:ind w:right="237"/>
              <w:textAlignment w:val="auto"/>
              <w:rPr>
                <w:b/>
                <w:color w:val="auto"/>
                <w:sz w:val="32"/>
              </w:rPr>
            </w:pPr>
            <w:r>
              <w:rPr>
                <w:b/>
                <w:color w:val="auto"/>
                <w:sz w:val="32"/>
              </w:rPr>
              <w:t>_______________________________</w:t>
            </w:r>
          </w:p>
          <w:p w14:paraId="161E8B2D" w14:textId="77777777" w:rsidR="005A1BA3" w:rsidRDefault="005A1BA3" w:rsidP="00340E9A">
            <w:pPr>
              <w:overflowPunct/>
              <w:autoSpaceDE/>
              <w:autoSpaceDN/>
              <w:adjustRightInd/>
              <w:ind w:right="237"/>
              <w:textAlignment w:val="auto"/>
              <w:rPr>
                <w:b/>
                <w:color w:val="auto"/>
                <w:sz w:val="32"/>
              </w:rPr>
            </w:pPr>
          </w:p>
          <w:p w14:paraId="52B439D7" w14:textId="44A05FEA" w:rsidR="005A1BA3" w:rsidRPr="008F22BD" w:rsidRDefault="005A1BA3" w:rsidP="00340E9A">
            <w:pPr>
              <w:overflowPunct/>
              <w:autoSpaceDE/>
              <w:autoSpaceDN/>
              <w:adjustRightInd/>
              <w:ind w:right="237"/>
              <w:textAlignment w:val="auto"/>
              <w:rPr>
                <w:b/>
                <w:color w:val="auto"/>
                <w:sz w:val="32"/>
              </w:rPr>
            </w:pPr>
          </w:p>
        </w:tc>
      </w:tr>
    </w:tbl>
    <w:p w14:paraId="3E964735" w14:textId="7322D960" w:rsidR="00A3273B" w:rsidRDefault="00A3273B" w:rsidP="00340E9A">
      <w:pPr>
        <w:overflowPunct/>
        <w:autoSpaceDE/>
        <w:autoSpaceDN/>
        <w:adjustRightInd/>
        <w:ind w:right="237"/>
        <w:textAlignment w:val="auto"/>
        <w:rPr>
          <w:b/>
          <w:color w:val="auto"/>
          <w:sz w:val="36"/>
        </w:rPr>
      </w:pPr>
    </w:p>
    <w:p w14:paraId="161214F0" w14:textId="4EB9FE53" w:rsidR="00A3273B" w:rsidRDefault="00A3273B" w:rsidP="00340E9A">
      <w:pPr>
        <w:overflowPunct/>
        <w:autoSpaceDE/>
        <w:autoSpaceDN/>
        <w:adjustRightInd/>
        <w:ind w:right="237"/>
        <w:textAlignment w:val="auto"/>
        <w:rPr>
          <w:b/>
          <w:color w:val="auto"/>
          <w:sz w:val="36"/>
        </w:rPr>
      </w:pPr>
    </w:p>
    <w:p w14:paraId="505E8666" w14:textId="77777777" w:rsidR="00A3273B" w:rsidRPr="00E7374A" w:rsidRDefault="00A3273B" w:rsidP="00340E9A">
      <w:pPr>
        <w:overflowPunct/>
        <w:autoSpaceDE/>
        <w:autoSpaceDN/>
        <w:adjustRightInd/>
        <w:ind w:right="237"/>
        <w:textAlignment w:val="auto"/>
        <w:rPr>
          <w:b/>
          <w:color w:val="auto"/>
          <w:sz w:val="36"/>
        </w:rPr>
      </w:pPr>
    </w:p>
    <w:p w14:paraId="0950084E" w14:textId="77777777" w:rsidR="00F927A1" w:rsidRDefault="00270EEB" w:rsidP="00340E9A">
      <w:pPr>
        <w:overflowPunct/>
        <w:autoSpaceDE/>
        <w:autoSpaceDN/>
        <w:adjustRightInd/>
        <w:ind w:right="237"/>
        <w:textAlignment w:val="auto"/>
        <w:rPr>
          <w:b/>
          <w:color w:val="auto"/>
          <w:sz w:val="40"/>
          <w:szCs w:val="56"/>
        </w:rPr>
      </w:pPr>
      <w:r>
        <w:rPr>
          <w:b/>
          <w:color w:val="auto"/>
          <w:sz w:val="40"/>
          <w:szCs w:val="56"/>
        </w:rPr>
        <w:t>FACULTY OF BUSINESS AND MANAGEMENT</w:t>
      </w:r>
    </w:p>
    <w:p w14:paraId="67E2874C" w14:textId="5E3F285C" w:rsidR="00190913" w:rsidRPr="00190913" w:rsidRDefault="00270EEB" w:rsidP="00340E9A">
      <w:pPr>
        <w:overflowPunct/>
        <w:autoSpaceDE/>
        <w:autoSpaceDN/>
        <w:adjustRightInd/>
        <w:ind w:right="237"/>
        <w:textAlignment w:val="auto"/>
        <w:rPr>
          <w:b/>
          <w:color w:val="auto"/>
          <w:sz w:val="40"/>
          <w:szCs w:val="56"/>
        </w:rPr>
      </w:pPr>
      <w:r>
        <w:rPr>
          <w:b/>
          <w:color w:val="auto"/>
          <w:sz w:val="40"/>
          <w:szCs w:val="56"/>
        </w:rPr>
        <w:t>PUBLIC SERVICE PROGRAMME</w:t>
      </w:r>
    </w:p>
    <w:p w14:paraId="01AF2F4E" w14:textId="77777777" w:rsidR="00A3273B" w:rsidRDefault="00A3273B" w:rsidP="00340E9A">
      <w:pPr>
        <w:overflowPunct/>
        <w:autoSpaceDE/>
        <w:autoSpaceDN/>
        <w:adjustRightInd/>
        <w:ind w:right="237"/>
        <w:textAlignment w:val="auto"/>
        <w:rPr>
          <w:b/>
          <w:i/>
          <w:color w:val="auto"/>
          <w:sz w:val="24"/>
        </w:rPr>
      </w:pPr>
    </w:p>
    <w:p w14:paraId="17C7C385" w14:textId="264F2886" w:rsidR="00190913" w:rsidRPr="00932CCA" w:rsidRDefault="00190913" w:rsidP="777CCE50">
      <w:pPr>
        <w:overflowPunct/>
        <w:autoSpaceDE/>
        <w:autoSpaceDN/>
        <w:adjustRightInd/>
        <w:ind w:right="237"/>
        <w:textAlignment w:val="auto"/>
        <w:rPr>
          <w:b/>
          <w:bCs/>
          <w:i/>
          <w:iCs/>
          <w:color w:val="auto"/>
          <w:sz w:val="24"/>
          <w:szCs w:val="24"/>
        </w:rPr>
      </w:pPr>
      <w:r w:rsidRPr="777CCE50">
        <w:rPr>
          <w:b/>
          <w:bCs/>
          <w:i/>
          <w:iCs/>
          <w:color w:val="auto"/>
          <w:sz w:val="24"/>
          <w:szCs w:val="24"/>
        </w:rPr>
        <w:t xml:space="preserve">Module title: </w:t>
      </w:r>
      <w:r w:rsidR="005C6289" w:rsidRPr="777CCE50">
        <w:rPr>
          <w:b/>
          <w:bCs/>
          <w:i/>
          <w:iCs/>
          <w:color w:val="auto"/>
          <w:sz w:val="24"/>
          <w:szCs w:val="24"/>
        </w:rPr>
        <w:t>Professional Police Practice 3</w:t>
      </w:r>
      <w:r w:rsidRPr="777CCE50">
        <w:rPr>
          <w:b/>
          <w:bCs/>
          <w:i/>
          <w:iCs/>
          <w:color w:val="auto"/>
          <w:sz w:val="24"/>
          <w:szCs w:val="24"/>
        </w:rPr>
        <w:t xml:space="preserve"> (PCDA) </w:t>
      </w:r>
      <w:r w:rsidR="501A2091" w:rsidRPr="777CCE50">
        <w:rPr>
          <w:b/>
          <w:bCs/>
          <w:i/>
          <w:iCs/>
          <w:color w:val="auto"/>
          <w:sz w:val="24"/>
          <w:szCs w:val="24"/>
        </w:rPr>
        <w:t>BMP</w:t>
      </w:r>
      <w:r w:rsidR="001D2B65">
        <w:rPr>
          <w:b/>
          <w:bCs/>
          <w:i/>
          <w:iCs/>
          <w:color w:val="auto"/>
          <w:sz w:val="24"/>
          <w:szCs w:val="24"/>
        </w:rPr>
        <w:t>P</w:t>
      </w:r>
      <w:r w:rsidR="501A2091" w:rsidRPr="777CCE50">
        <w:rPr>
          <w:b/>
          <w:bCs/>
          <w:i/>
          <w:iCs/>
          <w:color w:val="auto"/>
          <w:sz w:val="24"/>
          <w:szCs w:val="24"/>
        </w:rPr>
        <w:t>60</w:t>
      </w:r>
      <w:r w:rsidR="30F20B84" w:rsidRPr="777CCE50">
        <w:rPr>
          <w:b/>
          <w:bCs/>
          <w:i/>
          <w:iCs/>
          <w:color w:val="auto"/>
          <w:sz w:val="24"/>
          <w:szCs w:val="24"/>
        </w:rPr>
        <w:t>0</w:t>
      </w:r>
      <w:r w:rsidR="501A2091" w:rsidRPr="777CCE50">
        <w:rPr>
          <w:b/>
          <w:bCs/>
          <w:i/>
          <w:iCs/>
          <w:color w:val="auto"/>
          <w:sz w:val="24"/>
          <w:szCs w:val="24"/>
        </w:rPr>
        <w:t>0D</w:t>
      </w:r>
    </w:p>
    <w:p w14:paraId="1502641F" w14:textId="77777777" w:rsidR="00190913" w:rsidRPr="00270EEB" w:rsidRDefault="00190913" w:rsidP="00340E9A">
      <w:pPr>
        <w:overflowPunct/>
        <w:autoSpaceDE/>
        <w:autoSpaceDN/>
        <w:adjustRightInd/>
        <w:ind w:right="237"/>
        <w:textAlignment w:val="auto"/>
        <w:rPr>
          <w:b/>
          <w:color w:val="auto"/>
          <w:sz w:val="36"/>
          <w:szCs w:val="56"/>
        </w:rPr>
      </w:pPr>
    </w:p>
    <w:p w14:paraId="522A0D74" w14:textId="2142C1BB" w:rsidR="0010312C" w:rsidRPr="00270EEB" w:rsidRDefault="00F927A1" w:rsidP="777CCE50">
      <w:pPr>
        <w:ind w:right="237"/>
        <w:rPr>
          <w:color w:val="auto"/>
          <w:sz w:val="24"/>
          <w:szCs w:val="24"/>
        </w:rPr>
      </w:pPr>
      <w:r w:rsidRPr="777CCE50">
        <w:rPr>
          <w:color w:val="auto"/>
          <w:sz w:val="24"/>
          <w:szCs w:val="24"/>
        </w:rPr>
        <w:br w:type="page"/>
      </w:r>
    </w:p>
    <w:p w14:paraId="5B25C126" w14:textId="6DF40743" w:rsidR="0010312C" w:rsidRPr="00270EEB" w:rsidRDefault="0010312C" w:rsidP="777CCE50">
      <w:pPr>
        <w:ind w:right="237"/>
        <w:rPr>
          <w:b/>
          <w:bCs/>
          <w:sz w:val="24"/>
          <w:szCs w:val="24"/>
        </w:rPr>
      </w:pPr>
    </w:p>
    <w:p w14:paraId="6D58F4AD" w14:textId="232A51E3" w:rsidR="0010312C" w:rsidRPr="00270EEB" w:rsidRDefault="00F139CF" w:rsidP="777CCE50">
      <w:pPr>
        <w:ind w:right="237"/>
        <w:rPr>
          <w:b/>
          <w:bCs/>
          <w:sz w:val="24"/>
          <w:szCs w:val="24"/>
        </w:rPr>
      </w:pPr>
      <w:r w:rsidRPr="777CCE50">
        <w:rPr>
          <w:b/>
          <w:bCs/>
          <w:sz w:val="24"/>
          <w:szCs w:val="24"/>
        </w:rPr>
        <w:t>Workbook</w:t>
      </w:r>
      <w:r w:rsidR="0010312C" w:rsidRPr="777CCE50">
        <w:rPr>
          <w:b/>
          <w:bCs/>
          <w:sz w:val="24"/>
          <w:szCs w:val="24"/>
        </w:rPr>
        <w:t xml:space="preserve"> Guidance</w:t>
      </w:r>
    </w:p>
    <w:p w14:paraId="08AF75DB" w14:textId="77777777" w:rsidR="0010312C" w:rsidRPr="00270EEB" w:rsidRDefault="0010312C" w:rsidP="00340E9A">
      <w:pPr>
        <w:ind w:right="237"/>
        <w:rPr>
          <w:sz w:val="24"/>
          <w:szCs w:val="24"/>
        </w:rPr>
      </w:pPr>
    </w:p>
    <w:p w14:paraId="4A615289" w14:textId="08EEFFC3" w:rsidR="2754A77C" w:rsidRDefault="2754A77C" w:rsidP="2754A77C">
      <w:pPr>
        <w:jc w:val="both"/>
        <w:rPr>
          <w:rFonts w:eastAsia="Arial"/>
          <w:color w:val="000000" w:themeColor="text1"/>
          <w:sz w:val="24"/>
          <w:szCs w:val="24"/>
        </w:rPr>
      </w:pPr>
      <w:r w:rsidRPr="2754A77C">
        <w:rPr>
          <w:rFonts w:eastAsia="Arial"/>
          <w:color w:val="000000" w:themeColor="text1"/>
          <w:sz w:val="24"/>
          <w:szCs w:val="24"/>
        </w:rPr>
        <w:t>Please read these notes carefully; they provide essential information.</w:t>
      </w:r>
    </w:p>
    <w:p w14:paraId="619EE2C5" w14:textId="77777777" w:rsidR="008B28E7" w:rsidRPr="00270EEB" w:rsidRDefault="008B28E7" w:rsidP="00340E9A">
      <w:pPr>
        <w:ind w:right="237"/>
        <w:rPr>
          <w:sz w:val="24"/>
          <w:szCs w:val="24"/>
        </w:rPr>
      </w:pPr>
    </w:p>
    <w:p w14:paraId="276E7F40" w14:textId="4E8F046F" w:rsidR="0040668F" w:rsidRPr="00270EEB" w:rsidRDefault="0040668F" w:rsidP="00340E9A">
      <w:pPr>
        <w:ind w:right="237"/>
        <w:jc w:val="both"/>
        <w:rPr>
          <w:sz w:val="24"/>
          <w:szCs w:val="24"/>
        </w:rPr>
      </w:pPr>
      <w:r w:rsidRPr="00270EEB">
        <w:rPr>
          <w:b/>
          <w:sz w:val="24"/>
          <w:szCs w:val="24"/>
        </w:rPr>
        <w:t xml:space="preserve">What is the </w:t>
      </w:r>
      <w:r w:rsidR="00F139CF">
        <w:rPr>
          <w:b/>
          <w:sz w:val="24"/>
          <w:szCs w:val="24"/>
        </w:rPr>
        <w:t>workbook</w:t>
      </w:r>
      <w:r w:rsidR="00F139CF" w:rsidRPr="00270EEB">
        <w:rPr>
          <w:b/>
          <w:sz w:val="24"/>
          <w:szCs w:val="24"/>
        </w:rPr>
        <w:t xml:space="preserve"> </w:t>
      </w:r>
      <w:r w:rsidRPr="00270EEB">
        <w:rPr>
          <w:b/>
          <w:sz w:val="24"/>
          <w:szCs w:val="24"/>
        </w:rPr>
        <w:t>for?</w:t>
      </w:r>
    </w:p>
    <w:p w14:paraId="5514925D" w14:textId="77777777" w:rsidR="0040668F" w:rsidRPr="00270EEB" w:rsidRDefault="0040668F" w:rsidP="00340E9A">
      <w:pPr>
        <w:ind w:right="237"/>
        <w:jc w:val="both"/>
        <w:rPr>
          <w:b/>
          <w:sz w:val="24"/>
          <w:szCs w:val="24"/>
        </w:rPr>
      </w:pPr>
    </w:p>
    <w:p w14:paraId="08150689" w14:textId="4D886DAF" w:rsidR="2754A77C" w:rsidRDefault="2754A77C" w:rsidP="2754A77C">
      <w:pPr>
        <w:jc w:val="both"/>
        <w:rPr>
          <w:rFonts w:eastAsia="Arial"/>
          <w:color w:val="000000" w:themeColor="text1"/>
          <w:sz w:val="24"/>
          <w:szCs w:val="24"/>
        </w:rPr>
      </w:pPr>
      <w:r w:rsidRPr="2754A77C">
        <w:rPr>
          <w:rFonts w:eastAsia="Arial"/>
          <w:color w:val="000000" w:themeColor="text1"/>
          <w:sz w:val="24"/>
          <w:szCs w:val="24"/>
        </w:rPr>
        <w:t>The purpose of this workbook is to enable learners to demonstrate and provide evidence of how they meet the learning outcomes set by the College of Policing, for the BSc programme. Essentially, you are being asked to outline your experiential learning based upon your theoretical understanding in a range of operational situations.</w:t>
      </w:r>
    </w:p>
    <w:p w14:paraId="5C274A72" w14:textId="77777777" w:rsidR="004B69F6" w:rsidRPr="00270EEB" w:rsidRDefault="004B69F6" w:rsidP="00340E9A">
      <w:pPr>
        <w:ind w:right="237"/>
        <w:jc w:val="both"/>
        <w:rPr>
          <w:sz w:val="24"/>
          <w:szCs w:val="24"/>
        </w:rPr>
      </w:pPr>
    </w:p>
    <w:p w14:paraId="464C293A" w14:textId="0ACE4CBF" w:rsidR="1E30FA8A" w:rsidRDefault="1E30FA8A" w:rsidP="084AFF89">
      <w:pPr>
        <w:pStyle w:val="ListParagraph"/>
        <w:numPr>
          <w:ilvl w:val="0"/>
          <w:numId w:val="1"/>
        </w:numPr>
        <w:ind w:right="237"/>
        <w:jc w:val="both"/>
        <w:rPr>
          <w:rFonts w:eastAsia="Arial"/>
          <w:color w:val="000000" w:themeColor="text1"/>
          <w:sz w:val="24"/>
          <w:szCs w:val="24"/>
        </w:rPr>
      </w:pPr>
      <w:r w:rsidRPr="084AFF89">
        <w:rPr>
          <w:sz w:val="24"/>
          <w:szCs w:val="24"/>
        </w:rPr>
        <w:t>Understanding the Police Officer role</w:t>
      </w:r>
    </w:p>
    <w:p w14:paraId="39B2EB80" w14:textId="1ECECC0E" w:rsidR="2307A38D" w:rsidRDefault="2307A38D" w:rsidP="084AFF89">
      <w:pPr>
        <w:pStyle w:val="ListParagraph"/>
        <w:numPr>
          <w:ilvl w:val="0"/>
          <w:numId w:val="1"/>
        </w:numPr>
        <w:ind w:right="237"/>
        <w:jc w:val="both"/>
        <w:rPr>
          <w:color w:val="000000" w:themeColor="text1"/>
          <w:sz w:val="24"/>
          <w:szCs w:val="24"/>
        </w:rPr>
      </w:pPr>
      <w:r w:rsidRPr="084AFF89">
        <w:rPr>
          <w:sz w:val="24"/>
          <w:szCs w:val="24"/>
        </w:rPr>
        <w:t>Modern Professional Police Officer</w:t>
      </w:r>
    </w:p>
    <w:p w14:paraId="72A361CA" w14:textId="49D90FB8" w:rsidR="2307A38D" w:rsidRDefault="2307A38D" w:rsidP="084AFF89">
      <w:pPr>
        <w:pStyle w:val="ListParagraph"/>
        <w:numPr>
          <w:ilvl w:val="0"/>
          <w:numId w:val="1"/>
        </w:numPr>
        <w:ind w:right="237"/>
        <w:jc w:val="both"/>
        <w:rPr>
          <w:color w:val="000000" w:themeColor="text1"/>
          <w:sz w:val="24"/>
          <w:szCs w:val="24"/>
        </w:rPr>
      </w:pPr>
      <w:r w:rsidRPr="084AFF89">
        <w:rPr>
          <w:sz w:val="24"/>
          <w:szCs w:val="24"/>
        </w:rPr>
        <w:t>Strategic Role of the College of Policing</w:t>
      </w:r>
    </w:p>
    <w:p w14:paraId="3FDD1E48" w14:textId="131A008D" w:rsidR="058C8287" w:rsidRDefault="058C8287" w:rsidP="084AFF89">
      <w:pPr>
        <w:pStyle w:val="ListParagraph"/>
        <w:numPr>
          <w:ilvl w:val="0"/>
          <w:numId w:val="1"/>
        </w:numPr>
        <w:ind w:right="237"/>
        <w:jc w:val="both"/>
        <w:rPr>
          <w:color w:val="000000" w:themeColor="text1"/>
          <w:sz w:val="24"/>
          <w:szCs w:val="24"/>
        </w:rPr>
      </w:pPr>
      <w:r w:rsidRPr="084AFF89">
        <w:rPr>
          <w:sz w:val="24"/>
          <w:szCs w:val="24"/>
        </w:rPr>
        <w:t>Communication Skills</w:t>
      </w:r>
    </w:p>
    <w:p w14:paraId="376BB1E2" w14:textId="2275EEC1" w:rsidR="29A83119" w:rsidRDefault="29A83119" w:rsidP="084AFF89">
      <w:pPr>
        <w:pStyle w:val="ListParagraph"/>
        <w:numPr>
          <w:ilvl w:val="0"/>
          <w:numId w:val="1"/>
        </w:numPr>
        <w:ind w:right="237"/>
        <w:jc w:val="both"/>
        <w:rPr>
          <w:color w:val="000000" w:themeColor="text1"/>
          <w:sz w:val="24"/>
          <w:szCs w:val="24"/>
        </w:rPr>
      </w:pPr>
      <w:r w:rsidRPr="084AFF89">
        <w:rPr>
          <w:sz w:val="24"/>
          <w:szCs w:val="24"/>
        </w:rPr>
        <w:t>Social Media</w:t>
      </w:r>
    </w:p>
    <w:p w14:paraId="3C30C155" w14:textId="26CA8D96" w:rsidR="058C8287" w:rsidRDefault="058C8287" w:rsidP="084AFF89">
      <w:pPr>
        <w:pStyle w:val="ListParagraph"/>
        <w:numPr>
          <w:ilvl w:val="0"/>
          <w:numId w:val="1"/>
        </w:numPr>
        <w:ind w:right="237"/>
        <w:jc w:val="both"/>
        <w:rPr>
          <w:color w:val="000000" w:themeColor="text1"/>
          <w:sz w:val="24"/>
          <w:szCs w:val="24"/>
        </w:rPr>
      </w:pPr>
      <w:r w:rsidRPr="084AFF89">
        <w:rPr>
          <w:sz w:val="24"/>
          <w:szCs w:val="24"/>
        </w:rPr>
        <w:t>Leadership and Team Working</w:t>
      </w:r>
    </w:p>
    <w:p w14:paraId="3A003B95" w14:textId="670F1AEF" w:rsidR="770E4DCC" w:rsidRDefault="770E4DCC" w:rsidP="084AFF89">
      <w:pPr>
        <w:pStyle w:val="ListParagraph"/>
        <w:numPr>
          <w:ilvl w:val="0"/>
          <w:numId w:val="1"/>
        </w:numPr>
        <w:ind w:right="237"/>
        <w:jc w:val="both"/>
        <w:rPr>
          <w:color w:val="000000" w:themeColor="text1"/>
          <w:sz w:val="24"/>
          <w:szCs w:val="24"/>
        </w:rPr>
      </w:pPr>
      <w:r w:rsidRPr="084AFF89">
        <w:rPr>
          <w:sz w:val="24"/>
          <w:szCs w:val="24"/>
        </w:rPr>
        <w:t>Leadership style</w:t>
      </w:r>
    </w:p>
    <w:p w14:paraId="6FB75DB2" w14:textId="0987C8C8" w:rsidR="770E4DCC" w:rsidRDefault="770E4DCC" w:rsidP="084AFF89">
      <w:pPr>
        <w:pStyle w:val="ListParagraph"/>
        <w:numPr>
          <w:ilvl w:val="0"/>
          <w:numId w:val="1"/>
        </w:numPr>
        <w:ind w:right="237"/>
        <w:jc w:val="both"/>
        <w:rPr>
          <w:color w:val="000000" w:themeColor="text1"/>
          <w:sz w:val="24"/>
          <w:szCs w:val="24"/>
        </w:rPr>
      </w:pPr>
      <w:r w:rsidRPr="084AFF89">
        <w:rPr>
          <w:sz w:val="24"/>
          <w:szCs w:val="24"/>
        </w:rPr>
        <w:t>Flexibility and Leadership Strategy</w:t>
      </w:r>
    </w:p>
    <w:p w14:paraId="61AD9B22" w14:textId="690ADC0F" w:rsidR="770E4DCC" w:rsidRDefault="770E4DCC" w:rsidP="084AFF89">
      <w:pPr>
        <w:pStyle w:val="ListParagraph"/>
        <w:numPr>
          <w:ilvl w:val="0"/>
          <w:numId w:val="1"/>
        </w:numPr>
        <w:ind w:right="237"/>
        <w:jc w:val="both"/>
        <w:rPr>
          <w:color w:val="000000" w:themeColor="text1"/>
          <w:sz w:val="24"/>
          <w:szCs w:val="24"/>
        </w:rPr>
      </w:pPr>
      <w:r w:rsidRPr="084AFF89">
        <w:rPr>
          <w:sz w:val="24"/>
          <w:szCs w:val="24"/>
        </w:rPr>
        <w:t>Coaching</w:t>
      </w:r>
    </w:p>
    <w:p w14:paraId="7C771A4E" w14:textId="636AD009" w:rsidR="770E4DCC" w:rsidRDefault="770E4DCC" w:rsidP="084AFF89">
      <w:pPr>
        <w:pStyle w:val="ListParagraph"/>
        <w:numPr>
          <w:ilvl w:val="0"/>
          <w:numId w:val="1"/>
        </w:numPr>
        <w:ind w:right="237"/>
        <w:jc w:val="both"/>
        <w:rPr>
          <w:color w:val="000000" w:themeColor="text1"/>
          <w:sz w:val="24"/>
          <w:szCs w:val="24"/>
        </w:rPr>
      </w:pPr>
      <w:r w:rsidRPr="084AFF89">
        <w:rPr>
          <w:sz w:val="24"/>
          <w:szCs w:val="24"/>
        </w:rPr>
        <w:t>Mentoring</w:t>
      </w:r>
    </w:p>
    <w:p w14:paraId="233255F7" w14:textId="284FB3C4" w:rsidR="42765416" w:rsidRDefault="42765416" w:rsidP="084AFF89">
      <w:pPr>
        <w:pStyle w:val="ListParagraph"/>
        <w:numPr>
          <w:ilvl w:val="0"/>
          <w:numId w:val="1"/>
        </w:numPr>
        <w:ind w:right="237"/>
        <w:jc w:val="both"/>
        <w:rPr>
          <w:color w:val="000000" w:themeColor="text1"/>
          <w:sz w:val="24"/>
          <w:szCs w:val="24"/>
        </w:rPr>
      </w:pPr>
      <w:r w:rsidRPr="084AFF89">
        <w:rPr>
          <w:sz w:val="24"/>
          <w:szCs w:val="24"/>
        </w:rPr>
        <w:t xml:space="preserve">Professional </w:t>
      </w:r>
      <w:r w:rsidR="3BFFB733" w:rsidRPr="084AFF89">
        <w:rPr>
          <w:sz w:val="24"/>
          <w:szCs w:val="24"/>
        </w:rPr>
        <w:t xml:space="preserve">and Organisational </w:t>
      </w:r>
      <w:r w:rsidRPr="084AFF89">
        <w:rPr>
          <w:sz w:val="24"/>
          <w:szCs w:val="24"/>
        </w:rPr>
        <w:t>goals</w:t>
      </w:r>
    </w:p>
    <w:p w14:paraId="5AF99822" w14:textId="1551AFBC" w:rsidR="770E4DCC" w:rsidRDefault="770E4DCC" w:rsidP="084AFF89">
      <w:pPr>
        <w:pStyle w:val="ListParagraph"/>
        <w:numPr>
          <w:ilvl w:val="0"/>
          <w:numId w:val="1"/>
        </w:numPr>
        <w:ind w:right="237"/>
        <w:jc w:val="both"/>
        <w:rPr>
          <w:color w:val="000000" w:themeColor="text1"/>
          <w:sz w:val="24"/>
          <w:szCs w:val="24"/>
        </w:rPr>
      </w:pPr>
      <w:r w:rsidRPr="084AFF89">
        <w:rPr>
          <w:sz w:val="24"/>
          <w:szCs w:val="24"/>
        </w:rPr>
        <w:t>Assessment</w:t>
      </w:r>
    </w:p>
    <w:p w14:paraId="7E241390" w14:textId="77777777" w:rsidR="007E4FC2" w:rsidRPr="00270EEB" w:rsidRDefault="007E4FC2" w:rsidP="2754A77C">
      <w:pPr>
        <w:ind w:right="237"/>
        <w:jc w:val="both"/>
        <w:rPr>
          <w:sz w:val="24"/>
          <w:szCs w:val="24"/>
          <w:highlight w:val="yellow"/>
        </w:rPr>
      </w:pPr>
    </w:p>
    <w:p w14:paraId="59EF9869" w14:textId="47128BD8" w:rsidR="1DB6C408" w:rsidRDefault="1DB6C408" w:rsidP="1DB6C408">
      <w:pPr>
        <w:jc w:val="both"/>
      </w:pPr>
      <w:r w:rsidRPr="1DB6C408">
        <w:rPr>
          <w:rFonts w:eastAsia="Arial"/>
          <w:color w:val="000000" w:themeColor="text1"/>
          <w:sz w:val="24"/>
          <w:szCs w:val="24"/>
        </w:rPr>
        <w:t xml:space="preserve">You may wish to use the same incidents as you’ve outlined in the Occupational Competence Portfolio. </w:t>
      </w:r>
    </w:p>
    <w:p w14:paraId="3C6E69FB" w14:textId="467C85E8" w:rsidR="1DB6C408" w:rsidRDefault="1DB6C408" w:rsidP="1DB6C408">
      <w:pPr>
        <w:jc w:val="both"/>
      </w:pPr>
      <w:r w:rsidRPr="1DB6C408">
        <w:rPr>
          <w:rFonts w:eastAsia="Arial"/>
          <w:color w:val="000000" w:themeColor="text1"/>
          <w:sz w:val="24"/>
          <w:szCs w:val="24"/>
        </w:rPr>
        <w:t xml:space="preserve"> </w:t>
      </w:r>
    </w:p>
    <w:p w14:paraId="490D735D" w14:textId="442803F8" w:rsidR="1DB6C408" w:rsidRDefault="1DB6C408" w:rsidP="1DB6C408">
      <w:pPr>
        <w:jc w:val="both"/>
      </w:pPr>
      <w:r w:rsidRPr="1DB6C408">
        <w:rPr>
          <w:rFonts w:eastAsia="Arial"/>
          <w:b/>
          <w:bCs/>
          <w:color w:val="000000" w:themeColor="text1"/>
          <w:sz w:val="24"/>
          <w:szCs w:val="24"/>
        </w:rPr>
        <w:t>How should the workbook be presented?</w:t>
      </w:r>
    </w:p>
    <w:p w14:paraId="3DD66966" w14:textId="72D37B13" w:rsidR="1DB6C408" w:rsidRDefault="1DB6C408" w:rsidP="1DB6C408">
      <w:pPr>
        <w:jc w:val="both"/>
      </w:pPr>
      <w:r w:rsidRPr="1DB6C408">
        <w:rPr>
          <w:rFonts w:eastAsia="Arial"/>
          <w:color w:val="000000" w:themeColor="text1"/>
          <w:sz w:val="24"/>
          <w:szCs w:val="24"/>
        </w:rPr>
        <w:t xml:space="preserve"> </w:t>
      </w:r>
    </w:p>
    <w:p w14:paraId="2B57D482" w14:textId="7624B466" w:rsidR="1DB6C408" w:rsidRDefault="1DB6C408" w:rsidP="1DB6C408">
      <w:pPr>
        <w:jc w:val="both"/>
      </w:pPr>
      <w:r w:rsidRPr="1DB6C408">
        <w:rPr>
          <w:rFonts w:eastAsia="Arial"/>
          <w:color w:val="000000" w:themeColor="text1"/>
          <w:sz w:val="24"/>
          <w:szCs w:val="24"/>
        </w:rPr>
        <w:t xml:space="preserve">Blank electronic copies can be found on Moodle of this workbook. You must submit this document electronically therefore it is important that you save your work regularly and upload the final typed version through Turnitin on Moodle. </w:t>
      </w:r>
    </w:p>
    <w:p w14:paraId="592784E6" w14:textId="079EDC53" w:rsidR="1DB6C408" w:rsidRDefault="1DB6C408" w:rsidP="1DB6C408">
      <w:pPr>
        <w:jc w:val="both"/>
      </w:pPr>
      <w:r w:rsidRPr="1DB6C408">
        <w:rPr>
          <w:rFonts w:eastAsia="Arial"/>
          <w:color w:val="000000" w:themeColor="text1"/>
          <w:sz w:val="24"/>
          <w:szCs w:val="24"/>
        </w:rPr>
        <w:t xml:space="preserve"> </w:t>
      </w:r>
    </w:p>
    <w:p w14:paraId="58186AB9" w14:textId="3BA24629" w:rsidR="1DB6C408" w:rsidRDefault="1DB6C408" w:rsidP="1DB6C408">
      <w:pPr>
        <w:jc w:val="both"/>
      </w:pPr>
      <w:r w:rsidRPr="777CCE50">
        <w:rPr>
          <w:rFonts w:eastAsia="Arial"/>
          <w:b/>
          <w:bCs/>
          <w:color w:val="000000" w:themeColor="text1"/>
          <w:sz w:val="24"/>
          <w:szCs w:val="24"/>
        </w:rPr>
        <w:t>Word count policy</w:t>
      </w:r>
      <w:r w:rsidRPr="777CCE50">
        <w:rPr>
          <w:rFonts w:eastAsia="Arial"/>
          <w:color w:val="000000" w:themeColor="text1"/>
          <w:sz w:val="24"/>
          <w:szCs w:val="24"/>
        </w:rPr>
        <w:t xml:space="preserve"> can be found in chapter 7 of the Academic Quality under section 7.7 (this applies to presenting work above and under the specified word count). </w:t>
      </w:r>
    </w:p>
    <w:p w14:paraId="292438CE" w14:textId="5A93F983" w:rsidR="1DB6C408" w:rsidRDefault="1DB6C408" w:rsidP="1DB6C408">
      <w:pPr>
        <w:jc w:val="both"/>
      </w:pPr>
      <w:r w:rsidRPr="777CCE50">
        <w:rPr>
          <w:rFonts w:eastAsia="Arial"/>
          <w:color w:val="000000" w:themeColor="text1"/>
          <w:sz w:val="24"/>
          <w:szCs w:val="24"/>
        </w:rPr>
        <w:t xml:space="preserve"> </w:t>
      </w:r>
    </w:p>
    <w:p w14:paraId="75D53DA1" w14:textId="7C3E645D" w:rsidR="1DB6C408" w:rsidRDefault="1DB6C408" w:rsidP="1DB6C408">
      <w:pPr>
        <w:jc w:val="both"/>
      </w:pPr>
      <w:r w:rsidRPr="1DB6C408">
        <w:rPr>
          <w:rFonts w:eastAsia="Arial"/>
          <w:color w:val="000000" w:themeColor="text1"/>
          <w:sz w:val="24"/>
          <w:szCs w:val="24"/>
        </w:rPr>
        <w:t>(</w:t>
      </w:r>
      <w:hyperlink r:id="rId12">
        <w:r w:rsidRPr="1DB6C408">
          <w:rPr>
            <w:rStyle w:val="Hyperlink"/>
            <w:rFonts w:eastAsia="Arial"/>
            <w:sz w:val="24"/>
            <w:szCs w:val="24"/>
          </w:rPr>
          <w:t>https://www.uwtsd.ac.uk/media/uwtsd-website/content-assets/documents/academic-office/aqh-chapters/chapters---en/Chapter_07_Assessment_Taught_Programmes_Pages_72-79-UPDATED-05-11-2019.pdf</w:t>
        </w:r>
      </w:hyperlink>
      <w:r w:rsidRPr="1DB6C408">
        <w:rPr>
          <w:rFonts w:eastAsia="Arial"/>
          <w:color w:val="0000FF"/>
          <w:sz w:val="24"/>
          <w:szCs w:val="24"/>
          <w:u w:val="single"/>
        </w:rPr>
        <w:t xml:space="preserve">) </w:t>
      </w:r>
    </w:p>
    <w:p w14:paraId="4122F4B3" w14:textId="1593A2D0" w:rsidR="1DB6C408" w:rsidRDefault="1DB6C408" w:rsidP="1DB6C408">
      <w:pPr>
        <w:jc w:val="both"/>
      </w:pPr>
      <w:r w:rsidRPr="1DB6C408">
        <w:rPr>
          <w:rFonts w:eastAsia="Arial"/>
          <w:color w:val="000000" w:themeColor="text1"/>
          <w:sz w:val="24"/>
          <w:szCs w:val="24"/>
        </w:rPr>
        <w:t xml:space="preserve"> </w:t>
      </w:r>
    </w:p>
    <w:p w14:paraId="088B56A4" w14:textId="1EF09469" w:rsidR="1DB6C408" w:rsidRDefault="1DB6C408" w:rsidP="1DB6C408">
      <w:pPr>
        <w:jc w:val="both"/>
      </w:pPr>
      <w:r w:rsidRPr="777CCE50">
        <w:rPr>
          <w:rFonts w:eastAsia="Arial"/>
          <w:color w:val="000000" w:themeColor="text1"/>
          <w:sz w:val="24"/>
          <w:szCs w:val="24"/>
        </w:rPr>
        <w:t xml:space="preserve">Reflective practice is a core aspect for your workbooks and although there is a variety of useful resources on Moodle, there is one </w:t>
      </w:r>
      <w:proofErr w:type="gramStart"/>
      <w:r w:rsidRPr="777CCE50">
        <w:rPr>
          <w:rFonts w:eastAsia="Arial"/>
          <w:color w:val="000000" w:themeColor="text1"/>
          <w:sz w:val="24"/>
          <w:szCs w:val="24"/>
        </w:rPr>
        <w:t>particular book</w:t>
      </w:r>
      <w:proofErr w:type="gramEnd"/>
      <w:r w:rsidRPr="777CCE50">
        <w:rPr>
          <w:rFonts w:eastAsia="Arial"/>
          <w:color w:val="000000" w:themeColor="text1"/>
          <w:sz w:val="24"/>
          <w:szCs w:val="24"/>
        </w:rPr>
        <w:t xml:space="preserve">, that is specifically based on reflective practice in policing, here is a link to one chapter from Selina Copley’s Reflective Practice for Policing Students: </w:t>
      </w:r>
    </w:p>
    <w:p w14:paraId="43BC5773" w14:textId="37C6A46B" w:rsidR="777CCE50" w:rsidRDefault="777CCE50" w:rsidP="777CCE50">
      <w:pPr>
        <w:jc w:val="both"/>
        <w:rPr>
          <w:rFonts w:eastAsia="Arial"/>
          <w:color w:val="000000" w:themeColor="text1"/>
          <w:sz w:val="24"/>
          <w:szCs w:val="24"/>
        </w:rPr>
      </w:pPr>
    </w:p>
    <w:p w14:paraId="363ED6A2" w14:textId="1E6D8799" w:rsidR="1DB6C408" w:rsidRDefault="00C8115A" w:rsidP="1DB6C408">
      <w:pPr>
        <w:jc w:val="both"/>
      </w:pPr>
      <w:hyperlink r:id="rId13">
        <w:r w:rsidR="1DB6C408" w:rsidRPr="777CCE50">
          <w:rPr>
            <w:rStyle w:val="Hyperlink"/>
            <w:rFonts w:eastAsia="Arial"/>
            <w:sz w:val="24"/>
            <w:szCs w:val="24"/>
          </w:rPr>
          <w:t>https://moodle.uwtsd.ac.uk/pluginfile.php/298870/mod_resource/content/1/Reflective%20Practice%20for%20Policing%20Students%20-%20Selina%20Copley%20Chapter5.pdf</w:t>
        </w:r>
      </w:hyperlink>
    </w:p>
    <w:p w14:paraId="31FBD45C" w14:textId="7BB88B41" w:rsidR="1DB6C408" w:rsidRDefault="1DB6C408" w:rsidP="777CCE50">
      <w:pPr>
        <w:jc w:val="both"/>
        <w:rPr>
          <w:rFonts w:eastAsia="Arial"/>
          <w:color w:val="0000FF"/>
          <w:sz w:val="24"/>
          <w:szCs w:val="24"/>
          <w:u w:val="single"/>
        </w:rPr>
      </w:pPr>
    </w:p>
    <w:p w14:paraId="7920FAA5" w14:textId="0D81B548" w:rsidR="1DB6C408" w:rsidRDefault="1DB6C408" w:rsidP="777CCE50">
      <w:pPr>
        <w:jc w:val="both"/>
        <w:rPr>
          <w:rFonts w:eastAsia="Arial"/>
          <w:color w:val="0000FF"/>
          <w:sz w:val="24"/>
          <w:szCs w:val="24"/>
          <w:u w:val="single"/>
        </w:rPr>
      </w:pPr>
      <w:r w:rsidRPr="777CCE50">
        <w:rPr>
          <w:rFonts w:eastAsia="Arial"/>
          <w:color w:val="000000" w:themeColor="text1"/>
          <w:sz w:val="24"/>
          <w:szCs w:val="24"/>
        </w:rPr>
        <w:t xml:space="preserve"> </w:t>
      </w:r>
    </w:p>
    <w:p w14:paraId="78A712EA" w14:textId="3F0AA860" w:rsidR="1DB6C408" w:rsidRDefault="1DB6C408" w:rsidP="1DB6C408">
      <w:pPr>
        <w:jc w:val="both"/>
      </w:pPr>
      <w:r w:rsidRPr="1DB6C408">
        <w:rPr>
          <w:rFonts w:eastAsia="Arial"/>
          <w:b/>
          <w:bCs/>
          <w:color w:val="000000" w:themeColor="text1"/>
          <w:sz w:val="24"/>
          <w:szCs w:val="24"/>
        </w:rPr>
        <w:t>How is the workbook assessed?</w:t>
      </w:r>
    </w:p>
    <w:p w14:paraId="0625557E" w14:textId="631C4A36" w:rsidR="1DB6C408" w:rsidRDefault="1DB6C408" w:rsidP="1DB6C408">
      <w:pPr>
        <w:jc w:val="both"/>
      </w:pPr>
      <w:r w:rsidRPr="1DB6C408">
        <w:rPr>
          <w:rFonts w:eastAsia="Arial"/>
          <w:color w:val="000000" w:themeColor="text1"/>
          <w:sz w:val="24"/>
          <w:szCs w:val="24"/>
        </w:rPr>
        <w:t xml:space="preserve"> </w:t>
      </w:r>
    </w:p>
    <w:p w14:paraId="2A5A8128" w14:textId="0DDA449B" w:rsidR="1DB6C408" w:rsidRDefault="1DB6C408" w:rsidP="777CCE50">
      <w:pPr>
        <w:jc w:val="both"/>
        <w:rPr>
          <w:rFonts w:eastAsia="Arial"/>
          <w:color w:val="000000" w:themeColor="text1"/>
          <w:sz w:val="24"/>
          <w:szCs w:val="24"/>
        </w:rPr>
      </w:pPr>
      <w:r w:rsidRPr="777CCE50">
        <w:rPr>
          <w:rFonts w:eastAsia="Arial"/>
          <w:color w:val="000000" w:themeColor="text1"/>
          <w:sz w:val="24"/>
          <w:szCs w:val="24"/>
        </w:rPr>
        <w:t>Advice and support about the completion of this workbook w</w:t>
      </w:r>
      <w:r w:rsidR="576C8F88" w:rsidRPr="777CCE50">
        <w:rPr>
          <w:rFonts w:eastAsia="Arial"/>
          <w:color w:val="000000" w:themeColor="text1"/>
          <w:sz w:val="24"/>
          <w:szCs w:val="24"/>
        </w:rPr>
        <w:t>as</w:t>
      </w:r>
      <w:r w:rsidRPr="777CCE50">
        <w:rPr>
          <w:rFonts w:eastAsia="Arial"/>
          <w:color w:val="000000" w:themeColor="text1"/>
          <w:sz w:val="24"/>
          <w:szCs w:val="24"/>
        </w:rPr>
        <w:t xml:space="preserve"> provided by university staff as part of your initial training day</w:t>
      </w:r>
      <w:r w:rsidR="2B2FE051" w:rsidRPr="777CCE50">
        <w:rPr>
          <w:rFonts w:eastAsia="Arial"/>
          <w:color w:val="000000" w:themeColor="text1"/>
          <w:sz w:val="24"/>
          <w:szCs w:val="24"/>
        </w:rPr>
        <w:t xml:space="preserve"> and further help and advice is available on Moodle</w:t>
      </w:r>
      <w:r w:rsidRPr="777CCE50">
        <w:rPr>
          <w:rFonts w:eastAsia="Arial"/>
          <w:color w:val="000000" w:themeColor="text1"/>
          <w:sz w:val="24"/>
          <w:szCs w:val="24"/>
        </w:rPr>
        <w:t xml:space="preserve">.  </w:t>
      </w:r>
    </w:p>
    <w:p w14:paraId="10D5570F" w14:textId="050E8E52" w:rsidR="1DB6C408" w:rsidRDefault="1DB6C408" w:rsidP="777CCE50">
      <w:pPr>
        <w:jc w:val="both"/>
        <w:rPr>
          <w:rFonts w:eastAsia="Arial"/>
          <w:color w:val="000000" w:themeColor="text1"/>
          <w:sz w:val="24"/>
          <w:szCs w:val="24"/>
        </w:rPr>
      </w:pPr>
    </w:p>
    <w:p w14:paraId="44A70280" w14:textId="408BA7B8" w:rsidR="1DB6C408" w:rsidRDefault="1DB6C408" w:rsidP="777CCE50">
      <w:pPr>
        <w:jc w:val="both"/>
        <w:rPr>
          <w:rFonts w:eastAsia="Arial"/>
          <w:color w:val="000000" w:themeColor="text1"/>
          <w:sz w:val="24"/>
          <w:szCs w:val="24"/>
        </w:rPr>
      </w:pPr>
      <w:r w:rsidRPr="777CCE50">
        <w:rPr>
          <w:rFonts w:eastAsia="Arial"/>
          <w:color w:val="000000" w:themeColor="text1"/>
          <w:sz w:val="24"/>
          <w:szCs w:val="24"/>
        </w:rPr>
        <w:t xml:space="preserve">Your tutor constable and in-force training staff will not be involved in assessing or marking your workbook after it has been submitted. </w:t>
      </w:r>
    </w:p>
    <w:p w14:paraId="492C9852" w14:textId="7451F11E" w:rsidR="1DB6C408" w:rsidRDefault="1DB6C408" w:rsidP="1DB6C408">
      <w:pPr>
        <w:jc w:val="both"/>
      </w:pPr>
      <w:r w:rsidRPr="1DB6C408">
        <w:rPr>
          <w:rFonts w:eastAsia="Arial"/>
          <w:color w:val="000000" w:themeColor="text1"/>
          <w:sz w:val="24"/>
          <w:szCs w:val="24"/>
        </w:rPr>
        <w:t xml:space="preserve"> </w:t>
      </w:r>
    </w:p>
    <w:p w14:paraId="43B999FF" w14:textId="5638377E" w:rsidR="1DB6C408" w:rsidRDefault="1DB6C408" w:rsidP="1DB6C408">
      <w:pPr>
        <w:jc w:val="both"/>
      </w:pPr>
      <w:r w:rsidRPr="777CCE50">
        <w:rPr>
          <w:rFonts w:eastAsia="Arial"/>
          <w:color w:val="000000" w:themeColor="text1"/>
          <w:sz w:val="24"/>
          <w:szCs w:val="24"/>
        </w:rPr>
        <w:t>Dates of workbook submission will be made available and posted on Moodle.</w:t>
      </w:r>
    </w:p>
    <w:p w14:paraId="7AB1B486" w14:textId="260E98C6" w:rsidR="1DB6C408" w:rsidRDefault="1DB6C408" w:rsidP="1DB6C408">
      <w:pPr>
        <w:jc w:val="both"/>
      </w:pPr>
      <w:r w:rsidRPr="1DB6C408">
        <w:rPr>
          <w:rFonts w:eastAsia="Arial"/>
          <w:color w:val="000000" w:themeColor="text1"/>
          <w:sz w:val="24"/>
          <w:szCs w:val="24"/>
        </w:rPr>
        <w:t xml:space="preserve"> </w:t>
      </w:r>
    </w:p>
    <w:p w14:paraId="210D9E71" w14:textId="6ECEDF0E" w:rsidR="1DB6C408" w:rsidRDefault="1DB6C408" w:rsidP="1DB6C408">
      <w:pPr>
        <w:jc w:val="both"/>
      </w:pPr>
      <w:r w:rsidRPr="1DB6C408">
        <w:rPr>
          <w:rFonts w:eastAsia="Arial"/>
          <w:color w:val="000000" w:themeColor="text1"/>
          <w:sz w:val="24"/>
          <w:szCs w:val="24"/>
        </w:rPr>
        <w:t>Once submitted your workbook will be assessed and marked independently.</w:t>
      </w:r>
    </w:p>
    <w:p w14:paraId="6FE4D62D" w14:textId="0A2BE693" w:rsidR="1DB6C408" w:rsidRDefault="1DB6C408" w:rsidP="1DB6C408">
      <w:pPr>
        <w:jc w:val="both"/>
        <w:rPr>
          <w:rFonts w:eastAsia="Arial"/>
          <w:color w:val="000000" w:themeColor="text1"/>
          <w:sz w:val="24"/>
          <w:szCs w:val="24"/>
        </w:rPr>
      </w:pPr>
    </w:p>
    <w:p w14:paraId="1799926E" w14:textId="3A099F58" w:rsidR="2754A77C" w:rsidRDefault="2754A77C" w:rsidP="2754A77C">
      <w:pPr>
        <w:jc w:val="both"/>
        <w:rPr>
          <w:rFonts w:eastAsia="Arial"/>
          <w:color w:val="000000" w:themeColor="text1"/>
          <w:sz w:val="24"/>
          <w:szCs w:val="24"/>
        </w:rPr>
      </w:pPr>
    </w:p>
    <w:p w14:paraId="395640B1" w14:textId="6768AAC0" w:rsidR="2754A77C" w:rsidRDefault="2754A77C" w:rsidP="2754A77C">
      <w:pPr>
        <w:jc w:val="both"/>
        <w:rPr>
          <w:rFonts w:eastAsia="Arial"/>
          <w:color w:val="000000" w:themeColor="text1"/>
          <w:sz w:val="24"/>
          <w:szCs w:val="24"/>
        </w:rPr>
      </w:pPr>
    </w:p>
    <w:p w14:paraId="00E4A278" w14:textId="44CE9D89" w:rsidR="2754A77C" w:rsidRDefault="2754A77C" w:rsidP="2754A77C">
      <w:pPr>
        <w:jc w:val="both"/>
        <w:rPr>
          <w:rFonts w:eastAsia="Arial"/>
          <w:color w:val="000000" w:themeColor="text1"/>
          <w:sz w:val="24"/>
          <w:szCs w:val="24"/>
        </w:rPr>
      </w:pPr>
    </w:p>
    <w:p w14:paraId="7A4B550A" w14:textId="78043C3A" w:rsidR="2754A77C" w:rsidRDefault="2754A77C" w:rsidP="2754A77C">
      <w:pPr>
        <w:rPr>
          <w:rFonts w:eastAsia="Arial"/>
          <w:color w:val="000000" w:themeColor="text1"/>
          <w:sz w:val="24"/>
          <w:szCs w:val="24"/>
        </w:rPr>
      </w:pPr>
      <w:r>
        <w:br w:type="page"/>
      </w:r>
    </w:p>
    <w:p w14:paraId="75E7D299" w14:textId="59F2C75F" w:rsidR="2754A77C" w:rsidRDefault="2754A77C" w:rsidP="2754A77C">
      <w:pPr>
        <w:jc w:val="both"/>
        <w:rPr>
          <w:rFonts w:eastAsia="Arial"/>
          <w:color w:val="000000" w:themeColor="text1"/>
          <w:sz w:val="24"/>
          <w:szCs w:val="24"/>
        </w:rPr>
      </w:pPr>
      <w:r w:rsidRPr="2754A77C">
        <w:rPr>
          <w:rFonts w:eastAsia="Arial"/>
          <w:b/>
          <w:bCs/>
          <w:color w:val="000000" w:themeColor="text1"/>
          <w:sz w:val="24"/>
          <w:szCs w:val="24"/>
        </w:rPr>
        <w:lastRenderedPageBreak/>
        <w:t>Confidentiality</w:t>
      </w:r>
    </w:p>
    <w:p w14:paraId="162B10AD" w14:textId="68412136" w:rsidR="2754A77C" w:rsidRDefault="2754A77C" w:rsidP="2754A77C">
      <w:pPr>
        <w:jc w:val="both"/>
        <w:rPr>
          <w:rFonts w:eastAsia="Arial"/>
          <w:color w:val="000000" w:themeColor="text1"/>
          <w:sz w:val="24"/>
          <w:szCs w:val="24"/>
        </w:rPr>
      </w:pPr>
    </w:p>
    <w:p w14:paraId="6F0EFB79" w14:textId="14B2CD6D" w:rsidR="2754A77C" w:rsidRDefault="2754A77C" w:rsidP="2754A77C">
      <w:pPr>
        <w:jc w:val="both"/>
        <w:rPr>
          <w:rFonts w:eastAsia="Arial"/>
          <w:color w:val="000000" w:themeColor="text1"/>
          <w:sz w:val="24"/>
          <w:szCs w:val="24"/>
        </w:rPr>
      </w:pPr>
      <w:r w:rsidRPr="2754A77C">
        <w:rPr>
          <w:rFonts w:eastAsia="Arial"/>
          <w:color w:val="000000" w:themeColor="text1"/>
          <w:sz w:val="24"/>
          <w:szCs w:val="24"/>
        </w:rPr>
        <w:t>It is important that no individual can be identified either directly or indirectly from the information in the workbook. Therefore, you must:</w:t>
      </w:r>
    </w:p>
    <w:p w14:paraId="066E0350" w14:textId="1B21356C" w:rsidR="2754A77C" w:rsidRDefault="2754A77C" w:rsidP="2754A77C">
      <w:pPr>
        <w:jc w:val="both"/>
        <w:rPr>
          <w:rFonts w:eastAsia="Arial"/>
          <w:color w:val="000000" w:themeColor="text1"/>
          <w:sz w:val="24"/>
          <w:szCs w:val="24"/>
        </w:rPr>
      </w:pPr>
    </w:p>
    <w:p w14:paraId="1549B640" w14:textId="273DE884" w:rsidR="2754A77C" w:rsidRDefault="2754A77C" w:rsidP="2754A77C">
      <w:pPr>
        <w:pStyle w:val="ListParagraph"/>
        <w:numPr>
          <w:ilvl w:val="0"/>
          <w:numId w:val="4"/>
        </w:numPr>
        <w:jc w:val="both"/>
        <w:rPr>
          <w:color w:val="000000" w:themeColor="text1"/>
          <w:sz w:val="24"/>
          <w:szCs w:val="24"/>
        </w:rPr>
      </w:pPr>
      <w:r w:rsidRPr="6BD5918D">
        <w:rPr>
          <w:rFonts w:eastAsia="Arial"/>
          <w:color w:val="000000" w:themeColor="text1"/>
          <w:sz w:val="24"/>
          <w:szCs w:val="24"/>
        </w:rPr>
        <w:t xml:space="preserve">adhere to guidance in the Student Handbook about unfair practice and </w:t>
      </w:r>
      <w:r w:rsidR="6904198F" w:rsidRPr="6BD5918D">
        <w:rPr>
          <w:rFonts w:eastAsia="Arial"/>
          <w:color w:val="000000" w:themeColor="text1"/>
          <w:sz w:val="24"/>
          <w:szCs w:val="24"/>
        </w:rPr>
        <w:t>plagiarism.</w:t>
      </w:r>
    </w:p>
    <w:p w14:paraId="78C65649" w14:textId="6E80D22E" w:rsidR="2754A77C" w:rsidRDefault="2754A77C" w:rsidP="2754A77C">
      <w:pPr>
        <w:pStyle w:val="ListParagraph"/>
        <w:numPr>
          <w:ilvl w:val="0"/>
          <w:numId w:val="4"/>
        </w:numPr>
        <w:jc w:val="both"/>
        <w:rPr>
          <w:color w:val="000000" w:themeColor="text1"/>
          <w:sz w:val="24"/>
          <w:szCs w:val="24"/>
        </w:rPr>
      </w:pPr>
      <w:r w:rsidRPr="6BD5918D">
        <w:rPr>
          <w:rFonts w:eastAsia="Arial"/>
          <w:color w:val="000000" w:themeColor="text1"/>
          <w:sz w:val="24"/>
          <w:szCs w:val="24"/>
        </w:rPr>
        <w:t xml:space="preserve">not identify individuals including witnesses, victims or offenders by </w:t>
      </w:r>
      <w:r w:rsidR="1488FA1D" w:rsidRPr="6BD5918D">
        <w:rPr>
          <w:rFonts w:eastAsia="Arial"/>
          <w:color w:val="000000" w:themeColor="text1"/>
          <w:sz w:val="24"/>
          <w:szCs w:val="24"/>
        </w:rPr>
        <w:t>name.</w:t>
      </w:r>
    </w:p>
    <w:p w14:paraId="0956641F" w14:textId="0FC7A9A0" w:rsidR="2754A77C" w:rsidRDefault="2754A77C" w:rsidP="2754A77C">
      <w:pPr>
        <w:pStyle w:val="ListParagraph"/>
        <w:numPr>
          <w:ilvl w:val="0"/>
          <w:numId w:val="4"/>
        </w:numPr>
        <w:jc w:val="both"/>
        <w:rPr>
          <w:color w:val="000000" w:themeColor="text1"/>
          <w:sz w:val="24"/>
          <w:szCs w:val="24"/>
        </w:rPr>
      </w:pPr>
      <w:r w:rsidRPr="2754A77C">
        <w:rPr>
          <w:rFonts w:eastAsia="Arial"/>
          <w:color w:val="000000" w:themeColor="text1"/>
          <w:sz w:val="24"/>
          <w:szCs w:val="24"/>
        </w:rPr>
        <w:t xml:space="preserve">not write information that enables any individual to be identified indirectly through the description you provide. This includes references to names, colleagues, places (including hospitals, schools, town, villages, streets) specific incidents which were high profile and could be identified due to past publicity, other professionals or any other personal information including medical or other </w:t>
      </w:r>
      <w:proofErr w:type="gramStart"/>
      <w:r w:rsidRPr="2754A77C">
        <w:rPr>
          <w:rFonts w:eastAsia="Arial"/>
          <w:color w:val="000000" w:themeColor="text1"/>
          <w:sz w:val="24"/>
          <w:szCs w:val="24"/>
        </w:rPr>
        <w:t>conditions;</w:t>
      </w:r>
      <w:proofErr w:type="gramEnd"/>
    </w:p>
    <w:p w14:paraId="7B577BD7" w14:textId="6A2E69E6" w:rsidR="2754A77C" w:rsidRDefault="2754A77C" w:rsidP="2754A77C">
      <w:pPr>
        <w:pStyle w:val="ListParagraph"/>
        <w:numPr>
          <w:ilvl w:val="0"/>
          <w:numId w:val="4"/>
        </w:numPr>
        <w:jc w:val="both"/>
        <w:rPr>
          <w:color w:val="000000" w:themeColor="text1"/>
          <w:sz w:val="24"/>
          <w:szCs w:val="24"/>
        </w:rPr>
      </w:pPr>
      <w:r w:rsidRPr="2754A77C">
        <w:rPr>
          <w:rFonts w:eastAsia="Arial"/>
          <w:color w:val="000000" w:themeColor="text1"/>
          <w:sz w:val="24"/>
          <w:szCs w:val="24"/>
        </w:rPr>
        <w:t xml:space="preserve">take personal responsibility for adhering to confidentiality rules. </w:t>
      </w:r>
    </w:p>
    <w:p w14:paraId="2870CA8B" w14:textId="0BE4C045" w:rsidR="2754A77C" w:rsidRDefault="2754A77C" w:rsidP="08999749">
      <w:pPr>
        <w:pStyle w:val="ListParagraph"/>
        <w:numPr>
          <w:ilvl w:val="0"/>
          <w:numId w:val="3"/>
        </w:numPr>
        <w:jc w:val="both"/>
        <w:rPr>
          <w:rFonts w:eastAsia="Arial"/>
          <w:color w:val="000000" w:themeColor="text1"/>
          <w:sz w:val="24"/>
          <w:szCs w:val="24"/>
        </w:rPr>
      </w:pPr>
      <w:r w:rsidRPr="08999749">
        <w:rPr>
          <w:rFonts w:eastAsia="Arial"/>
          <w:color w:val="000000" w:themeColor="text1"/>
          <w:sz w:val="24"/>
          <w:szCs w:val="24"/>
        </w:rPr>
        <w:t>not include any dates of any incidents or anything that specifically identifies an actual incident.</w:t>
      </w:r>
    </w:p>
    <w:p w14:paraId="02A3B3B6" w14:textId="537BBE29" w:rsidR="08999749" w:rsidRDefault="08999749" w:rsidP="08999749">
      <w:pPr>
        <w:jc w:val="both"/>
        <w:rPr>
          <w:rFonts w:eastAsia="Arial"/>
          <w:color w:val="000000" w:themeColor="text1"/>
          <w:sz w:val="24"/>
          <w:szCs w:val="24"/>
        </w:rPr>
      </w:pPr>
    </w:p>
    <w:p w14:paraId="28A9F371" w14:textId="78C42882" w:rsidR="08999749" w:rsidRDefault="08999749" w:rsidP="08999749">
      <w:pPr>
        <w:jc w:val="both"/>
        <w:rPr>
          <w:rFonts w:eastAsia="Arial"/>
          <w:color w:val="000000" w:themeColor="text1"/>
          <w:sz w:val="24"/>
          <w:szCs w:val="24"/>
        </w:rPr>
      </w:pPr>
    </w:p>
    <w:p w14:paraId="78202DA5" w14:textId="771E4773" w:rsidR="15F9F004" w:rsidRDefault="15F9F004" w:rsidP="08999749">
      <w:pPr>
        <w:jc w:val="both"/>
      </w:pPr>
      <w:r w:rsidRPr="08999749">
        <w:rPr>
          <w:rFonts w:ascii="Calibri" w:eastAsia="Calibri" w:hAnsi="Calibri" w:cs="Calibri"/>
          <w:b/>
          <w:bCs/>
          <w:color w:val="000000" w:themeColor="text1"/>
          <w:sz w:val="24"/>
          <w:szCs w:val="24"/>
        </w:rPr>
        <w:t xml:space="preserve">Please be aware that any content that is deemed to be inappropriate, disrespectful, or abusive will not be tolerated. Following review of any content of this nature the information will be shared with the employer of the student responsible. </w:t>
      </w:r>
      <w:r w:rsidRPr="08999749">
        <w:rPr>
          <w:rFonts w:ascii="Calibri" w:eastAsia="Calibri" w:hAnsi="Calibri" w:cs="Calibri"/>
          <w:color w:val="000000" w:themeColor="text1"/>
          <w:sz w:val="24"/>
          <w:szCs w:val="24"/>
        </w:rPr>
        <w:t xml:space="preserve"> </w:t>
      </w:r>
    </w:p>
    <w:p w14:paraId="0CB400A5" w14:textId="7FCE8F69" w:rsidR="08999749" w:rsidRDefault="08999749" w:rsidP="08999749">
      <w:pPr>
        <w:jc w:val="both"/>
        <w:rPr>
          <w:rFonts w:ascii="Calibri" w:eastAsia="Calibri" w:hAnsi="Calibri" w:cs="Calibri"/>
          <w:color w:val="000000" w:themeColor="text1"/>
          <w:sz w:val="24"/>
          <w:szCs w:val="24"/>
        </w:rPr>
      </w:pPr>
    </w:p>
    <w:p w14:paraId="55647C9A" w14:textId="0419748F" w:rsidR="15F9F004" w:rsidRDefault="15F9F004" w:rsidP="08999749">
      <w:pPr>
        <w:jc w:val="both"/>
      </w:pPr>
      <w:r w:rsidRPr="08999749">
        <w:rPr>
          <w:rFonts w:ascii="Calibri" w:eastAsia="Calibri" w:hAnsi="Calibri" w:cs="Calibri"/>
          <w:b/>
          <w:bCs/>
          <w:color w:val="000000" w:themeColor="text1"/>
          <w:sz w:val="24"/>
          <w:szCs w:val="24"/>
        </w:rPr>
        <w:t xml:space="preserve">Should any health and wellbeing concerns be raised because of disclosures made by the student within this workbook, the employer of the student will be informed. </w:t>
      </w:r>
      <w:r w:rsidRPr="08999749">
        <w:rPr>
          <w:rFonts w:ascii="Calibri" w:eastAsia="Calibri" w:hAnsi="Calibri" w:cs="Calibri"/>
          <w:color w:val="000000" w:themeColor="text1"/>
          <w:sz w:val="24"/>
          <w:szCs w:val="24"/>
        </w:rPr>
        <w:t xml:space="preserve"> </w:t>
      </w:r>
    </w:p>
    <w:p w14:paraId="132C748B" w14:textId="00AD0A6C" w:rsidR="08999749" w:rsidRDefault="08999749" w:rsidP="08999749">
      <w:pPr>
        <w:jc w:val="both"/>
        <w:rPr>
          <w:rFonts w:eastAsia="Arial"/>
          <w:color w:val="000000" w:themeColor="text1"/>
          <w:sz w:val="24"/>
          <w:szCs w:val="24"/>
        </w:rPr>
      </w:pPr>
    </w:p>
    <w:p w14:paraId="5C81032F" w14:textId="5F60669A" w:rsidR="08999749" w:rsidRDefault="08999749" w:rsidP="08999749">
      <w:pPr>
        <w:jc w:val="both"/>
        <w:rPr>
          <w:rFonts w:eastAsia="Arial"/>
          <w:color w:val="000000" w:themeColor="text1"/>
          <w:sz w:val="24"/>
          <w:szCs w:val="24"/>
        </w:rPr>
      </w:pPr>
    </w:p>
    <w:p w14:paraId="2B9B1A24" w14:textId="554F1A7A" w:rsidR="2754A77C" w:rsidRDefault="2754A77C" w:rsidP="2754A77C">
      <w:pPr>
        <w:jc w:val="both"/>
        <w:rPr>
          <w:rFonts w:eastAsia="Arial"/>
          <w:color w:val="000000" w:themeColor="text1"/>
          <w:sz w:val="24"/>
          <w:szCs w:val="24"/>
        </w:rPr>
      </w:pPr>
    </w:p>
    <w:p w14:paraId="6794977F" w14:textId="0823E36C" w:rsidR="2754A77C" w:rsidRDefault="2754A77C" w:rsidP="2754A77C">
      <w:pPr>
        <w:jc w:val="both"/>
        <w:rPr>
          <w:rFonts w:eastAsia="Arial"/>
          <w:color w:val="000000" w:themeColor="text1"/>
          <w:sz w:val="24"/>
          <w:szCs w:val="24"/>
        </w:rPr>
      </w:pPr>
      <w:r w:rsidRPr="2754A77C">
        <w:rPr>
          <w:rFonts w:eastAsia="Arial"/>
          <w:b/>
          <w:bCs/>
          <w:color w:val="000000" w:themeColor="text1"/>
          <w:sz w:val="24"/>
          <w:szCs w:val="24"/>
        </w:rPr>
        <w:t>NOTE</w:t>
      </w:r>
    </w:p>
    <w:p w14:paraId="0E14EEF4" w14:textId="089D69D1" w:rsidR="2754A77C" w:rsidRDefault="2754A77C" w:rsidP="2754A77C">
      <w:pPr>
        <w:jc w:val="both"/>
        <w:rPr>
          <w:rFonts w:eastAsia="Arial"/>
          <w:color w:val="000000" w:themeColor="text1"/>
          <w:sz w:val="24"/>
          <w:szCs w:val="24"/>
        </w:rPr>
      </w:pPr>
    </w:p>
    <w:p w14:paraId="47F093B2" w14:textId="3C83109E" w:rsidR="2754A77C" w:rsidRDefault="2754A77C" w:rsidP="2754A77C">
      <w:pPr>
        <w:jc w:val="both"/>
        <w:rPr>
          <w:rFonts w:eastAsia="Arial"/>
          <w:color w:val="000000" w:themeColor="text1"/>
          <w:sz w:val="24"/>
          <w:szCs w:val="24"/>
        </w:rPr>
      </w:pPr>
      <w:r w:rsidRPr="2754A77C">
        <w:rPr>
          <w:rFonts w:eastAsia="Arial"/>
          <w:color w:val="000000" w:themeColor="text1"/>
          <w:sz w:val="24"/>
          <w:szCs w:val="24"/>
        </w:rPr>
        <w:t xml:space="preserve">Your workbook will be submitted electronically via Turnitin on Moodle. Guidance on this is in the Student Handbook. </w:t>
      </w:r>
    </w:p>
    <w:p w14:paraId="2058849F" w14:textId="3E938E91" w:rsidR="2754A77C" w:rsidRDefault="2754A77C" w:rsidP="2754A77C">
      <w:pPr>
        <w:ind w:left="360"/>
        <w:jc w:val="both"/>
        <w:rPr>
          <w:rFonts w:eastAsia="Arial"/>
          <w:color w:val="000000" w:themeColor="text1"/>
          <w:sz w:val="24"/>
          <w:szCs w:val="24"/>
        </w:rPr>
      </w:pPr>
    </w:p>
    <w:p w14:paraId="305F6FB3" w14:textId="51660471" w:rsidR="2754A77C" w:rsidRDefault="2754A77C" w:rsidP="2754A77C">
      <w:pPr>
        <w:jc w:val="both"/>
        <w:rPr>
          <w:rFonts w:eastAsia="Arial"/>
          <w:color w:val="000000" w:themeColor="text1"/>
          <w:sz w:val="24"/>
          <w:szCs w:val="24"/>
        </w:rPr>
      </w:pPr>
      <w:r w:rsidRPr="2754A77C">
        <w:rPr>
          <w:rFonts w:eastAsia="Arial"/>
          <w:b/>
          <w:bCs/>
          <w:i/>
          <w:iCs/>
          <w:color w:val="000000" w:themeColor="text1"/>
          <w:sz w:val="24"/>
          <w:szCs w:val="24"/>
        </w:rPr>
        <w:t xml:space="preserve">Remember that the workbook is YOUR responsibility you must not rely on the assessor or anyone else to pick up any confidentiality breaches as this is your work and you must accept full responsibility for confidentiality. Meeting all the confidentiality requirements is very important. </w:t>
      </w:r>
    </w:p>
    <w:p w14:paraId="51D4D6A5" w14:textId="1918DD28" w:rsidR="2754A77C" w:rsidRDefault="2754A77C" w:rsidP="2754A77C">
      <w:pPr>
        <w:ind w:left="360"/>
        <w:jc w:val="both"/>
        <w:rPr>
          <w:rFonts w:eastAsia="Arial"/>
          <w:color w:val="000000" w:themeColor="text1"/>
          <w:sz w:val="24"/>
          <w:szCs w:val="24"/>
        </w:rPr>
      </w:pPr>
    </w:p>
    <w:p w14:paraId="64F41CF3" w14:textId="30B95162" w:rsidR="2754A77C" w:rsidRDefault="2754A77C" w:rsidP="2754A77C">
      <w:pPr>
        <w:jc w:val="both"/>
        <w:rPr>
          <w:rFonts w:eastAsia="Arial"/>
          <w:color w:val="000000" w:themeColor="text1"/>
          <w:sz w:val="24"/>
          <w:szCs w:val="24"/>
        </w:rPr>
      </w:pPr>
    </w:p>
    <w:p w14:paraId="154098DC" w14:textId="56DE8B74" w:rsidR="2754A77C" w:rsidRDefault="2754A77C" w:rsidP="2754A77C">
      <w:pPr>
        <w:jc w:val="both"/>
        <w:rPr>
          <w:rFonts w:eastAsia="Arial"/>
          <w:color w:val="000000" w:themeColor="text1"/>
          <w:sz w:val="24"/>
          <w:szCs w:val="24"/>
        </w:rPr>
      </w:pPr>
      <w:r w:rsidRPr="2754A77C">
        <w:rPr>
          <w:rFonts w:eastAsia="Arial"/>
          <w:b/>
          <w:bCs/>
          <w:color w:val="000000" w:themeColor="text1"/>
          <w:sz w:val="24"/>
          <w:szCs w:val="24"/>
        </w:rPr>
        <w:t>Dyslexia and other special circumstances</w:t>
      </w:r>
    </w:p>
    <w:p w14:paraId="34469A0A" w14:textId="6E1B70F6" w:rsidR="2754A77C" w:rsidRDefault="2754A77C" w:rsidP="2754A77C">
      <w:pPr>
        <w:jc w:val="both"/>
        <w:rPr>
          <w:rFonts w:eastAsia="Arial"/>
          <w:color w:val="000000" w:themeColor="text1"/>
          <w:sz w:val="24"/>
          <w:szCs w:val="24"/>
        </w:rPr>
      </w:pPr>
    </w:p>
    <w:p w14:paraId="37692A39" w14:textId="53374D54" w:rsidR="2754A77C" w:rsidRDefault="2754A77C" w:rsidP="2754A77C">
      <w:pPr>
        <w:jc w:val="both"/>
        <w:rPr>
          <w:rFonts w:eastAsia="Arial"/>
          <w:color w:val="000000" w:themeColor="text1"/>
          <w:sz w:val="24"/>
          <w:szCs w:val="24"/>
        </w:rPr>
      </w:pPr>
      <w:r w:rsidRPr="2754A77C">
        <w:rPr>
          <w:rFonts w:eastAsia="Arial"/>
          <w:color w:val="000000" w:themeColor="text1"/>
          <w:sz w:val="24"/>
          <w:szCs w:val="24"/>
        </w:rPr>
        <w:t xml:space="preserve">If you have any condition that you feel may affect your ability to deal with any part of the programme, please see the Student Handbook for further guidance. The University has a Student Services Unit that may be able to help but </w:t>
      </w:r>
      <w:r w:rsidRPr="2754A77C">
        <w:rPr>
          <w:rFonts w:eastAsia="Arial"/>
          <w:b/>
          <w:bCs/>
          <w:i/>
          <w:iCs/>
          <w:color w:val="000000" w:themeColor="text1"/>
          <w:sz w:val="24"/>
          <w:szCs w:val="24"/>
        </w:rPr>
        <w:t>it is the learner’s individual responsibility to contact them</w:t>
      </w:r>
      <w:r w:rsidRPr="2754A77C">
        <w:rPr>
          <w:rFonts w:eastAsia="Arial"/>
          <w:color w:val="000000" w:themeColor="text1"/>
          <w:sz w:val="24"/>
          <w:szCs w:val="24"/>
        </w:rPr>
        <w:t xml:space="preserve">. </w:t>
      </w:r>
    </w:p>
    <w:p w14:paraId="6ECB1D8D" w14:textId="31615052" w:rsidR="2754A77C" w:rsidRDefault="2754A77C" w:rsidP="2754A77C">
      <w:pPr>
        <w:jc w:val="both"/>
        <w:rPr>
          <w:rFonts w:eastAsia="Arial"/>
          <w:color w:val="000000" w:themeColor="text1"/>
          <w:sz w:val="24"/>
          <w:szCs w:val="24"/>
        </w:rPr>
      </w:pPr>
    </w:p>
    <w:p w14:paraId="7D7681E0" w14:textId="6AC528AE" w:rsidR="2754A77C" w:rsidRDefault="2754A77C" w:rsidP="2754A77C">
      <w:pPr>
        <w:jc w:val="both"/>
        <w:rPr>
          <w:rFonts w:eastAsia="Arial"/>
          <w:color w:val="000000" w:themeColor="text1"/>
          <w:sz w:val="24"/>
          <w:szCs w:val="24"/>
        </w:rPr>
      </w:pPr>
    </w:p>
    <w:p w14:paraId="501DACFF" w14:textId="6FC30D6C" w:rsidR="2754A77C" w:rsidRDefault="2754A77C" w:rsidP="2754A77C">
      <w:pPr>
        <w:rPr>
          <w:rFonts w:eastAsia="Arial"/>
          <w:color w:val="000000" w:themeColor="text1"/>
          <w:sz w:val="24"/>
          <w:szCs w:val="24"/>
        </w:rPr>
      </w:pPr>
      <w:r>
        <w:br w:type="page"/>
      </w:r>
    </w:p>
    <w:p w14:paraId="6EAA3699" w14:textId="7F8186AD" w:rsidR="2754A77C" w:rsidRDefault="2754A77C" w:rsidP="2754A77C">
      <w:pPr>
        <w:jc w:val="both"/>
        <w:rPr>
          <w:rFonts w:eastAsia="Arial"/>
          <w:color w:val="000000" w:themeColor="text1"/>
          <w:sz w:val="24"/>
          <w:szCs w:val="24"/>
        </w:rPr>
      </w:pPr>
      <w:r w:rsidRPr="2754A77C">
        <w:rPr>
          <w:rFonts w:eastAsia="Arial"/>
          <w:b/>
          <w:bCs/>
          <w:color w:val="000000" w:themeColor="text1"/>
          <w:sz w:val="24"/>
          <w:szCs w:val="24"/>
        </w:rPr>
        <w:lastRenderedPageBreak/>
        <w:t xml:space="preserve">Guidance: </w:t>
      </w:r>
    </w:p>
    <w:p w14:paraId="322A419A" w14:textId="4D87C8B4" w:rsidR="2754A77C" w:rsidRDefault="2754A77C" w:rsidP="2754A77C">
      <w:pPr>
        <w:jc w:val="both"/>
        <w:rPr>
          <w:rFonts w:eastAsia="Arial"/>
          <w:color w:val="000000" w:themeColor="text1"/>
          <w:sz w:val="24"/>
          <w:szCs w:val="24"/>
        </w:rPr>
      </w:pPr>
    </w:p>
    <w:p w14:paraId="3DC912C1" w14:textId="509A5F3B" w:rsidR="2754A77C" w:rsidRDefault="2754A77C" w:rsidP="6BD5918D">
      <w:pPr>
        <w:pStyle w:val="ListParagraph"/>
        <w:numPr>
          <w:ilvl w:val="0"/>
          <w:numId w:val="2"/>
        </w:numPr>
        <w:jc w:val="both"/>
        <w:rPr>
          <w:i/>
          <w:iCs/>
          <w:color w:val="000000" w:themeColor="text1"/>
          <w:sz w:val="24"/>
          <w:szCs w:val="24"/>
        </w:rPr>
      </w:pPr>
      <w:r w:rsidRPr="6BD5918D">
        <w:rPr>
          <w:rFonts w:eastAsia="Arial"/>
          <w:i/>
          <w:iCs/>
          <w:color w:val="000000" w:themeColor="text1"/>
          <w:sz w:val="24"/>
          <w:szCs w:val="24"/>
        </w:rPr>
        <w:t>Your workbook must contain the items specified in the table below (clearly identified and in the order given</w:t>
      </w:r>
      <w:r w:rsidR="548BF8D5" w:rsidRPr="6BD5918D">
        <w:rPr>
          <w:rFonts w:eastAsia="Arial"/>
          <w:i/>
          <w:iCs/>
          <w:color w:val="000000" w:themeColor="text1"/>
          <w:sz w:val="24"/>
          <w:szCs w:val="24"/>
        </w:rPr>
        <w:t>).</w:t>
      </w:r>
    </w:p>
    <w:p w14:paraId="337D8679" w14:textId="1E719DF3" w:rsidR="2754A77C" w:rsidRDefault="2754A77C" w:rsidP="6BD5918D">
      <w:pPr>
        <w:pStyle w:val="ListParagraph"/>
        <w:numPr>
          <w:ilvl w:val="0"/>
          <w:numId w:val="2"/>
        </w:numPr>
        <w:jc w:val="both"/>
        <w:rPr>
          <w:i/>
          <w:iCs/>
          <w:color w:val="000000" w:themeColor="text1"/>
          <w:sz w:val="24"/>
          <w:szCs w:val="24"/>
        </w:rPr>
      </w:pPr>
      <w:r w:rsidRPr="6BD5918D">
        <w:rPr>
          <w:rFonts w:eastAsia="Arial"/>
          <w:i/>
          <w:iCs/>
          <w:color w:val="000000" w:themeColor="text1"/>
          <w:sz w:val="24"/>
          <w:szCs w:val="24"/>
        </w:rPr>
        <w:t xml:space="preserve">You should use this </w:t>
      </w:r>
      <w:r w:rsidR="11CAAF98" w:rsidRPr="6BD5918D">
        <w:rPr>
          <w:rFonts w:eastAsia="Arial"/>
          <w:i/>
          <w:iCs/>
          <w:color w:val="000000" w:themeColor="text1"/>
          <w:sz w:val="24"/>
          <w:szCs w:val="24"/>
        </w:rPr>
        <w:t>document</w:t>
      </w:r>
      <w:r w:rsidRPr="6BD5918D">
        <w:rPr>
          <w:rFonts w:eastAsia="Arial"/>
          <w:i/>
          <w:iCs/>
          <w:color w:val="000000" w:themeColor="text1"/>
          <w:sz w:val="24"/>
          <w:szCs w:val="24"/>
        </w:rPr>
        <w:t xml:space="preserve"> </w:t>
      </w:r>
      <w:r w:rsidR="3AE36B8B" w:rsidRPr="6BD5918D">
        <w:rPr>
          <w:rFonts w:eastAsia="Arial"/>
          <w:i/>
          <w:iCs/>
          <w:color w:val="000000" w:themeColor="text1"/>
          <w:sz w:val="24"/>
          <w:szCs w:val="24"/>
        </w:rPr>
        <w:t xml:space="preserve">(electronically on Moodle) - </w:t>
      </w:r>
      <w:r w:rsidRPr="6BD5918D">
        <w:rPr>
          <w:rFonts w:eastAsia="Arial"/>
          <w:i/>
          <w:iCs/>
          <w:color w:val="000000" w:themeColor="text1"/>
          <w:sz w:val="24"/>
          <w:szCs w:val="24"/>
        </w:rPr>
        <w:t xml:space="preserve">insert your text / answer within each section of this </w:t>
      </w:r>
      <w:r w:rsidR="05DD7080" w:rsidRPr="6BD5918D">
        <w:rPr>
          <w:rFonts w:eastAsia="Arial"/>
          <w:i/>
          <w:iCs/>
          <w:color w:val="000000" w:themeColor="text1"/>
          <w:sz w:val="24"/>
          <w:szCs w:val="24"/>
        </w:rPr>
        <w:t>workbook.</w:t>
      </w:r>
    </w:p>
    <w:p w14:paraId="12535589" w14:textId="0B5599F0" w:rsidR="006BE8E5" w:rsidRDefault="006BE8E5" w:rsidP="777CCE50">
      <w:pPr>
        <w:pStyle w:val="ListParagraph"/>
        <w:numPr>
          <w:ilvl w:val="0"/>
          <w:numId w:val="2"/>
        </w:numPr>
        <w:jc w:val="both"/>
        <w:rPr>
          <w:i/>
          <w:iCs/>
          <w:color w:val="000000" w:themeColor="text1"/>
          <w:sz w:val="24"/>
          <w:szCs w:val="24"/>
        </w:rPr>
      </w:pPr>
      <w:r w:rsidRPr="777CCE50">
        <w:rPr>
          <w:rFonts w:eastAsia="Arial"/>
          <w:i/>
          <w:iCs/>
          <w:color w:val="000000" w:themeColor="text1"/>
          <w:sz w:val="24"/>
          <w:szCs w:val="24"/>
        </w:rPr>
        <w:t>You should upload your completed document as a saved pdf file of this workbook; if this is not possible t</w:t>
      </w:r>
      <w:r w:rsidR="4CA001C9" w:rsidRPr="777CCE50">
        <w:rPr>
          <w:rFonts w:eastAsia="Arial"/>
          <w:i/>
          <w:iCs/>
          <w:color w:val="000000" w:themeColor="text1"/>
          <w:sz w:val="24"/>
          <w:szCs w:val="24"/>
        </w:rPr>
        <w:t xml:space="preserve">hen a </w:t>
      </w:r>
      <w:r w:rsidR="11A44D01" w:rsidRPr="777CCE50">
        <w:rPr>
          <w:rFonts w:eastAsia="Arial"/>
          <w:i/>
          <w:iCs/>
          <w:color w:val="000000" w:themeColor="text1"/>
          <w:sz w:val="24"/>
          <w:szCs w:val="24"/>
        </w:rPr>
        <w:t>Word Doc</w:t>
      </w:r>
      <w:r w:rsidR="4CA001C9" w:rsidRPr="777CCE50">
        <w:rPr>
          <w:rFonts w:eastAsia="Arial"/>
          <w:i/>
          <w:iCs/>
          <w:color w:val="000000" w:themeColor="text1"/>
          <w:sz w:val="24"/>
          <w:szCs w:val="24"/>
        </w:rPr>
        <w:t xml:space="preserve"> file is acceptable. Do not send a scanned file from a photocopier, an apple.dot file, or a Microsoft pub</w:t>
      </w:r>
      <w:r w:rsidR="3D99A128" w:rsidRPr="777CCE50">
        <w:rPr>
          <w:rFonts w:eastAsia="Arial"/>
          <w:i/>
          <w:iCs/>
          <w:color w:val="000000" w:themeColor="text1"/>
          <w:sz w:val="24"/>
          <w:szCs w:val="24"/>
        </w:rPr>
        <w:t>lisher file as Turnitin will not be able to assess them despite you being able to upload them.</w:t>
      </w:r>
    </w:p>
    <w:p w14:paraId="18711711" w14:textId="2CCBE51F" w:rsidR="2754A77C" w:rsidRDefault="2754A77C" w:rsidP="2754A77C">
      <w:pPr>
        <w:ind w:right="237"/>
        <w:jc w:val="both"/>
        <w:rPr>
          <w:sz w:val="24"/>
          <w:szCs w:val="24"/>
        </w:rPr>
      </w:pPr>
    </w:p>
    <w:p w14:paraId="0695EACA" w14:textId="77777777" w:rsidR="00B12295" w:rsidRPr="00270EEB" w:rsidRDefault="00B12295" w:rsidP="00340E9A">
      <w:pPr>
        <w:ind w:right="237"/>
        <w:jc w:val="both"/>
        <w:rPr>
          <w:b/>
          <w:sz w:val="24"/>
          <w:szCs w:val="24"/>
        </w:rPr>
      </w:pPr>
    </w:p>
    <w:p w14:paraId="405CF10B" w14:textId="77777777" w:rsidR="008B28E7" w:rsidRPr="00270EEB" w:rsidRDefault="008B28E7" w:rsidP="00340E9A">
      <w:pPr>
        <w:ind w:right="237"/>
        <w:jc w:val="both"/>
        <w:rPr>
          <w:b/>
          <w:sz w:val="24"/>
          <w:szCs w:val="24"/>
        </w:rPr>
      </w:pPr>
      <w:r w:rsidRPr="00270EEB">
        <w:rPr>
          <w:b/>
          <w:sz w:val="24"/>
          <w:szCs w:val="24"/>
        </w:rPr>
        <w:t xml:space="preserve">Contents </w:t>
      </w:r>
    </w:p>
    <w:p w14:paraId="48980C89" w14:textId="77777777" w:rsidR="00B12295" w:rsidRPr="00270EEB" w:rsidRDefault="00B12295" w:rsidP="00340E9A">
      <w:pPr>
        <w:ind w:right="237"/>
        <w:jc w:val="both"/>
        <w:rPr>
          <w:b/>
          <w:sz w:val="24"/>
          <w:szCs w:val="24"/>
        </w:rPr>
      </w:pPr>
    </w:p>
    <w:tbl>
      <w:tblPr>
        <w:tblW w:w="8394" w:type="dxa"/>
        <w:tblInd w:w="62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1755"/>
        <w:gridCol w:w="5429"/>
        <w:gridCol w:w="1210"/>
      </w:tblGrid>
      <w:tr w:rsidR="00446F80" w:rsidRPr="00270EEB" w14:paraId="0CDD85F0" w14:textId="4A005F79" w:rsidTr="33EFDF59">
        <w:tc>
          <w:tcPr>
            <w:tcW w:w="1755" w:type="dxa"/>
            <w:shd w:val="clear" w:color="auto" w:fill="auto"/>
          </w:tcPr>
          <w:p w14:paraId="0C25BFEF" w14:textId="563A4B79" w:rsidR="00446F80" w:rsidRPr="00270EEB" w:rsidRDefault="62964DE5" w:rsidP="33EFDF59">
            <w:pPr>
              <w:ind w:right="237"/>
              <w:jc w:val="both"/>
              <w:rPr>
                <w:b/>
                <w:bCs/>
                <w:color w:val="auto"/>
                <w:sz w:val="24"/>
                <w:szCs w:val="24"/>
              </w:rPr>
            </w:pPr>
            <w:r w:rsidRPr="33EFDF59">
              <w:rPr>
                <w:b/>
                <w:bCs/>
                <w:color w:val="auto"/>
                <w:sz w:val="24"/>
                <w:szCs w:val="24"/>
              </w:rPr>
              <w:t>Workbo</w:t>
            </w:r>
            <w:r w:rsidR="53BD9ECA" w:rsidRPr="33EFDF59">
              <w:rPr>
                <w:b/>
                <w:bCs/>
                <w:color w:val="auto"/>
                <w:sz w:val="24"/>
                <w:szCs w:val="24"/>
              </w:rPr>
              <w:t>o</w:t>
            </w:r>
            <w:r w:rsidRPr="33EFDF59">
              <w:rPr>
                <w:b/>
                <w:bCs/>
                <w:color w:val="auto"/>
                <w:sz w:val="24"/>
                <w:szCs w:val="24"/>
              </w:rPr>
              <w:t xml:space="preserve">k </w:t>
            </w:r>
          </w:p>
        </w:tc>
        <w:tc>
          <w:tcPr>
            <w:tcW w:w="5429" w:type="dxa"/>
            <w:shd w:val="clear" w:color="auto" w:fill="auto"/>
          </w:tcPr>
          <w:p w14:paraId="1F40F756" w14:textId="746F93B6" w:rsidR="00446F80" w:rsidRPr="00270EEB" w:rsidRDefault="00446F80" w:rsidP="00340E9A">
            <w:pPr>
              <w:ind w:right="237"/>
              <w:jc w:val="both"/>
              <w:rPr>
                <w:b/>
                <w:color w:val="auto"/>
                <w:sz w:val="24"/>
                <w:szCs w:val="24"/>
              </w:rPr>
            </w:pPr>
            <w:r>
              <w:rPr>
                <w:b/>
                <w:color w:val="auto"/>
                <w:sz w:val="24"/>
                <w:szCs w:val="24"/>
              </w:rPr>
              <w:t xml:space="preserve">Area of Professional Practice </w:t>
            </w:r>
          </w:p>
          <w:p w14:paraId="1A5D6AF9" w14:textId="77777777" w:rsidR="00446F80" w:rsidRPr="00270EEB" w:rsidRDefault="00446F80" w:rsidP="00340E9A">
            <w:pPr>
              <w:ind w:right="237"/>
              <w:jc w:val="both"/>
              <w:rPr>
                <w:b/>
                <w:color w:val="auto"/>
                <w:sz w:val="24"/>
                <w:szCs w:val="24"/>
              </w:rPr>
            </w:pPr>
          </w:p>
        </w:tc>
        <w:tc>
          <w:tcPr>
            <w:tcW w:w="1210" w:type="dxa"/>
          </w:tcPr>
          <w:p w14:paraId="0B5B7A74" w14:textId="18F87E3C" w:rsidR="00446F80" w:rsidRDefault="00446F80" w:rsidP="00340E9A">
            <w:pPr>
              <w:ind w:right="237"/>
              <w:jc w:val="both"/>
              <w:rPr>
                <w:b/>
                <w:color w:val="auto"/>
                <w:sz w:val="24"/>
                <w:szCs w:val="24"/>
              </w:rPr>
            </w:pPr>
            <w:r>
              <w:rPr>
                <w:b/>
                <w:color w:val="auto"/>
                <w:sz w:val="24"/>
                <w:szCs w:val="24"/>
              </w:rPr>
              <w:t>Word count</w:t>
            </w:r>
          </w:p>
        </w:tc>
      </w:tr>
      <w:tr w:rsidR="00446F80" w:rsidRPr="00270EEB" w14:paraId="3F209145" w14:textId="4F757148" w:rsidTr="33EFDF59">
        <w:tc>
          <w:tcPr>
            <w:tcW w:w="1755" w:type="dxa"/>
            <w:shd w:val="clear" w:color="auto" w:fill="auto"/>
          </w:tcPr>
          <w:p w14:paraId="2967F37F" w14:textId="0F34A889" w:rsidR="00446F80" w:rsidRPr="007B5CB2" w:rsidRDefault="00446F80" w:rsidP="00340E9A">
            <w:pPr>
              <w:ind w:right="237"/>
              <w:jc w:val="both"/>
              <w:rPr>
                <w:color w:val="auto"/>
                <w:sz w:val="24"/>
                <w:szCs w:val="24"/>
              </w:rPr>
            </w:pPr>
            <w:r>
              <w:rPr>
                <w:color w:val="auto"/>
                <w:sz w:val="24"/>
                <w:szCs w:val="24"/>
              </w:rPr>
              <w:t xml:space="preserve">Task 1 </w:t>
            </w:r>
          </w:p>
        </w:tc>
        <w:tc>
          <w:tcPr>
            <w:tcW w:w="5429" w:type="dxa"/>
            <w:shd w:val="clear" w:color="auto" w:fill="auto"/>
          </w:tcPr>
          <w:p w14:paraId="13F52887" w14:textId="4FFC522F" w:rsidR="00446F80" w:rsidRPr="00F6513F" w:rsidRDefault="112E94A3" w:rsidP="35AC8E37">
            <w:pPr>
              <w:spacing w:line="259" w:lineRule="auto"/>
            </w:pPr>
            <w:r w:rsidRPr="35AC8E37">
              <w:rPr>
                <w:b/>
                <w:bCs/>
                <w:sz w:val="24"/>
                <w:szCs w:val="24"/>
              </w:rPr>
              <w:t>Understanding the Police Officer Role</w:t>
            </w:r>
          </w:p>
        </w:tc>
        <w:tc>
          <w:tcPr>
            <w:tcW w:w="1210" w:type="dxa"/>
          </w:tcPr>
          <w:p w14:paraId="6787B963" w14:textId="32333426" w:rsidR="00446F80" w:rsidRPr="001E7592" w:rsidRDefault="201DF8BF" w:rsidP="777CCE50">
            <w:pPr>
              <w:ind w:right="237"/>
              <w:jc w:val="both"/>
              <w:rPr>
                <w:b/>
                <w:bCs/>
                <w:sz w:val="24"/>
                <w:szCs w:val="24"/>
              </w:rPr>
            </w:pPr>
            <w:r w:rsidRPr="37569CBF">
              <w:rPr>
                <w:b/>
                <w:bCs/>
                <w:sz w:val="24"/>
                <w:szCs w:val="24"/>
              </w:rPr>
              <w:t>2</w:t>
            </w:r>
            <w:r w:rsidR="295325AE" w:rsidRPr="37569CBF">
              <w:rPr>
                <w:b/>
                <w:bCs/>
                <w:sz w:val="24"/>
                <w:szCs w:val="24"/>
              </w:rPr>
              <w:t>000</w:t>
            </w:r>
          </w:p>
        </w:tc>
      </w:tr>
      <w:tr w:rsidR="00446F80" w:rsidRPr="00270EEB" w14:paraId="73724C95" w14:textId="5CDFE9D3" w:rsidTr="33EFDF59">
        <w:tc>
          <w:tcPr>
            <w:tcW w:w="1755" w:type="dxa"/>
            <w:shd w:val="clear" w:color="auto" w:fill="auto"/>
          </w:tcPr>
          <w:p w14:paraId="5F71CFD1" w14:textId="151514F9" w:rsidR="00446F80" w:rsidRPr="007B5CB2" w:rsidRDefault="00446F80" w:rsidP="00340E9A">
            <w:pPr>
              <w:ind w:right="237"/>
              <w:jc w:val="both"/>
              <w:rPr>
                <w:color w:val="auto"/>
                <w:sz w:val="24"/>
                <w:szCs w:val="24"/>
              </w:rPr>
            </w:pPr>
            <w:r w:rsidRPr="007B5CB2">
              <w:rPr>
                <w:color w:val="auto"/>
                <w:sz w:val="24"/>
                <w:szCs w:val="24"/>
              </w:rPr>
              <w:t xml:space="preserve">Task </w:t>
            </w:r>
            <w:r>
              <w:rPr>
                <w:color w:val="auto"/>
                <w:sz w:val="24"/>
                <w:szCs w:val="24"/>
              </w:rPr>
              <w:t>2</w:t>
            </w:r>
          </w:p>
        </w:tc>
        <w:tc>
          <w:tcPr>
            <w:tcW w:w="5429" w:type="dxa"/>
            <w:shd w:val="clear" w:color="auto" w:fill="auto"/>
          </w:tcPr>
          <w:p w14:paraId="2C3E7745" w14:textId="6C275C04" w:rsidR="00446F80" w:rsidRPr="00E57B0A" w:rsidRDefault="540E39FD" w:rsidP="35AC8E37">
            <w:pPr>
              <w:overflowPunct/>
              <w:autoSpaceDE/>
              <w:autoSpaceDN/>
              <w:adjustRightInd/>
              <w:textAlignment w:val="auto"/>
              <w:rPr>
                <w:b/>
                <w:bCs/>
                <w:sz w:val="24"/>
                <w:szCs w:val="24"/>
              </w:rPr>
            </w:pPr>
            <w:r w:rsidRPr="33EFDF59">
              <w:rPr>
                <w:b/>
                <w:bCs/>
                <w:color w:val="000000" w:themeColor="text1"/>
                <w:sz w:val="24"/>
                <w:szCs w:val="24"/>
              </w:rPr>
              <w:t xml:space="preserve">Communication Skills – </w:t>
            </w:r>
            <w:r w:rsidR="2A8B9423" w:rsidRPr="33EFDF59">
              <w:rPr>
                <w:b/>
                <w:bCs/>
                <w:color w:val="000000" w:themeColor="text1"/>
                <w:sz w:val="24"/>
                <w:szCs w:val="24"/>
              </w:rPr>
              <w:t>social media</w:t>
            </w:r>
          </w:p>
        </w:tc>
        <w:tc>
          <w:tcPr>
            <w:tcW w:w="1210" w:type="dxa"/>
          </w:tcPr>
          <w:p w14:paraId="151A1BD9" w14:textId="39A78C1D" w:rsidR="00446F80" w:rsidRPr="001E7592" w:rsidRDefault="005C6289" w:rsidP="777CCE50">
            <w:pPr>
              <w:ind w:right="237"/>
              <w:jc w:val="both"/>
              <w:rPr>
                <w:b/>
                <w:bCs/>
                <w:color w:val="auto"/>
                <w:sz w:val="24"/>
                <w:szCs w:val="24"/>
              </w:rPr>
            </w:pPr>
            <w:r w:rsidRPr="37569CBF">
              <w:rPr>
                <w:b/>
                <w:bCs/>
                <w:color w:val="auto"/>
                <w:sz w:val="24"/>
                <w:szCs w:val="24"/>
              </w:rPr>
              <w:t>2</w:t>
            </w:r>
            <w:r w:rsidR="52FB0378" w:rsidRPr="37569CBF">
              <w:rPr>
                <w:b/>
                <w:bCs/>
                <w:color w:val="auto"/>
                <w:sz w:val="24"/>
                <w:szCs w:val="24"/>
              </w:rPr>
              <w:t>000</w:t>
            </w:r>
          </w:p>
        </w:tc>
      </w:tr>
      <w:tr w:rsidR="00446F80" w:rsidRPr="00270EEB" w14:paraId="6953A260" w14:textId="25AAFF4B" w:rsidTr="33EFDF59">
        <w:tc>
          <w:tcPr>
            <w:tcW w:w="1755" w:type="dxa"/>
            <w:shd w:val="clear" w:color="auto" w:fill="auto"/>
          </w:tcPr>
          <w:p w14:paraId="02F0EB04" w14:textId="71C83160" w:rsidR="00446F80" w:rsidRPr="007B5CB2" w:rsidRDefault="00446F80" w:rsidP="00340E9A">
            <w:pPr>
              <w:ind w:right="237"/>
              <w:jc w:val="both"/>
              <w:rPr>
                <w:color w:val="auto"/>
                <w:sz w:val="24"/>
                <w:szCs w:val="24"/>
              </w:rPr>
            </w:pPr>
            <w:r w:rsidRPr="007B5CB2">
              <w:rPr>
                <w:color w:val="auto"/>
                <w:sz w:val="24"/>
                <w:szCs w:val="24"/>
              </w:rPr>
              <w:t xml:space="preserve">Task </w:t>
            </w:r>
            <w:r>
              <w:rPr>
                <w:color w:val="auto"/>
                <w:sz w:val="24"/>
                <w:szCs w:val="24"/>
              </w:rPr>
              <w:t>3</w:t>
            </w:r>
            <w:r w:rsidRPr="007B5CB2">
              <w:rPr>
                <w:color w:val="auto"/>
                <w:sz w:val="24"/>
                <w:szCs w:val="24"/>
              </w:rPr>
              <w:t xml:space="preserve"> </w:t>
            </w:r>
          </w:p>
        </w:tc>
        <w:tc>
          <w:tcPr>
            <w:tcW w:w="5429" w:type="dxa"/>
            <w:shd w:val="clear" w:color="auto" w:fill="auto"/>
          </w:tcPr>
          <w:p w14:paraId="6F74A7BB" w14:textId="185CFB90" w:rsidR="00446F80" w:rsidRPr="00E57B0A" w:rsidRDefault="33A455E2" w:rsidP="35AC8E37">
            <w:pPr>
              <w:spacing w:line="259" w:lineRule="auto"/>
              <w:rPr>
                <w:b/>
                <w:bCs/>
                <w:color w:val="000000" w:themeColor="text1"/>
                <w:sz w:val="24"/>
                <w:szCs w:val="24"/>
              </w:rPr>
            </w:pPr>
            <w:r w:rsidRPr="35AC8E37">
              <w:rPr>
                <w:b/>
                <w:bCs/>
                <w:color w:val="000000" w:themeColor="text1"/>
                <w:sz w:val="24"/>
                <w:szCs w:val="24"/>
              </w:rPr>
              <w:t>Leadership and Team Working</w:t>
            </w:r>
          </w:p>
        </w:tc>
        <w:tc>
          <w:tcPr>
            <w:tcW w:w="1210" w:type="dxa"/>
          </w:tcPr>
          <w:p w14:paraId="2C10A136" w14:textId="4A58926F" w:rsidR="00446F80" w:rsidRPr="001E7592" w:rsidRDefault="005C6289" w:rsidP="777CCE50">
            <w:pPr>
              <w:ind w:right="237"/>
              <w:jc w:val="both"/>
              <w:rPr>
                <w:b/>
                <w:bCs/>
                <w:sz w:val="24"/>
                <w:szCs w:val="24"/>
              </w:rPr>
            </w:pPr>
            <w:r w:rsidRPr="37569CBF">
              <w:rPr>
                <w:b/>
                <w:bCs/>
                <w:sz w:val="24"/>
                <w:szCs w:val="24"/>
              </w:rPr>
              <w:t>2</w:t>
            </w:r>
            <w:r w:rsidR="330BE71C" w:rsidRPr="37569CBF">
              <w:rPr>
                <w:b/>
                <w:bCs/>
                <w:sz w:val="24"/>
                <w:szCs w:val="24"/>
              </w:rPr>
              <w:t>000</w:t>
            </w:r>
          </w:p>
        </w:tc>
      </w:tr>
      <w:tr w:rsidR="084AFF89" w14:paraId="6ECD20B6" w14:textId="77777777" w:rsidTr="33EFDF59">
        <w:tc>
          <w:tcPr>
            <w:tcW w:w="1755" w:type="dxa"/>
            <w:shd w:val="clear" w:color="auto" w:fill="auto"/>
          </w:tcPr>
          <w:p w14:paraId="4FFD09A7" w14:textId="0A2713BC" w:rsidR="5A98B01D" w:rsidRDefault="5A98B01D" w:rsidP="084AFF89">
            <w:pPr>
              <w:jc w:val="both"/>
              <w:rPr>
                <w:color w:val="auto"/>
                <w:sz w:val="24"/>
                <w:szCs w:val="24"/>
              </w:rPr>
            </w:pPr>
            <w:r w:rsidRPr="084AFF89">
              <w:rPr>
                <w:color w:val="auto"/>
                <w:sz w:val="24"/>
                <w:szCs w:val="24"/>
              </w:rPr>
              <w:t>Task 4</w:t>
            </w:r>
          </w:p>
        </w:tc>
        <w:tc>
          <w:tcPr>
            <w:tcW w:w="5429" w:type="dxa"/>
            <w:shd w:val="clear" w:color="auto" w:fill="auto"/>
          </w:tcPr>
          <w:p w14:paraId="1737D787" w14:textId="18D4FD11" w:rsidR="66EEBF33" w:rsidRDefault="66EEBF33" w:rsidP="084AFF89">
            <w:pPr>
              <w:spacing w:line="259" w:lineRule="auto"/>
              <w:rPr>
                <w:b/>
                <w:bCs/>
                <w:sz w:val="24"/>
                <w:szCs w:val="24"/>
              </w:rPr>
            </w:pPr>
            <w:r w:rsidRPr="084AFF89">
              <w:rPr>
                <w:b/>
                <w:bCs/>
                <w:sz w:val="24"/>
                <w:szCs w:val="24"/>
              </w:rPr>
              <w:t>Coaching, Mentoring, Assessment</w:t>
            </w:r>
          </w:p>
        </w:tc>
        <w:tc>
          <w:tcPr>
            <w:tcW w:w="1210" w:type="dxa"/>
          </w:tcPr>
          <w:p w14:paraId="51F23B61" w14:textId="4830D5BD" w:rsidR="66EEBF33" w:rsidRDefault="43CA988B" w:rsidP="777CCE50">
            <w:pPr>
              <w:jc w:val="both"/>
              <w:rPr>
                <w:b/>
                <w:bCs/>
                <w:sz w:val="24"/>
                <w:szCs w:val="24"/>
              </w:rPr>
            </w:pPr>
            <w:r w:rsidRPr="37569CBF">
              <w:rPr>
                <w:b/>
                <w:bCs/>
                <w:sz w:val="24"/>
                <w:szCs w:val="24"/>
              </w:rPr>
              <w:t>2</w:t>
            </w:r>
            <w:r w:rsidR="47A18ECB" w:rsidRPr="37569CBF">
              <w:rPr>
                <w:b/>
                <w:bCs/>
                <w:sz w:val="24"/>
                <w:szCs w:val="24"/>
              </w:rPr>
              <w:t>000</w:t>
            </w:r>
          </w:p>
        </w:tc>
      </w:tr>
      <w:tr w:rsidR="084AFF89" w14:paraId="6133DC63" w14:textId="77777777" w:rsidTr="33EFDF59">
        <w:tc>
          <w:tcPr>
            <w:tcW w:w="1755" w:type="dxa"/>
            <w:shd w:val="clear" w:color="auto" w:fill="auto"/>
          </w:tcPr>
          <w:p w14:paraId="3932041F" w14:textId="7AB2096A" w:rsidR="5A98B01D" w:rsidRDefault="5A98B01D" w:rsidP="084AFF89">
            <w:pPr>
              <w:jc w:val="both"/>
              <w:rPr>
                <w:color w:val="auto"/>
                <w:sz w:val="24"/>
                <w:szCs w:val="24"/>
              </w:rPr>
            </w:pPr>
          </w:p>
        </w:tc>
        <w:tc>
          <w:tcPr>
            <w:tcW w:w="5429" w:type="dxa"/>
            <w:shd w:val="clear" w:color="auto" w:fill="auto"/>
          </w:tcPr>
          <w:p w14:paraId="7395C548" w14:textId="643A5315" w:rsidR="6575A045" w:rsidRDefault="6575A045" w:rsidP="084AFF89">
            <w:pPr>
              <w:spacing w:line="259" w:lineRule="auto"/>
              <w:rPr>
                <w:b/>
                <w:bCs/>
                <w:sz w:val="24"/>
                <w:szCs w:val="24"/>
              </w:rPr>
            </w:pPr>
          </w:p>
        </w:tc>
        <w:tc>
          <w:tcPr>
            <w:tcW w:w="1210" w:type="dxa"/>
          </w:tcPr>
          <w:p w14:paraId="21897A96" w14:textId="4AC1AD85" w:rsidR="6575A045" w:rsidRDefault="6575A045" w:rsidP="777CCE50">
            <w:pPr>
              <w:jc w:val="both"/>
              <w:rPr>
                <w:b/>
                <w:bCs/>
                <w:sz w:val="24"/>
                <w:szCs w:val="24"/>
              </w:rPr>
            </w:pPr>
          </w:p>
        </w:tc>
      </w:tr>
      <w:tr w:rsidR="00446F80" w:rsidRPr="00270EEB" w14:paraId="0E09B7AB" w14:textId="15055A9A" w:rsidTr="33EFDF59">
        <w:tc>
          <w:tcPr>
            <w:tcW w:w="1755" w:type="dxa"/>
            <w:shd w:val="clear" w:color="auto" w:fill="auto"/>
          </w:tcPr>
          <w:p w14:paraId="48892DF1" w14:textId="01D9EAC9" w:rsidR="00446F80" w:rsidRPr="007B5CB2" w:rsidRDefault="6EAF7091" w:rsidP="00340E9A">
            <w:pPr>
              <w:ind w:right="237"/>
              <w:jc w:val="both"/>
              <w:rPr>
                <w:color w:val="auto"/>
                <w:sz w:val="24"/>
                <w:szCs w:val="24"/>
              </w:rPr>
            </w:pPr>
            <w:r w:rsidRPr="084AFF89">
              <w:rPr>
                <w:color w:val="auto"/>
                <w:sz w:val="24"/>
                <w:szCs w:val="24"/>
              </w:rPr>
              <w:t xml:space="preserve"> </w:t>
            </w:r>
          </w:p>
        </w:tc>
        <w:tc>
          <w:tcPr>
            <w:tcW w:w="5429" w:type="dxa"/>
            <w:shd w:val="clear" w:color="auto" w:fill="auto"/>
          </w:tcPr>
          <w:p w14:paraId="51B4540F" w14:textId="67269783" w:rsidR="00446F80" w:rsidRPr="00E57B0A" w:rsidRDefault="65097DE1" w:rsidP="35AC8E37">
            <w:pPr>
              <w:spacing w:line="259" w:lineRule="auto"/>
              <w:rPr>
                <w:b/>
                <w:bCs/>
                <w:sz w:val="24"/>
                <w:szCs w:val="24"/>
              </w:rPr>
            </w:pPr>
            <w:r w:rsidRPr="084AFF89">
              <w:rPr>
                <w:b/>
                <w:bCs/>
                <w:sz w:val="24"/>
                <w:szCs w:val="24"/>
              </w:rPr>
              <w:t>Bibliography</w:t>
            </w:r>
          </w:p>
        </w:tc>
        <w:tc>
          <w:tcPr>
            <w:tcW w:w="1210" w:type="dxa"/>
          </w:tcPr>
          <w:p w14:paraId="09719273" w14:textId="74DBACF7" w:rsidR="00446F80" w:rsidRPr="001E7592" w:rsidRDefault="00446F80" w:rsidP="777CCE50">
            <w:pPr>
              <w:ind w:right="237"/>
              <w:jc w:val="both"/>
              <w:rPr>
                <w:b/>
                <w:bCs/>
                <w:sz w:val="24"/>
                <w:szCs w:val="24"/>
              </w:rPr>
            </w:pPr>
          </w:p>
        </w:tc>
      </w:tr>
      <w:tr w:rsidR="00446F80" w:rsidRPr="00270EEB" w14:paraId="442B656B" w14:textId="650C0AB6" w:rsidTr="33EFDF59">
        <w:trPr>
          <w:trHeight w:val="81"/>
        </w:trPr>
        <w:tc>
          <w:tcPr>
            <w:tcW w:w="1755" w:type="dxa"/>
            <w:shd w:val="clear" w:color="auto" w:fill="auto"/>
          </w:tcPr>
          <w:p w14:paraId="25D7C409" w14:textId="28804229" w:rsidR="00446F80" w:rsidRPr="007B5CB2" w:rsidRDefault="00446F80" w:rsidP="00340E9A">
            <w:pPr>
              <w:ind w:right="237"/>
              <w:jc w:val="both"/>
              <w:rPr>
                <w:color w:val="auto"/>
                <w:sz w:val="24"/>
                <w:szCs w:val="24"/>
              </w:rPr>
            </w:pPr>
          </w:p>
        </w:tc>
        <w:tc>
          <w:tcPr>
            <w:tcW w:w="5429" w:type="dxa"/>
            <w:shd w:val="clear" w:color="auto" w:fill="auto"/>
          </w:tcPr>
          <w:p w14:paraId="6188477D" w14:textId="071B5B00" w:rsidR="00446F80" w:rsidRPr="00F40CB5" w:rsidRDefault="6B3B0432" w:rsidP="084AFF89">
            <w:pPr>
              <w:spacing w:line="360" w:lineRule="auto"/>
              <w:ind w:right="237"/>
              <w:jc w:val="both"/>
              <w:rPr>
                <w:b/>
                <w:bCs/>
                <w:color w:val="auto"/>
                <w:sz w:val="24"/>
                <w:szCs w:val="24"/>
              </w:rPr>
            </w:pPr>
            <w:r w:rsidRPr="6BD5918D">
              <w:rPr>
                <w:b/>
                <w:bCs/>
                <w:color w:val="auto"/>
                <w:sz w:val="24"/>
                <w:szCs w:val="24"/>
              </w:rPr>
              <w:t>T</w:t>
            </w:r>
            <w:r w:rsidR="459B01AC" w:rsidRPr="6BD5918D">
              <w:rPr>
                <w:b/>
                <w:bCs/>
                <w:color w:val="auto"/>
                <w:sz w:val="24"/>
                <w:szCs w:val="24"/>
              </w:rPr>
              <w:t>otal</w:t>
            </w:r>
          </w:p>
        </w:tc>
        <w:tc>
          <w:tcPr>
            <w:tcW w:w="1210" w:type="dxa"/>
          </w:tcPr>
          <w:p w14:paraId="1A03C628" w14:textId="43651676" w:rsidR="00446F80" w:rsidRPr="00F40CB5" w:rsidRDefault="79757360" w:rsidP="777CCE50">
            <w:pPr>
              <w:spacing w:line="360" w:lineRule="auto"/>
              <w:ind w:right="237"/>
              <w:jc w:val="both"/>
              <w:rPr>
                <w:b/>
                <w:bCs/>
                <w:color w:val="auto"/>
                <w:sz w:val="24"/>
                <w:szCs w:val="24"/>
              </w:rPr>
            </w:pPr>
            <w:r w:rsidRPr="37569CBF">
              <w:rPr>
                <w:b/>
                <w:bCs/>
                <w:color w:val="auto"/>
                <w:sz w:val="24"/>
                <w:szCs w:val="24"/>
              </w:rPr>
              <w:t>8000</w:t>
            </w:r>
          </w:p>
        </w:tc>
      </w:tr>
    </w:tbl>
    <w:p w14:paraId="40AB9FD6" w14:textId="77777777" w:rsidR="001E7592" w:rsidRDefault="001E7592" w:rsidP="00340E9A">
      <w:pPr>
        <w:ind w:right="237"/>
        <w:jc w:val="center"/>
        <w:rPr>
          <w:b/>
          <w:sz w:val="24"/>
          <w:szCs w:val="24"/>
        </w:rPr>
      </w:pPr>
    </w:p>
    <w:p w14:paraId="432E4825" w14:textId="77777777" w:rsidR="001E7592" w:rsidRDefault="001E7592" w:rsidP="00340E9A">
      <w:pPr>
        <w:ind w:right="237"/>
        <w:jc w:val="center"/>
        <w:rPr>
          <w:b/>
          <w:sz w:val="24"/>
          <w:szCs w:val="24"/>
        </w:rPr>
      </w:pPr>
    </w:p>
    <w:p w14:paraId="1DD51F52" w14:textId="131FB9F9" w:rsidR="007C1D94" w:rsidRPr="00270EEB" w:rsidRDefault="00E83F91" w:rsidP="00340E9A">
      <w:pPr>
        <w:ind w:right="237"/>
        <w:jc w:val="center"/>
        <w:rPr>
          <w:b/>
          <w:sz w:val="24"/>
          <w:szCs w:val="24"/>
        </w:rPr>
      </w:pPr>
      <w:r w:rsidRPr="00270EEB">
        <w:rPr>
          <w:b/>
          <w:sz w:val="24"/>
          <w:szCs w:val="24"/>
        </w:rPr>
        <w:br w:type="page"/>
      </w:r>
      <w:r w:rsidR="00450C83">
        <w:rPr>
          <w:b/>
          <w:sz w:val="24"/>
          <w:szCs w:val="24"/>
        </w:rPr>
        <w:lastRenderedPageBreak/>
        <w:t>Task 1</w:t>
      </w:r>
    </w:p>
    <w:p w14:paraId="141F40F1" w14:textId="77777777" w:rsidR="000A469A" w:rsidRPr="00270EEB" w:rsidRDefault="000A469A" w:rsidP="00340E9A">
      <w:pPr>
        <w:ind w:right="237"/>
        <w:jc w:val="both"/>
        <w:rPr>
          <w:b/>
          <w:sz w:val="24"/>
          <w:szCs w:val="24"/>
        </w:rPr>
      </w:pPr>
    </w:p>
    <w:p w14:paraId="4F7CF75F" w14:textId="77777777" w:rsidR="00D77A04" w:rsidRDefault="00D77A04" w:rsidP="00D77A04">
      <w:pPr>
        <w:ind w:right="237"/>
        <w:jc w:val="both"/>
        <w:rPr>
          <w:b/>
          <w:color w:val="auto"/>
          <w:sz w:val="24"/>
          <w:szCs w:val="24"/>
        </w:rPr>
      </w:pPr>
      <w:r w:rsidRPr="35AC8E37">
        <w:rPr>
          <w:b/>
          <w:bCs/>
          <w:color w:val="auto"/>
          <w:sz w:val="24"/>
          <w:szCs w:val="24"/>
        </w:rPr>
        <w:t xml:space="preserve">Relevant areas of the National Policing Curriculum: </w:t>
      </w:r>
    </w:p>
    <w:p w14:paraId="69A6D2BF" w14:textId="495FDFD0" w:rsidR="7E617FA3" w:rsidRDefault="7E617FA3" w:rsidP="35AC8E37">
      <w:pPr>
        <w:spacing w:line="259" w:lineRule="auto"/>
      </w:pPr>
      <w:r w:rsidRPr="35AC8E37">
        <w:rPr>
          <w:b/>
          <w:bCs/>
          <w:sz w:val="24"/>
          <w:szCs w:val="24"/>
        </w:rPr>
        <w:t xml:space="preserve">Understanding the </w:t>
      </w:r>
      <w:r w:rsidR="452322AC" w:rsidRPr="35AC8E37">
        <w:rPr>
          <w:b/>
          <w:bCs/>
          <w:sz w:val="24"/>
          <w:szCs w:val="24"/>
        </w:rPr>
        <w:t>P</w:t>
      </w:r>
      <w:r w:rsidRPr="35AC8E37">
        <w:rPr>
          <w:b/>
          <w:bCs/>
          <w:sz w:val="24"/>
          <w:szCs w:val="24"/>
        </w:rPr>
        <w:t xml:space="preserve">olice </w:t>
      </w:r>
      <w:r w:rsidR="3A1142F0" w:rsidRPr="35AC8E37">
        <w:rPr>
          <w:b/>
          <w:bCs/>
          <w:sz w:val="24"/>
          <w:szCs w:val="24"/>
        </w:rPr>
        <w:t>O</w:t>
      </w:r>
      <w:r w:rsidRPr="35AC8E37">
        <w:rPr>
          <w:b/>
          <w:bCs/>
          <w:sz w:val="24"/>
          <w:szCs w:val="24"/>
        </w:rPr>
        <w:t xml:space="preserve">fficer </w:t>
      </w:r>
      <w:r w:rsidR="7369B943" w:rsidRPr="35AC8E37">
        <w:rPr>
          <w:b/>
          <w:bCs/>
          <w:sz w:val="24"/>
          <w:szCs w:val="24"/>
        </w:rPr>
        <w:t>R</w:t>
      </w:r>
      <w:r w:rsidRPr="35AC8E37">
        <w:rPr>
          <w:b/>
          <w:bCs/>
          <w:sz w:val="24"/>
          <w:szCs w:val="24"/>
        </w:rPr>
        <w:t>ole.</w:t>
      </w:r>
    </w:p>
    <w:p w14:paraId="5C05EF47" w14:textId="77777777" w:rsidR="004046F0" w:rsidRPr="00270EEB" w:rsidRDefault="004046F0" w:rsidP="00340E9A">
      <w:pPr>
        <w:ind w:right="237"/>
        <w:jc w:val="both"/>
        <w:rPr>
          <w:b/>
          <w:sz w:val="24"/>
          <w:szCs w:val="24"/>
        </w:rPr>
      </w:pPr>
    </w:p>
    <w:p w14:paraId="54A14564" w14:textId="612DCEB3" w:rsidR="00E91F62" w:rsidRPr="00003990" w:rsidRDefault="7D07B81F" w:rsidP="777CCE50">
      <w:pPr>
        <w:spacing w:line="259" w:lineRule="auto"/>
        <w:rPr>
          <w:color w:val="auto"/>
          <w:sz w:val="24"/>
          <w:szCs w:val="24"/>
        </w:rPr>
      </w:pPr>
      <w:r w:rsidRPr="777CCE50">
        <w:rPr>
          <w:color w:val="auto"/>
          <w:sz w:val="24"/>
          <w:szCs w:val="24"/>
        </w:rPr>
        <w:t>You must choose a policing incident in which you played a significant role with an offender/service user/victim and reflect on what happened.  </w:t>
      </w:r>
    </w:p>
    <w:p w14:paraId="751114F9" w14:textId="03F92512" w:rsidR="00E91F62" w:rsidRPr="00003990" w:rsidRDefault="00E91F62" w:rsidP="35AC8E37">
      <w:pPr>
        <w:pStyle w:val="paragraph"/>
        <w:spacing w:before="0" w:beforeAutospacing="0" w:after="0" w:afterAutospacing="0"/>
        <w:ind w:right="105"/>
        <w:jc w:val="both"/>
        <w:rPr>
          <w:rStyle w:val="eop"/>
          <w:rFonts w:ascii="Arial" w:hAnsi="Arial" w:cs="Arial"/>
          <w:color w:val="4472C4" w:themeColor="accent1"/>
        </w:rPr>
      </w:pPr>
    </w:p>
    <w:p w14:paraId="66DAB488" w14:textId="40F0B17D" w:rsidR="00E91F62" w:rsidRPr="00003990" w:rsidRDefault="00E91F62" w:rsidP="35AC8E37">
      <w:pPr>
        <w:ind w:right="237"/>
        <w:jc w:val="both"/>
        <w:rPr>
          <w:i/>
          <w:iCs/>
          <w:sz w:val="24"/>
          <w:szCs w:val="24"/>
        </w:rPr>
      </w:pPr>
    </w:p>
    <w:tbl>
      <w:tblPr>
        <w:tblW w:w="9067"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67"/>
      </w:tblGrid>
      <w:tr w:rsidR="004F1E21" w:rsidRPr="00270EEB" w14:paraId="62D9632F" w14:textId="77777777" w:rsidTr="37569CBF">
        <w:tc>
          <w:tcPr>
            <w:tcW w:w="9067" w:type="dxa"/>
            <w:shd w:val="clear" w:color="auto" w:fill="auto"/>
          </w:tcPr>
          <w:p w14:paraId="3671A8BC" w14:textId="77777777" w:rsidR="008F46CC" w:rsidRDefault="008F46CC" w:rsidP="008F46CC">
            <w:pPr>
              <w:overflowPunct/>
              <w:autoSpaceDE/>
              <w:autoSpaceDN/>
              <w:adjustRightInd/>
              <w:textAlignment w:val="auto"/>
              <w:rPr>
                <w:sz w:val="24"/>
                <w:szCs w:val="24"/>
              </w:rPr>
            </w:pPr>
          </w:p>
          <w:p w14:paraId="6834BD04" w14:textId="1D9ADC8E" w:rsidR="008F46CC" w:rsidRDefault="008F46CC" w:rsidP="35AC8E37">
            <w:pPr>
              <w:spacing w:line="259" w:lineRule="auto"/>
              <w:rPr>
                <w:b/>
                <w:bCs/>
                <w:sz w:val="24"/>
                <w:szCs w:val="24"/>
              </w:rPr>
            </w:pPr>
            <w:r w:rsidRPr="777CCE50">
              <w:rPr>
                <w:color w:val="auto"/>
                <w:sz w:val="24"/>
                <w:szCs w:val="24"/>
              </w:rPr>
              <w:t>Critically evaluate</w:t>
            </w:r>
            <w:r w:rsidRPr="777CCE50">
              <w:rPr>
                <w:sz w:val="24"/>
                <w:szCs w:val="24"/>
              </w:rPr>
              <w:t xml:space="preserve"> </w:t>
            </w:r>
            <w:r w:rsidR="7331E3D7" w:rsidRPr="777CCE50">
              <w:rPr>
                <w:sz w:val="24"/>
                <w:szCs w:val="24"/>
              </w:rPr>
              <w:t xml:space="preserve">the strategic role of the College of Police in </w:t>
            </w:r>
            <w:r w:rsidR="7D262957" w:rsidRPr="777CCE50">
              <w:rPr>
                <w:sz w:val="24"/>
                <w:szCs w:val="24"/>
              </w:rPr>
              <w:t>professionalising policing in the U</w:t>
            </w:r>
            <w:r w:rsidR="38FF1BB5" w:rsidRPr="777CCE50">
              <w:rPr>
                <w:sz w:val="24"/>
                <w:szCs w:val="24"/>
              </w:rPr>
              <w:t>.</w:t>
            </w:r>
            <w:r w:rsidR="7D262957" w:rsidRPr="777CCE50">
              <w:rPr>
                <w:sz w:val="24"/>
                <w:szCs w:val="24"/>
              </w:rPr>
              <w:t>K.</w:t>
            </w:r>
          </w:p>
          <w:p w14:paraId="56E0EB21" w14:textId="7A3AFE18" w:rsidR="35AC8E37" w:rsidRDefault="35AC8E37" w:rsidP="35AC8E37">
            <w:pPr>
              <w:spacing w:line="259" w:lineRule="auto"/>
              <w:rPr>
                <w:sz w:val="24"/>
                <w:szCs w:val="24"/>
              </w:rPr>
            </w:pPr>
          </w:p>
          <w:p w14:paraId="702F0C14" w14:textId="27027B22" w:rsidR="301B026E" w:rsidRDefault="5F230C7D" w:rsidP="35AC8E37">
            <w:pPr>
              <w:spacing w:line="259" w:lineRule="auto"/>
              <w:rPr>
                <w:sz w:val="24"/>
                <w:szCs w:val="24"/>
              </w:rPr>
            </w:pPr>
            <w:r w:rsidRPr="777CCE50">
              <w:rPr>
                <w:sz w:val="24"/>
                <w:szCs w:val="24"/>
              </w:rPr>
              <w:t>Evidence how you are working to fulfil the role of a modern professional police officer now that you are in your final year of probation.</w:t>
            </w:r>
          </w:p>
          <w:p w14:paraId="79B37CD6" w14:textId="5F1AD74C" w:rsidR="35AC8E37" w:rsidRDefault="35AC8E37" w:rsidP="35AC8E37">
            <w:pPr>
              <w:spacing w:line="259" w:lineRule="auto"/>
              <w:rPr>
                <w:sz w:val="24"/>
                <w:szCs w:val="24"/>
              </w:rPr>
            </w:pPr>
          </w:p>
          <w:p w14:paraId="45E8A7DD" w14:textId="0E5C1F7E" w:rsidR="254DAF15" w:rsidRDefault="202CD6A7" w:rsidP="35AC8E37">
            <w:pPr>
              <w:pStyle w:val="paragraph"/>
              <w:spacing w:before="0" w:beforeAutospacing="0" w:after="0" w:afterAutospacing="0" w:line="259" w:lineRule="auto"/>
              <w:ind w:right="105"/>
              <w:rPr>
                <w:rFonts w:ascii="Arial" w:hAnsi="Arial" w:cs="Arial"/>
                <w:color w:val="000000" w:themeColor="text1"/>
                <w:lang w:eastAsia="en-GB"/>
              </w:rPr>
            </w:pPr>
            <w:r w:rsidRPr="777CCE50">
              <w:rPr>
                <w:rFonts w:ascii="Arial" w:hAnsi="Arial" w:cs="Arial"/>
                <w:color w:val="000000" w:themeColor="text1"/>
                <w:lang w:eastAsia="en-GB"/>
              </w:rPr>
              <w:t>C</w:t>
            </w:r>
            <w:r w:rsidR="1ADF8571" w:rsidRPr="777CCE50">
              <w:rPr>
                <w:rFonts w:ascii="Arial" w:hAnsi="Arial" w:cs="Arial"/>
                <w:color w:val="000000" w:themeColor="text1"/>
                <w:lang w:eastAsia="en-GB"/>
              </w:rPr>
              <w:t xml:space="preserve">ritically reflect upon how your </w:t>
            </w:r>
            <w:r w:rsidR="21FE0FAB" w:rsidRPr="777CCE50">
              <w:rPr>
                <w:rFonts w:ascii="Arial" w:hAnsi="Arial" w:cs="Arial"/>
                <w:color w:val="000000" w:themeColor="text1"/>
                <w:lang w:eastAsia="en-GB"/>
              </w:rPr>
              <w:t>final year of probation has seen your role</w:t>
            </w:r>
            <w:r w:rsidR="2063E62E" w:rsidRPr="777CCE50">
              <w:rPr>
                <w:rFonts w:ascii="Arial" w:hAnsi="Arial" w:cs="Arial"/>
                <w:color w:val="000000" w:themeColor="text1"/>
                <w:lang w:eastAsia="en-GB"/>
              </w:rPr>
              <w:t xml:space="preserve"> as a police officer</w:t>
            </w:r>
            <w:r w:rsidR="21FE0FAB" w:rsidRPr="777CCE50">
              <w:rPr>
                <w:rFonts w:ascii="Arial" w:hAnsi="Arial" w:cs="Arial"/>
                <w:color w:val="000000" w:themeColor="text1"/>
                <w:lang w:eastAsia="en-GB"/>
              </w:rPr>
              <w:t xml:space="preserve"> change. </w:t>
            </w:r>
          </w:p>
          <w:p w14:paraId="19384E39" w14:textId="48F18388" w:rsidR="35AC8E37" w:rsidRDefault="35AC8E37" w:rsidP="35AC8E37">
            <w:pPr>
              <w:spacing w:line="259" w:lineRule="auto"/>
              <w:rPr>
                <w:sz w:val="24"/>
                <w:szCs w:val="24"/>
              </w:rPr>
            </w:pPr>
          </w:p>
          <w:p w14:paraId="01CAACEB" w14:textId="148C7AEF" w:rsidR="35AC8E37" w:rsidRDefault="35AC8E37" w:rsidP="35AC8E37">
            <w:pPr>
              <w:spacing w:line="259" w:lineRule="auto"/>
              <w:rPr>
                <w:sz w:val="24"/>
                <w:szCs w:val="24"/>
              </w:rPr>
            </w:pPr>
          </w:p>
          <w:p w14:paraId="6222DDC3" w14:textId="7EA0DBFA" w:rsidR="4BC233DD" w:rsidRDefault="4BC233DD" w:rsidP="35AC8E37">
            <w:pPr>
              <w:spacing w:line="259" w:lineRule="auto"/>
              <w:rPr>
                <w:i/>
                <w:iCs/>
                <w:sz w:val="24"/>
                <w:szCs w:val="24"/>
              </w:rPr>
            </w:pPr>
            <w:r w:rsidRPr="35AC8E37">
              <w:rPr>
                <w:i/>
                <w:iCs/>
                <w:sz w:val="24"/>
                <w:szCs w:val="24"/>
              </w:rPr>
              <w:t>Consider the strategic Policing requirement, Policing Vision 2025</w:t>
            </w:r>
            <w:r w:rsidR="721AE329" w:rsidRPr="35AC8E37">
              <w:rPr>
                <w:i/>
                <w:iCs/>
                <w:sz w:val="24"/>
                <w:szCs w:val="24"/>
              </w:rPr>
              <w:t xml:space="preserve">, </w:t>
            </w:r>
            <w:r w:rsidR="25F1996A" w:rsidRPr="35AC8E37">
              <w:rPr>
                <w:i/>
                <w:iCs/>
                <w:sz w:val="24"/>
                <w:szCs w:val="24"/>
              </w:rPr>
              <w:t xml:space="preserve">the Workforce Transformation 2018 </w:t>
            </w:r>
            <w:r w:rsidR="7B9F8638" w:rsidRPr="35AC8E37">
              <w:rPr>
                <w:i/>
                <w:iCs/>
                <w:sz w:val="24"/>
                <w:szCs w:val="24"/>
              </w:rPr>
              <w:t xml:space="preserve">and the </w:t>
            </w:r>
            <w:r w:rsidR="25F1996A" w:rsidRPr="35AC8E37">
              <w:rPr>
                <w:i/>
                <w:iCs/>
                <w:sz w:val="24"/>
                <w:szCs w:val="24"/>
              </w:rPr>
              <w:t>College of Policing’s 5 Year Strategy.</w:t>
            </w:r>
          </w:p>
          <w:p w14:paraId="40560142" w14:textId="77777777" w:rsidR="35AC8E37" w:rsidRDefault="35AC8E37" w:rsidP="35AC8E37">
            <w:pPr>
              <w:rPr>
                <w:color w:val="auto"/>
                <w:sz w:val="24"/>
                <w:szCs w:val="24"/>
                <w:highlight w:val="yellow"/>
              </w:rPr>
            </w:pPr>
          </w:p>
          <w:p w14:paraId="52293662" w14:textId="2863381A" w:rsidR="35AC8E37" w:rsidRDefault="35AC8E37" w:rsidP="35AC8E37">
            <w:pPr>
              <w:spacing w:line="259" w:lineRule="auto"/>
              <w:rPr>
                <w:sz w:val="24"/>
                <w:szCs w:val="24"/>
              </w:rPr>
            </w:pPr>
          </w:p>
          <w:p w14:paraId="497AC689" w14:textId="77777777" w:rsidR="008F46CC" w:rsidRPr="00003990" w:rsidRDefault="008F46CC" w:rsidP="00340E9A">
            <w:pPr>
              <w:ind w:right="237"/>
              <w:jc w:val="both"/>
              <w:rPr>
                <w:b/>
                <w:sz w:val="24"/>
                <w:szCs w:val="24"/>
              </w:rPr>
            </w:pPr>
          </w:p>
          <w:p w14:paraId="4EE28371" w14:textId="11C5D7C3" w:rsidR="004F1E21" w:rsidRPr="00270EEB" w:rsidRDefault="690B75A8" w:rsidP="37569CBF">
            <w:pPr>
              <w:ind w:right="237"/>
              <w:jc w:val="both"/>
              <w:rPr>
                <w:i/>
                <w:iCs/>
                <w:sz w:val="24"/>
                <w:szCs w:val="24"/>
              </w:rPr>
            </w:pPr>
            <w:r w:rsidRPr="37569CBF">
              <w:rPr>
                <w:i/>
                <w:iCs/>
                <w:sz w:val="24"/>
                <w:szCs w:val="24"/>
              </w:rPr>
              <w:t>2</w:t>
            </w:r>
            <w:r w:rsidR="0D12041F" w:rsidRPr="37569CBF">
              <w:rPr>
                <w:i/>
                <w:iCs/>
                <w:sz w:val="24"/>
                <w:szCs w:val="24"/>
              </w:rPr>
              <w:t>000</w:t>
            </w:r>
            <w:r w:rsidRPr="37569CBF">
              <w:rPr>
                <w:i/>
                <w:iCs/>
                <w:sz w:val="24"/>
                <w:szCs w:val="24"/>
              </w:rPr>
              <w:t xml:space="preserve"> </w:t>
            </w:r>
            <w:r w:rsidR="2E969710" w:rsidRPr="37569CBF">
              <w:rPr>
                <w:i/>
                <w:iCs/>
                <w:sz w:val="24"/>
                <w:szCs w:val="24"/>
              </w:rPr>
              <w:t>words (+</w:t>
            </w:r>
            <w:r w:rsidR="008B28E7" w:rsidRPr="37569CBF">
              <w:rPr>
                <w:i/>
                <w:iCs/>
                <w:sz w:val="24"/>
                <w:szCs w:val="24"/>
              </w:rPr>
              <w:t>/-</w:t>
            </w:r>
            <w:r w:rsidR="2E969710" w:rsidRPr="37569CBF">
              <w:rPr>
                <w:i/>
                <w:iCs/>
                <w:sz w:val="24"/>
                <w:szCs w:val="24"/>
              </w:rPr>
              <w:t xml:space="preserve"> 10%</w:t>
            </w:r>
            <w:r w:rsidR="008B28E7" w:rsidRPr="37569CBF">
              <w:rPr>
                <w:i/>
                <w:iCs/>
                <w:sz w:val="24"/>
                <w:szCs w:val="24"/>
              </w:rPr>
              <w:t xml:space="preserve">: </w:t>
            </w:r>
            <w:r w:rsidR="06C3D9B1" w:rsidRPr="37569CBF">
              <w:rPr>
                <w:i/>
                <w:iCs/>
                <w:sz w:val="24"/>
                <w:szCs w:val="24"/>
              </w:rPr>
              <w:t xml:space="preserve">include </w:t>
            </w:r>
            <w:r w:rsidR="008B28E7" w:rsidRPr="37569CBF">
              <w:rPr>
                <w:i/>
                <w:iCs/>
                <w:sz w:val="24"/>
                <w:szCs w:val="24"/>
              </w:rPr>
              <w:t xml:space="preserve">your actual </w:t>
            </w:r>
            <w:r w:rsidR="06C3D9B1" w:rsidRPr="37569CBF">
              <w:rPr>
                <w:i/>
                <w:iCs/>
                <w:sz w:val="24"/>
                <w:szCs w:val="24"/>
              </w:rPr>
              <w:t>word count at the end of each section</w:t>
            </w:r>
            <w:r w:rsidR="008B28E7" w:rsidRPr="37569CBF">
              <w:rPr>
                <w:i/>
                <w:iCs/>
                <w:sz w:val="24"/>
                <w:szCs w:val="24"/>
              </w:rPr>
              <w:t>)</w:t>
            </w:r>
          </w:p>
        </w:tc>
      </w:tr>
    </w:tbl>
    <w:p w14:paraId="48BEF9CF" w14:textId="77777777" w:rsidR="00025650" w:rsidRDefault="00025650" w:rsidP="00340E9A">
      <w:pPr>
        <w:ind w:right="237"/>
        <w:jc w:val="both"/>
        <w:rPr>
          <w:b/>
          <w:sz w:val="24"/>
          <w:szCs w:val="24"/>
        </w:rPr>
      </w:pPr>
    </w:p>
    <w:p w14:paraId="61825E14" w14:textId="77777777" w:rsidR="00AA666E" w:rsidRPr="00025650" w:rsidRDefault="00025650" w:rsidP="00340E9A">
      <w:pPr>
        <w:ind w:right="237"/>
        <w:jc w:val="both"/>
        <w:rPr>
          <w:b/>
          <w:sz w:val="24"/>
          <w:szCs w:val="24"/>
        </w:rPr>
      </w:pPr>
      <w:r w:rsidRPr="00025650">
        <w:rPr>
          <w:b/>
          <w:sz w:val="24"/>
          <w:szCs w:val="24"/>
        </w:rPr>
        <w:t>ANSWER:</w:t>
      </w:r>
    </w:p>
    <w:p w14:paraId="0590AAF8" w14:textId="77777777" w:rsidR="00FF7784" w:rsidRDefault="00FF7784" w:rsidP="00340E9A">
      <w:pPr>
        <w:ind w:right="237"/>
        <w:jc w:val="both"/>
        <w:rPr>
          <w:sz w:val="24"/>
          <w:szCs w:val="24"/>
        </w:rPr>
      </w:pPr>
    </w:p>
    <w:p w14:paraId="484B1D88" w14:textId="77777777" w:rsidR="00C8115A" w:rsidRPr="00C8115A" w:rsidRDefault="00C8115A" w:rsidP="00C8115A">
      <w:pPr>
        <w:rPr>
          <w:sz w:val="24"/>
          <w:szCs w:val="24"/>
        </w:rPr>
      </w:pPr>
      <w:r w:rsidRPr="00C8115A">
        <w:rPr>
          <w:sz w:val="24"/>
          <w:szCs w:val="24"/>
        </w:rPr>
        <w:t xml:space="preserve">During this essay, I am going to be reflecting upon a policing incident where I played a significant role with a victim and what happened. I will be discussing how I am working to fulfil the role of a modern professional police officer, now that I am in my final year of probation. I will then critically reflect upon how my final year of probation has seen my role as a police officer change. </w:t>
      </w:r>
    </w:p>
    <w:p w14:paraId="04B8C23A" w14:textId="77777777" w:rsidR="00C8115A" w:rsidRPr="00C8115A" w:rsidRDefault="00C8115A" w:rsidP="00C8115A">
      <w:pPr>
        <w:spacing w:after="160"/>
        <w:rPr>
          <w:sz w:val="24"/>
          <w:szCs w:val="24"/>
        </w:rPr>
      </w:pPr>
      <w:r w:rsidRPr="00C8115A">
        <w:rPr>
          <w:sz w:val="24"/>
          <w:szCs w:val="24"/>
        </w:rPr>
        <w:t xml:space="preserve">A policing incident where I have played a significant role with a victim was where I was allocated to attend at an emergency call that described that a young male of approximately eight years of age had entered a store alone, wearing no shoes, requesting money whilst stating to members of staff that he was homeless. </w:t>
      </w:r>
    </w:p>
    <w:p w14:paraId="3EFFDA0D" w14:textId="77777777" w:rsidR="00C8115A" w:rsidRDefault="00C8115A" w:rsidP="00C8115A">
      <w:pPr>
        <w:rPr>
          <w:sz w:val="24"/>
          <w:szCs w:val="24"/>
        </w:rPr>
      </w:pPr>
      <w:r w:rsidRPr="002A48D8">
        <w:rPr>
          <w:sz w:val="24"/>
          <w:szCs w:val="24"/>
        </w:rPr>
        <w:t>Upon attendance at the local pharmacy store, the reporting person confirmed the information given in the initial repor</w:t>
      </w:r>
      <w:r w:rsidRPr="00C8115A">
        <w:rPr>
          <w:sz w:val="24"/>
          <w:szCs w:val="24"/>
        </w:rPr>
        <w:t xml:space="preserve">t, which was </w:t>
      </w:r>
      <w:r w:rsidRPr="002A48D8">
        <w:rPr>
          <w:sz w:val="24"/>
          <w:szCs w:val="24"/>
        </w:rPr>
        <w:t>extremely concernin</w:t>
      </w:r>
      <w:r w:rsidRPr="00C8115A">
        <w:rPr>
          <w:sz w:val="24"/>
          <w:szCs w:val="24"/>
        </w:rPr>
        <w:t>g. I</w:t>
      </w:r>
      <w:r w:rsidRPr="002A48D8">
        <w:rPr>
          <w:sz w:val="24"/>
          <w:szCs w:val="24"/>
        </w:rPr>
        <w:t xml:space="preserve"> </w:t>
      </w:r>
      <w:r w:rsidRPr="00C8115A">
        <w:rPr>
          <w:sz w:val="24"/>
          <w:szCs w:val="24"/>
        </w:rPr>
        <w:t xml:space="preserve">conducted CCTV enquiries and initially this </w:t>
      </w:r>
      <w:r w:rsidRPr="002A48D8">
        <w:rPr>
          <w:sz w:val="24"/>
          <w:szCs w:val="24"/>
        </w:rPr>
        <w:t>was not</w:t>
      </w:r>
      <w:r w:rsidRPr="00C8115A">
        <w:rPr>
          <w:sz w:val="24"/>
          <w:szCs w:val="24"/>
        </w:rPr>
        <w:t xml:space="preserve"> recording</w:t>
      </w:r>
      <w:r w:rsidRPr="002A48D8">
        <w:rPr>
          <w:sz w:val="24"/>
          <w:szCs w:val="24"/>
        </w:rPr>
        <w:t xml:space="preserve"> </w:t>
      </w:r>
      <w:r w:rsidRPr="00C8115A">
        <w:rPr>
          <w:sz w:val="24"/>
          <w:szCs w:val="24"/>
        </w:rPr>
        <w:t>at the reporting persons store therefore the o</w:t>
      </w:r>
      <w:r w:rsidRPr="002A48D8">
        <w:rPr>
          <w:sz w:val="24"/>
          <w:szCs w:val="24"/>
        </w:rPr>
        <w:t>nly further information that I had established was the direction of travel that the young male had left in</w:t>
      </w:r>
      <w:r w:rsidRPr="00C8115A">
        <w:rPr>
          <w:sz w:val="24"/>
          <w:szCs w:val="24"/>
        </w:rPr>
        <w:t xml:space="preserve">. During conducting further CCTV enquiries, a female shop worker </w:t>
      </w:r>
      <w:r w:rsidRPr="002A48D8">
        <w:rPr>
          <w:sz w:val="24"/>
          <w:szCs w:val="24"/>
        </w:rPr>
        <w:t xml:space="preserve">recognised </w:t>
      </w:r>
      <w:r w:rsidRPr="00C8115A">
        <w:rPr>
          <w:sz w:val="24"/>
          <w:szCs w:val="24"/>
        </w:rPr>
        <w:t xml:space="preserve">the male </w:t>
      </w:r>
      <w:r w:rsidRPr="002A48D8">
        <w:rPr>
          <w:sz w:val="24"/>
          <w:szCs w:val="24"/>
        </w:rPr>
        <w:t>and</w:t>
      </w:r>
      <w:r w:rsidRPr="00C8115A">
        <w:rPr>
          <w:sz w:val="24"/>
          <w:szCs w:val="24"/>
        </w:rPr>
        <w:t xml:space="preserve"> provided me with information of his mother’s</w:t>
      </w:r>
      <w:r w:rsidRPr="002A48D8">
        <w:rPr>
          <w:sz w:val="24"/>
          <w:szCs w:val="24"/>
        </w:rPr>
        <w:t xml:space="preserve"> name and address</w:t>
      </w:r>
      <w:r w:rsidRPr="00C8115A">
        <w:rPr>
          <w:sz w:val="24"/>
          <w:szCs w:val="24"/>
        </w:rPr>
        <w:t xml:space="preserve">. </w:t>
      </w:r>
      <w:r w:rsidRPr="002A48D8">
        <w:rPr>
          <w:sz w:val="24"/>
          <w:szCs w:val="24"/>
        </w:rPr>
        <w:t xml:space="preserve">I then asked the police control room to conduct checks on the name and address to which I had a possible match. </w:t>
      </w:r>
      <w:r w:rsidRPr="00C8115A">
        <w:rPr>
          <w:sz w:val="24"/>
          <w:szCs w:val="24"/>
        </w:rPr>
        <w:t xml:space="preserve">Upon attendance at </w:t>
      </w:r>
      <w:r w:rsidRPr="002A48D8">
        <w:rPr>
          <w:sz w:val="24"/>
          <w:szCs w:val="24"/>
        </w:rPr>
        <w:t xml:space="preserve">the </w:t>
      </w:r>
      <w:r w:rsidRPr="00C8115A">
        <w:rPr>
          <w:sz w:val="24"/>
          <w:szCs w:val="24"/>
        </w:rPr>
        <w:t xml:space="preserve">address, I was relieved </w:t>
      </w:r>
      <w:r w:rsidRPr="002A48D8">
        <w:rPr>
          <w:sz w:val="24"/>
          <w:szCs w:val="24"/>
        </w:rPr>
        <w:t xml:space="preserve">to find that the </w:t>
      </w:r>
      <w:r w:rsidRPr="00C8115A">
        <w:rPr>
          <w:sz w:val="24"/>
          <w:szCs w:val="24"/>
        </w:rPr>
        <w:t>male</w:t>
      </w:r>
      <w:r w:rsidRPr="002A48D8">
        <w:rPr>
          <w:sz w:val="24"/>
          <w:szCs w:val="24"/>
        </w:rPr>
        <w:t xml:space="preserve"> had attended back home </w:t>
      </w:r>
      <w:r w:rsidRPr="00C8115A">
        <w:rPr>
          <w:sz w:val="24"/>
          <w:szCs w:val="24"/>
        </w:rPr>
        <w:t>and was in</w:t>
      </w:r>
      <w:r w:rsidRPr="002A48D8">
        <w:rPr>
          <w:sz w:val="24"/>
          <w:szCs w:val="24"/>
        </w:rPr>
        <w:t xml:space="preserve"> company of his </w:t>
      </w:r>
      <w:r w:rsidRPr="00C8115A">
        <w:rPr>
          <w:sz w:val="24"/>
          <w:szCs w:val="24"/>
        </w:rPr>
        <w:t xml:space="preserve">mother who explained that social services were involved due to the current </w:t>
      </w:r>
      <w:r w:rsidRPr="00C8115A">
        <w:rPr>
          <w:sz w:val="24"/>
          <w:szCs w:val="24"/>
        </w:rPr>
        <w:lastRenderedPageBreak/>
        <w:t>situation of the male leaving the house without permission. I</w:t>
      </w:r>
      <w:r w:rsidRPr="002A48D8">
        <w:rPr>
          <w:sz w:val="24"/>
          <w:szCs w:val="24"/>
        </w:rPr>
        <w:t xml:space="preserve"> had no immediate concerns and explained that I would be submitting a</w:t>
      </w:r>
      <w:r w:rsidRPr="00C8115A">
        <w:rPr>
          <w:sz w:val="24"/>
          <w:szCs w:val="24"/>
        </w:rPr>
        <w:t>s a</w:t>
      </w:r>
      <w:r w:rsidRPr="002A48D8">
        <w:rPr>
          <w:sz w:val="24"/>
          <w:szCs w:val="24"/>
        </w:rPr>
        <w:t xml:space="preserve"> safeguarding measure, called a public protection notice to explain the situation and to provide further support for the family, who were very grateful for this. I also offered safeguarding advice that the young male should not be able to attend out from the property alone, to which his </w:t>
      </w:r>
      <w:r w:rsidRPr="00C8115A">
        <w:rPr>
          <w:sz w:val="24"/>
          <w:szCs w:val="24"/>
        </w:rPr>
        <w:t>mother</w:t>
      </w:r>
      <w:r w:rsidRPr="002A48D8">
        <w:rPr>
          <w:sz w:val="24"/>
          <w:szCs w:val="24"/>
        </w:rPr>
        <w:t xml:space="preserve"> had explained that even when she had been hiding the house keys, he kept finding them. I left the address feeling entirely relieved that the young male who was only 7 years of age was safe and well. </w:t>
      </w:r>
    </w:p>
    <w:p w14:paraId="18495B22" w14:textId="77777777" w:rsidR="00C8115A" w:rsidRPr="00C8115A" w:rsidRDefault="00C8115A" w:rsidP="00C8115A">
      <w:pPr>
        <w:rPr>
          <w:sz w:val="24"/>
          <w:szCs w:val="24"/>
        </w:rPr>
      </w:pPr>
    </w:p>
    <w:p w14:paraId="785CFA4A" w14:textId="77777777" w:rsidR="00C8115A" w:rsidRDefault="00C8115A" w:rsidP="00C8115A">
      <w:pPr>
        <w:rPr>
          <w:sz w:val="24"/>
          <w:szCs w:val="24"/>
        </w:rPr>
      </w:pPr>
      <w:r w:rsidRPr="00C8115A">
        <w:rPr>
          <w:sz w:val="24"/>
          <w:szCs w:val="24"/>
        </w:rPr>
        <w:t xml:space="preserve">Regarding the evaluation of the strategic role of the College of Policing in professionalising policing in the United Kingdom, there are many policies and procedures currently being undertaken to make positive improvements within policing. </w:t>
      </w:r>
    </w:p>
    <w:p w14:paraId="37249F4E" w14:textId="77777777" w:rsidR="00C8115A" w:rsidRPr="00C8115A" w:rsidRDefault="00C8115A" w:rsidP="00C8115A">
      <w:pPr>
        <w:rPr>
          <w:sz w:val="24"/>
          <w:szCs w:val="24"/>
        </w:rPr>
      </w:pPr>
    </w:p>
    <w:p w14:paraId="21FAD35C" w14:textId="77777777" w:rsidR="00C8115A" w:rsidRDefault="00C8115A" w:rsidP="00C8115A">
      <w:pPr>
        <w:rPr>
          <w:sz w:val="24"/>
          <w:szCs w:val="24"/>
        </w:rPr>
      </w:pPr>
      <w:r w:rsidRPr="00C8115A">
        <w:rPr>
          <w:sz w:val="24"/>
          <w:szCs w:val="24"/>
        </w:rPr>
        <w:t>According to the Police Federation, the College of Policing set standards in professional development which included codes of practice and regulations. This was carried out to ensure consistency across the 43 police forces into England and Wales. It was also decided to set standards for the police service regarding training, skills, development and qualifications. During the year of 2016, the College of Policing initiated a Police Education Qualification Framework for the training of police officers which was described to be a new modern curriculum that aligned with the education levels set in England and Wales, to cover a range of professional training for police officers at the rank of police constables through to chief officers.  (Police Federation, N.D)</w:t>
      </w:r>
    </w:p>
    <w:p w14:paraId="0B6462A1" w14:textId="77777777" w:rsidR="00C8115A" w:rsidRPr="00C8115A" w:rsidRDefault="00C8115A" w:rsidP="00C8115A">
      <w:pPr>
        <w:rPr>
          <w:sz w:val="24"/>
          <w:szCs w:val="24"/>
        </w:rPr>
      </w:pPr>
    </w:p>
    <w:p w14:paraId="2E8B283F" w14:textId="77777777" w:rsidR="00C8115A" w:rsidRDefault="00C8115A" w:rsidP="00C8115A">
      <w:pPr>
        <w:rPr>
          <w:sz w:val="24"/>
          <w:szCs w:val="24"/>
        </w:rPr>
      </w:pPr>
      <w:r w:rsidRPr="00C8115A">
        <w:rPr>
          <w:sz w:val="24"/>
          <w:szCs w:val="24"/>
        </w:rPr>
        <w:t xml:space="preserve"> The College of Policing stated that previously their Initial Police Learning and Development programme (IPLDP) that had been established in the year of 2006, had not kept up with the rapidity demands of frontline policing and furthermore decided that a newly recruited police constables must acquire and implement a high level of professional knowledge to show understanding of a range of challenging situations across increasingly complex and diverse communities. The police service raised concerns that the Initial Police Learning and Development Programme not was not covering all the skills and knowledge that newly recruited police officers required and recognised a need for change and as a result the College of Policing decided to work in close partnership with police forces to create modern entry routes for police constables to improve their overall on-going development. The first requirement within the change was for the College of Policing to gain an understanding of what police constables needed to be able to perform their role effectively and the developmental skills set were those of problem solving, reflection, critical thinking along with analysis, independent decision making and deploying effective evidence-based practice.  It was then instructed that two direct recruitment method programmes were to be introduced regarding a Degree in Professional Policing, the Police Constable Degree Apprenticeship and the Degree- Holder Entry Programme. The curriculum was set at Level 6 for both programmes to recognise police officers currently knowledge and to put it into practice effectively within their role. It was also introduced for police officers to be well equipped to apply their problem solving, transferable skills and personal judgement within the various contexts of policing. This approach was stated to help accomplish the aspiration of the Policing Vision 2025 that the police services aim to retain and attract a workforce of confident professionals, able to operate within the role with accountability, a high </w:t>
      </w:r>
      <w:r w:rsidRPr="00C8115A">
        <w:rPr>
          <w:sz w:val="24"/>
          <w:szCs w:val="24"/>
        </w:rPr>
        <w:lastRenderedPageBreak/>
        <w:t xml:space="preserve">degree of autonomy and as a result, better reflect each community.   (College Of Policing Limited 2020) </w:t>
      </w:r>
    </w:p>
    <w:p w14:paraId="1C8ADD55" w14:textId="77777777" w:rsidR="00C8115A" w:rsidRPr="00C8115A" w:rsidRDefault="00C8115A" w:rsidP="00C8115A">
      <w:pPr>
        <w:rPr>
          <w:sz w:val="24"/>
          <w:szCs w:val="24"/>
        </w:rPr>
      </w:pPr>
    </w:p>
    <w:p w14:paraId="2B93B8BA" w14:textId="77777777" w:rsidR="00C8115A" w:rsidRPr="00C8115A" w:rsidRDefault="00C8115A" w:rsidP="00C8115A">
      <w:pPr>
        <w:rPr>
          <w:sz w:val="24"/>
          <w:szCs w:val="24"/>
        </w:rPr>
      </w:pPr>
      <w:r w:rsidRPr="00C8115A">
        <w:rPr>
          <w:sz w:val="24"/>
          <w:szCs w:val="24"/>
        </w:rPr>
        <w:t xml:space="preserve">  During the year of 2016, The Association of Police and Crime Commissioners (APCC) alongside The National Police Chiefs Council (NPCC) set out a plan regarding policing, to help shape decisions about how police forces use </w:t>
      </w:r>
      <w:proofErr w:type="gramStart"/>
      <w:r w:rsidRPr="00C8115A">
        <w:rPr>
          <w:sz w:val="24"/>
          <w:szCs w:val="24"/>
        </w:rPr>
        <w:t>all of</w:t>
      </w:r>
      <w:proofErr w:type="gramEnd"/>
      <w:r w:rsidRPr="00C8115A">
        <w:rPr>
          <w:sz w:val="24"/>
          <w:szCs w:val="24"/>
        </w:rPr>
        <w:t xml:space="preserve"> their resources to keep people safe. This plan is set for a long period of time, being a decade and was named The Policing Vision 2025 (NPCC, 2024) </w:t>
      </w:r>
    </w:p>
    <w:p w14:paraId="5D22881E" w14:textId="77777777" w:rsidR="00C8115A" w:rsidRPr="00C8115A" w:rsidRDefault="00C8115A" w:rsidP="00C8115A">
      <w:pPr>
        <w:rPr>
          <w:sz w:val="24"/>
          <w:szCs w:val="24"/>
        </w:rPr>
      </w:pPr>
      <w:r w:rsidRPr="00C8115A">
        <w:rPr>
          <w:sz w:val="24"/>
          <w:szCs w:val="24"/>
        </w:rPr>
        <w:t xml:space="preserve"> The mission of the Policing Vision 2025 is aiming to uphold the law fairly and firmly, prevent crime and antisocial behaviour, to investigate crime and bring offenders to justice and to keep communities safer by protecting them whilst reassuring the communities. Reducing crime and protecting vulnerable people are core priorities within the mission with the continuation of the commitment of policing by consent. </w:t>
      </w:r>
    </w:p>
    <w:p w14:paraId="10CCCADB" w14:textId="77777777" w:rsidR="00C8115A" w:rsidRPr="00C8115A" w:rsidRDefault="00C8115A" w:rsidP="00C8115A">
      <w:pPr>
        <w:rPr>
          <w:sz w:val="24"/>
          <w:szCs w:val="24"/>
        </w:rPr>
      </w:pPr>
      <w:r w:rsidRPr="00C8115A">
        <w:rPr>
          <w:sz w:val="24"/>
          <w:szCs w:val="24"/>
        </w:rPr>
        <w:t>Due to the evolving crime challenges, including a significant increase in cases of domestic abuse, safeguarding concerns and child sexual exploitation, the Policing Vision 2025 was introduced to try and adhere to a higher level of skills required and to make the police service better equipped to deal with changes. Due to the higher rate and complexity of serious and organised crimes such as terrorism where there is such a significant impact on victims, the aim of the mission is also to adhere to the missions’ priorities and to respond to these crimes correctly in every case.  A few ways in which the stated priorities are going to be conducted are by ensuring that there is a focus on proactive policing as a preventative measure as opposed to reacting to the crime after it has occurred, by working with partnership agencies to resolve the issues of individuals who cause recurring problems.  (Police Vision 2025, N.D)</w:t>
      </w:r>
    </w:p>
    <w:p w14:paraId="1B8EF2E0" w14:textId="77777777" w:rsidR="00C8115A" w:rsidRPr="00C8115A" w:rsidRDefault="00C8115A" w:rsidP="00C8115A">
      <w:pPr>
        <w:rPr>
          <w:sz w:val="24"/>
          <w:szCs w:val="24"/>
        </w:rPr>
      </w:pPr>
      <w:r w:rsidRPr="00C8115A">
        <w:rPr>
          <w:sz w:val="24"/>
          <w:szCs w:val="24"/>
        </w:rPr>
        <w:t> </w:t>
      </w:r>
    </w:p>
    <w:p w14:paraId="0FCEB431" w14:textId="07E38310" w:rsidR="00C8115A" w:rsidRPr="00C8115A" w:rsidRDefault="00C8115A" w:rsidP="00C8115A">
      <w:pPr>
        <w:rPr>
          <w:sz w:val="24"/>
          <w:szCs w:val="24"/>
        </w:rPr>
      </w:pPr>
      <w:r w:rsidRPr="00C8115A">
        <w:rPr>
          <w:sz w:val="24"/>
          <w:szCs w:val="24"/>
        </w:rPr>
        <w:t xml:space="preserve">With the continuation of focusing on making drastic improvements within policing, the College of Policing also introduced a four-year corporate strategy from the years of 2022-2026. A contributing factor for this, is as Lord Herbert of South Downs Chair had stated, that t over the past few years, there has been exposure of serious failings in policing including cases of homophobia, racism and misogyny. He also explained that there have been instances of serving police officers undertaking the worst criminality imaginable, therefore completely diminishing public confidence and the commitment that police officers keep the safe. Unfortunately undermining the phenomenal work of many staff. Lord Herbet has stated that he has made an ambition within the four-year strategy to work with policing and the involved partnerships to assist with rebuilding vital public confidence and trust and to also support the police officers with their job role. It also aims to improve leadership and boost professionalism whilst making improvements. </w:t>
      </w:r>
    </w:p>
    <w:p w14:paraId="15C5F2AB" w14:textId="77777777" w:rsidR="00C8115A" w:rsidRDefault="00C8115A" w:rsidP="00C8115A">
      <w:pPr>
        <w:rPr>
          <w:sz w:val="24"/>
          <w:szCs w:val="24"/>
        </w:rPr>
      </w:pPr>
      <w:r w:rsidRPr="00C8115A">
        <w:rPr>
          <w:sz w:val="24"/>
          <w:szCs w:val="24"/>
        </w:rPr>
        <w:t>The Corporate strategy aims to be a trusted profession with a representative workforce and is contributing to doing so by three core functions that set standards, share knowledge and good practice and support professional development. During the four years, the five strategic outcomes are committed to build trust and a fair culture, transforming police leadership, support career long professional development, boost core skills and finally to strengthen innovation and to implement what works.  (College of Policing, N.D)</w:t>
      </w:r>
    </w:p>
    <w:p w14:paraId="122489C2" w14:textId="77777777" w:rsidR="00C8115A" w:rsidRPr="00C8115A" w:rsidRDefault="00C8115A" w:rsidP="00C8115A">
      <w:pPr>
        <w:rPr>
          <w:sz w:val="24"/>
          <w:szCs w:val="24"/>
        </w:rPr>
      </w:pPr>
    </w:p>
    <w:p w14:paraId="03591D0A" w14:textId="77777777" w:rsidR="00C8115A" w:rsidRDefault="00C8115A" w:rsidP="00C8115A">
      <w:pPr>
        <w:rPr>
          <w:sz w:val="24"/>
          <w:szCs w:val="24"/>
        </w:rPr>
      </w:pPr>
      <w:r w:rsidRPr="00C8115A">
        <w:rPr>
          <w:sz w:val="24"/>
          <w:szCs w:val="24"/>
        </w:rPr>
        <w:t xml:space="preserve">An introduction of Police and Crime Commissioners began to represent a reform of the way in which the police are accountable to the public across England and Wales. The Police and Crime Commissioners set policing priorities which chief constables </w:t>
      </w:r>
      <w:r w:rsidRPr="00C8115A">
        <w:rPr>
          <w:sz w:val="24"/>
          <w:szCs w:val="24"/>
        </w:rPr>
        <w:lastRenderedPageBreak/>
        <w:t>must have a regard to a governments programme that was arranged to improve local accountability of police officers. It was recognised that there was a requirement for aspects of policing needing a national response and a balance between localism and the meeting of national requirements. Therefore, the strategic policing requirement was published in July 2012 outlining the national threats that the police must have preparation and capabilities to be able to counter any threats. The threats involved are those of, organised crime, public order threats, civil emergencies, large-scale cyber incidents and terrorism.  (HMIC, N.D)</w:t>
      </w:r>
    </w:p>
    <w:p w14:paraId="19998AEF" w14:textId="77777777" w:rsidR="00C8115A" w:rsidRDefault="00C8115A" w:rsidP="00C8115A">
      <w:pPr>
        <w:rPr>
          <w:sz w:val="24"/>
          <w:szCs w:val="24"/>
        </w:rPr>
      </w:pPr>
    </w:p>
    <w:p w14:paraId="73D87858" w14:textId="1D05D214" w:rsidR="00C8115A" w:rsidRPr="00C8115A" w:rsidRDefault="00C8115A" w:rsidP="00C8115A">
      <w:pPr>
        <w:rPr>
          <w:sz w:val="24"/>
          <w:szCs w:val="24"/>
        </w:rPr>
      </w:pPr>
      <w:r w:rsidRPr="00C8115A">
        <w:rPr>
          <w:sz w:val="24"/>
          <w:szCs w:val="24"/>
        </w:rPr>
        <w:t xml:space="preserve">Reflecting upon how I am working to towards fulfilling the role of a modern police officer now that I am now in my final year of probation, it has been evident that there have been many changes within the policing role to make drastic improvements, including a change to the Initial Police Learning and Development Programme, The Policing Vision 2025 and the Corporate Strategy 2022-2026. For myself personally, my final year of probation began after being on maternity leave for a year which had meant that I had been away from the policing response role for an exceptional amount of time. My maternity leave commenced during December 2022, where the beginning of the four-year Corporate Strategy began with the aim to assist with rebuilding vital public confidence, and trust within the police and to also support the police officers with their job role. (College of Policing, N.D)  </w:t>
      </w:r>
    </w:p>
    <w:p w14:paraId="528DBF8E" w14:textId="77777777" w:rsidR="00C8115A" w:rsidRPr="00C8115A" w:rsidRDefault="00C8115A" w:rsidP="00C8115A">
      <w:pPr>
        <w:rPr>
          <w:sz w:val="24"/>
          <w:szCs w:val="24"/>
        </w:rPr>
      </w:pPr>
      <w:r w:rsidRPr="00C8115A">
        <w:rPr>
          <w:sz w:val="24"/>
          <w:szCs w:val="24"/>
        </w:rPr>
        <w:t> </w:t>
      </w:r>
    </w:p>
    <w:p w14:paraId="22FA8088" w14:textId="02B6EAC9" w:rsidR="00C8115A" w:rsidRPr="00C8115A" w:rsidRDefault="00C8115A" w:rsidP="00C8115A">
      <w:pPr>
        <w:rPr>
          <w:sz w:val="24"/>
          <w:szCs w:val="24"/>
        </w:rPr>
      </w:pPr>
      <w:r w:rsidRPr="00C8115A">
        <w:rPr>
          <w:sz w:val="24"/>
          <w:szCs w:val="24"/>
        </w:rPr>
        <w:t xml:space="preserve">I feel that I have adjusted well since my return to </w:t>
      </w:r>
      <w:proofErr w:type="gramStart"/>
      <w:r w:rsidRPr="00C8115A">
        <w:rPr>
          <w:sz w:val="24"/>
          <w:szCs w:val="24"/>
        </w:rPr>
        <w:t>policing</w:t>
      </w:r>
      <w:proofErr w:type="gramEnd"/>
      <w:r>
        <w:rPr>
          <w:sz w:val="24"/>
          <w:szCs w:val="24"/>
        </w:rPr>
        <w:t xml:space="preserve"> </w:t>
      </w:r>
      <w:r w:rsidRPr="00C8115A">
        <w:rPr>
          <w:sz w:val="24"/>
          <w:szCs w:val="24"/>
        </w:rPr>
        <w:t>and I am always conscious of respecting that being a response constable as stated by the College of Policing "will provide frontline response to a wide range of incidents that may include confrontational and complex situations" (College Of Policing, 2024)</w:t>
      </w:r>
    </w:p>
    <w:p w14:paraId="7F21A1FE" w14:textId="77777777" w:rsidR="00C8115A" w:rsidRDefault="00C8115A" w:rsidP="00C8115A">
      <w:pPr>
        <w:rPr>
          <w:sz w:val="24"/>
          <w:szCs w:val="24"/>
        </w:rPr>
      </w:pPr>
      <w:r w:rsidRPr="00C8115A">
        <w:rPr>
          <w:sz w:val="24"/>
          <w:szCs w:val="24"/>
        </w:rPr>
        <w:t>I am also aware that to fulfil this role, there are key accountabilities that I have been adhering to since my return. Examples of these accountabilities are responding to incidents in an appropriate, professional manner in accordance with policies and procedures. A vital policy and procedure that works alongside professionalism in policing is the national decision model that consists of six key elements to assist with essential decision making, actions and to promote learning. I am always consistent in working in line with the National Decision Model and always comply with the ethical policing principles that include being accountable for my decision making, always treating everyone with respect and empathy whilst responding to the physical and mental challenges that people may face and working in the public interest, taking pride in providing an excellent service, resulting in improving public trust and confidence. Other key accountabilities that I also adhere to are whereby when I have been engaging with victims, witnesses and vulnerable people, I always treat them in accordance with their human rights considerations, with equality and diversity. I always remain supportive throughout all situations with all persons involved and after I have taken control of an incident as a primary resource, I will always liaise with partnership agencies and my superiors to develop working strategies.  (College Of Policing, 2024)</w:t>
      </w:r>
    </w:p>
    <w:p w14:paraId="164E286B" w14:textId="77777777" w:rsidR="00C8115A" w:rsidRPr="00C8115A" w:rsidRDefault="00C8115A" w:rsidP="00C8115A">
      <w:pPr>
        <w:rPr>
          <w:sz w:val="24"/>
          <w:szCs w:val="24"/>
        </w:rPr>
      </w:pPr>
    </w:p>
    <w:p w14:paraId="48507D24" w14:textId="77777777" w:rsidR="00C8115A" w:rsidRDefault="00C8115A" w:rsidP="00C8115A">
      <w:pPr>
        <w:rPr>
          <w:sz w:val="24"/>
          <w:szCs w:val="24"/>
        </w:rPr>
      </w:pPr>
      <w:r w:rsidRPr="00C8115A">
        <w:rPr>
          <w:sz w:val="24"/>
          <w:szCs w:val="24"/>
        </w:rPr>
        <w:t xml:space="preserve">To also reflect upon how my final year of probation has seen my role as a police officer change, although I respect that I did have a long period of time away from response policing, being over a year, I most certainly feel confident that I have remained knowledgeable within the experience that I had previously gained before the birth of my daughter.  I was very apprehensive during the first couple of weeks upon my return, as I thought I would possibly feel inexperienced, like I did during the </w:t>
      </w:r>
      <w:r w:rsidRPr="00C8115A">
        <w:rPr>
          <w:sz w:val="24"/>
          <w:szCs w:val="24"/>
        </w:rPr>
        <w:lastRenderedPageBreak/>
        <w:t xml:space="preserve">first year of my probation, where I sometimes felt that I would lack confidence in decision making. In some circumstances, depending on what incident I had attended, I would occasionally seek advice from more experienced members of my team for support, however I now have the confidence to put previous knowledge into practice and remain efficient in everything that I deal with. I feel that I have also changed as a police officer since returning in the respect of the more experience that I am gaining and the more confident I am feeling now that I am in my final year of probation, which reflects on the decision that I have now made to aim towards participating in training for specialist roles as I have interest in either family liaison or negotiation, which I would not have considered before being in my last year of probation. </w:t>
      </w:r>
    </w:p>
    <w:p w14:paraId="499F61C0" w14:textId="77777777" w:rsidR="00C8115A" w:rsidRPr="00C8115A" w:rsidRDefault="00C8115A" w:rsidP="00C8115A">
      <w:pPr>
        <w:rPr>
          <w:sz w:val="24"/>
          <w:szCs w:val="24"/>
        </w:rPr>
      </w:pPr>
    </w:p>
    <w:p w14:paraId="52DDAF42" w14:textId="77777777" w:rsidR="00C8115A" w:rsidRPr="00C8115A" w:rsidRDefault="00C8115A" w:rsidP="00C8115A">
      <w:pPr>
        <w:rPr>
          <w:sz w:val="24"/>
          <w:szCs w:val="24"/>
        </w:rPr>
      </w:pPr>
      <w:r w:rsidRPr="00C8115A">
        <w:rPr>
          <w:sz w:val="24"/>
          <w:szCs w:val="24"/>
        </w:rPr>
        <w:t xml:space="preserve">To conclude, it is evident that there are many changes taking place within the role of policing with the positive intentions that all police officers maintain full professionalism and adhere to </w:t>
      </w:r>
      <w:proofErr w:type="gramStart"/>
      <w:r w:rsidRPr="00C8115A">
        <w:rPr>
          <w:sz w:val="24"/>
          <w:szCs w:val="24"/>
        </w:rPr>
        <w:t>all of</w:t>
      </w:r>
      <w:proofErr w:type="gramEnd"/>
      <w:r w:rsidRPr="00C8115A">
        <w:rPr>
          <w:sz w:val="24"/>
          <w:szCs w:val="24"/>
        </w:rPr>
        <w:t xml:space="preserve"> the policies and strategies instructed. </w:t>
      </w:r>
    </w:p>
    <w:p w14:paraId="1D99675F" w14:textId="77777777" w:rsidR="00C8115A" w:rsidRDefault="00C8115A" w:rsidP="00C8115A">
      <w:pPr>
        <w:rPr>
          <w:sz w:val="24"/>
          <w:szCs w:val="24"/>
        </w:rPr>
      </w:pPr>
      <w:r w:rsidRPr="00C8115A">
        <w:rPr>
          <w:sz w:val="24"/>
          <w:szCs w:val="24"/>
        </w:rPr>
        <w:t>(Word Count 2197)</w:t>
      </w:r>
    </w:p>
    <w:p w14:paraId="7FA7B27F" w14:textId="77777777" w:rsidR="00C8115A" w:rsidRPr="00C8115A" w:rsidRDefault="00C8115A" w:rsidP="00C8115A">
      <w:pPr>
        <w:rPr>
          <w:sz w:val="24"/>
          <w:szCs w:val="24"/>
        </w:rPr>
      </w:pPr>
    </w:p>
    <w:p w14:paraId="0DFEBC7D" w14:textId="0091BC77" w:rsidR="00C8115A" w:rsidRDefault="00C8115A" w:rsidP="00C8115A">
      <w:pPr>
        <w:rPr>
          <w:sz w:val="24"/>
          <w:szCs w:val="24"/>
        </w:rPr>
      </w:pPr>
      <w:r w:rsidRPr="00C8115A">
        <w:rPr>
          <w:sz w:val="24"/>
          <w:szCs w:val="24"/>
        </w:rPr>
        <w:t>Bibliography:</w:t>
      </w:r>
    </w:p>
    <w:p w14:paraId="495D8FCF" w14:textId="77777777" w:rsidR="00C8115A" w:rsidRPr="00C8115A" w:rsidRDefault="00C8115A" w:rsidP="00C8115A">
      <w:pPr>
        <w:rPr>
          <w:sz w:val="24"/>
          <w:szCs w:val="24"/>
        </w:rPr>
      </w:pPr>
    </w:p>
    <w:p w14:paraId="4D98CF10" w14:textId="77777777" w:rsidR="00C8115A" w:rsidRPr="002A48D8" w:rsidRDefault="00C8115A" w:rsidP="00C8115A">
      <w:pPr>
        <w:suppressAutoHyphens/>
        <w:spacing w:after="160" w:line="256" w:lineRule="auto"/>
        <w:rPr>
          <w:sz w:val="24"/>
          <w:szCs w:val="24"/>
        </w:rPr>
      </w:pPr>
      <w:r w:rsidRPr="002A48D8">
        <w:rPr>
          <w:sz w:val="24"/>
          <w:szCs w:val="24"/>
        </w:rPr>
        <w:t xml:space="preserve">(College Of Policing, 2024) </w:t>
      </w:r>
    </w:p>
    <w:p w14:paraId="7A4C64B6" w14:textId="77777777" w:rsidR="00C8115A" w:rsidRPr="002A48D8" w:rsidRDefault="00C8115A" w:rsidP="00C8115A">
      <w:pPr>
        <w:suppressAutoHyphens/>
        <w:spacing w:after="160" w:line="256" w:lineRule="auto"/>
        <w:rPr>
          <w:sz w:val="24"/>
          <w:szCs w:val="24"/>
        </w:rPr>
      </w:pPr>
      <w:r w:rsidRPr="002A48D8">
        <w:rPr>
          <w:i/>
          <w:iCs/>
          <w:sz w:val="24"/>
          <w:szCs w:val="24"/>
        </w:rPr>
        <w:t>National Decision Model</w:t>
      </w:r>
    </w:p>
    <w:p w14:paraId="5FC09A65" w14:textId="77777777" w:rsidR="00C8115A" w:rsidRPr="002A48D8" w:rsidRDefault="00C8115A" w:rsidP="00C8115A">
      <w:pPr>
        <w:suppressAutoHyphens/>
        <w:spacing w:after="160" w:line="256" w:lineRule="auto"/>
        <w:rPr>
          <w:sz w:val="24"/>
          <w:szCs w:val="24"/>
        </w:rPr>
      </w:pPr>
      <w:r w:rsidRPr="002A48D8">
        <w:rPr>
          <w:sz w:val="24"/>
          <w:szCs w:val="24"/>
        </w:rPr>
        <w:t>Available at: &lt;</w:t>
      </w:r>
      <w:hyperlink r:id="rId14" w:history="1">
        <w:r w:rsidRPr="002A48D8">
          <w:rPr>
            <w:rStyle w:val="Hyperlink"/>
            <w:sz w:val="24"/>
            <w:szCs w:val="24"/>
          </w:rPr>
          <w:t>https://www.college.police.uk/app/national-decision-model/national-decision-model</w:t>
        </w:r>
      </w:hyperlink>
      <w:r w:rsidRPr="002A48D8">
        <w:rPr>
          <w:sz w:val="24"/>
          <w:szCs w:val="24"/>
        </w:rPr>
        <w:t xml:space="preserve">&gt; </w:t>
      </w:r>
    </w:p>
    <w:p w14:paraId="7AEFED54" w14:textId="77777777" w:rsidR="00C8115A" w:rsidRPr="002A48D8" w:rsidRDefault="00C8115A" w:rsidP="00C8115A">
      <w:pPr>
        <w:suppressAutoHyphens/>
        <w:spacing w:after="160" w:line="256" w:lineRule="auto"/>
        <w:rPr>
          <w:sz w:val="24"/>
          <w:szCs w:val="24"/>
        </w:rPr>
      </w:pPr>
      <w:r w:rsidRPr="002A48D8">
        <w:rPr>
          <w:sz w:val="24"/>
          <w:szCs w:val="24"/>
        </w:rPr>
        <w:t>(Accessed on 07/09/2024)</w:t>
      </w:r>
    </w:p>
    <w:p w14:paraId="6170AB25" w14:textId="77777777" w:rsidR="00C8115A" w:rsidRPr="002A48D8" w:rsidRDefault="00C8115A" w:rsidP="00C8115A">
      <w:pPr>
        <w:suppressAutoHyphens/>
        <w:spacing w:after="160" w:line="256" w:lineRule="auto"/>
        <w:rPr>
          <w:sz w:val="24"/>
          <w:szCs w:val="24"/>
        </w:rPr>
      </w:pPr>
      <w:r w:rsidRPr="002A48D8">
        <w:rPr>
          <w:sz w:val="24"/>
          <w:szCs w:val="24"/>
        </w:rPr>
        <w:t> </w:t>
      </w:r>
    </w:p>
    <w:p w14:paraId="3A629F8E" w14:textId="77777777" w:rsidR="00C8115A" w:rsidRPr="002A48D8" w:rsidRDefault="00C8115A" w:rsidP="00C8115A">
      <w:pPr>
        <w:suppressAutoHyphens/>
        <w:spacing w:after="160" w:line="256" w:lineRule="auto"/>
        <w:rPr>
          <w:sz w:val="24"/>
          <w:szCs w:val="24"/>
        </w:rPr>
      </w:pPr>
      <w:r w:rsidRPr="002A48D8">
        <w:rPr>
          <w:sz w:val="24"/>
          <w:szCs w:val="24"/>
        </w:rPr>
        <w:t>(College Of Policing, 2024)</w:t>
      </w:r>
    </w:p>
    <w:p w14:paraId="748FE0C0" w14:textId="77777777" w:rsidR="00C8115A" w:rsidRPr="002A48D8" w:rsidRDefault="00C8115A" w:rsidP="00C8115A">
      <w:pPr>
        <w:suppressAutoHyphens/>
        <w:spacing w:after="160" w:line="256" w:lineRule="auto"/>
        <w:rPr>
          <w:sz w:val="24"/>
          <w:szCs w:val="24"/>
        </w:rPr>
      </w:pPr>
      <w:r w:rsidRPr="002A48D8">
        <w:rPr>
          <w:i/>
          <w:iCs/>
          <w:sz w:val="24"/>
          <w:szCs w:val="24"/>
        </w:rPr>
        <w:t>Response Constable</w:t>
      </w:r>
    </w:p>
    <w:p w14:paraId="4EAE219B" w14:textId="77777777" w:rsidR="00C8115A" w:rsidRPr="002A48D8" w:rsidRDefault="00C8115A" w:rsidP="00C8115A">
      <w:pPr>
        <w:suppressAutoHyphens/>
        <w:spacing w:after="160" w:line="256" w:lineRule="auto"/>
        <w:rPr>
          <w:sz w:val="24"/>
          <w:szCs w:val="24"/>
        </w:rPr>
      </w:pPr>
      <w:r w:rsidRPr="002A48D8">
        <w:rPr>
          <w:sz w:val="24"/>
          <w:szCs w:val="24"/>
        </w:rPr>
        <w:t>Available at:</w:t>
      </w:r>
    </w:p>
    <w:p w14:paraId="094C1AE4" w14:textId="77777777" w:rsidR="00C8115A" w:rsidRPr="002A48D8" w:rsidRDefault="00C8115A" w:rsidP="00C8115A">
      <w:pPr>
        <w:suppressAutoHyphens/>
        <w:spacing w:after="160" w:line="256" w:lineRule="auto"/>
        <w:rPr>
          <w:sz w:val="24"/>
          <w:szCs w:val="24"/>
        </w:rPr>
      </w:pPr>
      <w:r w:rsidRPr="002A48D8">
        <w:rPr>
          <w:sz w:val="24"/>
          <w:szCs w:val="24"/>
        </w:rPr>
        <w:t>&lt;</w:t>
      </w:r>
      <w:hyperlink r:id="rId15" w:anchor="role-purpose" w:history="1">
        <w:r w:rsidRPr="002A48D8">
          <w:rPr>
            <w:rStyle w:val="Hyperlink"/>
            <w:sz w:val="24"/>
            <w:szCs w:val="24"/>
          </w:rPr>
          <w:t>https://profdev.college.police.uk/professional-profile/test-9/#role-purpose</w:t>
        </w:r>
      </w:hyperlink>
      <w:r w:rsidRPr="002A48D8">
        <w:rPr>
          <w:sz w:val="24"/>
          <w:szCs w:val="24"/>
        </w:rPr>
        <w:t>&gt;</w:t>
      </w:r>
    </w:p>
    <w:p w14:paraId="47B05FAA" w14:textId="77777777" w:rsidR="00C8115A" w:rsidRPr="002A48D8" w:rsidRDefault="00C8115A" w:rsidP="00C8115A">
      <w:pPr>
        <w:suppressAutoHyphens/>
        <w:spacing w:after="160" w:line="256" w:lineRule="auto"/>
        <w:rPr>
          <w:sz w:val="24"/>
          <w:szCs w:val="24"/>
        </w:rPr>
      </w:pPr>
      <w:r w:rsidRPr="002A48D8">
        <w:rPr>
          <w:sz w:val="24"/>
          <w:szCs w:val="24"/>
        </w:rPr>
        <w:t>(Accessed on 07/09/2024)</w:t>
      </w:r>
    </w:p>
    <w:p w14:paraId="5452D77F" w14:textId="77777777" w:rsidR="00C8115A" w:rsidRPr="002A48D8" w:rsidRDefault="00C8115A" w:rsidP="00C8115A">
      <w:pPr>
        <w:suppressAutoHyphens/>
        <w:spacing w:after="160" w:line="256" w:lineRule="auto"/>
        <w:rPr>
          <w:sz w:val="24"/>
          <w:szCs w:val="24"/>
        </w:rPr>
      </w:pPr>
      <w:r w:rsidRPr="002A48D8">
        <w:rPr>
          <w:sz w:val="24"/>
          <w:szCs w:val="24"/>
        </w:rPr>
        <w:t> </w:t>
      </w:r>
    </w:p>
    <w:p w14:paraId="0921FBB5" w14:textId="77777777" w:rsidR="00C8115A" w:rsidRPr="002A48D8" w:rsidRDefault="00C8115A" w:rsidP="00C8115A">
      <w:pPr>
        <w:suppressAutoHyphens/>
        <w:spacing w:after="160" w:line="256" w:lineRule="auto"/>
        <w:rPr>
          <w:sz w:val="24"/>
          <w:szCs w:val="24"/>
        </w:rPr>
      </w:pPr>
      <w:r w:rsidRPr="002A48D8">
        <w:rPr>
          <w:sz w:val="24"/>
          <w:szCs w:val="24"/>
        </w:rPr>
        <w:t xml:space="preserve">(College of Policing, N.D) </w:t>
      </w:r>
    </w:p>
    <w:p w14:paraId="77C1F6B0" w14:textId="77777777" w:rsidR="00C8115A" w:rsidRPr="002A48D8" w:rsidRDefault="00C8115A" w:rsidP="00C8115A">
      <w:pPr>
        <w:suppressAutoHyphens/>
        <w:spacing w:after="160" w:line="256" w:lineRule="auto"/>
        <w:rPr>
          <w:sz w:val="24"/>
          <w:szCs w:val="24"/>
        </w:rPr>
      </w:pPr>
      <w:r w:rsidRPr="002A48D8">
        <w:rPr>
          <w:i/>
          <w:iCs/>
          <w:sz w:val="24"/>
          <w:szCs w:val="24"/>
        </w:rPr>
        <w:t>Corporate Strategy 2022 - 2026</w:t>
      </w:r>
    </w:p>
    <w:p w14:paraId="6721B705" w14:textId="77777777" w:rsidR="00C8115A" w:rsidRPr="002A48D8" w:rsidRDefault="00C8115A" w:rsidP="00C8115A">
      <w:pPr>
        <w:suppressAutoHyphens/>
        <w:spacing w:after="160" w:line="256" w:lineRule="auto"/>
        <w:rPr>
          <w:sz w:val="24"/>
          <w:szCs w:val="24"/>
        </w:rPr>
      </w:pPr>
      <w:r w:rsidRPr="002A48D8">
        <w:rPr>
          <w:sz w:val="24"/>
          <w:szCs w:val="24"/>
        </w:rPr>
        <w:t xml:space="preserve">Available at: </w:t>
      </w:r>
    </w:p>
    <w:p w14:paraId="1377290A" w14:textId="77777777" w:rsidR="00C8115A" w:rsidRPr="002A48D8" w:rsidRDefault="00C8115A" w:rsidP="00C8115A">
      <w:pPr>
        <w:suppressAutoHyphens/>
        <w:spacing w:after="160" w:line="256" w:lineRule="auto"/>
        <w:rPr>
          <w:sz w:val="24"/>
          <w:szCs w:val="24"/>
        </w:rPr>
      </w:pPr>
      <w:r w:rsidRPr="002A48D8">
        <w:rPr>
          <w:sz w:val="24"/>
          <w:szCs w:val="24"/>
        </w:rPr>
        <w:t>&lt;</w:t>
      </w:r>
      <w:hyperlink r:id="rId16" w:anchor=":~:text=The%20ambition%20of%20the%20College,%20contained%20in%20this" w:history="1">
        <w:r w:rsidRPr="002A48D8">
          <w:rPr>
            <w:rStyle w:val="Hyperlink"/>
            <w:sz w:val="24"/>
            <w:szCs w:val="24"/>
          </w:rPr>
          <w:t>https://assets.college.police.uk/s3fs-public/2023-04/College-of-Policing-Corporate-strategy-2022-2026.pdf</w:t>
        </w:r>
      </w:hyperlink>
      <w:r w:rsidRPr="002A48D8">
        <w:rPr>
          <w:i/>
          <w:iCs/>
          <w:sz w:val="24"/>
          <w:szCs w:val="24"/>
        </w:rPr>
        <w:t>&gt;</w:t>
      </w:r>
    </w:p>
    <w:p w14:paraId="5D6E1F86" w14:textId="77777777" w:rsidR="00C8115A" w:rsidRPr="002A48D8" w:rsidRDefault="00C8115A" w:rsidP="00C8115A">
      <w:pPr>
        <w:suppressAutoHyphens/>
        <w:spacing w:after="160" w:line="256" w:lineRule="auto"/>
        <w:rPr>
          <w:sz w:val="24"/>
          <w:szCs w:val="24"/>
        </w:rPr>
      </w:pPr>
      <w:r w:rsidRPr="002A48D8">
        <w:rPr>
          <w:sz w:val="24"/>
          <w:szCs w:val="24"/>
        </w:rPr>
        <w:t>(Accessed on 09/09/2024)</w:t>
      </w:r>
    </w:p>
    <w:p w14:paraId="64BC4F0A" w14:textId="77777777" w:rsidR="00C8115A" w:rsidRPr="002A48D8" w:rsidRDefault="00C8115A" w:rsidP="00C8115A">
      <w:pPr>
        <w:suppressAutoHyphens/>
        <w:spacing w:after="160" w:line="256" w:lineRule="auto"/>
        <w:rPr>
          <w:sz w:val="24"/>
          <w:szCs w:val="24"/>
        </w:rPr>
      </w:pPr>
      <w:r w:rsidRPr="002A48D8">
        <w:rPr>
          <w:sz w:val="24"/>
          <w:szCs w:val="24"/>
        </w:rPr>
        <w:t> </w:t>
      </w:r>
    </w:p>
    <w:p w14:paraId="27311A09" w14:textId="77777777" w:rsidR="00C8115A" w:rsidRPr="002A48D8" w:rsidRDefault="00C8115A" w:rsidP="00C8115A">
      <w:pPr>
        <w:suppressAutoHyphens/>
        <w:spacing w:after="160" w:line="256" w:lineRule="auto"/>
        <w:rPr>
          <w:sz w:val="24"/>
          <w:szCs w:val="24"/>
        </w:rPr>
      </w:pPr>
      <w:r w:rsidRPr="002A48D8">
        <w:rPr>
          <w:sz w:val="24"/>
          <w:szCs w:val="24"/>
        </w:rPr>
        <w:t xml:space="preserve">(College Of Policing Limited, 2020) </w:t>
      </w:r>
    </w:p>
    <w:p w14:paraId="21C09839" w14:textId="77777777" w:rsidR="00C8115A" w:rsidRPr="002A48D8" w:rsidRDefault="00C8115A" w:rsidP="00C8115A">
      <w:pPr>
        <w:suppressAutoHyphens/>
        <w:spacing w:after="160" w:line="256" w:lineRule="auto"/>
        <w:rPr>
          <w:sz w:val="24"/>
          <w:szCs w:val="24"/>
        </w:rPr>
      </w:pPr>
      <w:r w:rsidRPr="002A48D8">
        <w:rPr>
          <w:i/>
          <w:iCs/>
          <w:sz w:val="24"/>
          <w:szCs w:val="24"/>
        </w:rPr>
        <w:lastRenderedPageBreak/>
        <w:t>Policing Education Qualifications Framework Initial entry routes Learning to date: development and implementation, 2016 to 2019</w:t>
      </w:r>
    </w:p>
    <w:p w14:paraId="749C8B16" w14:textId="77777777" w:rsidR="00C8115A" w:rsidRPr="002A48D8" w:rsidRDefault="00C8115A" w:rsidP="00C8115A">
      <w:pPr>
        <w:suppressAutoHyphens/>
        <w:spacing w:after="160" w:line="256" w:lineRule="auto"/>
        <w:rPr>
          <w:sz w:val="24"/>
          <w:szCs w:val="24"/>
        </w:rPr>
      </w:pPr>
      <w:r w:rsidRPr="002A48D8">
        <w:rPr>
          <w:sz w:val="24"/>
          <w:szCs w:val="24"/>
        </w:rPr>
        <w:t>Available at:</w:t>
      </w:r>
    </w:p>
    <w:p w14:paraId="3490B6AA" w14:textId="77777777" w:rsidR="00C8115A" w:rsidRPr="002A48D8" w:rsidRDefault="00C8115A" w:rsidP="00C8115A">
      <w:pPr>
        <w:suppressAutoHyphens/>
        <w:spacing w:after="160" w:line="256" w:lineRule="auto"/>
        <w:rPr>
          <w:sz w:val="24"/>
          <w:szCs w:val="24"/>
        </w:rPr>
      </w:pPr>
      <w:r w:rsidRPr="002A48D8">
        <w:rPr>
          <w:sz w:val="24"/>
          <w:szCs w:val="24"/>
        </w:rPr>
        <w:t>&lt;</w:t>
      </w:r>
      <w:hyperlink r:id="rId17" w:anchor=":~:text=The%20IPLDP%20training%20programme,%20in%20place%20since" w:history="1">
        <w:r w:rsidRPr="002A48D8">
          <w:rPr>
            <w:rStyle w:val="Hyperlink"/>
            <w:sz w:val="24"/>
            <w:szCs w:val="24"/>
          </w:rPr>
          <w:t>https://assets.college.police.uk/s3fs-public/2021-02/peqf-learning-to-date.pdf</w:t>
        </w:r>
      </w:hyperlink>
      <w:r w:rsidRPr="002A48D8">
        <w:rPr>
          <w:sz w:val="24"/>
          <w:szCs w:val="24"/>
        </w:rPr>
        <w:t>&gt;</w:t>
      </w:r>
    </w:p>
    <w:p w14:paraId="2EBC7259" w14:textId="77777777" w:rsidR="00C8115A" w:rsidRPr="002A48D8" w:rsidRDefault="00C8115A" w:rsidP="00C8115A">
      <w:pPr>
        <w:suppressAutoHyphens/>
        <w:spacing w:after="160" w:line="256" w:lineRule="auto"/>
        <w:rPr>
          <w:sz w:val="24"/>
          <w:szCs w:val="24"/>
        </w:rPr>
      </w:pPr>
      <w:r w:rsidRPr="002A48D8">
        <w:rPr>
          <w:sz w:val="24"/>
          <w:szCs w:val="24"/>
        </w:rPr>
        <w:t>(Accessed on 09/09/2024)</w:t>
      </w:r>
    </w:p>
    <w:p w14:paraId="0E7B8AF7" w14:textId="77777777" w:rsidR="00C8115A" w:rsidRPr="002A48D8" w:rsidRDefault="00C8115A" w:rsidP="00C8115A">
      <w:pPr>
        <w:suppressAutoHyphens/>
        <w:spacing w:after="160" w:line="256" w:lineRule="auto"/>
        <w:rPr>
          <w:sz w:val="24"/>
          <w:szCs w:val="24"/>
        </w:rPr>
      </w:pPr>
      <w:r w:rsidRPr="002A48D8">
        <w:rPr>
          <w:sz w:val="24"/>
          <w:szCs w:val="24"/>
        </w:rPr>
        <w:t> </w:t>
      </w:r>
    </w:p>
    <w:p w14:paraId="348ED5E9" w14:textId="77777777" w:rsidR="00C8115A" w:rsidRPr="002A48D8" w:rsidRDefault="00C8115A" w:rsidP="00C8115A">
      <w:pPr>
        <w:suppressAutoHyphens/>
        <w:spacing w:after="160" w:line="256" w:lineRule="auto"/>
        <w:rPr>
          <w:sz w:val="24"/>
          <w:szCs w:val="24"/>
        </w:rPr>
      </w:pPr>
      <w:r w:rsidRPr="002A48D8">
        <w:rPr>
          <w:sz w:val="24"/>
          <w:szCs w:val="24"/>
        </w:rPr>
        <w:t>(HMIC, 2014)</w:t>
      </w:r>
    </w:p>
    <w:p w14:paraId="66B11D9D" w14:textId="77777777" w:rsidR="00C8115A" w:rsidRPr="002A48D8" w:rsidRDefault="00C8115A" w:rsidP="00C8115A">
      <w:pPr>
        <w:suppressAutoHyphens/>
        <w:spacing w:after="160" w:line="256" w:lineRule="auto"/>
        <w:rPr>
          <w:sz w:val="24"/>
          <w:szCs w:val="24"/>
        </w:rPr>
      </w:pPr>
      <w:r w:rsidRPr="002A48D8">
        <w:rPr>
          <w:i/>
          <w:iCs/>
          <w:sz w:val="24"/>
          <w:szCs w:val="24"/>
        </w:rPr>
        <w:t>The Strategic Policing Requirement: An inspection of how police forces in England and Wales deal with threats to public order</w:t>
      </w:r>
    </w:p>
    <w:p w14:paraId="33CA054D" w14:textId="77777777" w:rsidR="00C8115A" w:rsidRPr="002A48D8" w:rsidRDefault="00C8115A" w:rsidP="00C8115A">
      <w:pPr>
        <w:suppressAutoHyphens/>
        <w:spacing w:after="160" w:line="256" w:lineRule="auto"/>
        <w:rPr>
          <w:sz w:val="24"/>
          <w:szCs w:val="24"/>
        </w:rPr>
      </w:pPr>
      <w:r w:rsidRPr="002A48D8">
        <w:rPr>
          <w:sz w:val="24"/>
          <w:szCs w:val="24"/>
        </w:rPr>
        <w:t xml:space="preserve">Available at: </w:t>
      </w:r>
    </w:p>
    <w:p w14:paraId="683A18B6" w14:textId="77777777" w:rsidR="00C8115A" w:rsidRPr="002A48D8" w:rsidRDefault="00C8115A" w:rsidP="00C8115A">
      <w:pPr>
        <w:suppressAutoHyphens/>
        <w:spacing w:after="160" w:line="256" w:lineRule="auto"/>
        <w:rPr>
          <w:sz w:val="24"/>
          <w:szCs w:val="24"/>
        </w:rPr>
      </w:pPr>
      <w:r w:rsidRPr="002A48D8">
        <w:rPr>
          <w:sz w:val="24"/>
          <w:szCs w:val="24"/>
        </w:rPr>
        <w:t>&lt;</w:t>
      </w:r>
      <w:hyperlink r:id="rId18" w:history="1">
        <w:r w:rsidRPr="002A48D8">
          <w:rPr>
            <w:rStyle w:val="Hyperlink"/>
            <w:sz w:val="24"/>
            <w:szCs w:val="24"/>
          </w:rPr>
          <w:t>https://assets-hmicfrs.justiceinspectorates.gov.uk/uploads/strategic-policing-requirement-public-order-2014-06.pdf</w:t>
        </w:r>
      </w:hyperlink>
      <w:r w:rsidRPr="002A48D8">
        <w:rPr>
          <w:sz w:val="24"/>
          <w:szCs w:val="24"/>
        </w:rPr>
        <w:t>&gt;</w:t>
      </w:r>
    </w:p>
    <w:p w14:paraId="17D2F1BC" w14:textId="77777777" w:rsidR="00C8115A" w:rsidRPr="002A48D8" w:rsidRDefault="00C8115A" w:rsidP="00C8115A">
      <w:pPr>
        <w:suppressAutoHyphens/>
        <w:spacing w:after="160" w:line="256" w:lineRule="auto"/>
        <w:rPr>
          <w:sz w:val="24"/>
          <w:szCs w:val="24"/>
        </w:rPr>
      </w:pPr>
      <w:r w:rsidRPr="002A48D8">
        <w:rPr>
          <w:sz w:val="24"/>
          <w:szCs w:val="24"/>
        </w:rPr>
        <w:t>(Accessed on 09/09/2024)</w:t>
      </w:r>
    </w:p>
    <w:p w14:paraId="12907731" w14:textId="77777777" w:rsidR="00C8115A" w:rsidRPr="002A48D8" w:rsidRDefault="00C8115A" w:rsidP="00C8115A">
      <w:pPr>
        <w:suppressAutoHyphens/>
        <w:spacing w:after="160" w:line="256" w:lineRule="auto"/>
        <w:rPr>
          <w:sz w:val="24"/>
          <w:szCs w:val="24"/>
        </w:rPr>
      </w:pPr>
      <w:r w:rsidRPr="002A48D8">
        <w:rPr>
          <w:sz w:val="24"/>
          <w:szCs w:val="24"/>
        </w:rPr>
        <w:t> </w:t>
      </w:r>
    </w:p>
    <w:p w14:paraId="4B3947A0" w14:textId="77777777" w:rsidR="00C8115A" w:rsidRPr="002A48D8" w:rsidRDefault="00C8115A" w:rsidP="00C8115A">
      <w:pPr>
        <w:suppressAutoHyphens/>
        <w:spacing w:after="160" w:line="256" w:lineRule="auto"/>
        <w:rPr>
          <w:sz w:val="24"/>
          <w:szCs w:val="24"/>
        </w:rPr>
      </w:pPr>
      <w:r w:rsidRPr="002A48D8">
        <w:rPr>
          <w:sz w:val="24"/>
          <w:szCs w:val="24"/>
        </w:rPr>
        <w:t>(NPCC, 2024)</w:t>
      </w:r>
    </w:p>
    <w:p w14:paraId="6F7DA122" w14:textId="77777777" w:rsidR="00C8115A" w:rsidRPr="002A48D8" w:rsidRDefault="00C8115A" w:rsidP="00C8115A">
      <w:pPr>
        <w:suppressAutoHyphens/>
        <w:spacing w:after="160" w:line="256" w:lineRule="auto"/>
        <w:rPr>
          <w:sz w:val="24"/>
          <w:szCs w:val="24"/>
        </w:rPr>
      </w:pPr>
      <w:r w:rsidRPr="002A48D8">
        <w:rPr>
          <w:i/>
          <w:iCs/>
          <w:sz w:val="24"/>
          <w:szCs w:val="24"/>
        </w:rPr>
        <w:t>Policing vision 2030</w:t>
      </w:r>
    </w:p>
    <w:p w14:paraId="419B97A7" w14:textId="77777777" w:rsidR="00C8115A" w:rsidRPr="002A48D8" w:rsidRDefault="00C8115A" w:rsidP="00C8115A">
      <w:pPr>
        <w:suppressAutoHyphens/>
        <w:spacing w:after="160" w:line="256" w:lineRule="auto"/>
        <w:rPr>
          <w:sz w:val="24"/>
          <w:szCs w:val="24"/>
        </w:rPr>
      </w:pPr>
      <w:r w:rsidRPr="002A48D8">
        <w:rPr>
          <w:sz w:val="24"/>
          <w:szCs w:val="24"/>
        </w:rPr>
        <w:t>Available at:</w:t>
      </w:r>
    </w:p>
    <w:p w14:paraId="0915B6B7" w14:textId="77777777" w:rsidR="00C8115A" w:rsidRPr="002A48D8" w:rsidRDefault="00C8115A" w:rsidP="00C8115A">
      <w:pPr>
        <w:suppressAutoHyphens/>
        <w:spacing w:after="160" w:line="256" w:lineRule="auto"/>
        <w:rPr>
          <w:sz w:val="24"/>
          <w:szCs w:val="24"/>
        </w:rPr>
      </w:pPr>
      <w:r w:rsidRPr="002A48D8">
        <w:rPr>
          <w:sz w:val="24"/>
          <w:szCs w:val="24"/>
        </w:rPr>
        <w:t>&lt;</w:t>
      </w:r>
      <w:hyperlink r:id="rId19" w:history="1">
        <w:r w:rsidRPr="002A48D8">
          <w:rPr>
            <w:rStyle w:val="Hyperlink"/>
            <w:sz w:val="24"/>
            <w:szCs w:val="24"/>
          </w:rPr>
          <w:t>https://www.npcc.police.uk/publications/policing-vision-2030/</w:t>
        </w:r>
      </w:hyperlink>
      <w:r w:rsidRPr="002A48D8">
        <w:rPr>
          <w:sz w:val="24"/>
          <w:szCs w:val="24"/>
        </w:rPr>
        <w:t xml:space="preserve">&gt; </w:t>
      </w:r>
    </w:p>
    <w:p w14:paraId="210F442D" w14:textId="77777777" w:rsidR="00C8115A" w:rsidRPr="002A48D8" w:rsidRDefault="00C8115A" w:rsidP="00C8115A">
      <w:pPr>
        <w:suppressAutoHyphens/>
        <w:spacing w:after="160" w:line="256" w:lineRule="auto"/>
        <w:rPr>
          <w:sz w:val="24"/>
          <w:szCs w:val="24"/>
        </w:rPr>
      </w:pPr>
      <w:r w:rsidRPr="002A48D8">
        <w:rPr>
          <w:sz w:val="24"/>
          <w:szCs w:val="24"/>
        </w:rPr>
        <w:t>(Accessed on 09/09/2024)</w:t>
      </w:r>
    </w:p>
    <w:p w14:paraId="61B746F1" w14:textId="77777777" w:rsidR="00C8115A" w:rsidRPr="002A48D8" w:rsidRDefault="00C8115A" w:rsidP="00C8115A">
      <w:pPr>
        <w:suppressAutoHyphens/>
        <w:spacing w:after="160" w:line="256" w:lineRule="auto"/>
        <w:rPr>
          <w:sz w:val="24"/>
          <w:szCs w:val="24"/>
        </w:rPr>
      </w:pPr>
      <w:r w:rsidRPr="002A48D8">
        <w:rPr>
          <w:sz w:val="24"/>
          <w:szCs w:val="24"/>
        </w:rPr>
        <w:t> </w:t>
      </w:r>
    </w:p>
    <w:p w14:paraId="4F296829" w14:textId="77777777" w:rsidR="00C8115A" w:rsidRPr="002A48D8" w:rsidRDefault="00C8115A" w:rsidP="00C8115A">
      <w:pPr>
        <w:suppressAutoHyphens/>
        <w:spacing w:after="160" w:line="256" w:lineRule="auto"/>
        <w:rPr>
          <w:sz w:val="24"/>
          <w:szCs w:val="24"/>
        </w:rPr>
      </w:pPr>
      <w:r w:rsidRPr="002A48D8">
        <w:rPr>
          <w:sz w:val="24"/>
          <w:szCs w:val="24"/>
        </w:rPr>
        <w:t xml:space="preserve">Police Federation (N.D) </w:t>
      </w:r>
    </w:p>
    <w:p w14:paraId="028DDA38" w14:textId="77777777" w:rsidR="00C8115A" w:rsidRPr="002A48D8" w:rsidRDefault="00C8115A" w:rsidP="00C8115A">
      <w:pPr>
        <w:suppressAutoHyphens/>
        <w:spacing w:after="160" w:line="256" w:lineRule="auto"/>
        <w:rPr>
          <w:sz w:val="24"/>
          <w:szCs w:val="24"/>
        </w:rPr>
      </w:pPr>
      <w:r w:rsidRPr="002A48D8">
        <w:rPr>
          <w:sz w:val="24"/>
          <w:szCs w:val="24"/>
        </w:rPr>
        <w:t xml:space="preserve">Available at: </w:t>
      </w:r>
    </w:p>
    <w:p w14:paraId="16F94A59" w14:textId="77777777" w:rsidR="00C8115A" w:rsidRPr="002A48D8" w:rsidRDefault="00C8115A" w:rsidP="00C8115A">
      <w:pPr>
        <w:suppressAutoHyphens/>
        <w:spacing w:after="160" w:line="256" w:lineRule="auto"/>
        <w:rPr>
          <w:sz w:val="24"/>
          <w:szCs w:val="24"/>
        </w:rPr>
      </w:pPr>
      <w:r w:rsidRPr="002A48D8">
        <w:rPr>
          <w:sz w:val="24"/>
          <w:szCs w:val="24"/>
        </w:rPr>
        <w:t>&lt;</w:t>
      </w:r>
      <w:hyperlink r:id="rId20" w:anchor=":~:text=The%20College%20of%20Policing%20%28CoP%29%20set%20standards%20in,police%20service%20on%20training%2C%20development%2C%20skills%20and%20qualifications" w:history="1">
        <w:r w:rsidRPr="002A48D8">
          <w:rPr>
            <w:rStyle w:val="Hyperlink"/>
            <w:sz w:val="24"/>
            <w:szCs w:val="24"/>
          </w:rPr>
          <w:t>https://www.polfed.org/our-work/professional-development/college-of-policing/#:~:text=The%20College%20of%20Policing%20%28CoP%29%20set%20standards%20in,police%20service%20on%20training%2C%20development%2C%20skills%20and%20qualifications</w:t>
        </w:r>
      </w:hyperlink>
      <w:r w:rsidRPr="002A48D8">
        <w:rPr>
          <w:sz w:val="24"/>
          <w:szCs w:val="24"/>
        </w:rPr>
        <w:t>&gt;</w:t>
      </w:r>
    </w:p>
    <w:p w14:paraId="74A5EE0E" w14:textId="77777777" w:rsidR="00C8115A" w:rsidRPr="002A48D8" w:rsidRDefault="00C8115A" w:rsidP="00C8115A">
      <w:pPr>
        <w:suppressAutoHyphens/>
        <w:spacing w:after="160" w:line="256" w:lineRule="auto"/>
        <w:rPr>
          <w:sz w:val="24"/>
          <w:szCs w:val="24"/>
        </w:rPr>
      </w:pPr>
      <w:r w:rsidRPr="002A48D8">
        <w:rPr>
          <w:sz w:val="24"/>
          <w:szCs w:val="24"/>
        </w:rPr>
        <w:t xml:space="preserve">(Accessed on 09/09/2024) </w:t>
      </w:r>
    </w:p>
    <w:p w14:paraId="1CAA88FF" w14:textId="77777777" w:rsidR="00C8115A" w:rsidRPr="002A48D8" w:rsidRDefault="00C8115A" w:rsidP="00C8115A">
      <w:pPr>
        <w:suppressAutoHyphens/>
        <w:spacing w:after="160" w:line="256" w:lineRule="auto"/>
        <w:rPr>
          <w:sz w:val="24"/>
          <w:szCs w:val="24"/>
        </w:rPr>
      </w:pPr>
      <w:r w:rsidRPr="002A48D8">
        <w:rPr>
          <w:sz w:val="24"/>
          <w:szCs w:val="24"/>
        </w:rPr>
        <w:t> </w:t>
      </w:r>
    </w:p>
    <w:p w14:paraId="5556667E" w14:textId="77777777" w:rsidR="00C8115A" w:rsidRPr="002A48D8" w:rsidRDefault="00C8115A" w:rsidP="00C8115A">
      <w:pPr>
        <w:suppressAutoHyphens/>
        <w:spacing w:after="160" w:line="256" w:lineRule="auto"/>
        <w:rPr>
          <w:sz w:val="24"/>
          <w:szCs w:val="24"/>
        </w:rPr>
      </w:pPr>
      <w:r w:rsidRPr="002A48D8">
        <w:rPr>
          <w:sz w:val="24"/>
          <w:szCs w:val="24"/>
        </w:rPr>
        <w:t>(Police Vision 2025 N.D)</w:t>
      </w:r>
    </w:p>
    <w:p w14:paraId="6EA6D107" w14:textId="77777777" w:rsidR="00C8115A" w:rsidRPr="002A48D8" w:rsidRDefault="00C8115A" w:rsidP="00C8115A">
      <w:pPr>
        <w:suppressAutoHyphens/>
        <w:spacing w:after="160" w:line="256" w:lineRule="auto"/>
        <w:rPr>
          <w:sz w:val="24"/>
          <w:szCs w:val="24"/>
        </w:rPr>
      </w:pPr>
      <w:r w:rsidRPr="002A48D8">
        <w:rPr>
          <w:sz w:val="24"/>
          <w:szCs w:val="24"/>
        </w:rPr>
        <w:t>Available at:</w:t>
      </w:r>
    </w:p>
    <w:p w14:paraId="10ADF0E8" w14:textId="77777777" w:rsidR="00C8115A" w:rsidRPr="002A48D8" w:rsidRDefault="00C8115A" w:rsidP="00C8115A">
      <w:pPr>
        <w:suppressAutoHyphens/>
        <w:spacing w:after="160" w:line="256" w:lineRule="auto"/>
        <w:rPr>
          <w:sz w:val="24"/>
          <w:szCs w:val="24"/>
        </w:rPr>
      </w:pPr>
      <w:r w:rsidRPr="002A48D8">
        <w:rPr>
          <w:sz w:val="24"/>
          <w:szCs w:val="24"/>
        </w:rPr>
        <w:t xml:space="preserve">&lt; </w:t>
      </w:r>
      <w:hyperlink r:id="rId21" w:history="1">
        <w:r w:rsidRPr="002A48D8">
          <w:rPr>
            <w:rStyle w:val="Hyperlink"/>
            <w:sz w:val="24"/>
            <w:szCs w:val="24"/>
          </w:rPr>
          <w:t>https://assets.college.police.uk/s3fs-public/policing_vision_2025.pdf</w:t>
        </w:r>
      </w:hyperlink>
      <w:r w:rsidRPr="002A48D8">
        <w:rPr>
          <w:sz w:val="24"/>
          <w:szCs w:val="24"/>
        </w:rPr>
        <w:t>&gt;</w:t>
      </w:r>
    </w:p>
    <w:p w14:paraId="7BFFB564" w14:textId="77777777" w:rsidR="00C8115A" w:rsidRPr="002A48D8" w:rsidRDefault="00C8115A" w:rsidP="00C8115A">
      <w:pPr>
        <w:suppressAutoHyphens/>
        <w:spacing w:after="160" w:line="256" w:lineRule="auto"/>
        <w:rPr>
          <w:sz w:val="24"/>
          <w:szCs w:val="24"/>
        </w:rPr>
      </w:pPr>
      <w:r w:rsidRPr="002A48D8">
        <w:rPr>
          <w:sz w:val="24"/>
          <w:szCs w:val="24"/>
        </w:rPr>
        <w:t xml:space="preserve">Accessed on (09/09/2024) </w:t>
      </w:r>
    </w:p>
    <w:p w14:paraId="3206C1F2" w14:textId="77777777" w:rsidR="00C8115A" w:rsidRPr="00270EEB" w:rsidRDefault="00C8115A" w:rsidP="00340E9A">
      <w:pPr>
        <w:ind w:right="237"/>
        <w:jc w:val="both"/>
        <w:rPr>
          <w:sz w:val="24"/>
          <w:szCs w:val="24"/>
        </w:rPr>
      </w:pPr>
    </w:p>
    <w:p w14:paraId="19FBAC4F" w14:textId="77777777" w:rsidR="00FF7784" w:rsidRPr="00270EEB" w:rsidRDefault="00FF7784" w:rsidP="00340E9A">
      <w:pPr>
        <w:ind w:right="237"/>
        <w:jc w:val="both"/>
        <w:rPr>
          <w:sz w:val="24"/>
          <w:szCs w:val="24"/>
        </w:rPr>
      </w:pPr>
    </w:p>
    <w:p w14:paraId="670E1FB9" w14:textId="77777777" w:rsidR="00FF7784" w:rsidRPr="00270EEB" w:rsidRDefault="00FF7784" w:rsidP="00340E9A">
      <w:pPr>
        <w:ind w:right="237"/>
        <w:jc w:val="both"/>
        <w:rPr>
          <w:sz w:val="24"/>
          <w:szCs w:val="24"/>
        </w:rPr>
      </w:pPr>
    </w:p>
    <w:p w14:paraId="23E3F1EC" w14:textId="77777777" w:rsidR="00FF7784" w:rsidRPr="00270EEB" w:rsidRDefault="00FF7784" w:rsidP="00340E9A">
      <w:pPr>
        <w:ind w:right="237"/>
        <w:jc w:val="both"/>
        <w:rPr>
          <w:sz w:val="24"/>
          <w:szCs w:val="24"/>
        </w:rPr>
      </w:pPr>
    </w:p>
    <w:p w14:paraId="7AC4ABEB" w14:textId="77777777" w:rsidR="00FF7784" w:rsidRPr="00270EEB" w:rsidRDefault="00FF7784" w:rsidP="00340E9A">
      <w:pPr>
        <w:ind w:right="237"/>
        <w:jc w:val="both"/>
        <w:rPr>
          <w:sz w:val="24"/>
          <w:szCs w:val="24"/>
        </w:rPr>
      </w:pPr>
    </w:p>
    <w:p w14:paraId="6604579F" w14:textId="77777777" w:rsidR="00FF7784" w:rsidRPr="00270EEB" w:rsidRDefault="00FF7784" w:rsidP="00340E9A">
      <w:pPr>
        <w:ind w:right="237"/>
        <w:jc w:val="both"/>
        <w:rPr>
          <w:sz w:val="24"/>
          <w:szCs w:val="24"/>
        </w:rPr>
      </w:pPr>
    </w:p>
    <w:p w14:paraId="4FA25557" w14:textId="77777777" w:rsidR="00FF7784" w:rsidRPr="00270EEB" w:rsidRDefault="00FF7784" w:rsidP="00340E9A">
      <w:pPr>
        <w:ind w:right="237"/>
        <w:jc w:val="both"/>
        <w:rPr>
          <w:sz w:val="24"/>
          <w:szCs w:val="24"/>
        </w:rPr>
      </w:pPr>
    </w:p>
    <w:p w14:paraId="21B0B7A2" w14:textId="77777777" w:rsidR="00FF7784" w:rsidRPr="00270EEB" w:rsidRDefault="00FF7784" w:rsidP="00340E9A">
      <w:pPr>
        <w:ind w:right="237"/>
        <w:jc w:val="both"/>
        <w:rPr>
          <w:sz w:val="24"/>
          <w:szCs w:val="24"/>
        </w:rPr>
      </w:pPr>
    </w:p>
    <w:p w14:paraId="13819134" w14:textId="77777777" w:rsidR="00FF7784" w:rsidRPr="00270EEB" w:rsidRDefault="00FF7784" w:rsidP="00340E9A">
      <w:pPr>
        <w:ind w:right="237"/>
        <w:jc w:val="both"/>
        <w:rPr>
          <w:sz w:val="24"/>
          <w:szCs w:val="24"/>
        </w:rPr>
      </w:pPr>
    </w:p>
    <w:p w14:paraId="6CAC3913" w14:textId="77777777" w:rsidR="00FF7784" w:rsidRPr="00270EEB" w:rsidRDefault="00FF7784" w:rsidP="00340E9A">
      <w:pPr>
        <w:ind w:right="237"/>
        <w:jc w:val="both"/>
        <w:rPr>
          <w:sz w:val="24"/>
          <w:szCs w:val="24"/>
        </w:rPr>
      </w:pPr>
    </w:p>
    <w:p w14:paraId="26168F28" w14:textId="77777777" w:rsidR="00FF7784" w:rsidRPr="00270EEB" w:rsidRDefault="00FF7784" w:rsidP="00340E9A">
      <w:pPr>
        <w:ind w:right="237"/>
        <w:jc w:val="both"/>
        <w:rPr>
          <w:sz w:val="24"/>
          <w:szCs w:val="24"/>
        </w:rPr>
      </w:pPr>
    </w:p>
    <w:p w14:paraId="4A7EB1BF" w14:textId="77777777" w:rsidR="00FF7784" w:rsidRPr="00270EEB" w:rsidRDefault="00FF7784" w:rsidP="00340E9A">
      <w:pPr>
        <w:ind w:right="237"/>
        <w:jc w:val="both"/>
        <w:rPr>
          <w:sz w:val="24"/>
          <w:szCs w:val="24"/>
        </w:rPr>
      </w:pPr>
    </w:p>
    <w:p w14:paraId="7975B969" w14:textId="77777777" w:rsidR="00FF7784" w:rsidRPr="00270EEB" w:rsidRDefault="00FF7784" w:rsidP="00340E9A">
      <w:pPr>
        <w:ind w:right="237"/>
        <w:jc w:val="both"/>
        <w:rPr>
          <w:sz w:val="24"/>
          <w:szCs w:val="24"/>
        </w:rPr>
      </w:pPr>
    </w:p>
    <w:p w14:paraId="3456E6DC" w14:textId="77777777" w:rsidR="00FF7784" w:rsidRPr="00270EEB" w:rsidRDefault="00FF7784" w:rsidP="00340E9A">
      <w:pPr>
        <w:ind w:right="237"/>
        <w:jc w:val="both"/>
        <w:rPr>
          <w:sz w:val="24"/>
          <w:szCs w:val="24"/>
        </w:rPr>
      </w:pPr>
    </w:p>
    <w:p w14:paraId="04E34730" w14:textId="77777777" w:rsidR="00FF7784" w:rsidRPr="00270EEB" w:rsidRDefault="00FF7784" w:rsidP="00340E9A">
      <w:pPr>
        <w:ind w:right="237"/>
        <w:jc w:val="both"/>
        <w:rPr>
          <w:sz w:val="24"/>
          <w:szCs w:val="24"/>
        </w:rPr>
      </w:pPr>
    </w:p>
    <w:p w14:paraId="1E2EB7EF" w14:textId="77777777" w:rsidR="00FF7784" w:rsidRPr="00270EEB" w:rsidRDefault="00FF7784" w:rsidP="00340E9A">
      <w:pPr>
        <w:ind w:right="237"/>
        <w:jc w:val="both"/>
        <w:rPr>
          <w:sz w:val="24"/>
          <w:szCs w:val="24"/>
        </w:rPr>
      </w:pPr>
    </w:p>
    <w:p w14:paraId="015307D9" w14:textId="77777777" w:rsidR="00FF7784" w:rsidRPr="00270EEB" w:rsidRDefault="00FF7784" w:rsidP="00340E9A">
      <w:pPr>
        <w:ind w:right="237"/>
        <w:jc w:val="both"/>
        <w:rPr>
          <w:sz w:val="24"/>
          <w:szCs w:val="24"/>
        </w:rPr>
      </w:pPr>
    </w:p>
    <w:p w14:paraId="6960AFE6" w14:textId="77777777" w:rsidR="00AA666E" w:rsidRPr="00270EEB" w:rsidRDefault="00AA666E" w:rsidP="00340E9A">
      <w:pPr>
        <w:ind w:right="237"/>
        <w:jc w:val="both"/>
        <w:rPr>
          <w:b/>
          <w:sz w:val="24"/>
          <w:szCs w:val="24"/>
        </w:rPr>
      </w:pPr>
    </w:p>
    <w:p w14:paraId="3D4900DE" w14:textId="77777777" w:rsidR="000F7ECD" w:rsidRPr="00270EEB" w:rsidRDefault="000F7ECD" w:rsidP="00340E9A">
      <w:pPr>
        <w:ind w:right="237"/>
        <w:jc w:val="both"/>
        <w:rPr>
          <w:sz w:val="24"/>
          <w:szCs w:val="24"/>
        </w:rPr>
        <w:sectPr w:rsidR="000F7ECD" w:rsidRPr="00270EEB" w:rsidSect="0022001B">
          <w:footerReference w:type="default" r:id="rId22"/>
          <w:pgSz w:w="11906" w:h="16838" w:code="9"/>
          <w:pgMar w:top="1440" w:right="1440" w:bottom="1440" w:left="1440" w:header="720" w:footer="720" w:gutter="0"/>
          <w:cols w:space="720"/>
          <w:docGrid w:linePitch="272"/>
        </w:sectPr>
      </w:pPr>
    </w:p>
    <w:p w14:paraId="4B59C936" w14:textId="77777777" w:rsidR="00650CE9" w:rsidRDefault="00650CE9" w:rsidP="00650CE9">
      <w:pPr>
        <w:pStyle w:val="paragraph"/>
        <w:spacing w:before="0" w:beforeAutospacing="0" w:after="0" w:afterAutospacing="0"/>
        <w:ind w:right="225"/>
        <w:jc w:val="both"/>
        <w:textAlignment w:val="baseline"/>
        <w:rPr>
          <w:rFonts w:ascii="Segoe UI" w:hAnsi="Segoe UI" w:cs="Segoe UI"/>
          <w:color w:val="000000"/>
          <w:sz w:val="18"/>
          <w:szCs w:val="18"/>
        </w:rPr>
      </w:pPr>
      <w:r>
        <w:rPr>
          <w:rStyle w:val="normaltextrun"/>
          <w:rFonts w:ascii="Arial" w:hAnsi="Arial" w:cs="Arial"/>
          <w:b/>
          <w:bCs/>
        </w:rPr>
        <w:lastRenderedPageBreak/>
        <w:t>Relevant areas of the National Policing Curriculum: </w:t>
      </w:r>
      <w:r>
        <w:rPr>
          <w:rStyle w:val="eop"/>
          <w:rFonts w:ascii="Arial" w:hAnsi="Arial" w:cs="Arial"/>
          <w:color w:val="000000"/>
        </w:rPr>
        <w:t> </w:t>
      </w:r>
    </w:p>
    <w:p w14:paraId="4E89096A" w14:textId="31AEE537" w:rsidR="00650CE9" w:rsidRDefault="00650CE9" w:rsidP="35AC8E37">
      <w:pPr>
        <w:pStyle w:val="paragraph"/>
        <w:spacing w:before="0" w:beforeAutospacing="0" w:after="0" w:afterAutospacing="0"/>
        <w:ind w:right="105"/>
        <w:jc w:val="both"/>
        <w:textAlignment w:val="baseline"/>
        <w:rPr>
          <w:rFonts w:ascii="Segoe UI" w:hAnsi="Segoe UI" w:cs="Segoe UI"/>
          <w:color w:val="000000"/>
          <w:sz w:val="18"/>
          <w:szCs w:val="18"/>
        </w:rPr>
      </w:pPr>
      <w:r w:rsidRPr="33EFDF59">
        <w:rPr>
          <w:rStyle w:val="normaltextrun"/>
          <w:rFonts w:ascii="Arial" w:hAnsi="Arial" w:cs="Arial"/>
          <w:b/>
          <w:bCs/>
        </w:rPr>
        <w:t>Communication Skills, </w:t>
      </w:r>
      <w:r w:rsidR="20E91F8D" w:rsidRPr="33EFDF59">
        <w:rPr>
          <w:rStyle w:val="normaltextrun"/>
          <w:rFonts w:ascii="Arial" w:hAnsi="Arial" w:cs="Arial"/>
          <w:b/>
          <w:bCs/>
        </w:rPr>
        <w:t>social media</w:t>
      </w:r>
      <w:r w:rsidR="68DB6989" w:rsidRPr="33EFDF59">
        <w:rPr>
          <w:rStyle w:val="normaltextrun"/>
          <w:rFonts w:ascii="Arial" w:hAnsi="Arial" w:cs="Arial"/>
          <w:b/>
          <w:bCs/>
        </w:rPr>
        <w:t>,</w:t>
      </w:r>
      <w:r w:rsidR="1313BD4E" w:rsidRPr="33EFDF59">
        <w:rPr>
          <w:rStyle w:val="normaltextrun"/>
          <w:rFonts w:ascii="Arial" w:hAnsi="Arial" w:cs="Arial"/>
          <w:b/>
          <w:bCs/>
        </w:rPr>
        <w:t xml:space="preserve"> Communication Strategy</w:t>
      </w:r>
      <w:r w:rsidRPr="33EFDF59">
        <w:rPr>
          <w:rStyle w:val="eop"/>
          <w:rFonts w:ascii="Arial" w:hAnsi="Arial" w:cs="Arial"/>
          <w:color w:val="000000" w:themeColor="text1"/>
        </w:rPr>
        <w:t> </w:t>
      </w:r>
    </w:p>
    <w:p w14:paraId="7A3AF774" w14:textId="77777777" w:rsidR="00650CE9" w:rsidRDefault="00650CE9" w:rsidP="00650CE9">
      <w:pPr>
        <w:pStyle w:val="paragraph"/>
        <w:spacing w:before="0" w:beforeAutospacing="0" w:after="0" w:afterAutospacing="0"/>
        <w:ind w:right="105"/>
        <w:jc w:val="both"/>
        <w:textAlignment w:val="baseline"/>
        <w:rPr>
          <w:rFonts w:ascii="Segoe UI" w:hAnsi="Segoe UI" w:cs="Segoe UI"/>
          <w:color w:val="000000"/>
          <w:sz w:val="18"/>
          <w:szCs w:val="18"/>
        </w:rPr>
      </w:pPr>
      <w:r w:rsidRPr="35AC8E37">
        <w:rPr>
          <w:rStyle w:val="eop"/>
          <w:rFonts w:ascii="Arial" w:hAnsi="Arial" w:cs="Arial"/>
          <w:color w:val="000000" w:themeColor="text1"/>
        </w:rPr>
        <w:t> </w:t>
      </w:r>
    </w:p>
    <w:p w14:paraId="508B0EDE" w14:textId="5826A2C7" w:rsidR="00650CE9" w:rsidRDefault="47536690" w:rsidP="777CCE50">
      <w:pPr>
        <w:pStyle w:val="paragraph"/>
        <w:spacing w:before="0" w:beforeAutospacing="0" w:after="0" w:afterAutospacing="0" w:line="259" w:lineRule="auto"/>
        <w:ind w:right="225"/>
        <w:jc w:val="both"/>
        <w:rPr>
          <w:rStyle w:val="normaltextrun"/>
          <w:rFonts w:ascii="Arial" w:hAnsi="Arial" w:cs="Arial"/>
          <w:b/>
          <w:bCs/>
        </w:rPr>
      </w:pPr>
      <w:r w:rsidRPr="1DD06503">
        <w:rPr>
          <w:rStyle w:val="normaltextrun"/>
          <w:rFonts w:ascii="Arial" w:hAnsi="Arial" w:cs="Arial"/>
          <w:b/>
          <w:bCs/>
        </w:rPr>
        <w:t>You must choose a policing incident in which</w:t>
      </w:r>
      <w:r w:rsidR="4FD0EF32" w:rsidRPr="1DD06503">
        <w:rPr>
          <w:rStyle w:val="normaltextrun"/>
          <w:rFonts w:ascii="Arial" w:hAnsi="Arial" w:cs="Arial"/>
          <w:b/>
          <w:bCs/>
        </w:rPr>
        <w:t xml:space="preserve"> </w:t>
      </w:r>
      <w:r w:rsidRPr="1DD06503">
        <w:rPr>
          <w:rStyle w:val="normaltextrun"/>
          <w:rFonts w:ascii="Arial" w:hAnsi="Arial" w:cs="Arial"/>
          <w:b/>
          <w:bCs/>
        </w:rPr>
        <w:t>you played a significant role with an offender/service user/victim and reflect on what happened.  </w:t>
      </w:r>
    </w:p>
    <w:p w14:paraId="53FDDC5D" w14:textId="03F92512" w:rsidR="00650CE9" w:rsidRDefault="00650CE9" w:rsidP="35AC8E37">
      <w:pPr>
        <w:pStyle w:val="paragraph"/>
        <w:spacing w:before="0" w:beforeAutospacing="0" w:after="0" w:afterAutospacing="0"/>
        <w:ind w:right="105"/>
        <w:jc w:val="both"/>
        <w:textAlignment w:val="baseline"/>
        <w:rPr>
          <w:rStyle w:val="eop"/>
          <w:rFonts w:ascii="Arial" w:hAnsi="Arial" w:cs="Arial"/>
          <w:color w:val="4472C4" w:themeColor="accent1"/>
        </w:rPr>
      </w:pPr>
    </w:p>
    <w:p w14:paraId="403FB756" w14:textId="23084D8D" w:rsidR="00650CE9" w:rsidRDefault="00650CE9" w:rsidP="35AC8E37">
      <w:pPr>
        <w:pStyle w:val="paragraph"/>
        <w:spacing w:before="0" w:beforeAutospacing="0" w:after="0" w:afterAutospacing="0"/>
        <w:ind w:right="105"/>
        <w:jc w:val="both"/>
        <w:textAlignment w:val="baseline"/>
        <w:rPr>
          <w:rStyle w:val="eop"/>
          <w:rFonts w:ascii="Arial" w:hAnsi="Arial" w:cs="Arial"/>
          <w:color w:val="000000"/>
        </w:rPr>
      </w:pPr>
    </w:p>
    <w:p w14:paraId="03F912AE" w14:textId="07CB7C63" w:rsidR="00025650" w:rsidRPr="00650CE9" w:rsidRDefault="00650CE9" w:rsidP="00650CE9">
      <w:pPr>
        <w:pStyle w:val="paragraph"/>
        <w:spacing w:before="0" w:beforeAutospacing="0" w:after="0" w:afterAutospacing="0"/>
        <w:ind w:right="105"/>
        <w:jc w:val="both"/>
        <w:textAlignment w:val="baseline"/>
        <w:rPr>
          <w:rFonts w:ascii="Segoe UI" w:hAnsi="Segoe UI" w:cs="Segoe UI"/>
          <w:color w:val="000000"/>
          <w:sz w:val="18"/>
          <w:szCs w:val="18"/>
        </w:rPr>
      </w:pPr>
      <w:r>
        <w:rPr>
          <w:rStyle w:val="eop"/>
          <w:rFonts w:ascii="Arial" w:hAnsi="Arial" w:cs="Arial"/>
          <w:color w:val="000000"/>
        </w:rPr>
        <w:t>  </w:t>
      </w: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16"/>
      </w:tblGrid>
      <w:tr w:rsidR="008171E4" w:rsidRPr="00270EEB" w14:paraId="5C20A79B" w14:textId="77777777" w:rsidTr="1DD06503">
        <w:tc>
          <w:tcPr>
            <w:tcW w:w="10188" w:type="dxa"/>
            <w:shd w:val="clear" w:color="auto" w:fill="auto"/>
          </w:tcPr>
          <w:p w14:paraId="6834F12D" w14:textId="77777777" w:rsidR="00DF4CF5" w:rsidRDefault="00DF4CF5" w:rsidP="00DF4CF5">
            <w:pPr>
              <w:overflowPunct/>
              <w:autoSpaceDE/>
              <w:autoSpaceDN/>
              <w:adjustRightInd/>
              <w:textAlignment w:val="auto"/>
              <w:rPr>
                <w:rStyle w:val="normaltextrun"/>
                <w:sz w:val="18"/>
                <w:szCs w:val="18"/>
                <w:lang w:val="en-US"/>
              </w:rPr>
            </w:pPr>
          </w:p>
          <w:p w14:paraId="380BB684" w14:textId="60D5F5B2" w:rsidR="00650CE9" w:rsidRDefault="00650CE9" w:rsidP="35AC8E37">
            <w:pPr>
              <w:pStyle w:val="paragraph"/>
              <w:spacing w:before="0" w:beforeAutospacing="0" w:after="0" w:afterAutospacing="0" w:line="259" w:lineRule="auto"/>
              <w:ind w:right="105"/>
              <w:jc w:val="both"/>
              <w:rPr>
                <w:rStyle w:val="normaltextrun"/>
                <w:rFonts w:ascii="Arial" w:hAnsi="Arial" w:cs="Arial"/>
                <w:color w:val="000000" w:themeColor="text1"/>
              </w:rPr>
            </w:pPr>
            <w:r w:rsidRPr="00EE149A">
              <w:rPr>
                <w:rStyle w:val="normaltextrun"/>
                <w:rFonts w:ascii="Arial" w:hAnsi="Arial" w:cs="Arial"/>
                <w:b/>
                <w:bCs/>
                <w:color w:val="000000" w:themeColor="text1"/>
              </w:rPr>
              <w:t xml:space="preserve">Critically </w:t>
            </w:r>
            <w:r w:rsidR="0F840A10" w:rsidRPr="00EE149A">
              <w:rPr>
                <w:rStyle w:val="normaltextrun"/>
                <w:rFonts w:ascii="Arial" w:hAnsi="Arial" w:cs="Arial"/>
                <w:b/>
                <w:bCs/>
                <w:color w:val="000000" w:themeColor="text1"/>
              </w:rPr>
              <w:t>evaluate</w:t>
            </w:r>
            <w:r w:rsidR="0F840A10" w:rsidRPr="00EE149A">
              <w:rPr>
                <w:rStyle w:val="normaltextrun"/>
                <w:rFonts w:ascii="Arial" w:hAnsi="Arial" w:cs="Arial"/>
                <w:color w:val="000000" w:themeColor="text1"/>
              </w:rPr>
              <w:t xml:space="preserve"> your</w:t>
            </w:r>
            <w:r w:rsidR="0F840A10" w:rsidRPr="35AC8E37">
              <w:rPr>
                <w:rStyle w:val="normaltextrun"/>
                <w:rFonts w:ascii="Arial" w:hAnsi="Arial" w:cs="Arial"/>
                <w:color w:val="000000" w:themeColor="text1"/>
              </w:rPr>
              <w:t xml:space="preserve"> experience </w:t>
            </w:r>
            <w:r w:rsidR="1577BD43" w:rsidRPr="35AC8E37">
              <w:rPr>
                <w:rStyle w:val="normaltextrun"/>
                <w:rFonts w:ascii="Arial" w:hAnsi="Arial" w:cs="Arial"/>
                <w:color w:val="000000" w:themeColor="text1"/>
              </w:rPr>
              <w:t>of the use of social media as a means of informing and engaging with the community and promoting policy initiatives.</w:t>
            </w:r>
          </w:p>
          <w:p w14:paraId="4F21B11C" w14:textId="6631653E" w:rsidR="00650CE9" w:rsidRDefault="00650CE9" w:rsidP="35AC8E37">
            <w:pPr>
              <w:pStyle w:val="paragraph"/>
              <w:spacing w:before="0" w:beforeAutospacing="0" w:after="0" w:afterAutospacing="0" w:line="259" w:lineRule="auto"/>
              <w:ind w:right="105"/>
              <w:jc w:val="both"/>
              <w:rPr>
                <w:rStyle w:val="normaltextrun"/>
                <w:rFonts w:ascii="Arial" w:hAnsi="Arial" w:cs="Arial"/>
                <w:color w:val="000000" w:themeColor="text1"/>
              </w:rPr>
            </w:pPr>
          </w:p>
          <w:p w14:paraId="12E843CB" w14:textId="4FB9778C" w:rsidR="00650CE9" w:rsidRDefault="277DA5F8" w:rsidP="35AC8E37">
            <w:pPr>
              <w:pStyle w:val="paragraph"/>
              <w:spacing w:before="0" w:beforeAutospacing="0" w:after="0" w:afterAutospacing="0" w:line="259" w:lineRule="auto"/>
              <w:ind w:right="105"/>
              <w:jc w:val="both"/>
              <w:rPr>
                <w:rStyle w:val="normaltextrun"/>
                <w:rFonts w:ascii="Arial" w:hAnsi="Arial" w:cs="Arial"/>
                <w:i/>
                <w:iCs/>
                <w:color w:val="000000" w:themeColor="text1"/>
              </w:rPr>
            </w:pPr>
            <w:r w:rsidRPr="35AC8E37">
              <w:rPr>
                <w:rStyle w:val="normaltextrun"/>
                <w:rFonts w:ascii="Arial" w:hAnsi="Arial" w:cs="Arial"/>
                <w:i/>
                <w:iCs/>
                <w:color w:val="000000" w:themeColor="text1"/>
              </w:rPr>
              <w:t>Consider the force policy on using social media for professional information and engagement purposes.</w:t>
            </w:r>
            <w:r w:rsidR="6783D1BC" w:rsidRPr="35AC8E37">
              <w:rPr>
                <w:rStyle w:val="normaltextrun"/>
                <w:rFonts w:ascii="Arial" w:hAnsi="Arial" w:cs="Arial"/>
                <w:i/>
                <w:iCs/>
                <w:color w:val="000000" w:themeColor="text1"/>
              </w:rPr>
              <w:t xml:space="preserve"> </w:t>
            </w:r>
          </w:p>
          <w:p w14:paraId="332FF84F" w14:textId="1E99F963" w:rsidR="00650CE9" w:rsidRDefault="6783D1BC" w:rsidP="35AC8E37">
            <w:pPr>
              <w:pStyle w:val="paragraph"/>
              <w:spacing w:before="0" w:beforeAutospacing="0" w:after="0" w:afterAutospacing="0" w:line="259" w:lineRule="auto"/>
              <w:ind w:right="105"/>
              <w:jc w:val="both"/>
              <w:rPr>
                <w:rStyle w:val="normaltextrun"/>
                <w:rFonts w:ascii="Arial" w:hAnsi="Arial" w:cs="Arial"/>
                <w:i/>
                <w:iCs/>
                <w:color w:val="000000" w:themeColor="text1"/>
              </w:rPr>
            </w:pPr>
            <w:r w:rsidRPr="35AC8E37">
              <w:rPr>
                <w:rStyle w:val="normaltextrun"/>
                <w:rFonts w:ascii="Arial" w:hAnsi="Arial" w:cs="Arial"/>
                <w:i/>
                <w:iCs/>
                <w:color w:val="000000" w:themeColor="text1"/>
              </w:rPr>
              <w:t>What social media platforms are used by policing?</w:t>
            </w:r>
          </w:p>
          <w:p w14:paraId="0E1565B8" w14:textId="7F4200B4" w:rsidR="00650CE9" w:rsidRDefault="6783D1BC" w:rsidP="35AC8E37">
            <w:pPr>
              <w:pStyle w:val="paragraph"/>
              <w:spacing w:before="0" w:beforeAutospacing="0" w:after="0" w:afterAutospacing="0" w:line="259" w:lineRule="auto"/>
              <w:ind w:right="105"/>
              <w:jc w:val="both"/>
              <w:rPr>
                <w:rStyle w:val="normaltextrun"/>
                <w:rFonts w:ascii="Arial" w:hAnsi="Arial" w:cs="Arial"/>
                <w:i/>
                <w:iCs/>
                <w:color w:val="000000" w:themeColor="text1"/>
              </w:rPr>
            </w:pPr>
            <w:r w:rsidRPr="35AC8E37">
              <w:rPr>
                <w:rStyle w:val="normaltextrun"/>
                <w:rFonts w:ascii="Arial" w:hAnsi="Arial" w:cs="Arial"/>
                <w:i/>
                <w:iCs/>
                <w:color w:val="000000" w:themeColor="text1"/>
              </w:rPr>
              <w:t>What are the benefits and risks of using social media?</w:t>
            </w:r>
          </w:p>
          <w:p w14:paraId="63FF0BBF" w14:textId="203942E5" w:rsidR="00650CE9" w:rsidRDefault="00650CE9" w:rsidP="35AC8E37">
            <w:pPr>
              <w:pStyle w:val="paragraph"/>
              <w:spacing w:before="0" w:beforeAutospacing="0" w:after="0" w:afterAutospacing="0" w:line="259" w:lineRule="auto"/>
              <w:ind w:right="105"/>
              <w:jc w:val="both"/>
              <w:rPr>
                <w:rStyle w:val="normaltextrun"/>
                <w:rFonts w:ascii="Arial" w:hAnsi="Arial" w:cs="Arial"/>
                <w:color w:val="000000" w:themeColor="text1"/>
              </w:rPr>
            </w:pPr>
          </w:p>
          <w:p w14:paraId="0F34D3C0" w14:textId="5F1326EA" w:rsidR="00650CE9" w:rsidRDefault="00650CE9" w:rsidP="35AC8E37">
            <w:pPr>
              <w:pStyle w:val="paragraph"/>
              <w:spacing w:before="0" w:beforeAutospacing="0" w:after="0" w:afterAutospacing="0" w:line="259" w:lineRule="auto"/>
              <w:ind w:right="105"/>
              <w:jc w:val="both"/>
              <w:rPr>
                <w:rStyle w:val="normaltextrun"/>
                <w:rFonts w:ascii="Arial" w:hAnsi="Arial" w:cs="Arial"/>
                <w:color w:val="000000" w:themeColor="text1"/>
              </w:rPr>
            </w:pPr>
          </w:p>
          <w:p w14:paraId="54DAD2B5" w14:textId="36192FC3" w:rsidR="00650CE9" w:rsidRDefault="00650CE9" w:rsidP="35AC8E37">
            <w:pPr>
              <w:pStyle w:val="paragraph"/>
              <w:spacing w:before="0" w:beforeAutospacing="0" w:after="0" w:afterAutospacing="0" w:line="259" w:lineRule="auto"/>
              <w:ind w:right="105"/>
              <w:jc w:val="both"/>
              <w:rPr>
                <w:rFonts w:ascii="Segoe UI" w:hAnsi="Segoe UI" w:cs="Segoe UI"/>
                <w:color w:val="000000" w:themeColor="text1"/>
                <w:sz w:val="18"/>
                <w:szCs w:val="18"/>
              </w:rPr>
            </w:pPr>
            <w:r w:rsidRPr="35AC8E37">
              <w:rPr>
                <w:rStyle w:val="eop"/>
                <w:rFonts w:ascii="Arial" w:hAnsi="Arial" w:cs="Arial"/>
                <w:color w:val="000000" w:themeColor="text1"/>
              </w:rPr>
              <w:t> </w:t>
            </w:r>
          </w:p>
          <w:p w14:paraId="69D258B8" w14:textId="18B1FDF0" w:rsidR="00650CE9" w:rsidRDefault="4F5ED9C4" w:rsidP="084AFF89">
            <w:pPr>
              <w:pStyle w:val="paragraph"/>
              <w:spacing w:before="0" w:beforeAutospacing="0" w:after="0" w:afterAutospacing="0"/>
              <w:ind w:right="105"/>
              <w:jc w:val="both"/>
              <w:textAlignment w:val="baseline"/>
              <w:rPr>
                <w:rFonts w:ascii="Segoe UI" w:hAnsi="Segoe UI" w:cs="Segoe UI"/>
                <w:color w:val="000000"/>
                <w:sz w:val="18"/>
                <w:szCs w:val="18"/>
              </w:rPr>
            </w:pPr>
            <w:r w:rsidRPr="37569CBF">
              <w:rPr>
                <w:rStyle w:val="normaltextrun"/>
                <w:rFonts w:ascii="Arial" w:hAnsi="Arial" w:cs="Arial"/>
                <w:color w:val="000000" w:themeColor="text1"/>
              </w:rPr>
              <w:t>2</w:t>
            </w:r>
            <w:r w:rsidR="70F9563B" w:rsidRPr="37569CBF">
              <w:rPr>
                <w:rStyle w:val="normaltextrun"/>
                <w:rFonts w:ascii="Arial" w:hAnsi="Arial" w:cs="Arial"/>
                <w:color w:val="000000" w:themeColor="text1"/>
              </w:rPr>
              <w:t>000</w:t>
            </w:r>
            <w:r w:rsidR="00650CE9" w:rsidRPr="37569CBF">
              <w:rPr>
                <w:rStyle w:val="normaltextrun"/>
                <w:rFonts w:ascii="Arial" w:hAnsi="Arial" w:cs="Arial"/>
                <w:color w:val="000000" w:themeColor="text1"/>
              </w:rPr>
              <w:t> words </w:t>
            </w:r>
            <w:r w:rsidR="00650CE9" w:rsidRPr="37569CBF">
              <w:rPr>
                <w:rStyle w:val="normaltextrun"/>
                <w:rFonts w:ascii="Arial" w:hAnsi="Arial" w:cs="Arial"/>
                <w:i/>
                <w:iCs/>
                <w:color w:val="000000" w:themeColor="text1"/>
              </w:rPr>
              <w:t>(+/- 10%: include your actual word count at the end of each section)</w:t>
            </w:r>
            <w:r w:rsidR="00650CE9" w:rsidRPr="37569CBF">
              <w:rPr>
                <w:rStyle w:val="eop"/>
                <w:rFonts w:ascii="Arial" w:hAnsi="Arial" w:cs="Arial"/>
                <w:color w:val="000000" w:themeColor="text1"/>
              </w:rPr>
              <w:t> </w:t>
            </w:r>
          </w:p>
          <w:p w14:paraId="306CE1D6" w14:textId="2A2C23EF" w:rsidR="008171E4" w:rsidRPr="00270EEB" w:rsidRDefault="008171E4" w:rsidP="00340E9A">
            <w:pPr>
              <w:ind w:right="237"/>
              <w:jc w:val="both"/>
              <w:rPr>
                <w:sz w:val="24"/>
                <w:szCs w:val="24"/>
              </w:rPr>
            </w:pPr>
          </w:p>
        </w:tc>
      </w:tr>
    </w:tbl>
    <w:p w14:paraId="6BCACF7B" w14:textId="77777777" w:rsidR="00AA666E" w:rsidRPr="00270EEB" w:rsidRDefault="00AA666E" w:rsidP="00340E9A">
      <w:pPr>
        <w:ind w:right="237"/>
        <w:jc w:val="both"/>
        <w:rPr>
          <w:sz w:val="24"/>
          <w:szCs w:val="24"/>
        </w:rPr>
      </w:pPr>
    </w:p>
    <w:p w14:paraId="5E868A48" w14:textId="77777777" w:rsidR="00450C83" w:rsidRPr="00450C83" w:rsidRDefault="00450C83" w:rsidP="00340E9A">
      <w:pPr>
        <w:ind w:right="237"/>
        <w:jc w:val="both"/>
        <w:rPr>
          <w:b/>
          <w:sz w:val="24"/>
          <w:szCs w:val="24"/>
        </w:rPr>
      </w:pPr>
      <w:r w:rsidRPr="00450C83">
        <w:rPr>
          <w:b/>
          <w:sz w:val="24"/>
          <w:szCs w:val="24"/>
        </w:rPr>
        <w:t>ANSWER:</w:t>
      </w:r>
    </w:p>
    <w:p w14:paraId="607A0D29" w14:textId="77777777" w:rsidR="00AA666E" w:rsidRDefault="00AA666E" w:rsidP="00340E9A">
      <w:pPr>
        <w:ind w:right="237"/>
        <w:jc w:val="both"/>
        <w:rPr>
          <w:sz w:val="24"/>
          <w:szCs w:val="24"/>
        </w:rPr>
      </w:pPr>
    </w:p>
    <w:p w14:paraId="5341EC46" w14:textId="77777777" w:rsidR="00C8115A" w:rsidRDefault="00C8115A" w:rsidP="00C8115A">
      <w:pPr>
        <w:rPr>
          <w:sz w:val="24"/>
          <w:szCs w:val="24"/>
        </w:rPr>
      </w:pPr>
      <w:r w:rsidRPr="00C8115A">
        <w:rPr>
          <w:sz w:val="24"/>
          <w:szCs w:val="24"/>
        </w:rPr>
        <w:t xml:space="preserve">During this essay, I am going to be reflecting upon a policing incident where I played a significant role with a suspect and two victims and discussing what happened. I will also critically evaluate my experience of the use of social media as a means of informing and engaging with the community and promoting policy initiatives, whilst considering the South Wales Police force policy on social media for professional information and engagement purposes. I will also discuss what social media platforms are used by policing and what are the benefits and risks of using social media. </w:t>
      </w:r>
    </w:p>
    <w:p w14:paraId="43EC95EA" w14:textId="77777777" w:rsidR="00C8115A" w:rsidRPr="00C8115A" w:rsidRDefault="00C8115A" w:rsidP="00C8115A">
      <w:pPr>
        <w:rPr>
          <w:sz w:val="24"/>
          <w:szCs w:val="24"/>
        </w:rPr>
      </w:pPr>
    </w:p>
    <w:p w14:paraId="23121FB5" w14:textId="77777777" w:rsidR="00C8115A" w:rsidRDefault="00C8115A" w:rsidP="00C8115A">
      <w:pPr>
        <w:rPr>
          <w:sz w:val="24"/>
          <w:szCs w:val="24"/>
        </w:rPr>
      </w:pPr>
      <w:r w:rsidRPr="00C8115A">
        <w:rPr>
          <w:sz w:val="24"/>
          <w:szCs w:val="24"/>
        </w:rPr>
        <w:t xml:space="preserve"> A policing incident where I have played a significant role with a suspect and in this case, two victims and can relate to the use of social media, was during my travel home in the morning after I had just finished my final night shift. During the drive from work to my home address, I decided to make a diversion to allow me to get myself some breakfast. Upon doing so, I was driving on a local dual carriageway and began to stop due to traffic in front of me, at the time I did not think anything of the traffic being heavy, as it was peak morning time. I was situated in the right-hand lane to turn right when the filter light allowed me to do so. In the distance, I noticed to the right-hand side of me that there was a black motorbike, on its own, on fire. I must admit that initially, due to feeling very tired and after coming off a night shift I had to look twice at what I saw. I instantly panicked and got straight out of the car and realised that the situation had worsened as I could see that there were two casualties on the concrete floor that had unfortunately fallen off the motorbike during the collision, where it seemed that as the motorbike had turned right, it had collided with an on-coming vehicle. I was the first person on scene regarding all emergency working departments, apart from a nurse, who was also off-duty. The first action I </w:t>
      </w:r>
      <w:r w:rsidRPr="00C8115A">
        <w:rPr>
          <w:sz w:val="24"/>
          <w:szCs w:val="24"/>
        </w:rPr>
        <w:lastRenderedPageBreak/>
        <w:t xml:space="preserve">took was to check on the two males, one male was responsive on the floor with visible graze like substantial injuries from meeting the concrete floor during the collision and the other male was also on the concrete floor in the care of the off- duty nurse. He also had substantial injuries.  I instantly rang emergency services identifying that I was an off-duty police officer, luckily the incident had already been reported and units were on their way. As I was on the phone, coming towards the scene in the distance was an ambulance, followed by a fire engine and I was told that Police were on the way. I advised the control room that due to the nature of this incident, that it would be necessary to provide information on any of the used social media accounts explaining that the road was closed and would need to be for a considerable amount of time due to the circumstances and I emphasised that this would need to be investigated by the road traffic collision crime scene investigation team. I then relayed the circumstances to the fire department and the ambulance service and explained that I had not actually witnessed the incident, however it was evident that a vehicle had collided with a motorbike whilst turning right from the filter light. When I knew that the males were receiving the necessary medical care, I made sure that no one else went near the scene apart from those who were already there prior to my arrival. I kept myself aware of traffic and made sure all vehicles were diverted away from the scene into the other adjacent lane. I spoke to the suspect regarding the collision and made sure that he remained at the scene until further police units arrived. I took full personal details and a first account from him regarding what had happened. I also took full details from witnesses and their accounts of what happened.  Upon Police arrival, I relayed all of the </w:t>
      </w:r>
      <w:proofErr w:type="gramStart"/>
      <w:r w:rsidRPr="00C8115A">
        <w:rPr>
          <w:sz w:val="24"/>
          <w:szCs w:val="24"/>
        </w:rPr>
        <w:t>circumstances</w:t>
      </w:r>
      <w:proofErr w:type="gramEnd"/>
      <w:r w:rsidRPr="00C8115A">
        <w:rPr>
          <w:sz w:val="24"/>
          <w:szCs w:val="24"/>
        </w:rPr>
        <w:t xml:space="preserve"> and they were happy with the actions that I had taken and instructed for me to go home while they continued their duties with the suspect, victims and organised scene preservation. I had also explained that I had advised the control room to strongly consider publicising the incident in the hope that traffic congestion may ease.  </w:t>
      </w:r>
    </w:p>
    <w:p w14:paraId="421ED4FD" w14:textId="77777777" w:rsidR="00C8115A" w:rsidRPr="00C8115A" w:rsidRDefault="00C8115A" w:rsidP="00C8115A">
      <w:pPr>
        <w:rPr>
          <w:sz w:val="24"/>
          <w:szCs w:val="24"/>
        </w:rPr>
      </w:pPr>
    </w:p>
    <w:p w14:paraId="09573A46" w14:textId="77777777" w:rsidR="00C8115A" w:rsidRPr="00C8115A" w:rsidRDefault="00C8115A" w:rsidP="00C8115A">
      <w:pPr>
        <w:rPr>
          <w:sz w:val="24"/>
          <w:szCs w:val="24"/>
        </w:rPr>
      </w:pPr>
      <w:r w:rsidRPr="00C8115A">
        <w:rPr>
          <w:sz w:val="24"/>
          <w:szCs w:val="24"/>
        </w:rPr>
        <w:t xml:space="preserve">The reason that I had asked for information to be dispatched on social media in this instance, was for engagement purposes regarding the road traffic collision,  because it is an extremely effective way to inform a very large number of members of the public of the situation for them to be aware to avoid the area in a quick manner, therefore allowing all emergency services to conduct their duties in a contained environment without having to worry about the area being overly occupied. </w:t>
      </w:r>
    </w:p>
    <w:p w14:paraId="726348E6" w14:textId="77777777" w:rsidR="00C8115A" w:rsidRDefault="00C8115A" w:rsidP="00C8115A">
      <w:pPr>
        <w:rPr>
          <w:sz w:val="24"/>
          <w:szCs w:val="24"/>
        </w:rPr>
      </w:pPr>
      <w:r w:rsidRPr="00C8115A">
        <w:rPr>
          <w:sz w:val="24"/>
          <w:szCs w:val="24"/>
        </w:rPr>
        <w:t xml:space="preserve">According to South Wales Police, their main two corporate social media platforms that they use are Facebook and Twitter with English and Welsh language pages. It is stated that these pages contain the latest information, appeals, advice and provide community engagement and updates across the area of South Wales.  Other media platforms that are also used are Linked In, Instagram, Tik Tok and YouTube and they all have the same title being, 'South Wales Police' (South Wales Police, 2024) </w:t>
      </w:r>
    </w:p>
    <w:p w14:paraId="5BBB3FA6" w14:textId="77777777" w:rsidR="00C8115A" w:rsidRPr="00C8115A" w:rsidRDefault="00C8115A" w:rsidP="00C8115A">
      <w:pPr>
        <w:rPr>
          <w:sz w:val="24"/>
          <w:szCs w:val="24"/>
        </w:rPr>
      </w:pPr>
    </w:p>
    <w:p w14:paraId="65F0859B" w14:textId="77777777" w:rsidR="00C8115A" w:rsidRDefault="00C8115A" w:rsidP="00C8115A">
      <w:pPr>
        <w:rPr>
          <w:sz w:val="24"/>
          <w:szCs w:val="24"/>
        </w:rPr>
      </w:pPr>
      <w:r w:rsidRPr="00C8115A">
        <w:rPr>
          <w:sz w:val="24"/>
          <w:szCs w:val="24"/>
        </w:rPr>
        <w:t xml:space="preserve">Regarding the South Wales Police force policy of social media, it is positively stated that it is a useful method of engaging with communities and that invaluable information can be provided to the force during appeals stated on social media within all aspects of investigations. However, South Wales Police emphasise that they want their social media accounts to be safe spaces for everyone that uses them, and it is explained that there are house rules to adhere to when they are used. The most important house rule is that public comments on the posts are not monitored 24 hours 7 days a week and that reporting crimes or providing information must be done via the website, or email, by calling 101, or in an emergency 999. I feel that this is </w:t>
      </w:r>
      <w:r w:rsidRPr="00C8115A">
        <w:rPr>
          <w:sz w:val="24"/>
          <w:szCs w:val="24"/>
        </w:rPr>
        <w:lastRenderedPageBreak/>
        <w:t xml:space="preserve">exceptionally important as the need for any police assistance or the gathering of provided evidential information does not want to ever become unnoticed.  Another house rule emphasised is for all social media users to be continuously aware that everything that is stated on any of the pages is open to public and that each user is always legally responsible for what is said or posted. During times where these rules are not abided by, South Wales Police have explained that they have the ability as a last resort to disable the opportunity for users to make any comments, depending on if there is a need to protect the integrity of any investigations.  An example of some advice from South Wales Police is to not post abusive, hateful, racially or sexually offensive, sensitive, personal information or anything defamatory. Users that do not follow this advice are warned that they can be blocked that they can be subject to criminal proceedings and prosecution if necessary, depending on if their actions on social media meet the criminal threshold.  (South Wales Police, 2024) </w:t>
      </w:r>
    </w:p>
    <w:p w14:paraId="57715486" w14:textId="77777777" w:rsidR="00C8115A" w:rsidRPr="00C8115A" w:rsidRDefault="00C8115A" w:rsidP="00C8115A">
      <w:pPr>
        <w:rPr>
          <w:sz w:val="24"/>
          <w:szCs w:val="24"/>
        </w:rPr>
      </w:pPr>
    </w:p>
    <w:p w14:paraId="2B799A18" w14:textId="38112BEC" w:rsidR="00C8115A" w:rsidRDefault="00C8115A" w:rsidP="00C8115A">
      <w:pPr>
        <w:rPr>
          <w:sz w:val="24"/>
          <w:szCs w:val="24"/>
        </w:rPr>
      </w:pPr>
      <w:r w:rsidRPr="00C8115A">
        <w:rPr>
          <w:sz w:val="24"/>
          <w:szCs w:val="24"/>
        </w:rPr>
        <w:t xml:space="preserve"> Personally, as a police officer it is vital that I always take into consideration that whether I use any social media platforms on or off duty, that I remain in line with the policing ethics and to always remain professional in anything that I post or comment on. The College of Policing emphasises this within their social media behaviour guidance advice, further expressing the vital requirement of always using social media responsibly, appropriately, safely and positively and to be aware of the value it can create for engaging with the community in both positive and negative ways if it used in any way other than compatible with ethical policing. The guidance also explains to never post anything that is offensive, discriminatory, abusive, harassing or of a bullying nature whether on-or off duty and to not post any material that could undermine the policing reputation therefore causing distrust and lack of confidence in the police.  Importantly it also reminds police officers and staff to not disclose any information that could place anyone at risk.  The College of Policing also stated that they recognise that there are benefits and dangers of with the use of social media platforms. (College of Policing, 2024) </w:t>
      </w:r>
    </w:p>
    <w:p w14:paraId="5CDA26D9" w14:textId="77777777" w:rsidR="00C8115A" w:rsidRPr="00C8115A" w:rsidRDefault="00C8115A" w:rsidP="00C8115A">
      <w:pPr>
        <w:rPr>
          <w:sz w:val="24"/>
          <w:szCs w:val="24"/>
        </w:rPr>
      </w:pPr>
    </w:p>
    <w:p w14:paraId="73196767" w14:textId="77777777" w:rsidR="00C8115A" w:rsidRDefault="00C8115A" w:rsidP="00C8115A">
      <w:pPr>
        <w:rPr>
          <w:sz w:val="24"/>
          <w:szCs w:val="24"/>
        </w:rPr>
      </w:pPr>
      <w:r w:rsidRPr="00C8115A">
        <w:rPr>
          <w:sz w:val="24"/>
          <w:szCs w:val="24"/>
        </w:rPr>
        <w:t> The Association of Chief Police Officers have stated that they encourage the use of social media within policing and that there are many benefits of using it, including the ability of more effective communication within communities and explained that it also provides an opportunity to demonstrate greater transparency and accountability. However contrary to this, it was stated that social media had been recognised as a negative aspect regarding the risk to personal and organisational security, due to members of the police force having access to significant personal and sensitive data protected under the Data Protection Act 1998. Due to this police officers and police staff were reminded of the purpose of confidentiality and strongly advised that in instances where personal/sensitive data is obtained from third parties, that no disclosure of any data on social media should be committed without authority and that failure to comply with this instruction would likely mean that a criminal offence would be committed. (ACPO, 2013)</w:t>
      </w:r>
    </w:p>
    <w:p w14:paraId="6ADF7903" w14:textId="77777777" w:rsidR="00C8115A" w:rsidRPr="00C8115A" w:rsidRDefault="00C8115A" w:rsidP="00C8115A">
      <w:pPr>
        <w:rPr>
          <w:sz w:val="24"/>
          <w:szCs w:val="24"/>
        </w:rPr>
      </w:pPr>
    </w:p>
    <w:p w14:paraId="30A0CEB5" w14:textId="77777777" w:rsidR="00C8115A" w:rsidRPr="00C8115A" w:rsidRDefault="00C8115A" w:rsidP="00C8115A">
      <w:pPr>
        <w:rPr>
          <w:sz w:val="24"/>
          <w:szCs w:val="24"/>
        </w:rPr>
      </w:pPr>
      <w:r w:rsidRPr="00C8115A">
        <w:rPr>
          <w:sz w:val="24"/>
          <w:szCs w:val="24"/>
        </w:rPr>
        <w:t> Another benefit of social media is that it's use provides better opportunities for the police to better understand the needs of some of the communities that can be harder to communicate with. This information can then be used to assist with crime and disorder partnerships to help with local problem solving in these areas. (</w:t>
      </w:r>
      <w:proofErr w:type="spellStart"/>
      <w:r w:rsidRPr="00C8115A">
        <w:rPr>
          <w:sz w:val="24"/>
          <w:szCs w:val="24"/>
        </w:rPr>
        <w:t>Copitch</w:t>
      </w:r>
      <w:proofErr w:type="spellEnd"/>
      <w:r w:rsidRPr="00C8115A">
        <w:rPr>
          <w:sz w:val="24"/>
          <w:szCs w:val="24"/>
        </w:rPr>
        <w:t>, G and Fox, C, 2010)</w:t>
      </w:r>
    </w:p>
    <w:p w14:paraId="2426CC00" w14:textId="77777777" w:rsidR="00C8115A" w:rsidRDefault="00C8115A" w:rsidP="00C8115A">
      <w:pPr>
        <w:rPr>
          <w:sz w:val="24"/>
          <w:szCs w:val="24"/>
        </w:rPr>
      </w:pPr>
      <w:r w:rsidRPr="00C8115A">
        <w:rPr>
          <w:sz w:val="24"/>
          <w:szCs w:val="24"/>
        </w:rPr>
        <w:lastRenderedPageBreak/>
        <w:t>According to Duffy et, al 2007, there is also strong evidence that the media plays a key role in the public's perception of rising crime rates and when the public were asked why they thought there was more crime now as opposed to two years ago, 57% of people stated that it was because of what they saw on television and the other 48% of people stated that it was because of what they read in newspapers, therefore the effective use of social media helps provide an opportunity for police to develop a powerful social media strategy to counteract the effects of the national media. (Duffy et, al 2007)</w:t>
      </w:r>
    </w:p>
    <w:p w14:paraId="188A9195" w14:textId="77777777" w:rsidR="00C8115A" w:rsidRPr="00C8115A" w:rsidRDefault="00C8115A" w:rsidP="00C8115A">
      <w:pPr>
        <w:rPr>
          <w:sz w:val="24"/>
          <w:szCs w:val="24"/>
        </w:rPr>
      </w:pPr>
    </w:p>
    <w:p w14:paraId="7F6CD218" w14:textId="77777777" w:rsidR="00C8115A" w:rsidRPr="00C8115A" w:rsidRDefault="00C8115A" w:rsidP="00C8115A">
      <w:pPr>
        <w:rPr>
          <w:sz w:val="24"/>
          <w:szCs w:val="24"/>
        </w:rPr>
      </w:pPr>
      <w:r w:rsidRPr="00C8115A">
        <w:rPr>
          <w:sz w:val="24"/>
          <w:szCs w:val="24"/>
        </w:rPr>
        <w:t>There are also negative</w:t>
      </w:r>
      <w:r w:rsidRPr="00C8115A">
        <w:rPr>
          <w:b/>
          <w:bCs/>
          <w:color w:val="auto"/>
          <w:sz w:val="24"/>
          <w:szCs w:val="24"/>
        </w:rPr>
        <w:t xml:space="preserve"> </w:t>
      </w:r>
      <w:r w:rsidRPr="00C8115A">
        <w:rPr>
          <w:color w:val="auto"/>
          <w:sz w:val="24"/>
          <w:szCs w:val="24"/>
        </w:rPr>
        <w:t xml:space="preserve">impacts </w:t>
      </w:r>
      <w:r w:rsidRPr="00C8115A">
        <w:rPr>
          <w:sz w:val="24"/>
          <w:szCs w:val="24"/>
        </w:rPr>
        <w:t xml:space="preserve">regarding the use of social media. During the year of 2021, police officers and police staff had a firm warning from the Independent Office for Police Conduct regarding the inappropriate use of social media. The IOPC Director General named Michael Lockwood, explained that investigations between the years of 2018 and 2020, displayed several officers that had shared inappropriate, offensive content on social media, including sexist, racist comments. It had also been identified that discriminatory comments were made regarding the photographing of crime scenes and that there were also some police officers that were using social media platforms to contact victims of crime that they had dealt with to arrange sexual activity. An example of social media misconduct was during a concluded IOPC investigation in November 2019, where a police officer resigned from Cheshire constabulary as it was found that they had contacted via social media three members of the public that had been met during their policing duties and proceeded to pursue personal relations with each of them. Chief Constable Martin Jelley, the lead of the National Police Chiefs Council stated that it was reassuring that many of the misuse cases of social media reported were from those who were police officers and staff themselves, therefore demonstrating that most members of the police force, recognise inappropriate behaviour online. </w:t>
      </w:r>
    </w:p>
    <w:p w14:paraId="0CC4E878" w14:textId="77777777" w:rsidR="00C8115A" w:rsidRPr="00C8115A" w:rsidRDefault="00C8115A" w:rsidP="00C8115A">
      <w:pPr>
        <w:rPr>
          <w:sz w:val="24"/>
          <w:szCs w:val="24"/>
        </w:rPr>
      </w:pPr>
    </w:p>
    <w:p w14:paraId="7916FFE8" w14:textId="77777777" w:rsidR="00C8115A" w:rsidRDefault="00C8115A" w:rsidP="00C8115A">
      <w:pPr>
        <w:rPr>
          <w:sz w:val="24"/>
          <w:szCs w:val="24"/>
        </w:rPr>
      </w:pPr>
      <w:r w:rsidRPr="00C8115A">
        <w:rPr>
          <w:sz w:val="24"/>
          <w:szCs w:val="24"/>
        </w:rPr>
        <w:t xml:space="preserve">My opinion of social media being used in policing is very positive in instances where it is used sensibly and in accordance with policing ethics, as this is extremely important for all users involved in either the giving or receiving of information. I believe that the effectiveness of social media used by South Wales Police in providing information to members of the public regarding incidents, for the purpose of assisting with missing persons, to help locate suspects is an excellent way to communicate and to help assist with investigations. However, I am aware and concerned about the risks involved when it is used unethically as opposed to when it is used for the purpose of sensible communication, informative and for all other aspects of policing. </w:t>
      </w:r>
    </w:p>
    <w:p w14:paraId="6CE57747" w14:textId="77777777" w:rsidR="00C8115A" w:rsidRPr="00C8115A" w:rsidRDefault="00C8115A" w:rsidP="00C8115A">
      <w:pPr>
        <w:rPr>
          <w:sz w:val="24"/>
          <w:szCs w:val="24"/>
        </w:rPr>
      </w:pPr>
    </w:p>
    <w:p w14:paraId="02646FF4" w14:textId="77777777" w:rsidR="00C8115A" w:rsidRPr="00C8115A" w:rsidRDefault="00C8115A" w:rsidP="00C8115A">
      <w:pPr>
        <w:rPr>
          <w:sz w:val="24"/>
          <w:szCs w:val="24"/>
        </w:rPr>
      </w:pPr>
      <w:r w:rsidRPr="00C8115A">
        <w:rPr>
          <w:sz w:val="24"/>
          <w:szCs w:val="24"/>
        </w:rPr>
        <w:t xml:space="preserve">To conclude, I feel that the social media advice contained in this essay is extremely important for all users involved. There is a substantial negative impact on the public’s perception on policing when it is used inappropriately.  I do feel that there are more benefits as opposed to negatives of its use, as it is mostly used properly and during instances where it isn’t police officers are willing to make reports against those who do not comply with the stated house rules. </w:t>
      </w:r>
    </w:p>
    <w:p w14:paraId="7C640941" w14:textId="77777777" w:rsidR="00C8115A" w:rsidRPr="00C8115A" w:rsidRDefault="00C8115A" w:rsidP="00C8115A">
      <w:pPr>
        <w:rPr>
          <w:sz w:val="24"/>
          <w:szCs w:val="24"/>
        </w:rPr>
      </w:pPr>
    </w:p>
    <w:p w14:paraId="6227A31A" w14:textId="366FDC52" w:rsidR="00C8115A" w:rsidRPr="00C8115A" w:rsidRDefault="00C8115A" w:rsidP="00C8115A">
      <w:pPr>
        <w:rPr>
          <w:sz w:val="24"/>
          <w:szCs w:val="24"/>
        </w:rPr>
      </w:pPr>
      <w:r w:rsidRPr="00C8115A">
        <w:rPr>
          <w:sz w:val="24"/>
          <w:szCs w:val="24"/>
        </w:rPr>
        <w:t>(Word Count 2175)</w:t>
      </w:r>
    </w:p>
    <w:p w14:paraId="10AC86A8" w14:textId="77777777" w:rsidR="00C8115A" w:rsidRPr="00C8115A" w:rsidRDefault="00C8115A" w:rsidP="00C8115A">
      <w:pPr>
        <w:rPr>
          <w:sz w:val="24"/>
          <w:szCs w:val="24"/>
        </w:rPr>
      </w:pPr>
    </w:p>
    <w:p w14:paraId="07CDBFAB" w14:textId="4A297CC7" w:rsidR="00C8115A" w:rsidRPr="00C8115A" w:rsidRDefault="00C8115A" w:rsidP="00C8115A">
      <w:pPr>
        <w:rPr>
          <w:sz w:val="24"/>
          <w:szCs w:val="24"/>
        </w:rPr>
      </w:pPr>
      <w:r w:rsidRPr="00C8115A">
        <w:rPr>
          <w:sz w:val="24"/>
          <w:szCs w:val="24"/>
        </w:rPr>
        <w:t>Bibliography:</w:t>
      </w:r>
    </w:p>
    <w:p w14:paraId="23F5B15C" w14:textId="77777777" w:rsidR="00C8115A" w:rsidRDefault="00C8115A" w:rsidP="00C8115A">
      <w:pPr>
        <w:rPr>
          <w:sz w:val="24"/>
          <w:szCs w:val="24"/>
        </w:rPr>
      </w:pPr>
    </w:p>
    <w:p w14:paraId="69CBE772" w14:textId="3A1DCAB1" w:rsidR="00C8115A" w:rsidRPr="00C8115A" w:rsidRDefault="00C8115A" w:rsidP="00C8115A">
      <w:pPr>
        <w:rPr>
          <w:sz w:val="24"/>
          <w:szCs w:val="24"/>
        </w:rPr>
      </w:pPr>
      <w:r w:rsidRPr="00C8115A">
        <w:rPr>
          <w:sz w:val="24"/>
          <w:szCs w:val="24"/>
        </w:rPr>
        <w:lastRenderedPageBreak/>
        <w:t>(ACPO, 2013)</w:t>
      </w:r>
    </w:p>
    <w:p w14:paraId="4E7AE052" w14:textId="77777777" w:rsidR="00C8115A" w:rsidRPr="00C8115A" w:rsidRDefault="00C8115A" w:rsidP="00C8115A">
      <w:pPr>
        <w:rPr>
          <w:sz w:val="24"/>
          <w:szCs w:val="24"/>
        </w:rPr>
      </w:pPr>
      <w:r w:rsidRPr="00C8115A">
        <w:rPr>
          <w:i/>
          <w:iCs/>
          <w:sz w:val="24"/>
          <w:szCs w:val="24"/>
        </w:rPr>
        <w:t xml:space="preserve">Guidelines on the safe use of the Internet and </w:t>
      </w:r>
      <w:proofErr w:type="gramStart"/>
      <w:r w:rsidRPr="00C8115A">
        <w:rPr>
          <w:i/>
          <w:iCs/>
          <w:sz w:val="24"/>
          <w:szCs w:val="24"/>
        </w:rPr>
        <w:t>Social Media</w:t>
      </w:r>
      <w:proofErr w:type="gramEnd"/>
      <w:r w:rsidRPr="00C8115A">
        <w:rPr>
          <w:i/>
          <w:iCs/>
          <w:sz w:val="24"/>
          <w:szCs w:val="24"/>
        </w:rPr>
        <w:t xml:space="preserve"> by Police Officers and Police Staff</w:t>
      </w:r>
    </w:p>
    <w:p w14:paraId="5AFC96CF" w14:textId="77777777" w:rsidR="00C8115A" w:rsidRPr="00C8115A" w:rsidRDefault="00C8115A" w:rsidP="00C8115A">
      <w:pPr>
        <w:rPr>
          <w:sz w:val="24"/>
          <w:szCs w:val="24"/>
        </w:rPr>
      </w:pPr>
      <w:r w:rsidRPr="00C8115A">
        <w:rPr>
          <w:sz w:val="24"/>
          <w:szCs w:val="24"/>
        </w:rPr>
        <w:t xml:space="preserve">Available at: </w:t>
      </w:r>
      <w:hyperlink r:id="rId23" w:history="1">
        <w:r w:rsidRPr="00C8115A">
          <w:rPr>
            <w:rStyle w:val="Hyperlink"/>
            <w:i/>
            <w:iCs/>
            <w:sz w:val="24"/>
            <w:szCs w:val="24"/>
          </w:rPr>
          <w:t>https://library.college.police.uk/docs/ACPO/safe-use-of-the-Internet-Feb-2013.pdf</w:t>
        </w:r>
      </w:hyperlink>
    </w:p>
    <w:p w14:paraId="2732680E" w14:textId="77777777" w:rsidR="00C8115A" w:rsidRPr="00C8115A" w:rsidRDefault="00C8115A" w:rsidP="00C8115A">
      <w:pPr>
        <w:rPr>
          <w:sz w:val="24"/>
          <w:szCs w:val="24"/>
        </w:rPr>
      </w:pPr>
      <w:r w:rsidRPr="00C8115A">
        <w:rPr>
          <w:i/>
          <w:iCs/>
          <w:sz w:val="24"/>
          <w:szCs w:val="24"/>
        </w:rPr>
        <w:t>(</w:t>
      </w:r>
      <w:r w:rsidRPr="00C8115A">
        <w:rPr>
          <w:sz w:val="24"/>
          <w:szCs w:val="24"/>
        </w:rPr>
        <w:t>Accessed on 13/09/2024)</w:t>
      </w:r>
    </w:p>
    <w:p w14:paraId="53CEA74B" w14:textId="77777777" w:rsidR="00C8115A" w:rsidRPr="00C8115A" w:rsidRDefault="00C8115A" w:rsidP="00C8115A">
      <w:pPr>
        <w:rPr>
          <w:sz w:val="24"/>
          <w:szCs w:val="24"/>
        </w:rPr>
      </w:pPr>
    </w:p>
    <w:p w14:paraId="39F4C9A7" w14:textId="77777777" w:rsidR="00C8115A" w:rsidRPr="00C8115A" w:rsidRDefault="00C8115A" w:rsidP="00C8115A">
      <w:pPr>
        <w:rPr>
          <w:sz w:val="24"/>
          <w:szCs w:val="24"/>
        </w:rPr>
      </w:pPr>
      <w:r w:rsidRPr="00C8115A">
        <w:rPr>
          <w:sz w:val="24"/>
          <w:szCs w:val="24"/>
        </w:rPr>
        <w:t>(College of Policing, 2024)</w:t>
      </w:r>
    </w:p>
    <w:p w14:paraId="7EE8EA99" w14:textId="77777777" w:rsidR="00C8115A" w:rsidRPr="00C8115A" w:rsidRDefault="00C8115A" w:rsidP="00C8115A">
      <w:pPr>
        <w:rPr>
          <w:sz w:val="24"/>
          <w:szCs w:val="24"/>
        </w:rPr>
      </w:pPr>
      <w:r w:rsidRPr="00C8115A">
        <w:rPr>
          <w:i/>
          <w:iCs/>
          <w:sz w:val="24"/>
          <w:szCs w:val="24"/>
        </w:rPr>
        <w:t>Guidance for ethical and professional behaviour in policing</w:t>
      </w:r>
    </w:p>
    <w:p w14:paraId="487CF51B" w14:textId="77777777" w:rsidR="00C8115A" w:rsidRPr="00C8115A" w:rsidRDefault="00C8115A" w:rsidP="00C8115A">
      <w:pPr>
        <w:rPr>
          <w:sz w:val="24"/>
          <w:szCs w:val="24"/>
        </w:rPr>
      </w:pPr>
      <w:r w:rsidRPr="00C8115A">
        <w:rPr>
          <w:sz w:val="24"/>
          <w:szCs w:val="24"/>
        </w:rPr>
        <w:t xml:space="preserve">Available at: </w:t>
      </w:r>
    </w:p>
    <w:p w14:paraId="7CD3DAA8" w14:textId="77777777" w:rsidR="00C8115A" w:rsidRPr="00C8115A" w:rsidRDefault="00C8115A" w:rsidP="00C8115A">
      <w:pPr>
        <w:rPr>
          <w:sz w:val="24"/>
          <w:szCs w:val="24"/>
        </w:rPr>
      </w:pPr>
      <w:r w:rsidRPr="00C8115A">
        <w:rPr>
          <w:sz w:val="24"/>
          <w:szCs w:val="24"/>
        </w:rPr>
        <w:t>&lt;</w:t>
      </w:r>
      <w:hyperlink r:id="rId24" w:history="1">
        <w:r w:rsidRPr="00C8115A">
          <w:rPr>
            <w:rStyle w:val="Hyperlink"/>
            <w:sz w:val="24"/>
            <w:szCs w:val="24"/>
          </w:rPr>
          <w:t>https://www.college.police.uk/ethics/code-of-ethics/guidance</w:t>
        </w:r>
      </w:hyperlink>
      <w:r w:rsidRPr="00C8115A">
        <w:rPr>
          <w:sz w:val="24"/>
          <w:szCs w:val="24"/>
        </w:rPr>
        <w:t xml:space="preserve">&gt; </w:t>
      </w:r>
    </w:p>
    <w:p w14:paraId="667854AB" w14:textId="77777777" w:rsidR="00C8115A" w:rsidRPr="00C8115A" w:rsidRDefault="00C8115A" w:rsidP="00C8115A">
      <w:pPr>
        <w:rPr>
          <w:sz w:val="24"/>
          <w:szCs w:val="24"/>
        </w:rPr>
      </w:pPr>
      <w:r w:rsidRPr="00C8115A">
        <w:rPr>
          <w:sz w:val="24"/>
          <w:szCs w:val="24"/>
        </w:rPr>
        <w:t>(Accessed on 13/09/2024)</w:t>
      </w:r>
    </w:p>
    <w:p w14:paraId="315504DB" w14:textId="77777777" w:rsidR="00C8115A" w:rsidRPr="00C8115A" w:rsidRDefault="00C8115A" w:rsidP="00C8115A">
      <w:pPr>
        <w:rPr>
          <w:sz w:val="24"/>
          <w:szCs w:val="24"/>
        </w:rPr>
      </w:pPr>
      <w:r w:rsidRPr="00C8115A">
        <w:rPr>
          <w:i/>
          <w:iCs/>
          <w:sz w:val="24"/>
          <w:szCs w:val="24"/>
        </w:rPr>
        <w:t> </w:t>
      </w:r>
    </w:p>
    <w:p w14:paraId="25A80C25" w14:textId="77777777" w:rsidR="00C8115A" w:rsidRPr="00C8115A" w:rsidRDefault="00C8115A" w:rsidP="00C8115A">
      <w:pPr>
        <w:rPr>
          <w:sz w:val="24"/>
          <w:szCs w:val="24"/>
        </w:rPr>
      </w:pPr>
      <w:r w:rsidRPr="00C8115A">
        <w:rPr>
          <w:sz w:val="24"/>
          <w:szCs w:val="24"/>
        </w:rPr>
        <w:t>(</w:t>
      </w:r>
      <w:proofErr w:type="spellStart"/>
      <w:r w:rsidRPr="00C8115A">
        <w:rPr>
          <w:sz w:val="24"/>
          <w:szCs w:val="24"/>
        </w:rPr>
        <w:t>Copitch</w:t>
      </w:r>
      <w:proofErr w:type="spellEnd"/>
      <w:r w:rsidRPr="00C8115A">
        <w:rPr>
          <w:sz w:val="24"/>
          <w:szCs w:val="24"/>
        </w:rPr>
        <w:t>, G and Fox, C, 2010)</w:t>
      </w:r>
    </w:p>
    <w:p w14:paraId="3AE69EF7" w14:textId="77777777" w:rsidR="00C8115A" w:rsidRPr="00C8115A" w:rsidRDefault="00C8115A" w:rsidP="00C8115A">
      <w:pPr>
        <w:rPr>
          <w:sz w:val="24"/>
          <w:szCs w:val="24"/>
        </w:rPr>
      </w:pPr>
      <w:r w:rsidRPr="00C8115A">
        <w:rPr>
          <w:i/>
          <w:iCs/>
          <w:sz w:val="24"/>
          <w:szCs w:val="24"/>
        </w:rPr>
        <w:t xml:space="preserve">Using social media as a means of improving public confidence </w:t>
      </w:r>
    </w:p>
    <w:p w14:paraId="3C6D340F" w14:textId="77777777" w:rsidR="00C8115A" w:rsidRPr="00C8115A" w:rsidRDefault="00C8115A" w:rsidP="00C8115A">
      <w:pPr>
        <w:rPr>
          <w:sz w:val="24"/>
          <w:szCs w:val="24"/>
        </w:rPr>
      </w:pPr>
      <w:r w:rsidRPr="00C8115A">
        <w:rPr>
          <w:sz w:val="24"/>
          <w:szCs w:val="24"/>
        </w:rPr>
        <w:t>Available at:</w:t>
      </w:r>
    </w:p>
    <w:p w14:paraId="4473047B" w14:textId="77777777" w:rsidR="00C8115A" w:rsidRPr="00C8115A" w:rsidRDefault="00C8115A" w:rsidP="00C8115A">
      <w:pPr>
        <w:rPr>
          <w:sz w:val="24"/>
          <w:szCs w:val="24"/>
        </w:rPr>
      </w:pPr>
      <w:r w:rsidRPr="00C8115A">
        <w:rPr>
          <w:i/>
          <w:iCs/>
          <w:sz w:val="24"/>
          <w:szCs w:val="24"/>
        </w:rPr>
        <w:t xml:space="preserve"> &lt;</w:t>
      </w:r>
      <w:hyperlink r:id="rId25" w:history="1">
        <w:r w:rsidRPr="00C8115A">
          <w:rPr>
            <w:rStyle w:val="Hyperlink"/>
            <w:i/>
            <w:iCs/>
            <w:sz w:val="24"/>
            <w:szCs w:val="24"/>
          </w:rPr>
          <w:t>https://www.proquest.com/docview/346120584/fulltextPDF/2994F6F2A54A44E0PQ/1?accountid=130472&amp;sourcetype=Scholarly%20Journals</w:t>
        </w:r>
      </w:hyperlink>
      <w:r w:rsidRPr="00C8115A">
        <w:rPr>
          <w:i/>
          <w:iCs/>
          <w:sz w:val="24"/>
          <w:szCs w:val="24"/>
        </w:rPr>
        <w:t xml:space="preserve">&gt; </w:t>
      </w:r>
    </w:p>
    <w:p w14:paraId="0B7FC525" w14:textId="77777777" w:rsidR="00C8115A" w:rsidRPr="00C8115A" w:rsidRDefault="00C8115A" w:rsidP="00C8115A">
      <w:pPr>
        <w:rPr>
          <w:sz w:val="24"/>
          <w:szCs w:val="24"/>
        </w:rPr>
      </w:pPr>
      <w:r w:rsidRPr="00C8115A">
        <w:rPr>
          <w:sz w:val="24"/>
          <w:szCs w:val="24"/>
        </w:rPr>
        <w:t>(Accessed on 13/09/2024)</w:t>
      </w:r>
    </w:p>
    <w:p w14:paraId="3FBAC37B" w14:textId="77777777" w:rsidR="00C8115A" w:rsidRPr="00C8115A" w:rsidRDefault="00C8115A" w:rsidP="00C8115A">
      <w:pPr>
        <w:rPr>
          <w:sz w:val="24"/>
          <w:szCs w:val="24"/>
        </w:rPr>
      </w:pPr>
      <w:r w:rsidRPr="00C8115A">
        <w:rPr>
          <w:sz w:val="24"/>
          <w:szCs w:val="24"/>
        </w:rPr>
        <w:t> </w:t>
      </w:r>
    </w:p>
    <w:p w14:paraId="7AEA1182" w14:textId="77777777" w:rsidR="00C8115A" w:rsidRPr="00C8115A" w:rsidRDefault="00C8115A" w:rsidP="00C8115A">
      <w:pPr>
        <w:rPr>
          <w:sz w:val="24"/>
          <w:szCs w:val="24"/>
        </w:rPr>
      </w:pPr>
      <w:r w:rsidRPr="00C8115A">
        <w:rPr>
          <w:sz w:val="24"/>
          <w:szCs w:val="24"/>
        </w:rPr>
        <w:t>(Duffy et, al 2007)</w:t>
      </w:r>
    </w:p>
    <w:p w14:paraId="00AEA18A" w14:textId="77777777" w:rsidR="00C8115A" w:rsidRPr="00C8115A" w:rsidRDefault="00C8115A" w:rsidP="00C8115A">
      <w:pPr>
        <w:rPr>
          <w:sz w:val="24"/>
          <w:szCs w:val="24"/>
        </w:rPr>
      </w:pPr>
      <w:r w:rsidRPr="00C8115A">
        <w:rPr>
          <w:i/>
          <w:iCs/>
          <w:sz w:val="24"/>
          <w:szCs w:val="24"/>
        </w:rPr>
        <w:t>Closing the gaps – crime and public perceptions</w:t>
      </w:r>
    </w:p>
    <w:p w14:paraId="4677E19B" w14:textId="77777777" w:rsidR="00C8115A" w:rsidRPr="00C8115A" w:rsidRDefault="00C8115A" w:rsidP="00C8115A">
      <w:pPr>
        <w:rPr>
          <w:sz w:val="24"/>
          <w:szCs w:val="24"/>
        </w:rPr>
      </w:pPr>
      <w:r w:rsidRPr="00C8115A">
        <w:rPr>
          <w:sz w:val="24"/>
          <w:szCs w:val="24"/>
        </w:rPr>
        <w:t>Available at:</w:t>
      </w:r>
    </w:p>
    <w:p w14:paraId="0016D32D" w14:textId="77777777" w:rsidR="00C8115A" w:rsidRPr="00C8115A" w:rsidRDefault="00C8115A" w:rsidP="00C8115A">
      <w:pPr>
        <w:rPr>
          <w:sz w:val="24"/>
          <w:szCs w:val="24"/>
        </w:rPr>
      </w:pPr>
      <w:r w:rsidRPr="00C8115A">
        <w:rPr>
          <w:i/>
          <w:iCs/>
          <w:sz w:val="24"/>
          <w:szCs w:val="24"/>
        </w:rPr>
        <w:t>&lt;</w:t>
      </w:r>
      <w:hyperlink r:id="rId26" w:history="1">
        <w:r w:rsidRPr="00C8115A">
          <w:rPr>
            <w:rStyle w:val="Hyperlink"/>
            <w:i/>
            <w:iCs/>
            <w:sz w:val="24"/>
            <w:szCs w:val="24"/>
          </w:rPr>
          <w:t>https://www.tandfonline.com/doi/full/10.1080/13600860801924899</w:t>
        </w:r>
      </w:hyperlink>
      <w:r w:rsidRPr="00C8115A">
        <w:rPr>
          <w:i/>
          <w:iCs/>
          <w:sz w:val="24"/>
          <w:szCs w:val="24"/>
        </w:rPr>
        <w:t xml:space="preserve">&gt; </w:t>
      </w:r>
    </w:p>
    <w:p w14:paraId="06B01874" w14:textId="77777777" w:rsidR="00C8115A" w:rsidRPr="00C8115A" w:rsidRDefault="00C8115A" w:rsidP="00C8115A">
      <w:pPr>
        <w:rPr>
          <w:sz w:val="24"/>
          <w:szCs w:val="24"/>
        </w:rPr>
      </w:pPr>
      <w:r w:rsidRPr="00C8115A">
        <w:rPr>
          <w:sz w:val="24"/>
          <w:szCs w:val="24"/>
        </w:rPr>
        <w:t>(Accessed on 13/09/2024)</w:t>
      </w:r>
    </w:p>
    <w:p w14:paraId="2CA6C8F9" w14:textId="77777777" w:rsidR="00C8115A" w:rsidRPr="00C8115A" w:rsidRDefault="00C8115A" w:rsidP="00C8115A">
      <w:pPr>
        <w:rPr>
          <w:sz w:val="24"/>
          <w:szCs w:val="24"/>
        </w:rPr>
      </w:pPr>
      <w:r w:rsidRPr="00C8115A">
        <w:rPr>
          <w:sz w:val="24"/>
          <w:szCs w:val="24"/>
        </w:rPr>
        <w:t> </w:t>
      </w:r>
    </w:p>
    <w:p w14:paraId="1578CDBF" w14:textId="77777777" w:rsidR="00C8115A" w:rsidRPr="00C8115A" w:rsidRDefault="00C8115A" w:rsidP="00C8115A">
      <w:pPr>
        <w:rPr>
          <w:sz w:val="24"/>
          <w:szCs w:val="24"/>
        </w:rPr>
      </w:pPr>
      <w:r w:rsidRPr="00C8115A">
        <w:rPr>
          <w:sz w:val="24"/>
          <w:szCs w:val="24"/>
        </w:rPr>
        <w:t xml:space="preserve">(South Wales Police, 2024) </w:t>
      </w:r>
    </w:p>
    <w:p w14:paraId="5679DF1E" w14:textId="77777777" w:rsidR="00C8115A" w:rsidRPr="00C8115A" w:rsidRDefault="00C8115A" w:rsidP="00C8115A">
      <w:pPr>
        <w:rPr>
          <w:sz w:val="24"/>
          <w:szCs w:val="24"/>
        </w:rPr>
      </w:pPr>
      <w:r w:rsidRPr="00C8115A">
        <w:rPr>
          <w:i/>
          <w:iCs/>
          <w:sz w:val="24"/>
          <w:szCs w:val="24"/>
        </w:rPr>
        <w:t>Social Media</w:t>
      </w:r>
    </w:p>
    <w:p w14:paraId="1C716DB9" w14:textId="77777777" w:rsidR="00C8115A" w:rsidRPr="00C8115A" w:rsidRDefault="00C8115A" w:rsidP="00C8115A">
      <w:pPr>
        <w:rPr>
          <w:sz w:val="24"/>
          <w:szCs w:val="24"/>
        </w:rPr>
      </w:pPr>
      <w:r w:rsidRPr="00C8115A">
        <w:rPr>
          <w:sz w:val="24"/>
          <w:szCs w:val="24"/>
        </w:rPr>
        <w:t>Available at:</w:t>
      </w:r>
    </w:p>
    <w:p w14:paraId="468B144B" w14:textId="77777777" w:rsidR="00C8115A" w:rsidRPr="00C8115A" w:rsidRDefault="00C8115A" w:rsidP="00C8115A">
      <w:pPr>
        <w:rPr>
          <w:sz w:val="24"/>
          <w:szCs w:val="24"/>
        </w:rPr>
      </w:pPr>
      <w:r w:rsidRPr="00C8115A">
        <w:rPr>
          <w:sz w:val="24"/>
          <w:szCs w:val="24"/>
        </w:rPr>
        <w:t>&lt;</w:t>
      </w:r>
      <w:hyperlink r:id="rId27" w:history="1">
        <w:r w:rsidRPr="00C8115A">
          <w:rPr>
            <w:rStyle w:val="Hyperlink"/>
            <w:sz w:val="24"/>
            <w:szCs w:val="24"/>
          </w:rPr>
          <w:t>https://www.south-wales.police.uk/police-forces/south-wales-police/areas/about-us/about-us/social-media/</w:t>
        </w:r>
      </w:hyperlink>
      <w:r w:rsidRPr="00C8115A">
        <w:rPr>
          <w:sz w:val="24"/>
          <w:szCs w:val="24"/>
        </w:rPr>
        <w:t>&gt;</w:t>
      </w:r>
    </w:p>
    <w:p w14:paraId="60966307" w14:textId="77777777" w:rsidR="00C8115A" w:rsidRPr="00C8115A" w:rsidRDefault="00C8115A" w:rsidP="00C8115A">
      <w:pPr>
        <w:rPr>
          <w:sz w:val="24"/>
          <w:szCs w:val="24"/>
        </w:rPr>
      </w:pPr>
      <w:r w:rsidRPr="00C8115A">
        <w:rPr>
          <w:sz w:val="24"/>
          <w:szCs w:val="24"/>
        </w:rPr>
        <w:t>(Accessed on 3/09/2024)</w:t>
      </w:r>
    </w:p>
    <w:p w14:paraId="0461DEF6" w14:textId="77777777" w:rsidR="00C8115A" w:rsidRPr="00C8115A" w:rsidRDefault="00C8115A" w:rsidP="00C8115A">
      <w:pPr>
        <w:rPr>
          <w:sz w:val="24"/>
          <w:szCs w:val="24"/>
        </w:rPr>
      </w:pPr>
      <w:r w:rsidRPr="00C8115A">
        <w:rPr>
          <w:sz w:val="24"/>
          <w:szCs w:val="24"/>
        </w:rPr>
        <w:t> </w:t>
      </w:r>
    </w:p>
    <w:p w14:paraId="39B3278F" w14:textId="77777777" w:rsidR="00C8115A" w:rsidRPr="00C8115A" w:rsidRDefault="00C8115A" w:rsidP="00C8115A">
      <w:pPr>
        <w:rPr>
          <w:sz w:val="24"/>
          <w:szCs w:val="24"/>
        </w:rPr>
      </w:pPr>
      <w:r w:rsidRPr="00C8115A">
        <w:rPr>
          <w:sz w:val="24"/>
          <w:szCs w:val="24"/>
        </w:rPr>
        <w:t>(South Wales Police, 2024)</w:t>
      </w:r>
    </w:p>
    <w:p w14:paraId="29016886" w14:textId="77777777" w:rsidR="00C8115A" w:rsidRPr="00C8115A" w:rsidRDefault="00C8115A" w:rsidP="00C8115A">
      <w:pPr>
        <w:rPr>
          <w:sz w:val="24"/>
          <w:szCs w:val="24"/>
        </w:rPr>
      </w:pPr>
      <w:r w:rsidRPr="00C8115A">
        <w:rPr>
          <w:i/>
          <w:iCs/>
          <w:sz w:val="24"/>
          <w:szCs w:val="24"/>
        </w:rPr>
        <w:t>Social Media House Rules</w:t>
      </w:r>
    </w:p>
    <w:p w14:paraId="3613B2C6" w14:textId="77777777" w:rsidR="00C8115A" w:rsidRPr="00C8115A" w:rsidRDefault="00C8115A" w:rsidP="00C8115A">
      <w:pPr>
        <w:rPr>
          <w:sz w:val="24"/>
          <w:szCs w:val="24"/>
        </w:rPr>
      </w:pPr>
      <w:r w:rsidRPr="00C8115A">
        <w:rPr>
          <w:sz w:val="24"/>
          <w:szCs w:val="24"/>
        </w:rPr>
        <w:t>Available at:</w:t>
      </w:r>
    </w:p>
    <w:p w14:paraId="2CBE2475" w14:textId="77777777" w:rsidR="00C8115A" w:rsidRPr="00C8115A" w:rsidRDefault="00C8115A" w:rsidP="00C8115A">
      <w:pPr>
        <w:rPr>
          <w:sz w:val="24"/>
          <w:szCs w:val="24"/>
        </w:rPr>
      </w:pPr>
      <w:r w:rsidRPr="00C8115A">
        <w:rPr>
          <w:sz w:val="24"/>
          <w:szCs w:val="24"/>
        </w:rPr>
        <w:t>&lt;</w:t>
      </w:r>
      <w:hyperlink r:id="rId28" w:history="1">
        <w:r w:rsidRPr="00C8115A">
          <w:rPr>
            <w:rStyle w:val="Hyperlink"/>
            <w:sz w:val="24"/>
            <w:szCs w:val="24"/>
          </w:rPr>
          <w:t>https://www.south-wales.police.uk/police-forces/south-wales-police/areas/about-us/about-us/social-media/social-media-house-rules/#:~:text=Remember%20everything%20you%20say%20on%20our%20social%20media,in%20order%20to%20protect%20the%20integrity%20of%20inves</w:t>
        </w:r>
      </w:hyperlink>
      <w:r w:rsidRPr="00C8115A">
        <w:rPr>
          <w:sz w:val="24"/>
          <w:szCs w:val="24"/>
        </w:rPr>
        <w:t>&gt;</w:t>
      </w:r>
    </w:p>
    <w:p w14:paraId="15895DC5" w14:textId="77777777" w:rsidR="00C8115A" w:rsidRPr="00C8115A" w:rsidRDefault="00C8115A" w:rsidP="00C8115A">
      <w:pPr>
        <w:rPr>
          <w:sz w:val="24"/>
          <w:szCs w:val="24"/>
        </w:rPr>
      </w:pPr>
      <w:r w:rsidRPr="00C8115A">
        <w:rPr>
          <w:sz w:val="24"/>
          <w:szCs w:val="24"/>
        </w:rPr>
        <w:t>(Accessed on 13/09/2024)</w:t>
      </w:r>
    </w:p>
    <w:p w14:paraId="2402D002" w14:textId="77777777" w:rsidR="00C8115A" w:rsidRDefault="00C8115A" w:rsidP="00C8115A"/>
    <w:p w14:paraId="6F275702" w14:textId="77777777" w:rsidR="00C8115A" w:rsidRPr="00270EEB" w:rsidRDefault="00C8115A" w:rsidP="00340E9A">
      <w:pPr>
        <w:ind w:right="237"/>
        <w:jc w:val="both"/>
        <w:rPr>
          <w:sz w:val="24"/>
          <w:szCs w:val="24"/>
        </w:rPr>
      </w:pPr>
    </w:p>
    <w:p w14:paraId="4557CCDD" w14:textId="77777777" w:rsidR="008B28E7" w:rsidRPr="00270EEB" w:rsidRDefault="008B28E7" w:rsidP="00340E9A">
      <w:pPr>
        <w:ind w:right="237"/>
        <w:jc w:val="both"/>
        <w:rPr>
          <w:sz w:val="24"/>
          <w:szCs w:val="24"/>
        </w:rPr>
      </w:pPr>
    </w:p>
    <w:p w14:paraId="545B147F" w14:textId="77777777" w:rsidR="008B28E7" w:rsidRPr="00270EEB" w:rsidRDefault="008B28E7" w:rsidP="00340E9A">
      <w:pPr>
        <w:ind w:right="237"/>
        <w:jc w:val="both"/>
        <w:rPr>
          <w:sz w:val="24"/>
          <w:szCs w:val="24"/>
        </w:rPr>
      </w:pPr>
    </w:p>
    <w:p w14:paraId="452E40A6" w14:textId="77777777" w:rsidR="008B28E7" w:rsidRPr="00270EEB" w:rsidRDefault="008B28E7" w:rsidP="00340E9A">
      <w:pPr>
        <w:ind w:right="237"/>
        <w:jc w:val="both"/>
        <w:rPr>
          <w:sz w:val="24"/>
          <w:szCs w:val="24"/>
        </w:rPr>
      </w:pPr>
    </w:p>
    <w:p w14:paraId="1A730B74" w14:textId="77777777" w:rsidR="008B28E7" w:rsidRPr="00270EEB" w:rsidRDefault="008B28E7" w:rsidP="00340E9A">
      <w:pPr>
        <w:ind w:right="237"/>
        <w:jc w:val="both"/>
        <w:rPr>
          <w:sz w:val="24"/>
          <w:szCs w:val="24"/>
        </w:rPr>
      </w:pPr>
    </w:p>
    <w:p w14:paraId="4A8B313D" w14:textId="77777777" w:rsidR="008B28E7" w:rsidRPr="00270EEB" w:rsidRDefault="008B28E7" w:rsidP="00340E9A">
      <w:pPr>
        <w:ind w:right="237"/>
        <w:jc w:val="both"/>
        <w:rPr>
          <w:sz w:val="24"/>
          <w:szCs w:val="24"/>
        </w:rPr>
      </w:pPr>
    </w:p>
    <w:p w14:paraId="58ECD1AB" w14:textId="77777777" w:rsidR="008B28E7" w:rsidRPr="00270EEB" w:rsidRDefault="008B28E7" w:rsidP="00340E9A">
      <w:pPr>
        <w:ind w:right="237"/>
        <w:jc w:val="both"/>
        <w:rPr>
          <w:sz w:val="24"/>
          <w:szCs w:val="24"/>
        </w:rPr>
      </w:pPr>
    </w:p>
    <w:p w14:paraId="1034652A" w14:textId="77777777" w:rsidR="008B28E7" w:rsidRPr="00270EEB" w:rsidRDefault="008B28E7" w:rsidP="00340E9A">
      <w:pPr>
        <w:ind w:right="237"/>
        <w:jc w:val="both"/>
        <w:rPr>
          <w:sz w:val="24"/>
          <w:szCs w:val="24"/>
        </w:rPr>
      </w:pPr>
    </w:p>
    <w:p w14:paraId="4519C025" w14:textId="77777777" w:rsidR="008B28E7" w:rsidRPr="00270EEB" w:rsidRDefault="008B28E7" w:rsidP="00340E9A">
      <w:pPr>
        <w:ind w:right="237"/>
        <w:jc w:val="both"/>
        <w:rPr>
          <w:sz w:val="24"/>
          <w:szCs w:val="24"/>
        </w:rPr>
      </w:pPr>
    </w:p>
    <w:p w14:paraId="07ED14A6" w14:textId="77777777" w:rsidR="00AA666E" w:rsidRPr="00270EEB" w:rsidRDefault="00AA666E" w:rsidP="00340E9A">
      <w:pPr>
        <w:ind w:right="237"/>
        <w:jc w:val="both"/>
        <w:rPr>
          <w:sz w:val="24"/>
          <w:szCs w:val="24"/>
        </w:rPr>
      </w:pPr>
    </w:p>
    <w:p w14:paraId="2D3DE98A" w14:textId="77777777" w:rsidR="00AA666E" w:rsidRPr="00025650" w:rsidRDefault="00AA666E" w:rsidP="00340E9A">
      <w:pPr>
        <w:ind w:right="237"/>
        <w:jc w:val="both"/>
        <w:rPr>
          <w:b/>
          <w:sz w:val="24"/>
          <w:szCs w:val="24"/>
        </w:rPr>
      </w:pPr>
    </w:p>
    <w:p w14:paraId="3B3526AE" w14:textId="77777777" w:rsidR="00025650" w:rsidRDefault="00025650" w:rsidP="00340E9A">
      <w:pPr>
        <w:ind w:right="237"/>
      </w:pPr>
      <w:r>
        <w:br w:type="page"/>
      </w:r>
    </w:p>
    <w:p w14:paraId="3E7AABAF" w14:textId="77777777" w:rsidR="00025650" w:rsidRPr="00270EEB" w:rsidRDefault="00025650" w:rsidP="00340E9A">
      <w:pPr>
        <w:ind w:right="237"/>
        <w:jc w:val="center"/>
        <w:rPr>
          <w:b/>
          <w:sz w:val="24"/>
          <w:szCs w:val="24"/>
        </w:rPr>
      </w:pPr>
      <w:r>
        <w:rPr>
          <w:b/>
          <w:sz w:val="24"/>
          <w:szCs w:val="24"/>
        </w:rPr>
        <w:lastRenderedPageBreak/>
        <w:t>Task 3</w:t>
      </w:r>
    </w:p>
    <w:p w14:paraId="0319326B" w14:textId="77777777" w:rsidR="00025650" w:rsidRPr="00270EEB" w:rsidRDefault="00025650" w:rsidP="00340E9A">
      <w:pPr>
        <w:ind w:right="237"/>
        <w:jc w:val="both"/>
        <w:rPr>
          <w:b/>
          <w:sz w:val="24"/>
          <w:szCs w:val="24"/>
        </w:rPr>
      </w:pPr>
    </w:p>
    <w:p w14:paraId="6810A4FF" w14:textId="77777777" w:rsidR="00650CE9" w:rsidRDefault="00650CE9" w:rsidP="00650CE9">
      <w:pPr>
        <w:pStyle w:val="paragraph"/>
        <w:spacing w:before="0" w:beforeAutospacing="0" w:after="0" w:afterAutospacing="0"/>
        <w:ind w:right="225"/>
        <w:jc w:val="both"/>
        <w:textAlignment w:val="baseline"/>
        <w:rPr>
          <w:rFonts w:ascii="Segoe UI" w:hAnsi="Segoe UI" w:cs="Segoe UI"/>
          <w:color w:val="000000"/>
          <w:sz w:val="18"/>
          <w:szCs w:val="18"/>
        </w:rPr>
      </w:pPr>
      <w:r>
        <w:rPr>
          <w:rStyle w:val="normaltextrun"/>
          <w:rFonts w:ascii="Arial" w:hAnsi="Arial" w:cs="Arial"/>
          <w:b/>
          <w:bCs/>
        </w:rPr>
        <w:t>Relevant areas of the National Policing Curriculum: </w:t>
      </w:r>
      <w:r>
        <w:rPr>
          <w:rStyle w:val="eop"/>
          <w:rFonts w:ascii="Arial" w:hAnsi="Arial" w:cs="Arial"/>
          <w:color w:val="000000"/>
        </w:rPr>
        <w:t> </w:t>
      </w:r>
    </w:p>
    <w:p w14:paraId="6196B52F" w14:textId="0E8D5D50" w:rsidR="00650CE9" w:rsidRDefault="2397005C" w:rsidP="35AC8E37">
      <w:pPr>
        <w:pStyle w:val="paragraph"/>
        <w:spacing w:before="0" w:beforeAutospacing="0" w:after="0" w:afterAutospacing="0"/>
        <w:ind w:right="105"/>
        <w:jc w:val="both"/>
        <w:textAlignment w:val="baseline"/>
        <w:rPr>
          <w:rFonts w:ascii="Segoe UI" w:hAnsi="Segoe UI" w:cs="Segoe UI"/>
          <w:color w:val="000000"/>
          <w:sz w:val="18"/>
          <w:szCs w:val="18"/>
        </w:rPr>
      </w:pPr>
      <w:r w:rsidRPr="35AC8E37">
        <w:rPr>
          <w:rStyle w:val="normaltextrun"/>
          <w:rFonts w:ascii="Arial" w:hAnsi="Arial" w:cs="Arial"/>
          <w:b/>
          <w:bCs/>
          <w:color w:val="000000" w:themeColor="text1"/>
        </w:rPr>
        <w:t>Leadership and Teamworking</w:t>
      </w:r>
      <w:r w:rsidR="00650CE9" w:rsidRPr="35AC8E37">
        <w:rPr>
          <w:rStyle w:val="eop"/>
          <w:rFonts w:ascii="Arial" w:hAnsi="Arial" w:cs="Arial"/>
          <w:color w:val="000000" w:themeColor="text1"/>
        </w:rPr>
        <w:t> </w:t>
      </w:r>
    </w:p>
    <w:p w14:paraId="6DB1B126" w14:textId="77777777" w:rsidR="00650CE9" w:rsidRDefault="00650CE9" w:rsidP="35AC8E37">
      <w:pPr>
        <w:pStyle w:val="paragraph"/>
        <w:spacing w:before="0" w:beforeAutospacing="0" w:after="0" w:afterAutospacing="0"/>
        <w:ind w:right="105"/>
        <w:jc w:val="both"/>
        <w:textAlignment w:val="baseline"/>
        <w:rPr>
          <w:rFonts w:ascii="Segoe UI" w:hAnsi="Segoe UI" w:cs="Segoe UI"/>
          <w:color w:val="000000"/>
          <w:sz w:val="18"/>
          <w:szCs w:val="18"/>
        </w:rPr>
      </w:pPr>
      <w:r w:rsidRPr="35AC8E37">
        <w:rPr>
          <w:rStyle w:val="eop"/>
          <w:rFonts w:ascii="Arial" w:hAnsi="Arial" w:cs="Arial"/>
          <w:color w:val="000000" w:themeColor="text1"/>
        </w:rPr>
        <w:t> </w:t>
      </w:r>
    </w:p>
    <w:p w14:paraId="61CB7666" w14:textId="77777777" w:rsidR="7C479BB9" w:rsidRDefault="7C479BB9" w:rsidP="777CCE50">
      <w:pPr>
        <w:pStyle w:val="paragraph"/>
        <w:spacing w:before="0" w:beforeAutospacing="0" w:after="0" w:afterAutospacing="0" w:line="259" w:lineRule="auto"/>
        <w:ind w:right="105"/>
        <w:jc w:val="both"/>
        <w:rPr>
          <w:rStyle w:val="normaltextrun"/>
          <w:rFonts w:ascii="Arial" w:hAnsi="Arial" w:cs="Arial"/>
          <w:color w:val="000000" w:themeColor="text1"/>
        </w:rPr>
      </w:pPr>
      <w:r w:rsidRPr="777CCE50">
        <w:rPr>
          <w:rStyle w:val="normaltextrun"/>
          <w:rFonts w:ascii="Arial" w:hAnsi="Arial" w:cs="Arial"/>
          <w:color w:val="000000" w:themeColor="text1"/>
        </w:rPr>
        <w:t>You must choose a policing incident in which you played a significant role with an offender/service user/victim and reflect on what happened.  </w:t>
      </w:r>
    </w:p>
    <w:p w14:paraId="713EE459" w14:textId="03F92512" w:rsidR="35AC8E37" w:rsidRDefault="35AC8E37" w:rsidP="777CCE50">
      <w:pPr>
        <w:pStyle w:val="paragraph"/>
        <w:spacing w:before="0" w:beforeAutospacing="0" w:after="0" w:afterAutospacing="0" w:line="259" w:lineRule="auto"/>
        <w:ind w:right="105"/>
        <w:jc w:val="both"/>
        <w:rPr>
          <w:rStyle w:val="normaltextrun"/>
          <w:rFonts w:ascii="Arial" w:hAnsi="Arial" w:cs="Arial"/>
          <w:b/>
          <w:bCs/>
          <w:color w:val="000000" w:themeColor="text1"/>
        </w:rPr>
      </w:pPr>
    </w:p>
    <w:p w14:paraId="0C8C56F6" w14:textId="6C3B84F2" w:rsidR="35AC8E37" w:rsidRDefault="35AC8E37" w:rsidP="35AC8E37">
      <w:pPr>
        <w:pStyle w:val="paragraph"/>
        <w:spacing w:before="0" w:beforeAutospacing="0" w:after="0" w:afterAutospacing="0"/>
        <w:ind w:right="105"/>
        <w:jc w:val="both"/>
        <w:rPr>
          <w:rStyle w:val="eop"/>
          <w:rFonts w:ascii="Arial" w:hAnsi="Arial" w:cs="Arial"/>
          <w:color w:val="000000" w:themeColor="text1"/>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16"/>
      </w:tblGrid>
      <w:tr w:rsidR="00711A70" w:rsidRPr="00270EEB" w14:paraId="032DD6CD" w14:textId="77777777" w:rsidTr="1DD06503">
        <w:tc>
          <w:tcPr>
            <w:tcW w:w="10188" w:type="dxa"/>
            <w:shd w:val="clear" w:color="auto" w:fill="auto"/>
          </w:tcPr>
          <w:p w14:paraId="7EC4123A" w14:textId="77777777" w:rsidR="00DF4CF5" w:rsidRDefault="00DF4CF5" w:rsidP="496348CF">
            <w:pPr>
              <w:ind w:right="237"/>
              <w:jc w:val="both"/>
              <w:rPr>
                <w:b/>
                <w:bCs/>
                <w:sz w:val="24"/>
                <w:szCs w:val="24"/>
              </w:rPr>
            </w:pPr>
          </w:p>
          <w:p w14:paraId="04180A2F" w14:textId="3569B5CB" w:rsidR="00650CE9" w:rsidRDefault="00650CE9" w:rsidP="35AC8E37">
            <w:pPr>
              <w:pStyle w:val="paragraph"/>
              <w:spacing w:before="0" w:beforeAutospacing="0" w:after="0" w:afterAutospacing="0" w:line="259" w:lineRule="auto"/>
              <w:ind w:right="105"/>
              <w:jc w:val="both"/>
              <w:rPr>
                <w:rStyle w:val="normaltextrun"/>
                <w:rFonts w:ascii="Arial" w:hAnsi="Arial" w:cs="Arial"/>
                <w:color w:val="000000" w:themeColor="text1"/>
              </w:rPr>
            </w:pPr>
            <w:r w:rsidRPr="00EE149A">
              <w:rPr>
                <w:rStyle w:val="normaltextrun"/>
                <w:rFonts w:ascii="Arial" w:hAnsi="Arial" w:cs="Arial"/>
                <w:b/>
                <w:bCs/>
                <w:color w:val="000000" w:themeColor="text1"/>
              </w:rPr>
              <w:t xml:space="preserve">Critically </w:t>
            </w:r>
            <w:r w:rsidR="49CEAB54" w:rsidRPr="00EE149A">
              <w:rPr>
                <w:rStyle w:val="normaltextrun"/>
                <w:rFonts w:ascii="Arial" w:hAnsi="Arial" w:cs="Arial"/>
                <w:b/>
                <w:bCs/>
                <w:color w:val="000000" w:themeColor="text1"/>
              </w:rPr>
              <w:t>evaluate</w:t>
            </w:r>
            <w:r w:rsidR="49CEAB54" w:rsidRPr="00EE149A">
              <w:rPr>
                <w:rStyle w:val="normaltextrun"/>
                <w:rFonts w:ascii="Arial" w:hAnsi="Arial" w:cs="Arial"/>
                <w:color w:val="000000" w:themeColor="text1"/>
              </w:rPr>
              <w:t xml:space="preserve"> and</w:t>
            </w:r>
            <w:r w:rsidR="60BFF8ED" w:rsidRPr="777CCE50">
              <w:rPr>
                <w:rStyle w:val="normaltextrun"/>
                <w:rFonts w:ascii="Arial" w:hAnsi="Arial" w:cs="Arial"/>
                <w:color w:val="000000" w:themeColor="text1"/>
              </w:rPr>
              <w:t xml:space="preserve"> </w:t>
            </w:r>
            <w:r w:rsidR="60BFF8ED" w:rsidRPr="00EE149A">
              <w:rPr>
                <w:rStyle w:val="normaltextrun"/>
                <w:rFonts w:ascii="Arial" w:hAnsi="Arial" w:cs="Arial"/>
                <w:b/>
                <w:bCs/>
                <w:color w:val="000000" w:themeColor="text1"/>
              </w:rPr>
              <w:t>evidence</w:t>
            </w:r>
            <w:r w:rsidR="60BFF8ED" w:rsidRPr="35AC8E37">
              <w:rPr>
                <w:rStyle w:val="normaltextrun"/>
                <w:rFonts w:ascii="Arial" w:hAnsi="Arial" w:cs="Arial"/>
                <w:color w:val="000000" w:themeColor="text1"/>
              </w:rPr>
              <w:t xml:space="preserve"> your flexibility in leadership style.</w:t>
            </w:r>
          </w:p>
          <w:p w14:paraId="0C4F5724" w14:textId="77777777" w:rsidR="00650CE9" w:rsidRPr="00EE149A" w:rsidRDefault="00650CE9" w:rsidP="00EE149A">
            <w:pPr>
              <w:pStyle w:val="paragraph"/>
              <w:spacing w:before="0" w:beforeAutospacing="0" w:after="0" w:afterAutospacing="0" w:line="259" w:lineRule="auto"/>
              <w:ind w:right="105"/>
              <w:jc w:val="both"/>
              <w:rPr>
                <w:rStyle w:val="normaltextrun"/>
                <w:rFonts w:ascii="Arial" w:hAnsi="Arial" w:cs="Arial"/>
                <w:color w:val="000000" w:themeColor="text1"/>
              </w:rPr>
            </w:pPr>
            <w:r w:rsidRPr="00EE149A">
              <w:rPr>
                <w:rStyle w:val="normaltextrun"/>
              </w:rPr>
              <w:t> </w:t>
            </w:r>
          </w:p>
          <w:p w14:paraId="3ABE86CC" w14:textId="2CBAB46A" w:rsidR="00650CE9" w:rsidRDefault="5F680865" w:rsidP="35AC8E37">
            <w:pPr>
              <w:pStyle w:val="paragraph"/>
              <w:spacing w:before="0" w:beforeAutospacing="0" w:after="0" w:afterAutospacing="0" w:line="259" w:lineRule="auto"/>
              <w:ind w:right="105"/>
              <w:jc w:val="both"/>
              <w:rPr>
                <w:rStyle w:val="normaltextrun"/>
                <w:rFonts w:ascii="Arial" w:hAnsi="Arial" w:cs="Arial"/>
                <w:color w:val="000000" w:themeColor="text1"/>
              </w:rPr>
            </w:pPr>
            <w:r w:rsidRPr="00EE149A">
              <w:rPr>
                <w:rStyle w:val="normaltextrun"/>
                <w:rFonts w:ascii="Arial" w:hAnsi="Arial" w:cs="Arial"/>
                <w:b/>
                <w:bCs/>
                <w:color w:val="000000" w:themeColor="text1"/>
              </w:rPr>
              <w:t xml:space="preserve">Critically </w:t>
            </w:r>
            <w:r w:rsidR="5ECB28D1" w:rsidRPr="00EE149A">
              <w:rPr>
                <w:rStyle w:val="normaltextrun"/>
                <w:rFonts w:ascii="Arial" w:hAnsi="Arial" w:cs="Arial"/>
                <w:b/>
                <w:bCs/>
                <w:color w:val="000000" w:themeColor="text1"/>
              </w:rPr>
              <w:t>analyse</w:t>
            </w:r>
            <w:r w:rsidR="5ECB28D1" w:rsidRPr="00EE149A">
              <w:rPr>
                <w:rStyle w:val="normaltextrun"/>
                <w:rFonts w:ascii="Arial" w:hAnsi="Arial" w:cs="Arial"/>
                <w:color w:val="000000" w:themeColor="text1"/>
              </w:rPr>
              <w:t xml:space="preserve"> </w:t>
            </w:r>
            <w:r w:rsidR="5ECB28D1" w:rsidRPr="35AC8E37">
              <w:rPr>
                <w:rStyle w:val="normaltextrun"/>
                <w:rFonts w:ascii="Arial" w:hAnsi="Arial" w:cs="Arial"/>
                <w:color w:val="000000" w:themeColor="text1"/>
              </w:rPr>
              <w:t>leadership</w:t>
            </w:r>
            <w:r w:rsidRPr="35AC8E37">
              <w:rPr>
                <w:rStyle w:val="normaltextrun"/>
                <w:rFonts w:ascii="Arial" w:hAnsi="Arial" w:cs="Arial"/>
                <w:color w:val="000000" w:themeColor="text1"/>
              </w:rPr>
              <w:t xml:space="preserve"> strateg</w:t>
            </w:r>
            <w:r w:rsidR="47048D00" w:rsidRPr="35AC8E37">
              <w:rPr>
                <w:rStyle w:val="normaltextrun"/>
                <w:rFonts w:ascii="Arial" w:hAnsi="Arial" w:cs="Arial"/>
                <w:color w:val="000000" w:themeColor="text1"/>
              </w:rPr>
              <w:t xml:space="preserve">ies that </w:t>
            </w:r>
            <w:r w:rsidR="4C037B57" w:rsidRPr="35AC8E37">
              <w:rPr>
                <w:rStyle w:val="normaltextrun"/>
                <w:rFonts w:ascii="Arial" w:hAnsi="Arial" w:cs="Arial"/>
                <w:color w:val="000000" w:themeColor="text1"/>
              </w:rPr>
              <w:t>you have</w:t>
            </w:r>
            <w:r w:rsidR="3AB888B2" w:rsidRPr="35AC8E37">
              <w:rPr>
                <w:rStyle w:val="normaltextrun"/>
                <w:rFonts w:ascii="Arial" w:hAnsi="Arial" w:cs="Arial"/>
                <w:color w:val="000000" w:themeColor="text1"/>
              </w:rPr>
              <w:t xml:space="preserve"> developed</w:t>
            </w:r>
            <w:r w:rsidR="6C329374" w:rsidRPr="35AC8E37">
              <w:rPr>
                <w:rStyle w:val="normaltextrun"/>
                <w:rFonts w:ascii="Arial" w:hAnsi="Arial" w:cs="Arial"/>
                <w:color w:val="000000" w:themeColor="text1"/>
              </w:rPr>
              <w:t xml:space="preserve"> </w:t>
            </w:r>
            <w:r w:rsidR="3AB888B2" w:rsidRPr="35AC8E37">
              <w:rPr>
                <w:rStyle w:val="normaltextrun"/>
                <w:rFonts w:ascii="Arial" w:hAnsi="Arial" w:cs="Arial"/>
                <w:color w:val="000000" w:themeColor="text1"/>
              </w:rPr>
              <w:t>to manage</w:t>
            </w:r>
            <w:r w:rsidR="6EB7FBD3" w:rsidRPr="35AC8E37">
              <w:rPr>
                <w:rStyle w:val="normaltextrun"/>
                <w:rFonts w:ascii="Arial" w:hAnsi="Arial" w:cs="Arial"/>
                <w:color w:val="000000" w:themeColor="text1"/>
              </w:rPr>
              <w:t xml:space="preserve"> a range of</w:t>
            </w:r>
            <w:r w:rsidR="3AB888B2" w:rsidRPr="35AC8E37">
              <w:rPr>
                <w:rStyle w:val="normaltextrun"/>
                <w:rFonts w:ascii="Arial" w:hAnsi="Arial" w:cs="Arial"/>
                <w:color w:val="000000" w:themeColor="text1"/>
              </w:rPr>
              <w:t xml:space="preserve"> different </w:t>
            </w:r>
            <w:r w:rsidR="31EEDCF4" w:rsidRPr="35AC8E37">
              <w:rPr>
                <w:rStyle w:val="normaltextrun"/>
                <w:rFonts w:ascii="Arial" w:hAnsi="Arial" w:cs="Arial"/>
                <w:color w:val="000000" w:themeColor="text1"/>
              </w:rPr>
              <w:t xml:space="preserve">operational </w:t>
            </w:r>
            <w:r w:rsidR="3AB888B2" w:rsidRPr="35AC8E37">
              <w:rPr>
                <w:rStyle w:val="normaltextrun"/>
                <w:rFonts w:ascii="Arial" w:hAnsi="Arial" w:cs="Arial"/>
                <w:color w:val="000000" w:themeColor="text1"/>
              </w:rPr>
              <w:t>situations</w:t>
            </w:r>
            <w:r w:rsidR="0A5B1461" w:rsidRPr="35AC8E37">
              <w:rPr>
                <w:rStyle w:val="normaltextrun"/>
                <w:rFonts w:ascii="Arial" w:hAnsi="Arial" w:cs="Arial"/>
                <w:color w:val="000000" w:themeColor="text1"/>
              </w:rPr>
              <w:t>.</w:t>
            </w:r>
          </w:p>
          <w:p w14:paraId="1BC68B23" w14:textId="6E33C333" w:rsidR="00650CE9" w:rsidRDefault="00650CE9" w:rsidP="35AC8E37">
            <w:pPr>
              <w:pStyle w:val="paragraph"/>
              <w:spacing w:before="0" w:beforeAutospacing="0" w:after="0" w:afterAutospacing="0" w:line="259" w:lineRule="auto"/>
              <w:ind w:right="105"/>
              <w:jc w:val="both"/>
              <w:rPr>
                <w:rStyle w:val="normaltextrun"/>
                <w:rFonts w:ascii="Arial" w:hAnsi="Arial" w:cs="Arial"/>
                <w:color w:val="000000" w:themeColor="text1"/>
              </w:rPr>
            </w:pPr>
          </w:p>
          <w:p w14:paraId="4212CAE0" w14:textId="5A773743" w:rsidR="00650CE9" w:rsidRDefault="6A0D7BDD" w:rsidP="1DD06503">
            <w:pPr>
              <w:pStyle w:val="paragraph"/>
              <w:spacing w:before="0" w:beforeAutospacing="0" w:after="0" w:afterAutospacing="0" w:line="259" w:lineRule="auto"/>
              <w:ind w:right="105"/>
              <w:jc w:val="both"/>
              <w:rPr>
                <w:rStyle w:val="normaltextrun"/>
                <w:rFonts w:ascii="Arial" w:hAnsi="Arial" w:cs="Arial"/>
                <w:i/>
                <w:iCs/>
                <w:color w:val="000000" w:themeColor="text1"/>
              </w:rPr>
            </w:pPr>
            <w:r w:rsidRPr="1DD06503">
              <w:rPr>
                <w:rStyle w:val="normaltextrun"/>
                <w:rFonts w:ascii="Arial" w:hAnsi="Arial" w:cs="Arial"/>
                <w:i/>
                <w:iCs/>
                <w:color w:val="000000" w:themeColor="text1"/>
              </w:rPr>
              <w:t>Consider leadership models commonly used in policing.</w:t>
            </w:r>
          </w:p>
          <w:p w14:paraId="542A9116" w14:textId="4799A786" w:rsidR="00650CE9" w:rsidRDefault="1DE7FB8A" w:rsidP="1DD06503">
            <w:pPr>
              <w:pStyle w:val="paragraph"/>
              <w:spacing w:before="0" w:beforeAutospacing="0" w:after="0" w:afterAutospacing="0" w:line="259" w:lineRule="auto"/>
              <w:ind w:right="105"/>
              <w:jc w:val="both"/>
              <w:rPr>
                <w:rStyle w:val="normaltextrun"/>
                <w:rFonts w:ascii="Arial" w:hAnsi="Arial" w:cs="Arial"/>
                <w:i/>
                <w:iCs/>
                <w:color w:val="000000" w:themeColor="text1"/>
              </w:rPr>
            </w:pPr>
            <w:r w:rsidRPr="1DD06503">
              <w:rPr>
                <w:rStyle w:val="normaltextrun"/>
                <w:rFonts w:ascii="Arial" w:hAnsi="Arial" w:cs="Arial"/>
                <w:i/>
                <w:iCs/>
                <w:color w:val="000000" w:themeColor="text1"/>
              </w:rPr>
              <w:t>How were you able to apply a change in leadership style/strategy to reflect changing circumstances?</w:t>
            </w:r>
          </w:p>
          <w:p w14:paraId="702FD20A" w14:textId="0D550610" w:rsidR="00650CE9" w:rsidRDefault="00650CE9" w:rsidP="35AC8E37">
            <w:pPr>
              <w:pStyle w:val="paragraph"/>
              <w:spacing w:before="0" w:beforeAutospacing="0" w:after="0" w:afterAutospacing="0" w:line="259" w:lineRule="auto"/>
              <w:ind w:right="105"/>
              <w:jc w:val="both"/>
              <w:rPr>
                <w:rFonts w:ascii="Segoe UI" w:hAnsi="Segoe UI" w:cs="Segoe UI"/>
                <w:color w:val="000000" w:themeColor="text1"/>
                <w:sz w:val="18"/>
                <w:szCs w:val="18"/>
              </w:rPr>
            </w:pPr>
            <w:r w:rsidRPr="1DD06503">
              <w:rPr>
                <w:rStyle w:val="normaltextrun"/>
                <w:rFonts w:ascii="Arial" w:hAnsi="Arial" w:cs="Arial"/>
                <w:color w:val="000000" w:themeColor="text1"/>
              </w:rPr>
              <w:t> </w:t>
            </w:r>
            <w:r w:rsidRPr="1DD06503">
              <w:rPr>
                <w:rStyle w:val="eop"/>
                <w:rFonts w:ascii="Arial" w:hAnsi="Arial" w:cs="Arial"/>
                <w:color w:val="000000" w:themeColor="text1"/>
              </w:rPr>
              <w:t> </w:t>
            </w:r>
          </w:p>
          <w:p w14:paraId="7599C39D" w14:textId="77777777" w:rsidR="00650CE9" w:rsidRDefault="00650CE9" w:rsidP="7C2E0949">
            <w:pPr>
              <w:pStyle w:val="paragraph"/>
              <w:spacing w:before="0" w:beforeAutospacing="0" w:after="0" w:afterAutospacing="0"/>
              <w:ind w:right="105"/>
              <w:jc w:val="both"/>
              <w:textAlignment w:val="baseline"/>
              <w:rPr>
                <w:rFonts w:ascii="Segoe UI" w:hAnsi="Segoe UI" w:cs="Segoe UI"/>
                <w:color w:val="000000"/>
                <w:sz w:val="18"/>
                <w:szCs w:val="18"/>
              </w:rPr>
            </w:pPr>
            <w:r w:rsidRPr="1DD06503">
              <w:rPr>
                <w:rStyle w:val="eop"/>
                <w:rFonts w:ascii="Arial" w:hAnsi="Arial" w:cs="Arial"/>
                <w:color w:val="000000" w:themeColor="text1"/>
              </w:rPr>
              <w:t> </w:t>
            </w:r>
          </w:p>
          <w:p w14:paraId="26F25326" w14:textId="2A77C892" w:rsidR="00650CE9" w:rsidRDefault="00650CE9" w:rsidP="084AFF89">
            <w:pPr>
              <w:pStyle w:val="paragraph"/>
              <w:spacing w:before="0" w:beforeAutospacing="0" w:after="0" w:afterAutospacing="0"/>
              <w:ind w:right="105"/>
              <w:jc w:val="both"/>
              <w:textAlignment w:val="baseline"/>
              <w:rPr>
                <w:rFonts w:ascii="Segoe UI" w:hAnsi="Segoe UI" w:cs="Segoe UI"/>
                <w:color w:val="000000"/>
                <w:sz w:val="18"/>
                <w:szCs w:val="18"/>
              </w:rPr>
            </w:pPr>
            <w:r w:rsidRPr="00EE149A">
              <w:rPr>
                <w:rStyle w:val="normaltextrun"/>
                <w:rFonts w:ascii="Arial" w:hAnsi="Arial" w:cs="Arial"/>
                <w:color w:val="000000"/>
              </w:rPr>
              <w:t>2</w:t>
            </w:r>
            <w:r w:rsidR="1ACFDEE9" w:rsidRPr="00EE149A">
              <w:rPr>
                <w:rStyle w:val="normaltextrun"/>
                <w:rFonts w:ascii="Arial" w:hAnsi="Arial" w:cs="Arial"/>
                <w:color w:val="000000"/>
              </w:rPr>
              <w:t>000</w:t>
            </w:r>
            <w:r w:rsidR="798BE16A" w:rsidRPr="00EE149A">
              <w:rPr>
                <w:rStyle w:val="normaltextrun"/>
                <w:rFonts w:ascii="Arial" w:hAnsi="Arial" w:cs="Arial"/>
                <w:color w:val="000000"/>
              </w:rPr>
              <w:t xml:space="preserve"> </w:t>
            </w:r>
            <w:r>
              <w:rPr>
                <w:rStyle w:val="normaltextrun"/>
                <w:rFonts w:ascii="Arial" w:hAnsi="Arial" w:cs="Arial"/>
                <w:color w:val="000000"/>
              </w:rPr>
              <w:t>words </w:t>
            </w:r>
            <w:r w:rsidRPr="1DD06503">
              <w:rPr>
                <w:rStyle w:val="normaltextrun"/>
                <w:rFonts w:ascii="Arial" w:hAnsi="Arial" w:cs="Arial"/>
                <w:i/>
                <w:iCs/>
                <w:color w:val="000000"/>
              </w:rPr>
              <w:t>(+/- 10%: include your actual word count at the end of each section)</w:t>
            </w:r>
            <w:r>
              <w:rPr>
                <w:rStyle w:val="eop"/>
                <w:rFonts w:ascii="Arial" w:hAnsi="Arial" w:cs="Arial"/>
                <w:color w:val="000000"/>
              </w:rPr>
              <w:t> </w:t>
            </w:r>
          </w:p>
          <w:p w14:paraId="396CAF0C" w14:textId="77777777" w:rsidR="00650CE9" w:rsidRDefault="00650CE9" w:rsidP="00650CE9">
            <w:pPr>
              <w:pStyle w:val="paragraph"/>
              <w:spacing w:before="0" w:beforeAutospacing="0" w:after="0" w:afterAutospacing="0"/>
              <w:ind w:right="105"/>
              <w:jc w:val="both"/>
              <w:textAlignment w:val="baseline"/>
              <w:rPr>
                <w:rFonts w:ascii="Segoe UI" w:hAnsi="Segoe UI" w:cs="Segoe UI"/>
                <w:color w:val="000000"/>
                <w:sz w:val="18"/>
                <w:szCs w:val="18"/>
              </w:rPr>
            </w:pPr>
            <w:r>
              <w:rPr>
                <w:rStyle w:val="eop"/>
                <w:rFonts w:ascii="Arial" w:hAnsi="Arial" w:cs="Arial"/>
                <w:color w:val="000000"/>
              </w:rPr>
              <w:t> </w:t>
            </w:r>
          </w:p>
          <w:p w14:paraId="25171FDB" w14:textId="122F2941" w:rsidR="00C90A71" w:rsidRPr="00270EEB" w:rsidRDefault="00C90A71" w:rsidP="00340E9A">
            <w:pPr>
              <w:ind w:right="237"/>
              <w:jc w:val="both"/>
              <w:rPr>
                <w:sz w:val="24"/>
                <w:szCs w:val="24"/>
              </w:rPr>
            </w:pPr>
          </w:p>
        </w:tc>
      </w:tr>
    </w:tbl>
    <w:p w14:paraId="10961978" w14:textId="77777777" w:rsidR="00711A70" w:rsidRPr="00270EEB" w:rsidRDefault="00711A70" w:rsidP="00340E9A">
      <w:pPr>
        <w:ind w:right="237"/>
        <w:jc w:val="both"/>
        <w:rPr>
          <w:sz w:val="24"/>
          <w:szCs w:val="24"/>
        </w:rPr>
      </w:pPr>
    </w:p>
    <w:p w14:paraId="695BBD67" w14:textId="77777777" w:rsidR="00711A70" w:rsidRPr="00450C83" w:rsidRDefault="00711A70" w:rsidP="00340E9A">
      <w:pPr>
        <w:ind w:right="237"/>
        <w:jc w:val="both"/>
        <w:rPr>
          <w:b/>
          <w:sz w:val="24"/>
          <w:szCs w:val="24"/>
        </w:rPr>
      </w:pPr>
      <w:r w:rsidRPr="00450C83">
        <w:rPr>
          <w:b/>
          <w:sz w:val="24"/>
          <w:szCs w:val="24"/>
        </w:rPr>
        <w:t>ANSWER:</w:t>
      </w:r>
    </w:p>
    <w:p w14:paraId="0797331D" w14:textId="77777777" w:rsidR="00025650" w:rsidRPr="00270EEB" w:rsidRDefault="00025650" w:rsidP="00340E9A">
      <w:pPr>
        <w:ind w:right="237"/>
        <w:jc w:val="both"/>
        <w:rPr>
          <w:sz w:val="24"/>
          <w:szCs w:val="24"/>
        </w:rPr>
      </w:pPr>
    </w:p>
    <w:p w14:paraId="22383CBC" w14:textId="77777777" w:rsidR="00C8115A" w:rsidRPr="00947F7A" w:rsidRDefault="00C8115A" w:rsidP="00C8115A">
      <w:pPr>
        <w:spacing w:after="160" w:line="259" w:lineRule="auto"/>
        <w:rPr>
          <w:sz w:val="24"/>
          <w:szCs w:val="24"/>
        </w:rPr>
      </w:pPr>
      <w:r w:rsidRPr="00947F7A">
        <w:rPr>
          <w:sz w:val="24"/>
          <w:szCs w:val="24"/>
        </w:rPr>
        <w:t xml:space="preserve">During this essay I am going to critically evaluate and evidence my flexibility in leadership style. I am also going to critically analyse leadership strategies that I have developed to manage a range of different operational situations whilst taking into consideration leadership models commonly used in policing. </w:t>
      </w:r>
    </w:p>
    <w:p w14:paraId="627EB3CA" w14:textId="77777777" w:rsidR="00C8115A" w:rsidRPr="00947F7A" w:rsidRDefault="00C8115A" w:rsidP="00C8115A">
      <w:pPr>
        <w:spacing w:after="160" w:line="259" w:lineRule="auto"/>
        <w:rPr>
          <w:sz w:val="24"/>
          <w:szCs w:val="24"/>
        </w:rPr>
      </w:pPr>
      <w:r w:rsidRPr="00947F7A">
        <w:rPr>
          <w:sz w:val="24"/>
          <w:szCs w:val="24"/>
        </w:rPr>
        <w:t xml:space="preserve"> Leadership is described as a set of behaviours and mindsets that aligns people into </w:t>
      </w:r>
      <w:r w:rsidRPr="00C8115A">
        <w:rPr>
          <w:sz w:val="24"/>
          <w:szCs w:val="24"/>
        </w:rPr>
        <w:t xml:space="preserve">a </w:t>
      </w:r>
      <w:r w:rsidRPr="00947F7A">
        <w:rPr>
          <w:sz w:val="24"/>
          <w:szCs w:val="24"/>
        </w:rPr>
        <w:t>direction</w:t>
      </w:r>
      <w:r w:rsidRPr="00C8115A">
        <w:rPr>
          <w:sz w:val="24"/>
          <w:szCs w:val="24"/>
        </w:rPr>
        <w:t xml:space="preserve"> </w:t>
      </w:r>
      <w:r w:rsidRPr="00947F7A">
        <w:rPr>
          <w:sz w:val="24"/>
          <w:szCs w:val="24"/>
        </w:rPr>
        <w:t>that combines and enables them to work together with the aim to accomplish shared goals, whilst helping them adjust to ever changing environments. (</w:t>
      </w:r>
      <w:proofErr w:type="spellStart"/>
      <w:r w:rsidRPr="00947F7A">
        <w:rPr>
          <w:sz w:val="24"/>
          <w:szCs w:val="24"/>
        </w:rPr>
        <w:t>Mckinsey</w:t>
      </w:r>
      <w:proofErr w:type="spellEnd"/>
      <w:r w:rsidRPr="00947F7A">
        <w:rPr>
          <w:sz w:val="24"/>
          <w:szCs w:val="24"/>
        </w:rPr>
        <w:t xml:space="preserve"> &amp; Company, 10/09/2024)</w:t>
      </w:r>
    </w:p>
    <w:p w14:paraId="31C42EC4" w14:textId="77777777" w:rsidR="00C8115A" w:rsidRPr="00C8115A" w:rsidRDefault="00C8115A" w:rsidP="00C8115A">
      <w:pPr>
        <w:rPr>
          <w:sz w:val="24"/>
          <w:szCs w:val="24"/>
        </w:rPr>
      </w:pPr>
      <w:r w:rsidRPr="00947F7A">
        <w:rPr>
          <w:sz w:val="24"/>
          <w:szCs w:val="24"/>
        </w:rPr>
        <w:t>Every day</w:t>
      </w:r>
      <w:r w:rsidRPr="00C8115A">
        <w:rPr>
          <w:sz w:val="24"/>
          <w:szCs w:val="24"/>
        </w:rPr>
        <w:t xml:space="preserve"> whilst fulfilling the police officer role, leadership styles</w:t>
      </w:r>
      <w:r w:rsidRPr="00947F7A">
        <w:rPr>
          <w:sz w:val="24"/>
          <w:szCs w:val="24"/>
        </w:rPr>
        <w:t xml:space="preserve"> are used personally and </w:t>
      </w:r>
      <w:r w:rsidRPr="00C8115A">
        <w:rPr>
          <w:sz w:val="24"/>
          <w:szCs w:val="24"/>
        </w:rPr>
        <w:t xml:space="preserve">are </w:t>
      </w:r>
      <w:r w:rsidRPr="00947F7A">
        <w:rPr>
          <w:sz w:val="24"/>
          <w:szCs w:val="24"/>
        </w:rPr>
        <w:t>also observed by each-other as colleagues</w:t>
      </w:r>
      <w:r w:rsidRPr="00C8115A">
        <w:rPr>
          <w:sz w:val="24"/>
          <w:szCs w:val="24"/>
        </w:rPr>
        <w:t xml:space="preserve">, </w:t>
      </w:r>
      <w:r w:rsidRPr="00947F7A">
        <w:rPr>
          <w:sz w:val="24"/>
          <w:szCs w:val="24"/>
        </w:rPr>
        <w:t xml:space="preserve">either working in pairs or in some instances, depending on the nature of the incident </w:t>
      </w:r>
      <w:r w:rsidRPr="00C8115A">
        <w:rPr>
          <w:sz w:val="24"/>
          <w:szCs w:val="24"/>
        </w:rPr>
        <w:t xml:space="preserve">or </w:t>
      </w:r>
      <w:r w:rsidRPr="00947F7A">
        <w:rPr>
          <w:sz w:val="24"/>
          <w:szCs w:val="24"/>
        </w:rPr>
        <w:t xml:space="preserve">within a group of officers together. There are two leadership styles that I feel are predominant in policing when dealing with incidents. The first leadership style I will discuss is named transformational. Transformational Leadership is </w:t>
      </w:r>
      <w:r w:rsidRPr="00C8115A">
        <w:rPr>
          <w:sz w:val="24"/>
          <w:szCs w:val="24"/>
        </w:rPr>
        <w:t xml:space="preserve">a </w:t>
      </w:r>
      <w:r w:rsidRPr="00947F7A">
        <w:rPr>
          <w:sz w:val="24"/>
          <w:szCs w:val="24"/>
        </w:rPr>
        <w:t xml:space="preserve">leadership style where the leader motivates and inspires team members to always exceed expectations, promotes an environment to encourage trust and respect and to always motivate team members to provide an organisational change. </w:t>
      </w:r>
      <w:r w:rsidRPr="00C8115A">
        <w:rPr>
          <w:sz w:val="24"/>
          <w:szCs w:val="24"/>
        </w:rPr>
        <w:t xml:space="preserve"> </w:t>
      </w:r>
      <w:r w:rsidRPr="00947F7A">
        <w:rPr>
          <w:sz w:val="24"/>
          <w:szCs w:val="24"/>
        </w:rPr>
        <w:t>Practical Psychology also states that the transformational leadership style has significance as far back as during the 20th century and was first introduced in the year of 1973, by sociologist named James V Downtown. (Practical Psychology, 02/11/2023)</w:t>
      </w:r>
    </w:p>
    <w:p w14:paraId="79CE5402" w14:textId="77777777" w:rsidR="00C8115A" w:rsidRPr="00C8115A" w:rsidRDefault="00C8115A" w:rsidP="00C8115A">
      <w:pPr>
        <w:rPr>
          <w:sz w:val="24"/>
          <w:szCs w:val="24"/>
        </w:rPr>
      </w:pPr>
    </w:p>
    <w:p w14:paraId="4E42DBA3" w14:textId="77777777" w:rsidR="00C8115A" w:rsidRPr="00947F7A" w:rsidRDefault="00C8115A" w:rsidP="00C8115A">
      <w:pPr>
        <w:spacing w:after="160" w:line="259" w:lineRule="auto"/>
        <w:rPr>
          <w:sz w:val="24"/>
          <w:szCs w:val="24"/>
        </w:rPr>
      </w:pPr>
      <w:r w:rsidRPr="00947F7A">
        <w:rPr>
          <w:sz w:val="24"/>
          <w:szCs w:val="24"/>
        </w:rPr>
        <w:lastRenderedPageBreak/>
        <w:t xml:space="preserve"> I believe this is very relevant in policing  as within each team there will always be a variety of years of experience </w:t>
      </w:r>
      <w:r w:rsidRPr="00C8115A">
        <w:rPr>
          <w:sz w:val="24"/>
          <w:szCs w:val="24"/>
        </w:rPr>
        <w:t xml:space="preserve">amongst each other </w:t>
      </w:r>
      <w:r w:rsidRPr="00947F7A">
        <w:rPr>
          <w:sz w:val="24"/>
          <w:szCs w:val="24"/>
        </w:rPr>
        <w:t xml:space="preserve">and there are times where myself and my colleagues will </w:t>
      </w:r>
      <w:r w:rsidRPr="00C8115A">
        <w:rPr>
          <w:sz w:val="24"/>
          <w:szCs w:val="24"/>
        </w:rPr>
        <w:t xml:space="preserve">each </w:t>
      </w:r>
      <w:r w:rsidRPr="00947F7A">
        <w:rPr>
          <w:sz w:val="24"/>
          <w:szCs w:val="24"/>
        </w:rPr>
        <w:t>individually either work with someone with less or more experience than one another, however there is always a managemental leader</w:t>
      </w:r>
      <w:r w:rsidRPr="00C8115A">
        <w:rPr>
          <w:sz w:val="24"/>
          <w:szCs w:val="24"/>
        </w:rPr>
        <w:t xml:space="preserve"> present</w:t>
      </w:r>
      <w:r w:rsidRPr="00947F7A">
        <w:rPr>
          <w:sz w:val="24"/>
          <w:szCs w:val="24"/>
        </w:rPr>
        <w:t xml:space="preserve"> named a sergeant </w:t>
      </w:r>
      <w:r w:rsidRPr="00C8115A">
        <w:rPr>
          <w:sz w:val="24"/>
          <w:szCs w:val="24"/>
        </w:rPr>
        <w:t xml:space="preserve">who </w:t>
      </w:r>
      <w:r w:rsidRPr="00947F7A">
        <w:rPr>
          <w:sz w:val="24"/>
          <w:szCs w:val="24"/>
        </w:rPr>
        <w:t>motivate</w:t>
      </w:r>
      <w:r w:rsidRPr="00C8115A">
        <w:rPr>
          <w:sz w:val="24"/>
          <w:szCs w:val="24"/>
        </w:rPr>
        <w:t xml:space="preserve">s </w:t>
      </w:r>
      <w:r w:rsidRPr="00947F7A">
        <w:rPr>
          <w:sz w:val="24"/>
          <w:szCs w:val="24"/>
        </w:rPr>
        <w:t>and inspire</w:t>
      </w:r>
      <w:r w:rsidRPr="00C8115A">
        <w:rPr>
          <w:sz w:val="24"/>
          <w:szCs w:val="24"/>
        </w:rPr>
        <w:t>s</w:t>
      </w:r>
      <w:r w:rsidRPr="00947F7A">
        <w:rPr>
          <w:sz w:val="24"/>
          <w:szCs w:val="24"/>
        </w:rPr>
        <w:t xml:space="preserve"> the team by being supportive </w:t>
      </w:r>
      <w:r w:rsidRPr="00C8115A">
        <w:rPr>
          <w:sz w:val="24"/>
          <w:szCs w:val="24"/>
        </w:rPr>
        <w:t xml:space="preserve">and </w:t>
      </w:r>
      <w:r w:rsidRPr="00947F7A">
        <w:rPr>
          <w:sz w:val="24"/>
          <w:szCs w:val="24"/>
        </w:rPr>
        <w:t xml:space="preserve">offering advice if required at incidents, or regarding each reported incident that remains monitored until it is resolved on each individuals workload. Within the police force in general, but especially within team memberships, each team member always encourages trust and respect, which is crucial in policing ethically </w:t>
      </w:r>
      <w:r w:rsidRPr="00C8115A">
        <w:rPr>
          <w:sz w:val="24"/>
          <w:szCs w:val="24"/>
        </w:rPr>
        <w:t>and</w:t>
      </w:r>
      <w:r w:rsidRPr="00947F7A">
        <w:rPr>
          <w:sz w:val="24"/>
          <w:szCs w:val="24"/>
        </w:rPr>
        <w:t xml:space="preserve"> each police officer always striv</w:t>
      </w:r>
      <w:r w:rsidRPr="00C8115A">
        <w:rPr>
          <w:sz w:val="24"/>
          <w:szCs w:val="24"/>
        </w:rPr>
        <w:t xml:space="preserve">es </w:t>
      </w:r>
      <w:r w:rsidRPr="00947F7A">
        <w:rPr>
          <w:sz w:val="24"/>
          <w:szCs w:val="24"/>
        </w:rPr>
        <w:t xml:space="preserve">to provide organisational change and make improvements, especially under </w:t>
      </w:r>
      <w:r w:rsidRPr="00C8115A">
        <w:rPr>
          <w:sz w:val="24"/>
          <w:szCs w:val="24"/>
        </w:rPr>
        <w:t xml:space="preserve">the </w:t>
      </w:r>
      <w:r w:rsidRPr="00947F7A">
        <w:rPr>
          <w:sz w:val="24"/>
          <w:szCs w:val="24"/>
        </w:rPr>
        <w:t>current circumstances with the changes that are occurring within policing, for example the policing vision 2025 and the four</w:t>
      </w:r>
      <w:r w:rsidRPr="00C8115A">
        <w:rPr>
          <w:sz w:val="24"/>
          <w:szCs w:val="24"/>
        </w:rPr>
        <w:t>-</w:t>
      </w:r>
      <w:r w:rsidRPr="00947F7A">
        <w:rPr>
          <w:sz w:val="24"/>
          <w:szCs w:val="24"/>
        </w:rPr>
        <w:t xml:space="preserve">year corporate strategy. </w:t>
      </w:r>
    </w:p>
    <w:p w14:paraId="75F0CC29" w14:textId="77777777" w:rsidR="00C8115A" w:rsidRPr="00C8115A" w:rsidRDefault="00C8115A" w:rsidP="00C8115A">
      <w:pPr>
        <w:rPr>
          <w:sz w:val="24"/>
          <w:szCs w:val="24"/>
        </w:rPr>
      </w:pPr>
      <w:r w:rsidRPr="00947F7A">
        <w:rPr>
          <w:sz w:val="24"/>
          <w:szCs w:val="24"/>
        </w:rPr>
        <w:t xml:space="preserve"> According to researchers Bass and Riggio, transformational leaders conduct themselves to behave in a way that achieves superior results by engaging in using one or more components of this leadership style, these are described as </w:t>
      </w:r>
      <w:r w:rsidRPr="00C8115A">
        <w:rPr>
          <w:sz w:val="24"/>
          <w:szCs w:val="24"/>
        </w:rPr>
        <w:t>i</w:t>
      </w:r>
      <w:r w:rsidRPr="00947F7A">
        <w:rPr>
          <w:sz w:val="24"/>
          <w:szCs w:val="24"/>
        </w:rPr>
        <w:t xml:space="preserve">dealized </w:t>
      </w:r>
      <w:r w:rsidRPr="00C8115A">
        <w:rPr>
          <w:sz w:val="24"/>
          <w:szCs w:val="24"/>
        </w:rPr>
        <w:t>i</w:t>
      </w:r>
      <w:r w:rsidRPr="00947F7A">
        <w:rPr>
          <w:sz w:val="24"/>
          <w:szCs w:val="24"/>
        </w:rPr>
        <w:t>nfluence where transformational leaders set an example of behaviour that allows them to be respected, admired and trusted. Inspirational motivation where the leaders motivate and inspire those around them whilst being enthusiastic and optimistic</w:t>
      </w:r>
      <w:r w:rsidRPr="00C8115A">
        <w:rPr>
          <w:sz w:val="24"/>
          <w:szCs w:val="24"/>
        </w:rPr>
        <w:t xml:space="preserve"> and finally i</w:t>
      </w:r>
      <w:r w:rsidRPr="00947F7A">
        <w:rPr>
          <w:sz w:val="24"/>
          <w:szCs w:val="24"/>
        </w:rPr>
        <w:t xml:space="preserve">ndividualised </w:t>
      </w:r>
      <w:r w:rsidRPr="00C8115A">
        <w:rPr>
          <w:sz w:val="24"/>
          <w:szCs w:val="24"/>
        </w:rPr>
        <w:t>c</w:t>
      </w:r>
      <w:r w:rsidRPr="00947F7A">
        <w:rPr>
          <w:sz w:val="24"/>
          <w:szCs w:val="24"/>
        </w:rPr>
        <w:t xml:space="preserve">onsideration where the leaders act as a coach or mentor whilst paying direct attention to an </w:t>
      </w:r>
      <w:r w:rsidRPr="00C8115A">
        <w:rPr>
          <w:sz w:val="24"/>
          <w:szCs w:val="24"/>
        </w:rPr>
        <w:t>individual person</w:t>
      </w:r>
      <w:r w:rsidRPr="00947F7A">
        <w:rPr>
          <w:sz w:val="24"/>
          <w:szCs w:val="24"/>
        </w:rPr>
        <w:t xml:space="preserve"> </w:t>
      </w:r>
      <w:r w:rsidRPr="00C8115A">
        <w:rPr>
          <w:sz w:val="24"/>
          <w:szCs w:val="24"/>
        </w:rPr>
        <w:t xml:space="preserve">and their </w:t>
      </w:r>
      <w:r w:rsidRPr="00947F7A">
        <w:rPr>
          <w:sz w:val="24"/>
          <w:szCs w:val="24"/>
        </w:rPr>
        <w:t xml:space="preserve">needs and recognising whether there are any further needs for achievement or growth. </w:t>
      </w:r>
      <w:r w:rsidRPr="00C8115A">
        <w:rPr>
          <w:sz w:val="24"/>
          <w:szCs w:val="24"/>
        </w:rPr>
        <w:t xml:space="preserve"> (Bass, M, and Riggio, R. 2005)</w:t>
      </w:r>
    </w:p>
    <w:p w14:paraId="0CE37A1B" w14:textId="77777777" w:rsidR="00C8115A" w:rsidRPr="00947F7A" w:rsidRDefault="00C8115A" w:rsidP="00C8115A">
      <w:pPr>
        <w:rPr>
          <w:sz w:val="24"/>
          <w:szCs w:val="24"/>
        </w:rPr>
      </w:pPr>
    </w:p>
    <w:p w14:paraId="31D539D4" w14:textId="4DE966CA" w:rsidR="00C8115A" w:rsidRPr="00947F7A" w:rsidRDefault="00C8115A" w:rsidP="00C8115A">
      <w:pPr>
        <w:spacing w:after="160" w:line="259" w:lineRule="auto"/>
        <w:rPr>
          <w:sz w:val="24"/>
          <w:szCs w:val="24"/>
        </w:rPr>
      </w:pPr>
      <w:r w:rsidRPr="00947F7A">
        <w:rPr>
          <w:sz w:val="24"/>
          <w:szCs w:val="24"/>
        </w:rPr>
        <w:t xml:space="preserve"> Another leadership style is named transactional which was developed by a male named Max Weber, a sociologist, during the 20th century. The transactional leadership style has five main characteristics which are outlined as, to act with urgency and to take charge or situations using authority and </w:t>
      </w:r>
      <w:r w:rsidRPr="00C8115A">
        <w:rPr>
          <w:sz w:val="24"/>
          <w:szCs w:val="24"/>
        </w:rPr>
        <w:t xml:space="preserve">that it requires all leaders to be </w:t>
      </w:r>
      <w:r w:rsidRPr="00947F7A">
        <w:rPr>
          <w:sz w:val="24"/>
          <w:szCs w:val="24"/>
        </w:rPr>
        <w:t xml:space="preserve">especially skilled in crisis. To communicate expectations clearly </w:t>
      </w:r>
      <w:r w:rsidRPr="00C8115A">
        <w:rPr>
          <w:sz w:val="24"/>
          <w:szCs w:val="24"/>
        </w:rPr>
        <w:t xml:space="preserve">and </w:t>
      </w:r>
      <w:r w:rsidRPr="00947F7A">
        <w:rPr>
          <w:sz w:val="24"/>
          <w:szCs w:val="24"/>
        </w:rPr>
        <w:t>that transactional leaders</w:t>
      </w:r>
      <w:r w:rsidRPr="00C8115A">
        <w:rPr>
          <w:sz w:val="24"/>
          <w:szCs w:val="24"/>
        </w:rPr>
        <w:t xml:space="preserve"> must</w:t>
      </w:r>
      <w:r w:rsidRPr="00947F7A">
        <w:rPr>
          <w:sz w:val="24"/>
          <w:szCs w:val="24"/>
        </w:rPr>
        <w:t xml:space="preserve"> have a high degree of clarity knowing exactly what is required from them</w:t>
      </w:r>
      <w:r w:rsidRPr="00C8115A">
        <w:rPr>
          <w:sz w:val="24"/>
          <w:szCs w:val="24"/>
        </w:rPr>
        <w:t xml:space="preserve">, </w:t>
      </w:r>
      <w:r w:rsidRPr="00947F7A">
        <w:rPr>
          <w:sz w:val="24"/>
          <w:szCs w:val="24"/>
        </w:rPr>
        <w:t xml:space="preserve">therefore enabling them to reach objectives and suggested goals. To have a direct communication style and to always be transparent, therefore allowing people to abide by them due to being able to trust them. </w:t>
      </w:r>
      <w:r w:rsidRPr="00C8115A">
        <w:rPr>
          <w:sz w:val="24"/>
          <w:szCs w:val="24"/>
        </w:rPr>
        <w:t>And finally</w:t>
      </w:r>
      <w:r w:rsidRPr="00C8115A">
        <w:rPr>
          <w:sz w:val="24"/>
          <w:szCs w:val="24"/>
        </w:rPr>
        <w:t>,</w:t>
      </w:r>
      <w:r w:rsidRPr="00C8115A">
        <w:rPr>
          <w:sz w:val="24"/>
          <w:szCs w:val="24"/>
        </w:rPr>
        <w:t xml:space="preserve"> that a </w:t>
      </w:r>
      <w:r w:rsidRPr="00947F7A">
        <w:rPr>
          <w:sz w:val="24"/>
          <w:szCs w:val="24"/>
        </w:rPr>
        <w:t xml:space="preserve">transactional leader should be opposed to change, outlining that these leaders have their own method of completing tasks, and to always know what goals are trying to be achieved. (Betz, M, 06/08/2021) I believe that </w:t>
      </w:r>
      <w:r w:rsidRPr="00C8115A">
        <w:rPr>
          <w:sz w:val="24"/>
          <w:szCs w:val="24"/>
        </w:rPr>
        <w:t>all</w:t>
      </w:r>
      <w:r w:rsidRPr="00947F7A">
        <w:rPr>
          <w:sz w:val="24"/>
          <w:szCs w:val="24"/>
        </w:rPr>
        <w:t xml:space="preserve"> these characteristics combine within myself as a police officer as when I attend incidents, I always take charge of situations and use authority where it is needed, I also know what is required of me in my job role and</w:t>
      </w:r>
      <w:r w:rsidRPr="00C8115A">
        <w:rPr>
          <w:sz w:val="24"/>
          <w:szCs w:val="24"/>
        </w:rPr>
        <w:t xml:space="preserve"> always</w:t>
      </w:r>
      <w:r w:rsidRPr="00947F7A">
        <w:rPr>
          <w:sz w:val="24"/>
          <w:szCs w:val="24"/>
        </w:rPr>
        <w:t xml:space="preserve"> reach these objectives. </w:t>
      </w:r>
    </w:p>
    <w:p w14:paraId="5C185A72" w14:textId="77777777" w:rsidR="00C8115A" w:rsidRPr="00C8115A" w:rsidRDefault="00C8115A" w:rsidP="00C8115A">
      <w:pPr>
        <w:rPr>
          <w:sz w:val="24"/>
          <w:szCs w:val="24"/>
        </w:rPr>
      </w:pPr>
      <w:r w:rsidRPr="00947F7A">
        <w:rPr>
          <w:sz w:val="24"/>
          <w:szCs w:val="24"/>
        </w:rPr>
        <w:t>An incident that shows a demonstration of my personal flexibility with leadership styles and how I have managed a range of different leadership strategies during an operational situation</w:t>
      </w:r>
      <w:r w:rsidRPr="00C8115A">
        <w:rPr>
          <w:sz w:val="24"/>
          <w:szCs w:val="24"/>
        </w:rPr>
        <w:t xml:space="preserve">, </w:t>
      </w:r>
      <w:r w:rsidRPr="00947F7A">
        <w:rPr>
          <w:sz w:val="24"/>
          <w:szCs w:val="24"/>
        </w:rPr>
        <w:t xml:space="preserve">relates to an incident where myself and a colleague, a special constable, who had less experience than myself in the policing role attended to an assist ambulance call, </w:t>
      </w:r>
      <w:r w:rsidRPr="00C8115A">
        <w:rPr>
          <w:sz w:val="24"/>
          <w:szCs w:val="24"/>
        </w:rPr>
        <w:t xml:space="preserve">where </w:t>
      </w:r>
      <w:r w:rsidRPr="00947F7A">
        <w:rPr>
          <w:sz w:val="24"/>
          <w:szCs w:val="24"/>
        </w:rPr>
        <w:t>police assistance</w:t>
      </w:r>
      <w:r w:rsidRPr="00C8115A">
        <w:rPr>
          <w:sz w:val="24"/>
          <w:szCs w:val="24"/>
        </w:rPr>
        <w:t xml:space="preserve"> was requested</w:t>
      </w:r>
      <w:r w:rsidRPr="00947F7A">
        <w:rPr>
          <w:sz w:val="24"/>
          <w:szCs w:val="24"/>
        </w:rPr>
        <w:t xml:space="preserve"> due to a 30 year old male in cardiac arrest, believed to be due </w:t>
      </w:r>
      <w:r w:rsidRPr="00C8115A">
        <w:rPr>
          <w:sz w:val="24"/>
          <w:szCs w:val="24"/>
        </w:rPr>
        <w:t>an overdose</w:t>
      </w:r>
      <w:r w:rsidRPr="00947F7A">
        <w:rPr>
          <w:sz w:val="24"/>
          <w:szCs w:val="24"/>
        </w:rPr>
        <w:t xml:space="preserve"> of the drug heroin.</w:t>
      </w:r>
    </w:p>
    <w:p w14:paraId="2D52BEDA" w14:textId="77777777" w:rsidR="00C8115A" w:rsidRPr="00C8115A" w:rsidRDefault="00C8115A" w:rsidP="00C8115A">
      <w:pPr>
        <w:rPr>
          <w:sz w:val="24"/>
          <w:szCs w:val="24"/>
        </w:rPr>
      </w:pPr>
      <w:r w:rsidRPr="00947F7A">
        <w:rPr>
          <w:sz w:val="24"/>
          <w:szCs w:val="24"/>
        </w:rPr>
        <w:t xml:space="preserve">Due to myself having more experience than my colleague and due to the fact he had not attended </w:t>
      </w:r>
      <w:r w:rsidRPr="00C8115A">
        <w:rPr>
          <w:sz w:val="24"/>
          <w:szCs w:val="24"/>
        </w:rPr>
        <w:t xml:space="preserve">at </w:t>
      </w:r>
      <w:r w:rsidRPr="00947F7A">
        <w:rPr>
          <w:sz w:val="24"/>
          <w:szCs w:val="24"/>
        </w:rPr>
        <w:t xml:space="preserve">an incident of this nature before, it was evident that I would be </w:t>
      </w:r>
      <w:r w:rsidRPr="00947F7A">
        <w:rPr>
          <w:sz w:val="24"/>
          <w:szCs w:val="24"/>
        </w:rPr>
        <w:lastRenderedPageBreak/>
        <w:t xml:space="preserve">leading the situation and providing assistance to my colleague throughout our attendance, based on the leadership style named supportive leadership, which </w:t>
      </w:r>
      <w:r w:rsidRPr="00C8115A">
        <w:rPr>
          <w:sz w:val="24"/>
          <w:szCs w:val="24"/>
        </w:rPr>
        <w:t xml:space="preserve">is </w:t>
      </w:r>
      <w:r w:rsidRPr="00947F7A">
        <w:rPr>
          <w:sz w:val="24"/>
          <w:szCs w:val="24"/>
        </w:rPr>
        <w:t>described as supporting assistants with resources and tools until they have the necessary skills, tools and resources to work independently. (Indeed, 16/08/2024)</w:t>
      </w:r>
    </w:p>
    <w:p w14:paraId="5A707933" w14:textId="77777777" w:rsidR="00C8115A" w:rsidRPr="00947F7A" w:rsidRDefault="00C8115A" w:rsidP="00C8115A">
      <w:pPr>
        <w:spacing w:after="160" w:line="259" w:lineRule="auto"/>
        <w:rPr>
          <w:sz w:val="24"/>
          <w:szCs w:val="24"/>
        </w:rPr>
      </w:pPr>
      <w:r w:rsidRPr="00947F7A">
        <w:rPr>
          <w:sz w:val="24"/>
          <w:szCs w:val="24"/>
        </w:rPr>
        <w:t>Upon attendance at the incident, a first response paramedic was conducting cardiopulmonary resuscitation on the male that was laying on the floor</w:t>
      </w:r>
      <w:r w:rsidRPr="00C8115A">
        <w:rPr>
          <w:sz w:val="24"/>
          <w:szCs w:val="24"/>
        </w:rPr>
        <w:t xml:space="preserve">, </w:t>
      </w:r>
      <w:r w:rsidRPr="00947F7A">
        <w:rPr>
          <w:sz w:val="24"/>
          <w:szCs w:val="24"/>
        </w:rPr>
        <w:t xml:space="preserve">unconscious after a suspected heart attack. I immediately instructed my colleague to gather details from witnesses present in the address to establish full circumstances around what </w:t>
      </w:r>
      <w:r w:rsidRPr="00C8115A">
        <w:rPr>
          <w:sz w:val="24"/>
          <w:szCs w:val="24"/>
        </w:rPr>
        <w:t xml:space="preserve">had </w:t>
      </w:r>
      <w:r w:rsidRPr="00947F7A">
        <w:rPr>
          <w:sz w:val="24"/>
          <w:szCs w:val="24"/>
        </w:rPr>
        <w:t xml:space="preserve">happened with the male, while I assisted the first response paramedic with conducting CPR whilst we waited for another ambulance to arrive. Providing my colleague with guidance and instructions evidences my use of the autocratic leadership style, which is identified by an individual taking control over all decisions and choices based on their judgement and ideas, with little input from group members. This leadership style also provides quick decision making and involves clear direction (Nickerson, C. 29/01/2024) Therefore, I was aware that as this incident was of a serious nature, I knew that I had to make sure that all decisions were made immediately for </w:t>
      </w:r>
      <w:r w:rsidRPr="00C8115A">
        <w:rPr>
          <w:sz w:val="24"/>
          <w:szCs w:val="24"/>
        </w:rPr>
        <w:t>all</w:t>
      </w:r>
      <w:r w:rsidRPr="00947F7A">
        <w:rPr>
          <w:sz w:val="24"/>
          <w:szCs w:val="24"/>
        </w:rPr>
        <w:t xml:space="preserve"> parties involved and that all aspects of the situation were covered whilst taking lead of the situation. I continued to instruct my colleague and asked for his assistance with </w:t>
      </w:r>
      <w:proofErr w:type="gramStart"/>
      <w:r w:rsidRPr="00C8115A">
        <w:rPr>
          <w:sz w:val="24"/>
          <w:szCs w:val="24"/>
        </w:rPr>
        <w:t>CPR</w:t>
      </w:r>
      <w:proofErr w:type="gramEnd"/>
      <w:r w:rsidRPr="00C8115A">
        <w:rPr>
          <w:sz w:val="24"/>
          <w:szCs w:val="24"/>
        </w:rPr>
        <w:t xml:space="preserve"> and </w:t>
      </w:r>
      <w:r w:rsidRPr="00947F7A">
        <w:rPr>
          <w:sz w:val="24"/>
          <w:szCs w:val="24"/>
        </w:rPr>
        <w:t xml:space="preserve">we were both alternating </w:t>
      </w:r>
      <w:r w:rsidRPr="00C8115A">
        <w:rPr>
          <w:sz w:val="24"/>
          <w:szCs w:val="24"/>
        </w:rPr>
        <w:t>between us.</w:t>
      </w:r>
      <w:r w:rsidRPr="00947F7A">
        <w:rPr>
          <w:sz w:val="24"/>
          <w:szCs w:val="24"/>
        </w:rPr>
        <w:t xml:space="preserve"> </w:t>
      </w:r>
    </w:p>
    <w:p w14:paraId="27E688B9" w14:textId="77777777" w:rsidR="00C8115A" w:rsidRPr="00C8115A" w:rsidRDefault="00C8115A" w:rsidP="00C8115A">
      <w:pPr>
        <w:rPr>
          <w:sz w:val="24"/>
          <w:szCs w:val="24"/>
        </w:rPr>
      </w:pPr>
      <w:r w:rsidRPr="00947F7A">
        <w:rPr>
          <w:sz w:val="24"/>
          <w:szCs w:val="24"/>
        </w:rPr>
        <w:t xml:space="preserve"> Upon arrival of the ambulance, more paramedics arrived and assisted the present paramedic by carrying out </w:t>
      </w:r>
      <w:proofErr w:type="gramStart"/>
      <w:r w:rsidRPr="00947F7A">
        <w:rPr>
          <w:sz w:val="24"/>
          <w:szCs w:val="24"/>
        </w:rPr>
        <w:t>all of</w:t>
      </w:r>
      <w:proofErr w:type="gramEnd"/>
      <w:r w:rsidRPr="00947F7A">
        <w:rPr>
          <w:sz w:val="24"/>
          <w:szCs w:val="24"/>
        </w:rPr>
        <w:t xml:space="preserve"> the other necessary medical interventions to try and save the males life. Nal</w:t>
      </w:r>
      <w:r w:rsidRPr="00C8115A">
        <w:rPr>
          <w:sz w:val="24"/>
          <w:szCs w:val="24"/>
        </w:rPr>
        <w:t>oxone</w:t>
      </w:r>
      <w:r w:rsidRPr="00947F7A">
        <w:rPr>
          <w:sz w:val="24"/>
          <w:szCs w:val="24"/>
        </w:rPr>
        <w:t xml:space="preserve"> was used again, to try an</w:t>
      </w:r>
      <w:r w:rsidRPr="00C8115A">
        <w:rPr>
          <w:sz w:val="24"/>
          <w:szCs w:val="24"/>
        </w:rPr>
        <w:t xml:space="preserve">d </w:t>
      </w:r>
      <w:r w:rsidRPr="00947F7A">
        <w:rPr>
          <w:sz w:val="24"/>
          <w:szCs w:val="24"/>
        </w:rPr>
        <w:t xml:space="preserve">reverse and reduce the use of any opioids taken. I initially assumed, that due </w:t>
      </w:r>
      <w:r w:rsidRPr="00C8115A">
        <w:rPr>
          <w:sz w:val="24"/>
          <w:szCs w:val="24"/>
        </w:rPr>
        <w:t>to the</w:t>
      </w:r>
      <w:r w:rsidRPr="00947F7A">
        <w:rPr>
          <w:sz w:val="24"/>
          <w:szCs w:val="24"/>
        </w:rPr>
        <w:t xml:space="preserve"> further </w:t>
      </w:r>
      <w:r w:rsidRPr="00C8115A">
        <w:rPr>
          <w:sz w:val="24"/>
          <w:szCs w:val="24"/>
        </w:rPr>
        <w:t>paramedic’s</w:t>
      </w:r>
      <w:r w:rsidRPr="00947F7A">
        <w:rPr>
          <w:sz w:val="24"/>
          <w:szCs w:val="24"/>
        </w:rPr>
        <w:t xml:space="preserve"> arrival</w:t>
      </w:r>
      <w:r w:rsidRPr="00C8115A">
        <w:rPr>
          <w:sz w:val="24"/>
          <w:szCs w:val="24"/>
        </w:rPr>
        <w:t xml:space="preserve">, that </w:t>
      </w:r>
      <w:r w:rsidRPr="00947F7A">
        <w:rPr>
          <w:sz w:val="24"/>
          <w:szCs w:val="24"/>
        </w:rPr>
        <w:t>we would no longer be required to continue with CPR, however one of the paramedics asked if I would continue to assist, which I did. CPR was commenced</w:t>
      </w:r>
      <w:r w:rsidRPr="00C8115A">
        <w:rPr>
          <w:sz w:val="24"/>
          <w:szCs w:val="24"/>
        </w:rPr>
        <w:t xml:space="preserve">, mostly by me, </w:t>
      </w:r>
      <w:r w:rsidRPr="00947F7A">
        <w:rPr>
          <w:sz w:val="24"/>
          <w:szCs w:val="24"/>
        </w:rPr>
        <w:t xml:space="preserve">for a further 45 minutes before the unfortunate decision was made by the group of paramedics to not continue. During this extremely distressing stage of the incident, I feel that the democratic leadership style, also known as participative </w:t>
      </w:r>
      <w:r w:rsidRPr="00C8115A">
        <w:rPr>
          <w:sz w:val="24"/>
          <w:szCs w:val="24"/>
        </w:rPr>
        <w:t>leadership,</w:t>
      </w:r>
      <w:r w:rsidRPr="00947F7A">
        <w:rPr>
          <w:sz w:val="24"/>
          <w:szCs w:val="24"/>
        </w:rPr>
        <w:t xml:space="preserve"> was evidenced. It is a management style where decision making is shared among team members, emphasising that everyone's input is valuable and represented by a whole team, as opposed to any individual. (Shinde, S. 20/01/2024) Although from a medical perspective, as a police officer I was not in charge of making the decision to stop the continuation of CPR, all of us participated so exceptionally hard to try and save the males life and were in agreeance that each of us as a group team of professionals had done everything possible.</w:t>
      </w:r>
    </w:p>
    <w:p w14:paraId="02F76667" w14:textId="77777777" w:rsidR="00C8115A" w:rsidRPr="00C8115A" w:rsidRDefault="00C8115A" w:rsidP="00C8115A">
      <w:pPr>
        <w:rPr>
          <w:sz w:val="24"/>
          <w:szCs w:val="24"/>
        </w:rPr>
      </w:pPr>
    </w:p>
    <w:p w14:paraId="5217E9F6" w14:textId="77777777" w:rsidR="00C8115A" w:rsidRPr="00C8115A" w:rsidRDefault="00C8115A" w:rsidP="00C8115A">
      <w:pPr>
        <w:rPr>
          <w:sz w:val="24"/>
          <w:szCs w:val="24"/>
        </w:rPr>
      </w:pPr>
      <w:r w:rsidRPr="00947F7A">
        <w:rPr>
          <w:sz w:val="24"/>
          <w:szCs w:val="24"/>
        </w:rPr>
        <w:t>After the incident, because it was the first sudden death that my colleague had attended, I was happy to assist with teaching him the following processes that are required regarding the updating and relevant sudden</w:t>
      </w:r>
      <w:r w:rsidRPr="00C8115A">
        <w:rPr>
          <w:sz w:val="24"/>
          <w:szCs w:val="24"/>
        </w:rPr>
        <w:t xml:space="preserve"> death</w:t>
      </w:r>
      <w:r w:rsidRPr="00947F7A">
        <w:rPr>
          <w:sz w:val="24"/>
          <w:szCs w:val="24"/>
        </w:rPr>
        <w:t xml:space="preserve"> form submission. This process meant that I had continued to demonstrate the supportive leadership style, however during the teaching process, </w:t>
      </w:r>
      <w:r w:rsidRPr="00C8115A">
        <w:rPr>
          <w:sz w:val="24"/>
          <w:szCs w:val="24"/>
        </w:rPr>
        <w:t xml:space="preserve">I </w:t>
      </w:r>
      <w:r w:rsidRPr="00947F7A">
        <w:rPr>
          <w:sz w:val="24"/>
          <w:szCs w:val="24"/>
        </w:rPr>
        <w:t xml:space="preserve">changed from </w:t>
      </w:r>
      <w:r w:rsidRPr="00C8115A">
        <w:rPr>
          <w:sz w:val="24"/>
          <w:szCs w:val="24"/>
        </w:rPr>
        <w:t xml:space="preserve">utilising </w:t>
      </w:r>
      <w:r w:rsidRPr="00947F7A">
        <w:rPr>
          <w:sz w:val="24"/>
          <w:szCs w:val="24"/>
        </w:rPr>
        <w:t>the autocratic leadership style to the authoritative leadership style which is described to emphasise a "follow me" approach of leading, whilst providing their teams with guidance, feedback and overall direction of each task.  (IMD, 09/2024)</w:t>
      </w:r>
      <w:r w:rsidRPr="00C8115A">
        <w:rPr>
          <w:sz w:val="24"/>
          <w:szCs w:val="24"/>
        </w:rPr>
        <w:t xml:space="preserve"> I also advised my colleague of emotional support, should it be required as I was very empathic towards him.</w:t>
      </w:r>
    </w:p>
    <w:p w14:paraId="342EE7D1" w14:textId="77777777" w:rsidR="00C8115A" w:rsidRPr="00C8115A" w:rsidRDefault="00C8115A" w:rsidP="00C8115A">
      <w:pPr>
        <w:rPr>
          <w:sz w:val="24"/>
          <w:szCs w:val="24"/>
        </w:rPr>
      </w:pPr>
    </w:p>
    <w:p w14:paraId="7A776A84" w14:textId="77777777" w:rsidR="00C8115A" w:rsidRPr="00C8115A" w:rsidRDefault="00C8115A" w:rsidP="00C8115A">
      <w:pPr>
        <w:rPr>
          <w:sz w:val="24"/>
          <w:szCs w:val="24"/>
        </w:rPr>
      </w:pPr>
      <w:r w:rsidRPr="00947F7A">
        <w:rPr>
          <w:sz w:val="24"/>
          <w:szCs w:val="24"/>
        </w:rPr>
        <w:lastRenderedPageBreak/>
        <w:t xml:space="preserve">The </w:t>
      </w:r>
      <w:r w:rsidRPr="00C8115A">
        <w:rPr>
          <w:sz w:val="24"/>
          <w:szCs w:val="24"/>
        </w:rPr>
        <w:t>C</w:t>
      </w:r>
      <w:r w:rsidRPr="00947F7A">
        <w:rPr>
          <w:sz w:val="24"/>
          <w:szCs w:val="24"/>
        </w:rPr>
        <w:t xml:space="preserve">ollege of </w:t>
      </w:r>
      <w:r w:rsidRPr="00C8115A">
        <w:rPr>
          <w:sz w:val="24"/>
          <w:szCs w:val="24"/>
        </w:rPr>
        <w:t>P</w:t>
      </w:r>
      <w:r w:rsidRPr="00947F7A">
        <w:rPr>
          <w:sz w:val="24"/>
          <w:szCs w:val="24"/>
        </w:rPr>
        <w:t>olicing emphasises that everyone in policing has a leadership role</w:t>
      </w:r>
      <w:r w:rsidRPr="00C8115A">
        <w:rPr>
          <w:sz w:val="24"/>
          <w:szCs w:val="24"/>
        </w:rPr>
        <w:t xml:space="preserve"> and</w:t>
      </w:r>
      <w:r w:rsidRPr="00947F7A">
        <w:rPr>
          <w:sz w:val="24"/>
          <w:szCs w:val="24"/>
        </w:rPr>
        <w:t xml:space="preserve"> that the complexity of the current and future environment, demands effective leadership skills at all levels, therefore showing its importance.  (College of Policing, 2024)</w:t>
      </w:r>
    </w:p>
    <w:p w14:paraId="7AE7CF85" w14:textId="77777777" w:rsidR="00C8115A" w:rsidRPr="00C8115A" w:rsidRDefault="00C8115A" w:rsidP="00C8115A">
      <w:pPr>
        <w:rPr>
          <w:sz w:val="24"/>
          <w:szCs w:val="24"/>
        </w:rPr>
      </w:pPr>
    </w:p>
    <w:p w14:paraId="523E3639" w14:textId="77777777" w:rsidR="00C8115A" w:rsidRPr="00C8115A" w:rsidRDefault="00C8115A" w:rsidP="00C8115A">
      <w:pPr>
        <w:rPr>
          <w:sz w:val="24"/>
          <w:szCs w:val="24"/>
        </w:rPr>
      </w:pPr>
      <w:r w:rsidRPr="00947F7A">
        <w:rPr>
          <w:sz w:val="24"/>
          <w:szCs w:val="24"/>
        </w:rPr>
        <w:t xml:space="preserve">During my policing career and operationally, I have always provided an expected level of </w:t>
      </w:r>
      <w:r w:rsidRPr="00C8115A">
        <w:rPr>
          <w:sz w:val="24"/>
          <w:szCs w:val="24"/>
        </w:rPr>
        <w:t>high-quality</w:t>
      </w:r>
      <w:r w:rsidRPr="00947F7A">
        <w:rPr>
          <w:sz w:val="24"/>
          <w:szCs w:val="24"/>
        </w:rPr>
        <w:t xml:space="preserve"> service and I feel that not only is this due to my own personality where I am always empathetic and strive to do my best in everything that I do, but also because I recognise important leadership strategies in policing. Examples of these strategies are to always give complete effort and attention and to always work within the objective of working to my greatest potential with the aim to prevent crime, whilst always remaining compassionate to the public </w:t>
      </w:r>
      <w:r w:rsidRPr="00C8115A">
        <w:rPr>
          <w:sz w:val="24"/>
          <w:szCs w:val="24"/>
        </w:rPr>
        <w:t>as well as</w:t>
      </w:r>
      <w:r w:rsidRPr="00947F7A">
        <w:rPr>
          <w:sz w:val="24"/>
          <w:szCs w:val="24"/>
        </w:rPr>
        <w:t xml:space="preserve"> professional. </w:t>
      </w:r>
    </w:p>
    <w:p w14:paraId="37B314AE" w14:textId="77777777" w:rsidR="00C8115A" w:rsidRPr="00C8115A" w:rsidRDefault="00C8115A" w:rsidP="00C8115A">
      <w:pPr>
        <w:rPr>
          <w:sz w:val="24"/>
          <w:szCs w:val="24"/>
        </w:rPr>
      </w:pPr>
      <w:r w:rsidRPr="00947F7A">
        <w:rPr>
          <w:sz w:val="24"/>
          <w:szCs w:val="24"/>
        </w:rPr>
        <w:t>I always remain conscious of the most vital principle of effective leadership, being humility, adhering to always look for ways to learn from my colleagues, especially those who are longer in service and to improve my performance</w:t>
      </w:r>
      <w:r w:rsidRPr="00C8115A">
        <w:rPr>
          <w:sz w:val="24"/>
          <w:szCs w:val="24"/>
        </w:rPr>
        <w:t xml:space="preserve"> by learning from them</w:t>
      </w:r>
      <w:r w:rsidRPr="00947F7A">
        <w:rPr>
          <w:sz w:val="24"/>
          <w:szCs w:val="24"/>
        </w:rPr>
        <w:t xml:space="preserve">. I also always aim to provide a service where I am always approachable to colleagues and victims so that they always share their ideas with myself as I feel that </w:t>
      </w:r>
      <w:r w:rsidRPr="00C8115A">
        <w:rPr>
          <w:sz w:val="24"/>
          <w:szCs w:val="24"/>
        </w:rPr>
        <w:t>teamwork</w:t>
      </w:r>
      <w:r w:rsidRPr="00947F7A">
        <w:rPr>
          <w:sz w:val="24"/>
          <w:szCs w:val="24"/>
        </w:rPr>
        <w:t xml:space="preserve"> is vital in policing, especially when it comes to the aspect of decision-making and safeguarding principles</w:t>
      </w:r>
      <w:r w:rsidRPr="00C8115A">
        <w:rPr>
          <w:sz w:val="24"/>
          <w:szCs w:val="24"/>
        </w:rPr>
        <w:t xml:space="preserve">. I feel </w:t>
      </w:r>
      <w:r w:rsidRPr="00947F7A">
        <w:rPr>
          <w:sz w:val="24"/>
          <w:szCs w:val="24"/>
        </w:rPr>
        <w:t xml:space="preserve">that if I am approachable, victims will feel more able to </w:t>
      </w:r>
      <w:r w:rsidRPr="00C8115A">
        <w:rPr>
          <w:sz w:val="24"/>
          <w:szCs w:val="24"/>
        </w:rPr>
        <w:t xml:space="preserve">be honest about their thoughts and feelings </w:t>
      </w:r>
      <w:r w:rsidRPr="00947F7A">
        <w:rPr>
          <w:sz w:val="24"/>
          <w:szCs w:val="24"/>
        </w:rPr>
        <w:t>to myself and provide me with information to</w:t>
      </w:r>
      <w:r w:rsidRPr="00C8115A">
        <w:rPr>
          <w:sz w:val="24"/>
          <w:szCs w:val="24"/>
        </w:rPr>
        <w:t xml:space="preserve"> then further</w:t>
      </w:r>
      <w:r w:rsidRPr="00947F7A">
        <w:rPr>
          <w:sz w:val="24"/>
          <w:szCs w:val="24"/>
        </w:rPr>
        <w:t xml:space="preserve"> provide them with the best care and safeguarding measures.  I am also aware of always working with full integrity as this is essential for enforcing the law, I work consistently to do what is correct with the best interests of the organisation that I work for and the members of the public that I serve. I feel that when I always demonstrate honesty and integrity in line with the policing code of ethics that I will be trusted by everyone involved within the services that I provide. (Willis, D. 01/03/2011)</w:t>
      </w:r>
    </w:p>
    <w:p w14:paraId="6B853C69" w14:textId="77777777" w:rsidR="00C8115A" w:rsidRPr="00C8115A" w:rsidRDefault="00C8115A" w:rsidP="00C8115A">
      <w:pPr>
        <w:rPr>
          <w:sz w:val="24"/>
          <w:szCs w:val="24"/>
        </w:rPr>
      </w:pPr>
    </w:p>
    <w:p w14:paraId="6C2D273B" w14:textId="77777777" w:rsidR="00C8115A" w:rsidRPr="00C8115A" w:rsidRDefault="00C8115A" w:rsidP="00C8115A">
      <w:pPr>
        <w:rPr>
          <w:sz w:val="24"/>
          <w:szCs w:val="24"/>
        </w:rPr>
      </w:pPr>
      <w:r w:rsidRPr="00947F7A">
        <w:rPr>
          <w:sz w:val="24"/>
          <w:szCs w:val="24"/>
        </w:rPr>
        <w:t xml:space="preserve">With each leadership style, there are always pros and cons and leaders must always remain flexible and adapt their leadership style where necessary because every individual and situation is different. </w:t>
      </w:r>
      <w:r w:rsidRPr="00C8115A">
        <w:rPr>
          <w:sz w:val="24"/>
          <w:szCs w:val="24"/>
        </w:rPr>
        <w:t xml:space="preserve">Each individual police officer will have </w:t>
      </w:r>
      <w:r w:rsidRPr="00947F7A">
        <w:rPr>
          <w:sz w:val="24"/>
          <w:szCs w:val="24"/>
        </w:rPr>
        <w:t xml:space="preserve">team members </w:t>
      </w:r>
      <w:r w:rsidRPr="00C8115A">
        <w:rPr>
          <w:sz w:val="24"/>
          <w:szCs w:val="24"/>
        </w:rPr>
        <w:t xml:space="preserve">that </w:t>
      </w:r>
      <w:r w:rsidRPr="00947F7A">
        <w:rPr>
          <w:sz w:val="24"/>
          <w:szCs w:val="24"/>
        </w:rPr>
        <w:t xml:space="preserve">will all have different skills, personalities and motivations to consider when choosing what </w:t>
      </w:r>
      <w:r w:rsidRPr="00C8115A">
        <w:rPr>
          <w:sz w:val="24"/>
          <w:szCs w:val="24"/>
        </w:rPr>
        <w:t xml:space="preserve">leadership </w:t>
      </w:r>
      <w:r w:rsidRPr="00947F7A">
        <w:rPr>
          <w:sz w:val="24"/>
          <w:szCs w:val="24"/>
        </w:rPr>
        <w:t>style will suit and accommodate to maximise the best performance. Within the transformation leadership style, it has pros of being able to motivate and inspire colleagues whilst assisting with encouraging innovation, however this leadership style can lead to unrealistic expectations and</w:t>
      </w:r>
      <w:r w:rsidRPr="00C8115A">
        <w:rPr>
          <w:sz w:val="24"/>
          <w:szCs w:val="24"/>
        </w:rPr>
        <w:t xml:space="preserve"> </w:t>
      </w:r>
      <w:r w:rsidRPr="00947F7A">
        <w:rPr>
          <w:sz w:val="24"/>
          <w:szCs w:val="24"/>
        </w:rPr>
        <w:t xml:space="preserve">cause for others to be dependent on </w:t>
      </w:r>
      <w:r w:rsidRPr="00C8115A">
        <w:rPr>
          <w:sz w:val="24"/>
          <w:szCs w:val="24"/>
        </w:rPr>
        <w:t xml:space="preserve">only </w:t>
      </w:r>
      <w:r w:rsidRPr="00947F7A">
        <w:rPr>
          <w:sz w:val="24"/>
          <w:szCs w:val="24"/>
        </w:rPr>
        <w:t>the leader. Transaction</w:t>
      </w:r>
      <w:r w:rsidRPr="00C8115A">
        <w:rPr>
          <w:sz w:val="24"/>
          <w:szCs w:val="24"/>
        </w:rPr>
        <w:t>al</w:t>
      </w:r>
      <w:r w:rsidRPr="00947F7A">
        <w:rPr>
          <w:sz w:val="24"/>
          <w:szCs w:val="24"/>
        </w:rPr>
        <w:t xml:space="preserve"> leadership provides positive rewards and punishments to enhance </w:t>
      </w:r>
      <w:r w:rsidRPr="00C8115A">
        <w:rPr>
          <w:sz w:val="24"/>
          <w:szCs w:val="24"/>
        </w:rPr>
        <w:t>everyone’s</w:t>
      </w:r>
      <w:r w:rsidRPr="00947F7A">
        <w:rPr>
          <w:sz w:val="24"/>
          <w:szCs w:val="24"/>
        </w:rPr>
        <w:t xml:space="preserve"> performance, however this can limit ideas and can lead to</w:t>
      </w:r>
      <w:r w:rsidRPr="00C8115A">
        <w:rPr>
          <w:sz w:val="24"/>
          <w:szCs w:val="24"/>
        </w:rPr>
        <w:t xml:space="preserve"> short-term thinking</w:t>
      </w:r>
      <w:r w:rsidRPr="00947F7A">
        <w:rPr>
          <w:sz w:val="24"/>
          <w:szCs w:val="24"/>
        </w:rPr>
        <w:t xml:space="preserve"> as opposed to long term thinking. Laissez-faire is another leadership style that encourages </w:t>
      </w:r>
      <w:r w:rsidRPr="00C8115A">
        <w:rPr>
          <w:sz w:val="24"/>
          <w:szCs w:val="24"/>
        </w:rPr>
        <w:t>everyone</w:t>
      </w:r>
      <w:r w:rsidRPr="00947F7A">
        <w:rPr>
          <w:sz w:val="24"/>
          <w:szCs w:val="24"/>
        </w:rPr>
        <w:t xml:space="preserve"> to work independently and allows flexibility within decision making, however this can prevent providing any guidance </w:t>
      </w:r>
      <w:r w:rsidRPr="00C8115A">
        <w:rPr>
          <w:sz w:val="24"/>
          <w:szCs w:val="24"/>
        </w:rPr>
        <w:t>therefore causing low</w:t>
      </w:r>
      <w:r w:rsidRPr="00947F7A">
        <w:rPr>
          <w:sz w:val="24"/>
          <w:szCs w:val="24"/>
        </w:rPr>
        <w:t xml:space="preserve"> accountability </w:t>
      </w:r>
      <w:r w:rsidRPr="00C8115A">
        <w:rPr>
          <w:sz w:val="24"/>
          <w:szCs w:val="24"/>
        </w:rPr>
        <w:t>because of this.</w:t>
      </w:r>
      <w:r w:rsidRPr="00947F7A">
        <w:rPr>
          <w:sz w:val="24"/>
          <w:szCs w:val="24"/>
        </w:rPr>
        <w:t xml:space="preserve">  (Fitzgerald, C. 05/09/2023) </w:t>
      </w:r>
    </w:p>
    <w:p w14:paraId="45E1AA13" w14:textId="77777777" w:rsidR="00C8115A" w:rsidRPr="00C8115A" w:rsidRDefault="00C8115A" w:rsidP="00C8115A">
      <w:pPr>
        <w:rPr>
          <w:sz w:val="24"/>
          <w:szCs w:val="24"/>
        </w:rPr>
      </w:pPr>
    </w:p>
    <w:p w14:paraId="1B470257" w14:textId="77777777" w:rsidR="00C8115A" w:rsidRPr="00C8115A" w:rsidRDefault="00C8115A" w:rsidP="00C8115A">
      <w:pPr>
        <w:rPr>
          <w:sz w:val="24"/>
          <w:szCs w:val="24"/>
        </w:rPr>
      </w:pPr>
      <w:r w:rsidRPr="00947F7A">
        <w:rPr>
          <w:sz w:val="24"/>
          <w:szCs w:val="24"/>
        </w:rPr>
        <w:t xml:space="preserve">To conclude, it is evident </w:t>
      </w:r>
      <w:r w:rsidRPr="00C8115A">
        <w:rPr>
          <w:sz w:val="24"/>
          <w:szCs w:val="24"/>
        </w:rPr>
        <w:t xml:space="preserve">that </w:t>
      </w:r>
      <w:r w:rsidRPr="00947F7A">
        <w:rPr>
          <w:sz w:val="24"/>
          <w:szCs w:val="24"/>
        </w:rPr>
        <w:t xml:space="preserve">leadership styles are vital within policing and that it is important that they are adapted to each individual </w:t>
      </w:r>
      <w:r w:rsidRPr="00C8115A">
        <w:rPr>
          <w:sz w:val="24"/>
          <w:szCs w:val="24"/>
        </w:rPr>
        <w:t xml:space="preserve">police officer </w:t>
      </w:r>
      <w:r w:rsidRPr="00947F7A">
        <w:rPr>
          <w:sz w:val="24"/>
          <w:szCs w:val="24"/>
        </w:rPr>
        <w:t>and situation</w:t>
      </w:r>
      <w:r w:rsidRPr="00C8115A">
        <w:rPr>
          <w:sz w:val="24"/>
          <w:szCs w:val="24"/>
        </w:rPr>
        <w:t xml:space="preserve"> to obtain effective results. Each police officer will have a unique working style and bring different ideas to the police force, therefore it is also </w:t>
      </w:r>
      <w:r w:rsidRPr="00947F7A">
        <w:rPr>
          <w:sz w:val="24"/>
          <w:szCs w:val="24"/>
        </w:rPr>
        <w:t xml:space="preserve">important to always be flexible </w:t>
      </w:r>
      <w:r w:rsidRPr="00C8115A">
        <w:rPr>
          <w:sz w:val="24"/>
          <w:szCs w:val="24"/>
        </w:rPr>
        <w:t xml:space="preserve">when </w:t>
      </w:r>
      <w:r w:rsidRPr="00947F7A">
        <w:rPr>
          <w:sz w:val="24"/>
          <w:szCs w:val="24"/>
        </w:rPr>
        <w:t xml:space="preserve">changing each leadership style </w:t>
      </w:r>
      <w:r w:rsidRPr="00C8115A">
        <w:rPr>
          <w:sz w:val="24"/>
          <w:szCs w:val="24"/>
        </w:rPr>
        <w:t xml:space="preserve">depending on how each individual officer works, </w:t>
      </w:r>
      <w:r w:rsidRPr="00947F7A">
        <w:rPr>
          <w:sz w:val="24"/>
          <w:szCs w:val="24"/>
        </w:rPr>
        <w:t xml:space="preserve">to provide an exceptional service to the members of public that are being </w:t>
      </w:r>
      <w:r w:rsidRPr="00947F7A">
        <w:rPr>
          <w:sz w:val="24"/>
          <w:szCs w:val="24"/>
        </w:rPr>
        <w:lastRenderedPageBreak/>
        <w:t>dealt with, especially when</w:t>
      </w:r>
      <w:r w:rsidRPr="00C8115A">
        <w:rPr>
          <w:sz w:val="24"/>
          <w:szCs w:val="24"/>
        </w:rPr>
        <w:t xml:space="preserve"> the police officer role confronts them with working with </w:t>
      </w:r>
      <w:r w:rsidRPr="00947F7A">
        <w:rPr>
          <w:sz w:val="24"/>
          <w:szCs w:val="24"/>
        </w:rPr>
        <w:t>vulnerable people</w:t>
      </w:r>
      <w:r w:rsidRPr="00C8115A">
        <w:rPr>
          <w:sz w:val="24"/>
          <w:szCs w:val="24"/>
        </w:rPr>
        <w:t xml:space="preserve"> that</w:t>
      </w:r>
      <w:r w:rsidRPr="00947F7A">
        <w:rPr>
          <w:sz w:val="24"/>
          <w:szCs w:val="24"/>
        </w:rPr>
        <w:t xml:space="preserve"> need a drastic amount of support for their well-being and safety. </w:t>
      </w:r>
      <w:r w:rsidRPr="00C8115A">
        <w:rPr>
          <w:sz w:val="24"/>
          <w:szCs w:val="24"/>
        </w:rPr>
        <w:t xml:space="preserve">I believe that leadership styles can support each-other, especially when police officer’s younger in service can learn from those longer in service and working together well as a team will improve results and therefore improve policing as a whole organisation. </w:t>
      </w:r>
    </w:p>
    <w:p w14:paraId="14B9DA86" w14:textId="77777777" w:rsidR="00C8115A" w:rsidRPr="00C8115A" w:rsidRDefault="00C8115A" w:rsidP="00C8115A">
      <w:pPr>
        <w:rPr>
          <w:sz w:val="24"/>
          <w:szCs w:val="24"/>
        </w:rPr>
      </w:pPr>
    </w:p>
    <w:p w14:paraId="76E292AE" w14:textId="77777777" w:rsidR="00C8115A" w:rsidRPr="00C8115A" w:rsidRDefault="00C8115A" w:rsidP="00C8115A">
      <w:pPr>
        <w:tabs>
          <w:tab w:val="left" w:pos="2370"/>
        </w:tabs>
        <w:rPr>
          <w:sz w:val="24"/>
          <w:szCs w:val="24"/>
        </w:rPr>
      </w:pPr>
      <w:r w:rsidRPr="00C8115A">
        <w:rPr>
          <w:sz w:val="24"/>
          <w:szCs w:val="24"/>
        </w:rPr>
        <w:t>(Word Count: 2036)</w:t>
      </w:r>
    </w:p>
    <w:p w14:paraId="0E31797B" w14:textId="39010326" w:rsidR="00C8115A" w:rsidRPr="00C8115A" w:rsidRDefault="00C8115A" w:rsidP="00C8115A">
      <w:pPr>
        <w:tabs>
          <w:tab w:val="left" w:pos="2370"/>
        </w:tabs>
        <w:rPr>
          <w:sz w:val="24"/>
          <w:szCs w:val="24"/>
        </w:rPr>
      </w:pPr>
      <w:r w:rsidRPr="00C8115A">
        <w:rPr>
          <w:sz w:val="24"/>
          <w:szCs w:val="24"/>
        </w:rPr>
        <w:tab/>
      </w:r>
    </w:p>
    <w:p w14:paraId="1B0E2E2A" w14:textId="77777777" w:rsidR="00C8115A" w:rsidRDefault="00C8115A" w:rsidP="00C8115A">
      <w:pPr>
        <w:rPr>
          <w:sz w:val="24"/>
          <w:szCs w:val="24"/>
        </w:rPr>
      </w:pPr>
      <w:r w:rsidRPr="00C8115A">
        <w:rPr>
          <w:sz w:val="24"/>
          <w:szCs w:val="24"/>
        </w:rPr>
        <w:t>Bibliography:</w:t>
      </w:r>
    </w:p>
    <w:p w14:paraId="24648C13" w14:textId="77777777" w:rsidR="00C8115A" w:rsidRPr="00C8115A" w:rsidRDefault="00C8115A" w:rsidP="00C8115A">
      <w:pPr>
        <w:rPr>
          <w:sz w:val="24"/>
          <w:szCs w:val="24"/>
        </w:rPr>
      </w:pPr>
    </w:p>
    <w:p w14:paraId="0A0DC9DE" w14:textId="77777777" w:rsidR="00C8115A" w:rsidRPr="00B2292B" w:rsidRDefault="00C8115A" w:rsidP="00C8115A">
      <w:pPr>
        <w:spacing w:after="160" w:line="259" w:lineRule="auto"/>
        <w:rPr>
          <w:sz w:val="24"/>
          <w:szCs w:val="24"/>
        </w:rPr>
      </w:pPr>
      <w:r w:rsidRPr="00B2292B">
        <w:rPr>
          <w:sz w:val="24"/>
          <w:szCs w:val="24"/>
        </w:rPr>
        <w:t>(Bass, M, and Riggio, R. 2005)</w:t>
      </w:r>
    </w:p>
    <w:p w14:paraId="4E05FD80" w14:textId="77777777" w:rsidR="00C8115A" w:rsidRPr="00B2292B" w:rsidRDefault="00C8115A" w:rsidP="00C8115A">
      <w:pPr>
        <w:spacing w:after="160" w:line="259" w:lineRule="auto"/>
        <w:rPr>
          <w:sz w:val="24"/>
          <w:szCs w:val="24"/>
        </w:rPr>
      </w:pPr>
      <w:r w:rsidRPr="00B2292B">
        <w:rPr>
          <w:i/>
          <w:iCs/>
          <w:sz w:val="24"/>
          <w:szCs w:val="24"/>
        </w:rPr>
        <w:t>Transformational Leadership, Taylor &amp; Francis.</w:t>
      </w:r>
    </w:p>
    <w:p w14:paraId="56DAE5A6" w14:textId="77777777" w:rsidR="00C8115A" w:rsidRPr="00B2292B" w:rsidRDefault="00C8115A" w:rsidP="00C8115A">
      <w:pPr>
        <w:spacing w:after="160" w:line="259" w:lineRule="auto"/>
        <w:rPr>
          <w:sz w:val="24"/>
          <w:szCs w:val="24"/>
        </w:rPr>
      </w:pPr>
      <w:r w:rsidRPr="00B2292B">
        <w:rPr>
          <w:sz w:val="24"/>
          <w:szCs w:val="24"/>
        </w:rPr>
        <w:t>&lt;</w:t>
      </w:r>
      <w:hyperlink r:id="rId29" w:history="1">
        <w:r w:rsidRPr="00B2292B">
          <w:rPr>
            <w:rStyle w:val="Hyperlink"/>
            <w:sz w:val="24"/>
            <w:szCs w:val="24"/>
          </w:rPr>
          <w:t>https://ebookcentral.proquest.com/lib/trinity/reader.action?docID=274519</w:t>
        </w:r>
      </w:hyperlink>
      <w:r w:rsidRPr="00B2292B">
        <w:rPr>
          <w:sz w:val="24"/>
          <w:szCs w:val="24"/>
        </w:rPr>
        <w:t>&gt;</w:t>
      </w:r>
    </w:p>
    <w:p w14:paraId="26A8FC74" w14:textId="77777777" w:rsidR="00C8115A" w:rsidRPr="00B2292B" w:rsidRDefault="00C8115A" w:rsidP="00C8115A">
      <w:pPr>
        <w:spacing w:after="160" w:line="259" w:lineRule="auto"/>
        <w:rPr>
          <w:sz w:val="24"/>
          <w:szCs w:val="24"/>
        </w:rPr>
      </w:pPr>
      <w:r w:rsidRPr="00B2292B">
        <w:rPr>
          <w:sz w:val="24"/>
          <w:szCs w:val="24"/>
        </w:rPr>
        <w:t>(Accessed on 16/09/2024)</w:t>
      </w:r>
    </w:p>
    <w:p w14:paraId="3BE9BE3D" w14:textId="77777777" w:rsidR="00C8115A" w:rsidRPr="00B2292B" w:rsidRDefault="00C8115A" w:rsidP="00C8115A">
      <w:pPr>
        <w:spacing w:after="160" w:line="259" w:lineRule="auto"/>
        <w:rPr>
          <w:sz w:val="24"/>
          <w:szCs w:val="24"/>
        </w:rPr>
      </w:pPr>
      <w:r w:rsidRPr="00B2292B">
        <w:rPr>
          <w:sz w:val="24"/>
          <w:szCs w:val="24"/>
        </w:rPr>
        <w:t> </w:t>
      </w:r>
    </w:p>
    <w:p w14:paraId="11340AAC" w14:textId="77777777" w:rsidR="00C8115A" w:rsidRPr="00B2292B" w:rsidRDefault="00C8115A" w:rsidP="00C8115A">
      <w:pPr>
        <w:spacing w:after="160" w:line="259" w:lineRule="auto"/>
        <w:rPr>
          <w:sz w:val="24"/>
          <w:szCs w:val="24"/>
        </w:rPr>
      </w:pPr>
      <w:r w:rsidRPr="00B2292B">
        <w:rPr>
          <w:sz w:val="24"/>
          <w:szCs w:val="24"/>
        </w:rPr>
        <w:t>(Betz, M, 06/08/2021</w:t>
      </w:r>
    </w:p>
    <w:p w14:paraId="148A1A2A" w14:textId="77777777" w:rsidR="00C8115A" w:rsidRPr="00B2292B" w:rsidRDefault="00C8115A" w:rsidP="00C8115A">
      <w:pPr>
        <w:spacing w:after="160" w:line="259" w:lineRule="auto"/>
        <w:rPr>
          <w:sz w:val="24"/>
          <w:szCs w:val="24"/>
        </w:rPr>
      </w:pPr>
      <w:r w:rsidRPr="00B2292B">
        <w:rPr>
          <w:i/>
          <w:iCs/>
          <w:sz w:val="24"/>
          <w:szCs w:val="24"/>
        </w:rPr>
        <w:t>The transactional leadership style still has a place</w:t>
      </w:r>
    </w:p>
    <w:p w14:paraId="111A8125" w14:textId="77777777" w:rsidR="00C8115A" w:rsidRPr="00B2292B" w:rsidRDefault="00C8115A" w:rsidP="00C8115A">
      <w:pPr>
        <w:spacing w:after="160" w:line="259" w:lineRule="auto"/>
        <w:rPr>
          <w:sz w:val="24"/>
          <w:szCs w:val="24"/>
        </w:rPr>
      </w:pPr>
      <w:r w:rsidRPr="00B2292B">
        <w:rPr>
          <w:sz w:val="24"/>
          <w:szCs w:val="24"/>
        </w:rPr>
        <w:t>Available at:</w:t>
      </w:r>
    </w:p>
    <w:p w14:paraId="40D931A6" w14:textId="77777777" w:rsidR="00C8115A" w:rsidRPr="00B2292B" w:rsidRDefault="00C8115A" w:rsidP="00C8115A">
      <w:pPr>
        <w:spacing w:after="160" w:line="259" w:lineRule="auto"/>
        <w:rPr>
          <w:sz w:val="24"/>
          <w:szCs w:val="24"/>
        </w:rPr>
      </w:pPr>
      <w:r w:rsidRPr="00B2292B">
        <w:rPr>
          <w:sz w:val="24"/>
          <w:szCs w:val="24"/>
        </w:rPr>
        <w:t>&lt;</w:t>
      </w:r>
      <w:hyperlink r:id="rId30" w:history="1">
        <w:r w:rsidRPr="00B2292B">
          <w:rPr>
            <w:rStyle w:val="Hyperlink"/>
            <w:sz w:val="24"/>
            <w:szCs w:val="24"/>
          </w:rPr>
          <w:t>https://www.betterup.com/blog/transactional-leadership</w:t>
        </w:r>
      </w:hyperlink>
      <w:r w:rsidRPr="00B2292B">
        <w:rPr>
          <w:sz w:val="24"/>
          <w:szCs w:val="24"/>
        </w:rPr>
        <w:t>&gt;</w:t>
      </w:r>
    </w:p>
    <w:p w14:paraId="67527289" w14:textId="77777777" w:rsidR="00C8115A" w:rsidRPr="00B2292B" w:rsidRDefault="00C8115A" w:rsidP="00C8115A">
      <w:pPr>
        <w:spacing w:after="160" w:line="259" w:lineRule="auto"/>
        <w:rPr>
          <w:sz w:val="24"/>
          <w:szCs w:val="24"/>
        </w:rPr>
      </w:pPr>
      <w:r w:rsidRPr="00B2292B">
        <w:rPr>
          <w:sz w:val="24"/>
          <w:szCs w:val="24"/>
        </w:rPr>
        <w:t>(Accessed on 16/09/2024)</w:t>
      </w:r>
    </w:p>
    <w:p w14:paraId="6100EBAD" w14:textId="77777777" w:rsidR="00C8115A" w:rsidRPr="00B2292B" w:rsidRDefault="00C8115A" w:rsidP="00C8115A">
      <w:pPr>
        <w:spacing w:after="160" w:line="259" w:lineRule="auto"/>
        <w:rPr>
          <w:sz w:val="24"/>
          <w:szCs w:val="24"/>
        </w:rPr>
      </w:pPr>
      <w:r w:rsidRPr="00B2292B">
        <w:rPr>
          <w:sz w:val="24"/>
          <w:szCs w:val="24"/>
        </w:rPr>
        <w:t> </w:t>
      </w:r>
    </w:p>
    <w:p w14:paraId="7B5E39FD" w14:textId="77777777" w:rsidR="00C8115A" w:rsidRPr="00B2292B" w:rsidRDefault="00C8115A" w:rsidP="00C8115A">
      <w:pPr>
        <w:spacing w:after="160" w:line="259" w:lineRule="auto"/>
        <w:rPr>
          <w:sz w:val="24"/>
          <w:szCs w:val="24"/>
        </w:rPr>
      </w:pPr>
      <w:r w:rsidRPr="00B2292B">
        <w:rPr>
          <w:sz w:val="24"/>
          <w:szCs w:val="24"/>
        </w:rPr>
        <w:t>(College Of Policing, 2024)</w:t>
      </w:r>
    </w:p>
    <w:p w14:paraId="68E39F8F" w14:textId="77777777" w:rsidR="00C8115A" w:rsidRPr="00B2292B" w:rsidRDefault="00C8115A" w:rsidP="00C8115A">
      <w:pPr>
        <w:spacing w:after="160" w:line="259" w:lineRule="auto"/>
        <w:rPr>
          <w:sz w:val="24"/>
          <w:szCs w:val="24"/>
        </w:rPr>
      </w:pPr>
      <w:r w:rsidRPr="00B2292B">
        <w:rPr>
          <w:i/>
          <w:iCs/>
          <w:sz w:val="24"/>
          <w:szCs w:val="24"/>
        </w:rPr>
        <w:t xml:space="preserve">Transforming police leadership </w:t>
      </w:r>
    </w:p>
    <w:p w14:paraId="7F6D2C81" w14:textId="77777777" w:rsidR="00C8115A" w:rsidRPr="00B2292B" w:rsidRDefault="00C8115A" w:rsidP="00C8115A">
      <w:pPr>
        <w:spacing w:after="160" w:line="259" w:lineRule="auto"/>
        <w:rPr>
          <w:sz w:val="24"/>
          <w:szCs w:val="24"/>
        </w:rPr>
      </w:pPr>
      <w:r w:rsidRPr="00B2292B">
        <w:rPr>
          <w:sz w:val="24"/>
          <w:szCs w:val="24"/>
        </w:rPr>
        <w:t>Available at:</w:t>
      </w:r>
    </w:p>
    <w:p w14:paraId="1A513EDC" w14:textId="77777777" w:rsidR="00C8115A" w:rsidRPr="00B2292B" w:rsidRDefault="00C8115A" w:rsidP="00C8115A">
      <w:pPr>
        <w:spacing w:after="160" w:line="259" w:lineRule="auto"/>
        <w:rPr>
          <w:sz w:val="24"/>
          <w:szCs w:val="24"/>
        </w:rPr>
      </w:pPr>
      <w:r w:rsidRPr="00B2292B">
        <w:rPr>
          <w:sz w:val="24"/>
          <w:szCs w:val="24"/>
        </w:rPr>
        <w:t>&lt;</w:t>
      </w:r>
      <w:hyperlink r:id="rId31" w:history="1">
        <w:r w:rsidRPr="00B2292B">
          <w:rPr>
            <w:rStyle w:val="Hyperlink"/>
            <w:sz w:val="24"/>
            <w:szCs w:val="24"/>
          </w:rPr>
          <w:t>https://www.college.police.uk/about/corporate-strategy-2022-2026/transforming-police-leadership</w:t>
        </w:r>
      </w:hyperlink>
      <w:r w:rsidRPr="00B2292B">
        <w:rPr>
          <w:sz w:val="24"/>
          <w:szCs w:val="24"/>
        </w:rPr>
        <w:t>&gt;</w:t>
      </w:r>
    </w:p>
    <w:p w14:paraId="39E54A46" w14:textId="77777777" w:rsidR="00C8115A" w:rsidRPr="00B2292B" w:rsidRDefault="00C8115A" w:rsidP="00C8115A">
      <w:pPr>
        <w:spacing w:after="160" w:line="259" w:lineRule="auto"/>
        <w:rPr>
          <w:sz w:val="24"/>
          <w:szCs w:val="24"/>
        </w:rPr>
      </w:pPr>
      <w:r w:rsidRPr="00B2292B">
        <w:rPr>
          <w:sz w:val="24"/>
          <w:szCs w:val="24"/>
        </w:rPr>
        <w:t>(Accessed on 16/09/2024)</w:t>
      </w:r>
    </w:p>
    <w:p w14:paraId="2C5F3CCB" w14:textId="77777777" w:rsidR="00C8115A" w:rsidRPr="00B2292B" w:rsidRDefault="00C8115A" w:rsidP="00C8115A">
      <w:pPr>
        <w:spacing w:after="160" w:line="259" w:lineRule="auto"/>
        <w:rPr>
          <w:sz w:val="24"/>
          <w:szCs w:val="24"/>
        </w:rPr>
      </w:pPr>
      <w:r w:rsidRPr="00B2292B">
        <w:rPr>
          <w:sz w:val="24"/>
          <w:szCs w:val="24"/>
        </w:rPr>
        <w:t> </w:t>
      </w:r>
    </w:p>
    <w:p w14:paraId="5CABF7A9" w14:textId="77777777" w:rsidR="00C8115A" w:rsidRPr="00B2292B" w:rsidRDefault="00C8115A" w:rsidP="00C8115A">
      <w:pPr>
        <w:spacing w:after="160" w:line="259" w:lineRule="auto"/>
        <w:rPr>
          <w:sz w:val="24"/>
          <w:szCs w:val="24"/>
        </w:rPr>
      </w:pPr>
      <w:r w:rsidRPr="00B2292B">
        <w:rPr>
          <w:sz w:val="24"/>
          <w:szCs w:val="24"/>
        </w:rPr>
        <w:t>(Fitzgerald, C. 05/09/2023)</w:t>
      </w:r>
    </w:p>
    <w:p w14:paraId="4C48E5E9" w14:textId="77777777" w:rsidR="00C8115A" w:rsidRPr="00B2292B" w:rsidRDefault="00C8115A" w:rsidP="00C8115A">
      <w:pPr>
        <w:spacing w:after="160" w:line="259" w:lineRule="auto"/>
        <w:rPr>
          <w:sz w:val="24"/>
          <w:szCs w:val="24"/>
        </w:rPr>
      </w:pPr>
      <w:r w:rsidRPr="00B2292B">
        <w:rPr>
          <w:i/>
          <w:iCs/>
          <w:sz w:val="24"/>
          <w:szCs w:val="24"/>
        </w:rPr>
        <w:t xml:space="preserve">Choosing the right leadership style: Pros and Cons </w:t>
      </w:r>
    </w:p>
    <w:p w14:paraId="23A8FB7B" w14:textId="77777777" w:rsidR="00C8115A" w:rsidRPr="00B2292B" w:rsidRDefault="00C8115A" w:rsidP="00C8115A">
      <w:pPr>
        <w:spacing w:after="160" w:line="259" w:lineRule="auto"/>
        <w:rPr>
          <w:sz w:val="24"/>
          <w:szCs w:val="24"/>
        </w:rPr>
      </w:pPr>
      <w:r w:rsidRPr="00B2292B">
        <w:rPr>
          <w:sz w:val="24"/>
          <w:szCs w:val="24"/>
        </w:rPr>
        <w:t>Available at:</w:t>
      </w:r>
    </w:p>
    <w:p w14:paraId="24C45D60" w14:textId="77777777" w:rsidR="00C8115A" w:rsidRPr="00B2292B" w:rsidRDefault="00C8115A" w:rsidP="00C8115A">
      <w:pPr>
        <w:spacing w:after="160" w:line="259" w:lineRule="auto"/>
        <w:rPr>
          <w:sz w:val="24"/>
          <w:szCs w:val="24"/>
        </w:rPr>
      </w:pPr>
      <w:r w:rsidRPr="00B2292B">
        <w:rPr>
          <w:sz w:val="24"/>
          <w:szCs w:val="24"/>
        </w:rPr>
        <w:t xml:space="preserve">&lt; </w:t>
      </w:r>
      <w:hyperlink r:id="rId32" w:history="1">
        <w:r w:rsidRPr="00B2292B">
          <w:rPr>
            <w:rStyle w:val="Hyperlink"/>
            <w:sz w:val="24"/>
            <w:szCs w:val="24"/>
          </w:rPr>
          <w:t>https://www.oakinnovation.com/blog/free-leadership-advice/pros-and-cons-of-common-leadership-styles</w:t>
        </w:r>
      </w:hyperlink>
      <w:r w:rsidRPr="00B2292B">
        <w:rPr>
          <w:sz w:val="24"/>
          <w:szCs w:val="24"/>
        </w:rPr>
        <w:t>&gt;</w:t>
      </w:r>
    </w:p>
    <w:p w14:paraId="1C3EEE7D" w14:textId="77777777" w:rsidR="00C8115A" w:rsidRPr="00B2292B" w:rsidRDefault="00C8115A" w:rsidP="00C8115A">
      <w:pPr>
        <w:spacing w:after="160" w:line="259" w:lineRule="auto"/>
        <w:rPr>
          <w:sz w:val="24"/>
          <w:szCs w:val="24"/>
        </w:rPr>
      </w:pPr>
      <w:r w:rsidRPr="00B2292B">
        <w:rPr>
          <w:sz w:val="24"/>
          <w:szCs w:val="24"/>
        </w:rPr>
        <w:t>(Accessed on 16/09/2024)</w:t>
      </w:r>
    </w:p>
    <w:p w14:paraId="354FF73F" w14:textId="77777777" w:rsidR="00C8115A" w:rsidRPr="00B2292B" w:rsidRDefault="00C8115A" w:rsidP="00C8115A">
      <w:pPr>
        <w:spacing w:after="160" w:line="259" w:lineRule="auto"/>
        <w:rPr>
          <w:sz w:val="24"/>
          <w:szCs w:val="24"/>
        </w:rPr>
      </w:pPr>
      <w:r w:rsidRPr="00B2292B">
        <w:rPr>
          <w:sz w:val="24"/>
          <w:szCs w:val="24"/>
        </w:rPr>
        <w:lastRenderedPageBreak/>
        <w:t> </w:t>
      </w:r>
    </w:p>
    <w:p w14:paraId="57CCEA73" w14:textId="77777777" w:rsidR="00C8115A" w:rsidRPr="00B2292B" w:rsidRDefault="00C8115A" w:rsidP="00C8115A">
      <w:pPr>
        <w:spacing w:after="160" w:line="259" w:lineRule="auto"/>
        <w:rPr>
          <w:sz w:val="24"/>
          <w:szCs w:val="24"/>
        </w:rPr>
      </w:pPr>
      <w:r w:rsidRPr="00B2292B">
        <w:rPr>
          <w:sz w:val="24"/>
          <w:szCs w:val="24"/>
        </w:rPr>
        <w:t>(IMD, 09/2024)</w:t>
      </w:r>
    </w:p>
    <w:p w14:paraId="6B4B3150" w14:textId="77777777" w:rsidR="00C8115A" w:rsidRPr="00B2292B" w:rsidRDefault="00C8115A" w:rsidP="00C8115A">
      <w:pPr>
        <w:spacing w:after="160" w:line="259" w:lineRule="auto"/>
        <w:rPr>
          <w:sz w:val="24"/>
          <w:szCs w:val="24"/>
        </w:rPr>
      </w:pPr>
      <w:r w:rsidRPr="00B2292B">
        <w:rPr>
          <w:i/>
          <w:iCs/>
          <w:sz w:val="24"/>
          <w:szCs w:val="24"/>
        </w:rPr>
        <w:t>The 6 most common leadership styles &amp; how to find yours</w:t>
      </w:r>
    </w:p>
    <w:p w14:paraId="3EAFCDB6" w14:textId="77777777" w:rsidR="00C8115A" w:rsidRPr="00B2292B" w:rsidRDefault="00C8115A" w:rsidP="00C8115A">
      <w:pPr>
        <w:spacing w:after="160" w:line="259" w:lineRule="auto"/>
        <w:rPr>
          <w:sz w:val="24"/>
          <w:szCs w:val="24"/>
        </w:rPr>
      </w:pPr>
      <w:r w:rsidRPr="00B2292B">
        <w:rPr>
          <w:sz w:val="24"/>
          <w:szCs w:val="24"/>
        </w:rPr>
        <w:t>Available at:</w:t>
      </w:r>
    </w:p>
    <w:p w14:paraId="79739E7F" w14:textId="77777777" w:rsidR="00C8115A" w:rsidRPr="00B2292B" w:rsidRDefault="00C8115A" w:rsidP="00C8115A">
      <w:pPr>
        <w:spacing w:after="160" w:line="259" w:lineRule="auto"/>
        <w:rPr>
          <w:sz w:val="24"/>
          <w:szCs w:val="24"/>
        </w:rPr>
      </w:pPr>
      <w:r w:rsidRPr="00B2292B">
        <w:rPr>
          <w:sz w:val="24"/>
          <w:szCs w:val="24"/>
        </w:rPr>
        <w:t xml:space="preserve">&lt; </w:t>
      </w:r>
      <w:hyperlink r:id="rId33" w:history="1">
        <w:r w:rsidRPr="00B2292B">
          <w:rPr>
            <w:rStyle w:val="Hyperlink"/>
            <w:sz w:val="24"/>
            <w:szCs w:val="24"/>
          </w:rPr>
          <w:t>https://www.imd.org/blog/leadership/leadership-styles/</w:t>
        </w:r>
      </w:hyperlink>
      <w:r w:rsidRPr="00B2292B">
        <w:rPr>
          <w:sz w:val="24"/>
          <w:szCs w:val="24"/>
        </w:rPr>
        <w:t>&gt;</w:t>
      </w:r>
    </w:p>
    <w:p w14:paraId="6394771B" w14:textId="77777777" w:rsidR="00C8115A" w:rsidRPr="00B2292B" w:rsidRDefault="00C8115A" w:rsidP="00C8115A">
      <w:pPr>
        <w:spacing w:after="160" w:line="259" w:lineRule="auto"/>
        <w:rPr>
          <w:sz w:val="24"/>
          <w:szCs w:val="24"/>
        </w:rPr>
      </w:pPr>
      <w:r w:rsidRPr="00B2292B">
        <w:rPr>
          <w:sz w:val="24"/>
          <w:szCs w:val="24"/>
        </w:rPr>
        <w:t>(Accessed on 16/09/2024)</w:t>
      </w:r>
    </w:p>
    <w:p w14:paraId="51AA2225" w14:textId="77777777" w:rsidR="00C8115A" w:rsidRPr="00B2292B" w:rsidRDefault="00C8115A" w:rsidP="00C8115A">
      <w:pPr>
        <w:spacing w:after="160" w:line="259" w:lineRule="auto"/>
        <w:rPr>
          <w:sz w:val="24"/>
          <w:szCs w:val="24"/>
        </w:rPr>
      </w:pPr>
      <w:r w:rsidRPr="00B2292B">
        <w:rPr>
          <w:sz w:val="24"/>
          <w:szCs w:val="24"/>
        </w:rPr>
        <w:t> </w:t>
      </w:r>
    </w:p>
    <w:p w14:paraId="06ECCF65" w14:textId="77777777" w:rsidR="00C8115A" w:rsidRPr="00B2292B" w:rsidRDefault="00C8115A" w:rsidP="00C8115A">
      <w:pPr>
        <w:spacing w:after="160" w:line="259" w:lineRule="auto"/>
        <w:rPr>
          <w:sz w:val="24"/>
          <w:szCs w:val="24"/>
        </w:rPr>
      </w:pPr>
      <w:r w:rsidRPr="00B2292B">
        <w:rPr>
          <w:sz w:val="24"/>
          <w:szCs w:val="24"/>
        </w:rPr>
        <w:t>(Indeed, 16/08/2024)</w:t>
      </w:r>
    </w:p>
    <w:p w14:paraId="45DD0306" w14:textId="77777777" w:rsidR="00C8115A" w:rsidRPr="00B2292B" w:rsidRDefault="00C8115A" w:rsidP="00C8115A">
      <w:pPr>
        <w:spacing w:after="160" w:line="259" w:lineRule="auto"/>
        <w:rPr>
          <w:sz w:val="24"/>
          <w:szCs w:val="24"/>
        </w:rPr>
      </w:pPr>
      <w:r w:rsidRPr="00B2292B">
        <w:rPr>
          <w:i/>
          <w:iCs/>
          <w:sz w:val="24"/>
          <w:szCs w:val="24"/>
        </w:rPr>
        <w:t>Supportive Leadership: What it is and how to develop it</w:t>
      </w:r>
    </w:p>
    <w:p w14:paraId="4AC9D2E6" w14:textId="77777777" w:rsidR="00C8115A" w:rsidRPr="00B2292B" w:rsidRDefault="00C8115A" w:rsidP="00C8115A">
      <w:pPr>
        <w:spacing w:after="160" w:line="259" w:lineRule="auto"/>
        <w:rPr>
          <w:sz w:val="24"/>
          <w:szCs w:val="24"/>
        </w:rPr>
      </w:pPr>
      <w:r w:rsidRPr="00B2292B">
        <w:rPr>
          <w:sz w:val="24"/>
          <w:szCs w:val="24"/>
        </w:rPr>
        <w:t>Available at:</w:t>
      </w:r>
    </w:p>
    <w:p w14:paraId="3BAC939A" w14:textId="77777777" w:rsidR="00C8115A" w:rsidRPr="00B2292B" w:rsidRDefault="00C8115A" w:rsidP="00C8115A">
      <w:pPr>
        <w:spacing w:after="160" w:line="259" w:lineRule="auto"/>
        <w:rPr>
          <w:sz w:val="24"/>
          <w:szCs w:val="24"/>
        </w:rPr>
      </w:pPr>
      <w:r w:rsidRPr="00B2292B">
        <w:rPr>
          <w:sz w:val="24"/>
          <w:szCs w:val="24"/>
        </w:rPr>
        <w:t xml:space="preserve">&lt; </w:t>
      </w:r>
      <w:hyperlink r:id="rId34" w:history="1">
        <w:r w:rsidRPr="00B2292B">
          <w:rPr>
            <w:rStyle w:val="Hyperlink"/>
            <w:sz w:val="24"/>
            <w:szCs w:val="24"/>
          </w:rPr>
          <w:t>https://www.indeed.com/career-advice/career-development/supportive-leadership</w:t>
        </w:r>
      </w:hyperlink>
    </w:p>
    <w:p w14:paraId="66A750D0" w14:textId="77777777" w:rsidR="00C8115A" w:rsidRPr="00B2292B" w:rsidRDefault="00C8115A" w:rsidP="00C8115A">
      <w:pPr>
        <w:spacing w:after="160" w:line="259" w:lineRule="auto"/>
        <w:rPr>
          <w:sz w:val="24"/>
          <w:szCs w:val="24"/>
        </w:rPr>
      </w:pPr>
      <w:r w:rsidRPr="00B2292B">
        <w:rPr>
          <w:sz w:val="24"/>
          <w:szCs w:val="24"/>
        </w:rPr>
        <w:t>(Accessed on 16/09/2024)</w:t>
      </w:r>
    </w:p>
    <w:p w14:paraId="3BD41B8C" w14:textId="77777777" w:rsidR="00C8115A" w:rsidRPr="00B2292B" w:rsidRDefault="00C8115A" w:rsidP="00C8115A">
      <w:pPr>
        <w:spacing w:after="160" w:line="259" w:lineRule="auto"/>
        <w:rPr>
          <w:sz w:val="24"/>
          <w:szCs w:val="24"/>
        </w:rPr>
      </w:pPr>
      <w:r w:rsidRPr="00B2292B">
        <w:rPr>
          <w:sz w:val="24"/>
          <w:szCs w:val="24"/>
        </w:rPr>
        <w:t> </w:t>
      </w:r>
    </w:p>
    <w:p w14:paraId="5331977C" w14:textId="77777777" w:rsidR="00C8115A" w:rsidRPr="00B2292B" w:rsidRDefault="00C8115A" w:rsidP="00C8115A">
      <w:pPr>
        <w:spacing w:after="160" w:line="259" w:lineRule="auto"/>
        <w:rPr>
          <w:sz w:val="24"/>
          <w:szCs w:val="24"/>
        </w:rPr>
      </w:pPr>
      <w:proofErr w:type="spellStart"/>
      <w:r w:rsidRPr="00B2292B">
        <w:rPr>
          <w:sz w:val="24"/>
          <w:szCs w:val="24"/>
        </w:rPr>
        <w:t>Mckinsey</w:t>
      </w:r>
      <w:proofErr w:type="spellEnd"/>
      <w:r w:rsidRPr="00B2292B">
        <w:rPr>
          <w:sz w:val="24"/>
          <w:szCs w:val="24"/>
        </w:rPr>
        <w:t xml:space="preserve"> &amp; Company (10/09/2024)</w:t>
      </w:r>
    </w:p>
    <w:p w14:paraId="308D50C8" w14:textId="77777777" w:rsidR="00C8115A" w:rsidRPr="00B2292B" w:rsidRDefault="00C8115A" w:rsidP="00C8115A">
      <w:pPr>
        <w:spacing w:after="160" w:line="259" w:lineRule="auto"/>
        <w:rPr>
          <w:sz w:val="24"/>
          <w:szCs w:val="24"/>
        </w:rPr>
      </w:pPr>
      <w:r w:rsidRPr="00B2292B">
        <w:rPr>
          <w:i/>
          <w:iCs/>
          <w:sz w:val="24"/>
          <w:szCs w:val="24"/>
        </w:rPr>
        <w:t>What is leadership?</w:t>
      </w:r>
    </w:p>
    <w:p w14:paraId="3860CF3D" w14:textId="77777777" w:rsidR="00C8115A" w:rsidRPr="00B2292B" w:rsidRDefault="00C8115A" w:rsidP="00C8115A">
      <w:pPr>
        <w:spacing w:after="160" w:line="259" w:lineRule="auto"/>
        <w:rPr>
          <w:sz w:val="24"/>
          <w:szCs w:val="24"/>
        </w:rPr>
      </w:pPr>
      <w:hyperlink r:id="rId35" w:history="1">
        <w:r w:rsidRPr="00B2292B">
          <w:rPr>
            <w:rStyle w:val="Hyperlink"/>
            <w:sz w:val="24"/>
            <w:szCs w:val="24"/>
          </w:rPr>
          <w:t>https://www.mckinsey.com/featured-insights/mckinsey-explainers/what-is-leadership</w:t>
        </w:r>
      </w:hyperlink>
    </w:p>
    <w:p w14:paraId="74FB350B" w14:textId="77777777" w:rsidR="00C8115A" w:rsidRPr="00B2292B" w:rsidRDefault="00C8115A" w:rsidP="00C8115A">
      <w:pPr>
        <w:spacing w:after="160" w:line="259" w:lineRule="auto"/>
        <w:rPr>
          <w:sz w:val="24"/>
          <w:szCs w:val="24"/>
        </w:rPr>
      </w:pPr>
      <w:r w:rsidRPr="00B2292B">
        <w:rPr>
          <w:sz w:val="24"/>
          <w:szCs w:val="24"/>
        </w:rPr>
        <w:t xml:space="preserve">(Accessed on 16/09/2024) </w:t>
      </w:r>
    </w:p>
    <w:p w14:paraId="642ED7B0" w14:textId="77777777" w:rsidR="00C8115A" w:rsidRPr="00B2292B" w:rsidRDefault="00C8115A" w:rsidP="00C8115A">
      <w:pPr>
        <w:spacing w:after="160" w:line="259" w:lineRule="auto"/>
        <w:rPr>
          <w:sz w:val="24"/>
          <w:szCs w:val="24"/>
        </w:rPr>
      </w:pPr>
      <w:r w:rsidRPr="00B2292B">
        <w:rPr>
          <w:sz w:val="24"/>
          <w:szCs w:val="24"/>
        </w:rPr>
        <w:t> </w:t>
      </w:r>
    </w:p>
    <w:p w14:paraId="74155BF7" w14:textId="77777777" w:rsidR="00C8115A" w:rsidRPr="00B2292B" w:rsidRDefault="00C8115A" w:rsidP="00C8115A">
      <w:pPr>
        <w:spacing w:after="160" w:line="259" w:lineRule="auto"/>
        <w:rPr>
          <w:sz w:val="24"/>
          <w:szCs w:val="24"/>
        </w:rPr>
      </w:pPr>
      <w:r w:rsidRPr="00B2292B">
        <w:rPr>
          <w:sz w:val="24"/>
          <w:szCs w:val="24"/>
        </w:rPr>
        <w:t xml:space="preserve"> (Nickerson, C. 29/01/2024)</w:t>
      </w:r>
    </w:p>
    <w:p w14:paraId="72761B8C" w14:textId="77777777" w:rsidR="00C8115A" w:rsidRPr="00B2292B" w:rsidRDefault="00C8115A" w:rsidP="00C8115A">
      <w:pPr>
        <w:spacing w:after="160" w:line="259" w:lineRule="auto"/>
        <w:rPr>
          <w:sz w:val="24"/>
          <w:szCs w:val="24"/>
        </w:rPr>
      </w:pPr>
      <w:r w:rsidRPr="00B2292B">
        <w:rPr>
          <w:i/>
          <w:iCs/>
          <w:sz w:val="24"/>
          <w:szCs w:val="24"/>
        </w:rPr>
        <w:t xml:space="preserve"> Autocratic Leadership Style</w:t>
      </w:r>
    </w:p>
    <w:p w14:paraId="380BBDC6" w14:textId="77777777" w:rsidR="00C8115A" w:rsidRPr="00B2292B" w:rsidRDefault="00C8115A" w:rsidP="00C8115A">
      <w:pPr>
        <w:spacing w:after="160" w:line="259" w:lineRule="auto"/>
        <w:rPr>
          <w:sz w:val="24"/>
          <w:szCs w:val="24"/>
        </w:rPr>
      </w:pPr>
      <w:r w:rsidRPr="00B2292B">
        <w:rPr>
          <w:sz w:val="24"/>
          <w:szCs w:val="24"/>
        </w:rPr>
        <w:t>Available at:</w:t>
      </w:r>
    </w:p>
    <w:p w14:paraId="357C2EC5" w14:textId="77777777" w:rsidR="00C8115A" w:rsidRPr="00B2292B" w:rsidRDefault="00C8115A" w:rsidP="00C8115A">
      <w:pPr>
        <w:spacing w:after="160" w:line="259" w:lineRule="auto"/>
        <w:rPr>
          <w:sz w:val="24"/>
          <w:szCs w:val="24"/>
        </w:rPr>
      </w:pPr>
      <w:r w:rsidRPr="00B2292B">
        <w:rPr>
          <w:sz w:val="24"/>
          <w:szCs w:val="24"/>
        </w:rPr>
        <w:t>&lt;</w:t>
      </w:r>
      <w:hyperlink r:id="rId36" w:history="1">
        <w:r w:rsidRPr="00B2292B">
          <w:rPr>
            <w:rStyle w:val="Hyperlink"/>
            <w:sz w:val="24"/>
            <w:szCs w:val="24"/>
          </w:rPr>
          <w:t>https://www.simplypsychology.org/autocratic-leadership.html</w:t>
        </w:r>
      </w:hyperlink>
      <w:r w:rsidRPr="00B2292B">
        <w:rPr>
          <w:sz w:val="24"/>
          <w:szCs w:val="24"/>
        </w:rPr>
        <w:t>&gt;</w:t>
      </w:r>
    </w:p>
    <w:p w14:paraId="781B0D3C" w14:textId="77777777" w:rsidR="00C8115A" w:rsidRPr="00B2292B" w:rsidRDefault="00C8115A" w:rsidP="00C8115A">
      <w:pPr>
        <w:spacing w:after="160" w:line="259" w:lineRule="auto"/>
        <w:rPr>
          <w:sz w:val="24"/>
          <w:szCs w:val="24"/>
        </w:rPr>
      </w:pPr>
      <w:r w:rsidRPr="00B2292B">
        <w:rPr>
          <w:sz w:val="24"/>
          <w:szCs w:val="24"/>
        </w:rPr>
        <w:t>(Accessed on 16/09/2024)</w:t>
      </w:r>
    </w:p>
    <w:p w14:paraId="40D7B68D" w14:textId="77777777" w:rsidR="00C8115A" w:rsidRPr="00B2292B" w:rsidRDefault="00C8115A" w:rsidP="00C8115A">
      <w:pPr>
        <w:spacing w:after="160" w:line="259" w:lineRule="auto"/>
        <w:rPr>
          <w:sz w:val="24"/>
          <w:szCs w:val="24"/>
        </w:rPr>
      </w:pPr>
      <w:r w:rsidRPr="00B2292B">
        <w:rPr>
          <w:sz w:val="24"/>
          <w:szCs w:val="24"/>
        </w:rPr>
        <w:t> </w:t>
      </w:r>
    </w:p>
    <w:p w14:paraId="2E830D86" w14:textId="77777777" w:rsidR="00C8115A" w:rsidRPr="00B2292B" w:rsidRDefault="00C8115A" w:rsidP="00C8115A">
      <w:pPr>
        <w:spacing w:after="160" w:line="259" w:lineRule="auto"/>
        <w:rPr>
          <w:sz w:val="24"/>
          <w:szCs w:val="24"/>
        </w:rPr>
      </w:pPr>
      <w:r w:rsidRPr="00B2292B">
        <w:rPr>
          <w:sz w:val="24"/>
          <w:szCs w:val="24"/>
        </w:rPr>
        <w:t>Practical Psychology (02/11/2023)</w:t>
      </w:r>
    </w:p>
    <w:p w14:paraId="74AAA066" w14:textId="77777777" w:rsidR="00C8115A" w:rsidRPr="00B2292B" w:rsidRDefault="00C8115A" w:rsidP="00C8115A">
      <w:pPr>
        <w:spacing w:after="160" w:line="259" w:lineRule="auto"/>
        <w:rPr>
          <w:sz w:val="24"/>
          <w:szCs w:val="24"/>
        </w:rPr>
      </w:pPr>
      <w:r w:rsidRPr="00B2292B">
        <w:rPr>
          <w:i/>
          <w:iCs/>
          <w:sz w:val="24"/>
          <w:szCs w:val="24"/>
        </w:rPr>
        <w:t>What is transformational Leadership? (Examples + How-To?)</w:t>
      </w:r>
    </w:p>
    <w:p w14:paraId="50D85746" w14:textId="77777777" w:rsidR="00C8115A" w:rsidRPr="00B2292B" w:rsidRDefault="00C8115A" w:rsidP="00C8115A">
      <w:pPr>
        <w:spacing w:after="160" w:line="259" w:lineRule="auto"/>
        <w:rPr>
          <w:sz w:val="24"/>
          <w:szCs w:val="24"/>
        </w:rPr>
      </w:pPr>
      <w:r w:rsidRPr="00B2292B">
        <w:rPr>
          <w:sz w:val="24"/>
          <w:szCs w:val="24"/>
        </w:rPr>
        <w:t>Available at:</w:t>
      </w:r>
    </w:p>
    <w:p w14:paraId="1698F9C4" w14:textId="77777777" w:rsidR="00C8115A" w:rsidRPr="00B2292B" w:rsidRDefault="00C8115A" w:rsidP="00C8115A">
      <w:pPr>
        <w:spacing w:after="160" w:line="259" w:lineRule="auto"/>
        <w:rPr>
          <w:sz w:val="24"/>
          <w:szCs w:val="24"/>
        </w:rPr>
      </w:pPr>
      <w:r w:rsidRPr="00B2292B">
        <w:rPr>
          <w:sz w:val="24"/>
          <w:szCs w:val="24"/>
        </w:rPr>
        <w:t xml:space="preserve"> &lt;</w:t>
      </w:r>
      <w:hyperlink r:id="rId37" w:history="1">
        <w:r w:rsidRPr="00B2292B">
          <w:rPr>
            <w:rStyle w:val="Hyperlink"/>
            <w:sz w:val="24"/>
            <w:szCs w:val="24"/>
          </w:rPr>
          <w:t>https://practicalpie.com/what-is-transformational-leadership/</w:t>
        </w:r>
      </w:hyperlink>
      <w:r w:rsidRPr="00B2292B">
        <w:rPr>
          <w:sz w:val="24"/>
          <w:szCs w:val="24"/>
        </w:rPr>
        <w:t>&gt;</w:t>
      </w:r>
    </w:p>
    <w:p w14:paraId="05B285CF" w14:textId="77777777" w:rsidR="00C8115A" w:rsidRPr="00B2292B" w:rsidRDefault="00C8115A" w:rsidP="00C8115A">
      <w:pPr>
        <w:spacing w:after="160" w:line="259" w:lineRule="auto"/>
        <w:rPr>
          <w:sz w:val="24"/>
          <w:szCs w:val="24"/>
        </w:rPr>
      </w:pPr>
      <w:r w:rsidRPr="00B2292B">
        <w:rPr>
          <w:sz w:val="24"/>
          <w:szCs w:val="24"/>
        </w:rPr>
        <w:t>(Accessed on 16/09/2024)</w:t>
      </w:r>
    </w:p>
    <w:p w14:paraId="2CC4131E" w14:textId="77777777" w:rsidR="00C8115A" w:rsidRPr="00B2292B" w:rsidRDefault="00C8115A" w:rsidP="00C8115A">
      <w:pPr>
        <w:spacing w:after="160" w:line="259" w:lineRule="auto"/>
        <w:rPr>
          <w:sz w:val="24"/>
          <w:szCs w:val="24"/>
        </w:rPr>
      </w:pPr>
      <w:r w:rsidRPr="00B2292B">
        <w:rPr>
          <w:sz w:val="24"/>
          <w:szCs w:val="24"/>
        </w:rPr>
        <w:t> </w:t>
      </w:r>
    </w:p>
    <w:p w14:paraId="791E3339" w14:textId="77777777" w:rsidR="00C8115A" w:rsidRPr="00B2292B" w:rsidRDefault="00C8115A" w:rsidP="00C8115A">
      <w:pPr>
        <w:spacing w:after="160" w:line="259" w:lineRule="auto"/>
        <w:rPr>
          <w:sz w:val="24"/>
          <w:szCs w:val="24"/>
        </w:rPr>
      </w:pPr>
      <w:r w:rsidRPr="00B2292B">
        <w:rPr>
          <w:sz w:val="24"/>
          <w:szCs w:val="24"/>
        </w:rPr>
        <w:lastRenderedPageBreak/>
        <w:t>Shinde, S. 20/01/2024)</w:t>
      </w:r>
    </w:p>
    <w:p w14:paraId="169FFCEF" w14:textId="77777777" w:rsidR="00C8115A" w:rsidRPr="00B2292B" w:rsidRDefault="00C8115A" w:rsidP="00C8115A">
      <w:pPr>
        <w:spacing w:after="160" w:line="259" w:lineRule="auto"/>
        <w:rPr>
          <w:sz w:val="24"/>
          <w:szCs w:val="24"/>
        </w:rPr>
      </w:pPr>
      <w:r w:rsidRPr="00B2292B">
        <w:rPr>
          <w:i/>
          <w:iCs/>
          <w:sz w:val="24"/>
          <w:szCs w:val="24"/>
        </w:rPr>
        <w:t>What is democratic leadership? How does it drive success in an organisation?</w:t>
      </w:r>
    </w:p>
    <w:p w14:paraId="12B70D9B" w14:textId="77777777" w:rsidR="00C8115A" w:rsidRPr="00B2292B" w:rsidRDefault="00C8115A" w:rsidP="00C8115A">
      <w:pPr>
        <w:spacing w:after="160" w:line="259" w:lineRule="auto"/>
        <w:rPr>
          <w:sz w:val="24"/>
          <w:szCs w:val="24"/>
        </w:rPr>
      </w:pPr>
      <w:r w:rsidRPr="00B2292B">
        <w:rPr>
          <w:sz w:val="24"/>
          <w:szCs w:val="24"/>
        </w:rPr>
        <w:t>Available at: &lt;</w:t>
      </w:r>
      <w:hyperlink r:id="rId38" w:history="1">
        <w:r w:rsidRPr="00B2292B">
          <w:rPr>
            <w:rStyle w:val="Hyperlink"/>
            <w:sz w:val="24"/>
            <w:szCs w:val="24"/>
          </w:rPr>
          <w:t>https://emeritus.org/blog/leadership-what-is-democratic-leadership/</w:t>
        </w:r>
      </w:hyperlink>
      <w:r w:rsidRPr="00B2292B">
        <w:rPr>
          <w:sz w:val="24"/>
          <w:szCs w:val="24"/>
        </w:rPr>
        <w:t xml:space="preserve">&gt; </w:t>
      </w:r>
    </w:p>
    <w:p w14:paraId="1391B04E" w14:textId="77777777" w:rsidR="00C8115A" w:rsidRPr="00B2292B" w:rsidRDefault="00C8115A" w:rsidP="00C8115A">
      <w:pPr>
        <w:spacing w:after="160" w:line="259" w:lineRule="auto"/>
        <w:rPr>
          <w:sz w:val="24"/>
          <w:szCs w:val="24"/>
        </w:rPr>
      </w:pPr>
      <w:r w:rsidRPr="00B2292B">
        <w:rPr>
          <w:sz w:val="24"/>
          <w:szCs w:val="24"/>
        </w:rPr>
        <w:t>(Accessed on 16/09/2024)</w:t>
      </w:r>
    </w:p>
    <w:p w14:paraId="57254E44" w14:textId="77777777" w:rsidR="00C8115A" w:rsidRPr="00B2292B" w:rsidRDefault="00C8115A" w:rsidP="00C8115A">
      <w:pPr>
        <w:spacing w:after="160" w:line="259" w:lineRule="auto"/>
        <w:rPr>
          <w:sz w:val="24"/>
          <w:szCs w:val="24"/>
        </w:rPr>
      </w:pPr>
      <w:r w:rsidRPr="00B2292B">
        <w:rPr>
          <w:sz w:val="24"/>
          <w:szCs w:val="24"/>
        </w:rPr>
        <w:t> </w:t>
      </w:r>
    </w:p>
    <w:p w14:paraId="4D386DCE" w14:textId="77777777" w:rsidR="00C8115A" w:rsidRPr="00B2292B" w:rsidRDefault="00C8115A" w:rsidP="00C8115A">
      <w:pPr>
        <w:spacing w:after="160" w:line="259" w:lineRule="auto"/>
        <w:rPr>
          <w:sz w:val="24"/>
          <w:szCs w:val="24"/>
        </w:rPr>
      </w:pPr>
      <w:r w:rsidRPr="00B2292B">
        <w:rPr>
          <w:sz w:val="24"/>
          <w:szCs w:val="24"/>
        </w:rPr>
        <w:t>(Willis, D. 01/03/2011)</w:t>
      </w:r>
    </w:p>
    <w:p w14:paraId="08D94F48" w14:textId="77777777" w:rsidR="00C8115A" w:rsidRPr="00B2292B" w:rsidRDefault="00C8115A" w:rsidP="00C8115A">
      <w:pPr>
        <w:spacing w:after="160" w:line="259" w:lineRule="auto"/>
        <w:rPr>
          <w:sz w:val="24"/>
          <w:szCs w:val="24"/>
        </w:rPr>
      </w:pPr>
      <w:r w:rsidRPr="00B2292B">
        <w:rPr>
          <w:i/>
          <w:iCs/>
          <w:sz w:val="24"/>
          <w:szCs w:val="24"/>
        </w:rPr>
        <w:t>Principles of effective law enforcement leadership</w:t>
      </w:r>
    </w:p>
    <w:p w14:paraId="13C32FA9" w14:textId="77777777" w:rsidR="00C8115A" w:rsidRPr="00B2292B" w:rsidRDefault="00C8115A" w:rsidP="00C8115A">
      <w:pPr>
        <w:spacing w:after="160" w:line="259" w:lineRule="auto"/>
        <w:rPr>
          <w:sz w:val="24"/>
          <w:szCs w:val="24"/>
        </w:rPr>
      </w:pPr>
      <w:r w:rsidRPr="00B2292B">
        <w:rPr>
          <w:sz w:val="24"/>
          <w:szCs w:val="24"/>
        </w:rPr>
        <w:t>Available at:</w:t>
      </w:r>
    </w:p>
    <w:p w14:paraId="42082A34" w14:textId="77777777" w:rsidR="00C8115A" w:rsidRPr="00B2292B" w:rsidRDefault="00C8115A" w:rsidP="00C8115A">
      <w:pPr>
        <w:spacing w:after="160" w:line="259" w:lineRule="auto"/>
        <w:rPr>
          <w:sz w:val="24"/>
          <w:szCs w:val="24"/>
        </w:rPr>
      </w:pPr>
      <w:hyperlink r:id="rId39" w:anchor=":~:text=By%20Dan%20Willis%201%201%29%20Service%20The%20effective,7%29%20Positive%2FConstructive%20Attitude%20...%208%208%29%20Trust%20" w:history="1">
        <w:r w:rsidRPr="00B2292B">
          <w:rPr>
            <w:rStyle w:val="Hyperlink"/>
            <w:sz w:val="24"/>
            <w:szCs w:val="24"/>
          </w:rPr>
          <w:t>https://leb.fbi.gov/articles/perspective/perspective-principles-of-effective-law-enforcement-leadership#:~:text=By%20Dan%20Willis%201%201%29%20Service%20The%20effective,7%29%20Positive%2FConstructive%20Attitude%20...%208%208%29%20Trust%20</w:t>
        </w:r>
      </w:hyperlink>
    </w:p>
    <w:p w14:paraId="4E47F57D" w14:textId="77777777" w:rsidR="00C8115A" w:rsidRPr="00B2292B" w:rsidRDefault="00C8115A" w:rsidP="00C8115A">
      <w:pPr>
        <w:spacing w:after="160" w:line="259" w:lineRule="auto"/>
        <w:rPr>
          <w:sz w:val="24"/>
          <w:szCs w:val="24"/>
        </w:rPr>
      </w:pPr>
      <w:r w:rsidRPr="00B2292B">
        <w:rPr>
          <w:sz w:val="24"/>
          <w:szCs w:val="24"/>
        </w:rPr>
        <w:t>(Accessed on 16/09/2024)</w:t>
      </w:r>
    </w:p>
    <w:p w14:paraId="39A1AC21" w14:textId="77777777" w:rsidR="00C8115A" w:rsidRDefault="00C8115A" w:rsidP="00C8115A"/>
    <w:p w14:paraId="4E9085BF" w14:textId="77777777" w:rsidR="00025650" w:rsidRPr="00270EEB" w:rsidRDefault="00025650" w:rsidP="00340E9A">
      <w:pPr>
        <w:ind w:right="237"/>
        <w:jc w:val="both"/>
        <w:rPr>
          <w:sz w:val="24"/>
          <w:szCs w:val="24"/>
        </w:rPr>
      </w:pPr>
    </w:p>
    <w:p w14:paraId="1967E2A8" w14:textId="77777777" w:rsidR="00025650" w:rsidRPr="00270EEB" w:rsidRDefault="00025650" w:rsidP="00340E9A">
      <w:pPr>
        <w:ind w:right="237"/>
        <w:jc w:val="both"/>
        <w:rPr>
          <w:sz w:val="24"/>
          <w:szCs w:val="24"/>
        </w:rPr>
      </w:pPr>
    </w:p>
    <w:p w14:paraId="416EFA95" w14:textId="77777777" w:rsidR="00025650" w:rsidRPr="00270EEB" w:rsidRDefault="00025650" w:rsidP="00340E9A">
      <w:pPr>
        <w:ind w:right="237"/>
        <w:jc w:val="both"/>
        <w:rPr>
          <w:sz w:val="24"/>
          <w:szCs w:val="24"/>
        </w:rPr>
      </w:pPr>
    </w:p>
    <w:p w14:paraId="598FFEC5" w14:textId="77777777" w:rsidR="00025650" w:rsidRPr="00270EEB" w:rsidRDefault="00025650" w:rsidP="00340E9A">
      <w:pPr>
        <w:ind w:right="237"/>
        <w:jc w:val="both"/>
        <w:rPr>
          <w:sz w:val="24"/>
          <w:szCs w:val="24"/>
        </w:rPr>
      </w:pPr>
    </w:p>
    <w:p w14:paraId="042DA0D7" w14:textId="77777777" w:rsidR="00025650" w:rsidRPr="00270EEB" w:rsidRDefault="00025650" w:rsidP="00340E9A">
      <w:pPr>
        <w:ind w:right="237"/>
        <w:jc w:val="both"/>
        <w:rPr>
          <w:sz w:val="24"/>
          <w:szCs w:val="24"/>
        </w:rPr>
      </w:pPr>
    </w:p>
    <w:p w14:paraId="65800057" w14:textId="77777777" w:rsidR="00025650" w:rsidRPr="00270EEB" w:rsidRDefault="00025650" w:rsidP="00340E9A">
      <w:pPr>
        <w:ind w:right="237"/>
        <w:jc w:val="both"/>
        <w:rPr>
          <w:sz w:val="24"/>
          <w:szCs w:val="24"/>
        </w:rPr>
      </w:pPr>
    </w:p>
    <w:p w14:paraId="7A99F832" w14:textId="77777777" w:rsidR="00025650" w:rsidRPr="00270EEB" w:rsidRDefault="00025650" w:rsidP="00340E9A">
      <w:pPr>
        <w:ind w:right="237"/>
        <w:jc w:val="both"/>
        <w:rPr>
          <w:sz w:val="24"/>
          <w:szCs w:val="24"/>
        </w:rPr>
      </w:pPr>
    </w:p>
    <w:p w14:paraId="7FD39A42" w14:textId="77777777" w:rsidR="00025650" w:rsidRPr="00270EEB" w:rsidRDefault="00025650" w:rsidP="00340E9A">
      <w:pPr>
        <w:ind w:right="237"/>
        <w:jc w:val="both"/>
        <w:rPr>
          <w:sz w:val="24"/>
          <w:szCs w:val="24"/>
        </w:rPr>
      </w:pPr>
    </w:p>
    <w:p w14:paraId="73D1DF2B" w14:textId="77777777" w:rsidR="00025650" w:rsidRPr="00270EEB" w:rsidRDefault="00025650" w:rsidP="00340E9A">
      <w:pPr>
        <w:ind w:right="237"/>
        <w:jc w:val="both"/>
        <w:rPr>
          <w:sz w:val="24"/>
          <w:szCs w:val="24"/>
        </w:rPr>
      </w:pPr>
    </w:p>
    <w:p w14:paraId="556B64F0" w14:textId="77777777" w:rsidR="00025650" w:rsidRPr="00270EEB" w:rsidRDefault="00025650" w:rsidP="00340E9A">
      <w:pPr>
        <w:ind w:right="237"/>
        <w:jc w:val="both"/>
        <w:rPr>
          <w:sz w:val="24"/>
          <w:szCs w:val="24"/>
        </w:rPr>
      </w:pPr>
    </w:p>
    <w:p w14:paraId="140C2FD2" w14:textId="77777777" w:rsidR="00025650" w:rsidRPr="00025650" w:rsidRDefault="00025650" w:rsidP="00340E9A">
      <w:pPr>
        <w:ind w:right="237"/>
        <w:jc w:val="both"/>
        <w:rPr>
          <w:b/>
          <w:sz w:val="24"/>
          <w:szCs w:val="24"/>
        </w:rPr>
      </w:pPr>
    </w:p>
    <w:p w14:paraId="32933C98" w14:textId="77777777" w:rsidR="00AA666E" w:rsidRPr="000B1E96" w:rsidRDefault="00025650" w:rsidP="00340E9A">
      <w:pPr>
        <w:ind w:right="237"/>
      </w:pPr>
      <w:r>
        <w:br w:type="page"/>
      </w:r>
    </w:p>
    <w:p w14:paraId="55885AA0" w14:textId="77777777" w:rsidR="008B28E7" w:rsidRPr="00270EEB" w:rsidRDefault="008B28E7" w:rsidP="00340E9A">
      <w:pPr>
        <w:ind w:right="237"/>
        <w:jc w:val="both"/>
        <w:rPr>
          <w:sz w:val="24"/>
          <w:szCs w:val="24"/>
        </w:rPr>
      </w:pPr>
    </w:p>
    <w:p w14:paraId="6B0989EF" w14:textId="77777777" w:rsidR="00025650" w:rsidRPr="00270EEB" w:rsidRDefault="00025650" w:rsidP="00340E9A">
      <w:pPr>
        <w:ind w:right="237"/>
        <w:jc w:val="center"/>
        <w:rPr>
          <w:b/>
          <w:sz w:val="24"/>
          <w:szCs w:val="24"/>
        </w:rPr>
      </w:pPr>
      <w:r>
        <w:rPr>
          <w:b/>
          <w:sz w:val="24"/>
          <w:szCs w:val="24"/>
        </w:rPr>
        <w:t>Task 4</w:t>
      </w:r>
    </w:p>
    <w:p w14:paraId="1EEA28B2" w14:textId="77777777" w:rsidR="00650CE9" w:rsidRDefault="00650CE9" w:rsidP="00D11C62">
      <w:pPr>
        <w:ind w:right="237"/>
        <w:jc w:val="both"/>
        <w:rPr>
          <w:b/>
          <w:color w:val="auto"/>
          <w:sz w:val="24"/>
          <w:szCs w:val="24"/>
        </w:rPr>
      </w:pPr>
    </w:p>
    <w:p w14:paraId="4C75163A" w14:textId="77777777" w:rsidR="00650CE9" w:rsidRDefault="00650CE9" w:rsidP="00650CE9">
      <w:pPr>
        <w:pStyle w:val="paragraph"/>
        <w:spacing w:before="0" w:beforeAutospacing="0" w:after="0" w:afterAutospacing="0"/>
        <w:ind w:right="225"/>
        <w:jc w:val="both"/>
        <w:textAlignment w:val="baseline"/>
        <w:rPr>
          <w:rFonts w:ascii="Segoe UI" w:hAnsi="Segoe UI" w:cs="Segoe UI"/>
          <w:color w:val="000000"/>
          <w:sz w:val="18"/>
          <w:szCs w:val="18"/>
        </w:rPr>
      </w:pPr>
      <w:r w:rsidRPr="35AC8E37">
        <w:rPr>
          <w:rStyle w:val="normaltextrun"/>
          <w:rFonts w:ascii="Arial" w:hAnsi="Arial" w:cs="Arial"/>
          <w:b/>
          <w:bCs/>
        </w:rPr>
        <w:t>Relevant areas of the National Policing Curriculum: </w:t>
      </w:r>
      <w:r w:rsidRPr="35AC8E37">
        <w:rPr>
          <w:rStyle w:val="eop"/>
          <w:rFonts w:ascii="Arial" w:hAnsi="Arial" w:cs="Arial"/>
          <w:color w:val="000000" w:themeColor="text1"/>
        </w:rPr>
        <w:t> </w:t>
      </w:r>
    </w:p>
    <w:p w14:paraId="0D3AD1EB" w14:textId="5834D83D" w:rsidR="1C6A4366" w:rsidRDefault="1C6A4366" w:rsidP="35AC8E37">
      <w:pPr>
        <w:pStyle w:val="paragraph"/>
        <w:spacing w:before="0" w:beforeAutospacing="0" w:after="0" w:afterAutospacing="0" w:line="259" w:lineRule="auto"/>
        <w:ind w:right="105"/>
        <w:jc w:val="both"/>
      </w:pPr>
      <w:r w:rsidRPr="35AC8E37">
        <w:rPr>
          <w:rStyle w:val="normaltextrun"/>
          <w:rFonts w:ascii="Arial" w:hAnsi="Arial" w:cs="Arial"/>
          <w:b/>
          <w:bCs/>
          <w:color w:val="000000" w:themeColor="text1"/>
        </w:rPr>
        <w:t>Coaching, Mentoring, Assessment</w:t>
      </w:r>
    </w:p>
    <w:p w14:paraId="06C80E89" w14:textId="77777777" w:rsidR="00650CE9" w:rsidRDefault="00650CE9" w:rsidP="00650CE9">
      <w:pPr>
        <w:pStyle w:val="paragraph"/>
        <w:spacing w:before="0" w:beforeAutospacing="0" w:after="0" w:afterAutospacing="0"/>
        <w:ind w:right="105"/>
        <w:jc w:val="both"/>
        <w:textAlignment w:val="baseline"/>
        <w:rPr>
          <w:rFonts w:ascii="Segoe UI" w:hAnsi="Segoe UI" w:cs="Segoe UI"/>
          <w:color w:val="000000"/>
          <w:sz w:val="18"/>
          <w:szCs w:val="18"/>
        </w:rPr>
      </w:pPr>
      <w:r w:rsidRPr="35AC8E37">
        <w:rPr>
          <w:rStyle w:val="eop"/>
          <w:rFonts w:ascii="Arial" w:hAnsi="Arial" w:cs="Arial"/>
          <w:color w:val="000000" w:themeColor="text1"/>
        </w:rPr>
        <w:t> </w:t>
      </w:r>
    </w:p>
    <w:p w14:paraId="52234F28" w14:textId="305ACA68" w:rsidR="00650CE9" w:rsidRPr="00650CE9" w:rsidRDefault="00650CE9" w:rsidP="00650CE9">
      <w:pPr>
        <w:pStyle w:val="paragraph"/>
        <w:spacing w:before="0" w:beforeAutospacing="0" w:after="0" w:afterAutospacing="0"/>
        <w:ind w:right="105"/>
        <w:jc w:val="both"/>
        <w:textAlignment w:val="baseline"/>
        <w:rPr>
          <w:rFonts w:ascii="Segoe UI" w:hAnsi="Segoe UI" w:cs="Segoe UI"/>
          <w:color w:val="000000"/>
          <w:sz w:val="18"/>
          <w:szCs w:val="18"/>
        </w:rPr>
      </w:pPr>
      <w:r>
        <w:rPr>
          <w:rStyle w:val="eop"/>
          <w:rFonts w:ascii="Arial" w:hAnsi="Arial" w:cs="Arial"/>
          <w:color w:val="000000"/>
        </w:rPr>
        <w:t> </w:t>
      </w: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16"/>
      </w:tblGrid>
      <w:tr w:rsidR="003C458C" w:rsidRPr="00270EEB" w14:paraId="4E540F27" w14:textId="77777777" w:rsidTr="1DD06503">
        <w:tc>
          <w:tcPr>
            <w:tcW w:w="10188" w:type="dxa"/>
            <w:shd w:val="clear" w:color="auto" w:fill="auto"/>
          </w:tcPr>
          <w:p w14:paraId="4BF3FFEF" w14:textId="33D97254" w:rsidR="008665C1" w:rsidRDefault="008665C1" w:rsidP="00340E9A">
            <w:pPr>
              <w:pStyle w:val="TableParagraph"/>
              <w:tabs>
                <w:tab w:val="left" w:pos="355"/>
              </w:tabs>
              <w:ind w:left="0" w:right="237"/>
              <w:rPr>
                <w:rFonts w:eastAsia="Times New Roman"/>
                <w:color w:val="000000"/>
                <w:sz w:val="24"/>
                <w:szCs w:val="24"/>
                <w:lang w:bidi="ar-SA"/>
              </w:rPr>
            </w:pPr>
          </w:p>
          <w:p w14:paraId="5C16D5C9" w14:textId="43A35A8E" w:rsidR="00650CE9" w:rsidRDefault="00650CE9" w:rsidP="35AC8E37">
            <w:pPr>
              <w:pStyle w:val="paragraph"/>
              <w:spacing w:before="0" w:beforeAutospacing="0" w:after="0" w:afterAutospacing="0"/>
              <w:ind w:right="105"/>
              <w:jc w:val="both"/>
              <w:textAlignment w:val="baseline"/>
              <w:rPr>
                <w:rStyle w:val="normaltextrun"/>
                <w:rFonts w:ascii="Arial" w:hAnsi="Arial" w:cs="Arial"/>
                <w:color w:val="000000" w:themeColor="text1"/>
              </w:rPr>
            </w:pPr>
            <w:r w:rsidRPr="00EE149A">
              <w:rPr>
                <w:rStyle w:val="normaltextrun"/>
                <w:rFonts w:ascii="Arial" w:hAnsi="Arial" w:cs="Arial"/>
                <w:b/>
                <w:bCs/>
                <w:color w:val="000000" w:themeColor="text1"/>
              </w:rPr>
              <w:t xml:space="preserve">Critically </w:t>
            </w:r>
            <w:r w:rsidR="1C924D68" w:rsidRPr="00EE149A">
              <w:rPr>
                <w:rStyle w:val="normaltextrun"/>
                <w:rFonts w:ascii="Arial" w:hAnsi="Arial" w:cs="Arial"/>
                <w:b/>
                <w:bCs/>
                <w:color w:val="000000" w:themeColor="text1"/>
              </w:rPr>
              <w:t>reflect</w:t>
            </w:r>
            <w:r w:rsidR="1C924D68" w:rsidRPr="00EE149A">
              <w:rPr>
                <w:rStyle w:val="normaltextrun"/>
                <w:rFonts w:ascii="Arial" w:hAnsi="Arial" w:cs="Arial"/>
                <w:color w:val="000000" w:themeColor="text1"/>
              </w:rPr>
              <w:t xml:space="preserve"> </w:t>
            </w:r>
            <w:r w:rsidR="4C4B9FBE" w:rsidRPr="00525A32">
              <w:rPr>
                <w:rStyle w:val="normaltextrun"/>
                <w:rFonts w:ascii="Arial" w:hAnsi="Arial" w:cs="Arial"/>
                <w:color w:val="000000" w:themeColor="text1"/>
              </w:rPr>
              <w:t>up</w:t>
            </w:r>
            <w:r w:rsidR="1C924D68" w:rsidRPr="00525A32">
              <w:rPr>
                <w:rStyle w:val="normaltextrun"/>
                <w:rFonts w:ascii="Arial" w:hAnsi="Arial" w:cs="Arial"/>
                <w:color w:val="000000" w:themeColor="text1"/>
              </w:rPr>
              <w:t>on</w:t>
            </w:r>
            <w:r w:rsidR="1C924D68" w:rsidRPr="35AC8E37">
              <w:rPr>
                <w:rStyle w:val="normaltextrun"/>
                <w:rFonts w:ascii="Arial" w:hAnsi="Arial" w:cs="Arial"/>
                <w:color w:val="000000" w:themeColor="text1"/>
              </w:rPr>
              <w:t xml:space="preserve"> you</w:t>
            </w:r>
            <w:r w:rsidR="683E5F44" w:rsidRPr="35AC8E37">
              <w:rPr>
                <w:rStyle w:val="normaltextrun"/>
                <w:rFonts w:ascii="Arial" w:hAnsi="Arial" w:cs="Arial"/>
                <w:color w:val="000000" w:themeColor="text1"/>
              </w:rPr>
              <w:t xml:space="preserve">r </w:t>
            </w:r>
            <w:r w:rsidR="7CAC1C73" w:rsidRPr="35AC8E37">
              <w:rPr>
                <w:rStyle w:val="normaltextrun"/>
                <w:rFonts w:ascii="Arial" w:hAnsi="Arial" w:cs="Arial"/>
                <w:color w:val="000000" w:themeColor="text1"/>
              </w:rPr>
              <w:t>three-year</w:t>
            </w:r>
            <w:r w:rsidR="683E5F44" w:rsidRPr="35AC8E37">
              <w:rPr>
                <w:rStyle w:val="normaltextrun"/>
                <w:rFonts w:ascii="Arial" w:hAnsi="Arial" w:cs="Arial"/>
                <w:color w:val="000000" w:themeColor="text1"/>
              </w:rPr>
              <w:t xml:space="preserve"> probation</w:t>
            </w:r>
            <w:r w:rsidR="059C860C" w:rsidRPr="35AC8E37">
              <w:rPr>
                <w:rStyle w:val="normaltextrun"/>
                <w:rFonts w:ascii="Arial" w:hAnsi="Arial" w:cs="Arial"/>
                <w:color w:val="000000" w:themeColor="text1"/>
              </w:rPr>
              <w:t>:</w:t>
            </w:r>
          </w:p>
          <w:p w14:paraId="2BF918AE" w14:textId="6D91D3AA" w:rsidR="00650CE9" w:rsidRDefault="00650CE9" w:rsidP="35AC8E37">
            <w:pPr>
              <w:pStyle w:val="paragraph"/>
              <w:spacing w:before="0" w:beforeAutospacing="0" w:after="0" w:afterAutospacing="0"/>
              <w:ind w:right="105"/>
              <w:jc w:val="both"/>
              <w:textAlignment w:val="baseline"/>
              <w:rPr>
                <w:rStyle w:val="normaltextrun"/>
                <w:rFonts w:ascii="Arial" w:hAnsi="Arial" w:cs="Arial"/>
                <w:color w:val="000000" w:themeColor="text1"/>
              </w:rPr>
            </w:pPr>
          </w:p>
          <w:p w14:paraId="4B5DB4F6" w14:textId="08F54409" w:rsidR="00650CE9" w:rsidRDefault="3325D298" w:rsidP="35AC8E37">
            <w:pPr>
              <w:pStyle w:val="paragraph"/>
              <w:spacing w:before="0" w:beforeAutospacing="0" w:after="0" w:afterAutospacing="0"/>
              <w:ind w:right="105"/>
              <w:jc w:val="both"/>
              <w:textAlignment w:val="baseline"/>
              <w:rPr>
                <w:rStyle w:val="normaltextrun"/>
                <w:rFonts w:ascii="Arial" w:hAnsi="Arial" w:cs="Arial"/>
                <w:color w:val="000000" w:themeColor="text1"/>
              </w:rPr>
            </w:pPr>
            <w:r w:rsidRPr="1DD06503">
              <w:rPr>
                <w:rStyle w:val="normaltextrun"/>
                <w:rFonts w:ascii="Arial" w:hAnsi="Arial" w:cs="Arial"/>
                <w:color w:val="000000" w:themeColor="text1"/>
              </w:rPr>
              <w:t>H</w:t>
            </w:r>
            <w:r w:rsidR="250B5B37" w:rsidRPr="1DD06503">
              <w:rPr>
                <w:rStyle w:val="normaltextrun"/>
                <w:rFonts w:ascii="Arial" w:hAnsi="Arial" w:cs="Arial"/>
                <w:color w:val="000000" w:themeColor="text1"/>
              </w:rPr>
              <w:t>ow</w:t>
            </w:r>
            <w:r w:rsidR="1F94F8AD" w:rsidRPr="1DD06503">
              <w:rPr>
                <w:rStyle w:val="normaltextrun"/>
                <w:rFonts w:ascii="Arial" w:hAnsi="Arial" w:cs="Arial"/>
                <w:color w:val="000000" w:themeColor="text1"/>
              </w:rPr>
              <w:t xml:space="preserve"> have </w:t>
            </w:r>
            <w:r w:rsidR="7C47B899" w:rsidRPr="1DD06503">
              <w:rPr>
                <w:rStyle w:val="normaltextrun"/>
                <w:rFonts w:ascii="Arial" w:hAnsi="Arial" w:cs="Arial"/>
                <w:color w:val="000000" w:themeColor="text1"/>
              </w:rPr>
              <w:t xml:space="preserve">you </w:t>
            </w:r>
            <w:r w:rsidR="1F94F8AD" w:rsidRPr="1DD06503">
              <w:rPr>
                <w:rStyle w:val="normaltextrun"/>
                <w:rFonts w:ascii="Arial" w:hAnsi="Arial" w:cs="Arial"/>
                <w:color w:val="000000" w:themeColor="text1"/>
              </w:rPr>
              <w:t>benefited from mentoring</w:t>
            </w:r>
            <w:r w:rsidR="14AFAFC9" w:rsidRPr="1DD06503">
              <w:rPr>
                <w:rStyle w:val="normaltextrun"/>
                <w:rFonts w:ascii="Arial" w:hAnsi="Arial" w:cs="Arial"/>
                <w:color w:val="000000" w:themeColor="text1"/>
              </w:rPr>
              <w:t xml:space="preserve"> and coaching</w:t>
            </w:r>
            <w:r w:rsidR="473216A2" w:rsidRPr="1DD06503">
              <w:rPr>
                <w:rStyle w:val="normaltextrun"/>
                <w:rFonts w:ascii="Arial" w:hAnsi="Arial" w:cs="Arial"/>
                <w:color w:val="000000" w:themeColor="text1"/>
              </w:rPr>
              <w:t>?</w:t>
            </w:r>
            <w:r w:rsidR="1F94F8AD" w:rsidRPr="1DD06503">
              <w:rPr>
                <w:rStyle w:val="normaltextrun"/>
                <w:rFonts w:ascii="Arial" w:hAnsi="Arial" w:cs="Arial"/>
                <w:color w:val="000000" w:themeColor="text1"/>
              </w:rPr>
              <w:t xml:space="preserve"> </w:t>
            </w:r>
          </w:p>
          <w:p w14:paraId="54E9F0C4" w14:textId="1031B462" w:rsidR="00650CE9" w:rsidRDefault="629407EE" w:rsidP="35AC8E37">
            <w:pPr>
              <w:pStyle w:val="paragraph"/>
              <w:spacing w:before="0" w:beforeAutospacing="0" w:after="0" w:afterAutospacing="0"/>
              <w:ind w:right="105"/>
              <w:jc w:val="both"/>
              <w:textAlignment w:val="baseline"/>
              <w:rPr>
                <w:rStyle w:val="normaltextrun"/>
                <w:rFonts w:ascii="Arial" w:hAnsi="Arial" w:cs="Arial"/>
                <w:color w:val="000000" w:themeColor="text1"/>
              </w:rPr>
            </w:pPr>
            <w:r w:rsidRPr="1DD06503">
              <w:rPr>
                <w:rStyle w:val="normaltextrun"/>
                <w:rFonts w:ascii="Arial" w:hAnsi="Arial" w:cs="Arial"/>
                <w:color w:val="000000" w:themeColor="text1"/>
              </w:rPr>
              <w:t>How has it helped you to meet personal</w:t>
            </w:r>
            <w:r w:rsidR="491026F7" w:rsidRPr="1DD06503">
              <w:rPr>
                <w:rStyle w:val="normaltextrun"/>
                <w:rFonts w:ascii="Arial" w:hAnsi="Arial" w:cs="Arial"/>
                <w:color w:val="000000" w:themeColor="text1"/>
              </w:rPr>
              <w:t>, professional and organisational goals</w:t>
            </w:r>
            <w:r w:rsidR="27E3B27F" w:rsidRPr="1DD06503">
              <w:rPr>
                <w:rStyle w:val="normaltextrun"/>
                <w:rFonts w:ascii="Arial" w:hAnsi="Arial" w:cs="Arial"/>
                <w:color w:val="000000" w:themeColor="text1"/>
              </w:rPr>
              <w:t>?</w:t>
            </w:r>
          </w:p>
          <w:p w14:paraId="5A844F07" w14:textId="00CBAEC3" w:rsidR="00650CE9" w:rsidRDefault="491026F7" w:rsidP="35AC8E37">
            <w:pPr>
              <w:pStyle w:val="paragraph"/>
              <w:spacing w:before="0" w:beforeAutospacing="0" w:after="0" w:afterAutospacing="0"/>
              <w:ind w:right="105"/>
              <w:jc w:val="both"/>
              <w:textAlignment w:val="baseline"/>
              <w:rPr>
                <w:rStyle w:val="normaltextrun"/>
                <w:rFonts w:ascii="Arial" w:hAnsi="Arial" w:cs="Arial"/>
                <w:color w:val="000000" w:themeColor="text1"/>
              </w:rPr>
            </w:pPr>
            <w:r w:rsidRPr="1DD06503">
              <w:rPr>
                <w:rStyle w:val="normaltextrun"/>
                <w:rFonts w:ascii="Arial" w:hAnsi="Arial" w:cs="Arial"/>
                <w:color w:val="000000" w:themeColor="text1"/>
              </w:rPr>
              <w:t xml:space="preserve">How has it </w:t>
            </w:r>
            <w:r w:rsidR="5170BAA8" w:rsidRPr="1DD06503">
              <w:rPr>
                <w:rStyle w:val="normaltextrun"/>
                <w:rFonts w:ascii="Arial" w:hAnsi="Arial" w:cs="Arial"/>
                <w:color w:val="000000" w:themeColor="text1"/>
              </w:rPr>
              <w:t>aid</w:t>
            </w:r>
            <w:r w:rsidRPr="1DD06503">
              <w:rPr>
                <w:rStyle w:val="normaltextrun"/>
                <w:rFonts w:ascii="Arial" w:hAnsi="Arial" w:cs="Arial"/>
                <w:color w:val="000000" w:themeColor="text1"/>
              </w:rPr>
              <w:t>ed</w:t>
            </w:r>
            <w:r w:rsidR="717D8A1D" w:rsidRPr="1DD06503">
              <w:rPr>
                <w:rStyle w:val="normaltextrun"/>
                <w:rFonts w:ascii="Arial" w:hAnsi="Arial" w:cs="Arial"/>
                <w:color w:val="000000" w:themeColor="text1"/>
              </w:rPr>
              <w:t xml:space="preserve"> </w:t>
            </w:r>
            <w:r w:rsidRPr="1DD06503">
              <w:rPr>
                <w:rStyle w:val="normaltextrun"/>
                <w:rFonts w:ascii="Arial" w:hAnsi="Arial" w:cs="Arial"/>
                <w:color w:val="000000" w:themeColor="text1"/>
              </w:rPr>
              <w:t xml:space="preserve">you </w:t>
            </w:r>
            <w:r w:rsidR="24760EA2" w:rsidRPr="1DD06503">
              <w:rPr>
                <w:rStyle w:val="normaltextrun"/>
                <w:rFonts w:ascii="Arial" w:hAnsi="Arial" w:cs="Arial"/>
                <w:color w:val="000000" w:themeColor="text1"/>
              </w:rPr>
              <w:t xml:space="preserve">to </w:t>
            </w:r>
            <w:r w:rsidRPr="1DD06503">
              <w:rPr>
                <w:rStyle w:val="normaltextrun"/>
                <w:rFonts w:ascii="Arial" w:hAnsi="Arial" w:cs="Arial"/>
                <w:color w:val="000000" w:themeColor="text1"/>
              </w:rPr>
              <w:t>learn, develop and perform in the workplace</w:t>
            </w:r>
            <w:r w:rsidR="5FCDC48C" w:rsidRPr="1DD06503">
              <w:rPr>
                <w:rStyle w:val="normaltextrun"/>
                <w:rFonts w:ascii="Arial" w:hAnsi="Arial" w:cs="Arial"/>
                <w:color w:val="000000" w:themeColor="text1"/>
              </w:rPr>
              <w:t>?</w:t>
            </w:r>
          </w:p>
          <w:p w14:paraId="6A3C443A" w14:textId="647506A0" w:rsidR="00650CE9" w:rsidRDefault="00650CE9" w:rsidP="35AC8E37">
            <w:pPr>
              <w:pStyle w:val="paragraph"/>
              <w:spacing w:before="0" w:beforeAutospacing="0" w:after="0" w:afterAutospacing="0"/>
              <w:ind w:right="105"/>
              <w:jc w:val="both"/>
              <w:textAlignment w:val="baseline"/>
              <w:rPr>
                <w:rStyle w:val="normaltextrun"/>
                <w:rFonts w:ascii="Arial" w:hAnsi="Arial" w:cs="Arial"/>
                <w:color w:val="000000" w:themeColor="text1"/>
              </w:rPr>
            </w:pPr>
          </w:p>
          <w:p w14:paraId="65272E30" w14:textId="1635EE8D" w:rsidR="00650CE9" w:rsidRDefault="3D22DE1C" w:rsidP="1DD06503">
            <w:pPr>
              <w:pStyle w:val="paragraph"/>
              <w:spacing w:before="0" w:beforeAutospacing="0" w:after="0" w:afterAutospacing="0"/>
              <w:ind w:right="105"/>
              <w:jc w:val="both"/>
              <w:textAlignment w:val="baseline"/>
              <w:rPr>
                <w:rStyle w:val="normaltextrun"/>
                <w:rFonts w:ascii="Arial" w:hAnsi="Arial" w:cs="Arial"/>
                <w:i/>
                <w:iCs/>
                <w:color w:val="000000" w:themeColor="text1"/>
              </w:rPr>
            </w:pPr>
            <w:r w:rsidRPr="1DD06503">
              <w:rPr>
                <w:rStyle w:val="normaltextrun"/>
                <w:rFonts w:ascii="Arial" w:hAnsi="Arial" w:cs="Arial"/>
                <w:i/>
                <w:iCs/>
                <w:color w:val="000000" w:themeColor="text1"/>
              </w:rPr>
              <w:t xml:space="preserve">Consider relevant </w:t>
            </w:r>
            <w:r w:rsidR="5B855D67" w:rsidRPr="1DD06503">
              <w:rPr>
                <w:rStyle w:val="normaltextrun"/>
                <w:rFonts w:ascii="Arial" w:hAnsi="Arial" w:cs="Arial"/>
                <w:i/>
                <w:iCs/>
                <w:color w:val="000000" w:themeColor="text1"/>
              </w:rPr>
              <w:t>coaching and mentoring definitions along with</w:t>
            </w:r>
            <w:r w:rsidR="1F149D77" w:rsidRPr="1DD06503">
              <w:rPr>
                <w:rStyle w:val="normaltextrun"/>
                <w:rFonts w:ascii="Arial" w:hAnsi="Arial" w:cs="Arial"/>
                <w:i/>
                <w:iCs/>
                <w:color w:val="000000" w:themeColor="text1"/>
              </w:rPr>
              <w:t xml:space="preserve"> </w:t>
            </w:r>
            <w:r w:rsidR="74BC4F88" w:rsidRPr="1DD06503">
              <w:rPr>
                <w:rStyle w:val="normaltextrun"/>
                <w:rFonts w:ascii="Arial" w:hAnsi="Arial" w:cs="Arial"/>
                <w:i/>
                <w:iCs/>
                <w:color w:val="000000" w:themeColor="text1"/>
              </w:rPr>
              <w:t>current coaching</w:t>
            </w:r>
            <w:r w:rsidRPr="1DD06503">
              <w:rPr>
                <w:rStyle w:val="normaltextrun"/>
                <w:rFonts w:ascii="Arial" w:hAnsi="Arial" w:cs="Arial"/>
                <w:i/>
                <w:iCs/>
                <w:color w:val="000000" w:themeColor="text1"/>
              </w:rPr>
              <w:t xml:space="preserve"> and mentoring theories</w:t>
            </w:r>
            <w:r w:rsidR="155DD219" w:rsidRPr="1DD06503">
              <w:rPr>
                <w:rStyle w:val="normaltextrun"/>
                <w:rFonts w:ascii="Arial" w:hAnsi="Arial" w:cs="Arial"/>
                <w:i/>
                <w:iCs/>
                <w:color w:val="000000" w:themeColor="text1"/>
              </w:rPr>
              <w:t xml:space="preserve"> used in policing</w:t>
            </w:r>
            <w:r w:rsidR="35D04F0B" w:rsidRPr="1DD06503">
              <w:rPr>
                <w:rStyle w:val="normaltextrun"/>
                <w:rFonts w:ascii="Arial" w:hAnsi="Arial" w:cs="Arial"/>
                <w:i/>
                <w:iCs/>
                <w:color w:val="000000" w:themeColor="text1"/>
              </w:rPr>
              <w:t>.</w:t>
            </w:r>
          </w:p>
          <w:p w14:paraId="5FEEC87B" w14:textId="208959FC" w:rsidR="777CCE50" w:rsidRDefault="777CCE50" w:rsidP="1DD06503">
            <w:pPr>
              <w:pStyle w:val="paragraph"/>
              <w:spacing w:before="0" w:beforeAutospacing="0" w:after="0" w:afterAutospacing="0"/>
              <w:ind w:right="105"/>
              <w:jc w:val="both"/>
              <w:rPr>
                <w:rStyle w:val="normaltextrun"/>
                <w:rFonts w:ascii="Arial" w:hAnsi="Arial" w:cs="Arial"/>
                <w:i/>
                <w:iCs/>
                <w:color w:val="000000" w:themeColor="text1"/>
              </w:rPr>
            </w:pPr>
          </w:p>
          <w:p w14:paraId="5EB60C60" w14:textId="2E761B04" w:rsidR="00650CE9" w:rsidRDefault="2A03C6AE" w:rsidP="1DD06503">
            <w:pPr>
              <w:pStyle w:val="paragraph"/>
              <w:spacing w:before="0" w:beforeAutospacing="0" w:after="0" w:afterAutospacing="0"/>
              <w:ind w:right="105"/>
              <w:jc w:val="both"/>
              <w:textAlignment w:val="baseline"/>
              <w:rPr>
                <w:rStyle w:val="normaltextrun"/>
                <w:rFonts w:ascii="Arial" w:hAnsi="Arial" w:cs="Arial"/>
                <w:i/>
                <w:iCs/>
                <w:color w:val="000000" w:themeColor="text1"/>
              </w:rPr>
            </w:pPr>
            <w:r w:rsidRPr="1DD06503">
              <w:rPr>
                <w:rStyle w:val="normaltextrun"/>
                <w:rFonts w:ascii="Arial" w:hAnsi="Arial" w:cs="Arial"/>
                <w:i/>
                <w:iCs/>
                <w:color w:val="000000" w:themeColor="text1"/>
              </w:rPr>
              <w:t>How do you provide and receive feedback?</w:t>
            </w:r>
          </w:p>
          <w:p w14:paraId="6391F165" w14:textId="7DDC8410" w:rsidR="35AC8E37" w:rsidRDefault="35AC8E37" w:rsidP="35AC8E37">
            <w:pPr>
              <w:pStyle w:val="paragraph"/>
              <w:spacing w:before="0" w:beforeAutospacing="0" w:after="0" w:afterAutospacing="0"/>
              <w:ind w:right="105"/>
              <w:jc w:val="both"/>
              <w:rPr>
                <w:rStyle w:val="normaltextrun"/>
                <w:rFonts w:ascii="Arial" w:hAnsi="Arial" w:cs="Arial"/>
                <w:color w:val="000000" w:themeColor="text1"/>
              </w:rPr>
            </w:pPr>
          </w:p>
          <w:p w14:paraId="2E8BC290" w14:textId="7E4B87FF" w:rsidR="00650CE9" w:rsidRDefault="00650CE9" w:rsidP="084AFF89">
            <w:pPr>
              <w:pStyle w:val="paragraph"/>
              <w:spacing w:before="0" w:beforeAutospacing="0" w:after="0" w:afterAutospacing="0"/>
              <w:ind w:right="105"/>
              <w:jc w:val="both"/>
              <w:textAlignment w:val="baseline"/>
              <w:rPr>
                <w:rFonts w:ascii="Segoe UI" w:hAnsi="Segoe UI" w:cs="Segoe UI"/>
                <w:color w:val="000000"/>
                <w:sz w:val="18"/>
                <w:szCs w:val="18"/>
              </w:rPr>
            </w:pPr>
            <w:r w:rsidRPr="00EE149A">
              <w:rPr>
                <w:rStyle w:val="normaltextrun"/>
                <w:rFonts w:ascii="Arial" w:hAnsi="Arial" w:cs="Arial"/>
                <w:color w:val="000000" w:themeColor="text1"/>
              </w:rPr>
              <w:t>2</w:t>
            </w:r>
            <w:r w:rsidR="3A01B1AC" w:rsidRPr="00EE149A">
              <w:rPr>
                <w:rStyle w:val="normaltextrun"/>
                <w:rFonts w:ascii="Arial" w:hAnsi="Arial" w:cs="Arial"/>
                <w:color w:val="000000" w:themeColor="text1"/>
              </w:rPr>
              <w:t xml:space="preserve">000 </w:t>
            </w:r>
            <w:r>
              <w:rPr>
                <w:rStyle w:val="normaltextrun"/>
                <w:rFonts w:ascii="Arial" w:hAnsi="Arial" w:cs="Arial"/>
                <w:color w:val="000000"/>
              </w:rPr>
              <w:t>words </w:t>
            </w:r>
            <w:r w:rsidRPr="1DD06503">
              <w:rPr>
                <w:rStyle w:val="normaltextrun"/>
                <w:rFonts w:ascii="Arial" w:hAnsi="Arial" w:cs="Arial"/>
                <w:i/>
                <w:iCs/>
                <w:color w:val="000000"/>
              </w:rPr>
              <w:t>(+/- 10%: include your actual word count at the end of each section)</w:t>
            </w:r>
            <w:r>
              <w:rPr>
                <w:rStyle w:val="eop"/>
                <w:rFonts w:ascii="Arial" w:hAnsi="Arial" w:cs="Arial"/>
                <w:color w:val="000000"/>
              </w:rPr>
              <w:t> </w:t>
            </w:r>
          </w:p>
          <w:p w14:paraId="77D8AC39" w14:textId="465AD9D3" w:rsidR="003C458C" w:rsidRPr="00650CE9" w:rsidRDefault="00650CE9" w:rsidP="00650CE9">
            <w:pPr>
              <w:pStyle w:val="paragraph"/>
              <w:spacing w:before="0" w:beforeAutospacing="0" w:after="0" w:afterAutospacing="0"/>
              <w:ind w:right="105"/>
              <w:jc w:val="both"/>
              <w:textAlignment w:val="baseline"/>
              <w:rPr>
                <w:rFonts w:ascii="Segoe UI" w:hAnsi="Segoe UI" w:cs="Segoe UI"/>
                <w:color w:val="000000"/>
                <w:sz w:val="18"/>
                <w:szCs w:val="18"/>
              </w:rPr>
            </w:pPr>
            <w:r>
              <w:rPr>
                <w:rStyle w:val="eop"/>
                <w:rFonts w:ascii="Arial" w:hAnsi="Arial" w:cs="Arial"/>
                <w:color w:val="000000"/>
              </w:rPr>
              <w:t> </w:t>
            </w:r>
          </w:p>
        </w:tc>
      </w:tr>
    </w:tbl>
    <w:p w14:paraId="09D61C2B" w14:textId="77777777" w:rsidR="003C458C" w:rsidRPr="00270EEB" w:rsidRDefault="003C458C" w:rsidP="00340E9A">
      <w:pPr>
        <w:ind w:right="237"/>
        <w:jc w:val="both"/>
        <w:rPr>
          <w:sz w:val="24"/>
          <w:szCs w:val="24"/>
        </w:rPr>
      </w:pPr>
    </w:p>
    <w:p w14:paraId="76035EA8" w14:textId="77777777" w:rsidR="003C458C" w:rsidRPr="00450C83" w:rsidRDefault="003C458C" w:rsidP="00340E9A">
      <w:pPr>
        <w:ind w:right="237"/>
        <w:jc w:val="both"/>
        <w:rPr>
          <w:b/>
          <w:sz w:val="24"/>
          <w:szCs w:val="24"/>
        </w:rPr>
      </w:pPr>
      <w:r w:rsidRPr="00450C83">
        <w:rPr>
          <w:b/>
          <w:sz w:val="24"/>
          <w:szCs w:val="24"/>
        </w:rPr>
        <w:t>ANSWER:</w:t>
      </w:r>
    </w:p>
    <w:p w14:paraId="52FCEE5A" w14:textId="77777777" w:rsidR="00025650" w:rsidRPr="00270EEB" w:rsidRDefault="00025650" w:rsidP="00340E9A">
      <w:pPr>
        <w:ind w:right="237"/>
        <w:jc w:val="both"/>
        <w:rPr>
          <w:sz w:val="24"/>
          <w:szCs w:val="24"/>
        </w:rPr>
      </w:pPr>
    </w:p>
    <w:p w14:paraId="368FBFAF" w14:textId="77777777" w:rsidR="00C8115A" w:rsidRPr="00831A67" w:rsidRDefault="00C8115A" w:rsidP="00C8115A">
      <w:pPr>
        <w:spacing w:after="160" w:line="259" w:lineRule="auto"/>
        <w:rPr>
          <w:sz w:val="24"/>
          <w:szCs w:val="24"/>
        </w:rPr>
      </w:pPr>
      <w:bookmarkStart w:id="0" w:name="_Hlk177935118"/>
      <w:r w:rsidRPr="00831A67">
        <w:rPr>
          <w:sz w:val="24"/>
          <w:szCs w:val="24"/>
        </w:rPr>
        <w:t xml:space="preserve">During this essay I am going to critically reflect upon my </w:t>
      </w:r>
      <w:r w:rsidRPr="00C8115A">
        <w:rPr>
          <w:sz w:val="24"/>
          <w:szCs w:val="24"/>
        </w:rPr>
        <w:t>three-year</w:t>
      </w:r>
      <w:r w:rsidRPr="00831A67">
        <w:rPr>
          <w:sz w:val="24"/>
          <w:szCs w:val="24"/>
        </w:rPr>
        <w:t xml:space="preserve"> probation. I am going to include how I have benefited from both mentoring and coaching, how it has helped me to meet personal, professional and organisation goals and how it has aided me to learn, develop and perform in the workplace.</w:t>
      </w:r>
    </w:p>
    <w:p w14:paraId="43B964BB" w14:textId="77777777" w:rsidR="00C8115A" w:rsidRPr="00831A67" w:rsidRDefault="00C8115A" w:rsidP="00C8115A">
      <w:pPr>
        <w:spacing w:after="160" w:line="259" w:lineRule="auto"/>
        <w:rPr>
          <w:sz w:val="24"/>
          <w:szCs w:val="24"/>
        </w:rPr>
      </w:pPr>
      <w:r w:rsidRPr="00831A67">
        <w:rPr>
          <w:sz w:val="24"/>
          <w:szCs w:val="24"/>
        </w:rPr>
        <w:t>At the beginning of my career as a police officer, I entered the job role on the three</w:t>
      </w:r>
      <w:r w:rsidRPr="00C8115A">
        <w:rPr>
          <w:sz w:val="24"/>
          <w:szCs w:val="24"/>
        </w:rPr>
        <w:t xml:space="preserve">-year </w:t>
      </w:r>
      <w:r w:rsidRPr="00831A67">
        <w:rPr>
          <w:sz w:val="24"/>
          <w:szCs w:val="24"/>
        </w:rPr>
        <w:t>probationary programme, as I was not a degree holder</w:t>
      </w:r>
      <w:r w:rsidRPr="00C8115A">
        <w:rPr>
          <w:sz w:val="24"/>
          <w:szCs w:val="24"/>
        </w:rPr>
        <w:t xml:space="preserve">. </w:t>
      </w:r>
      <w:r w:rsidRPr="00831A67">
        <w:rPr>
          <w:sz w:val="24"/>
          <w:szCs w:val="24"/>
        </w:rPr>
        <w:t xml:space="preserve">Prior to being able to work from an actual police station as an operational response police officer, I had to attend on a police training course, part of the initial probationary period requirement which lasted for six months. I worked with a small group of other police officers who were the same policing intake as myself.  During this time, I was taught by two police officers, that had retired from the frontline response policing role, they were both exceptional teachers and were very supportive as this was a drastic career change for myself and was a </w:t>
      </w:r>
      <w:r w:rsidRPr="00C8115A">
        <w:rPr>
          <w:sz w:val="24"/>
          <w:szCs w:val="24"/>
        </w:rPr>
        <w:t xml:space="preserve">very new </w:t>
      </w:r>
      <w:r w:rsidRPr="00831A67">
        <w:rPr>
          <w:sz w:val="24"/>
          <w:szCs w:val="24"/>
        </w:rPr>
        <w:t xml:space="preserve">learning curve. </w:t>
      </w:r>
    </w:p>
    <w:p w14:paraId="3A5A30B4" w14:textId="77777777" w:rsidR="00C8115A" w:rsidRPr="00C8115A" w:rsidRDefault="00C8115A" w:rsidP="00C8115A">
      <w:pPr>
        <w:rPr>
          <w:sz w:val="24"/>
          <w:szCs w:val="24"/>
        </w:rPr>
      </w:pPr>
      <w:r w:rsidRPr="00831A67">
        <w:rPr>
          <w:sz w:val="24"/>
          <w:szCs w:val="24"/>
        </w:rPr>
        <w:t>Each day was different, we would</w:t>
      </w:r>
      <w:r w:rsidRPr="00C8115A">
        <w:rPr>
          <w:sz w:val="24"/>
          <w:szCs w:val="24"/>
        </w:rPr>
        <w:t xml:space="preserve"> learn </w:t>
      </w:r>
      <w:r w:rsidRPr="00831A67">
        <w:rPr>
          <w:sz w:val="24"/>
          <w:szCs w:val="24"/>
        </w:rPr>
        <w:t>different laws and legislations, not only to prepare us for response policing, but to also prepare us for the exams that were part of the training and degree process. When it came to the practical side of training, things became exceptionally difficult</w:t>
      </w:r>
      <w:r w:rsidRPr="00C8115A">
        <w:rPr>
          <w:sz w:val="24"/>
          <w:szCs w:val="24"/>
        </w:rPr>
        <w:t xml:space="preserve"> </w:t>
      </w:r>
      <w:r w:rsidRPr="00831A67">
        <w:rPr>
          <w:sz w:val="24"/>
          <w:szCs w:val="24"/>
        </w:rPr>
        <w:t>due to the covid pandemic, social distancing was part of daily life for everyone's wellbeing. To reflect upon the practical side of training, there was a time when the practice of stop and search and handcuffing became extremely limited during scenarios due to the social distancing, which was difficult, because naturally I wanted to get as much practice as possible before entering the outside world of policing</w:t>
      </w:r>
      <w:r w:rsidRPr="00C8115A">
        <w:rPr>
          <w:sz w:val="24"/>
          <w:szCs w:val="24"/>
        </w:rPr>
        <w:t xml:space="preserve"> where there would be times that I may be alone.</w:t>
      </w:r>
      <w:r w:rsidRPr="00831A67">
        <w:rPr>
          <w:sz w:val="24"/>
          <w:szCs w:val="24"/>
        </w:rPr>
        <w:t xml:space="preserve"> Things improved by the time it came to doing police safety training and the police fitness test. Prior to recruitment I had to sign a fitness declaration stating I </w:t>
      </w:r>
      <w:r w:rsidRPr="00831A67">
        <w:rPr>
          <w:sz w:val="24"/>
          <w:szCs w:val="24"/>
        </w:rPr>
        <w:lastRenderedPageBreak/>
        <w:t xml:space="preserve">would pass the police fitness test as because of Covid, I was unable to </w:t>
      </w:r>
      <w:r w:rsidRPr="00C8115A">
        <w:rPr>
          <w:sz w:val="24"/>
          <w:szCs w:val="24"/>
        </w:rPr>
        <w:t>physically</w:t>
      </w:r>
      <w:r w:rsidRPr="00831A67">
        <w:rPr>
          <w:sz w:val="24"/>
          <w:szCs w:val="24"/>
        </w:rPr>
        <w:t xml:space="preserve"> complete it. I feel that this really added pressure upon starting my probationary period. I enjoyed the first part of initial training but also due to covid, I was faced with challenges when it came to the practical side of learning. </w:t>
      </w:r>
    </w:p>
    <w:p w14:paraId="0ED0937A" w14:textId="77777777" w:rsidR="00C8115A" w:rsidRPr="00C8115A" w:rsidRDefault="00C8115A" w:rsidP="00C8115A">
      <w:pPr>
        <w:rPr>
          <w:sz w:val="24"/>
          <w:szCs w:val="24"/>
        </w:rPr>
      </w:pPr>
    </w:p>
    <w:p w14:paraId="310B29E8" w14:textId="77777777" w:rsidR="00C8115A" w:rsidRPr="00C8115A" w:rsidRDefault="00C8115A" w:rsidP="00C8115A">
      <w:pPr>
        <w:rPr>
          <w:sz w:val="24"/>
          <w:szCs w:val="24"/>
        </w:rPr>
      </w:pPr>
      <w:r w:rsidRPr="00831A67">
        <w:rPr>
          <w:sz w:val="24"/>
          <w:szCs w:val="24"/>
        </w:rPr>
        <w:t>After the initial training period had concluded, I then entered a three</w:t>
      </w:r>
      <w:r w:rsidRPr="00C8115A">
        <w:rPr>
          <w:sz w:val="24"/>
          <w:szCs w:val="24"/>
        </w:rPr>
        <w:t>-</w:t>
      </w:r>
      <w:r w:rsidRPr="00831A67">
        <w:rPr>
          <w:sz w:val="24"/>
          <w:szCs w:val="24"/>
        </w:rPr>
        <w:t>month tutorship period and was allocated a tutor that I would work with during every shift and attend every reported incident with, emergencies and no</w:t>
      </w:r>
      <w:r w:rsidRPr="00C8115A">
        <w:rPr>
          <w:sz w:val="24"/>
          <w:szCs w:val="24"/>
        </w:rPr>
        <w:t>n</w:t>
      </w:r>
      <w:r w:rsidRPr="00831A67">
        <w:rPr>
          <w:sz w:val="24"/>
          <w:szCs w:val="24"/>
        </w:rPr>
        <w:t xml:space="preserve">-emergencies. During this time, I would be constantly learning, initially from her, but then she gave me the confidence to put my own learning into practice, </w:t>
      </w:r>
      <w:r w:rsidRPr="00C8115A">
        <w:rPr>
          <w:sz w:val="24"/>
          <w:szCs w:val="24"/>
        </w:rPr>
        <w:t xml:space="preserve">however she would always be present </w:t>
      </w:r>
      <w:r w:rsidRPr="00831A67">
        <w:rPr>
          <w:sz w:val="24"/>
          <w:szCs w:val="24"/>
        </w:rPr>
        <w:t>as a supportive measure for th</w:t>
      </w:r>
      <w:r w:rsidRPr="00C8115A">
        <w:rPr>
          <w:sz w:val="24"/>
          <w:szCs w:val="24"/>
        </w:rPr>
        <w:t>e</w:t>
      </w:r>
      <w:r w:rsidRPr="00831A67">
        <w:rPr>
          <w:sz w:val="24"/>
          <w:szCs w:val="24"/>
        </w:rPr>
        <w:t xml:space="preserve"> times when I would</w:t>
      </w:r>
      <w:r w:rsidRPr="00C8115A">
        <w:rPr>
          <w:sz w:val="24"/>
          <w:szCs w:val="24"/>
        </w:rPr>
        <w:t xml:space="preserve"> naturally</w:t>
      </w:r>
      <w:r w:rsidRPr="00831A67">
        <w:rPr>
          <w:sz w:val="24"/>
          <w:szCs w:val="24"/>
        </w:rPr>
        <w:t xml:space="preserve"> need </w:t>
      </w:r>
      <w:r w:rsidRPr="00C8115A">
        <w:rPr>
          <w:sz w:val="24"/>
          <w:szCs w:val="24"/>
        </w:rPr>
        <w:t>support due to just starting in the role and</w:t>
      </w:r>
      <w:r w:rsidRPr="00831A67">
        <w:rPr>
          <w:sz w:val="24"/>
          <w:szCs w:val="24"/>
        </w:rPr>
        <w:t xml:space="preserve"> especially with decision making</w:t>
      </w:r>
      <w:r w:rsidRPr="00C8115A">
        <w:rPr>
          <w:sz w:val="24"/>
          <w:szCs w:val="24"/>
        </w:rPr>
        <w:t xml:space="preserve">. </w:t>
      </w:r>
      <w:r w:rsidRPr="00831A67">
        <w:rPr>
          <w:sz w:val="24"/>
          <w:szCs w:val="24"/>
        </w:rPr>
        <w:t xml:space="preserve">She taught me how to update police occurrences after our attendance to incidents, including the safeguarding forms, called public protection notices that are shared with partnership agencies to provide the best support for victims, especially </w:t>
      </w:r>
      <w:r w:rsidRPr="00C8115A">
        <w:rPr>
          <w:sz w:val="24"/>
          <w:szCs w:val="24"/>
        </w:rPr>
        <w:t xml:space="preserve">those </w:t>
      </w:r>
      <w:r w:rsidRPr="00831A67">
        <w:rPr>
          <w:sz w:val="24"/>
          <w:szCs w:val="24"/>
        </w:rPr>
        <w:t>of domestic violence</w:t>
      </w:r>
      <w:r w:rsidRPr="00C8115A">
        <w:rPr>
          <w:sz w:val="24"/>
          <w:szCs w:val="24"/>
        </w:rPr>
        <w:t>.</w:t>
      </w:r>
    </w:p>
    <w:p w14:paraId="5C32242C" w14:textId="77777777" w:rsidR="00C8115A" w:rsidRPr="00C8115A" w:rsidRDefault="00C8115A" w:rsidP="00C8115A">
      <w:pPr>
        <w:rPr>
          <w:sz w:val="24"/>
          <w:szCs w:val="24"/>
        </w:rPr>
      </w:pPr>
    </w:p>
    <w:p w14:paraId="14536BD2" w14:textId="77777777" w:rsidR="00C8115A" w:rsidRPr="00831A67" w:rsidRDefault="00C8115A" w:rsidP="00C8115A">
      <w:pPr>
        <w:spacing w:after="160" w:line="259" w:lineRule="auto"/>
        <w:rPr>
          <w:sz w:val="24"/>
          <w:szCs w:val="24"/>
        </w:rPr>
      </w:pPr>
      <w:r w:rsidRPr="00831A67">
        <w:rPr>
          <w:sz w:val="24"/>
          <w:szCs w:val="24"/>
        </w:rPr>
        <w:t>Another term for a tutor, is a coach</w:t>
      </w:r>
      <w:r w:rsidRPr="00C8115A">
        <w:rPr>
          <w:sz w:val="24"/>
          <w:szCs w:val="24"/>
        </w:rPr>
        <w:t>. During my tutor-ship period, I was provided with all aspects of</w:t>
      </w:r>
      <w:r w:rsidRPr="00831A67">
        <w:rPr>
          <w:sz w:val="24"/>
          <w:szCs w:val="24"/>
        </w:rPr>
        <w:t xml:space="preserve"> </w:t>
      </w:r>
      <w:r w:rsidRPr="00C8115A">
        <w:rPr>
          <w:sz w:val="24"/>
          <w:szCs w:val="24"/>
        </w:rPr>
        <w:t>a</w:t>
      </w:r>
      <w:r w:rsidRPr="00831A67">
        <w:rPr>
          <w:sz w:val="24"/>
          <w:szCs w:val="24"/>
        </w:rPr>
        <w:t xml:space="preserve"> coaching process whilst I was learning the policing role. Coaching is a supportive process, facilitated by a personal development coach, that can be defined as a methodical and individualised approach to facilitate learning, work</w:t>
      </w:r>
      <w:r w:rsidRPr="00C8115A">
        <w:rPr>
          <w:sz w:val="24"/>
          <w:szCs w:val="24"/>
        </w:rPr>
        <w:t>ing</w:t>
      </w:r>
      <w:r w:rsidRPr="00831A67">
        <w:rPr>
          <w:sz w:val="24"/>
          <w:szCs w:val="24"/>
        </w:rPr>
        <w:t xml:space="preserve"> towards enhancing </w:t>
      </w:r>
      <w:proofErr w:type="gramStart"/>
      <w:r w:rsidRPr="00831A67">
        <w:rPr>
          <w:sz w:val="24"/>
          <w:szCs w:val="24"/>
        </w:rPr>
        <w:t xml:space="preserve">each </w:t>
      </w:r>
      <w:r w:rsidRPr="00C8115A">
        <w:rPr>
          <w:sz w:val="24"/>
          <w:szCs w:val="24"/>
        </w:rPr>
        <w:t>individual’s</w:t>
      </w:r>
      <w:proofErr w:type="gramEnd"/>
      <w:r w:rsidRPr="00831A67">
        <w:rPr>
          <w:sz w:val="24"/>
          <w:szCs w:val="24"/>
        </w:rPr>
        <w:t xml:space="preserve"> performance and potential. It also empowers individuals to build new skills, overcome any challenges therefore allowing the required goals to be achieved. Coaching is guided by key principles, some of these include questioning</w:t>
      </w:r>
      <w:r w:rsidRPr="00C8115A">
        <w:rPr>
          <w:sz w:val="24"/>
          <w:szCs w:val="24"/>
        </w:rPr>
        <w:t xml:space="preserve"> </w:t>
      </w:r>
      <w:r w:rsidRPr="00831A67">
        <w:rPr>
          <w:sz w:val="24"/>
          <w:szCs w:val="24"/>
        </w:rPr>
        <w:t xml:space="preserve">to encourage self-reflection, to also challenge any assumptions made and </w:t>
      </w:r>
      <w:r w:rsidRPr="00C8115A">
        <w:rPr>
          <w:sz w:val="24"/>
          <w:szCs w:val="24"/>
        </w:rPr>
        <w:t xml:space="preserve">to </w:t>
      </w:r>
      <w:r w:rsidRPr="00831A67">
        <w:rPr>
          <w:sz w:val="24"/>
          <w:szCs w:val="24"/>
        </w:rPr>
        <w:t xml:space="preserve">create solutions together. To </w:t>
      </w:r>
      <w:r w:rsidRPr="00C8115A">
        <w:rPr>
          <w:sz w:val="24"/>
          <w:szCs w:val="24"/>
        </w:rPr>
        <w:t xml:space="preserve">also </w:t>
      </w:r>
      <w:r w:rsidRPr="00831A67">
        <w:rPr>
          <w:sz w:val="24"/>
          <w:szCs w:val="24"/>
        </w:rPr>
        <w:t xml:space="preserve">advance accountability to enable progress to be monitored and to reflect on what actions have been taken, therefore allowing </w:t>
      </w:r>
      <w:proofErr w:type="gramStart"/>
      <w:r w:rsidRPr="00831A67">
        <w:rPr>
          <w:sz w:val="24"/>
          <w:szCs w:val="24"/>
        </w:rPr>
        <w:t>each individual</w:t>
      </w:r>
      <w:proofErr w:type="gramEnd"/>
      <w:r w:rsidRPr="00831A67">
        <w:rPr>
          <w:sz w:val="24"/>
          <w:szCs w:val="24"/>
        </w:rPr>
        <w:t xml:space="preserve"> to take ownership of their on-going development. (Roberts, S. 31/07/2023)</w:t>
      </w:r>
    </w:p>
    <w:p w14:paraId="5F5C1627" w14:textId="77777777" w:rsidR="00C8115A" w:rsidRPr="00C8115A" w:rsidRDefault="00C8115A" w:rsidP="00C8115A">
      <w:pPr>
        <w:rPr>
          <w:sz w:val="24"/>
          <w:szCs w:val="24"/>
        </w:rPr>
      </w:pPr>
      <w:r w:rsidRPr="00831A67">
        <w:rPr>
          <w:sz w:val="24"/>
          <w:szCs w:val="24"/>
        </w:rPr>
        <w:t>To critically reflect on my tutorship period, I feel that I highly benefited from the process as I obtained a substantial amount of relevant material</w:t>
      </w:r>
      <w:r w:rsidRPr="00C8115A">
        <w:rPr>
          <w:sz w:val="24"/>
          <w:szCs w:val="24"/>
        </w:rPr>
        <w:t xml:space="preserve"> </w:t>
      </w:r>
      <w:r w:rsidRPr="00831A67">
        <w:rPr>
          <w:sz w:val="24"/>
          <w:szCs w:val="24"/>
        </w:rPr>
        <w:t>to assist me with policing independently when dealing with victims and suspects in the respect of both theoretical and practical learning.  Theoretical learning is an education</w:t>
      </w:r>
      <w:r w:rsidRPr="00C8115A">
        <w:rPr>
          <w:sz w:val="24"/>
          <w:szCs w:val="24"/>
        </w:rPr>
        <w:t xml:space="preserve">al type of learning where students learn </w:t>
      </w:r>
      <w:r w:rsidRPr="00831A67">
        <w:rPr>
          <w:sz w:val="24"/>
          <w:szCs w:val="24"/>
        </w:rPr>
        <w:t>about a subject through ideas, facts and information to therefore put their understanding into practice. (Lancers Army Schools, 2024) I feel that my tutor assisted and helped me with theoretical learning</w:t>
      </w:r>
      <w:r w:rsidRPr="00C8115A">
        <w:rPr>
          <w:sz w:val="24"/>
          <w:szCs w:val="24"/>
        </w:rPr>
        <w:t xml:space="preserve">, </w:t>
      </w:r>
      <w:r w:rsidRPr="00831A67">
        <w:rPr>
          <w:sz w:val="24"/>
          <w:szCs w:val="24"/>
        </w:rPr>
        <w:t>by providing me with all</w:t>
      </w:r>
      <w:r w:rsidRPr="00C8115A">
        <w:rPr>
          <w:sz w:val="24"/>
          <w:szCs w:val="24"/>
        </w:rPr>
        <w:t xml:space="preserve"> her</w:t>
      </w:r>
      <w:r w:rsidRPr="00831A67">
        <w:rPr>
          <w:sz w:val="24"/>
          <w:szCs w:val="24"/>
        </w:rPr>
        <w:t xml:space="preserve"> information and facts</w:t>
      </w:r>
      <w:r w:rsidRPr="00C8115A">
        <w:rPr>
          <w:sz w:val="24"/>
          <w:szCs w:val="24"/>
        </w:rPr>
        <w:t xml:space="preserve"> that</w:t>
      </w:r>
      <w:r w:rsidRPr="00831A67">
        <w:rPr>
          <w:sz w:val="24"/>
          <w:szCs w:val="24"/>
        </w:rPr>
        <w:t xml:space="preserve"> she h</w:t>
      </w:r>
      <w:r w:rsidRPr="00C8115A">
        <w:rPr>
          <w:sz w:val="24"/>
          <w:szCs w:val="24"/>
        </w:rPr>
        <w:t>ad knowledge of</w:t>
      </w:r>
      <w:r w:rsidRPr="00831A67">
        <w:rPr>
          <w:sz w:val="24"/>
          <w:szCs w:val="24"/>
        </w:rPr>
        <w:t xml:space="preserve"> regarding her policing experience that she had gained over a long period </w:t>
      </w:r>
      <w:r w:rsidRPr="00C8115A">
        <w:rPr>
          <w:sz w:val="24"/>
          <w:szCs w:val="24"/>
        </w:rPr>
        <w:t xml:space="preserve">of time </w:t>
      </w:r>
      <w:r w:rsidRPr="00831A67">
        <w:rPr>
          <w:sz w:val="24"/>
          <w:szCs w:val="24"/>
        </w:rPr>
        <w:t xml:space="preserve">and by supporting me through </w:t>
      </w:r>
      <w:r w:rsidRPr="00C8115A">
        <w:rPr>
          <w:sz w:val="24"/>
          <w:szCs w:val="24"/>
        </w:rPr>
        <w:t xml:space="preserve">my given </w:t>
      </w:r>
      <w:r w:rsidRPr="00831A67">
        <w:rPr>
          <w:sz w:val="24"/>
          <w:szCs w:val="24"/>
        </w:rPr>
        <w:t>ideas that I had about</w:t>
      </w:r>
      <w:r w:rsidRPr="00C8115A">
        <w:rPr>
          <w:sz w:val="24"/>
          <w:szCs w:val="24"/>
        </w:rPr>
        <w:t xml:space="preserve"> </w:t>
      </w:r>
      <w:r w:rsidRPr="00831A67">
        <w:rPr>
          <w:sz w:val="24"/>
          <w:szCs w:val="24"/>
        </w:rPr>
        <w:t>resolving each incident</w:t>
      </w:r>
      <w:r w:rsidRPr="00C8115A">
        <w:rPr>
          <w:sz w:val="24"/>
          <w:szCs w:val="24"/>
        </w:rPr>
        <w:t>. My tutor would also explain her ideas so that we could</w:t>
      </w:r>
      <w:r w:rsidRPr="00831A67">
        <w:rPr>
          <w:sz w:val="24"/>
          <w:szCs w:val="24"/>
        </w:rPr>
        <w:t xml:space="preserve"> come to a better conclusion </w:t>
      </w:r>
      <w:r w:rsidRPr="00C8115A">
        <w:rPr>
          <w:sz w:val="24"/>
          <w:szCs w:val="24"/>
        </w:rPr>
        <w:t xml:space="preserve">together. </w:t>
      </w:r>
      <w:r w:rsidRPr="00831A67">
        <w:rPr>
          <w:sz w:val="24"/>
          <w:szCs w:val="24"/>
        </w:rPr>
        <w:t xml:space="preserve"> This</w:t>
      </w:r>
      <w:r w:rsidRPr="00C8115A">
        <w:rPr>
          <w:sz w:val="24"/>
          <w:szCs w:val="24"/>
        </w:rPr>
        <w:t xml:space="preserve"> helped me meet a personal goal of becoming more confident </w:t>
      </w:r>
      <w:r w:rsidRPr="00831A67">
        <w:rPr>
          <w:sz w:val="24"/>
          <w:szCs w:val="24"/>
        </w:rPr>
        <w:t xml:space="preserve">because I was </w:t>
      </w:r>
      <w:r w:rsidRPr="00C8115A">
        <w:rPr>
          <w:sz w:val="24"/>
          <w:szCs w:val="24"/>
        </w:rPr>
        <w:t xml:space="preserve">putting all my learning into practice therefore showing my tutor that I was consistently adhering to professionalism and that I was </w:t>
      </w:r>
      <w:r w:rsidRPr="00831A67">
        <w:rPr>
          <w:sz w:val="24"/>
          <w:szCs w:val="24"/>
        </w:rPr>
        <w:t>able to achieve independent patrol status</w:t>
      </w:r>
      <w:r w:rsidRPr="00C8115A">
        <w:rPr>
          <w:sz w:val="24"/>
          <w:szCs w:val="24"/>
        </w:rPr>
        <w:t>. I also worked alongside my tutor to protect the most vulnerable people in the community that I was policing by taking prompt positive action as issues did arise, which is an organisational priority of South Wales Police. (South Wales Police, 2024)</w:t>
      </w:r>
    </w:p>
    <w:p w14:paraId="1C1691BC" w14:textId="77777777" w:rsidR="00C8115A" w:rsidRPr="00C8115A" w:rsidRDefault="00C8115A" w:rsidP="00C8115A">
      <w:pPr>
        <w:rPr>
          <w:sz w:val="24"/>
          <w:szCs w:val="24"/>
        </w:rPr>
      </w:pPr>
    </w:p>
    <w:p w14:paraId="6ACABF37" w14:textId="77777777" w:rsidR="00C8115A" w:rsidRPr="00C8115A" w:rsidRDefault="00C8115A" w:rsidP="00C8115A">
      <w:pPr>
        <w:rPr>
          <w:sz w:val="24"/>
          <w:szCs w:val="24"/>
        </w:rPr>
      </w:pPr>
      <w:r w:rsidRPr="00831A67">
        <w:rPr>
          <w:sz w:val="24"/>
          <w:szCs w:val="24"/>
        </w:rPr>
        <w:t xml:space="preserve">In line with the College of Policing, PC Toby Roberts stated that </w:t>
      </w:r>
      <w:r w:rsidRPr="00C8115A">
        <w:rPr>
          <w:sz w:val="24"/>
          <w:szCs w:val="24"/>
        </w:rPr>
        <w:t>i</w:t>
      </w:r>
      <w:r w:rsidRPr="00831A67">
        <w:rPr>
          <w:sz w:val="24"/>
          <w:szCs w:val="24"/>
        </w:rPr>
        <w:t xml:space="preserve">ndependent patrol status, allows </w:t>
      </w:r>
      <w:r w:rsidRPr="00C8115A">
        <w:rPr>
          <w:sz w:val="24"/>
          <w:szCs w:val="24"/>
        </w:rPr>
        <w:t>police officers to</w:t>
      </w:r>
      <w:r w:rsidRPr="00831A67">
        <w:rPr>
          <w:sz w:val="24"/>
          <w:szCs w:val="24"/>
        </w:rPr>
        <w:t xml:space="preserve"> go to lots of different jobs alone</w:t>
      </w:r>
      <w:r w:rsidRPr="00C8115A">
        <w:rPr>
          <w:sz w:val="24"/>
          <w:szCs w:val="24"/>
        </w:rPr>
        <w:t xml:space="preserve">, which helps them </w:t>
      </w:r>
      <w:r w:rsidRPr="00831A67">
        <w:rPr>
          <w:sz w:val="24"/>
          <w:szCs w:val="24"/>
        </w:rPr>
        <w:lastRenderedPageBreak/>
        <w:t>learn more about policing</w:t>
      </w:r>
      <w:r w:rsidRPr="00C8115A">
        <w:rPr>
          <w:sz w:val="24"/>
          <w:szCs w:val="24"/>
        </w:rPr>
        <w:t xml:space="preserve">, </w:t>
      </w:r>
      <w:r w:rsidRPr="00831A67">
        <w:rPr>
          <w:sz w:val="24"/>
          <w:szCs w:val="24"/>
        </w:rPr>
        <w:t>build</w:t>
      </w:r>
      <w:r w:rsidRPr="00C8115A">
        <w:rPr>
          <w:sz w:val="24"/>
          <w:szCs w:val="24"/>
        </w:rPr>
        <w:t>ing on</w:t>
      </w:r>
      <w:r w:rsidRPr="00831A67">
        <w:rPr>
          <w:sz w:val="24"/>
          <w:szCs w:val="24"/>
        </w:rPr>
        <w:t xml:space="preserve"> experience and focus</w:t>
      </w:r>
      <w:r w:rsidRPr="00C8115A">
        <w:rPr>
          <w:sz w:val="24"/>
          <w:szCs w:val="24"/>
        </w:rPr>
        <w:t xml:space="preserve">ing </w:t>
      </w:r>
      <w:r w:rsidRPr="00831A67">
        <w:rPr>
          <w:sz w:val="24"/>
          <w:szCs w:val="24"/>
        </w:rPr>
        <w:t xml:space="preserve">on </w:t>
      </w:r>
      <w:r w:rsidRPr="00C8115A">
        <w:rPr>
          <w:sz w:val="24"/>
          <w:szCs w:val="24"/>
        </w:rPr>
        <w:t>their</w:t>
      </w:r>
      <w:r w:rsidRPr="00831A67">
        <w:rPr>
          <w:sz w:val="24"/>
          <w:szCs w:val="24"/>
        </w:rPr>
        <w:t xml:space="preserve"> own judgement. (College of Policing, 2024) Coaching also aided me to learn</w:t>
      </w:r>
      <w:r w:rsidRPr="00C8115A">
        <w:rPr>
          <w:sz w:val="24"/>
          <w:szCs w:val="24"/>
        </w:rPr>
        <w:t xml:space="preserve"> and </w:t>
      </w:r>
      <w:r w:rsidRPr="00831A67">
        <w:rPr>
          <w:sz w:val="24"/>
          <w:szCs w:val="24"/>
        </w:rPr>
        <w:t>develop in the workplace as it gave me the confidence to make decisions alone during the end of tutorship therefore enhancing my performance</w:t>
      </w:r>
      <w:r w:rsidRPr="00C8115A">
        <w:rPr>
          <w:sz w:val="24"/>
          <w:szCs w:val="24"/>
        </w:rPr>
        <w:t xml:space="preserve"> and</w:t>
      </w:r>
      <w:r w:rsidRPr="00831A67">
        <w:rPr>
          <w:sz w:val="24"/>
          <w:szCs w:val="24"/>
        </w:rPr>
        <w:t xml:space="preserve"> showing that I had taken everything that I had been taught into consideration</w:t>
      </w:r>
      <w:r w:rsidRPr="00C8115A">
        <w:rPr>
          <w:sz w:val="24"/>
          <w:szCs w:val="24"/>
        </w:rPr>
        <w:t>. However,</w:t>
      </w:r>
      <w:r w:rsidRPr="00831A67">
        <w:rPr>
          <w:sz w:val="24"/>
          <w:szCs w:val="24"/>
        </w:rPr>
        <w:t xml:space="preserve"> I did feel more comfortable during this process, as I </w:t>
      </w:r>
      <w:r w:rsidRPr="00C8115A">
        <w:rPr>
          <w:sz w:val="24"/>
          <w:szCs w:val="24"/>
        </w:rPr>
        <w:t>always had</w:t>
      </w:r>
      <w:r w:rsidRPr="00831A67">
        <w:rPr>
          <w:sz w:val="24"/>
          <w:szCs w:val="24"/>
        </w:rPr>
        <w:t xml:space="preserve"> full support from my tutor. </w:t>
      </w:r>
      <w:r w:rsidRPr="00C8115A">
        <w:rPr>
          <w:sz w:val="24"/>
          <w:szCs w:val="24"/>
        </w:rPr>
        <w:t xml:space="preserve"> </w:t>
      </w:r>
      <w:r w:rsidRPr="00831A67">
        <w:rPr>
          <w:sz w:val="24"/>
          <w:szCs w:val="24"/>
        </w:rPr>
        <w:t xml:space="preserve">The only negative perspective I have of being tutored by the same person throughout, was that it did prevent me from working with other police officers on the team, to enable me to </w:t>
      </w:r>
      <w:r w:rsidRPr="00C8115A">
        <w:rPr>
          <w:sz w:val="24"/>
          <w:szCs w:val="24"/>
        </w:rPr>
        <w:t>view policing</w:t>
      </w:r>
      <w:r w:rsidRPr="00831A67">
        <w:rPr>
          <w:sz w:val="24"/>
          <w:szCs w:val="24"/>
        </w:rPr>
        <w:t xml:space="preserve"> techniques from another </w:t>
      </w:r>
      <w:r w:rsidRPr="00C8115A">
        <w:rPr>
          <w:sz w:val="24"/>
          <w:szCs w:val="24"/>
        </w:rPr>
        <w:t>individual’s</w:t>
      </w:r>
      <w:r w:rsidRPr="00831A67">
        <w:rPr>
          <w:sz w:val="24"/>
          <w:szCs w:val="24"/>
        </w:rPr>
        <w:t xml:space="preserve"> perspective. </w:t>
      </w:r>
    </w:p>
    <w:p w14:paraId="2B82FAFE" w14:textId="77777777" w:rsidR="00C8115A" w:rsidRPr="00C8115A" w:rsidRDefault="00C8115A" w:rsidP="00C8115A">
      <w:pPr>
        <w:rPr>
          <w:sz w:val="24"/>
          <w:szCs w:val="24"/>
        </w:rPr>
      </w:pPr>
    </w:p>
    <w:p w14:paraId="7F169424" w14:textId="77777777" w:rsidR="00C8115A" w:rsidRPr="00C8115A" w:rsidRDefault="00C8115A" w:rsidP="00C8115A">
      <w:pPr>
        <w:rPr>
          <w:sz w:val="24"/>
          <w:szCs w:val="24"/>
        </w:rPr>
      </w:pPr>
      <w:r w:rsidRPr="00831A67">
        <w:rPr>
          <w:sz w:val="24"/>
          <w:szCs w:val="24"/>
        </w:rPr>
        <w:t xml:space="preserve">After achieving independent patrol status, I joined a new policing team and instead of having a tutor who assisted with coaching, I now had a Sergeant was now responsible for over-seeing my work ethic and to provide advice and assistance in instances where </w:t>
      </w:r>
      <w:r w:rsidRPr="00C8115A">
        <w:rPr>
          <w:sz w:val="24"/>
          <w:szCs w:val="24"/>
        </w:rPr>
        <w:t>it</w:t>
      </w:r>
      <w:r w:rsidRPr="00831A67">
        <w:rPr>
          <w:sz w:val="24"/>
          <w:szCs w:val="24"/>
        </w:rPr>
        <w:t xml:space="preserve"> was required, therefore providing me with the skills required within mentoring</w:t>
      </w:r>
      <w:r w:rsidRPr="00C8115A">
        <w:rPr>
          <w:sz w:val="24"/>
          <w:szCs w:val="24"/>
        </w:rPr>
        <w:t xml:space="preserve">. </w:t>
      </w:r>
      <w:r w:rsidRPr="00831A67">
        <w:rPr>
          <w:sz w:val="24"/>
          <w:szCs w:val="24"/>
        </w:rPr>
        <w:t>Mentoring is described as a collaborative relationship between a mentor who is a more experienced individual and a mentee who is a less experienced individual. The mentor focuses on the mentees professional and personal development, providing guidance, knowledge and support to the mentee</w:t>
      </w:r>
      <w:r w:rsidRPr="00C8115A">
        <w:rPr>
          <w:sz w:val="24"/>
          <w:szCs w:val="24"/>
        </w:rPr>
        <w:t>. The mentoring</w:t>
      </w:r>
      <w:r w:rsidRPr="00831A67">
        <w:rPr>
          <w:sz w:val="24"/>
          <w:szCs w:val="24"/>
        </w:rPr>
        <w:t xml:space="preserve"> relationship </w:t>
      </w:r>
      <w:r w:rsidRPr="00C8115A">
        <w:rPr>
          <w:sz w:val="24"/>
          <w:szCs w:val="24"/>
        </w:rPr>
        <w:t xml:space="preserve">also </w:t>
      </w:r>
      <w:r w:rsidRPr="00831A67">
        <w:rPr>
          <w:sz w:val="24"/>
          <w:szCs w:val="24"/>
        </w:rPr>
        <w:t xml:space="preserve">goes beyond coaching. (Birenbaum, B. N.D) </w:t>
      </w:r>
    </w:p>
    <w:p w14:paraId="7282FB56" w14:textId="77777777" w:rsidR="00C8115A" w:rsidRPr="00C8115A" w:rsidRDefault="00C8115A" w:rsidP="00C8115A">
      <w:pPr>
        <w:rPr>
          <w:sz w:val="24"/>
          <w:szCs w:val="24"/>
        </w:rPr>
      </w:pPr>
    </w:p>
    <w:p w14:paraId="203E3053" w14:textId="0AD6BB07" w:rsidR="00C8115A" w:rsidRPr="00C8115A" w:rsidRDefault="00C8115A" w:rsidP="00C8115A">
      <w:pPr>
        <w:rPr>
          <w:sz w:val="24"/>
          <w:szCs w:val="24"/>
        </w:rPr>
      </w:pPr>
      <w:r w:rsidRPr="00831A67">
        <w:rPr>
          <w:sz w:val="24"/>
          <w:szCs w:val="24"/>
        </w:rPr>
        <w:t>During my probationary period I have worked alongside two sergeants and as a result I feel that I have been able to gather how each of them mentor</w:t>
      </w:r>
      <w:r w:rsidRPr="00C8115A">
        <w:rPr>
          <w:sz w:val="24"/>
          <w:szCs w:val="24"/>
        </w:rPr>
        <w:t>, therefore</w:t>
      </w:r>
      <w:r w:rsidRPr="00831A67">
        <w:rPr>
          <w:sz w:val="24"/>
          <w:szCs w:val="24"/>
        </w:rPr>
        <w:t xml:space="preserve"> providing me with different knowledge</w:t>
      </w:r>
      <w:r w:rsidRPr="00C8115A">
        <w:rPr>
          <w:sz w:val="24"/>
          <w:szCs w:val="24"/>
        </w:rPr>
        <w:t xml:space="preserve"> and skills</w:t>
      </w:r>
      <w:r w:rsidRPr="00831A67">
        <w:rPr>
          <w:sz w:val="24"/>
          <w:szCs w:val="24"/>
        </w:rPr>
        <w:t xml:space="preserve">. </w:t>
      </w:r>
      <w:r w:rsidRPr="00C8115A">
        <w:rPr>
          <w:sz w:val="24"/>
          <w:szCs w:val="24"/>
        </w:rPr>
        <w:t xml:space="preserve">I also worked with a sergeant within a different department, this </w:t>
      </w:r>
      <w:r w:rsidRPr="00831A67">
        <w:rPr>
          <w:sz w:val="24"/>
          <w:szCs w:val="24"/>
        </w:rPr>
        <w:t>was because I completed part of my second year of probation as a restricted police officer from frontline duties, due to pregnancy. This meant that I was able to work at the public protection unit</w:t>
      </w:r>
      <w:r w:rsidRPr="00C8115A">
        <w:rPr>
          <w:sz w:val="24"/>
          <w:szCs w:val="24"/>
        </w:rPr>
        <w:t xml:space="preserve"> </w:t>
      </w:r>
      <w:r w:rsidRPr="00C8115A">
        <w:rPr>
          <w:sz w:val="24"/>
          <w:szCs w:val="24"/>
        </w:rPr>
        <w:t xml:space="preserve">and my sergeant there </w:t>
      </w:r>
      <w:r w:rsidRPr="00831A67">
        <w:rPr>
          <w:sz w:val="24"/>
          <w:szCs w:val="24"/>
        </w:rPr>
        <w:t>provided guidance of how to produce Clare's Law disclosures. Clare's law, which is also known as the Domestic Violence Disclosure Scheme is a policy provided by police to give them the right to know if their current or any ex-partners have any previous history of abuse or violence. (Clare's Law, N.D)</w:t>
      </w:r>
    </w:p>
    <w:p w14:paraId="08D548C2" w14:textId="77777777" w:rsidR="00C8115A" w:rsidRPr="00C8115A" w:rsidRDefault="00C8115A" w:rsidP="00C8115A">
      <w:pPr>
        <w:rPr>
          <w:sz w:val="24"/>
          <w:szCs w:val="24"/>
        </w:rPr>
      </w:pPr>
      <w:r w:rsidRPr="00831A67">
        <w:rPr>
          <w:sz w:val="24"/>
          <w:szCs w:val="24"/>
        </w:rPr>
        <w:t xml:space="preserve">He also supported me with my pregnancy during the days </w:t>
      </w:r>
      <w:r w:rsidRPr="00C8115A">
        <w:rPr>
          <w:sz w:val="24"/>
          <w:szCs w:val="24"/>
        </w:rPr>
        <w:t xml:space="preserve">where I felt unwell, </w:t>
      </w:r>
      <w:r w:rsidRPr="00831A67">
        <w:rPr>
          <w:sz w:val="24"/>
          <w:szCs w:val="24"/>
        </w:rPr>
        <w:t xml:space="preserve">this helped me </w:t>
      </w:r>
      <w:r w:rsidRPr="00C8115A">
        <w:rPr>
          <w:sz w:val="24"/>
          <w:szCs w:val="24"/>
        </w:rPr>
        <w:t xml:space="preserve">personally </w:t>
      </w:r>
      <w:r w:rsidRPr="00831A67">
        <w:rPr>
          <w:sz w:val="24"/>
          <w:szCs w:val="24"/>
        </w:rPr>
        <w:t xml:space="preserve">as it provided me with the opportunity to be able to work in a safe environment, whilst still fulfilling the role of an independent police officer. This was also </w:t>
      </w:r>
      <w:r w:rsidRPr="00C8115A">
        <w:rPr>
          <w:sz w:val="24"/>
          <w:szCs w:val="24"/>
        </w:rPr>
        <w:t>a</w:t>
      </w:r>
      <w:r w:rsidRPr="00831A67">
        <w:rPr>
          <w:sz w:val="24"/>
          <w:szCs w:val="24"/>
        </w:rPr>
        <w:t xml:space="preserve"> goal of the organisation, to make sure that I was supported in every way possible during my pregnancy, which I</w:t>
      </w:r>
      <w:r w:rsidRPr="00C8115A">
        <w:rPr>
          <w:sz w:val="24"/>
          <w:szCs w:val="24"/>
        </w:rPr>
        <w:t xml:space="preserve"> </w:t>
      </w:r>
      <w:r w:rsidRPr="00831A67">
        <w:rPr>
          <w:sz w:val="24"/>
          <w:szCs w:val="24"/>
        </w:rPr>
        <w:t>was.  My first sergeant after coming out of tutorship, gave me the confidence to police independently, as I would attend calls alone. As I attended three sudden deaths during tutorship, my sergeant would ask me to attend</w:t>
      </w:r>
      <w:r w:rsidRPr="00C8115A">
        <w:rPr>
          <w:sz w:val="24"/>
          <w:szCs w:val="24"/>
        </w:rPr>
        <w:t xml:space="preserve"> at</w:t>
      </w:r>
      <w:r w:rsidRPr="00831A67">
        <w:rPr>
          <w:sz w:val="24"/>
          <w:szCs w:val="24"/>
        </w:rPr>
        <w:t xml:space="preserve"> them alone as I had previous experience but as every incident in different, he would always </w:t>
      </w:r>
      <w:r w:rsidRPr="00C8115A">
        <w:rPr>
          <w:sz w:val="24"/>
          <w:szCs w:val="24"/>
        </w:rPr>
        <w:t>remain</w:t>
      </w:r>
      <w:r w:rsidRPr="00831A67">
        <w:rPr>
          <w:sz w:val="24"/>
          <w:szCs w:val="24"/>
        </w:rPr>
        <w:t xml:space="preserve"> available to assist with any queries that I had as he had 20 years more experience than myself within the role of policing. Due to this, I </w:t>
      </w:r>
      <w:r w:rsidRPr="00C8115A">
        <w:rPr>
          <w:sz w:val="24"/>
          <w:szCs w:val="24"/>
        </w:rPr>
        <w:t xml:space="preserve">was </w:t>
      </w:r>
      <w:r w:rsidRPr="00831A67">
        <w:rPr>
          <w:sz w:val="24"/>
          <w:szCs w:val="24"/>
        </w:rPr>
        <w:t>able to ask questions to further enhance my learning. I also feel that I have been able to develop well as a police officer thanks to my mentors support</w:t>
      </w:r>
      <w:r w:rsidRPr="00C8115A">
        <w:rPr>
          <w:sz w:val="24"/>
          <w:szCs w:val="24"/>
        </w:rPr>
        <w:t xml:space="preserve"> due to being given the opportunity </w:t>
      </w:r>
      <w:r w:rsidRPr="00831A67">
        <w:rPr>
          <w:sz w:val="24"/>
          <w:szCs w:val="24"/>
        </w:rPr>
        <w:t>able to work independently</w:t>
      </w:r>
      <w:r w:rsidRPr="00C8115A">
        <w:rPr>
          <w:sz w:val="24"/>
          <w:szCs w:val="24"/>
        </w:rPr>
        <w:t xml:space="preserve"> it</w:t>
      </w:r>
      <w:r w:rsidRPr="00831A67">
        <w:rPr>
          <w:sz w:val="24"/>
          <w:szCs w:val="24"/>
        </w:rPr>
        <w:t xml:space="preserve"> meant that when I would work with other colleagues that had less experience than myself, I would assist them with any queries that they had and support</w:t>
      </w:r>
      <w:r w:rsidRPr="00C8115A">
        <w:rPr>
          <w:sz w:val="24"/>
          <w:szCs w:val="24"/>
        </w:rPr>
        <w:t xml:space="preserve"> </w:t>
      </w:r>
      <w:r w:rsidRPr="00831A67">
        <w:rPr>
          <w:sz w:val="24"/>
          <w:szCs w:val="24"/>
        </w:rPr>
        <w:t>them throughout incidents</w:t>
      </w:r>
      <w:r w:rsidRPr="00C8115A">
        <w:rPr>
          <w:sz w:val="24"/>
          <w:szCs w:val="24"/>
        </w:rPr>
        <w:t xml:space="preserve">. This </w:t>
      </w:r>
      <w:r w:rsidRPr="00831A67">
        <w:rPr>
          <w:sz w:val="24"/>
          <w:szCs w:val="24"/>
        </w:rPr>
        <w:t>enabled me to develop and feel more confident with my decision making, especially when it is a decision that requires the arrest of a suspect.</w:t>
      </w:r>
    </w:p>
    <w:p w14:paraId="0CD0B4C0" w14:textId="6AD1AC8B" w:rsidR="00C8115A" w:rsidRPr="00C8115A" w:rsidRDefault="00C8115A" w:rsidP="00C8115A">
      <w:pPr>
        <w:rPr>
          <w:sz w:val="24"/>
          <w:szCs w:val="24"/>
        </w:rPr>
      </w:pPr>
      <w:r w:rsidRPr="00831A67">
        <w:rPr>
          <w:sz w:val="24"/>
          <w:szCs w:val="24"/>
        </w:rPr>
        <w:t xml:space="preserve"> </w:t>
      </w:r>
    </w:p>
    <w:p w14:paraId="3DB2E000" w14:textId="77777777" w:rsidR="00C8115A" w:rsidRPr="00831A67" w:rsidRDefault="00C8115A" w:rsidP="00C8115A">
      <w:pPr>
        <w:spacing w:after="160" w:line="259" w:lineRule="auto"/>
        <w:rPr>
          <w:sz w:val="24"/>
          <w:szCs w:val="24"/>
        </w:rPr>
      </w:pPr>
      <w:r w:rsidRPr="00831A67">
        <w:rPr>
          <w:sz w:val="24"/>
          <w:szCs w:val="24"/>
        </w:rPr>
        <w:t>During my three</w:t>
      </w:r>
      <w:r w:rsidRPr="00C8115A">
        <w:rPr>
          <w:sz w:val="24"/>
          <w:szCs w:val="24"/>
        </w:rPr>
        <w:t>-</w:t>
      </w:r>
      <w:r w:rsidRPr="00831A67">
        <w:rPr>
          <w:sz w:val="24"/>
          <w:szCs w:val="24"/>
        </w:rPr>
        <w:t xml:space="preserve">year probationary period each coach and mentor that I have had, has emphasised the importance of how domestic abuse incidents are to be dealt </w:t>
      </w:r>
      <w:r w:rsidRPr="00831A67">
        <w:rPr>
          <w:sz w:val="24"/>
          <w:szCs w:val="24"/>
        </w:rPr>
        <w:lastRenderedPageBreak/>
        <w:t>with. Domestic abuse is a priority for the South Wales Police force and there is a policy in line, stating that all officers must take positive action to safeguard the victim during every stage, during the initial report and police response. (HMIC, N.D)</w:t>
      </w:r>
      <w:r w:rsidRPr="00C8115A">
        <w:rPr>
          <w:sz w:val="24"/>
          <w:szCs w:val="24"/>
        </w:rPr>
        <w:t xml:space="preserve"> </w:t>
      </w:r>
      <w:r w:rsidRPr="00831A67">
        <w:rPr>
          <w:sz w:val="24"/>
          <w:szCs w:val="24"/>
        </w:rPr>
        <w:t>I have always dealt with domestic abuse incidents, at the highest standard possible</w:t>
      </w:r>
      <w:r w:rsidRPr="00C8115A">
        <w:rPr>
          <w:sz w:val="24"/>
          <w:szCs w:val="24"/>
        </w:rPr>
        <w:t>, providing</w:t>
      </w:r>
      <w:r w:rsidRPr="00831A67">
        <w:rPr>
          <w:sz w:val="24"/>
          <w:szCs w:val="24"/>
        </w:rPr>
        <w:t xml:space="preserve"> a positive outcome confidently and </w:t>
      </w:r>
      <w:r w:rsidRPr="00C8115A">
        <w:rPr>
          <w:sz w:val="24"/>
          <w:szCs w:val="24"/>
        </w:rPr>
        <w:t xml:space="preserve">I have always </w:t>
      </w:r>
      <w:r w:rsidRPr="00831A67">
        <w:rPr>
          <w:sz w:val="24"/>
          <w:szCs w:val="24"/>
        </w:rPr>
        <w:t>safeguard</w:t>
      </w:r>
      <w:r w:rsidRPr="00C8115A">
        <w:rPr>
          <w:sz w:val="24"/>
          <w:szCs w:val="24"/>
        </w:rPr>
        <w:t>ed</w:t>
      </w:r>
      <w:r w:rsidRPr="00831A67">
        <w:rPr>
          <w:sz w:val="24"/>
          <w:szCs w:val="24"/>
        </w:rPr>
        <w:t xml:space="preserve"> each victim involved either by arrest of the suspect or by separating both parties. I have then submitted the relevant safeguarding forms. By doing so, I have met professional and organisational</w:t>
      </w:r>
      <w:r w:rsidRPr="00C8115A">
        <w:rPr>
          <w:sz w:val="24"/>
          <w:szCs w:val="24"/>
        </w:rPr>
        <w:t xml:space="preserve"> priority</w:t>
      </w:r>
      <w:r w:rsidRPr="00831A67">
        <w:rPr>
          <w:sz w:val="24"/>
          <w:szCs w:val="24"/>
        </w:rPr>
        <w:t xml:space="preserve"> goals</w:t>
      </w:r>
      <w:r w:rsidRPr="00C8115A">
        <w:rPr>
          <w:sz w:val="24"/>
          <w:szCs w:val="24"/>
        </w:rPr>
        <w:t>. I</w:t>
      </w:r>
      <w:r w:rsidRPr="00831A67">
        <w:rPr>
          <w:sz w:val="24"/>
          <w:szCs w:val="24"/>
        </w:rPr>
        <w:t xml:space="preserve"> attended these calls frequently during my probation</w:t>
      </w:r>
      <w:r w:rsidRPr="00C8115A">
        <w:rPr>
          <w:sz w:val="24"/>
          <w:szCs w:val="24"/>
        </w:rPr>
        <w:t xml:space="preserve"> which </w:t>
      </w:r>
      <w:r w:rsidRPr="00831A67">
        <w:rPr>
          <w:sz w:val="24"/>
          <w:szCs w:val="24"/>
        </w:rPr>
        <w:t xml:space="preserve">has allowed me to develop from a personal perspective as I have gained enough experience to be able to make decisions quickly, which is </w:t>
      </w:r>
      <w:r w:rsidRPr="00C8115A">
        <w:rPr>
          <w:sz w:val="24"/>
          <w:szCs w:val="24"/>
        </w:rPr>
        <w:t xml:space="preserve">usually </w:t>
      </w:r>
      <w:r w:rsidRPr="00831A67">
        <w:rPr>
          <w:sz w:val="24"/>
          <w:szCs w:val="24"/>
        </w:rPr>
        <w:t xml:space="preserve">required during domestic circumstances. </w:t>
      </w:r>
    </w:p>
    <w:p w14:paraId="124826F6" w14:textId="77777777" w:rsidR="00C8115A" w:rsidRPr="00831A67" w:rsidRDefault="00C8115A" w:rsidP="00C8115A">
      <w:pPr>
        <w:spacing w:after="160" w:line="259" w:lineRule="auto"/>
        <w:rPr>
          <w:sz w:val="24"/>
          <w:szCs w:val="24"/>
        </w:rPr>
      </w:pPr>
      <w:r w:rsidRPr="00831A67">
        <w:rPr>
          <w:sz w:val="24"/>
          <w:szCs w:val="24"/>
        </w:rPr>
        <w:t>Upon my return to policing after maternity leave, I now have further goals to exceed, including becoming an adequate response policing driver</w:t>
      </w:r>
      <w:r w:rsidRPr="00C8115A">
        <w:rPr>
          <w:sz w:val="24"/>
          <w:szCs w:val="24"/>
        </w:rPr>
        <w:t xml:space="preserve">, </w:t>
      </w:r>
      <w:r w:rsidRPr="00831A67">
        <w:rPr>
          <w:sz w:val="24"/>
          <w:szCs w:val="24"/>
        </w:rPr>
        <w:t>which my mentor is supportive of.</w:t>
      </w:r>
    </w:p>
    <w:p w14:paraId="750B5F5D" w14:textId="77777777" w:rsidR="00C8115A" w:rsidRPr="00C8115A" w:rsidRDefault="00C8115A" w:rsidP="00C8115A">
      <w:pPr>
        <w:rPr>
          <w:sz w:val="24"/>
          <w:szCs w:val="24"/>
        </w:rPr>
      </w:pPr>
      <w:r w:rsidRPr="00831A67">
        <w:rPr>
          <w:sz w:val="24"/>
          <w:szCs w:val="24"/>
        </w:rPr>
        <w:t xml:space="preserve">To assist with learning, which is an evident part </w:t>
      </w:r>
      <w:r w:rsidRPr="00C8115A">
        <w:rPr>
          <w:sz w:val="24"/>
          <w:szCs w:val="24"/>
        </w:rPr>
        <w:t>of</w:t>
      </w:r>
      <w:r w:rsidRPr="00831A67">
        <w:rPr>
          <w:sz w:val="24"/>
          <w:szCs w:val="24"/>
        </w:rPr>
        <w:t xml:space="preserve"> the coaching and mentoring processes, there are theories and models that </w:t>
      </w:r>
      <w:r w:rsidRPr="00C8115A">
        <w:rPr>
          <w:sz w:val="24"/>
          <w:szCs w:val="24"/>
        </w:rPr>
        <w:t xml:space="preserve">can </w:t>
      </w:r>
      <w:r w:rsidRPr="00831A67">
        <w:rPr>
          <w:sz w:val="24"/>
          <w:szCs w:val="24"/>
        </w:rPr>
        <w:t>assist. One of these models is named the Biggs 3P model, described to be an outstanding model, which explains each</w:t>
      </w:r>
      <w:r w:rsidRPr="00C8115A">
        <w:rPr>
          <w:sz w:val="24"/>
          <w:szCs w:val="24"/>
        </w:rPr>
        <w:t xml:space="preserve"> student approach</w:t>
      </w:r>
      <w:r w:rsidRPr="00831A67">
        <w:rPr>
          <w:sz w:val="24"/>
          <w:szCs w:val="24"/>
        </w:rPr>
        <w:t xml:space="preserve"> of learning through a systematic model regarding educational events. Each </w:t>
      </w:r>
      <w:r w:rsidRPr="00C8115A">
        <w:rPr>
          <w:sz w:val="24"/>
          <w:szCs w:val="24"/>
        </w:rPr>
        <w:t>student</w:t>
      </w:r>
      <w:r w:rsidRPr="00831A67">
        <w:rPr>
          <w:sz w:val="24"/>
          <w:szCs w:val="24"/>
        </w:rPr>
        <w:t xml:space="preserve"> approach to learning </w:t>
      </w:r>
      <w:r w:rsidRPr="00C8115A">
        <w:rPr>
          <w:sz w:val="24"/>
          <w:szCs w:val="24"/>
        </w:rPr>
        <w:t>is</w:t>
      </w:r>
      <w:r w:rsidRPr="00831A67">
        <w:rPr>
          <w:sz w:val="24"/>
          <w:szCs w:val="24"/>
        </w:rPr>
        <w:t xml:space="preserve"> characterised between three components named, Presage, which refers to the characteristics of the student and what teaching context is used. Process, which refers to learning tasks specifically that are undertaken and Product which refers to learning outcomes. These three systems form together to create a dynamic system.  (Mai DTT, Da CV and Hanh NV. 2024)</w:t>
      </w:r>
    </w:p>
    <w:p w14:paraId="4D4D17E0" w14:textId="77777777" w:rsidR="00C8115A" w:rsidRPr="00C8115A" w:rsidRDefault="00C8115A" w:rsidP="00C8115A">
      <w:pPr>
        <w:rPr>
          <w:sz w:val="24"/>
          <w:szCs w:val="24"/>
        </w:rPr>
      </w:pPr>
    </w:p>
    <w:p w14:paraId="5056753C" w14:textId="5EBDE6D3" w:rsidR="00C8115A" w:rsidRPr="00831A67" w:rsidRDefault="00C8115A" w:rsidP="00C8115A">
      <w:pPr>
        <w:spacing w:after="160" w:line="259" w:lineRule="auto"/>
        <w:rPr>
          <w:sz w:val="24"/>
          <w:szCs w:val="24"/>
        </w:rPr>
      </w:pPr>
      <w:r w:rsidRPr="00831A67">
        <w:rPr>
          <w:sz w:val="24"/>
          <w:szCs w:val="24"/>
        </w:rPr>
        <w:t>As a police officer during my three</w:t>
      </w:r>
      <w:r w:rsidRPr="00C8115A">
        <w:rPr>
          <w:sz w:val="24"/>
          <w:szCs w:val="24"/>
        </w:rPr>
        <w:t>-</w:t>
      </w:r>
      <w:r w:rsidRPr="00831A67">
        <w:rPr>
          <w:sz w:val="24"/>
          <w:szCs w:val="24"/>
        </w:rPr>
        <w:t xml:space="preserve">year probationary </w:t>
      </w:r>
      <w:r w:rsidRPr="00C8115A">
        <w:rPr>
          <w:sz w:val="24"/>
          <w:szCs w:val="24"/>
        </w:rPr>
        <w:t>period,</w:t>
      </w:r>
      <w:r w:rsidRPr="00831A67">
        <w:rPr>
          <w:sz w:val="24"/>
          <w:szCs w:val="24"/>
        </w:rPr>
        <w:t xml:space="preserve"> I have received feedback throughout, mostly verbally from my tutor and my </w:t>
      </w:r>
      <w:r w:rsidRPr="00C8115A">
        <w:rPr>
          <w:sz w:val="24"/>
          <w:szCs w:val="24"/>
        </w:rPr>
        <w:t>superiors</w:t>
      </w:r>
      <w:r w:rsidRPr="00831A67">
        <w:rPr>
          <w:sz w:val="24"/>
          <w:szCs w:val="24"/>
        </w:rPr>
        <w:t xml:space="preserve">. Every couple of months throughout each year of probation the learning and development centre provide myself with a document that asks me to reflect on my performance, therefore allowing me to </w:t>
      </w:r>
      <w:r w:rsidRPr="00C8115A">
        <w:rPr>
          <w:sz w:val="24"/>
          <w:szCs w:val="24"/>
        </w:rPr>
        <w:t>discuss</w:t>
      </w:r>
      <w:r w:rsidRPr="00831A67">
        <w:rPr>
          <w:sz w:val="24"/>
          <w:szCs w:val="24"/>
        </w:rPr>
        <w:t xml:space="preserve"> how I feel that I am performing and then send the document to them via email for them to also make their comments. This document allowed </w:t>
      </w:r>
      <w:r w:rsidRPr="00C8115A">
        <w:rPr>
          <w:sz w:val="24"/>
          <w:szCs w:val="24"/>
        </w:rPr>
        <w:t>myself and my sergeant</w:t>
      </w:r>
      <w:r w:rsidRPr="00831A67">
        <w:rPr>
          <w:sz w:val="24"/>
          <w:szCs w:val="24"/>
        </w:rPr>
        <w:t xml:space="preserve"> to both provide feedback and have a discussion together </w:t>
      </w:r>
      <w:r w:rsidRPr="00C8115A">
        <w:rPr>
          <w:sz w:val="24"/>
          <w:szCs w:val="24"/>
        </w:rPr>
        <w:t xml:space="preserve">regarding any </w:t>
      </w:r>
      <w:r w:rsidRPr="00831A67">
        <w:rPr>
          <w:sz w:val="24"/>
          <w:szCs w:val="24"/>
        </w:rPr>
        <w:t>positives</w:t>
      </w:r>
      <w:r>
        <w:rPr>
          <w:sz w:val="24"/>
          <w:szCs w:val="24"/>
        </w:rPr>
        <w:t xml:space="preserve"> and</w:t>
      </w:r>
      <w:r w:rsidRPr="00831A67">
        <w:rPr>
          <w:sz w:val="24"/>
          <w:szCs w:val="24"/>
        </w:rPr>
        <w:t xml:space="preserve"> what can be improved. I find this method very effective as it enables us to both agree on a conclusion that allows myself to reflect and constantly become a further advanced police officer.</w:t>
      </w:r>
    </w:p>
    <w:p w14:paraId="1FDC61C8" w14:textId="77777777" w:rsidR="00C8115A" w:rsidRPr="00C8115A" w:rsidRDefault="00C8115A" w:rsidP="00C8115A">
      <w:pPr>
        <w:rPr>
          <w:sz w:val="24"/>
          <w:szCs w:val="24"/>
        </w:rPr>
      </w:pPr>
      <w:r w:rsidRPr="00831A67">
        <w:rPr>
          <w:sz w:val="24"/>
          <w:szCs w:val="24"/>
        </w:rPr>
        <w:t xml:space="preserve">I have also had very positive verbal feedback from an inspector who stated he was overlooking a complaint from an incident I attended regarding a male that was suffering with mental health, his carers had made </w:t>
      </w:r>
      <w:r w:rsidRPr="00C8115A">
        <w:rPr>
          <w:sz w:val="24"/>
          <w:szCs w:val="24"/>
        </w:rPr>
        <w:t>a</w:t>
      </w:r>
      <w:r w:rsidRPr="00831A67">
        <w:rPr>
          <w:sz w:val="24"/>
          <w:szCs w:val="24"/>
        </w:rPr>
        <w:t xml:space="preserve"> complaint against myself and my colleague. My inspector then viewed body worn footage of the incident and stated how caring I was throughout and that he hoped he could show this footage if the complaint proceeded as he could not see any </w:t>
      </w:r>
      <w:r w:rsidRPr="00C8115A">
        <w:rPr>
          <w:sz w:val="24"/>
          <w:szCs w:val="24"/>
        </w:rPr>
        <w:t>wrongdoing</w:t>
      </w:r>
      <w:r w:rsidRPr="00831A67">
        <w:rPr>
          <w:sz w:val="24"/>
          <w:szCs w:val="24"/>
        </w:rPr>
        <w:t>. This was the same inspector who provided me with the opportunity to work at the public protection unit</w:t>
      </w:r>
      <w:r w:rsidRPr="00C8115A">
        <w:rPr>
          <w:sz w:val="24"/>
          <w:szCs w:val="24"/>
        </w:rPr>
        <w:t>. He stated that he</w:t>
      </w:r>
      <w:r w:rsidRPr="00831A67">
        <w:rPr>
          <w:sz w:val="24"/>
          <w:szCs w:val="24"/>
        </w:rPr>
        <w:t xml:space="preserve"> was impressed by my occurrence updates and was confident with my caring nature that I would be suitable for the role. I also received an email from a colleague who works in the police service centre, as one of my victims who was suffering with his mental health</w:t>
      </w:r>
      <w:r w:rsidRPr="00C8115A">
        <w:rPr>
          <w:sz w:val="24"/>
          <w:szCs w:val="24"/>
        </w:rPr>
        <w:t xml:space="preserve"> had provided </w:t>
      </w:r>
      <w:r w:rsidRPr="00831A67">
        <w:rPr>
          <w:sz w:val="24"/>
          <w:szCs w:val="24"/>
        </w:rPr>
        <w:t>positive</w:t>
      </w:r>
      <w:r w:rsidRPr="00C8115A">
        <w:rPr>
          <w:sz w:val="24"/>
          <w:szCs w:val="24"/>
        </w:rPr>
        <w:t xml:space="preserve"> feedback stating that we had </w:t>
      </w:r>
      <w:r w:rsidRPr="00C8115A">
        <w:rPr>
          <w:sz w:val="24"/>
          <w:szCs w:val="24"/>
        </w:rPr>
        <w:lastRenderedPageBreak/>
        <w:t>made a</w:t>
      </w:r>
      <w:r w:rsidRPr="00831A67">
        <w:rPr>
          <w:sz w:val="24"/>
          <w:szCs w:val="24"/>
        </w:rPr>
        <w:t xml:space="preserve"> difference to his life and wanted to thank us. I am always conscious of also providing positive feedback to my colleagues, whether that is to support them or to show how grateful I am to be able to learn from </w:t>
      </w:r>
      <w:r w:rsidRPr="00C8115A">
        <w:rPr>
          <w:sz w:val="24"/>
          <w:szCs w:val="24"/>
        </w:rPr>
        <w:t xml:space="preserve">them, especially when they provide </w:t>
      </w:r>
      <w:r w:rsidRPr="00831A67">
        <w:rPr>
          <w:sz w:val="24"/>
          <w:szCs w:val="24"/>
        </w:rPr>
        <w:t xml:space="preserve">more experience </w:t>
      </w:r>
      <w:r w:rsidRPr="00C8115A">
        <w:rPr>
          <w:sz w:val="24"/>
          <w:szCs w:val="24"/>
        </w:rPr>
        <w:t xml:space="preserve">to the job role </w:t>
      </w:r>
      <w:r w:rsidRPr="00831A67">
        <w:rPr>
          <w:sz w:val="24"/>
          <w:szCs w:val="24"/>
        </w:rPr>
        <w:t xml:space="preserve">than myself.  I feel that compliments are always of such benefit, especially after attending stressful incidents. </w:t>
      </w:r>
    </w:p>
    <w:p w14:paraId="268658ED" w14:textId="77777777" w:rsidR="00C8115A" w:rsidRPr="00C8115A" w:rsidRDefault="00C8115A" w:rsidP="00C8115A">
      <w:pPr>
        <w:rPr>
          <w:sz w:val="24"/>
          <w:szCs w:val="24"/>
        </w:rPr>
      </w:pPr>
    </w:p>
    <w:bookmarkEnd w:id="0"/>
    <w:p w14:paraId="649FE71B" w14:textId="13C0C38F" w:rsidR="00C8115A" w:rsidRPr="00C8115A" w:rsidRDefault="00C8115A" w:rsidP="00C8115A">
      <w:pPr>
        <w:rPr>
          <w:sz w:val="24"/>
          <w:szCs w:val="24"/>
        </w:rPr>
      </w:pPr>
      <w:r w:rsidRPr="00C8115A">
        <w:rPr>
          <w:sz w:val="24"/>
          <w:szCs w:val="24"/>
        </w:rPr>
        <w:t xml:space="preserve"> (Word Count, 219</w:t>
      </w:r>
      <w:r>
        <w:rPr>
          <w:sz w:val="24"/>
          <w:szCs w:val="24"/>
        </w:rPr>
        <w:t>2</w:t>
      </w:r>
      <w:r w:rsidRPr="00C8115A">
        <w:rPr>
          <w:sz w:val="24"/>
          <w:szCs w:val="24"/>
        </w:rPr>
        <w:t>)</w:t>
      </w:r>
    </w:p>
    <w:p w14:paraId="3D070C43" w14:textId="77777777" w:rsidR="00C8115A" w:rsidRPr="00C8115A" w:rsidRDefault="00C8115A" w:rsidP="00C8115A">
      <w:pPr>
        <w:rPr>
          <w:sz w:val="24"/>
          <w:szCs w:val="24"/>
        </w:rPr>
      </w:pPr>
    </w:p>
    <w:p w14:paraId="6571F283" w14:textId="77777777" w:rsidR="00C8115A" w:rsidRDefault="00C8115A" w:rsidP="00C8115A">
      <w:pPr>
        <w:rPr>
          <w:sz w:val="24"/>
          <w:szCs w:val="24"/>
        </w:rPr>
      </w:pPr>
      <w:r w:rsidRPr="00C8115A">
        <w:rPr>
          <w:sz w:val="24"/>
          <w:szCs w:val="24"/>
        </w:rPr>
        <w:t>Bibliography:</w:t>
      </w:r>
    </w:p>
    <w:p w14:paraId="2B72093A" w14:textId="77777777" w:rsidR="00C8115A" w:rsidRPr="00C8115A" w:rsidRDefault="00C8115A" w:rsidP="00C8115A">
      <w:pPr>
        <w:rPr>
          <w:sz w:val="24"/>
          <w:szCs w:val="24"/>
        </w:rPr>
      </w:pPr>
    </w:p>
    <w:p w14:paraId="5F718785" w14:textId="77777777" w:rsidR="00C8115A" w:rsidRPr="007C0A5E" w:rsidRDefault="00C8115A" w:rsidP="00C8115A">
      <w:pPr>
        <w:spacing w:after="160" w:line="259" w:lineRule="auto"/>
        <w:rPr>
          <w:sz w:val="24"/>
          <w:szCs w:val="24"/>
        </w:rPr>
      </w:pPr>
      <w:r w:rsidRPr="007C0A5E">
        <w:rPr>
          <w:sz w:val="24"/>
          <w:szCs w:val="24"/>
        </w:rPr>
        <w:t>Biggs, J., Kember, D., and Leung, D. Y. P. (2001)</w:t>
      </w:r>
    </w:p>
    <w:p w14:paraId="2168E3CB" w14:textId="77777777" w:rsidR="00C8115A" w:rsidRPr="007C0A5E" w:rsidRDefault="00C8115A" w:rsidP="00C8115A">
      <w:pPr>
        <w:spacing w:after="160" w:line="259" w:lineRule="auto"/>
        <w:rPr>
          <w:sz w:val="24"/>
          <w:szCs w:val="24"/>
        </w:rPr>
      </w:pPr>
      <w:r w:rsidRPr="007C0A5E">
        <w:rPr>
          <w:i/>
          <w:iCs/>
          <w:sz w:val="24"/>
          <w:szCs w:val="24"/>
        </w:rPr>
        <w:t>The revised two-factor study process questionnaire</w:t>
      </w:r>
    </w:p>
    <w:p w14:paraId="4FF79A7E" w14:textId="77777777" w:rsidR="00C8115A" w:rsidRPr="007C0A5E" w:rsidRDefault="00C8115A" w:rsidP="00C8115A">
      <w:pPr>
        <w:spacing w:after="160" w:line="259" w:lineRule="auto"/>
        <w:rPr>
          <w:sz w:val="24"/>
          <w:szCs w:val="24"/>
        </w:rPr>
      </w:pPr>
      <w:r w:rsidRPr="007C0A5E">
        <w:rPr>
          <w:sz w:val="24"/>
          <w:szCs w:val="24"/>
        </w:rPr>
        <w:t xml:space="preserve">Available at: </w:t>
      </w:r>
      <w:hyperlink r:id="rId40" w:history="1">
        <w:r w:rsidRPr="007C0A5E">
          <w:rPr>
            <w:rStyle w:val="Hyperlink"/>
            <w:sz w:val="24"/>
            <w:szCs w:val="24"/>
          </w:rPr>
          <w:t>https://bpspsychub.onlinelibrary.wiley.com/doi/abs/10.1348/000709901158433</w:t>
        </w:r>
      </w:hyperlink>
    </w:p>
    <w:p w14:paraId="68EEB301" w14:textId="77777777" w:rsidR="00C8115A" w:rsidRPr="007C0A5E" w:rsidRDefault="00C8115A" w:rsidP="00C8115A">
      <w:pPr>
        <w:spacing w:after="160" w:line="259" w:lineRule="auto"/>
        <w:rPr>
          <w:sz w:val="24"/>
          <w:szCs w:val="24"/>
        </w:rPr>
      </w:pPr>
      <w:r w:rsidRPr="007C0A5E">
        <w:rPr>
          <w:sz w:val="24"/>
          <w:szCs w:val="24"/>
        </w:rPr>
        <w:t>(Accessed on 17/09/2024)</w:t>
      </w:r>
    </w:p>
    <w:p w14:paraId="28562866" w14:textId="77777777" w:rsidR="00C8115A" w:rsidRPr="007C0A5E" w:rsidRDefault="00C8115A" w:rsidP="00C8115A">
      <w:pPr>
        <w:spacing w:after="160" w:line="259" w:lineRule="auto"/>
        <w:rPr>
          <w:sz w:val="24"/>
          <w:szCs w:val="24"/>
        </w:rPr>
      </w:pPr>
      <w:r w:rsidRPr="007C0A5E">
        <w:rPr>
          <w:sz w:val="24"/>
          <w:szCs w:val="24"/>
        </w:rPr>
        <w:t> </w:t>
      </w:r>
    </w:p>
    <w:p w14:paraId="0C588E46" w14:textId="77777777" w:rsidR="00C8115A" w:rsidRPr="007C0A5E" w:rsidRDefault="00C8115A" w:rsidP="00C8115A">
      <w:pPr>
        <w:spacing w:after="160" w:line="259" w:lineRule="auto"/>
        <w:rPr>
          <w:sz w:val="24"/>
          <w:szCs w:val="24"/>
        </w:rPr>
      </w:pPr>
      <w:r w:rsidRPr="007C0A5E">
        <w:rPr>
          <w:sz w:val="24"/>
          <w:szCs w:val="24"/>
        </w:rPr>
        <w:t xml:space="preserve">(Birenbaum, B. N.D) </w:t>
      </w:r>
    </w:p>
    <w:p w14:paraId="3C56D644" w14:textId="77777777" w:rsidR="00C8115A" w:rsidRPr="007C0A5E" w:rsidRDefault="00C8115A" w:rsidP="00C8115A">
      <w:pPr>
        <w:spacing w:after="160" w:line="259" w:lineRule="auto"/>
        <w:rPr>
          <w:sz w:val="24"/>
          <w:szCs w:val="24"/>
        </w:rPr>
      </w:pPr>
      <w:r w:rsidRPr="007C0A5E">
        <w:rPr>
          <w:i/>
          <w:iCs/>
          <w:sz w:val="24"/>
          <w:szCs w:val="24"/>
        </w:rPr>
        <w:t>Mentoring, Definition, Examples &amp; Best Practices</w:t>
      </w:r>
    </w:p>
    <w:p w14:paraId="6A66C970" w14:textId="77777777" w:rsidR="00C8115A" w:rsidRPr="007C0A5E" w:rsidRDefault="00C8115A" w:rsidP="00C8115A">
      <w:pPr>
        <w:spacing w:after="160" w:line="259" w:lineRule="auto"/>
        <w:rPr>
          <w:sz w:val="24"/>
          <w:szCs w:val="24"/>
        </w:rPr>
      </w:pPr>
      <w:r w:rsidRPr="007C0A5E">
        <w:rPr>
          <w:sz w:val="24"/>
          <w:szCs w:val="24"/>
        </w:rPr>
        <w:t xml:space="preserve">Available at:&lt; </w:t>
      </w:r>
      <w:hyperlink r:id="rId41" w:history="1">
        <w:r w:rsidRPr="007C0A5E">
          <w:rPr>
            <w:rStyle w:val="Hyperlink"/>
            <w:sz w:val="24"/>
            <w:szCs w:val="24"/>
          </w:rPr>
          <w:t>https://www.berkeleywellbeing.com/mentoring.html</w:t>
        </w:r>
      </w:hyperlink>
      <w:r w:rsidRPr="007C0A5E">
        <w:rPr>
          <w:sz w:val="24"/>
          <w:szCs w:val="24"/>
        </w:rPr>
        <w:t>&gt;</w:t>
      </w:r>
    </w:p>
    <w:p w14:paraId="044ACC9F" w14:textId="77777777" w:rsidR="00C8115A" w:rsidRPr="007C0A5E" w:rsidRDefault="00C8115A" w:rsidP="00C8115A">
      <w:pPr>
        <w:spacing w:after="160" w:line="259" w:lineRule="auto"/>
        <w:rPr>
          <w:sz w:val="24"/>
          <w:szCs w:val="24"/>
        </w:rPr>
      </w:pPr>
      <w:r w:rsidRPr="007C0A5E">
        <w:rPr>
          <w:sz w:val="24"/>
          <w:szCs w:val="24"/>
        </w:rPr>
        <w:t>(Accessed on 17/09/2024)</w:t>
      </w:r>
    </w:p>
    <w:p w14:paraId="449897B3" w14:textId="77777777" w:rsidR="00C8115A" w:rsidRPr="007C0A5E" w:rsidRDefault="00C8115A" w:rsidP="00C8115A">
      <w:pPr>
        <w:spacing w:after="160" w:line="259" w:lineRule="auto"/>
        <w:rPr>
          <w:sz w:val="24"/>
          <w:szCs w:val="24"/>
        </w:rPr>
      </w:pPr>
      <w:r w:rsidRPr="007C0A5E">
        <w:rPr>
          <w:sz w:val="24"/>
          <w:szCs w:val="24"/>
        </w:rPr>
        <w:t> </w:t>
      </w:r>
    </w:p>
    <w:p w14:paraId="2D0080C0" w14:textId="77777777" w:rsidR="00C8115A" w:rsidRPr="007C0A5E" w:rsidRDefault="00C8115A" w:rsidP="00C8115A">
      <w:pPr>
        <w:spacing w:after="160" w:line="259" w:lineRule="auto"/>
        <w:rPr>
          <w:sz w:val="24"/>
          <w:szCs w:val="24"/>
        </w:rPr>
      </w:pPr>
      <w:r w:rsidRPr="007C0A5E">
        <w:rPr>
          <w:sz w:val="24"/>
          <w:szCs w:val="24"/>
        </w:rPr>
        <w:t>(Clare's Law, N.D)</w:t>
      </w:r>
    </w:p>
    <w:p w14:paraId="07580D9C" w14:textId="77777777" w:rsidR="00C8115A" w:rsidRPr="007C0A5E" w:rsidRDefault="00C8115A" w:rsidP="00C8115A">
      <w:pPr>
        <w:spacing w:after="160" w:line="259" w:lineRule="auto"/>
        <w:rPr>
          <w:sz w:val="24"/>
          <w:szCs w:val="24"/>
        </w:rPr>
      </w:pPr>
      <w:r w:rsidRPr="007C0A5E">
        <w:rPr>
          <w:i/>
          <w:iCs/>
          <w:sz w:val="24"/>
          <w:szCs w:val="24"/>
        </w:rPr>
        <w:t>The right to know if your partner has an abusive past</w:t>
      </w:r>
    </w:p>
    <w:p w14:paraId="580ED490" w14:textId="77777777" w:rsidR="00C8115A" w:rsidRPr="007C0A5E" w:rsidRDefault="00C8115A" w:rsidP="00C8115A">
      <w:pPr>
        <w:spacing w:after="160" w:line="259" w:lineRule="auto"/>
        <w:rPr>
          <w:sz w:val="24"/>
          <w:szCs w:val="24"/>
        </w:rPr>
      </w:pPr>
      <w:r w:rsidRPr="007C0A5E">
        <w:rPr>
          <w:sz w:val="24"/>
          <w:szCs w:val="24"/>
        </w:rPr>
        <w:t>Available at &lt;</w:t>
      </w:r>
      <w:hyperlink r:id="rId42" w:history="1">
        <w:r w:rsidRPr="007C0A5E">
          <w:rPr>
            <w:rStyle w:val="Hyperlink"/>
            <w:sz w:val="24"/>
            <w:szCs w:val="24"/>
          </w:rPr>
          <w:t>https://clares-law.com/</w:t>
        </w:r>
      </w:hyperlink>
      <w:r w:rsidRPr="007C0A5E">
        <w:rPr>
          <w:sz w:val="24"/>
          <w:szCs w:val="24"/>
        </w:rPr>
        <w:t>&gt;</w:t>
      </w:r>
    </w:p>
    <w:p w14:paraId="4BFD8FAC" w14:textId="77777777" w:rsidR="00C8115A" w:rsidRPr="007C0A5E" w:rsidRDefault="00C8115A" w:rsidP="00C8115A">
      <w:pPr>
        <w:spacing w:after="160" w:line="259" w:lineRule="auto"/>
        <w:rPr>
          <w:sz w:val="24"/>
          <w:szCs w:val="24"/>
        </w:rPr>
      </w:pPr>
      <w:r w:rsidRPr="007C0A5E">
        <w:rPr>
          <w:sz w:val="24"/>
          <w:szCs w:val="24"/>
        </w:rPr>
        <w:t>(Accessed on 17/09/2024)</w:t>
      </w:r>
    </w:p>
    <w:p w14:paraId="597DA0E2" w14:textId="77777777" w:rsidR="00C8115A" w:rsidRPr="007C0A5E" w:rsidRDefault="00C8115A" w:rsidP="00C8115A">
      <w:pPr>
        <w:spacing w:after="160" w:line="259" w:lineRule="auto"/>
        <w:rPr>
          <w:sz w:val="24"/>
          <w:szCs w:val="24"/>
        </w:rPr>
      </w:pPr>
      <w:r w:rsidRPr="007C0A5E">
        <w:rPr>
          <w:sz w:val="24"/>
          <w:szCs w:val="24"/>
        </w:rPr>
        <w:t> </w:t>
      </w:r>
    </w:p>
    <w:p w14:paraId="4391F16B" w14:textId="77777777" w:rsidR="00C8115A" w:rsidRPr="007C0A5E" w:rsidRDefault="00C8115A" w:rsidP="00C8115A">
      <w:pPr>
        <w:spacing w:after="160" w:line="259" w:lineRule="auto"/>
        <w:rPr>
          <w:sz w:val="24"/>
          <w:szCs w:val="24"/>
        </w:rPr>
      </w:pPr>
      <w:r w:rsidRPr="007C0A5E">
        <w:rPr>
          <w:sz w:val="24"/>
          <w:szCs w:val="24"/>
        </w:rPr>
        <w:t>(College of Policing, 2024)</w:t>
      </w:r>
    </w:p>
    <w:p w14:paraId="50E75E40" w14:textId="77777777" w:rsidR="00C8115A" w:rsidRPr="007C0A5E" w:rsidRDefault="00C8115A" w:rsidP="00C8115A">
      <w:pPr>
        <w:spacing w:after="160" w:line="259" w:lineRule="auto"/>
        <w:rPr>
          <w:sz w:val="24"/>
          <w:szCs w:val="24"/>
        </w:rPr>
      </w:pPr>
      <w:r w:rsidRPr="007C0A5E">
        <w:rPr>
          <w:i/>
          <w:iCs/>
          <w:sz w:val="24"/>
          <w:szCs w:val="24"/>
        </w:rPr>
        <w:t>How the police constable degree apprenticeship helps equip you for the future</w:t>
      </w:r>
    </w:p>
    <w:p w14:paraId="5717A8EC" w14:textId="77777777" w:rsidR="00C8115A" w:rsidRPr="007C0A5E" w:rsidRDefault="00C8115A" w:rsidP="00C8115A">
      <w:pPr>
        <w:spacing w:after="160" w:line="259" w:lineRule="auto"/>
        <w:rPr>
          <w:sz w:val="24"/>
          <w:szCs w:val="24"/>
        </w:rPr>
      </w:pPr>
      <w:r w:rsidRPr="007C0A5E">
        <w:rPr>
          <w:sz w:val="24"/>
          <w:szCs w:val="24"/>
        </w:rPr>
        <w:t>Available at: &lt;</w:t>
      </w:r>
      <w:hyperlink r:id="rId43" w:history="1">
        <w:r w:rsidRPr="007C0A5E">
          <w:rPr>
            <w:rStyle w:val="Hyperlink"/>
            <w:sz w:val="24"/>
            <w:szCs w:val="24"/>
          </w:rPr>
          <w:t>https://www.college.police.uk/article/police-constable-degree-apprenticeship-advice</w:t>
        </w:r>
      </w:hyperlink>
      <w:r w:rsidRPr="007C0A5E">
        <w:rPr>
          <w:sz w:val="24"/>
          <w:szCs w:val="24"/>
        </w:rPr>
        <w:t>&gt;</w:t>
      </w:r>
    </w:p>
    <w:p w14:paraId="41B8403F" w14:textId="77777777" w:rsidR="00C8115A" w:rsidRPr="007C0A5E" w:rsidRDefault="00C8115A" w:rsidP="00C8115A">
      <w:pPr>
        <w:spacing w:after="160" w:line="259" w:lineRule="auto"/>
        <w:rPr>
          <w:sz w:val="24"/>
          <w:szCs w:val="24"/>
        </w:rPr>
      </w:pPr>
      <w:r w:rsidRPr="007C0A5E">
        <w:rPr>
          <w:sz w:val="24"/>
          <w:szCs w:val="24"/>
        </w:rPr>
        <w:t>(Accessed on 17/09/2024)</w:t>
      </w:r>
    </w:p>
    <w:p w14:paraId="54859AE9" w14:textId="77777777" w:rsidR="00C8115A" w:rsidRPr="007C0A5E" w:rsidRDefault="00C8115A" w:rsidP="00C8115A">
      <w:pPr>
        <w:spacing w:after="160" w:line="259" w:lineRule="auto"/>
        <w:rPr>
          <w:sz w:val="24"/>
          <w:szCs w:val="24"/>
        </w:rPr>
      </w:pPr>
      <w:r w:rsidRPr="007C0A5E">
        <w:rPr>
          <w:sz w:val="24"/>
          <w:szCs w:val="24"/>
        </w:rPr>
        <w:t> </w:t>
      </w:r>
    </w:p>
    <w:p w14:paraId="2494B74F" w14:textId="77777777" w:rsidR="00C8115A" w:rsidRPr="007C0A5E" w:rsidRDefault="00C8115A" w:rsidP="00C8115A">
      <w:pPr>
        <w:spacing w:after="160" w:line="259" w:lineRule="auto"/>
        <w:rPr>
          <w:sz w:val="24"/>
          <w:szCs w:val="24"/>
        </w:rPr>
      </w:pPr>
      <w:r w:rsidRPr="007C0A5E">
        <w:rPr>
          <w:sz w:val="24"/>
          <w:szCs w:val="24"/>
        </w:rPr>
        <w:t>(HMIC, N.D)</w:t>
      </w:r>
    </w:p>
    <w:p w14:paraId="7849234B" w14:textId="77777777" w:rsidR="00C8115A" w:rsidRPr="007C0A5E" w:rsidRDefault="00C8115A" w:rsidP="00C8115A">
      <w:pPr>
        <w:spacing w:after="160" w:line="259" w:lineRule="auto"/>
        <w:rPr>
          <w:sz w:val="24"/>
          <w:szCs w:val="24"/>
        </w:rPr>
      </w:pPr>
      <w:r w:rsidRPr="007C0A5E">
        <w:rPr>
          <w:i/>
          <w:iCs/>
          <w:sz w:val="24"/>
          <w:szCs w:val="24"/>
        </w:rPr>
        <w:t>South Wales Police's approach to tackling domestic abuse</w:t>
      </w:r>
    </w:p>
    <w:p w14:paraId="28DBED08" w14:textId="77777777" w:rsidR="00C8115A" w:rsidRPr="007C0A5E" w:rsidRDefault="00C8115A" w:rsidP="00C8115A">
      <w:pPr>
        <w:spacing w:after="160" w:line="259" w:lineRule="auto"/>
        <w:rPr>
          <w:sz w:val="24"/>
          <w:szCs w:val="24"/>
        </w:rPr>
      </w:pPr>
      <w:r w:rsidRPr="007C0A5E">
        <w:rPr>
          <w:sz w:val="24"/>
          <w:szCs w:val="24"/>
        </w:rPr>
        <w:lastRenderedPageBreak/>
        <w:t xml:space="preserve">Available at: &lt; </w:t>
      </w:r>
      <w:hyperlink r:id="rId44" w:history="1">
        <w:r w:rsidRPr="007C0A5E">
          <w:rPr>
            <w:rStyle w:val="Hyperlink"/>
            <w:sz w:val="24"/>
            <w:szCs w:val="24"/>
          </w:rPr>
          <w:t>https://assets-hmicfrs.justiceinspectorates.gov.uk/uploads/2014/03/south-wales-approach-to-tackling-domestic-abuse.pdf</w:t>
        </w:r>
      </w:hyperlink>
      <w:r w:rsidRPr="007C0A5E">
        <w:rPr>
          <w:sz w:val="24"/>
          <w:szCs w:val="24"/>
        </w:rPr>
        <w:t>&gt;</w:t>
      </w:r>
    </w:p>
    <w:p w14:paraId="18211E41" w14:textId="77777777" w:rsidR="00C8115A" w:rsidRPr="007C0A5E" w:rsidRDefault="00C8115A" w:rsidP="00C8115A">
      <w:pPr>
        <w:spacing w:after="160" w:line="259" w:lineRule="auto"/>
        <w:rPr>
          <w:sz w:val="24"/>
          <w:szCs w:val="24"/>
        </w:rPr>
      </w:pPr>
      <w:r w:rsidRPr="007C0A5E">
        <w:rPr>
          <w:sz w:val="24"/>
          <w:szCs w:val="24"/>
        </w:rPr>
        <w:t>(Accessed on 17/09/2024)</w:t>
      </w:r>
    </w:p>
    <w:p w14:paraId="49926EFE" w14:textId="77777777" w:rsidR="00C8115A" w:rsidRPr="007C0A5E" w:rsidRDefault="00C8115A" w:rsidP="00C8115A">
      <w:pPr>
        <w:spacing w:after="160" w:line="259" w:lineRule="auto"/>
        <w:rPr>
          <w:sz w:val="24"/>
          <w:szCs w:val="24"/>
        </w:rPr>
      </w:pPr>
      <w:r w:rsidRPr="007C0A5E">
        <w:rPr>
          <w:sz w:val="24"/>
          <w:szCs w:val="24"/>
        </w:rPr>
        <w:t> </w:t>
      </w:r>
    </w:p>
    <w:p w14:paraId="11B8D5C7" w14:textId="77777777" w:rsidR="00C8115A" w:rsidRPr="007C0A5E" w:rsidRDefault="00C8115A" w:rsidP="00C8115A">
      <w:pPr>
        <w:spacing w:after="160" w:line="259" w:lineRule="auto"/>
        <w:rPr>
          <w:sz w:val="24"/>
          <w:szCs w:val="24"/>
        </w:rPr>
      </w:pPr>
      <w:r w:rsidRPr="007C0A5E">
        <w:rPr>
          <w:sz w:val="24"/>
          <w:szCs w:val="24"/>
        </w:rPr>
        <w:t>(Lancers Army Schools, 2024)</w:t>
      </w:r>
    </w:p>
    <w:p w14:paraId="7AEDDC0D" w14:textId="77777777" w:rsidR="00C8115A" w:rsidRPr="007C0A5E" w:rsidRDefault="00C8115A" w:rsidP="00C8115A">
      <w:pPr>
        <w:spacing w:after="160" w:line="259" w:lineRule="auto"/>
        <w:rPr>
          <w:sz w:val="24"/>
          <w:szCs w:val="24"/>
        </w:rPr>
      </w:pPr>
      <w:r w:rsidRPr="007C0A5E">
        <w:rPr>
          <w:i/>
          <w:iCs/>
          <w:sz w:val="24"/>
          <w:szCs w:val="24"/>
        </w:rPr>
        <w:t>Everything you need to know about theoretical learning vs practical learning</w:t>
      </w:r>
    </w:p>
    <w:p w14:paraId="121FD7BC" w14:textId="77777777" w:rsidR="00C8115A" w:rsidRPr="007C0A5E" w:rsidRDefault="00C8115A" w:rsidP="00C8115A">
      <w:pPr>
        <w:spacing w:after="160" w:line="259" w:lineRule="auto"/>
        <w:rPr>
          <w:sz w:val="24"/>
          <w:szCs w:val="24"/>
        </w:rPr>
      </w:pPr>
      <w:r w:rsidRPr="007C0A5E">
        <w:rPr>
          <w:sz w:val="24"/>
          <w:szCs w:val="24"/>
        </w:rPr>
        <w:t>Available at: &lt;</w:t>
      </w:r>
      <w:hyperlink r:id="rId45" w:anchor=":~:text=Theoretical%20learning%20is%20a%20type,can%20occasionally%20be%20theoretical%20knowledge." w:history="1">
        <w:r w:rsidRPr="007C0A5E">
          <w:rPr>
            <w:rStyle w:val="Hyperlink"/>
            <w:sz w:val="24"/>
            <w:szCs w:val="24"/>
          </w:rPr>
          <w:t>https://lancersarmyschools.com/everything-you-need-to-know-about-theoretical-learning-vs-practical-learning/#:~:text=Theoretical%20learning%20is%20a%20type,can%20occasionally%20be%20theoretical%20knowledge.</w:t>
        </w:r>
      </w:hyperlink>
      <w:r w:rsidRPr="007C0A5E">
        <w:rPr>
          <w:sz w:val="24"/>
          <w:szCs w:val="24"/>
        </w:rPr>
        <w:t>&gt;</w:t>
      </w:r>
    </w:p>
    <w:p w14:paraId="6AA40842" w14:textId="77777777" w:rsidR="00C8115A" w:rsidRPr="007C0A5E" w:rsidRDefault="00C8115A" w:rsidP="00C8115A">
      <w:pPr>
        <w:spacing w:after="160" w:line="259" w:lineRule="auto"/>
        <w:rPr>
          <w:sz w:val="24"/>
          <w:szCs w:val="24"/>
        </w:rPr>
      </w:pPr>
      <w:r w:rsidRPr="007C0A5E">
        <w:rPr>
          <w:sz w:val="24"/>
          <w:szCs w:val="24"/>
        </w:rPr>
        <w:t>(Accessed on 17/09/2024)</w:t>
      </w:r>
    </w:p>
    <w:p w14:paraId="31DDB853" w14:textId="77777777" w:rsidR="00C8115A" w:rsidRPr="007C0A5E" w:rsidRDefault="00C8115A" w:rsidP="00C8115A">
      <w:pPr>
        <w:spacing w:after="160" w:line="259" w:lineRule="auto"/>
        <w:rPr>
          <w:sz w:val="24"/>
          <w:szCs w:val="24"/>
        </w:rPr>
      </w:pPr>
      <w:r w:rsidRPr="007C0A5E">
        <w:rPr>
          <w:sz w:val="24"/>
          <w:szCs w:val="24"/>
        </w:rPr>
        <w:t> </w:t>
      </w:r>
    </w:p>
    <w:p w14:paraId="21F514A8" w14:textId="77777777" w:rsidR="00C8115A" w:rsidRPr="007C0A5E" w:rsidRDefault="00C8115A" w:rsidP="00C8115A">
      <w:pPr>
        <w:spacing w:after="160" w:line="259" w:lineRule="auto"/>
        <w:rPr>
          <w:sz w:val="24"/>
          <w:szCs w:val="24"/>
        </w:rPr>
      </w:pPr>
      <w:r w:rsidRPr="007C0A5E">
        <w:rPr>
          <w:sz w:val="24"/>
          <w:szCs w:val="24"/>
        </w:rPr>
        <w:t xml:space="preserve">(Mai DTT, Da CV and Hanh NV. 2024) </w:t>
      </w:r>
    </w:p>
    <w:p w14:paraId="522635F7" w14:textId="77777777" w:rsidR="00C8115A" w:rsidRPr="007C0A5E" w:rsidRDefault="00C8115A" w:rsidP="00C8115A">
      <w:pPr>
        <w:spacing w:after="160" w:line="259" w:lineRule="auto"/>
        <w:rPr>
          <w:sz w:val="24"/>
          <w:szCs w:val="24"/>
        </w:rPr>
      </w:pPr>
      <w:r w:rsidRPr="007C0A5E">
        <w:rPr>
          <w:i/>
          <w:iCs/>
          <w:sz w:val="24"/>
          <w:szCs w:val="24"/>
        </w:rPr>
        <w:t>The use of ChatGPT in teaching and learning: a systematic review through SWOT analysis approach</w:t>
      </w:r>
    </w:p>
    <w:p w14:paraId="1EF122C5" w14:textId="77777777" w:rsidR="00C8115A" w:rsidRPr="007C0A5E" w:rsidRDefault="00C8115A" w:rsidP="00C8115A">
      <w:pPr>
        <w:spacing w:after="160" w:line="259" w:lineRule="auto"/>
        <w:rPr>
          <w:sz w:val="24"/>
          <w:szCs w:val="24"/>
        </w:rPr>
      </w:pPr>
      <w:r w:rsidRPr="007C0A5E">
        <w:rPr>
          <w:sz w:val="24"/>
          <w:szCs w:val="24"/>
        </w:rPr>
        <w:t>Available at:  &lt;</w:t>
      </w:r>
      <w:hyperlink r:id="rId46" w:history="1">
        <w:r w:rsidRPr="007C0A5E">
          <w:rPr>
            <w:rStyle w:val="Hyperlink"/>
            <w:sz w:val="24"/>
            <w:szCs w:val="24"/>
          </w:rPr>
          <w:t>https://www.frontiersin.org/journals/education/articles/10.3389/feduc.2024.1328769/full</w:t>
        </w:r>
      </w:hyperlink>
      <w:r w:rsidRPr="007C0A5E">
        <w:rPr>
          <w:sz w:val="24"/>
          <w:szCs w:val="24"/>
        </w:rPr>
        <w:t xml:space="preserve">&gt; </w:t>
      </w:r>
    </w:p>
    <w:p w14:paraId="23CF9178" w14:textId="77777777" w:rsidR="00C8115A" w:rsidRPr="007C0A5E" w:rsidRDefault="00C8115A" w:rsidP="00C8115A">
      <w:pPr>
        <w:spacing w:after="160" w:line="259" w:lineRule="auto"/>
        <w:rPr>
          <w:sz w:val="24"/>
          <w:szCs w:val="24"/>
        </w:rPr>
      </w:pPr>
      <w:r w:rsidRPr="007C0A5E">
        <w:rPr>
          <w:sz w:val="24"/>
          <w:szCs w:val="24"/>
        </w:rPr>
        <w:t>(Accessed on 17/09/2024)</w:t>
      </w:r>
    </w:p>
    <w:p w14:paraId="6D0C8162" w14:textId="77777777" w:rsidR="00C8115A" w:rsidRPr="007C0A5E" w:rsidRDefault="00C8115A" w:rsidP="00C8115A">
      <w:pPr>
        <w:spacing w:after="160" w:line="259" w:lineRule="auto"/>
        <w:rPr>
          <w:sz w:val="24"/>
          <w:szCs w:val="24"/>
        </w:rPr>
      </w:pPr>
      <w:r w:rsidRPr="007C0A5E">
        <w:rPr>
          <w:sz w:val="24"/>
          <w:szCs w:val="24"/>
        </w:rPr>
        <w:t> </w:t>
      </w:r>
    </w:p>
    <w:p w14:paraId="13CC6FCF" w14:textId="77777777" w:rsidR="00C8115A" w:rsidRPr="007C0A5E" w:rsidRDefault="00C8115A" w:rsidP="00C8115A">
      <w:pPr>
        <w:spacing w:after="160" w:line="259" w:lineRule="auto"/>
        <w:rPr>
          <w:sz w:val="24"/>
          <w:szCs w:val="24"/>
        </w:rPr>
      </w:pPr>
      <w:r w:rsidRPr="007C0A5E">
        <w:rPr>
          <w:sz w:val="24"/>
          <w:szCs w:val="24"/>
        </w:rPr>
        <w:t>(Roberts, S. 31/07/2023)</w:t>
      </w:r>
    </w:p>
    <w:p w14:paraId="24EA1E8F" w14:textId="77777777" w:rsidR="00C8115A" w:rsidRPr="007C0A5E" w:rsidRDefault="00C8115A" w:rsidP="00C8115A">
      <w:pPr>
        <w:spacing w:after="160" w:line="259" w:lineRule="auto"/>
        <w:rPr>
          <w:sz w:val="24"/>
          <w:szCs w:val="24"/>
        </w:rPr>
      </w:pPr>
      <w:r w:rsidRPr="007C0A5E">
        <w:rPr>
          <w:i/>
          <w:iCs/>
          <w:sz w:val="24"/>
          <w:szCs w:val="24"/>
        </w:rPr>
        <w:t>What is coaching? Everything you need to know</w:t>
      </w:r>
    </w:p>
    <w:p w14:paraId="44A31CEE" w14:textId="77777777" w:rsidR="00C8115A" w:rsidRPr="007C0A5E" w:rsidRDefault="00C8115A" w:rsidP="00C8115A">
      <w:pPr>
        <w:spacing w:after="160" w:line="259" w:lineRule="auto"/>
        <w:rPr>
          <w:sz w:val="24"/>
          <w:szCs w:val="24"/>
        </w:rPr>
      </w:pPr>
      <w:r w:rsidRPr="007C0A5E">
        <w:rPr>
          <w:sz w:val="24"/>
          <w:szCs w:val="24"/>
        </w:rPr>
        <w:t>Available at: &lt;</w:t>
      </w:r>
      <w:hyperlink r:id="rId47" w:history="1">
        <w:r w:rsidRPr="007C0A5E">
          <w:rPr>
            <w:rStyle w:val="Hyperlink"/>
            <w:sz w:val="24"/>
            <w:szCs w:val="24"/>
          </w:rPr>
          <w:t>https://www.theknowledgeacademy.com/blog/what-is-coaching/</w:t>
        </w:r>
      </w:hyperlink>
      <w:r w:rsidRPr="007C0A5E">
        <w:rPr>
          <w:sz w:val="24"/>
          <w:szCs w:val="24"/>
        </w:rPr>
        <w:t>&gt;</w:t>
      </w:r>
    </w:p>
    <w:p w14:paraId="4099AD27" w14:textId="77777777" w:rsidR="00C8115A" w:rsidRPr="007C0A5E" w:rsidRDefault="00C8115A" w:rsidP="00C8115A">
      <w:pPr>
        <w:spacing w:after="160" w:line="259" w:lineRule="auto"/>
        <w:rPr>
          <w:sz w:val="24"/>
          <w:szCs w:val="24"/>
        </w:rPr>
      </w:pPr>
      <w:r w:rsidRPr="007C0A5E">
        <w:rPr>
          <w:sz w:val="24"/>
          <w:szCs w:val="24"/>
        </w:rPr>
        <w:t>(Accessed on 17/09/2024)</w:t>
      </w:r>
    </w:p>
    <w:p w14:paraId="62949113" w14:textId="77777777" w:rsidR="00C8115A" w:rsidRPr="007C0A5E" w:rsidRDefault="00C8115A" w:rsidP="00C8115A">
      <w:pPr>
        <w:spacing w:after="160" w:line="259" w:lineRule="auto"/>
        <w:rPr>
          <w:sz w:val="24"/>
          <w:szCs w:val="24"/>
        </w:rPr>
      </w:pPr>
      <w:r w:rsidRPr="007C0A5E">
        <w:rPr>
          <w:sz w:val="24"/>
          <w:szCs w:val="24"/>
        </w:rPr>
        <w:t> </w:t>
      </w:r>
    </w:p>
    <w:p w14:paraId="788E72EB" w14:textId="77777777" w:rsidR="00C8115A" w:rsidRPr="007C0A5E" w:rsidRDefault="00C8115A" w:rsidP="00C8115A">
      <w:pPr>
        <w:spacing w:after="160" w:line="259" w:lineRule="auto"/>
        <w:rPr>
          <w:sz w:val="24"/>
          <w:szCs w:val="24"/>
        </w:rPr>
      </w:pPr>
      <w:r w:rsidRPr="007C0A5E">
        <w:rPr>
          <w:sz w:val="24"/>
          <w:szCs w:val="24"/>
        </w:rPr>
        <w:t xml:space="preserve"> (South Wales Police, 2024)</w:t>
      </w:r>
    </w:p>
    <w:p w14:paraId="0BDBAC97" w14:textId="77777777" w:rsidR="00C8115A" w:rsidRPr="007C0A5E" w:rsidRDefault="00C8115A" w:rsidP="00C8115A">
      <w:pPr>
        <w:spacing w:after="160" w:line="259" w:lineRule="auto"/>
        <w:rPr>
          <w:sz w:val="24"/>
          <w:szCs w:val="24"/>
        </w:rPr>
      </w:pPr>
      <w:r w:rsidRPr="007C0A5E">
        <w:rPr>
          <w:i/>
          <w:iCs/>
          <w:sz w:val="24"/>
          <w:szCs w:val="24"/>
        </w:rPr>
        <w:t xml:space="preserve">Performance and priorities </w:t>
      </w:r>
    </w:p>
    <w:p w14:paraId="0578E338" w14:textId="77777777" w:rsidR="00C8115A" w:rsidRPr="007C0A5E" w:rsidRDefault="00C8115A" w:rsidP="00C8115A">
      <w:pPr>
        <w:spacing w:after="160" w:line="259" w:lineRule="auto"/>
        <w:rPr>
          <w:sz w:val="24"/>
          <w:szCs w:val="24"/>
        </w:rPr>
      </w:pPr>
      <w:r w:rsidRPr="007C0A5E">
        <w:rPr>
          <w:sz w:val="24"/>
          <w:szCs w:val="24"/>
        </w:rPr>
        <w:t>Available at: &lt;</w:t>
      </w:r>
      <w:hyperlink r:id="rId48" w:anchor=":~:text=Our%20aim%20is%20to%20work%20with%20partners%20to,communities%2C%20reducing%20demand%20on%20all%20our%20public%20services." w:history="1">
        <w:r w:rsidRPr="007C0A5E">
          <w:rPr>
            <w:rStyle w:val="Hyperlink"/>
            <w:sz w:val="24"/>
            <w:szCs w:val="24"/>
          </w:rPr>
          <w:t>https://www.south-wales.police.uk/police-forces/south-wales-police/areas/about-us/about-us/performance-priorities/#:~:text=Our%20aim%20is%20to%20work%20with%20partners%20to,communities%2C%20reducing%20demand%20on%20all%20our%20public%20services.</w:t>
        </w:r>
      </w:hyperlink>
      <w:r w:rsidRPr="007C0A5E">
        <w:rPr>
          <w:sz w:val="24"/>
          <w:szCs w:val="24"/>
        </w:rPr>
        <w:t>&gt;</w:t>
      </w:r>
    </w:p>
    <w:p w14:paraId="09B17DF7" w14:textId="77777777" w:rsidR="00C8115A" w:rsidRPr="007C0A5E" w:rsidRDefault="00C8115A" w:rsidP="00C8115A">
      <w:pPr>
        <w:spacing w:after="160" w:line="259" w:lineRule="auto"/>
        <w:rPr>
          <w:sz w:val="24"/>
          <w:szCs w:val="24"/>
        </w:rPr>
      </w:pPr>
      <w:r w:rsidRPr="007C0A5E">
        <w:rPr>
          <w:sz w:val="24"/>
          <w:szCs w:val="24"/>
        </w:rPr>
        <w:t>(Accessed on 17/09/2024)</w:t>
      </w:r>
    </w:p>
    <w:p w14:paraId="793A1D0E" w14:textId="77777777" w:rsidR="00C8115A" w:rsidRPr="007C0A5E" w:rsidRDefault="00C8115A" w:rsidP="00C8115A">
      <w:pPr>
        <w:spacing w:after="160" w:line="259" w:lineRule="auto"/>
        <w:rPr>
          <w:sz w:val="24"/>
          <w:szCs w:val="24"/>
        </w:rPr>
      </w:pPr>
      <w:r w:rsidRPr="007C0A5E">
        <w:rPr>
          <w:sz w:val="24"/>
          <w:szCs w:val="24"/>
        </w:rPr>
        <w:t> </w:t>
      </w:r>
    </w:p>
    <w:p w14:paraId="4011B800" w14:textId="77777777" w:rsidR="00C8115A" w:rsidRPr="006433AF" w:rsidRDefault="00C8115A" w:rsidP="00C8115A">
      <w:pPr>
        <w:rPr>
          <w:rFonts w:asciiTheme="minorHAnsi" w:hAnsiTheme="minorHAnsi" w:cstheme="minorBidi"/>
          <w:sz w:val="22"/>
          <w:szCs w:val="22"/>
        </w:rPr>
      </w:pPr>
    </w:p>
    <w:p w14:paraId="4C50E184" w14:textId="77777777" w:rsidR="00025650" w:rsidRPr="00270EEB" w:rsidRDefault="00025650" w:rsidP="00340E9A">
      <w:pPr>
        <w:ind w:right="237"/>
        <w:jc w:val="both"/>
        <w:rPr>
          <w:sz w:val="24"/>
          <w:szCs w:val="24"/>
        </w:rPr>
      </w:pPr>
    </w:p>
    <w:p w14:paraId="55E8513B" w14:textId="77777777" w:rsidR="00025650" w:rsidRPr="00270EEB" w:rsidRDefault="00025650" w:rsidP="00340E9A">
      <w:pPr>
        <w:ind w:right="237"/>
        <w:jc w:val="both"/>
        <w:rPr>
          <w:sz w:val="24"/>
          <w:szCs w:val="24"/>
        </w:rPr>
      </w:pPr>
    </w:p>
    <w:p w14:paraId="4C811AD3" w14:textId="77777777" w:rsidR="00025650" w:rsidRPr="00270EEB" w:rsidRDefault="00025650" w:rsidP="00340E9A">
      <w:pPr>
        <w:ind w:right="237"/>
        <w:jc w:val="both"/>
        <w:rPr>
          <w:sz w:val="24"/>
          <w:szCs w:val="24"/>
        </w:rPr>
      </w:pPr>
    </w:p>
    <w:p w14:paraId="0FEEFB0E" w14:textId="77777777" w:rsidR="00025650" w:rsidRPr="00270EEB" w:rsidRDefault="00025650" w:rsidP="00340E9A">
      <w:pPr>
        <w:ind w:right="237"/>
        <w:jc w:val="both"/>
        <w:rPr>
          <w:sz w:val="24"/>
          <w:szCs w:val="24"/>
        </w:rPr>
      </w:pPr>
    </w:p>
    <w:p w14:paraId="5E21F8DD" w14:textId="77777777" w:rsidR="00025650" w:rsidRPr="00270EEB" w:rsidRDefault="00025650" w:rsidP="00340E9A">
      <w:pPr>
        <w:ind w:right="237"/>
        <w:jc w:val="both"/>
        <w:rPr>
          <w:sz w:val="24"/>
          <w:szCs w:val="24"/>
        </w:rPr>
      </w:pPr>
    </w:p>
    <w:p w14:paraId="585519A4" w14:textId="77777777" w:rsidR="00025650" w:rsidRPr="00270EEB" w:rsidRDefault="00025650" w:rsidP="00340E9A">
      <w:pPr>
        <w:ind w:right="237"/>
        <w:jc w:val="both"/>
        <w:rPr>
          <w:sz w:val="24"/>
          <w:szCs w:val="24"/>
        </w:rPr>
      </w:pPr>
    </w:p>
    <w:p w14:paraId="53C57CDF" w14:textId="77777777" w:rsidR="00025650" w:rsidRPr="00270EEB" w:rsidRDefault="00025650" w:rsidP="00340E9A">
      <w:pPr>
        <w:ind w:right="237"/>
        <w:jc w:val="both"/>
        <w:rPr>
          <w:sz w:val="24"/>
          <w:szCs w:val="24"/>
        </w:rPr>
      </w:pPr>
    </w:p>
    <w:p w14:paraId="5A545E1D" w14:textId="77777777" w:rsidR="00025650" w:rsidRPr="00270EEB" w:rsidRDefault="00025650" w:rsidP="00340E9A">
      <w:pPr>
        <w:ind w:right="237"/>
        <w:jc w:val="both"/>
        <w:rPr>
          <w:sz w:val="24"/>
          <w:szCs w:val="24"/>
        </w:rPr>
      </w:pPr>
    </w:p>
    <w:p w14:paraId="71AB55F9" w14:textId="77777777" w:rsidR="00025650" w:rsidRPr="00270EEB" w:rsidRDefault="00025650" w:rsidP="00340E9A">
      <w:pPr>
        <w:ind w:right="237"/>
        <w:jc w:val="both"/>
        <w:rPr>
          <w:sz w:val="24"/>
          <w:szCs w:val="24"/>
        </w:rPr>
      </w:pPr>
    </w:p>
    <w:p w14:paraId="550E30AF" w14:textId="77777777" w:rsidR="00025650" w:rsidRPr="00025650" w:rsidRDefault="00025650" w:rsidP="00340E9A">
      <w:pPr>
        <w:ind w:right="237"/>
        <w:jc w:val="both"/>
        <w:rPr>
          <w:b/>
          <w:sz w:val="24"/>
          <w:szCs w:val="24"/>
        </w:rPr>
      </w:pPr>
    </w:p>
    <w:p w14:paraId="1C6E93E6" w14:textId="77777777" w:rsidR="00025650" w:rsidRDefault="00025650" w:rsidP="00340E9A">
      <w:pPr>
        <w:ind w:right="237"/>
      </w:pPr>
      <w:r>
        <w:br w:type="page"/>
      </w:r>
    </w:p>
    <w:p w14:paraId="592CAEBA" w14:textId="77777777" w:rsidR="000F7ECD" w:rsidRPr="00270EEB" w:rsidRDefault="000F7ECD" w:rsidP="00340E9A">
      <w:pPr>
        <w:ind w:right="237"/>
        <w:jc w:val="both"/>
        <w:rPr>
          <w:sz w:val="24"/>
          <w:szCs w:val="24"/>
        </w:rPr>
        <w:sectPr w:rsidR="000F7ECD" w:rsidRPr="00270EEB" w:rsidSect="0022001B">
          <w:pgSz w:w="11906" w:h="16838" w:code="9"/>
          <w:pgMar w:top="1440" w:right="1440" w:bottom="1440" w:left="1440" w:header="720" w:footer="720" w:gutter="0"/>
          <w:cols w:space="720"/>
          <w:docGrid w:linePitch="272"/>
        </w:sectPr>
      </w:pPr>
    </w:p>
    <w:p w14:paraId="2237FD0C" w14:textId="77777777" w:rsidR="008B28E7" w:rsidRPr="00270EEB" w:rsidRDefault="008B28E7" w:rsidP="00340E9A">
      <w:pPr>
        <w:ind w:right="237"/>
        <w:jc w:val="both"/>
        <w:rPr>
          <w:b/>
          <w:sz w:val="24"/>
          <w:szCs w:val="24"/>
        </w:rPr>
      </w:pPr>
    </w:p>
    <w:p w14:paraId="7DF140BE" w14:textId="77777777" w:rsidR="00536FA9" w:rsidRDefault="00536FA9" w:rsidP="00340E9A">
      <w:pPr>
        <w:overflowPunct/>
        <w:autoSpaceDE/>
        <w:autoSpaceDN/>
        <w:adjustRightInd/>
        <w:ind w:right="237"/>
        <w:textAlignment w:val="auto"/>
        <w:rPr>
          <w:b/>
          <w:sz w:val="24"/>
          <w:szCs w:val="24"/>
        </w:rPr>
      </w:pPr>
      <w:r>
        <w:rPr>
          <w:b/>
          <w:sz w:val="24"/>
          <w:szCs w:val="24"/>
        </w:rPr>
        <w:br w:type="page"/>
      </w:r>
    </w:p>
    <w:p w14:paraId="2B4DA333" w14:textId="77777777" w:rsidR="004923DA" w:rsidRPr="00270EEB" w:rsidRDefault="004923DA" w:rsidP="00340E9A">
      <w:pPr>
        <w:keepNext/>
        <w:spacing w:before="240" w:after="60"/>
        <w:ind w:right="237"/>
        <w:jc w:val="both"/>
        <w:rPr>
          <w:b/>
          <w:sz w:val="24"/>
          <w:szCs w:val="24"/>
        </w:rPr>
      </w:pPr>
      <w:r w:rsidRPr="00270EEB">
        <w:rPr>
          <w:b/>
          <w:sz w:val="24"/>
          <w:szCs w:val="24"/>
        </w:rPr>
        <w:lastRenderedPageBreak/>
        <w:t>Bibliography</w:t>
      </w:r>
    </w:p>
    <w:p w14:paraId="5C7A9DD6" w14:textId="4FD550CA" w:rsidR="00390074" w:rsidRPr="00270EEB" w:rsidRDefault="000F7ECD" w:rsidP="00340E9A">
      <w:pPr>
        <w:keepNext/>
        <w:spacing w:before="240" w:after="60"/>
        <w:ind w:right="237"/>
        <w:jc w:val="both"/>
        <w:rPr>
          <w:b/>
          <w:sz w:val="24"/>
          <w:szCs w:val="24"/>
        </w:rPr>
      </w:pPr>
      <w:r w:rsidRPr="00270EEB">
        <w:rPr>
          <w:sz w:val="24"/>
          <w:szCs w:val="24"/>
        </w:rPr>
        <w:t xml:space="preserve">The bibliography should only include sources referenced within the </w:t>
      </w:r>
      <w:r w:rsidR="00F139CF">
        <w:rPr>
          <w:sz w:val="24"/>
          <w:szCs w:val="24"/>
        </w:rPr>
        <w:t>workbook</w:t>
      </w:r>
      <w:r w:rsidRPr="00270EEB">
        <w:rPr>
          <w:sz w:val="24"/>
          <w:szCs w:val="24"/>
        </w:rPr>
        <w:t xml:space="preserve"> using the Harvard referencing system. </w:t>
      </w:r>
      <w:r w:rsidR="004923DA" w:rsidRPr="00270EEB">
        <w:rPr>
          <w:sz w:val="24"/>
          <w:szCs w:val="24"/>
        </w:rPr>
        <w:t>Information about referencing in written assignments and how to avoid plagiarism can be found on Moodle</w:t>
      </w:r>
      <w:r w:rsidR="00C27C95" w:rsidRPr="00270EEB">
        <w:rPr>
          <w:sz w:val="24"/>
          <w:szCs w:val="24"/>
        </w:rPr>
        <w:t>.</w:t>
      </w:r>
      <w:r w:rsidR="00147DE3" w:rsidRPr="00270EEB">
        <w:rPr>
          <w:sz w:val="24"/>
          <w:szCs w:val="24"/>
        </w:rPr>
        <w:t xml:space="preserve"> It is important that you are aware of the importance of ensuring that the work submitted is your original work.</w:t>
      </w:r>
    </w:p>
    <w:p w14:paraId="6706116D" w14:textId="77777777" w:rsidR="00390074" w:rsidRPr="00C8115A" w:rsidRDefault="00390074" w:rsidP="00340E9A">
      <w:pPr>
        <w:ind w:right="237"/>
        <w:jc w:val="both"/>
        <w:rPr>
          <w:b/>
          <w:sz w:val="24"/>
          <w:szCs w:val="24"/>
        </w:rPr>
      </w:pPr>
    </w:p>
    <w:p w14:paraId="224054C5" w14:textId="77777777" w:rsidR="00C8115A" w:rsidRDefault="00C8115A" w:rsidP="00C8115A">
      <w:pPr>
        <w:keepNext/>
        <w:ind w:right="237"/>
        <w:jc w:val="center"/>
        <w:rPr>
          <w:b/>
          <w:sz w:val="24"/>
          <w:szCs w:val="24"/>
        </w:rPr>
      </w:pPr>
      <w:r w:rsidRPr="00C8115A">
        <w:rPr>
          <w:b/>
          <w:sz w:val="24"/>
          <w:szCs w:val="24"/>
        </w:rPr>
        <w:lastRenderedPageBreak/>
        <w:t>Bibliography:</w:t>
      </w:r>
    </w:p>
    <w:p w14:paraId="70ECF718" w14:textId="77777777" w:rsidR="00C8115A" w:rsidRPr="00C8115A" w:rsidRDefault="00C8115A" w:rsidP="00C8115A">
      <w:pPr>
        <w:keepNext/>
        <w:ind w:right="237"/>
        <w:jc w:val="center"/>
        <w:rPr>
          <w:b/>
          <w:sz w:val="24"/>
          <w:szCs w:val="24"/>
        </w:rPr>
      </w:pPr>
    </w:p>
    <w:p w14:paraId="1900CCB4" w14:textId="77777777" w:rsidR="00C8115A" w:rsidRPr="00C8115A" w:rsidRDefault="00C8115A" w:rsidP="00C8115A">
      <w:pPr>
        <w:keepNext/>
        <w:ind w:right="237"/>
        <w:jc w:val="center"/>
        <w:rPr>
          <w:b/>
          <w:sz w:val="24"/>
          <w:szCs w:val="24"/>
        </w:rPr>
      </w:pPr>
      <w:r w:rsidRPr="00C8115A">
        <w:rPr>
          <w:b/>
          <w:sz w:val="24"/>
          <w:szCs w:val="24"/>
        </w:rPr>
        <w:t>(ACPO, 2013)</w:t>
      </w:r>
    </w:p>
    <w:p w14:paraId="4EB9E5A3" w14:textId="77777777" w:rsidR="00C8115A" w:rsidRPr="00C8115A" w:rsidRDefault="00C8115A" w:rsidP="00C8115A">
      <w:pPr>
        <w:keepNext/>
        <w:ind w:right="237"/>
        <w:jc w:val="center"/>
        <w:rPr>
          <w:b/>
          <w:sz w:val="24"/>
          <w:szCs w:val="24"/>
        </w:rPr>
      </w:pPr>
      <w:r w:rsidRPr="00C8115A">
        <w:rPr>
          <w:b/>
          <w:i/>
          <w:iCs/>
          <w:sz w:val="24"/>
          <w:szCs w:val="24"/>
        </w:rPr>
        <w:t xml:space="preserve">Guidelines on the safe use of the Internet and </w:t>
      </w:r>
      <w:proofErr w:type="gramStart"/>
      <w:r w:rsidRPr="00C8115A">
        <w:rPr>
          <w:b/>
          <w:i/>
          <w:iCs/>
          <w:sz w:val="24"/>
          <w:szCs w:val="24"/>
        </w:rPr>
        <w:t>Social Media</w:t>
      </w:r>
      <w:proofErr w:type="gramEnd"/>
      <w:r w:rsidRPr="00C8115A">
        <w:rPr>
          <w:b/>
          <w:i/>
          <w:iCs/>
          <w:sz w:val="24"/>
          <w:szCs w:val="24"/>
        </w:rPr>
        <w:t xml:space="preserve"> by Police Officers and Police Staff</w:t>
      </w:r>
    </w:p>
    <w:p w14:paraId="4CAB8CA9" w14:textId="77777777" w:rsidR="00C8115A" w:rsidRPr="00C8115A" w:rsidRDefault="00C8115A" w:rsidP="00C8115A">
      <w:pPr>
        <w:keepNext/>
        <w:ind w:right="237"/>
        <w:jc w:val="center"/>
        <w:rPr>
          <w:b/>
          <w:sz w:val="24"/>
          <w:szCs w:val="24"/>
        </w:rPr>
      </w:pPr>
      <w:r w:rsidRPr="00C8115A">
        <w:rPr>
          <w:b/>
          <w:sz w:val="24"/>
          <w:szCs w:val="24"/>
        </w:rPr>
        <w:t xml:space="preserve">Available at: &lt; </w:t>
      </w:r>
      <w:hyperlink r:id="rId49" w:history="1">
        <w:r w:rsidRPr="00C8115A">
          <w:rPr>
            <w:rStyle w:val="Hyperlink"/>
            <w:b/>
            <w:sz w:val="24"/>
            <w:szCs w:val="24"/>
          </w:rPr>
          <w:t>https://library.college.police.uk/docs/ACPO/safe-use-of-the-Internet-Feb-2013.pdf</w:t>
        </w:r>
      </w:hyperlink>
      <w:r w:rsidRPr="00C8115A">
        <w:rPr>
          <w:b/>
          <w:sz w:val="24"/>
          <w:szCs w:val="24"/>
        </w:rPr>
        <w:t xml:space="preserve"> &gt;</w:t>
      </w:r>
    </w:p>
    <w:p w14:paraId="6C3FFF31" w14:textId="77777777" w:rsidR="00C8115A" w:rsidRDefault="00C8115A" w:rsidP="00C8115A">
      <w:pPr>
        <w:keepNext/>
        <w:ind w:right="237"/>
        <w:jc w:val="center"/>
        <w:rPr>
          <w:b/>
          <w:sz w:val="24"/>
          <w:szCs w:val="24"/>
        </w:rPr>
      </w:pPr>
      <w:r w:rsidRPr="00C8115A">
        <w:rPr>
          <w:b/>
          <w:sz w:val="24"/>
          <w:szCs w:val="24"/>
        </w:rPr>
        <w:t>(Accessed on 13/09/2024)</w:t>
      </w:r>
    </w:p>
    <w:p w14:paraId="485942B6" w14:textId="77777777" w:rsidR="00C8115A" w:rsidRPr="00C8115A" w:rsidRDefault="00C8115A" w:rsidP="00C8115A">
      <w:pPr>
        <w:keepNext/>
        <w:ind w:right="237"/>
        <w:jc w:val="center"/>
        <w:rPr>
          <w:b/>
          <w:sz w:val="24"/>
          <w:szCs w:val="24"/>
        </w:rPr>
      </w:pPr>
    </w:p>
    <w:p w14:paraId="6E2DE5CC" w14:textId="77777777" w:rsidR="00C8115A" w:rsidRPr="00C8115A" w:rsidRDefault="00C8115A" w:rsidP="00C8115A">
      <w:pPr>
        <w:keepNext/>
        <w:ind w:right="237"/>
        <w:jc w:val="center"/>
        <w:rPr>
          <w:b/>
          <w:sz w:val="24"/>
          <w:szCs w:val="24"/>
        </w:rPr>
      </w:pPr>
      <w:r w:rsidRPr="00C8115A">
        <w:rPr>
          <w:b/>
          <w:sz w:val="24"/>
          <w:szCs w:val="24"/>
        </w:rPr>
        <w:t>(Bass, M, and Riggio, R. 2005)</w:t>
      </w:r>
    </w:p>
    <w:p w14:paraId="71D5ABA2" w14:textId="77777777" w:rsidR="00C8115A" w:rsidRPr="00C8115A" w:rsidRDefault="00C8115A" w:rsidP="00C8115A">
      <w:pPr>
        <w:keepNext/>
        <w:ind w:right="237"/>
        <w:jc w:val="center"/>
        <w:rPr>
          <w:b/>
          <w:sz w:val="24"/>
          <w:szCs w:val="24"/>
        </w:rPr>
      </w:pPr>
      <w:r w:rsidRPr="00C8115A">
        <w:rPr>
          <w:b/>
          <w:i/>
          <w:iCs/>
          <w:sz w:val="24"/>
          <w:szCs w:val="24"/>
        </w:rPr>
        <w:t>Transformational Leadership, Taylor &amp; Francis.</w:t>
      </w:r>
    </w:p>
    <w:p w14:paraId="2D264EAD" w14:textId="77777777" w:rsidR="00C8115A" w:rsidRPr="00C8115A" w:rsidRDefault="00C8115A" w:rsidP="00C8115A">
      <w:pPr>
        <w:keepNext/>
        <w:ind w:right="237"/>
        <w:jc w:val="center"/>
        <w:rPr>
          <w:b/>
          <w:sz w:val="24"/>
          <w:szCs w:val="24"/>
        </w:rPr>
      </w:pPr>
      <w:r w:rsidRPr="00C8115A">
        <w:rPr>
          <w:b/>
          <w:sz w:val="24"/>
          <w:szCs w:val="24"/>
        </w:rPr>
        <w:t>&lt;</w:t>
      </w:r>
      <w:hyperlink r:id="rId50" w:history="1">
        <w:r w:rsidRPr="00C8115A">
          <w:rPr>
            <w:rStyle w:val="Hyperlink"/>
            <w:b/>
            <w:sz w:val="24"/>
            <w:szCs w:val="24"/>
          </w:rPr>
          <w:t>https://ebookcentral.proquest.com/lib/trinity/reader.action?docID=274519</w:t>
        </w:r>
      </w:hyperlink>
      <w:r w:rsidRPr="00C8115A">
        <w:rPr>
          <w:b/>
          <w:sz w:val="24"/>
          <w:szCs w:val="24"/>
        </w:rPr>
        <w:t>&gt;</w:t>
      </w:r>
    </w:p>
    <w:p w14:paraId="31A5212F" w14:textId="77777777" w:rsidR="00C8115A" w:rsidRPr="00C8115A" w:rsidRDefault="00C8115A" w:rsidP="00C8115A">
      <w:pPr>
        <w:keepNext/>
        <w:ind w:right="237"/>
        <w:jc w:val="center"/>
        <w:rPr>
          <w:b/>
          <w:sz w:val="24"/>
          <w:szCs w:val="24"/>
        </w:rPr>
      </w:pPr>
      <w:r w:rsidRPr="00C8115A">
        <w:rPr>
          <w:b/>
          <w:sz w:val="24"/>
          <w:szCs w:val="24"/>
        </w:rPr>
        <w:t>(Accessed on 16/09/2024)</w:t>
      </w:r>
    </w:p>
    <w:p w14:paraId="26F6D5DA" w14:textId="77777777" w:rsidR="00C8115A" w:rsidRPr="00C8115A" w:rsidRDefault="00C8115A" w:rsidP="00C8115A">
      <w:pPr>
        <w:keepNext/>
        <w:ind w:right="237"/>
        <w:jc w:val="center"/>
        <w:rPr>
          <w:b/>
          <w:sz w:val="24"/>
          <w:szCs w:val="24"/>
        </w:rPr>
      </w:pPr>
      <w:r w:rsidRPr="00C8115A">
        <w:rPr>
          <w:b/>
          <w:sz w:val="24"/>
          <w:szCs w:val="24"/>
        </w:rPr>
        <w:t> </w:t>
      </w:r>
    </w:p>
    <w:p w14:paraId="6676D480" w14:textId="77777777" w:rsidR="00C8115A" w:rsidRPr="00C8115A" w:rsidRDefault="00C8115A" w:rsidP="00C8115A">
      <w:pPr>
        <w:keepNext/>
        <w:ind w:right="237"/>
        <w:jc w:val="center"/>
        <w:rPr>
          <w:b/>
          <w:sz w:val="24"/>
          <w:szCs w:val="24"/>
        </w:rPr>
      </w:pPr>
      <w:r w:rsidRPr="00C8115A">
        <w:rPr>
          <w:b/>
          <w:sz w:val="24"/>
          <w:szCs w:val="24"/>
        </w:rPr>
        <w:t>(Betz, M, 06/08/2021</w:t>
      </w:r>
    </w:p>
    <w:p w14:paraId="77C31733" w14:textId="77777777" w:rsidR="00C8115A" w:rsidRPr="00C8115A" w:rsidRDefault="00C8115A" w:rsidP="00C8115A">
      <w:pPr>
        <w:keepNext/>
        <w:ind w:right="237"/>
        <w:jc w:val="center"/>
        <w:rPr>
          <w:b/>
          <w:sz w:val="24"/>
          <w:szCs w:val="24"/>
        </w:rPr>
      </w:pPr>
      <w:r w:rsidRPr="00C8115A">
        <w:rPr>
          <w:b/>
          <w:i/>
          <w:iCs/>
          <w:sz w:val="24"/>
          <w:szCs w:val="24"/>
        </w:rPr>
        <w:t>The transactional leadership style still has a place</w:t>
      </w:r>
    </w:p>
    <w:p w14:paraId="125E0487" w14:textId="77777777" w:rsidR="00C8115A" w:rsidRPr="00C8115A" w:rsidRDefault="00C8115A" w:rsidP="00C8115A">
      <w:pPr>
        <w:keepNext/>
        <w:ind w:right="237"/>
        <w:jc w:val="center"/>
        <w:rPr>
          <w:b/>
          <w:sz w:val="24"/>
          <w:szCs w:val="24"/>
        </w:rPr>
      </w:pPr>
      <w:r w:rsidRPr="00C8115A">
        <w:rPr>
          <w:b/>
          <w:sz w:val="24"/>
          <w:szCs w:val="24"/>
        </w:rPr>
        <w:t>Available at:</w:t>
      </w:r>
    </w:p>
    <w:p w14:paraId="3BE07267" w14:textId="77777777" w:rsidR="00C8115A" w:rsidRPr="00C8115A" w:rsidRDefault="00C8115A" w:rsidP="00C8115A">
      <w:pPr>
        <w:keepNext/>
        <w:ind w:right="237"/>
        <w:jc w:val="center"/>
        <w:rPr>
          <w:b/>
          <w:sz w:val="24"/>
          <w:szCs w:val="24"/>
        </w:rPr>
      </w:pPr>
      <w:r w:rsidRPr="00C8115A">
        <w:rPr>
          <w:b/>
          <w:sz w:val="24"/>
          <w:szCs w:val="24"/>
        </w:rPr>
        <w:t>&lt;</w:t>
      </w:r>
      <w:hyperlink r:id="rId51" w:history="1">
        <w:r w:rsidRPr="00C8115A">
          <w:rPr>
            <w:rStyle w:val="Hyperlink"/>
            <w:b/>
            <w:sz w:val="24"/>
            <w:szCs w:val="24"/>
          </w:rPr>
          <w:t>https://www.betterup.com/blog/transactional-leadership</w:t>
        </w:r>
      </w:hyperlink>
      <w:r w:rsidRPr="00C8115A">
        <w:rPr>
          <w:b/>
          <w:sz w:val="24"/>
          <w:szCs w:val="24"/>
        </w:rPr>
        <w:t>&gt;</w:t>
      </w:r>
    </w:p>
    <w:p w14:paraId="2C91BE93" w14:textId="77777777" w:rsidR="00C8115A" w:rsidRPr="00C8115A" w:rsidRDefault="00C8115A" w:rsidP="00C8115A">
      <w:pPr>
        <w:keepNext/>
        <w:ind w:right="237"/>
        <w:jc w:val="center"/>
        <w:rPr>
          <w:b/>
          <w:sz w:val="24"/>
          <w:szCs w:val="24"/>
        </w:rPr>
      </w:pPr>
      <w:r w:rsidRPr="00C8115A">
        <w:rPr>
          <w:b/>
          <w:sz w:val="24"/>
          <w:szCs w:val="24"/>
        </w:rPr>
        <w:t>(Accessed on 16/09/2024)</w:t>
      </w:r>
    </w:p>
    <w:p w14:paraId="6E48C91E" w14:textId="77777777" w:rsidR="00C8115A" w:rsidRPr="00C8115A" w:rsidRDefault="00C8115A" w:rsidP="00C8115A">
      <w:pPr>
        <w:keepNext/>
        <w:ind w:right="237"/>
        <w:jc w:val="center"/>
        <w:rPr>
          <w:b/>
          <w:sz w:val="24"/>
          <w:szCs w:val="24"/>
        </w:rPr>
      </w:pPr>
      <w:r w:rsidRPr="00C8115A">
        <w:rPr>
          <w:b/>
          <w:sz w:val="24"/>
          <w:szCs w:val="24"/>
        </w:rPr>
        <w:t> </w:t>
      </w:r>
    </w:p>
    <w:p w14:paraId="79587B2E" w14:textId="77777777" w:rsidR="00C8115A" w:rsidRPr="00C8115A" w:rsidRDefault="00C8115A" w:rsidP="00C8115A">
      <w:pPr>
        <w:keepNext/>
        <w:ind w:right="237"/>
        <w:jc w:val="center"/>
        <w:rPr>
          <w:b/>
          <w:sz w:val="24"/>
          <w:szCs w:val="24"/>
        </w:rPr>
      </w:pPr>
      <w:r w:rsidRPr="00C8115A">
        <w:rPr>
          <w:b/>
          <w:sz w:val="24"/>
          <w:szCs w:val="24"/>
        </w:rPr>
        <w:t>Biggs, J., Kember, D., and Leung, D. Y. P. (2001)</w:t>
      </w:r>
    </w:p>
    <w:p w14:paraId="527A9A82" w14:textId="77777777" w:rsidR="00C8115A" w:rsidRPr="00C8115A" w:rsidRDefault="00C8115A" w:rsidP="00C8115A">
      <w:pPr>
        <w:keepNext/>
        <w:ind w:right="237"/>
        <w:jc w:val="center"/>
        <w:rPr>
          <w:b/>
          <w:sz w:val="24"/>
          <w:szCs w:val="24"/>
        </w:rPr>
      </w:pPr>
      <w:r w:rsidRPr="00C8115A">
        <w:rPr>
          <w:b/>
          <w:i/>
          <w:iCs/>
          <w:sz w:val="24"/>
          <w:szCs w:val="24"/>
        </w:rPr>
        <w:t>The revised two-factor study process questionnaire</w:t>
      </w:r>
    </w:p>
    <w:p w14:paraId="44863E60" w14:textId="77777777" w:rsidR="00C8115A" w:rsidRPr="00C8115A" w:rsidRDefault="00C8115A" w:rsidP="00C8115A">
      <w:pPr>
        <w:keepNext/>
        <w:ind w:right="237"/>
        <w:jc w:val="center"/>
        <w:rPr>
          <w:b/>
          <w:sz w:val="24"/>
          <w:szCs w:val="24"/>
        </w:rPr>
      </w:pPr>
      <w:r w:rsidRPr="00C8115A">
        <w:rPr>
          <w:b/>
          <w:sz w:val="24"/>
          <w:szCs w:val="24"/>
        </w:rPr>
        <w:t xml:space="preserve">Available at: </w:t>
      </w:r>
      <w:hyperlink r:id="rId52" w:history="1">
        <w:r w:rsidRPr="00C8115A">
          <w:rPr>
            <w:rStyle w:val="Hyperlink"/>
            <w:b/>
            <w:sz w:val="24"/>
            <w:szCs w:val="24"/>
          </w:rPr>
          <w:t>https://bpspsychub.onlinelibrary.wiley.com/doi/abs/10.1348/000709901158433</w:t>
        </w:r>
      </w:hyperlink>
    </w:p>
    <w:p w14:paraId="6D13B7D9" w14:textId="77777777" w:rsidR="00C8115A" w:rsidRPr="00C8115A" w:rsidRDefault="00C8115A" w:rsidP="00C8115A">
      <w:pPr>
        <w:keepNext/>
        <w:ind w:right="237"/>
        <w:jc w:val="center"/>
        <w:rPr>
          <w:b/>
          <w:sz w:val="24"/>
          <w:szCs w:val="24"/>
        </w:rPr>
      </w:pPr>
      <w:r w:rsidRPr="00C8115A">
        <w:rPr>
          <w:b/>
          <w:sz w:val="24"/>
          <w:szCs w:val="24"/>
        </w:rPr>
        <w:t>(Accessed on 17/09/2024)</w:t>
      </w:r>
    </w:p>
    <w:p w14:paraId="2880EAE8" w14:textId="77777777" w:rsidR="00C8115A" w:rsidRPr="00C8115A" w:rsidRDefault="00C8115A" w:rsidP="00C8115A">
      <w:pPr>
        <w:keepNext/>
        <w:ind w:right="237"/>
        <w:jc w:val="center"/>
        <w:rPr>
          <w:b/>
          <w:sz w:val="24"/>
          <w:szCs w:val="24"/>
        </w:rPr>
      </w:pPr>
      <w:r w:rsidRPr="00C8115A">
        <w:rPr>
          <w:b/>
          <w:sz w:val="24"/>
          <w:szCs w:val="24"/>
        </w:rPr>
        <w:t> </w:t>
      </w:r>
    </w:p>
    <w:p w14:paraId="74C08F7C" w14:textId="77777777" w:rsidR="00C8115A" w:rsidRPr="00C8115A" w:rsidRDefault="00C8115A" w:rsidP="00C8115A">
      <w:pPr>
        <w:keepNext/>
        <w:ind w:right="237"/>
        <w:jc w:val="center"/>
        <w:rPr>
          <w:b/>
          <w:sz w:val="24"/>
          <w:szCs w:val="24"/>
        </w:rPr>
      </w:pPr>
      <w:r w:rsidRPr="00C8115A">
        <w:rPr>
          <w:b/>
          <w:sz w:val="24"/>
          <w:szCs w:val="24"/>
        </w:rPr>
        <w:t xml:space="preserve">(Birenbaum, B. N.D) </w:t>
      </w:r>
    </w:p>
    <w:p w14:paraId="1A4D73A6" w14:textId="77777777" w:rsidR="00C8115A" w:rsidRPr="00C8115A" w:rsidRDefault="00C8115A" w:rsidP="00C8115A">
      <w:pPr>
        <w:keepNext/>
        <w:ind w:right="237"/>
        <w:jc w:val="center"/>
        <w:rPr>
          <w:b/>
          <w:sz w:val="24"/>
          <w:szCs w:val="24"/>
        </w:rPr>
      </w:pPr>
      <w:r w:rsidRPr="00C8115A">
        <w:rPr>
          <w:b/>
          <w:i/>
          <w:iCs/>
          <w:sz w:val="24"/>
          <w:szCs w:val="24"/>
        </w:rPr>
        <w:t>Mentoring, Definition, Examples &amp; Best Practices</w:t>
      </w:r>
    </w:p>
    <w:p w14:paraId="285A547D" w14:textId="77777777" w:rsidR="00C8115A" w:rsidRPr="00C8115A" w:rsidRDefault="00C8115A" w:rsidP="00C8115A">
      <w:pPr>
        <w:keepNext/>
        <w:ind w:right="237"/>
        <w:jc w:val="center"/>
        <w:rPr>
          <w:b/>
          <w:sz w:val="24"/>
          <w:szCs w:val="24"/>
        </w:rPr>
      </w:pPr>
      <w:r w:rsidRPr="00C8115A">
        <w:rPr>
          <w:b/>
          <w:sz w:val="24"/>
          <w:szCs w:val="24"/>
        </w:rPr>
        <w:t xml:space="preserve">Available at:&lt; </w:t>
      </w:r>
      <w:hyperlink r:id="rId53" w:history="1">
        <w:r w:rsidRPr="00C8115A">
          <w:rPr>
            <w:rStyle w:val="Hyperlink"/>
            <w:b/>
            <w:sz w:val="24"/>
            <w:szCs w:val="24"/>
          </w:rPr>
          <w:t>https://www.berkeleywellbeing.com/mentoring.html</w:t>
        </w:r>
      </w:hyperlink>
      <w:r w:rsidRPr="00C8115A">
        <w:rPr>
          <w:b/>
          <w:sz w:val="24"/>
          <w:szCs w:val="24"/>
        </w:rPr>
        <w:t>&gt;</w:t>
      </w:r>
    </w:p>
    <w:p w14:paraId="2C680731" w14:textId="77777777" w:rsidR="00C8115A" w:rsidRPr="00C8115A" w:rsidRDefault="00C8115A" w:rsidP="00C8115A">
      <w:pPr>
        <w:keepNext/>
        <w:ind w:right="237"/>
        <w:jc w:val="center"/>
        <w:rPr>
          <w:b/>
          <w:sz w:val="24"/>
          <w:szCs w:val="24"/>
        </w:rPr>
      </w:pPr>
      <w:r w:rsidRPr="00C8115A">
        <w:rPr>
          <w:b/>
          <w:sz w:val="24"/>
          <w:szCs w:val="24"/>
        </w:rPr>
        <w:t>(Accessed on 17/09/2024)</w:t>
      </w:r>
    </w:p>
    <w:p w14:paraId="2DE8BD17" w14:textId="77777777" w:rsidR="00C8115A" w:rsidRPr="00C8115A" w:rsidRDefault="00C8115A" w:rsidP="00C8115A">
      <w:pPr>
        <w:keepNext/>
        <w:ind w:right="237"/>
        <w:jc w:val="center"/>
        <w:rPr>
          <w:b/>
          <w:sz w:val="24"/>
          <w:szCs w:val="24"/>
        </w:rPr>
      </w:pPr>
      <w:r w:rsidRPr="00C8115A">
        <w:rPr>
          <w:b/>
          <w:sz w:val="24"/>
          <w:szCs w:val="24"/>
        </w:rPr>
        <w:t> </w:t>
      </w:r>
    </w:p>
    <w:p w14:paraId="54AAF079" w14:textId="77777777" w:rsidR="00C8115A" w:rsidRPr="00C8115A" w:rsidRDefault="00C8115A" w:rsidP="00C8115A">
      <w:pPr>
        <w:keepNext/>
        <w:ind w:right="237"/>
        <w:jc w:val="center"/>
        <w:rPr>
          <w:b/>
          <w:sz w:val="24"/>
          <w:szCs w:val="24"/>
        </w:rPr>
      </w:pPr>
      <w:r w:rsidRPr="00C8115A">
        <w:rPr>
          <w:b/>
          <w:sz w:val="24"/>
          <w:szCs w:val="24"/>
        </w:rPr>
        <w:t>(Clare's Law, N.D)</w:t>
      </w:r>
    </w:p>
    <w:p w14:paraId="3CD838FC" w14:textId="77777777" w:rsidR="00C8115A" w:rsidRPr="00C8115A" w:rsidRDefault="00C8115A" w:rsidP="00C8115A">
      <w:pPr>
        <w:keepNext/>
        <w:ind w:right="237"/>
        <w:jc w:val="center"/>
        <w:rPr>
          <w:b/>
          <w:sz w:val="24"/>
          <w:szCs w:val="24"/>
        </w:rPr>
      </w:pPr>
      <w:r w:rsidRPr="00C8115A">
        <w:rPr>
          <w:b/>
          <w:i/>
          <w:iCs/>
          <w:sz w:val="24"/>
          <w:szCs w:val="24"/>
        </w:rPr>
        <w:t>The right to know if your partner has an abusive past</w:t>
      </w:r>
    </w:p>
    <w:p w14:paraId="4E0EEC05" w14:textId="77777777" w:rsidR="00C8115A" w:rsidRPr="00C8115A" w:rsidRDefault="00C8115A" w:rsidP="00C8115A">
      <w:pPr>
        <w:keepNext/>
        <w:ind w:right="237"/>
        <w:jc w:val="center"/>
        <w:rPr>
          <w:b/>
          <w:sz w:val="24"/>
          <w:szCs w:val="24"/>
        </w:rPr>
      </w:pPr>
      <w:r w:rsidRPr="00C8115A">
        <w:rPr>
          <w:b/>
          <w:sz w:val="24"/>
          <w:szCs w:val="24"/>
        </w:rPr>
        <w:t>Available at &lt;</w:t>
      </w:r>
      <w:hyperlink r:id="rId54" w:history="1">
        <w:r w:rsidRPr="00C8115A">
          <w:rPr>
            <w:rStyle w:val="Hyperlink"/>
            <w:b/>
            <w:sz w:val="24"/>
            <w:szCs w:val="24"/>
          </w:rPr>
          <w:t>https://clares-law.com/</w:t>
        </w:r>
      </w:hyperlink>
      <w:r w:rsidRPr="00C8115A">
        <w:rPr>
          <w:b/>
          <w:sz w:val="24"/>
          <w:szCs w:val="24"/>
        </w:rPr>
        <w:t>&gt;</w:t>
      </w:r>
    </w:p>
    <w:p w14:paraId="2D8158CE" w14:textId="77777777" w:rsidR="00C8115A" w:rsidRPr="00C8115A" w:rsidRDefault="00C8115A" w:rsidP="00C8115A">
      <w:pPr>
        <w:keepNext/>
        <w:ind w:right="237"/>
        <w:jc w:val="center"/>
        <w:rPr>
          <w:b/>
          <w:sz w:val="24"/>
          <w:szCs w:val="24"/>
        </w:rPr>
      </w:pPr>
      <w:r w:rsidRPr="00C8115A">
        <w:rPr>
          <w:b/>
          <w:sz w:val="24"/>
          <w:szCs w:val="24"/>
        </w:rPr>
        <w:t>(Accessed on 17/09/2024)</w:t>
      </w:r>
    </w:p>
    <w:p w14:paraId="56389A45" w14:textId="77777777" w:rsidR="00C8115A" w:rsidRPr="00C8115A" w:rsidRDefault="00C8115A" w:rsidP="00C8115A">
      <w:pPr>
        <w:keepNext/>
        <w:ind w:right="237"/>
        <w:jc w:val="center"/>
        <w:rPr>
          <w:b/>
          <w:sz w:val="24"/>
          <w:szCs w:val="24"/>
        </w:rPr>
      </w:pPr>
      <w:r w:rsidRPr="00C8115A">
        <w:rPr>
          <w:b/>
          <w:sz w:val="24"/>
          <w:szCs w:val="24"/>
        </w:rPr>
        <w:t> </w:t>
      </w:r>
    </w:p>
    <w:p w14:paraId="54833530" w14:textId="77777777" w:rsidR="00C8115A" w:rsidRPr="00C8115A" w:rsidRDefault="00C8115A" w:rsidP="00C8115A">
      <w:pPr>
        <w:keepNext/>
        <w:ind w:right="237"/>
        <w:jc w:val="center"/>
        <w:rPr>
          <w:b/>
          <w:sz w:val="24"/>
          <w:szCs w:val="24"/>
        </w:rPr>
      </w:pPr>
      <w:r w:rsidRPr="00C8115A">
        <w:rPr>
          <w:b/>
          <w:sz w:val="24"/>
          <w:szCs w:val="24"/>
        </w:rPr>
        <w:t xml:space="preserve">(College of Policing, N.D) </w:t>
      </w:r>
    </w:p>
    <w:p w14:paraId="489C5066" w14:textId="77777777" w:rsidR="00C8115A" w:rsidRPr="00C8115A" w:rsidRDefault="00C8115A" w:rsidP="00C8115A">
      <w:pPr>
        <w:keepNext/>
        <w:ind w:right="237"/>
        <w:jc w:val="center"/>
        <w:rPr>
          <w:b/>
          <w:sz w:val="24"/>
          <w:szCs w:val="24"/>
        </w:rPr>
      </w:pPr>
      <w:r w:rsidRPr="00C8115A">
        <w:rPr>
          <w:b/>
          <w:i/>
          <w:iCs/>
          <w:sz w:val="24"/>
          <w:szCs w:val="24"/>
        </w:rPr>
        <w:t>Corporate Strategy 2022 - 2026</w:t>
      </w:r>
    </w:p>
    <w:p w14:paraId="2FC52A5A" w14:textId="77777777" w:rsidR="00C8115A" w:rsidRPr="00C8115A" w:rsidRDefault="00C8115A" w:rsidP="00C8115A">
      <w:pPr>
        <w:keepNext/>
        <w:ind w:right="237"/>
        <w:jc w:val="center"/>
        <w:rPr>
          <w:b/>
          <w:sz w:val="24"/>
          <w:szCs w:val="24"/>
        </w:rPr>
      </w:pPr>
      <w:r w:rsidRPr="00C8115A">
        <w:rPr>
          <w:b/>
          <w:sz w:val="24"/>
          <w:szCs w:val="24"/>
        </w:rPr>
        <w:t xml:space="preserve">Available at: </w:t>
      </w:r>
    </w:p>
    <w:p w14:paraId="39F69B9B" w14:textId="77777777" w:rsidR="00C8115A" w:rsidRPr="00C8115A" w:rsidRDefault="00C8115A" w:rsidP="00C8115A">
      <w:pPr>
        <w:keepNext/>
        <w:ind w:right="237"/>
        <w:jc w:val="center"/>
        <w:rPr>
          <w:b/>
          <w:sz w:val="24"/>
          <w:szCs w:val="24"/>
        </w:rPr>
      </w:pPr>
      <w:r w:rsidRPr="00C8115A">
        <w:rPr>
          <w:b/>
          <w:sz w:val="24"/>
          <w:szCs w:val="24"/>
        </w:rPr>
        <w:t>&lt;</w:t>
      </w:r>
      <w:hyperlink r:id="rId55" w:anchor=":~:text=The%20ambition%20of%20the%20College,%20contained%20in%20this" w:history="1">
        <w:r w:rsidRPr="00C8115A">
          <w:rPr>
            <w:rStyle w:val="Hyperlink"/>
            <w:b/>
            <w:sz w:val="24"/>
            <w:szCs w:val="24"/>
          </w:rPr>
          <w:t>https://assets.college.police.uk/s3fs-public/2023-04/College-of-Policing-Corporate-strategy-2022-2026.pdf</w:t>
        </w:r>
      </w:hyperlink>
      <w:r w:rsidRPr="00C8115A">
        <w:rPr>
          <w:b/>
          <w:i/>
          <w:iCs/>
          <w:sz w:val="24"/>
          <w:szCs w:val="24"/>
        </w:rPr>
        <w:t>&gt;</w:t>
      </w:r>
    </w:p>
    <w:p w14:paraId="44BC6C24" w14:textId="77777777" w:rsidR="00C8115A" w:rsidRPr="00C8115A" w:rsidRDefault="00C8115A" w:rsidP="00C8115A">
      <w:pPr>
        <w:keepNext/>
        <w:ind w:right="237"/>
        <w:jc w:val="center"/>
        <w:rPr>
          <w:b/>
          <w:sz w:val="24"/>
          <w:szCs w:val="24"/>
        </w:rPr>
      </w:pPr>
      <w:r w:rsidRPr="00C8115A">
        <w:rPr>
          <w:b/>
          <w:sz w:val="24"/>
          <w:szCs w:val="24"/>
        </w:rPr>
        <w:t>(Accessed on 09/09/2024)</w:t>
      </w:r>
    </w:p>
    <w:p w14:paraId="0B8D6AF6" w14:textId="77777777" w:rsidR="00C8115A" w:rsidRPr="00C8115A" w:rsidRDefault="00C8115A" w:rsidP="00C8115A">
      <w:pPr>
        <w:keepNext/>
        <w:ind w:right="237"/>
        <w:jc w:val="center"/>
        <w:rPr>
          <w:b/>
          <w:sz w:val="24"/>
          <w:szCs w:val="24"/>
        </w:rPr>
      </w:pPr>
      <w:r w:rsidRPr="00C8115A">
        <w:rPr>
          <w:b/>
          <w:sz w:val="24"/>
          <w:szCs w:val="24"/>
        </w:rPr>
        <w:t> </w:t>
      </w:r>
    </w:p>
    <w:p w14:paraId="4B4D1697" w14:textId="77777777" w:rsidR="00C8115A" w:rsidRPr="00C8115A" w:rsidRDefault="00C8115A" w:rsidP="00C8115A">
      <w:pPr>
        <w:keepNext/>
        <w:ind w:right="237"/>
        <w:jc w:val="center"/>
        <w:rPr>
          <w:b/>
          <w:sz w:val="24"/>
          <w:szCs w:val="24"/>
        </w:rPr>
      </w:pPr>
      <w:r w:rsidRPr="00C8115A">
        <w:rPr>
          <w:b/>
          <w:sz w:val="24"/>
          <w:szCs w:val="24"/>
        </w:rPr>
        <w:t>(College of Policing, 2024)</w:t>
      </w:r>
    </w:p>
    <w:p w14:paraId="676873AC" w14:textId="77777777" w:rsidR="00C8115A" w:rsidRPr="00C8115A" w:rsidRDefault="00C8115A" w:rsidP="00C8115A">
      <w:pPr>
        <w:keepNext/>
        <w:ind w:right="237"/>
        <w:jc w:val="center"/>
        <w:rPr>
          <w:b/>
          <w:sz w:val="24"/>
          <w:szCs w:val="24"/>
        </w:rPr>
      </w:pPr>
      <w:r w:rsidRPr="00C8115A">
        <w:rPr>
          <w:b/>
          <w:i/>
          <w:iCs/>
          <w:sz w:val="24"/>
          <w:szCs w:val="24"/>
        </w:rPr>
        <w:t>Guidance for ethical and professional behaviour in policing</w:t>
      </w:r>
    </w:p>
    <w:p w14:paraId="2D2A7F01" w14:textId="77777777" w:rsidR="00C8115A" w:rsidRPr="00C8115A" w:rsidRDefault="00C8115A" w:rsidP="00C8115A">
      <w:pPr>
        <w:keepNext/>
        <w:ind w:right="237"/>
        <w:jc w:val="center"/>
        <w:rPr>
          <w:b/>
          <w:sz w:val="24"/>
          <w:szCs w:val="24"/>
        </w:rPr>
      </w:pPr>
      <w:r w:rsidRPr="00C8115A">
        <w:rPr>
          <w:b/>
          <w:sz w:val="24"/>
          <w:szCs w:val="24"/>
        </w:rPr>
        <w:t xml:space="preserve">Available at: </w:t>
      </w:r>
    </w:p>
    <w:p w14:paraId="525703F5" w14:textId="77777777" w:rsidR="00C8115A" w:rsidRPr="00C8115A" w:rsidRDefault="00C8115A" w:rsidP="00C8115A">
      <w:pPr>
        <w:keepNext/>
        <w:ind w:right="237"/>
        <w:jc w:val="center"/>
        <w:rPr>
          <w:b/>
          <w:sz w:val="24"/>
          <w:szCs w:val="24"/>
        </w:rPr>
      </w:pPr>
      <w:r w:rsidRPr="00C8115A">
        <w:rPr>
          <w:b/>
          <w:sz w:val="24"/>
          <w:szCs w:val="24"/>
        </w:rPr>
        <w:t xml:space="preserve">&lt; </w:t>
      </w:r>
      <w:hyperlink r:id="rId56" w:history="1">
        <w:r w:rsidRPr="00C8115A">
          <w:rPr>
            <w:rStyle w:val="Hyperlink"/>
            <w:b/>
            <w:sz w:val="24"/>
            <w:szCs w:val="24"/>
          </w:rPr>
          <w:t>https://www.college.police.uk/ethics/code-of-ethics/guidance</w:t>
        </w:r>
      </w:hyperlink>
      <w:r w:rsidRPr="00C8115A">
        <w:rPr>
          <w:b/>
          <w:sz w:val="24"/>
          <w:szCs w:val="24"/>
        </w:rPr>
        <w:t xml:space="preserve">&gt; </w:t>
      </w:r>
    </w:p>
    <w:p w14:paraId="6F3FA97D" w14:textId="77777777" w:rsidR="00C8115A" w:rsidRPr="00C8115A" w:rsidRDefault="00C8115A" w:rsidP="00C8115A">
      <w:pPr>
        <w:keepNext/>
        <w:ind w:right="237"/>
        <w:jc w:val="center"/>
        <w:rPr>
          <w:b/>
          <w:sz w:val="24"/>
          <w:szCs w:val="24"/>
        </w:rPr>
      </w:pPr>
      <w:r w:rsidRPr="00C8115A">
        <w:rPr>
          <w:b/>
          <w:sz w:val="24"/>
          <w:szCs w:val="24"/>
        </w:rPr>
        <w:t>(Accessed on 13/09/2024)</w:t>
      </w:r>
    </w:p>
    <w:p w14:paraId="7856184B" w14:textId="77777777" w:rsidR="00C8115A" w:rsidRPr="00C8115A" w:rsidRDefault="00C8115A" w:rsidP="00C8115A">
      <w:pPr>
        <w:keepNext/>
        <w:ind w:right="237"/>
        <w:jc w:val="center"/>
        <w:rPr>
          <w:b/>
          <w:sz w:val="24"/>
          <w:szCs w:val="24"/>
        </w:rPr>
      </w:pPr>
      <w:r w:rsidRPr="00C8115A">
        <w:rPr>
          <w:b/>
          <w:sz w:val="24"/>
          <w:szCs w:val="24"/>
        </w:rPr>
        <w:t>(College of Policing, 2024)</w:t>
      </w:r>
    </w:p>
    <w:p w14:paraId="19EEE711" w14:textId="77777777" w:rsidR="00C8115A" w:rsidRPr="00C8115A" w:rsidRDefault="00C8115A" w:rsidP="00C8115A">
      <w:pPr>
        <w:keepNext/>
        <w:ind w:right="237"/>
        <w:jc w:val="center"/>
        <w:rPr>
          <w:b/>
          <w:sz w:val="24"/>
          <w:szCs w:val="24"/>
        </w:rPr>
      </w:pPr>
      <w:r w:rsidRPr="00C8115A">
        <w:rPr>
          <w:b/>
          <w:i/>
          <w:iCs/>
          <w:sz w:val="24"/>
          <w:szCs w:val="24"/>
        </w:rPr>
        <w:lastRenderedPageBreak/>
        <w:t>How the police constable degree apprenticeship helps equip you for the future</w:t>
      </w:r>
    </w:p>
    <w:p w14:paraId="7D23275A" w14:textId="77777777" w:rsidR="00C8115A" w:rsidRPr="00C8115A" w:rsidRDefault="00C8115A" w:rsidP="00C8115A">
      <w:pPr>
        <w:keepNext/>
        <w:ind w:right="237"/>
        <w:jc w:val="center"/>
        <w:rPr>
          <w:b/>
          <w:sz w:val="24"/>
          <w:szCs w:val="24"/>
        </w:rPr>
      </w:pPr>
      <w:r w:rsidRPr="00C8115A">
        <w:rPr>
          <w:b/>
          <w:sz w:val="24"/>
          <w:szCs w:val="24"/>
        </w:rPr>
        <w:t>Available at: &lt;</w:t>
      </w:r>
      <w:hyperlink r:id="rId57" w:history="1">
        <w:r w:rsidRPr="00C8115A">
          <w:rPr>
            <w:rStyle w:val="Hyperlink"/>
            <w:b/>
            <w:sz w:val="24"/>
            <w:szCs w:val="24"/>
          </w:rPr>
          <w:t>https://www.college.police.uk/article/police-constable-degree-apprenticeship-advice</w:t>
        </w:r>
      </w:hyperlink>
      <w:r w:rsidRPr="00C8115A">
        <w:rPr>
          <w:b/>
          <w:sz w:val="24"/>
          <w:szCs w:val="24"/>
        </w:rPr>
        <w:t>&gt;</w:t>
      </w:r>
    </w:p>
    <w:p w14:paraId="48A9A008" w14:textId="77777777" w:rsidR="00C8115A" w:rsidRPr="00C8115A" w:rsidRDefault="00C8115A" w:rsidP="00C8115A">
      <w:pPr>
        <w:keepNext/>
        <w:ind w:right="237"/>
        <w:jc w:val="center"/>
        <w:rPr>
          <w:b/>
          <w:sz w:val="24"/>
          <w:szCs w:val="24"/>
        </w:rPr>
      </w:pPr>
      <w:r w:rsidRPr="00C8115A">
        <w:rPr>
          <w:b/>
          <w:sz w:val="24"/>
          <w:szCs w:val="24"/>
        </w:rPr>
        <w:t>(Accessed on 17/09/2024)</w:t>
      </w:r>
    </w:p>
    <w:p w14:paraId="2E6D21F5" w14:textId="77777777" w:rsidR="00C8115A" w:rsidRPr="00C8115A" w:rsidRDefault="00C8115A" w:rsidP="00C8115A">
      <w:pPr>
        <w:keepNext/>
        <w:ind w:right="237"/>
        <w:jc w:val="center"/>
        <w:rPr>
          <w:b/>
          <w:sz w:val="24"/>
          <w:szCs w:val="24"/>
        </w:rPr>
      </w:pPr>
      <w:r w:rsidRPr="00C8115A">
        <w:rPr>
          <w:b/>
          <w:sz w:val="24"/>
          <w:szCs w:val="24"/>
        </w:rPr>
        <w:t> </w:t>
      </w:r>
    </w:p>
    <w:p w14:paraId="2BBC7FAF" w14:textId="77777777" w:rsidR="00C8115A" w:rsidRPr="00C8115A" w:rsidRDefault="00C8115A" w:rsidP="00C8115A">
      <w:pPr>
        <w:keepNext/>
        <w:ind w:right="237"/>
        <w:jc w:val="center"/>
        <w:rPr>
          <w:b/>
          <w:sz w:val="24"/>
          <w:szCs w:val="24"/>
        </w:rPr>
      </w:pPr>
      <w:r w:rsidRPr="00C8115A">
        <w:rPr>
          <w:b/>
          <w:sz w:val="24"/>
          <w:szCs w:val="24"/>
        </w:rPr>
        <w:t xml:space="preserve">(College Of Policing, 2024) </w:t>
      </w:r>
    </w:p>
    <w:p w14:paraId="797B2194" w14:textId="77777777" w:rsidR="00C8115A" w:rsidRPr="00C8115A" w:rsidRDefault="00C8115A" w:rsidP="00C8115A">
      <w:pPr>
        <w:keepNext/>
        <w:ind w:right="237"/>
        <w:jc w:val="center"/>
        <w:rPr>
          <w:b/>
          <w:sz w:val="24"/>
          <w:szCs w:val="24"/>
        </w:rPr>
      </w:pPr>
      <w:r w:rsidRPr="00C8115A">
        <w:rPr>
          <w:b/>
          <w:i/>
          <w:iCs/>
          <w:sz w:val="24"/>
          <w:szCs w:val="24"/>
        </w:rPr>
        <w:t>National Decision Model</w:t>
      </w:r>
    </w:p>
    <w:p w14:paraId="03C43623" w14:textId="77777777" w:rsidR="00C8115A" w:rsidRPr="00C8115A" w:rsidRDefault="00C8115A" w:rsidP="00C8115A">
      <w:pPr>
        <w:keepNext/>
        <w:ind w:right="237"/>
        <w:jc w:val="center"/>
        <w:rPr>
          <w:b/>
          <w:sz w:val="24"/>
          <w:szCs w:val="24"/>
        </w:rPr>
      </w:pPr>
      <w:r w:rsidRPr="00C8115A">
        <w:rPr>
          <w:b/>
          <w:sz w:val="24"/>
          <w:szCs w:val="24"/>
        </w:rPr>
        <w:t>Available at: &lt;</w:t>
      </w:r>
      <w:hyperlink r:id="rId58" w:history="1">
        <w:r w:rsidRPr="00C8115A">
          <w:rPr>
            <w:rStyle w:val="Hyperlink"/>
            <w:b/>
            <w:sz w:val="24"/>
            <w:szCs w:val="24"/>
          </w:rPr>
          <w:t>https://www.college.police.uk/app/national-decision-model/national-decision-model</w:t>
        </w:r>
      </w:hyperlink>
      <w:r w:rsidRPr="00C8115A">
        <w:rPr>
          <w:b/>
          <w:sz w:val="24"/>
          <w:szCs w:val="24"/>
        </w:rPr>
        <w:t xml:space="preserve">&gt; </w:t>
      </w:r>
    </w:p>
    <w:p w14:paraId="195D8A80" w14:textId="77777777" w:rsidR="00C8115A" w:rsidRPr="00C8115A" w:rsidRDefault="00C8115A" w:rsidP="00C8115A">
      <w:pPr>
        <w:keepNext/>
        <w:ind w:right="237"/>
        <w:jc w:val="center"/>
        <w:rPr>
          <w:b/>
          <w:sz w:val="24"/>
          <w:szCs w:val="24"/>
        </w:rPr>
      </w:pPr>
      <w:r w:rsidRPr="00C8115A">
        <w:rPr>
          <w:b/>
          <w:sz w:val="24"/>
          <w:szCs w:val="24"/>
        </w:rPr>
        <w:t>(Accessed on 07/09/2024)</w:t>
      </w:r>
    </w:p>
    <w:p w14:paraId="3497034D" w14:textId="77777777" w:rsidR="00C8115A" w:rsidRPr="00C8115A" w:rsidRDefault="00C8115A" w:rsidP="00C8115A">
      <w:pPr>
        <w:keepNext/>
        <w:ind w:right="237"/>
        <w:jc w:val="center"/>
        <w:rPr>
          <w:b/>
          <w:sz w:val="24"/>
          <w:szCs w:val="24"/>
        </w:rPr>
      </w:pPr>
      <w:r w:rsidRPr="00C8115A">
        <w:rPr>
          <w:b/>
          <w:sz w:val="24"/>
          <w:szCs w:val="24"/>
        </w:rPr>
        <w:t> </w:t>
      </w:r>
    </w:p>
    <w:p w14:paraId="206680A9" w14:textId="77777777" w:rsidR="00C8115A" w:rsidRPr="00C8115A" w:rsidRDefault="00C8115A" w:rsidP="00C8115A">
      <w:pPr>
        <w:keepNext/>
        <w:ind w:right="237"/>
        <w:jc w:val="center"/>
        <w:rPr>
          <w:b/>
          <w:sz w:val="24"/>
          <w:szCs w:val="24"/>
        </w:rPr>
      </w:pPr>
      <w:r w:rsidRPr="00C8115A">
        <w:rPr>
          <w:b/>
          <w:sz w:val="24"/>
          <w:szCs w:val="24"/>
        </w:rPr>
        <w:t xml:space="preserve">(College Of Policing Limited, 2020) </w:t>
      </w:r>
    </w:p>
    <w:p w14:paraId="17628526" w14:textId="77777777" w:rsidR="00C8115A" w:rsidRPr="00C8115A" w:rsidRDefault="00C8115A" w:rsidP="00C8115A">
      <w:pPr>
        <w:keepNext/>
        <w:ind w:right="237"/>
        <w:jc w:val="center"/>
        <w:rPr>
          <w:b/>
          <w:sz w:val="24"/>
          <w:szCs w:val="24"/>
        </w:rPr>
      </w:pPr>
      <w:r w:rsidRPr="00C8115A">
        <w:rPr>
          <w:b/>
          <w:i/>
          <w:iCs/>
          <w:sz w:val="24"/>
          <w:szCs w:val="24"/>
        </w:rPr>
        <w:t>Policing Education Qualifications Framework Initial entry routes Learning to date: development and implementation, 2016 to 2019</w:t>
      </w:r>
    </w:p>
    <w:p w14:paraId="399ACDA9" w14:textId="77777777" w:rsidR="00C8115A" w:rsidRPr="00C8115A" w:rsidRDefault="00C8115A" w:rsidP="00C8115A">
      <w:pPr>
        <w:keepNext/>
        <w:ind w:right="237"/>
        <w:jc w:val="center"/>
        <w:rPr>
          <w:b/>
          <w:sz w:val="24"/>
          <w:szCs w:val="24"/>
        </w:rPr>
      </w:pPr>
      <w:r w:rsidRPr="00C8115A">
        <w:rPr>
          <w:b/>
          <w:sz w:val="24"/>
          <w:szCs w:val="24"/>
        </w:rPr>
        <w:t>Available at:</w:t>
      </w:r>
    </w:p>
    <w:p w14:paraId="02D0917C" w14:textId="77777777" w:rsidR="00C8115A" w:rsidRPr="00C8115A" w:rsidRDefault="00C8115A" w:rsidP="00C8115A">
      <w:pPr>
        <w:keepNext/>
        <w:ind w:right="237"/>
        <w:jc w:val="center"/>
        <w:rPr>
          <w:b/>
          <w:sz w:val="24"/>
          <w:szCs w:val="24"/>
        </w:rPr>
      </w:pPr>
      <w:r w:rsidRPr="00C8115A">
        <w:rPr>
          <w:b/>
          <w:sz w:val="24"/>
          <w:szCs w:val="24"/>
        </w:rPr>
        <w:t>&lt;</w:t>
      </w:r>
      <w:hyperlink r:id="rId59" w:anchor=":~:text=The%20IPLDP%20training%20programme,%20in%20place%20since" w:history="1">
        <w:r w:rsidRPr="00C8115A">
          <w:rPr>
            <w:rStyle w:val="Hyperlink"/>
            <w:b/>
            <w:sz w:val="24"/>
            <w:szCs w:val="24"/>
          </w:rPr>
          <w:t>https://assets.college.police.uk/s3fs-public/2021-02/peqf-learning-to-date.pdf</w:t>
        </w:r>
      </w:hyperlink>
      <w:r w:rsidRPr="00C8115A">
        <w:rPr>
          <w:b/>
          <w:sz w:val="24"/>
          <w:szCs w:val="24"/>
        </w:rPr>
        <w:t>&gt;</w:t>
      </w:r>
    </w:p>
    <w:p w14:paraId="1669E14B" w14:textId="77777777" w:rsidR="00C8115A" w:rsidRPr="00C8115A" w:rsidRDefault="00C8115A" w:rsidP="00C8115A">
      <w:pPr>
        <w:keepNext/>
        <w:ind w:right="237"/>
        <w:jc w:val="center"/>
        <w:rPr>
          <w:b/>
          <w:sz w:val="24"/>
          <w:szCs w:val="24"/>
        </w:rPr>
      </w:pPr>
      <w:r w:rsidRPr="00C8115A">
        <w:rPr>
          <w:b/>
          <w:sz w:val="24"/>
          <w:szCs w:val="24"/>
        </w:rPr>
        <w:t>(Accessed on 09/09/2024)</w:t>
      </w:r>
    </w:p>
    <w:p w14:paraId="76F4CA45" w14:textId="77777777" w:rsidR="00C8115A" w:rsidRPr="00C8115A" w:rsidRDefault="00C8115A" w:rsidP="00C8115A">
      <w:pPr>
        <w:keepNext/>
        <w:ind w:right="237"/>
        <w:jc w:val="center"/>
        <w:rPr>
          <w:b/>
          <w:sz w:val="24"/>
          <w:szCs w:val="24"/>
        </w:rPr>
      </w:pPr>
      <w:r w:rsidRPr="00C8115A">
        <w:rPr>
          <w:b/>
          <w:sz w:val="24"/>
          <w:szCs w:val="24"/>
        </w:rPr>
        <w:t> </w:t>
      </w:r>
    </w:p>
    <w:p w14:paraId="2800A99C" w14:textId="77777777" w:rsidR="00C8115A" w:rsidRPr="00C8115A" w:rsidRDefault="00C8115A" w:rsidP="00C8115A">
      <w:pPr>
        <w:keepNext/>
        <w:ind w:right="237"/>
        <w:jc w:val="center"/>
        <w:rPr>
          <w:b/>
          <w:sz w:val="24"/>
          <w:szCs w:val="24"/>
        </w:rPr>
      </w:pPr>
      <w:r w:rsidRPr="00C8115A">
        <w:rPr>
          <w:b/>
          <w:i/>
          <w:iCs/>
          <w:sz w:val="24"/>
          <w:szCs w:val="24"/>
        </w:rPr>
        <w:t> </w:t>
      </w:r>
      <w:r w:rsidRPr="00C8115A">
        <w:rPr>
          <w:b/>
          <w:sz w:val="24"/>
          <w:szCs w:val="24"/>
        </w:rPr>
        <w:t>(College Of Policing, 2024)</w:t>
      </w:r>
    </w:p>
    <w:p w14:paraId="3C7798EB" w14:textId="77777777" w:rsidR="00C8115A" w:rsidRPr="00C8115A" w:rsidRDefault="00C8115A" w:rsidP="00C8115A">
      <w:pPr>
        <w:keepNext/>
        <w:ind w:right="237"/>
        <w:jc w:val="center"/>
        <w:rPr>
          <w:b/>
          <w:sz w:val="24"/>
          <w:szCs w:val="24"/>
        </w:rPr>
      </w:pPr>
      <w:r w:rsidRPr="00C8115A">
        <w:rPr>
          <w:b/>
          <w:i/>
          <w:iCs/>
          <w:sz w:val="24"/>
          <w:szCs w:val="24"/>
        </w:rPr>
        <w:t>Response Constable</w:t>
      </w:r>
    </w:p>
    <w:p w14:paraId="533241A4" w14:textId="77777777" w:rsidR="00C8115A" w:rsidRPr="00C8115A" w:rsidRDefault="00C8115A" w:rsidP="00C8115A">
      <w:pPr>
        <w:keepNext/>
        <w:ind w:right="237"/>
        <w:jc w:val="center"/>
        <w:rPr>
          <w:b/>
          <w:sz w:val="24"/>
          <w:szCs w:val="24"/>
        </w:rPr>
      </w:pPr>
      <w:r w:rsidRPr="00C8115A">
        <w:rPr>
          <w:b/>
          <w:sz w:val="24"/>
          <w:szCs w:val="24"/>
        </w:rPr>
        <w:t>Available at:</w:t>
      </w:r>
    </w:p>
    <w:p w14:paraId="4A0D1B5A" w14:textId="77777777" w:rsidR="00C8115A" w:rsidRPr="00C8115A" w:rsidRDefault="00C8115A" w:rsidP="00C8115A">
      <w:pPr>
        <w:keepNext/>
        <w:ind w:right="237"/>
        <w:jc w:val="center"/>
        <w:rPr>
          <w:b/>
          <w:sz w:val="24"/>
          <w:szCs w:val="24"/>
        </w:rPr>
      </w:pPr>
      <w:r w:rsidRPr="00C8115A">
        <w:rPr>
          <w:b/>
          <w:sz w:val="24"/>
          <w:szCs w:val="24"/>
        </w:rPr>
        <w:t>&lt;</w:t>
      </w:r>
      <w:hyperlink r:id="rId60" w:anchor="role-purpose" w:history="1">
        <w:r w:rsidRPr="00C8115A">
          <w:rPr>
            <w:rStyle w:val="Hyperlink"/>
            <w:b/>
            <w:sz w:val="24"/>
            <w:szCs w:val="24"/>
          </w:rPr>
          <w:t>https://profdev.college.police.uk/professional-profile/test-9/#role-purpose</w:t>
        </w:r>
      </w:hyperlink>
      <w:r w:rsidRPr="00C8115A">
        <w:rPr>
          <w:b/>
          <w:sz w:val="24"/>
          <w:szCs w:val="24"/>
        </w:rPr>
        <w:t>&gt;</w:t>
      </w:r>
    </w:p>
    <w:p w14:paraId="73DF1F50" w14:textId="77777777" w:rsidR="00C8115A" w:rsidRPr="00C8115A" w:rsidRDefault="00C8115A" w:rsidP="00C8115A">
      <w:pPr>
        <w:keepNext/>
        <w:ind w:right="237"/>
        <w:jc w:val="center"/>
        <w:rPr>
          <w:b/>
          <w:sz w:val="24"/>
          <w:szCs w:val="24"/>
        </w:rPr>
      </w:pPr>
      <w:r w:rsidRPr="00C8115A">
        <w:rPr>
          <w:b/>
          <w:sz w:val="24"/>
          <w:szCs w:val="24"/>
        </w:rPr>
        <w:t>(Accessed on 07/09/2024)</w:t>
      </w:r>
    </w:p>
    <w:p w14:paraId="51C1352D" w14:textId="77777777" w:rsidR="00C8115A" w:rsidRPr="00C8115A" w:rsidRDefault="00C8115A" w:rsidP="00C8115A">
      <w:pPr>
        <w:keepNext/>
        <w:ind w:right="237"/>
        <w:jc w:val="center"/>
        <w:rPr>
          <w:b/>
          <w:sz w:val="24"/>
          <w:szCs w:val="24"/>
        </w:rPr>
      </w:pPr>
      <w:r w:rsidRPr="00C8115A">
        <w:rPr>
          <w:b/>
          <w:sz w:val="24"/>
          <w:szCs w:val="24"/>
        </w:rPr>
        <w:t> </w:t>
      </w:r>
    </w:p>
    <w:p w14:paraId="7C21D596" w14:textId="77777777" w:rsidR="00C8115A" w:rsidRPr="00C8115A" w:rsidRDefault="00C8115A" w:rsidP="00C8115A">
      <w:pPr>
        <w:keepNext/>
        <w:ind w:right="237"/>
        <w:jc w:val="center"/>
        <w:rPr>
          <w:b/>
          <w:sz w:val="24"/>
          <w:szCs w:val="24"/>
        </w:rPr>
      </w:pPr>
      <w:r w:rsidRPr="00C8115A">
        <w:rPr>
          <w:b/>
          <w:sz w:val="24"/>
          <w:szCs w:val="24"/>
        </w:rPr>
        <w:t>(College Of Policing, 2024)</w:t>
      </w:r>
    </w:p>
    <w:p w14:paraId="390BDE51" w14:textId="77777777" w:rsidR="00C8115A" w:rsidRPr="00C8115A" w:rsidRDefault="00C8115A" w:rsidP="00C8115A">
      <w:pPr>
        <w:keepNext/>
        <w:ind w:right="237"/>
        <w:jc w:val="center"/>
        <w:rPr>
          <w:b/>
          <w:sz w:val="24"/>
          <w:szCs w:val="24"/>
        </w:rPr>
      </w:pPr>
      <w:r w:rsidRPr="00C8115A">
        <w:rPr>
          <w:b/>
          <w:i/>
          <w:iCs/>
          <w:sz w:val="24"/>
          <w:szCs w:val="24"/>
        </w:rPr>
        <w:t xml:space="preserve">Transforming police leadership </w:t>
      </w:r>
    </w:p>
    <w:p w14:paraId="175CA8F6" w14:textId="77777777" w:rsidR="00C8115A" w:rsidRPr="00C8115A" w:rsidRDefault="00C8115A" w:rsidP="00C8115A">
      <w:pPr>
        <w:keepNext/>
        <w:ind w:right="237"/>
        <w:jc w:val="center"/>
        <w:rPr>
          <w:b/>
          <w:sz w:val="24"/>
          <w:szCs w:val="24"/>
        </w:rPr>
      </w:pPr>
      <w:r w:rsidRPr="00C8115A">
        <w:rPr>
          <w:b/>
          <w:sz w:val="24"/>
          <w:szCs w:val="24"/>
        </w:rPr>
        <w:t>Available at:</w:t>
      </w:r>
    </w:p>
    <w:p w14:paraId="58CAAF8C" w14:textId="77777777" w:rsidR="00C8115A" w:rsidRPr="00C8115A" w:rsidRDefault="00C8115A" w:rsidP="00C8115A">
      <w:pPr>
        <w:keepNext/>
        <w:ind w:right="237"/>
        <w:jc w:val="center"/>
        <w:rPr>
          <w:b/>
          <w:sz w:val="24"/>
          <w:szCs w:val="24"/>
        </w:rPr>
      </w:pPr>
      <w:r w:rsidRPr="00C8115A">
        <w:rPr>
          <w:b/>
          <w:sz w:val="24"/>
          <w:szCs w:val="24"/>
        </w:rPr>
        <w:t>&lt;</w:t>
      </w:r>
      <w:hyperlink r:id="rId61" w:history="1">
        <w:r w:rsidRPr="00C8115A">
          <w:rPr>
            <w:rStyle w:val="Hyperlink"/>
            <w:b/>
            <w:sz w:val="24"/>
            <w:szCs w:val="24"/>
          </w:rPr>
          <w:t>https://www.college.police.uk/about/corporate-strategy-2022-2026/transforming-police-leadership</w:t>
        </w:r>
      </w:hyperlink>
      <w:r w:rsidRPr="00C8115A">
        <w:rPr>
          <w:b/>
          <w:sz w:val="24"/>
          <w:szCs w:val="24"/>
        </w:rPr>
        <w:t>&gt;</w:t>
      </w:r>
    </w:p>
    <w:p w14:paraId="72BD60F4" w14:textId="77777777" w:rsidR="00C8115A" w:rsidRPr="00C8115A" w:rsidRDefault="00C8115A" w:rsidP="00C8115A">
      <w:pPr>
        <w:keepNext/>
        <w:ind w:right="237"/>
        <w:jc w:val="center"/>
        <w:rPr>
          <w:b/>
          <w:sz w:val="24"/>
          <w:szCs w:val="24"/>
        </w:rPr>
      </w:pPr>
      <w:r w:rsidRPr="00C8115A">
        <w:rPr>
          <w:b/>
          <w:sz w:val="24"/>
          <w:szCs w:val="24"/>
        </w:rPr>
        <w:t>(Accessed on 16/09/2024)</w:t>
      </w:r>
    </w:p>
    <w:p w14:paraId="663D5B56" w14:textId="77777777" w:rsidR="00C8115A" w:rsidRPr="00C8115A" w:rsidRDefault="00C8115A" w:rsidP="00C8115A">
      <w:pPr>
        <w:keepNext/>
        <w:ind w:right="237"/>
        <w:jc w:val="center"/>
        <w:rPr>
          <w:b/>
          <w:sz w:val="24"/>
          <w:szCs w:val="24"/>
        </w:rPr>
      </w:pPr>
      <w:r w:rsidRPr="00C8115A">
        <w:rPr>
          <w:b/>
          <w:sz w:val="24"/>
          <w:szCs w:val="24"/>
        </w:rPr>
        <w:t> </w:t>
      </w:r>
    </w:p>
    <w:p w14:paraId="5AE5E541" w14:textId="77777777" w:rsidR="00C8115A" w:rsidRPr="00C8115A" w:rsidRDefault="00C8115A" w:rsidP="00C8115A">
      <w:pPr>
        <w:keepNext/>
        <w:ind w:right="237"/>
        <w:jc w:val="center"/>
        <w:rPr>
          <w:b/>
          <w:sz w:val="24"/>
          <w:szCs w:val="24"/>
        </w:rPr>
      </w:pPr>
      <w:r w:rsidRPr="00C8115A">
        <w:rPr>
          <w:b/>
          <w:sz w:val="24"/>
          <w:szCs w:val="24"/>
        </w:rPr>
        <w:t> </w:t>
      </w:r>
    </w:p>
    <w:p w14:paraId="4098E7D9" w14:textId="77777777" w:rsidR="00C8115A" w:rsidRPr="00C8115A" w:rsidRDefault="00C8115A" w:rsidP="00C8115A">
      <w:pPr>
        <w:keepNext/>
        <w:ind w:right="237"/>
        <w:jc w:val="center"/>
        <w:rPr>
          <w:b/>
          <w:sz w:val="24"/>
          <w:szCs w:val="24"/>
        </w:rPr>
      </w:pPr>
      <w:r w:rsidRPr="00C8115A">
        <w:rPr>
          <w:b/>
          <w:sz w:val="24"/>
          <w:szCs w:val="24"/>
        </w:rPr>
        <w:t>(</w:t>
      </w:r>
      <w:proofErr w:type="spellStart"/>
      <w:r w:rsidRPr="00C8115A">
        <w:rPr>
          <w:b/>
          <w:sz w:val="24"/>
          <w:szCs w:val="24"/>
        </w:rPr>
        <w:t>Copitch</w:t>
      </w:r>
      <w:proofErr w:type="spellEnd"/>
      <w:r w:rsidRPr="00C8115A">
        <w:rPr>
          <w:b/>
          <w:sz w:val="24"/>
          <w:szCs w:val="24"/>
        </w:rPr>
        <w:t>, G and Fox, C, 2010)</w:t>
      </w:r>
    </w:p>
    <w:p w14:paraId="450345A0" w14:textId="77777777" w:rsidR="00C8115A" w:rsidRPr="00C8115A" w:rsidRDefault="00C8115A" w:rsidP="00C8115A">
      <w:pPr>
        <w:keepNext/>
        <w:ind w:right="237"/>
        <w:jc w:val="center"/>
        <w:rPr>
          <w:b/>
          <w:sz w:val="24"/>
          <w:szCs w:val="24"/>
        </w:rPr>
      </w:pPr>
      <w:r w:rsidRPr="00C8115A">
        <w:rPr>
          <w:b/>
          <w:i/>
          <w:iCs/>
          <w:sz w:val="24"/>
          <w:szCs w:val="24"/>
        </w:rPr>
        <w:t xml:space="preserve">Using social media as a means of improving public confidence </w:t>
      </w:r>
    </w:p>
    <w:p w14:paraId="2992E424" w14:textId="77777777" w:rsidR="00C8115A" w:rsidRPr="00C8115A" w:rsidRDefault="00C8115A" w:rsidP="00C8115A">
      <w:pPr>
        <w:keepNext/>
        <w:ind w:right="237"/>
        <w:jc w:val="center"/>
        <w:rPr>
          <w:b/>
          <w:sz w:val="24"/>
          <w:szCs w:val="24"/>
        </w:rPr>
      </w:pPr>
      <w:r w:rsidRPr="00C8115A">
        <w:rPr>
          <w:b/>
          <w:sz w:val="24"/>
          <w:szCs w:val="24"/>
        </w:rPr>
        <w:t>Available at:</w:t>
      </w:r>
    </w:p>
    <w:p w14:paraId="03470AD4" w14:textId="4DC227EB" w:rsidR="00C8115A" w:rsidRPr="00C8115A" w:rsidRDefault="00C8115A" w:rsidP="00C8115A">
      <w:pPr>
        <w:keepNext/>
        <w:ind w:right="237"/>
        <w:jc w:val="center"/>
        <w:rPr>
          <w:b/>
          <w:sz w:val="24"/>
          <w:szCs w:val="24"/>
        </w:rPr>
      </w:pPr>
      <w:r w:rsidRPr="00C8115A">
        <w:rPr>
          <w:b/>
          <w:i/>
          <w:iCs/>
          <w:sz w:val="24"/>
          <w:szCs w:val="24"/>
        </w:rPr>
        <w:t xml:space="preserve"> &lt;</w:t>
      </w:r>
      <w:hyperlink r:id="rId62" w:history="1">
        <w:r w:rsidRPr="00C8115A">
          <w:rPr>
            <w:rStyle w:val="Hyperlink"/>
            <w:b/>
            <w:i/>
            <w:iCs/>
            <w:sz w:val="24"/>
            <w:szCs w:val="24"/>
          </w:rPr>
          <w:t>https://www.proquest.com/docview/346120584/fulltextPDF/2994F6F2A54A44E0PQ/1?accountid=130472&amp;sourcetype=Scholarly%20Journals</w:t>
        </w:r>
      </w:hyperlink>
      <w:r w:rsidRPr="00C8115A">
        <w:rPr>
          <w:b/>
          <w:i/>
          <w:iCs/>
          <w:sz w:val="24"/>
          <w:szCs w:val="24"/>
        </w:rPr>
        <w:t xml:space="preserve">&gt; </w:t>
      </w:r>
    </w:p>
    <w:p w14:paraId="57772102" w14:textId="77777777" w:rsidR="00C8115A" w:rsidRPr="00C8115A" w:rsidRDefault="00C8115A" w:rsidP="00C8115A">
      <w:pPr>
        <w:keepNext/>
        <w:ind w:right="237"/>
        <w:jc w:val="center"/>
        <w:rPr>
          <w:b/>
          <w:sz w:val="24"/>
          <w:szCs w:val="24"/>
        </w:rPr>
      </w:pPr>
      <w:r w:rsidRPr="00C8115A">
        <w:rPr>
          <w:b/>
          <w:sz w:val="24"/>
          <w:szCs w:val="24"/>
        </w:rPr>
        <w:t>(Accessed on 13/09/2024)</w:t>
      </w:r>
    </w:p>
    <w:p w14:paraId="103A3A33" w14:textId="77777777" w:rsidR="00C8115A" w:rsidRPr="00C8115A" w:rsidRDefault="00C8115A" w:rsidP="00C8115A">
      <w:pPr>
        <w:keepNext/>
        <w:ind w:right="237"/>
        <w:jc w:val="center"/>
        <w:rPr>
          <w:b/>
          <w:sz w:val="24"/>
          <w:szCs w:val="24"/>
        </w:rPr>
      </w:pPr>
      <w:r w:rsidRPr="00C8115A">
        <w:rPr>
          <w:b/>
          <w:sz w:val="24"/>
          <w:szCs w:val="24"/>
        </w:rPr>
        <w:t> </w:t>
      </w:r>
    </w:p>
    <w:p w14:paraId="24D7734C" w14:textId="77777777" w:rsidR="00C8115A" w:rsidRPr="00C8115A" w:rsidRDefault="00C8115A" w:rsidP="00C8115A">
      <w:pPr>
        <w:keepNext/>
        <w:ind w:right="237"/>
        <w:jc w:val="center"/>
        <w:rPr>
          <w:b/>
          <w:sz w:val="24"/>
          <w:szCs w:val="24"/>
        </w:rPr>
      </w:pPr>
      <w:r w:rsidRPr="00C8115A">
        <w:rPr>
          <w:b/>
          <w:sz w:val="24"/>
          <w:szCs w:val="24"/>
        </w:rPr>
        <w:t>(Duffy et, al 2007)</w:t>
      </w:r>
    </w:p>
    <w:p w14:paraId="786EE9FF" w14:textId="77777777" w:rsidR="00C8115A" w:rsidRPr="00C8115A" w:rsidRDefault="00C8115A" w:rsidP="00C8115A">
      <w:pPr>
        <w:keepNext/>
        <w:ind w:right="237"/>
        <w:jc w:val="center"/>
        <w:rPr>
          <w:b/>
          <w:sz w:val="24"/>
          <w:szCs w:val="24"/>
        </w:rPr>
      </w:pPr>
      <w:r w:rsidRPr="00C8115A">
        <w:rPr>
          <w:b/>
          <w:i/>
          <w:iCs/>
          <w:sz w:val="24"/>
          <w:szCs w:val="24"/>
        </w:rPr>
        <w:t>Closing the gaps – crime and public perceptions</w:t>
      </w:r>
    </w:p>
    <w:p w14:paraId="5213CF1A" w14:textId="77777777" w:rsidR="00C8115A" w:rsidRPr="00C8115A" w:rsidRDefault="00C8115A" w:rsidP="00C8115A">
      <w:pPr>
        <w:keepNext/>
        <w:ind w:right="237"/>
        <w:jc w:val="center"/>
        <w:rPr>
          <w:b/>
          <w:sz w:val="24"/>
          <w:szCs w:val="24"/>
        </w:rPr>
      </w:pPr>
      <w:r w:rsidRPr="00C8115A">
        <w:rPr>
          <w:b/>
          <w:sz w:val="24"/>
          <w:szCs w:val="24"/>
        </w:rPr>
        <w:t>Available at:</w:t>
      </w:r>
    </w:p>
    <w:p w14:paraId="5CFCEED6" w14:textId="77777777" w:rsidR="00C8115A" w:rsidRPr="00C8115A" w:rsidRDefault="00C8115A" w:rsidP="00C8115A">
      <w:pPr>
        <w:keepNext/>
        <w:ind w:right="237"/>
        <w:jc w:val="center"/>
        <w:rPr>
          <w:b/>
          <w:sz w:val="24"/>
          <w:szCs w:val="24"/>
        </w:rPr>
      </w:pPr>
      <w:r w:rsidRPr="00C8115A">
        <w:rPr>
          <w:b/>
          <w:i/>
          <w:iCs/>
          <w:sz w:val="24"/>
          <w:szCs w:val="24"/>
        </w:rPr>
        <w:t xml:space="preserve">&lt; </w:t>
      </w:r>
      <w:hyperlink r:id="rId63" w:history="1">
        <w:r w:rsidRPr="00C8115A">
          <w:rPr>
            <w:rStyle w:val="Hyperlink"/>
            <w:b/>
            <w:i/>
            <w:iCs/>
            <w:sz w:val="24"/>
            <w:szCs w:val="24"/>
          </w:rPr>
          <w:t>https://www.tandfonline.com/doi/full/10.1080/13600860801924899</w:t>
        </w:r>
      </w:hyperlink>
      <w:r w:rsidRPr="00C8115A">
        <w:rPr>
          <w:b/>
          <w:i/>
          <w:iCs/>
          <w:sz w:val="24"/>
          <w:szCs w:val="24"/>
        </w:rPr>
        <w:t xml:space="preserve">&gt; </w:t>
      </w:r>
    </w:p>
    <w:p w14:paraId="6E637223" w14:textId="77777777" w:rsidR="00C8115A" w:rsidRPr="00C8115A" w:rsidRDefault="00C8115A" w:rsidP="00C8115A">
      <w:pPr>
        <w:keepNext/>
        <w:ind w:right="237"/>
        <w:jc w:val="center"/>
        <w:rPr>
          <w:b/>
          <w:sz w:val="24"/>
          <w:szCs w:val="24"/>
        </w:rPr>
      </w:pPr>
      <w:r w:rsidRPr="00C8115A">
        <w:rPr>
          <w:b/>
          <w:sz w:val="24"/>
          <w:szCs w:val="24"/>
        </w:rPr>
        <w:t>(Accessed on 13/09/2024)</w:t>
      </w:r>
    </w:p>
    <w:p w14:paraId="781EA637" w14:textId="77777777" w:rsidR="00C8115A" w:rsidRPr="00C8115A" w:rsidRDefault="00C8115A" w:rsidP="00C8115A">
      <w:pPr>
        <w:keepNext/>
        <w:ind w:right="237"/>
        <w:jc w:val="center"/>
        <w:rPr>
          <w:b/>
          <w:sz w:val="24"/>
          <w:szCs w:val="24"/>
        </w:rPr>
      </w:pPr>
      <w:r w:rsidRPr="00C8115A">
        <w:rPr>
          <w:b/>
          <w:sz w:val="24"/>
          <w:szCs w:val="24"/>
        </w:rPr>
        <w:t>(Fitzgerald, C. 05/09/2023)</w:t>
      </w:r>
    </w:p>
    <w:p w14:paraId="4ADB95C6" w14:textId="77777777" w:rsidR="00C8115A" w:rsidRPr="00C8115A" w:rsidRDefault="00C8115A" w:rsidP="00C8115A">
      <w:pPr>
        <w:keepNext/>
        <w:ind w:right="237"/>
        <w:jc w:val="center"/>
        <w:rPr>
          <w:b/>
          <w:sz w:val="24"/>
          <w:szCs w:val="24"/>
        </w:rPr>
      </w:pPr>
      <w:r w:rsidRPr="00C8115A">
        <w:rPr>
          <w:b/>
          <w:i/>
          <w:iCs/>
          <w:sz w:val="24"/>
          <w:szCs w:val="24"/>
        </w:rPr>
        <w:t xml:space="preserve">Choosing the right leadership style: Pros and Cons </w:t>
      </w:r>
    </w:p>
    <w:p w14:paraId="650DA844" w14:textId="77777777" w:rsidR="00C8115A" w:rsidRPr="00C8115A" w:rsidRDefault="00C8115A" w:rsidP="00C8115A">
      <w:pPr>
        <w:keepNext/>
        <w:ind w:right="237"/>
        <w:jc w:val="center"/>
        <w:rPr>
          <w:b/>
          <w:sz w:val="24"/>
          <w:szCs w:val="24"/>
        </w:rPr>
      </w:pPr>
      <w:r w:rsidRPr="00C8115A">
        <w:rPr>
          <w:b/>
          <w:sz w:val="24"/>
          <w:szCs w:val="24"/>
        </w:rPr>
        <w:t>Available at:</w:t>
      </w:r>
    </w:p>
    <w:p w14:paraId="57FD22A7" w14:textId="77777777" w:rsidR="00C8115A" w:rsidRPr="00C8115A" w:rsidRDefault="00C8115A" w:rsidP="00C8115A">
      <w:pPr>
        <w:keepNext/>
        <w:ind w:right="237"/>
        <w:jc w:val="center"/>
        <w:rPr>
          <w:b/>
          <w:sz w:val="24"/>
          <w:szCs w:val="24"/>
        </w:rPr>
      </w:pPr>
      <w:r w:rsidRPr="00C8115A">
        <w:rPr>
          <w:b/>
          <w:sz w:val="24"/>
          <w:szCs w:val="24"/>
        </w:rPr>
        <w:lastRenderedPageBreak/>
        <w:t xml:space="preserve">&lt; </w:t>
      </w:r>
      <w:hyperlink r:id="rId64" w:history="1">
        <w:r w:rsidRPr="00C8115A">
          <w:rPr>
            <w:rStyle w:val="Hyperlink"/>
            <w:b/>
            <w:sz w:val="24"/>
            <w:szCs w:val="24"/>
          </w:rPr>
          <w:t>https://www.oakinnovation.com/blog/free-leadership-advice/pros-and-cons-of-common-leadership-styles</w:t>
        </w:r>
      </w:hyperlink>
      <w:r w:rsidRPr="00C8115A">
        <w:rPr>
          <w:b/>
          <w:sz w:val="24"/>
          <w:szCs w:val="24"/>
        </w:rPr>
        <w:t>&gt;</w:t>
      </w:r>
    </w:p>
    <w:p w14:paraId="2527345D" w14:textId="77777777" w:rsidR="00C8115A" w:rsidRPr="00C8115A" w:rsidRDefault="00C8115A" w:rsidP="00C8115A">
      <w:pPr>
        <w:keepNext/>
        <w:ind w:right="237"/>
        <w:jc w:val="center"/>
        <w:rPr>
          <w:b/>
          <w:sz w:val="24"/>
          <w:szCs w:val="24"/>
        </w:rPr>
      </w:pPr>
      <w:r w:rsidRPr="00C8115A">
        <w:rPr>
          <w:b/>
          <w:sz w:val="24"/>
          <w:szCs w:val="24"/>
        </w:rPr>
        <w:t>(Accessed on 16/09/2024)</w:t>
      </w:r>
    </w:p>
    <w:p w14:paraId="6C10A980" w14:textId="77777777" w:rsidR="00C8115A" w:rsidRPr="00C8115A" w:rsidRDefault="00C8115A" w:rsidP="00C8115A">
      <w:pPr>
        <w:keepNext/>
        <w:ind w:right="237"/>
        <w:jc w:val="center"/>
        <w:rPr>
          <w:b/>
          <w:sz w:val="24"/>
          <w:szCs w:val="24"/>
        </w:rPr>
      </w:pPr>
      <w:r w:rsidRPr="00C8115A">
        <w:rPr>
          <w:b/>
          <w:sz w:val="24"/>
          <w:szCs w:val="24"/>
        </w:rPr>
        <w:t> </w:t>
      </w:r>
    </w:p>
    <w:p w14:paraId="56438BE9" w14:textId="77777777" w:rsidR="00C8115A" w:rsidRPr="00C8115A" w:rsidRDefault="00C8115A" w:rsidP="00C8115A">
      <w:pPr>
        <w:keepNext/>
        <w:ind w:right="237"/>
        <w:jc w:val="center"/>
        <w:rPr>
          <w:b/>
          <w:sz w:val="24"/>
          <w:szCs w:val="24"/>
        </w:rPr>
      </w:pPr>
      <w:r w:rsidRPr="00C8115A">
        <w:rPr>
          <w:b/>
          <w:sz w:val="24"/>
          <w:szCs w:val="24"/>
        </w:rPr>
        <w:t>(HMIC, 2014)</w:t>
      </w:r>
    </w:p>
    <w:p w14:paraId="785B3F96" w14:textId="77777777" w:rsidR="00C8115A" w:rsidRPr="00C8115A" w:rsidRDefault="00C8115A" w:rsidP="00C8115A">
      <w:pPr>
        <w:keepNext/>
        <w:ind w:right="237"/>
        <w:jc w:val="center"/>
        <w:rPr>
          <w:b/>
          <w:sz w:val="24"/>
          <w:szCs w:val="24"/>
        </w:rPr>
      </w:pPr>
      <w:r w:rsidRPr="00C8115A">
        <w:rPr>
          <w:b/>
          <w:i/>
          <w:iCs/>
          <w:sz w:val="24"/>
          <w:szCs w:val="24"/>
        </w:rPr>
        <w:t>The Strategic Policing Requirement: An inspection of how police forces in England and Wales deal with threats to public order</w:t>
      </w:r>
    </w:p>
    <w:p w14:paraId="5FA34471" w14:textId="77777777" w:rsidR="00C8115A" w:rsidRPr="00C8115A" w:rsidRDefault="00C8115A" w:rsidP="00C8115A">
      <w:pPr>
        <w:keepNext/>
        <w:ind w:right="237"/>
        <w:jc w:val="center"/>
        <w:rPr>
          <w:b/>
          <w:sz w:val="24"/>
          <w:szCs w:val="24"/>
        </w:rPr>
      </w:pPr>
      <w:r w:rsidRPr="00C8115A">
        <w:rPr>
          <w:b/>
          <w:sz w:val="24"/>
          <w:szCs w:val="24"/>
        </w:rPr>
        <w:t xml:space="preserve">Available at: </w:t>
      </w:r>
    </w:p>
    <w:p w14:paraId="15859312" w14:textId="77777777" w:rsidR="00C8115A" w:rsidRPr="00C8115A" w:rsidRDefault="00C8115A" w:rsidP="00C8115A">
      <w:pPr>
        <w:keepNext/>
        <w:ind w:right="237"/>
        <w:jc w:val="center"/>
        <w:rPr>
          <w:b/>
          <w:sz w:val="24"/>
          <w:szCs w:val="24"/>
        </w:rPr>
      </w:pPr>
      <w:r w:rsidRPr="00C8115A">
        <w:rPr>
          <w:b/>
          <w:sz w:val="24"/>
          <w:szCs w:val="24"/>
        </w:rPr>
        <w:t>&lt;</w:t>
      </w:r>
      <w:hyperlink r:id="rId65" w:history="1">
        <w:r w:rsidRPr="00C8115A">
          <w:rPr>
            <w:rStyle w:val="Hyperlink"/>
            <w:b/>
            <w:sz w:val="24"/>
            <w:szCs w:val="24"/>
          </w:rPr>
          <w:t>https://assets-hmicfrs.justiceinspectorates.gov.uk/uploads/strategic-policing-requirement-public-order-2014-06.pdf</w:t>
        </w:r>
      </w:hyperlink>
      <w:r w:rsidRPr="00C8115A">
        <w:rPr>
          <w:b/>
          <w:sz w:val="24"/>
          <w:szCs w:val="24"/>
        </w:rPr>
        <w:t>&gt;</w:t>
      </w:r>
    </w:p>
    <w:p w14:paraId="4067E238" w14:textId="77777777" w:rsidR="00C8115A" w:rsidRPr="00C8115A" w:rsidRDefault="00C8115A" w:rsidP="00C8115A">
      <w:pPr>
        <w:keepNext/>
        <w:ind w:right="237"/>
        <w:jc w:val="center"/>
        <w:rPr>
          <w:b/>
          <w:sz w:val="24"/>
          <w:szCs w:val="24"/>
        </w:rPr>
      </w:pPr>
      <w:r w:rsidRPr="00C8115A">
        <w:rPr>
          <w:b/>
          <w:sz w:val="24"/>
          <w:szCs w:val="24"/>
        </w:rPr>
        <w:t>(Accessed on 09/09/2024)</w:t>
      </w:r>
    </w:p>
    <w:p w14:paraId="6C5E5F86" w14:textId="77777777" w:rsidR="00C8115A" w:rsidRPr="00C8115A" w:rsidRDefault="00C8115A" w:rsidP="00C8115A">
      <w:pPr>
        <w:keepNext/>
        <w:ind w:right="237"/>
        <w:jc w:val="center"/>
        <w:rPr>
          <w:b/>
          <w:sz w:val="24"/>
          <w:szCs w:val="24"/>
        </w:rPr>
      </w:pPr>
      <w:r w:rsidRPr="00C8115A">
        <w:rPr>
          <w:b/>
          <w:sz w:val="24"/>
          <w:szCs w:val="24"/>
        </w:rPr>
        <w:t> </w:t>
      </w:r>
    </w:p>
    <w:p w14:paraId="7B838812" w14:textId="77777777" w:rsidR="00C8115A" w:rsidRPr="00C8115A" w:rsidRDefault="00C8115A" w:rsidP="00C8115A">
      <w:pPr>
        <w:keepNext/>
        <w:ind w:right="237"/>
        <w:jc w:val="center"/>
        <w:rPr>
          <w:b/>
          <w:sz w:val="24"/>
          <w:szCs w:val="24"/>
        </w:rPr>
      </w:pPr>
      <w:r w:rsidRPr="00C8115A">
        <w:rPr>
          <w:b/>
          <w:sz w:val="24"/>
          <w:szCs w:val="24"/>
        </w:rPr>
        <w:t>(IMD, 09/2024)</w:t>
      </w:r>
    </w:p>
    <w:p w14:paraId="00080611" w14:textId="77777777" w:rsidR="00C8115A" w:rsidRPr="00C8115A" w:rsidRDefault="00C8115A" w:rsidP="00C8115A">
      <w:pPr>
        <w:keepNext/>
        <w:ind w:right="237"/>
        <w:jc w:val="center"/>
        <w:rPr>
          <w:b/>
          <w:sz w:val="24"/>
          <w:szCs w:val="24"/>
        </w:rPr>
      </w:pPr>
      <w:r w:rsidRPr="00C8115A">
        <w:rPr>
          <w:b/>
          <w:i/>
          <w:iCs/>
          <w:sz w:val="24"/>
          <w:szCs w:val="24"/>
        </w:rPr>
        <w:t>The 6 most common leadership styles &amp; how to find yours</w:t>
      </w:r>
    </w:p>
    <w:p w14:paraId="4EDD6077" w14:textId="77777777" w:rsidR="00C8115A" w:rsidRPr="00C8115A" w:rsidRDefault="00C8115A" w:rsidP="00C8115A">
      <w:pPr>
        <w:keepNext/>
        <w:ind w:right="237"/>
        <w:jc w:val="center"/>
        <w:rPr>
          <w:b/>
          <w:sz w:val="24"/>
          <w:szCs w:val="24"/>
        </w:rPr>
      </w:pPr>
      <w:r w:rsidRPr="00C8115A">
        <w:rPr>
          <w:b/>
          <w:sz w:val="24"/>
          <w:szCs w:val="24"/>
        </w:rPr>
        <w:t>Available at:</w:t>
      </w:r>
    </w:p>
    <w:p w14:paraId="1DCA881B" w14:textId="77777777" w:rsidR="00C8115A" w:rsidRPr="00C8115A" w:rsidRDefault="00C8115A" w:rsidP="00C8115A">
      <w:pPr>
        <w:keepNext/>
        <w:ind w:right="237"/>
        <w:jc w:val="center"/>
        <w:rPr>
          <w:b/>
          <w:sz w:val="24"/>
          <w:szCs w:val="24"/>
        </w:rPr>
      </w:pPr>
      <w:r w:rsidRPr="00C8115A">
        <w:rPr>
          <w:b/>
          <w:sz w:val="24"/>
          <w:szCs w:val="24"/>
        </w:rPr>
        <w:t xml:space="preserve">&lt; </w:t>
      </w:r>
      <w:hyperlink r:id="rId66" w:history="1">
        <w:r w:rsidRPr="00C8115A">
          <w:rPr>
            <w:rStyle w:val="Hyperlink"/>
            <w:b/>
            <w:sz w:val="24"/>
            <w:szCs w:val="24"/>
          </w:rPr>
          <w:t>https://www.imd.org/blog/leadership/leadership-styles/</w:t>
        </w:r>
      </w:hyperlink>
      <w:r w:rsidRPr="00C8115A">
        <w:rPr>
          <w:b/>
          <w:sz w:val="24"/>
          <w:szCs w:val="24"/>
        </w:rPr>
        <w:t>&gt;</w:t>
      </w:r>
    </w:p>
    <w:p w14:paraId="7DD430DF" w14:textId="77777777" w:rsidR="00C8115A" w:rsidRPr="00C8115A" w:rsidRDefault="00C8115A" w:rsidP="00C8115A">
      <w:pPr>
        <w:keepNext/>
        <w:ind w:right="237"/>
        <w:jc w:val="center"/>
        <w:rPr>
          <w:b/>
          <w:sz w:val="24"/>
          <w:szCs w:val="24"/>
        </w:rPr>
      </w:pPr>
      <w:r w:rsidRPr="00C8115A">
        <w:rPr>
          <w:b/>
          <w:sz w:val="24"/>
          <w:szCs w:val="24"/>
        </w:rPr>
        <w:t>(Accessed on 16/09/2024)</w:t>
      </w:r>
    </w:p>
    <w:p w14:paraId="5063DCA3" w14:textId="77777777" w:rsidR="00C8115A" w:rsidRPr="00C8115A" w:rsidRDefault="00C8115A" w:rsidP="00C8115A">
      <w:pPr>
        <w:keepNext/>
        <w:ind w:right="237"/>
        <w:jc w:val="center"/>
        <w:rPr>
          <w:b/>
          <w:sz w:val="24"/>
          <w:szCs w:val="24"/>
        </w:rPr>
      </w:pPr>
      <w:r w:rsidRPr="00C8115A">
        <w:rPr>
          <w:b/>
          <w:sz w:val="24"/>
          <w:szCs w:val="24"/>
        </w:rPr>
        <w:t> </w:t>
      </w:r>
    </w:p>
    <w:p w14:paraId="22143C59" w14:textId="77777777" w:rsidR="00C8115A" w:rsidRPr="00C8115A" w:rsidRDefault="00C8115A" w:rsidP="00C8115A">
      <w:pPr>
        <w:keepNext/>
        <w:ind w:right="237"/>
        <w:jc w:val="center"/>
        <w:rPr>
          <w:b/>
          <w:sz w:val="24"/>
          <w:szCs w:val="24"/>
        </w:rPr>
      </w:pPr>
      <w:r w:rsidRPr="00C8115A">
        <w:rPr>
          <w:b/>
          <w:sz w:val="24"/>
          <w:szCs w:val="24"/>
        </w:rPr>
        <w:t>(Indeed, 16/08/2024)</w:t>
      </w:r>
    </w:p>
    <w:p w14:paraId="7D5BE1B8" w14:textId="77777777" w:rsidR="00C8115A" w:rsidRPr="00C8115A" w:rsidRDefault="00C8115A" w:rsidP="00C8115A">
      <w:pPr>
        <w:keepNext/>
        <w:ind w:right="237"/>
        <w:jc w:val="center"/>
        <w:rPr>
          <w:b/>
          <w:sz w:val="24"/>
          <w:szCs w:val="24"/>
        </w:rPr>
      </w:pPr>
      <w:r w:rsidRPr="00C8115A">
        <w:rPr>
          <w:b/>
          <w:i/>
          <w:iCs/>
          <w:sz w:val="24"/>
          <w:szCs w:val="24"/>
        </w:rPr>
        <w:t>Supportive Leadership: What it is and how to develop it</w:t>
      </w:r>
    </w:p>
    <w:p w14:paraId="48EF434F" w14:textId="77777777" w:rsidR="00C8115A" w:rsidRPr="00C8115A" w:rsidRDefault="00C8115A" w:rsidP="00C8115A">
      <w:pPr>
        <w:keepNext/>
        <w:ind w:right="237"/>
        <w:jc w:val="center"/>
        <w:rPr>
          <w:b/>
          <w:sz w:val="24"/>
          <w:szCs w:val="24"/>
        </w:rPr>
      </w:pPr>
      <w:r w:rsidRPr="00C8115A">
        <w:rPr>
          <w:b/>
          <w:sz w:val="24"/>
          <w:szCs w:val="24"/>
        </w:rPr>
        <w:t>Available at:</w:t>
      </w:r>
    </w:p>
    <w:p w14:paraId="1DF60418" w14:textId="77777777" w:rsidR="00C8115A" w:rsidRPr="00C8115A" w:rsidRDefault="00C8115A" w:rsidP="00C8115A">
      <w:pPr>
        <w:keepNext/>
        <w:ind w:right="237"/>
        <w:jc w:val="center"/>
        <w:rPr>
          <w:b/>
          <w:sz w:val="24"/>
          <w:szCs w:val="24"/>
        </w:rPr>
      </w:pPr>
      <w:r w:rsidRPr="00C8115A">
        <w:rPr>
          <w:b/>
          <w:sz w:val="24"/>
          <w:szCs w:val="24"/>
        </w:rPr>
        <w:t xml:space="preserve">&lt; </w:t>
      </w:r>
      <w:hyperlink r:id="rId67" w:history="1">
        <w:r w:rsidRPr="00C8115A">
          <w:rPr>
            <w:rStyle w:val="Hyperlink"/>
            <w:b/>
            <w:sz w:val="24"/>
            <w:szCs w:val="24"/>
          </w:rPr>
          <w:t>https://www.indeed.com/career-advice/career-development/supportive-leadership</w:t>
        </w:r>
      </w:hyperlink>
    </w:p>
    <w:p w14:paraId="0207D0C2" w14:textId="77777777" w:rsidR="00C8115A" w:rsidRPr="00C8115A" w:rsidRDefault="00C8115A" w:rsidP="00C8115A">
      <w:pPr>
        <w:keepNext/>
        <w:ind w:right="237"/>
        <w:jc w:val="center"/>
        <w:rPr>
          <w:b/>
          <w:sz w:val="24"/>
          <w:szCs w:val="24"/>
        </w:rPr>
      </w:pPr>
      <w:r w:rsidRPr="00C8115A">
        <w:rPr>
          <w:b/>
          <w:sz w:val="24"/>
          <w:szCs w:val="24"/>
        </w:rPr>
        <w:t>(Accessed on 16/09/2024)</w:t>
      </w:r>
    </w:p>
    <w:p w14:paraId="00E05342" w14:textId="77777777" w:rsidR="00C8115A" w:rsidRPr="00C8115A" w:rsidRDefault="00C8115A" w:rsidP="00C8115A">
      <w:pPr>
        <w:keepNext/>
        <w:ind w:right="237"/>
        <w:jc w:val="center"/>
        <w:rPr>
          <w:b/>
          <w:sz w:val="24"/>
          <w:szCs w:val="24"/>
        </w:rPr>
      </w:pPr>
      <w:r w:rsidRPr="00C8115A">
        <w:rPr>
          <w:b/>
          <w:sz w:val="24"/>
          <w:szCs w:val="24"/>
        </w:rPr>
        <w:t> </w:t>
      </w:r>
    </w:p>
    <w:p w14:paraId="38E6C7F9" w14:textId="77777777" w:rsidR="00C8115A" w:rsidRPr="00C8115A" w:rsidRDefault="00C8115A" w:rsidP="00C8115A">
      <w:pPr>
        <w:keepNext/>
        <w:ind w:right="237"/>
        <w:jc w:val="center"/>
        <w:rPr>
          <w:b/>
          <w:sz w:val="24"/>
          <w:szCs w:val="24"/>
        </w:rPr>
      </w:pPr>
      <w:r w:rsidRPr="00C8115A">
        <w:rPr>
          <w:b/>
          <w:sz w:val="24"/>
          <w:szCs w:val="24"/>
        </w:rPr>
        <w:t>(Lancers Army Schools, 2024)</w:t>
      </w:r>
    </w:p>
    <w:p w14:paraId="08926064" w14:textId="77777777" w:rsidR="00C8115A" w:rsidRPr="00C8115A" w:rsidRDefault="00C8115A" w:rsidP="00C8115A">
      <w:pPr>
        <w:keepNext/>
        <w:ind w:right="237"/>
        <w:jc w:val="center"/>
        <w:rPr>
          <w:b/>
          <w:sz w:val="24"/>
          <w:szCs w:val="24"/>
        </w:rPr>
      </w:pPr>
      <w:r w:rsidRPr="00C8115A">
        <w:rPr>
          <w:b/>
          <w:i/>
          <w:iCs/>
          <w:sz w:val="24"/>
          <w:szCs w:val="24"/>
        </w:rPr>
        <w:t>Everything you need to know about theoretical learning vs practical learning</w:t>
      </w:r>
    </w:p>
    <w:p w14:paraId="728880E4" w14:textId="77777777" w:rsidR="00C8115A" w:rsidRPr="00C8115A" w:rsidRDefault="00C8115A" w:rsidP="00C8115A">
      <w:pPr>
        <w:keepNext/>
        <w:ind w:right="237"/>
        <w:jc w:val="center"/>
        <w:rPr>
          <w:b/>
          <w:sz w:val="24"/>
          <w:szCs w:val="24"/>
        </w:rPr>
      </w:pPr>
      <w:r w:rsidRPr="00C8115A">
        <w:rPr>
          <w:b/>
          <w:sz w:val="24"/>
          <w:szCs w:val="24"/>
        </w:rPr>
        <w:t>Available at: &lt;</w:t>
      </w:r>
      <w:hyperlink r:id="rId68" w:anchor=":~:text=Theoretical%20learning%20is%20a%20type,can%20occasionally%20be%20theoretical%20knowledge." w:history="1">
        <w:r w:rsidRPr="00C8115A">
          <w:rPr>
            <w:rStyle w:val="Hyperlink"/>
            <w:b/>
            <w:sz w:val="24"/>
            <w:szCs w:val="24"/>
          </w:rPr>
          <w:t>https://lancersarmyschools.com/everything-you-need-to-know-about-theoretical-learning-vs-practical-</w:t>
        </w:r>
        <w:r w:rsidRPr="00C8115A">
          <w:rPr>
            <w:rStyle w:val="Hyperlink"/>
            <w:b/>
            <w:sz w:val="24"/>
            <w:szCs w:val="24"/>
          </w:rPr>
          <w:lastRenderedPageBreak/>
          <w:t>learning/#:~:text=Theoretical%20learning%20is%20a%20type,can%20occasionally%20be%20theoretical%20knowledge.</w:t>
        </w:r>
      </w:hyperlink>
      <w:r w:rsidRPr="00C8115A">
        <w:rPr>
          <w:b/>
          <w:sz w:val="24"/>
          <w:szCs w:val="24"/>
        </w:rPr>
        <w:t>&gt;</w:t>
      </w:r>
    </w:p>
    <w:p w14:paraId="79C59D3E" w14:textId="77777777" w:rsidR="00C8115A" w:rsidRPr="00C8115A" w:rsidRDefault="00C8115A" w:rsidP="00C8115A">
      <w:pPr>
        <w:keepNext/>
        <w:ind w:right="237"/>
        <w:jc w:val="center"/>
        <w:rPr>
          <w:b/>
          <w:sz w:val="24"/>
          <w:szCs w:val="24"/>
        </w:rPr>
      </w:pPr>
      <w:r w:rsidRPr="00C8115A">
        <w:rPr>
          <w:b/>
          <w:sz w:val="24"/>
          <w:szCs w:val="24"/>
        </w:rPr>
        <w:t>(Accessed on 17/09/2024)</w:t>
      </w:r>
    </w:p>
    <w:p w14:paraId="2D2E3B73" w14:textId="77777777" w:rsidR="00C8115A" w:rsidRPr="00C8115A" w:rsidRDefault="00C8115A" w:rsidP="00C8115A">
      <w:pPr>
        <w:keepNext/>
        <w:ind w:right="237"/>
        <w:jc w:val="center"/>
        <w:rPr>
          <w:b/>
          <w:sz w:val="24"/>
          <w:szCs w:val="24"/>
        </w:rPr>
      </w:pPr>
      <w:r w:rsidRPr="00C8115A">
        <w:rPr>
          <w:b/>
          <w:sz w:val="24"/>
          <w:szCs w:val="24"/>
        </w:rPr>
        <w:t> </w:t>
      </w:r>
    </w:p>
    <w:p w14:paraId="61AB8238" w14:textId="77777777" w:rsidR="00C8115A" w:rsidRPr="00C8115A" w:rsidRDefault="00C8115A" w:rsidP="00C8115A">
      <w:pPr>
        <w:keepNext/>
        <w:ind w:right="237"/>
        <w:jc w:val="center"/>
        <w:rPr>
          <w:b/>
          <w:sz w:val="24"/>
          <w:szCs w:val="24"/>
        </w:rPr>
      </w:pPr>
      <w:r w:rsidRPr="00C8115A">
        <w:rPr>
          <w:b/>
          <w:sz w:val="24"/>
          <w:szCs w:val="24"/>
        </w:rPr>
        <w:t> </w:t>
      </w:r>
    </w:p>
    <w:p w14:paraId="0BAF7736" w14:textId="77777777" w:rsidR="00C8115A" w:rsidRPr="00C8115A" w:rsidRDefault="00C8115A" w:rsidP="00C8115A">
      <w:pPr>
        <w:keepNext/>
        <w:ind w:right="237"/>
        <w:jc w:val="center"/>
        <w:rPr>
          <w:b/>
          <w:sz w:val="24"/>
          <w:szCs w:val="24"/>
        </w:rPr>
      </w:pPr>
      <w:r w:rsidRPr="00C8115A">
        <w:rPr>
          <w:b/>
          <w:sz w:val="24"/>
          <w:szCs w:val="24"/>
        </w:rPr>
        <w:t xml:space="preserve">(Mai DTT, Da CV and Hanh NV. 2024) </w:t>
      </w:r>
    </w:p>
    <w:p w14:paraId="657D166D" w14:textId="77777777" w:rsidR="00C8115A" w:rsidRPr="00C8115A" w:rsidRDefault="00C8115A" w:rsidP="00C8115A">
      <w:pPr>
        <w:keepNext/>
        <w:ind w:right="237"/>
        <w:jc w:val="center"/>
        <w:rPr>
          <w:b/>
          <w:sz w:val="24"/>
          <w:szCs w:val="24"/>
        </w:rPr>
      </w:pPr>
      <w:r w:rsidRPr="00C8115A">
        <w:rPr>
          <w:b/>
          <w:i/>
          <w:iCs/>
          <w:sz w:val="24"/>
          <w:szCs w:val="24"/>
        </w:rPr>
        <w:t>The use of ChatGPT in teaching and learning: a systematic review through SWOT analysis approach</w:t>
      </w:r>
    </w:p>
    <w:p w14:paraId="0AD23C33" w14:textId="77777777" w:rsidR="00C8115A" w:rsidRPr="00C8115A" w:rsidRDefault="00C8115A" w:rsidP="00C8115A">
      <w:pPr>
        <w:keepNext/>
        <w:ind w:right="237"/>
        <w:jc w:val="center"/>
        <w:rPr>
          <w:b/>
          <w:sz w:val="24"/>
          <w:szCs w:val="24"/>
        </w:rPr>
      </w:pPr>
      <w:r w:rsidRPr="00C8115A">
        <w:rPr>
          <w:b/>
          <w:sz w:val="24"/>
          <w:szCs w:val="24"/>
        </w:rPr>
        <w:t>Available at:  &lt;</w:t>
      </w:r>
      <w:hyperlink r:id="rId69" w:history="1">
        <w:r w:rsidRPr="00C8115A">
          <w:rPr>
            <w:rStyle w:val="Hyperlink"/>
            <w:b/>
            <w:sz w:val="24"/>
            <w:szCs w:val="24"/>
          </w:rPr>
          <w:t>https://www.frontiersin.org/journals/education/articles/10.3389/feduc.2024.1328769/full</w:t>
        </w:r>
      </w:hyperlink>
      <w:r w:rsidRPr="00C8115A">
        <w:rPr>
          <w:b/>
          <w:sz w:val="24"/>
          <w:szCs w:val="24"/>
        </w:rPr>
        <w:t xml:space="preserve">&gt; </w:t>
      </w:r>
    </w:p>
    <w:p w14:paraId="3E5C39E2" w14:textId="77777777" w:rsidR="00C8115A" w:rsidRPr="00C8115A" w:rsidRDefault="00C8115A" w:rsidP="00C8115A">
      <w:pPr>
        <w:keepNext/>
        <w:ind w:right="237"/>
        <w:jc w:val="center"/>
        <w:rPr>
          <w:b/>
          <w:sz w:val="24"/>
          <w:szCs w:val="24"/>
        </w:rPr>
      </w:pPr>
      <w:r w:rsidRPr="00C8115A">
        <w:rPr>
          <w:b/>
          <w:sz w:val="24"/>
          <w:szCs w:val="24"/>
        </w:rPr>
        <w:t>(Accessed on 17/09/2024)</w:t>
      </w:r>
    </w:p>
    <w:p w14:paraId="73256645" w14:textId="77777777" w:rsidR="00C8115A" w:rsidRPr="00C8115A" w:rsidRDefault="00C8115A" w:rsidP="00C8115A">
      <w:pPr>
        <w:keepNext/>
        <w:ind w:right="237"/>
        <w:jc w:val="center"/>
        <w:rPr>
          <w:b/>
          <w:sz w:val="24"/>
          <w:szCs w:val="24"/>
        </w:rPr>
      </w:pPr>
      <w:r w:rsidRPr="00C8115A">
        <w:rPr>
          <w:b/>
          <w:sz w:val="24"/>
          <w:szCs w:val="24"/>
        </w:rPr>
        <w:t> </w:t>
      </w:r>
    </w:p>
    <w:p w14:paraId="7CD156BB" w14:textId="77777777" w:rsidR="00C8115A" w:rsidRPr="00C8115A" w:rsidRDefault="00C8115A" w:rsidP="00C8115A">
      <w:pPr>
        <w:keepNext/>
        <w:ind w:right="237"/>
        <w:jc w:val="center"/>
        <w:rPr>
          <w:b/>
          <w:sz w:val="24"/>
          <w:szCs w:val="24"/>
        </w:rPr>
      </w:pPr>
      <w:r w:rsidRPr="00C8115A">
        <w:rPr>
          <w:b/>
          <w:sz w:val="24"/>
          <w:szCs w:val="24"/>
        </w:rPr>
        <w:t> </w:t>
      </w:r>
    </w:p>
    <w:p w14:paraId="05F932E8" w14:textId="77777777" w:rsidR="00C8115A" w:rsidRPr="00C8115A" w:rsidRDefault="00C8115A" w:rsidP="00C8115A">
      <w:pPr>
        <w:keepNext/>
        <w:ind w:right="237"/>
        <w:jc w:val="center"/>
        <w:rPr>
          <w:b/>
          <w:sz w:val="24"/>
          <w:szCs w:val="24"/>
        </w:rPr>
      </w:pPr>
      <w:proofErr w:type="spellStart"/>
      <w:r w:rsidRPr="00C8115A">
        <w:rPr>
          <w:b/>
          <w:sz w:val="24"/>
          <w:szCs w:val="24"/>
        </w:rPr>
        <w:t>Mckinsey</w:t>
      </w:r>
      <w:proofErr w:type="spellEnd"/>
      <w:r w:rsidRPr="00C8115A">
        <w:rPr>
          <w:b/>
          <w:sz w:val="24"/>
          <w:szCs w:val="24"/>
        </w:rPr>
        <w:t xml:space="preserve"> &amp; Company (10/09/2024)</w:t>
      </w:r>
    </w:p>
    <w:p w14:paraId="4422A235" w14:textId="77777777" w:rsidR="00C8115A" w:rsidRPr="00C8115A" w:rsidRDefault="00C8115A" w:rsidP="00C8115A">
      <w:pPr>
        <w:keepNext/>
        <w:ind w:right="237"/>
        <w:jc w:val="center"/>
        <w:rPr>
          <w:b/>
          <w:sz w:val="24"/>
          <w:szCs w:val="24"/>
        </w:rPr>
      </w:pPr>
      <w:r w:rsidRPr="00C8115A">
        <w:rPr>
          <w:b/>
          <w:i/>
          <w:iCs/>
          <w:sz w:val="24"/>
          <w:szCs w:val="24"/>
        </w:rPr>
        <w:t>What is leadership?</w:t>
      </w:r>
    </w:p>
    <w:p w14:paraId="7FB5A05E" w14:textId="77777777" w:rsidR="00C8115A" w:rsidRPr="00C8115A" w:rsidRDefault="00C8115A" w:rsidP="00C8115A">
      <w:pPr>
        <w:keepNext/>
        <w:ind w:right="237"/>
        <w:jc w:val="center"/>
        <w:rPr>
          <w:b/>
          <w:sz w:val="24"/>
          <w:szCs w:val="24"/>
        </w:rPr>
      </w:pPr>
      <w:hyperlink r:id="rId70" w:history="1">
        <w:r w:rsidRPr="00C8115A">
          <w:rPr>
            <w:rStyle w:val="Hyperlink"/>
            <w:b/>
            <w:sz w:val="24"/>
            <w:szCs w:val="24"/>
          </w:rPr>
          <w:t>https://www.mckinsey.com/featured-insights/mckinsey-explainers/what-is-leadership</w:t>
        </w:r>
      </w:hyperlink>
    </w:p>
    <w:p w14:paraId="75D64389" w14:textId="77777777" w:rsidR="00C8115A" w:rsidRPr="00C8115A" w:rsidRDefault="00C8115A" w:rsidP="00C8115A">
      <w:pPr>
        <w:keepNext/>
        <w:ind w:right="237"/>
        <w:jc w:val="center"/>
        <w:rPr>
          <w:b/>
          <w:sz w:val="24"/>
          <w:szCs w:val="24"/>
        </w:rPr>
      </w:pPr>
      <w:r w:rsidRPr="00C8115A">
        <w:rPr>
          <w:b/>
          <w:sz w:val="24"/>
          <w:szCs w:val="24"/>
        </w:rPr>
        <w:t xml:space="preserve">(Accessed on 16/09/2024) </w:t>
      </w:r>
    </w:p>
    <w:p w14:paraId="37E9D5AE" w14:textId="77777777" w:rsidR="00C8115A" w:rsidRPr="00C8115A" w:rsidRDefault="00C8115A" w:rsidP="00C8115A">
      <w:pPr>
        <w:keepNext/>
        <w:ind w:right="237"/>
        <w:jc w:val="center"/>
        <w:rPr>
          <w:b/>
          <w:sz w:val="24"/>
          <w:szCs w:val="24"/>
        </w:rPr>
      </w:pPr>
      <w:r w:rsidRPr="00C8115A">
        <w:rPr>
          <w:b/>
          <w:sz w:val="24"/>
          <w:szCs w:val="24"/>
        </w:rPr>
        <w:t> </w:t>
      </w:r>
    </w:p>
    <w:p w14:paraId="20B7583E" w14:textId="77777777" w:rsidR="00C8115A" w:rsidRPr="00C8115A" w:rsidRDefault="00C8115A" w:rsidP="00C8115A">
      <w:pPr>
        <w:keepNext/>
        <w:ind w:right="237"/>
        <w:jc w:val="center"/>
        <w:rPr>
          <w:b/>
          <w:sz w:val="24"/>
          <w:szCs w:val="24"/>
        </w:rPr>
      </w:pPr>
      <w:r w:rsidRPr="00C8115A">
        <w:rPr>
          <w:b/>
          <w:sz w:val="24"/>
          <w:szCs w:val="24"/>
        </w:rPr>
        <w:t xml:space="preserve"> (Nickerson, C. 29/01/2024)</w:t>
      </w:r>
    </w:p>
    <w:p w14:paraId="34C108CF" w14:textId="77777777" w:rsidR="00C8115A" w:rsidRPr="00C8115A" w:rsidRDefault="00C8115A" w:rsidP="00C8115A">
      <w:pPr>
        <w:keepNext/>
        <w:ind w:right="237"/>
        <w:jc w:val="center"/>
        <w:rPr>
          <w:b/>
          <w:sz w:val="24"/>
          <w:szCs w:val="24"/>
        </w:rPr>
      </w:pPr>
      <w:r w:rsidRPr="00C8115A">
        <w:rPr>
          <w:b/>
          <w:i/>
          <w:iCs/>
          <w:sz w:val="24"/>
          <w:szCs w:val="24"/>
        </w:rPr>
        <w:t xml:space="preserve"> Autocratic Leadership Style</w:t>
      </w:r>
    </w:p>
    <w:p w14:paraId="6C7BAF35" w14:textId="77777777" w:rsidR="00C8115A" w:rsidRPr="00C8115A" w:rsidRDefault="00C8115A" w:rsidP="00C8115A">
      <w:pPr>
        <w:keepNext/>
        <w:ind w:right="237"/>
        <w:jc w:val="center"/>
        <w:rPr>
          <w:b/>
          <w:sz w:val="24"/>
          <w:szCs w:val="24"/>
        </w:rPr>
      </w:pPr>
      <w:r w:rsidRPr="00C8115A">
        <w:rPr>
          <w:b/>
          <w:sz w:val="24"/>
          <w:szCs w:val="24"/>
        </w:rPr>
        <w:t>Available at:</w:t>
      </w:r>
    </w:p>
    <w:p w14:paraId="5FFD856E" w14:textId="77777777" w:rsidR="00C8115A" w:rsidRPr="00C8115A" w:rsidRDefault="00C8115A" w:rsidP="00C8115A">
      <w:pPr>
        <w:keepNext/>
        <w:ind w:right="237"/>
        <w:jc w:val="center"/>
        <w:rPr>
          <w:b/>
          <w:sz w:val="24"/>
          <w:szCs w:val="24"/>
        </w:rPr>
      </w:pPr>
      <w:r w:rsidRPr="00C8115A">
        <w:rPr>
          <w:b/>
          <w:sz w:val="24"/>
          <w:szCs w:val="24"/>
        </w:rPr>
        <w:t>&lt;</w:t>
      </w:r>
      <w:hyperlink r:id="rId71" w:history="1">
        <w:r w:rsidRPr="00C8115A">
          <w:rPr>
            <w:rStyle w:val="Hyperlink"/>
            <w:b/>
            <w:sz w:val="24"/>
            <w:szCs w:val="24"/>
          </w:rPr>
          <w:t>https://www.simplypsychology.org/autocratic-leadership.html</w:t>
        </w:r>
      </w:hyperlink>
      <w:r w:rsidRPr="00C8115A">
        <w:rPr>
          <w:b/>
          <w:sz w:val="24"/>
          <w:szCs w:val="24"/>
        </w:rPr>
        <w:t>&gt;</w:t>
      </w:r>
    </w:p>
    <w:p w14:paraId="1BF4AC7F" w14:textId="77777777" w:rsidR="00C8115A" w:rsidRPr="00C8115A" w:rsidRDefault="00C8115A" w:rsidP="00C8115A">
      <w:pPr>
        <w:keepNext/>
        <w:ind w:right="237"/>
        <w:jc w:val="center"/>
        <w:rPr>
          <w:b/>
          <w:sz w:val="24"/>
          <w:szCs w:val="24"/>
        </w:rPr>
      </w:pPr>
      <w:r w:rsidRPr="00C8115A">
        <w:rPr>
          <w:b/>
          <w:sz w:val="24"/>
          <w:szCs w:val="24"/>
        </w:rPr>
        <w:t>(Accessed on 16/09/2024)</w:t>
      </w:r>
    </w:p>
    <w:p w14:paraId="148A4E52" w14:textId="77777777" w:rsidR="00C8115A" w:rsidRPr="00C8115A" w:rsidRDefault="00C8115A" w:rsidP="00C8115A">
      <w:pPr>
        <w:keepNext/>
        <w:ind w:right="237"/>
        <w:jc w:val="center"/>
        <w:rPr>
          <w:b/>
          <w:sz w:val="24"/>
          <w:szCs w:val="24"/>
        </w:rPr>
      </w:pPr>
      <w:r w:rsidRPr="00C8115A">
        <w:rPr>
          <w:b/>
          <w:sz w:val="24"/>
          <w:szCs w:val="24"/>
        </w:rPr>
        <w:t> </w:t>
      </w:r>
    </w:p>
    <w:p w14:paraId="18EB4C86" w14:textId="77777777" w:rsidR="00C8115A" w:rsidRPr="00C8115A" w:rsidRDefault="00C8115A" w:rsidP="00C8115A">
      <w:pPr>
        <w:keepNext/>
        <w:ind w:right="237"/>
        <w:jc w:val="center"/>
        <w:rPr>
          <w:b/>
          <w:sz w:val="24"/>
          <w:szCs w:val="24"/>
        </w:rPr>
      </w:pPr>
      <w:r w:rsidRPr="00C8115A">
        <w:rPr>
          <w:b/>
          <w:sz w:val="24"/>
          <w:szCs w:val="24"/>
        </w:rPr>
        <w:t>(NPCC, 2024)</w:t>
      </w:r>
    </w:p>
    <w:p w14:paraId="15E37504" w14:textId="77777777" w:rsidR="00C8115A" w:rsidRPr="00C8115A" w:rsidRDefault="00C8115A" w:rsidP="00C8115A">
      <w:pPr>
        <w:keepNext/>
        <w:ind w:right="237"/>
        <w:jc w:val="center"/>
        <w:rPr>
          <w:b/>
          <w:sz w:val="24"/>
          <w:szCs w:val="24"/>
        </w:rPr>
      </w:pPr>
      <w:r w:rsidRPr="00C8115A">
        <w:rPr>
          <w:b/>
          <w:i/>
          <w:iCs/>
          <w:sz w:val="24"/>
          <w:szCs w:val="24"/>
        </w:rPr>
        <w:t>Policing vision 2030</w:t>
      </w:r>
    </w:p>
    <w:p w14:paraId="520CE71B" w14:textId="77777777" w:rsidR="00C8115A" w:rsidRPr="00C8115A" w:rsidRDefault="00C8115A" w:rsidP="00C8115A">
      <w:pPr>
        <w:keepNext/>
        <w:ind w:right="237"/>
        <w:jc w:val="center"/>
        <w:rPr>
          <w:b/>
          <w:sz w:val="24"/>
          <w:szCs w:val="24"/>
        </w:rPr>
      </w:pPr>
      <w:r w:rsidRPr="00C8115A">
        <w:rPr>
          <w:b/>
          <w:sz w:val="24"/>
          <w:szCs w:val="24"/>
        </w:rPr>
        <w:t>Available at:</w:t>
      </w:r>
    </w:p>
    <w:p w14:paraId="540AC9AE" w14:textId="77777777" w:rsidR="00C8115A" w:rsidRPr="00C8115A" w:rsidRDefault="00C8115A" w:rsidP="00C8115A">
      <w:pPr>
        <w:keepNext/>
        <w:ind w:right="237"/>
        <w:jc w:val="center"/>
        <w:rPr>
          <w:b/>
          <w:sz w:val="24"/>
          <w:szCs w:val="24"/>
        </w:rPr>
      </w:pPr>
      <w:r w:rsidRPr="00C8115A">
        <w:rPr>
          <w:b/>
          <w:sz w:val="24"/>
          <w:szCs w:val="24"/>
        </w:rPr>
        <w:t>&lt;</w:t>
      </w:r>
      <w:hyperlink r:id="rId72" w:history="1">
        <w:r w:rsidRPr="00C8115A">
          <w:rPr>
            <w:rStyle w:val="Hyperlink"/>
            <w:b/>
            <w:sz w:val="24"/>
            <w:szCs w:val="24"/>
          </w:rPr>
          <w:t>https://www.npcc.police.uk/publications/policing-vision-2030/</w:t>
        </w:r>
      </w:hyperlink>
      <w:r w:rsidRPr="00C8115A">
        <w:rPr>
          <w:b/>
          <w:sz w:val="24"/>
          <w:szCs w:val="24"/>
        </w:rPr>
        <w:t xml:space="preserve">&gt; </w:t>
      </w:r>
    </w:p>
    <w:p w14:paraId="3CE7EE01" w14:textId="77777777" w:rsidR="00C8115A" w:rsidRPr="00C8115A" w:rsidRDefault="00C8115A" w:rsidP="00C8115A">
      <w:pPr>
        <w:keepNext/>
        <w:ind w:right="237"/>
        <w:jc w:val="center"/>
        <w:rPr>
          <w:b/>
          <w:sz w:val="24"/>
          <w:szCs w:val="24"/>
        </w:rPr>
      </w:pPr>
      <w:r w:rsidRPr="00C8115A">
        <w:rPr>
          <w:b/>
          <w:sz w:val="24"/>
          <w:szCs w:val="24"/>
        </w:rPr>
        <w:t>(Accessed on 09/09/2024)</w:t>
      </w:r>
    </w:p>
    <w:p w14:paraId="28A27561" w14:textId="77777777" w:rsidR="00C8115A" w:rsidRPr="00C8115A" w:rsidRDefault="00C8115A" w:rsidP="00C8115A">
      <w:pPr>
        <w:keepNext/>
        <w:ind w:right="237"/>
        <w:jc w:val="center"/>
        <w:rPr>
          <w:b/>
          <w:sz w:val="24"/>
          <w:szCs w:val="24"/>
        </w:rPr>
      </w:pPr>
      <w:r w:rsidRPr="00C8115A">
        <w:rPr>
          <w:b/>
          <w:sz w:val="24"/>
          <w:szCs w:val="24"/>
        </w:rPr>
        <w:t> </w:t>
      </w:r>
    </w:p>
    <w:p w14:paraId="7B7DDBFB" w14:textId="77777777" w:rsidR="00C8115A" w:rsidRPr="00C8115A" w:rsidRDefault="00C8115A" w:rsidP="00C8115A">
      <w:pPr>
        <w:keepNext/>
        <w:ind w:right="237"/>
        <w:jc w:val="center"/>
        <w:rPr>
          <w:b/>
          <w:sz w:val="24"/>
          <w:szCs w:val="24"/>
        </w:rPr>
      </w:pPr>
      <w:r w:rsidRPr="00C8115A">
        <w:rPr>
          <w:b/>
          <w:sz w:val="24"/>
          <w:szCs w:val="24"/>
        </w:rPr>
        <w:t>(Police Federation N.D)</w:t>
      </w:r>
    </w:p>
    <w:p w14:paraId="266D32E8" w14:textId="77777777" w:rsidR="00C8115A" w:rsidRPr="00C8115A" w:rsidRDefault="00C8115A" w:rsidP="00C8115A">
      <w:pPr>
        <w:keepNext/>
        <w:ind w:right="237"/>
        <w:jc w:val="center"/>
        <w:rPr>
          <w:b/>
          <w:sz w:val="24"/>
          <w:szCs w:val="24"/>
        </w:rPr>
      </w:pPr>
      <w:r w:rsidRPr="00C8115A">
        <w:rPr>
          <w:b/>
          <w:sz w:val="24"/>
          <w:szCs w:val="24"/>
        </w:rPr>
        <w:t xml:space="preserve">Available at: </w:t>
      </w:r>
    </w:p>
    <w:p w14:paraId="4646B889" w14:textId="77777777" w:rsidR="00C8115A" w:rsidRPr="00C8115A" w:rsidRDefault="00C8115A" w:rsidP="00C8115A">
      <w:pPr>
        <w:keepNext/>
        <w:ind w:right="237"/>
        <w:jc w:val="center"/>
        <w:rPr>
          <w:b/>
          <w:sz w:val="24"/>
          <w:szCs w:val="24"/>
        </w:rPr>
      </w:pPr>
      <w:r w:rsidRPr="00C8115A">
        <w:rPr>
          <w:b/>
          <w:sz w:val="24"/>
          <w:szCs w:val="24"/>
        </w:rPr>
        <w:t>&lt;</w:t>
      </w:r>
      <w:hyperlink r:id="rId73" w:anchor=":~:text=The%20College%20of%20Policing%20%28CoP%29%20set%20standards%20in,police%20service%20on%20training%2C%20development%2C%20skills%20and%20qualifications" w:history="1">
        <w:r w:rsidRPr="00C8115A">
          <w:rPr>
            <w:rStyle w:val="Hyperlink"/>
            <w:b/>
            <w:sz w:val="24"/>
            <w:szCs w:val="24"/>
          </w:rPr>
          <w:t>https://www.polfed.org/our-work/professional-development/college-of-policing/#:~:text=The%20College%20of%20Policing%20%28CoP%29%20set</w:t>
        </w:r>
        <w:r w:rsidRPr="00C8115A">
          <w:rPr>
            <w:rStyle w:val="Hyperlink"/>
            <w:b/>
            <w:sz w:val="24"/>
            <w:szCs w:val="24"/>
          </w:rPr>
          <w:lastRenderedPageBreak/>
          <w:t>%20standards%20in,police%20service%20on%20training%2C%20development%2C%20skills%20and%20qualifications</w:t>
        </w:r>
      </w:hyperlink>
      <w:r w:rsidRPr="00C8115A">
        <w:rPr>
          <w:b/>
          <w:sz w:val="24"/>
          <w:szCs w:val="24"/>
        </w:rPr>
        <w:t>&gt;</w:t>
      </w:r>
    </w:p>
    <w:p w14:paraId="222239D6" w14:textId="77777777" w:rsidR="00C8115A" w:rsidRPr="00C8115A" w:rsidRDefault="00C8115A" w:rsidP="00C8115A">
      <w:pPr>
        <w:keepNext/>
        <w:ind w:right="237"/>
        <w:jc w:val="center"/>
        <w:rPr>
          <w:b/>
          <w:sz w:val="24"/>
          <w:szCs w:val="24"/>
        </w:rPr>
      </w:pPr>
      <w:r w:rsidRPr="00C8115A">
        <w:rPr>
          <w:b/>
          <w:sz w:val="24"/>
          <w:szCs w:val="24"/>
        </w:rPr>
        <w:t>(Accessed on 09/09/2024)</w:t>
      </w:r>
    </w:p>
    <w:p w14:paraId="161186F5" w14:textId="77777777" w:rsidR="00C8115A" w:rsidRPr="00C8115A" w:rsidRDefault="00C8115A" w:rsidP="00C8115A">
      <w:pPr>
        <w:keepNext/>
        <w:ind w:right="237"/>
        <w:jc w:val="center"/>
        <w:rPr>
          <w:b/>
          <w:sz w:val="24"/>
          <w:szCs w:val="24"/>
        </w:rPr>
      </w:pPr>
      <w:r w:rsidRPr="00C8115A">
        <w:rPr>
          <w:b/>
          <w:sz w:val="24"/>
          <w:szCs w:val="24"/>
        </w:rPr>
        <w:t> </w:t>
      </w:r>
    </w:p>
    <w:p w14:paraId="39733208" w14:textId="77777777" w:rsidR="00C8115A" w:rsidRPr="00C8115A" w:rsidRDefault="00C8115A" w:rsidP="00C8115A">
      <w:pPr>
        <w:keepNext/>
        <w:ind w:right="237"/>
        <w:jc w:val="center"/>
        <w:rPr>
          <w:b/>
          <w:sz w:val="24"/>
          <w:szCs w:val="24"/>
        </w:rPr>
      </w:pPr>
      <w:r w:rsidRPr="00C8115A">
        <w:rPr>
          <w:b/>
          <w:sz w:val="24"/>
          <w:szCs w:val="24"/>
        </w:rPr>
        <w:t>Practical Psychology (02/11/2023)</w:t>
      </w:r>
    </w:p>
    <w:p w14:paraId="13532C42" w14:textId="77777777" w:rsidR="00C8115A" w:rsidRPr="00C8115A" w:rsidRDefault="00C8115A" w:rsidP="00C8115A">
      <w:pPr>
        <w:keepNext/>
        <w:ind w:right="237"/>
        <w:jc w:val="center"/>
        <w:rPr>
          <w:b/>
          <w:sz w:val="24"/>
          <w:szCs w:val="24"/>
        </w:rPr>
      </w:pPr>
      <w:r w:rsidRPr="00C8115A">
        <w:rPr>
          <w:b/>
          <w:i/>
          <w:iCs/>
          <w:sz w:val="24"/>
          <w:szCs w:val="24"/>
        </w:rPr>
        <w:t>What is transformational Leadership? (Examples + How-To?)</w:t>
      </w:r>
    </w:p>
    <w:p w14:paraId="78D5A129" w14:textId="77777777" w:rsidR="00C8115A" w:rsidRPr="00C8115A" w:rsidRDefault="00C8115A" w:rsidP="00C8115A">
      <w:pPr>
        <w:keepNext/>
        <w:ind w:right="237"/>
        <w:jc w:val="center"/>
        <w:rPr>
          <w:b/>
          <w:sz w:val="24"/>
          <w:szCs w:val="24"/>
        </w:rPr>
      </w:pPr>
      <w:r w:rsidRPr="00C8115A">
        <w:rPr>
          <w:b/>
          <w:sz w:val="24"/>
          <w:szCs w:val="24"/>
        </w:rPr>
        <w:t>Available at:</w:t>
      </w:r>
    </w:p>
    <w:p w14:paraId="3694A326" w14:textId="77777777" w:rsidR="00C8115A" w:rsidRPr="00C8115A" w:rsidRDefault="00C8115A" w:rsidP="00C8115A">
      <w:pPr>
        <w:keepNext/>
        <w:ind w:right="237"/>
        <w:jc w:val="center"/>
        <w:rPr>
          <w:b/>
          <w:sz w:val="24"/>
          <w:szCs w:val="24"/>
        </w:rPr>
      </w:pPr>
      <w:r w:rsidRPr="00C8115A">
        <w:rPr>
          <w:b/>
          <w:sz w:val="24"/>
          <w:szCs w:val="24"/>
        </w:rPr>
        <w:t xml:space="preserve"> &lt;</w:t>
      </w:r>
      <w:hyperlink r:id="rId74" w:history="1">
        <w:r w:rsidRPr="00C8115A">
          <w:rPr>
            <w:rStyle w:val="Hyperlink"/>
            <w:b/>
            <w:sz w:val="24"/>
            <w:szCs w:val="24"/>
          </w:rPr>
          <w:t>https://practicalpie.com/what-is-transformational-leadership/</w:t>
        </w:r>
      </w:hyperlink>
      <w:r w:rsidRPr="00C8115A">
        <w:rPr>
          <w:b/>
          <w:sz w:val="24"/>
          <w:szCs w:val="24"/>
        </w:rPr>
        <w:t>&gt;</w:t>
      </w:r>
    </w:p>
    <w:p w14:paraId="7F43A904" w14:textId="77777777" w:rsidR="00C8115A" w:rsidRPr="00C8115A" w:rsidRDefault="00C8115A" w:rsidP="00C8115A">
      <w:pPr>
        <w:keepNext/>
        <w:ind w:right="237"/>
        <w:jc w:val="center"/>
        <w:rPr>
          <w:b/>
          <w:sz w:val="24"/>
          <w:szCs w:val="24"/>
        </w:rPr>
      </w:pPr>
      <w:r w:rsidRPr="00C8115A">
        <w:rPr>
          <w:b/>
          <w:sz w:val="24"/>
          <w:szCs w:val="24"/>
        </w:rPr>
        <w:t>(Accessed on 16/09/2024)</w:t>
      </w:r>
    </w:p>
    <w:p w14:paraId="61B7F1D7" w14:textId="77777777" w:rsidR="00C8115A" w:rsidRPr="00C8115A" w:rsidRDefault="00C8115A" w:rsidP="00C8115A">
      <w:pPr>
        <w:keepNext/>
        <w:ind w:right="237"/>
        <w:jc w:val="center"/>
        <w:rPr>
          <w:b/>
          <w:sz w:val="24"/>
          <w:szCs w:val="24"/>
        </w:rPr>
      </w:pPr>
      <w:r w:rsidRPr="00C8115A">
        <w:rPr>
          <w:b/>
          <w:sz w:val="24"/>
          <w:szCs w:val="24"/>
        </w:rPr>
        <w:t> </w:t>
      </w:r>
    </w:p>
    <w:p w14:paraId="68C5BAD1" w14:textId="77777777" w:rsidR="00C8115A" w:rsidRPr="00C8115A" w:rsidRDefault="00C8115A" w:rsidP="00C8115A">
      <w:pPr>
        <w:keepNext/>
        <w:ind w:right="237"/>
        <w:jc w:val="center"/>
        <w:rPr>
          <w:b/>
          <w:sz w:val="24"/>
          <w:szCs w:val="24"/>
        </w:rPr>
      </w:pPr>
      <w:r w:rsidRPr="00C8115A">
        <w:rPr>
          <w:b/>
          <w:sz w:val="24"/>
          <w:szCs w:val="24"/>
        </w:rPr>
        <w:t>(Police Vision 2025 N.D)</w:t>
      </w:r>
    </w:p>
    <w:p w14:paraId="049CCB7B" w14:textId="77777777" w:rsidR="00C8115A" w:rsidRPr="00C8115A" w:rsidRDefault="00C8115A" w:rsidP="00C8115A">
      <w:pPr>
        <w:keepNext/>
        <w:ind w:right="237"/>
        <w:jc w:val="center"/>
        <w:rPr>
          <w:b/>
          <w:sz w:val="24"/>
          <w:szCs w:val="24"/>
        </w:rPr>
      </w:pPr>
      <w:r w:rsidRPr="00C8115A">
        <w:rPr>
          <w:b/>
          <w:sz w:val="24"/>
          <w:szCs w:val="24"/>
        </w:rPr>
        <w:t>Available at:</w:t>
      </w:r>
    </w:p>
    <w:p w14:paraId="0E36E236" w14:textId="77777777" w:rsidR="00C8115A" w:rsidRPr="00C8115A" w:rsidRDefault="00C8115A" w:rsidP="00C8115A">
      <w:pPr>
        <w:keepNext/>
        <w:ind w:right="237"/>
        <w:jc w:val="center"/>
        <w:rPr>
          <w:b/>
          <w:sz w:val="24"/>
          <w:szCs w:val="24"/>
        </w:rPr>
      </w:pPr>
      <w:r w:rsidRPr="00C8115A">
        <w:rPr>
          <w:b/>
          <w:sz w:val="24"/>
          <w:szCs w:val="24"/>
        </w:rPr>
        <w:t xml:space="preserve">&lt; </w:t>
      </w:r>
      <w:hyperlink r:id="rId75" w:history="1">
        <w:r w:rsidRPr="00C8115A">
          <w:rPr>
            <w:rStyle w:val="Hyperlink"/>
            <w:b/>
            <w:sz w:val="24"/>
            <w:szCs w:val="24"/>
          </w:rPr>
          <w:t>https://assets.college.police.uk/s3fs-public/policing_vision_2025.pdf</w:t>
        </w:r>
      </w:hyperlink>
      <w:r w:rsidRPr="00C8115A">
        <w:rPr>
          <w:b/>
          <w:sz w:val="24"/>
          <w:szCs w:val="24"/>
        </w:rPr>
        <w:t>&gt;</w:t>
      </w:r>
    </w:p>
    <w:p w14:paraId="6A90F1C1" w14:textId="77777777" w:rsidR="00C8115A" w:rsidRPr="00C8115A" w:rsidRDefault="00C8115A" w:rsidP="00C8115A">
      <w:pPr>
        <w:keepNext/>
        <w:ind w:right="237"/>
        <w:jc w:val="center"/>
        <w:rPr>
          <w:b/>
          <w:sz w:val="24"/>
          <w:szCs w:val="24"/>
        </w:rPr>
      </w:pPr>
      <w:r w:rsidRPr="00C8115A">
        <w:rPr>
          <w:b/>
          <w:sz w:val="24"/>
          <w:szCs w:val="24"/>
        </w:rPr>
        <w:t xml:space="preserve">Accessed on (09/09/2024) </w:t>
      </w:r>
    </w:p>
    <w:p w14:paraId="55976589" w14:textId="77777777" w:rsidR="00C8115A" w:rsidRPr="00C8115A" w:rsidRDefault="00C8115A" w:rsidP="00C8115A">
      <w:pPr>
        <w:keepNext/>
        <w:ind w:right="237"/>
        <w:jc w:val="center"/>
        <w:rPr>
          <w:b/>
          <w:sz w:val="24"/>
          <w:szCs w:val="24"/>
        </w:rPr>
      </w:pPr>
      <w:r w:rsidRPr="00C8115A">
        <w:rPr>
          <w:b/>
          <w:sz w:val="24"/>
          <w:szCs w:val="24"/>
        </w:rPr>
        <w:t> </w:t>
      </w:r>
    </w:p>
    <w:p w14:paraId="2C1F0C3E" w14:textId="77777777" w:rsidR="00C8115A" w:rsidRPr="00C8115A" w:rsidRDefault="00C8115A" w:rsidP="00C8115A">
      <w:pPr>
        <w:keepNext/>
        <w:ind w:right="237"/>
        <w:jc w:val="center"/>
        <w:rPr>
          <w:b/>
          <w:sz w:val="24"/>
          <w:szCs w:val="24"/>
        </w:rPr>
      </w:pPr>
      <w:r w:rsidRPr="00C8115A">
        <w:rPr>
          <w:b/>
          <w:sz w:val="24"/>
          <w:szCs w:val="24"/>
        </w:rPr>
        <w:t>(Roberts, S. 31/07/2023)</w:t>
      </w:r>
    </w:p>
    <w:p w14:paraId="3E256756" w14:textId="77777777" w:rsidR="00C8115A" w:rsidRPr="00C8115A" w:rsidRDefault="00C8115A" w:rsidP="00C8115A">
      <w:pPr>
        <w:keepNext/>
        <w:ind w:right="237"/>
        <w:jc w:val="center"/>
        <w:rPr>
          <w:b/>
          <w:sz w:val="24"/>
          <w:szCs w:val="24"/>
        </w:rPr>
      </w:pPr>
      <w:r w:rsidRPr="00C8115A">
        <w:rPr>
          <w:b/>
          <w:i/>
          <w:iCs/>
          <w:sz w:val="24"/>
          <w:szCs w:val="24"/>
        </w:rPr>
        <w:t>What is coaching? Everything you need to know</w:t>
      </w:r>
    </w:p>
    <w:p w14:paraId="3BFA2CA7" w14:textId="77777777" w:rsidR="00C8115A" w:rsidRPr="00C8115A" w:rsidRDefault="00C8115A" w:rsidP="00C8115A">
      <w:pPr>
        <w:keepNext/>
        <w:ind w:right="237"/>
        <w:jc w:val="center"/>
        <w:rPr>
          <w:b/>
          <w:sz w:val="24"/>
          <w:szCs w:val="24"/>
        </w:rPr>
      </w:pPr>
      <w:r w:rsidRPr="00C8115A">
        <w:rPr>
          <w:b/>
          <w:sz w:val="24"/>
          <w:szCs w:val="24"/>
        </w:rPr>
        <w:t>Available at: &lt;</w:t>
      </w:r>
      <w:hyperlink r:id="rId76" w:history="1">
        <w:r w:rsidRPr="00C8115A">
          <w:rPr>
            <w:rStyle w:val="Hyperlink"/>
            <w:b/>
            <w:sz w:val="24"/>
            <w:szCs w:val="24"/>
          </w:rPr>
          <w:t>https://www.theknowledgeacademy.com/blog/what-is-coaching/</w:t>
        </w:r>
      </w:hyperlink>
      <w:r w:rsidRPr="00C8115A">
        <w:rPr>
          <w:b/>
          <w:sz w:val="24"/>
          <w:szCs w:val="24"/>
        </w:rPr>
        <w:t>&gt;</w:t>
      </w:r>
    </w:p>
    <w:p w14:paraId="078FD76A" w14:textId="77777777" w:rsidR="00C8115A" w:rsidRPr="00C8115A" w:rsidRDefault="00C8115A" w:rsidP="00C8115A">
      <w:pPr>
        <w:keepNext/>
        <w:ind w:right="237"/>
        <w:jc w:val="center"/>
        <w:rPr>
          <w:b/>
          <w:sz w:val="24"/>
          <w:szCs w:val="24"/>
        </w:rPr>
      </w:pPr>
      <w:r w:rsidRPr="00C8115A">
        <w:rPr>
          <w:b/>
          <w:sz w:val="24"/>
          <w:szCs w:val="24"/>
        </w:rPr>
        <w:t>(Accessed on 17/09/2024)</w:t>
      </w:r>
    </w:p>
    <w:p w14:paraId="3447C1B2" w14:textId="77777777" w:rsidR="00C8115A" w:rsidRDefault="00C8115A" w:rsidP="00C8115A">
      <w:pPr>
        <w:keepNext/>
        <w:ind w:right="237"/>
        <w:jc w:val="center"/>
        <w:rPr>
          <w:b/>
          <w:sz w:val="24"/>
          <w:szCs w:val="24"/>
        </w:rPr>
      </w:pPr>
      <w:r w:rsidRPr="00C8115A">
        <w:rPr>
          <w:b/>
          <w:sz w:val="24"/>
          <w:szCs w:val="24"/>
        </w:rPr>
        <w:t> </w:t>
      </w:r>
    </w:p>
    <w:p w14:paraId="2B152176" w14:textId="77777777" w:rsidR="00C8115A" w:rsidRPr="00C8115A" w:rsidRDefault="00C8115A" w:rsidP="00C8115A">
      <w:pPr>
        <w:keepNext/>
        <w:ind w:right="237"/>
        <w:jc w:val="center"/>
        <w:rPr>
          <w:b/>
          <w:sz w:val="24"/>
          <w:szCs w:val="24"/>
        </w:rPr>
      </w:pPr>
      <w:r w:rsidRPr="00C8115A">
        <w:rPr>
          <w:b/>
          <w:sz w:val="24"/>
          <w:szCs w:val="24"/>
        </w:rPr>
        <w:t>(Shinde, S. 20/01/2024)</w:t>
      </w:r>
    </w:p>
    <w:p w14:paraId="64B17AEA" w14:textId="77777777" w:rsidR="00C8115A" w:rsidRPr="00C8115A" w:rsidRDefault="00C8115A" w:rsidP="00C8115A">
      <w:pPr>
        <w:keepNext/>
        <w:ind w:right="237"/>
        <w:jc w:val="center"/>
        <w:rPr>
          <w:b/>
          <w:sz w:val="24"/>
          <w:szCs w:val="24"/>
        </w:rPr>
      </w:pPr>
      <w:r w:rsidRPr="00C8115A">
        <w:rPr>
          <w:b/>
          <w:i/>
          <w:iCs/>
          <w:sz w:val="24"/>
          <w:szCs w:val="24"/>
        </w:rPr>
        <w:t>What is democratic leadership? How does it drive success in an organisation?</w:t>
      </w:r>
    </w:p>
    <w:p w14:paraId="07C5550D" w14:textId="77777777" w:rsidR="00C8115A" w:rsidRPr="00C8115A" w:rsidRDefault="00C8115A" w:rsidP="00C8115A">
      <w:pPr>
        <w:keepNext/>
        <w:ind w:right="237"/>
        <w:jc w:val="center"/>
        <w:rPr>
          <w:b/>
          <w:sz w:val="24"/>
          <w:szCs w:val="24"/>
        </w:rPr>
      </w:pPr>
      <w:r w:rsidRPr="00C8115A">
        <w:rPr>
          <w:b/>
          <w:sz w:val="24"/>
          <w:szCs w:val="24"/>
        </w:rPr>
        <w:t>Available at: &lt;</w:t>
      </w:r>
      <w:hyperlink r:id="rId77" w:history="1">
        <w:r w:rsidRPr="00C8115A">
          <w:rPr>
            <w:rStyle w:val="Hyperlink"/>
            <w:b/>
            <w:sz w:val="24"/>
            <w:szCs w:val="24"/>
          </w:rPr>
          <w:t>https://emeritus.org/blog/leadership-what-is-democratic-leadership/</w:t>
        </w:r>
      </w:hyperlink>
      <w:r w:rsidRPr="00C8115A">
        <w:rPr>
          <w:b/>
          <w:sz w:val="24"/>
          <w:szCs w:val="24"/>
        </w:rPr>
        <w:t xml:space="preserve">&gt; </w:t>
      </w:r>
    </w:p>
    <w:p w14:paraId="385C98BB" w14:textId="77777777" w:rsidR="00C8115A" w:rsidRPr="00C8115A" w:rsidRDefault="00C8115A" w:rsidP="00C8115A">
      <w:pPr>
        <w:keepNext/>
        <w:ind w:right="237"/>
        <w:jc w:val="center"/>
        <w:rPr>
          <w:b/>
          <w:sz w:val="24"/>
          <w:szCs w:val="24"/>
        </w:rPr>
      </w:pPr>
      <w:r w:rsidRPr="00C8115A">
        <w:rPr>
          <w:b/>
          <w:sz w:val="24"/>
          <w:szCs w:val="24"/>
        </w:rPr>
        <w:t>(Accessed on 16/09/2024)</w:t>
      </w:r>
    </w:p>
    <w:p w14:paraId="2EC3DD7F" w14:textId="77777777" w:rsidR="00C8115A" w:rsidRPr="00C8115A" w:rsidRDefault="00C8115A" w:rsidP="00C8115A">
      <w:pPr>
        <w:keepNext/>
        <w:ind w:right="237"/>
        <w:jc w:val="center"/>
        <w:rPr>
          <w:b/>
          <w:sz w:val="24"/>
          <w:szCs w:val="24"/>
        </w:rPr>
      </w:pPr>
    </w:p>
    <w:p w14:paraId="3FDE8861" w14:textId="77777777" w:rsidR="00C8115A" w:rsidRPr="00C8115A" w:rsidRDefault="00C8115A" w:rsidP="00C8115A">
      <w:pPr>
        <w:keepNext/>
        <w:ind w:right="237"/>
        <w:jc w:val="center"/>
        <w:rPr>
          <w:b/>
          <w:sz w:val="24"/>
          <w:szCs w:val="24"/>
        </w:rPr>
      </w:pPr>
      <w:r w:rsidRPr="00C8115A">
        <w:rPr>
          <w:b/>
          <w:sz w:val="24"/>
          <w:szCs w:val="24"/>
        </w:rPr>
        <w:t>(South Wales Police, 2024)</w:t>
      </w:r>
    </w:p>
    <w:p w14:paraId="5722CC5A" w14:textId="77777777" w:rsidR="00C8115A" w:rsidRPr="00C8115A" w:rsidRDefault="00C8115A" w:rsidP="00C8115A">
      <w:pPr>
        <w:keepNext/>
        <w:ind w:right="237"/>
        <w:jc w:val="center"/>
        <w:rPr>
          <w:b/>
          <w:sz w:val="24"/>
          <w:szCs w:val="24"/>
        </w:rPr>
      </w:pPr>
      <w:r w:rsidRPr="00C8115A">
        <w:rPr>
          <w:b/>
          <w:i/>
          <w:iCs/>
          <w:sz w:val="24"/>
          <w:szCs w:val="24"/>
        </w:rPr>
        <w:t>Social Media</w:t>
      </w:r>
    </w:p>
    <w:p w14:paraId="6D066DBD" w14:textId="77777777" w:rsidR="00C8115A" w:rsidRPr="00C8115A" w:rsidRDefault="00C8115A" w:rsidP="00C8115A">
      <w:pPr>
        <w:keepNext/>
        <w:ind w:right="237"/>
        <w:jc w:val="center"/>
        <w:rPr>
          <w:b/>
          <w:sz w:val="24"/>
          <w:szCs w:val="24"/>
        </w:rPr>
      </w:pPr>
      <w:r w:rsidRPr="00C8115A">
        <w:rPr>
          <w:b/>
          <w:sz w:val="24"/>
          <w:szCs w:val="24"/>
        </w:rPr>
        <w:t>Available at:</w:t>
      </w:r>
    </w:p>
    <w:p w14:paraId="2AACCBB8" w14:textId="77777777" w:rsidR="00C8115A" w:rsidRPr="00C8115A" w:rsidRDefault="00C8115A" w:rsidP="00C8115A">
      <w:pPr>
        <w:keepNext/>
        <w:ind w:right="237"/>
        <w:jc w:val="center"/>
        <w:rPr>
          <w:b/>
          <w:sz w:val="24"/>
          <w:szCs w:val="24"/>
        </w:rPr>
      </w:pPr>
      <w:r w:rsidRPr="00C8115A">
        <w:rPr>
          <w:b/>
          <w:sz w:val="24"/>
          <w:szCs w:val="24"/>
        </w:rPr>
        <w:t>&lt;</w:t>
      </w:r>
      <w:hyperlink r:id="rId78" w:history="1">
        <w:r w:rsidRPr="00C8115A">
          <w:rPr>
            <w:rStyle w:val="Hyperlink"/>
            <w:b/>
            <w:sz w:val="24"/>
            <w:szCs w:val="24"/>
          </w:rPr>
          <w:t>https://www.south-wales.police.uk/police-forces/south-wales-police/areas/about-us/about-us/social-media/</w:t>
        </w:r>
      </w:hyperlink>
      <w:r w:rsidRPr="00C8115A">
        <w:rPr>
          <w:b/>
          <w:sz w:val="24"/>
          <w:szCs w:val="24"/>
        </w:rPr>
        <w:t>&gt;</w:t>
      </w:r>
    </w:p>
    <w:p w14:paraId="42102696" w14:textId="77777777" w:rsidR="00C8115A" w:rsidRPr="00C8115A" w:rsidRDefault="00C8115A" w:rsidP="00C8115A">
      <w:pPr>
        <w:keepNext/>
        <w:ind w:right="237"/>
        <w:jc w:val="center"/>
        <w:rPr>
          <w:b/>
          <w:sz w:val="24"/>
          <w:szCs w:val="24"/>
        </w:rPr>
      </w:pPr>
      <w:r w:rsidRPr="00C8115A">
        <w:rPr>
          <w:b/>
          <w:sz w:val="24"/>
          <w:szCs w:val="24"/>
        </w:rPr>
        <w:t>(Accessed on 3/09/2024)</w:t>
      </w:r>
    </w:p>
    <w:p w14:paraId="00A5330B" w14:textId="77777777" w:rsidR="00C8115A" w:rsidRPr="00C8115A" w:rsidRDefault="00C8115A" w:rsidP="00C8115A">
      <w:pPr>
        <w:keepNext/>
        <w:ind w:right="237"/>
        <w:jc w:val="center"/>
        <w:rPr>
          <w:b/>
          <w:sz w:val="24"/>
          <w:szCs w:val="24"/>
        </w:rPr>
      </w:pPr>
      <w:r w:rsidRPr="00C8115A">
        <w:rPr>
          <w:b/>
          <w:sz w:val="24"/>
          <w:szCs w:val="24"/>
        </w:rPr>
        <w:t xml:space="preserve"> (South Wales Police, 2024)</w:t>
      </w:r>
    </w:p>
    <w:p w14:paraId="5CA3EBB6" w14:textId="77777777" w:rsidR="00C8115A" w:rsidRPr="00C8115A" w:rsidRDefault="00C8115A" w:rsidP="00C8115A">
      <w:pPr>
        <w:keepNext/>
        <w:ind w:right="237"/>
        <w:jc w:val="center"/>
        <w:rPr>
          <w:b/>
          <w:sz w:val="24"/>
          <w:szCs w:val="24"/>
        </w:rPr>
      </w:pPr>
      <w:r w:rsidRPr="00C8115A">
        <w:rPr>
          <w:b/>
          <w:i/>
          <w:iCs/>
          <w:sz w:val="24"/>
          <w:szCs w:val="24"/>
        </w:rPr>
        <w:t xml:space="preserve">performance and priorities </w:t>
      </w:r>
    </w:p>
    <w:p w14:paraId="1796803C" w14:textId="77777777" w:rsidR="00C8115A" w:rsidRPr="00C8115A" w:rsidRDefault="00C8115A" w:rsidP="00C8115A">
      <w:pPr>
        <w:keepNext/>
        <w:ind w:right="237"/>
        <w:jc w:val="center"/>
        <w:rPr>
          <w:b/>
          <w:sz w:val="24"/>
          <w:szCs w:val="24"/>
        </w:rPr>
      </w:pPr>
      <w:r w:rsidRPr="00C8115A">
        <w:rPr>
          <w:b/>
          <w:sz w:val="24"/>
          <w:szCs w:val="24"/>
        </w:rPr>
        <w:t>Available at: &lt;</w:t>
      </w:r>
      <w:hyperlink r:id="rId79" w:anchor=":~:text=Our%20aim%20is%20to%20work%20with%20partners%20to,communities%2C%20reducing%20demand%20on%20all%20our%20public%20services." w:history="1">
        <w:r w:rsidRPr="00C8115A">
          <w:rPr>
            <w:rStyle w:val="Hyperlink"/>
            <w:b/>
            <w:sz w:val="24"/>
            <w:szCs w:val="24"/>
          </w:rPr>
          <w:t>https://www.south-wales.police.uk/police-forces/south-wales-police/areas/about-us/about-us/performance-priorities/#:~:text=Our%20aim%20is%20to%20work%20with%20partners%20to,communities%2C%20reducing%20demand%20on%20all%20our%20public%20services.</w:t>
        </w:r>
      </w:hyperlink>
      <w:r w:rsidRPr="00C8115A">
        <w:rPr>
          <w:b/>
          <w:sz w:val="24"/>
          <w:szCs w:val="24"/>
        </w:rPr>
        <w:t>&gt;</w:t>
      </w:r>
    </w:p>
    <w:p w14:paraId="03C237F2" w14:textId="77777777" w:rsidR="00C8115A" w:rsidRPr="00C8115A" w:rsidRDefault="00C8115A" w:rsidP="00C8115A">
      <w:pPr>
        <w:keepNext/>
        <w:ind w:right="237"/>
        <w:jc w:val="center"/>
        <w:rPr>
          <w:b/>
          <w:sz w:val="24"/>
          <w:szCs w:val="24"/>
        </w:rPr>
      </w:pPr>
      <w:r w:rsidRPr="00C8115A">
        <w:rPr>
          <w:b/>
          <w:sz w:val="24"/>
          <w:szCs w:val="24"/>
        </w:rPr>
        <w:t>(Accessed on 17/09/2024)</w:t>
      </w:r>
    </w:p>
    <w:p w14:paraId="4CE8F097" w14:textId="77777777" w:rsidR="00C8115A" w:rsidRPr="00C8115A" w:rsidRDefault="00C8115A" w:rsidP="00C8115A">
      <w:pPr>
        <w:keepNext/>
        <w:ind w:right="237"/>
        <w:jc w:val="center"/>
        <w:rPr>
          <w:b/>
          <w:sz w:val="24"/>
          <w:szCs w:val="24"/>
        </w:rPr>
      </w:pPr>
      <w:r w:rsidRPr="00C8115A">
        <w:rPr>
          <w:b/>
          <w:sz w:val="24"/>
          <w:szCs w:val="24"/>
        </w:rPr>
        <w:t> </w:t>
      </w:r>
    </w:p>
    <w:p w14:paraId="7D6785E6" w14:textId="77777777" w:rsidR="00C8115A" w:rsidRPr="00C8115A" w:rsidRDefault="00C8115A" w:rsidP="00C8115A">
      <w:pPr>
        <w:keepNext/>
        <w:ind w:right="237"/>
        <w:jc w:val="center"/>
        <w:rPr>
          <w:b/>
          <w:sz w:val="24"/>
          <w:szCs w:val="24"/>
        </w:rPr>
      </w:pPr>
      <w:r w:rsidRPr="00C8115A">
        <w:rPr>
          <w:b/>
          <w:sz w:val="24"/>
          <w:szCs w:val="24"/>
        </w:rPr>
        <w:t> </w:t>
      </w:r>
    </w:p>
    <w:p w14:paraId="0788D02E" w14:textId="77777777" w:rsidR="00C8115A" w:rsidRPr="00C8115A" w:rsidRDefault="00C8115A" w:rsidP="00C8115A">
      <w:pPr>
        <w:keepNext/>
        <w:ind w:right="237"/>
        <w:jc w:val="center"/>
        <w:rPr>
          <w:b/>
          <w:sz w:val="24"/>
          <w:szCs w:val="24"/>
        </w:rPr>
      </w:pPr>
      <w:r w:rsidRPr="00C8115A">
        <w:rPr>
          <w:b/>
          <w:sz w:val="24"/>
          <w:szCs w:val="24"/>
        </w:rPr>
        <w:t>(South Wales Police, 2024)</w:t>
      </w:r>
    </w:p>
    <w:p w14:paraId="26A71F7F" w14:textId="77777777" w:rsidR="00C8115A" w:rsidRPr="00C8115A" w:rsidRDefault="00C8115A" w:rsidP="00C8115A">
      <w:pPr>
        <w:keepNext/>
        <w:ind w:right="237"/>
        <w:jc w:val="center"/>
        <w:rPr>
          <w:b/>
          <w:sz w:val="24"/>
          <w:szCs w:val="24"/>
        </w:rPr>
      </w:pPr>
      <w:r w:rsidRPr="00C8115A">
        <w:rPr>
          <w:b/>
          <w:i/>
          <w:iCs/>
          <w:sz w:val="24"/>
          <w:szCs w:val="24"/>
        </w:rPr>
        <w:t>Social Media House Rules</w:t>
      </w:r>
    </w:p>
    <w:p w14:paraId="74701A1C" w14:textId="77777777" w:rsidR="00C8115A" w:rsidRPr="00C8115A" w:rsidRDefault="00C8115A" w:rsidP="00C8115A">
      <w:pPr>
        <w:keepNext/>
        <w:ind w:right="237"/>
        <w:jc w:val="center"/>
        <w:rPr>
          <w:b/>
          <w:sz w:val="24"/>
          <w:szCs w:val="24"/>
        </w:rPr>
      </w:pPr>
      <w:r w:rsidRPr="00C8115A">
        <w:rPr>
          <w:b/>
          <w:sz w:val="24"/>
          <w:szCs w:val="24"/>
        </w:rPr>
        <w:t>Available at:</w:t>
      </w:r>
    </w:p>
    <w:p w14:paraId="0BA68F3F" w14:textId="77777777" w:rsidR="00C8115A" w:rsidRPr="00C8115A" w:rsidRDefault="00C8115A" w:rsidP="00C8115A">
      <w:pPr>
        <w:keepNext/>
        <w:ind w:right="237"/>
        <w:jc w:val="center"/>
        <w:rPr>
          <w:b/>
          <w:sz w:val="24"/>
          <w:szCs w:val="24"/>
        </w:rPr>
      </w:pPr>
      <w:r w:rsidRPr="00C8115A">
        <w:rPr>
          <w:b/>
          <w:sz w:val="24"/>
          <w:szCs w:val="24"/>
        </w:rPr>
        <w:t>&lt;</w:t>
      </w:r>
      <w:hyperlink r:id="rId80" w:anchor=":~:text=Remember%20everything%20you%20say%20on%20our%20social%20media,in%20order%20to%20protect%20the%20integrity%20of%20investigations." w:history="1">
        <w:r w:rsidRPr="00C8115A">
          <w:rPr>
            <w:rStyle w:val="Hyperlink"/>
            <w:b/>
            <w:sz w:val="24"/>
            <w:szCs w:val="24"/>
          </w:rPr>
          <w:t>https://www.south-wales.police.uk/police-forces/south-wales-police/areas/about-us/about-us/social-media/social-media-house-rules/#:~:text=Remember%20everything%20you%20say%20on%20our%20so</w:t>
        </w:r>
        <w:r w:rsidRPr="00C8115A">
          <w:rPr>
            <w:rStyle w:val="Hyperlink"/>
            <w:b/>
            <w:sz w:val="24"/>
            <w:szCs w:val="24"/>
          </w:rPr>
          <w:lastRenderedPageBreak/>
          <w:t>cial%20media,in%20order%20to%20protect%20the%20integrity%20of%20inves</w:t>
        </w:r>
      </w:hyperlink>
      <w:r w:rsidRPr="00C8115A">
        <w:rPr>
          <w:b/>
          <w:sz w:val="24"/>
          <w:szCs w:val="24"/>
        </w:rPr>
        <w:t>&gt;</w:t>
      </w:r>
    </w:p>
    <w:p w14:paraId="0FD22D18" w14:textId="77777777" w:rsidR="00C8115A" w:rsidRPr="00C8115A" w:rsidRDefault="00C8115A" w:rsidP="00C8115A">
      <w:pPr>
        <w:keepNext/>
        <w:ind w:right="237"/>
        <w:jc w:val="center"/>
        <w:rPr>
          <w:b/>
          <w:sz w:val="24"/>
          <w:szCs w:val="24"/>
        </w:rPr>
      </w:pPr>
      <w:r w:rsidRPr="00C8115A">
        <w:rPr>
          <w:b/>
          <w:sz w:val="24"/>
          <w:szCs w:val="24"/>
        </w:rPr>
        <w:t>(Accessed on 13/09/2024)</w:t>
      </w:r>
    </w:p>
    <w:p w14:paraId="0D18B6F5" w14:textId="77777777" w:rsidR="00C8115A" w:rsidRPr="00C8115A" w:rsidRDefault="00C8115A" w:rsidP="00C8115A">
      <w:pPr>
        <w:keepNext/>
        <w:ind w:right="237"/>
        <w:jc w:val="center"/>
        <w:rPr>
          <w:b/>
          <w:sz w:val="24"/>
          <w:szCs w:val="24"/>
        </w:rPr>
      </w:pPr>
      <w:r w:rsidRPr="00C8115A">
        <w:rPr>
          <w:b/>
          <w:sz w:val="24"/>
          <w:szCs w:val="24"/>
        </w:rPr>
        <w:t> </w:t>
      </w:r>
    </w:p>
    <w:p w14:paraId="082F8230" w14:textId="77777777" w:rsidR="00C8115A" w:rsidRPr="00C8115A" w:rsidRDefault="00C8115A" w:rsidP="00C8115A">
      <w:pPr>
        <w:keepNext/>
        <w:ind w:right="237"/>
        <w:jc w:val="center"/>
        <w:rPr>
          <w:b/>
          <w:sz w:val="24"/>
          <w:szCs w:val="24"/>
        </w:rPr>
      </w:pPr>
      <w:r w:rsidRPr="00C8115A">
        <w:rPr>
          <w:b/>
          <w:sz w:val="24"/>
          <w:szCs w:val="24"/>
        </w:rPr>
        <w:t>(Willis, D. 01/03/2011)</w:t>
      </w:r>
    </w:p>
    <w:p w14:paraId="21A23339" w14:textId="77777777" w:rsidR="00C8115A" w:rsidRPr="00C8115A" w:rsidRDefault="00C8115A" w:rsidP="00C8115A">
      <w:pPr>
        <w:keepNext/>
        <w:ind w:right="237"/>
        <w:jc w:val="center"/>
        <w:rPr>
          <w:b/>
          <w:sz w:val="24"/>
          <w:szCs w:val="24"/>
        </w:rPr>
      </w:pPr>
      <w:r w:rsidRPr="00C8115A">
        <w:rPr>
          <w:b/>
          <w:i/>
          <w:iCs/>
          <w:sz w:val="24"/>
          <w:szCs w:val="24"/>
        </w:rPr>
        <w:t>Principles of effective law enforcement leadership</w:t>
      </w:r>
    </w:p>
    <w:p w14:paraId="6693C5A1" w14:textId="77777777" w:rsidR="00C8115A" w:rsidRPr="00C8115A" w:rsidRDefault="00C8115A" w:rsidP="00C8115A">
      <w:pPr>
        <w:keepNext/>
        <w:ind w:right="237"/>
        <w:jc w:val="center"/>
        <w:rPr>
          <w:b/>
          <w:sz w:val="24"/>
          <w:szCs w:val="24"/>
        </w:rPr>
      </w:pPr>
      <w:r w:rsidRPr="00C8115A">
        <w:rPr>
          <w:b/>
          <w:sz w:val="24"/>
          <w:szCs w:val="24"/>
        </w:rPr>
        <w:t>Available at:</w:t>
      </w:r>
    </w:p>
    <w:p w14:paraId="4E11ACF8" w14:textId="77777777" w:rsidR="00C8115A" w:rsidRPr="00C8115A" w:rsidRDefault="00C8115A" w:rsidP="00C8115A">
      <w:pPr>
        <w:keepNext/>
        <w:ind w:right="237"/>
        <w:jc w:val="center"/>
        <w:rPr>
          <w:b/>
          <w:sz w:val="24"/>
          <w:szCs w:val="24"/>
        </w:rPr>
      </w:pPr>
      <w:hyperlink r:id="rId81" w:anchor=":~:text=By%20Dan%20Willis%201%201%29%20Service%20The%20effective,7%29%20Positive%2FConstructive%20Attitude%20...%208%208%29%20Trust%20" w:history="1">
        <w:r w:rsidRPr="00C8115A">
          <w:rPr>
            <w:rStyle w:val="Hyperlink"/>
            <w:b/>
            <w:sz w:val="24"/>
            <w:szCs w:val="24"/>
          </w:rPr>
          <w:t>https://leb.fbi.gov/articles/perspective/perspective-principles-of-effective-law-enforcement-leadership#:~:text=By%20Dan%20Willis%201%201%29%20Service%20The%20effective,7%29%20Positive%2FConstructive%20Attitude%20...%208%208%29%20Trust%20</w:t>
        </w:r>
      </w:hyperlink>
    </w:p>
    <w:p w14:paraId="17258D1F" w14:textId="77777777" w:rsidR="00C8115A" w:rsidRPr="00C8115A" w:rsidRDefault="00C8115A" w:rsidP="00C8115A">
      <w:pPr>
        <w:keepNext/>
        <w:ind w:right="237"/>
        <w:jc w:val="center"/>
        <w:rPr>
          <w:b/>
          <w:sz w:val="24"/>
          <w:szCs w:val="24"/>
        </w:rPr>
      </w:pPr>
      <w:r w:rsidRPr="00C8115A">
        <w:rPr>
          <w:b/>
          <w:sz w:val="24"/>
          <w:szCs w:val="24"/>
        </w:rPr>
        <w:t>(Accessed on 16/09/2024)</w:t>
      </w:r>
    </w:p>
    <w:p w14:paraId="6ED77802" w14:textId="5C4B8DDA" w:rsidR="0093018C" w:rsidRPr="00294868" w:rsidRDefault="00BC5725" w:rsidP="00340E9A">
      <w:pPr>
        <w:keepNext/>
        <w:ind w:right="237"/>
        <w:jc w:val="center"/>
        <w:rPr>
          <w:b/>
          <w:sz w:val="24"/>
          <w:szCs w:val="24"/>
          <w:highlight w:val="yellow"/>
        </w:rPr>
      </w:pPr>
      <w:r w:rsidRPr="00270EEB">
        <w:rPr>
          <w:b/>
          <w:sz w:val="24"/>
          <w:szCs w:val="24"/>
        </w:rPr>
        <w:br w:type="page"/>
      </w:r>
    </w:p>
    <w:p w14:paraId="5B23D6C4" w14:textId="77777777" w:rsidR="0093018C" w:rsidRPr="005D583E" w:rsidRDefault="0093018C" w:rsidP="00340E9A">
      <w:pPr>
        <w:pBdr>
          <w:top w:val="single" w:sz="6" w:space="1" w:color="auto"/>
          <w:left w:val="single" w:sz="6" w:space="1" w:color="auto"/>
          <w:bottom w:val="single" w:sz="6" w:space="1" w:color="auto"/>
          <w:right w:val="single" w:sz="6" w:space="1" w:color="auto"/>
        </w:pBdr>
        <w:ind w:right="237"/>
        <w:jc w:val="both"/>
        <w:rPr>
          <w:b/>
          <w:sz w:val="24"/>
          <w:szCs w:val="24"/>
        </w:rPr>
      </w:pPr>
    </w:p>
    <w:p w14:paraId="2B127369" w14:textId="5F58164D" w:rsidR="609B7D34" w:rsidRDefault="609B7D34" w:rsidP="28D1B5E1">
      <w:pPr>
        <w:jc w:val="both"/>
        <w:rPr>
          <w:rFonts w:eastAsia="Arial"/>
          <w:b/>
          <w:bCs/>
          <w:color w:val="000000" w:themeColor="text1"/>
          <w:sz w:val="24"/>
          <w:szCs w:val="24"/>
          <w:highlight w:val="yellow"/>
        </w:rPr>
      </w:pPr>
      <w:r w:rsidRPr="28D1B5E1">
        <w:rPr>
          <w:rFonts w:eastAsia="Arial"/>
          <w:b/>
          <w:bCs/>
          <w:color w:val="000000" w:themeColor="text1"/>
          <w:sz w:val="24"/>
          <w:szCs w:val="24"/>
        </w:rPr>
        <w:t xml:space="preserve"> </w:t>
      </w:r>
      <w:r w:rsidRPr="28D1B5E1">
        <w:rPr>
          <w:rFonts w:eastAsia="Arial"/>
          <w:b/>
          <w:bCs/>
          <w:color w:val="000000" w:themeColor="text1"/>
          <w:sz w:val="24"/>
          <w:szCs w:val="24"/>
          <w:highlight w:val="yellow"/>
        </w:rPr>
        <w:t>CONFIDENTIALITY and PLAGIARISM</w:t>
      </w:r>
      <w:r w:rsidRPr="28D1B5E1">
        <w:rPr>
          <w:rFonts w:eastAsia="Arial"/>
          <w:b/>
          <w:bCs/>
          <w:color w:val="000000" w:themeColor="text1"/>
          <w:sz w:val="24"/>
          <w:szCs w:val="24"/>
        </w:rPr>
        <w:t xml:space="preserve"> </w:t>
      </w:r>
    </w:p>
    <w:p w14:paraId="37AF4F35" w14:textId="10CB9FE1" w:rsidR="609B7D34" w:rsidRDefault="609B7D34" w:rsidP="28D1B5E1">
      <w:pPr>
        <w:jc w:val="both"/>
        <w:rPr>
          <w:rFonts w:eastAsia="Arial"/>
          <w:b/>
          <w:bCs/>
          <w:color w:val="000000" w:themeColor="text1"/>
          <w:sz w:val="24"/>
          <w:szCs w:val="24"/>
          <w:highlight w:val="yellow"/>
        </w:rPr>
      </w:pPr>
    </w:p>
    <w:p w14:paraId="2E6D5953" w14:textId="7A4157C9" w:rsidR="609B7D34" w:rsidRDefault="4A2FCBCA" w:rsidP="28D1B5E1">
      <w:pPr>
        <w:jc w:val="both"/>
        <w:rPr>
          <w:rFonts w:eastAsia="Arial"/>
          <w:b/>
          <w:bCs/>
          <w:color w:val="000000" w:themeColor="text1"/>
          <w:sz w:val="24"/>
          <w:szCs w:val="24"/>
          <w:highlight w:val="yellow"/>
        </w:rPr>
      </w:pPr>
      <w:r w:rsidRPr="28D1B5E1">
        <w:rPr>
          <w:rFonts w:eastAsia="Arial"/>
          <w:b/>
          <w:bCs/>
          <w:color w:val="000000" w:themeColor="text1"/>
          <w:sz w:val="24"/>
          <w:szCs w:val="24"/>
          <w:highlight w:val="yellow"/>
        </w:rPr>
        <w:t>This is automatically checked via Turnitin submission of your workbook.</w:t>
      </w:r>
    </w:p>
    <w:p w14:paraId="6D01F843" w14:textId="093A8EEF" w:rsidR="28D1B5E1" w:rsidRDefault="28D1B5E1" w:rsidP="28D1B5E1">
      <w:pPr>
        <w:jc w:val="both"/>
        <w:rPr>
          <w:b/>
          <w:bCs/>
          <w:color w:val="000000" w:themeColor="text1"/>
          <w:sz w:val="24"/>
          <w:szCs w:val="24"/>
          <w:highlight w:val="yellow"/>
        </w:rPr>
      </w:pPr>
    </w:p>
    <w:p w14:paraId="1015A658" w14:textId="3FC5C757" w:rsidR="28D1B5E1" w:rsidRDefault="28D1B5E1" w:rsidP="28D1B5E1">
      <w:pPr>
        <w:jc w:val="both"/>
        <w:rPr>
          <w:rFonts w:eastAsia="Arial"/>
          <w:b/>
          <w:bCs/>
          <w:color w:val="000000" w:themeColor="text1"/>
          <w:sz w:val="24"/>
          <w:szCs w:val="24"/>
          <w:highlight w:val="yellow"/>
        </w:rPr>
      </w:pPr>
      <w:r w:rsidRPr="28D1B5E1">
        <w:rPr>
          <w:rFonts w:eastAsia="Arial"/>
          <w:b/>
          <w:bCs/>
          <w:color w:val="000000" w:themeColor="text1"/>
          <w:sz w:val="24"/>
          <w:szCs w:val="24"/>
          <w:highlight w:val="yellow"/>
        </w:rPr>
        <w:t>Please sign below to confirm that the work submitted is your own.</w:t>
      </w:r>
      <w:r w:rsidRPr="28D1B5E1">
        <w:rPr>
          <w:rFonts w:eastAsia="Arial"/>
          <w:b/>
          <w:bCs/>
          <w:color w:val="000000" w:themeColor="text1"/>
          <w:sz w:val="24"/>
          <w:szCs w:val="24"/>
        </w:rPr>
        <w:t xml:space="preserve"> </w:t>
      </w:r>
    </w:p>
    <w:p w14:paraId="31F2C73E" w14:textId="15BB5EF1" w:rsidR="28D1B5E1" w:rsidRDefault="28D1B5E1" w:rsidP="28D1B5E1">
      <w:pPr>
        <w:jc w:val="both"/>
        <w:rPr>
          <w:b/>
          <w:bCs/>
          <w:color w:val="000000" w:themeColor="text1"/>
          <w:sz w:val="24"/>
          <w:szCs w:val="24"/>
          <w:highlight w:val="yellow"/>
        </w:rPr>
      </w:pPr>
    </w:p>
    <w:p w14:paraId="6955422D" w14:textId="3244800D" w:rsidR="28D1B5E1" w:rsidRDefault="28D1B5E1" w:rsidP="28D1B5E1">
      <w:pPr>
        <w:jc w:val="both"/>
        <w:rPr>
          <w:rFonts w:eastAsia="Arial"/>
          <w:b/>
          <w:bCs/>
          <w:color w:val="000000" w:themeColor="text1"/>
          <w:sz w:val="24"/>
          <w:szCs w:val="24"/>
          <w:highlight w:val="yellow"/>
        </w:rPr>
      </w:pPr>
      <w:r w:rsidRPr="28D1B5E1">
        <w:rPr>
          <w:rFonts w:eastAsia="Arial"/>
          <w:b/>
          <w:bCs/>
          <w:color w:val="000000" w:themeColor="text1"/>
          <w:sz w:val="24"/>
          <w:szCs w:val="24"/>
          <w:highlight w:val="yellow"/>
        </w:rPr>
        <w:t>Sign</w:t>
      </w:r>
      <w:r w:rsidR="00C8115A">
        <w:rPr>
          <w:rFonts w:eastAsia="Arial"/>
          <w:b/>
          <w:bCs/>
          <w:color w:val="000000" w:themeColor="text1"/>
          <w:sz w:val="24"/>
          <w:szCs w:val="24"/>
          <w:highlight w:val="yellow"/>
        </w:rPr>
        <w:t xml:space="preserve">: </w:t>
      </w:r>
      <w:proofErr w:type="spellStart"/>
      <w:proofErr w:type="gramStart"/>
      <w:r w:rsidR="00C8115A">
        <w:rPr>
          <w:rFonts w:eastAsia="Arial"/>
          <w:b/>
          <w:bCs/>
          <w:color w:val="000000" w:themeColor="text1"/>
          <w:sz w:val="24"/>
          <w:szCs w:val="24"/>
          <w:highlight w:val="yellow"/>
        </w:rPr>
        <w:t>R.Simmonds</w:t>
      </w:r>
      <w:proofErr w:type="spellEnd"/>
      <w:proofErr w:type="gramEnd"/>
      <w:r w:rsidR="00C8115A">
        <w:rPr>
          <w:rFonts w:eastAsia="Arial"/>
          <w:b/>
          <w:bCs/>
          <w:color w:val="000000" w:themeColor="text1"/>
          <w:sz w:val="24"/>
          <w:szCs w:val="24"/>
          <w:highlight w:val="yellow"/>
        </w:rPr>
        <w:t xml:space="preserve"> (Rebecca Simmonds.)</w:t>
      </w:r>
    </w:p>
    <w:p w14:paraId="574DF1C8" w14:textId="1C0C00AA" w:rsidR="28D1B5E1" w:rsidRDefault="28D1B5E1" w:rsidP="28D1B5E1">
      <w:pPr>
        <w:jc w:val="both"/>
        <w:rPr>
          <w:b/>
          <w:bCs/>
          <w:color w:val="000000" w:themeColor="text1"/>
          <w:sz w:val="24"/>
          <w:szCs w:val="24"/>
          <w:highlight w:val="yellow"/>
        </w:rPr>
      </w:pPr>
    </w:p>
    <w:p w14:paraId="6AF6F333" w14:textId="7EB9A038" w:rsidR="28D1B5E1" w:rsidRDefault="28D1B5E1" w:rsidP="28D1B5E1">
      <w:pPr>
        <w:jc w:val="both"/>
        <w:rPr>
          <w:rFonts w:eastAsia="Arial"/>
          <w:b/>
          <w:bCs/>
          <w:color w:val="000000" w:themeColor="text1"/>
          <w:sz w:val="24"/>
          <w:szCs w:val="24"/>
          <w:highlight w:val="yellow"/>
        </w:rPr>
      </w:pPr>
      <w:r w:rsidRPr="28D1B5E1">
        <w:rPr>
          <w:rFonts w:eastAsia="Arial"/>
          <w:b/>
          <w:bCs/>
          <w:color w:val="000000" w:themeColor="text1"/>
          <w:sz w:val="24"/>
          <w:szCs w:val="24"/>
          <w:highlight w:val="yellow"/>
        </w:rPr>
        <w:t>Date</w:t>
      </w:r>
      <w:r w:rsidR="00C8115A">
        <w:rPr>
          <w:rFonts w:eastAsia="Arial"/>
          <w:b/>
          <w:bCs/>
          <w:color w:val="000000" w:themeColor="text1"/>
          <w:sz w:val="24"/>
          <w:szCs w:val="24"/>
          <w:highlight w:val="yellow"/>
        </w:rPr>
        <w:t xml:space="preserve"> 22/09/2024.</w:t>
      </w:r>
    </w:p>
    <w:p w14:paraId="43C6D25D" w14:textId="39E31A37" w:rsidR="609B7D34" w:rsidRDefault="609B7D34" w:rsidP="28D1B5E1">
      <w:pPr>
        <w:ind w:right="237"/>
        <w:jc w:val="both"/>
        <w:rPr>
          <w:sz w:val="24"/>
          <w:szCs w:val="24"/>
          <w:highlight w:val="yellow"/>
        </w:rPr>
      </w:pPr>
    </w:p>
    <w:p w14:paraId="4099A7DC" w14:textId="77777777" w:rsidR="004923DA" w:rsidRPr="005D583E" w:rsidRDefault="004923DA" w:rsidP="00340E9A">
      <w:pPr>
        <w:ind w:right="237"/>
        <w:jc w:val="both"/>
        <w:rPr>
          <w:b/>
          <w:sz w:val="24"/>
          <w:szCs w:val="24"/>
        </w:rPr>
      </w:pPr>
    </w:p>
    <w:p w14:paraId="068ABABC" w14:textId="227B3207" w:rsidR="609B7D34" w:rsidRDefault="609B7D34" w:rsidP="609B7D34">
      <w:pPr>
        <w:rPr>
          <w:rFonts w:eastAsia="Arial"/>
          <w:color w:val="000000" w:themeColor="text1"/>
          <w:sz w:val="22"/>
          <w:szCs w:val="22"/>
        </w:rPr>
      </w:pPr>
    </w:p>
    <w:p w14:paraId="340A1980" w14:textId="78CF23D3" w:rsidR="609B7D34" w:rsidRDefault="609B7D34" w:rsidP="609B7D34"/>
    <w:sectPr w:rsidR="609B7D34" w:rsidSect="0022001B">
      <w:pgSz w:w="11906" w:h="16838" w:code="9"/>
      <w:pgMar w:top="1440" w:right="1440" w:bottom="1440" w:left="1440" w:header="720" w:footer="720" w:gutter="0"/>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35C3C2B5" w14:textId="77777777" w:rsidR="00EC7925" w:rsidRDefault="00EC7925">
      <w:r>
        <w:separator/>
      </w:r>
    </w:p>
  </w:endnote>
  <w:endnote w:type="continuationSeparator" w:id="0">
    <w:p w14:paraId="63303884" w14:textId="77777777" w:rsidR="00EC7925" w:rsidRDefault="00EC7925">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 w:name="Calibri">
    <w:panose1 w:val="020F0502020204030204"/>
    <w:charset w:val="00"/>
    <w:family w:val="swiss"/>
    <w:pitch w:val="variable"/>
    <w:sig w:usb0="E4002EFF" w:usb1="C000247B" w:usb2="00000009" w:usb3="00000000" w:csb0="000001FF" w:csb1="00000000"/>
  </w:font>
  <w:font w:name="Segoe UI">
    <w:panose1 w:val="020B0502040204020203"/>
    <w:charset w:val="00"/>
    <w:family w:val="swiss"/>
    <w:pitch w:val="variable"/>
    <w:sig w:usb0="E4002EFF" w:usb1="C000E47F" w:usb2="00000009" w:usb3="00000000" w:csb0="000001FF" w:csb1="00000000"/>
  </w:font>
  <w:font w:name="PMingLiU">
    <w:altName w:val="新細明體"/>
    <w:panose1 w:val="02010601000101010101"/>
    <w:charset w:val="88"/>
    <w:family w:val="roman"/>
    <w:pitch w:val="variable"/>
    <w:sig w:usb0="A00002FF" w:usb1="28CFFCFA" w:usb2="00000016" w:usb3="00000000" w:csb0="00100001"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50521BFA" w14:textId="77777777" w:rsidR="00F6513F" w:rsidRDefault="00F6513F">
    <w:pPr>
      <w:pStyle w:val="Footer"/>
      <w:jc w:val="right"/>
    </w:pPr>
    <w:r>
      <w:fldChar w:fldCharType="begin"/>
    </w:r>
    <w:r>
      <w:instrText xml:space="preserve"> PAGE   \* MERGEFORMAT </w:instrText>
    </w:r>
    <w:r>
      <w:fldChar w:fldCharType="separate"/>
    </w:r>
    <w:r>
      <w:rPr>
        <w:noProof/>
      </w:rPr>
      <w:t>1</w:t>
    </w:r>
    <w:r>
      <w:rPr>
        <w:noProof/>
      </w:rPr>
      <w:fldChar w:fldCharType="end"/>
    </w:r>
  </w:p>
  <w:p w14:paraId="790812FF" w14:textId="77777777" w:rsidR="00F6513F" w:rsidRPr="00BB5EAA" w:rsidRDefault="00F6513F" w:rsidP="004C2D3A">
    <w:pPr>
      <w:pStyle w:val="Footer"/>
      <w:ind w:right="360"/>
      <w:jc w:val="cen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4F9C46DF" w14:textId="77777777" w:rsidR="00EC7925" w:rsidRDefault="00EC7925">
      <w:r>
        <w:separator/>
      </w:r>
    </w:p>
  </w:footnote>
  <w:footnote w:type="continuationSeparator" w:id="0">
    <w:p w14:paraId="779A02A7" w14:textId="77777777" w:rsidR="00EC7925" w:rsidRDefault="00EC7925">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3A79007B"/>
    <w:multiLevelType w:val="hybridMultilevel"/>
    <w:tmpl w:val="4C720266"/>
    <w:lvl w:ilvl="0" w:tplc="6ECCFBAC">
      <w:start w:val="1"/>
      <w:numFmt w:val="bullet"/>
      <w:lvlText w:val=""/>
      <w:lvlJc w:val="left"/>
      <w:pPr>
        <w:ind w:left="720" w:hanging="360"/>
      </w:pPr>
      <w:rPr>
        <w:rFonts w:ascii="Symbol" w:hAnsi="Symbol" w:hint="default"/>
      </w:rPr>
    </w:lvl>
    <w:lvl w:ilvl="1" w:tplc="77101972">
      <w:start w:val="1"/>
      <w:numFmt w:val="bullet"/>
      <w:lvlText w:val="o"/>
      <w:lvlJc w:val="left"/>
      <w:pPr>
        <w:ind w:left="1440" w:hanging="360"/>
      </w:pPr>
      <w:rPr>
        <w:rFonts w:ascii="Courier New" w:hAnsi="Courier New" w:hint="default"/>
      </w:rPr>
    </w:lvl>
    <w:lvl w:ilvl="2" w:tplc="75AA8240">
      <w:start w:val="1"/>
      <w:numFmt w:val="bullet"/>
      <w:lvlText w:val=""/>
      <w:lvlJc w:val="left"/>
      <w:pPr>
        <w:ind w:left="2160" w:hanging="360"/>
      </w:pPr>
      <w:rPr>
        <w:rFonts w:ascii="Wingdings" w:hAnsi="Wingdings" w:hint="default"/>
      </w:rPr>
    </w:lvl>
    <w:lvl w:ilvl="3" w:tplc="3844D922">
      <w:start w:val="1"/>
      <w:numFmt w:val="bullet"/>
      <w:lvlText w:val=""/>
      <w:lvlJc w:val="left"/>
      <w:pPr>
        <w:ind w:left="2880" w:hanging="360"/>
      </w:pPr>
      <w:rPr>
        <w:rFonts w:ascii="Symbol" w:hAnsi="Symbol" w:hint="default"/>
      </w:rPr>
    </w:lvl>
    <w:lvl w:ilvl="4" w:tplc="91D41D28">
      <w:start w:val="1"/>
      <w:numFmt w:val="bullet"/>
      <w:lvlText w:val="o"/>
      <w:lvlJc w:val="left"/>
      <w:pPr>
        <w:ind w:left="3600" w:hanging="360"/>
      </w:pPr>
      <w:rPr>
        <w:rFonts w:ascii="Courier New" w:hAnsi="Courier New" w:hint="default"/>
      </w:rPr>
    </w:lvl>
    <w:lvl w:ilvl="5" w:tplc="F6AE293E">
      <w:start w:val="1"/>
      <w:numFmt w:val="bullet"/>
      <w:lvlText w:val=""/>
      <w:lvlJc w:val="left"/>
      <w:pPr>
        <w:ind w:left="4320" w:hanging="360"/>
      </w:pPr>
      <w:rPr>
        <w:rFonts w:ascii="Wingdings" w:hAnsi="Wingdings" w:hint="default"/>
      </w:rPr>
    </w:lvl>
    <w:lvl w:ilvl="6" w:tplc="9370A380">
      <w:start w:val="1"/>
      <w:numFmt w:val="bullet"/>
      <w:lvlText w:val=""/>
      <w:lvlJc w:val="left"/>
      <w:pPr>
        <w:ind w:left="5040" w:hanging="360"/>
      </w:pPr>
      <w:rPr>
        <w:rFonts w:ascii="Symbol" w:hAnsi="Symbol" w:hint="default"/>
      </w:rPr>
    </w:lvl>
    <w:lvl w:ilvl="7" w:tplc="D438F114">
      <w:start w:val="1"/>
      <w:numFmt w:val="bullet"/>
      <w:lvlText w:val="o"/>
      <w:lvlJc w:val="left"/>
      <w:pPr>
        <w:ind w:left="5760" w:hanging="360"/>
      </w:pPr>
      <w:rPr>
        <w:rFonts w:ascii="Courier New" w:hAnsi="Courier New" w:hint="default"/>
      </w:rPr>
    </w:lvl>
    <w:lvl w:ilvl="8" w:tplc="0C789E72">
      <w:start w:val="1"/>
      <w:numFmt w:val="bullet"/>
      <w:lvlText w:val=""/>
      <w:lvlJc w:val="left"/>
      <w:pPr>
        <w:ind w:left="6480" w:hanging="360"/>
      </w:pPr>
      <w:rPr>
        <w:rFonts w:ascii="Wingdings" w:hAnsi="Wingdings" w:hint="default"/>
      </w:rPr>
    </w:lvl>
  </w:abstractNum>
  <w:abstractNum w:abstractNumId="1" w15:restartNumberingAfterBreak="0">
    <w:nsid w:val="43C530EB"/>
    <w:multiLevelType w:val="hybridMultilevel"/>
    <w:tmpl w:val="C35C2978"/>
    <w:lvl w:ilvl="0" w:tplc="39C83E60">
      <w:start w:val="1"/>
      <w:numFmt w:val="bullet"/>
      <w:lvlText w:val=""/>
      <w:lvlJc w:val="left"/>
      <w:pPr>
        <w:ind w:left="720" w:hanging="360"/>
      </w:pPr>
      <w:rPr>
        <w:rFonts w:ascii="Symbol" w:hAnsi="Symbol" w:hint="default"/>
      </w:rPr>
    </w:lvl>
    <w:lvl w:ilvl="1" w:tplc="6C06A996">
      <w:start w:val="1"/>
      <w:numFmt w:val="bullet"/>
      <w:lvlText w:val="o"/>
      <w:lvlJc w:val="left"/>
      <w:pPr>
        <w:ind w:left="1440" w:hanging="360"/>
      </w:pPr>
      <w:rPr>
        <w:rFonts w:ascii="Courier New" w:hAnsi="Courier New" w:hint="default"/>
      </w:rPr>
    </w:lvl>
    <w:lvl w:ilvl="2" w:tplc="93A237E6">
      <w:start w:val="1"/>
      <w:numFmt w:val="bullet"/>
      <w:lvlText w:val=""/>
      <w:lvlJc w:val="left"/>
      <w:pPr>
        <w:ind w:left="2160" w:hanging="360"/>
      </w:pPr>
      <w:rPr>
        <w:rFonts w:ascii="Wingdings" w:hAnsi="Wingdings" w:hint="default"/>
      </w:rPr>
    </w:lvl>
    <w:lvl w:ilvl="3" w:tplc="D7FC72E4">
      <w:start w:val="1"/>
      <w:numFmt w:val="bullet"/>
      <w:lvlText w:val=""/>
      <w:lvlJc w:val="left"/>
      <w:pPr>
        <w:ind w:left="2880" w:hanging="360"/>
      </w:pPr>
      <w:rPr>
        <w:rFonts w:ascii="Symbol" w:hAnsi="Symbol" w:hint="default"/>
      </w:rPr>
    </w:lvl>
    <w:lvl w:ilvl="4" w:tplc="F43651D6">
      <w:start w:val="1"/>
      <w:numFmt w:val="bullet"/>
      <w:lvlText w:val="o"/>
      <w:lvlJc w:val="left"/>
      <w:pPr>
        <w:ind w:left="3600" w:hanging="360"/>
      </w:pPr>
      <w:rPr>
        <w:rFonts w:ascii="Courier New" w:hAnsi="Courier New" w:hint="default"/>
      </w:rPr>
    </w:lvl>
    <w:lvl w:ilvl="5" w:tplc="04BCEB20">
      <w:start w:val="1"/>
      <w:numFmt w:val="bullet"/>
      <w:lvlText w:val=""/>
      <w:lvlJc w:val="left"/>
      <w:pPr>
        <w:ind w:left="4320" w:hanging="360"/>
      </w:pPr>
      <w:rPr>
        <w:rFonts w:ascii="Wingdings" w:hAnsi="Wingdings" w:hint="default"/>
      </w:rPr>
    </w:lvl>
    <w:lvl w:ilvl="6" w:tplc="DCE243A8">
      <w:start w:val="1"/>
      <w:numFmt w:val="bullet"/>
      <w:lvlText w:val=""/>
      <w:lvlJc w:val="left"/>
      <w:pPr>
        <w:ind w:left="5040" w:hanging="360"/>
      </w:pPr>
      <w:rPr>
        <w:rFonts w:ascii="Symbol" w:hAnsi="Symbol" w:hint="default"/>
      </w:rPr>
    </w:lvl>
    <w:lvl w:ilvl="7" w:tplc="008AFA26">
      <w:start w:val="1"/>
      <w:numFmt w:val="bullet"/>
      <w:lvlText w:val="o"/>
      <w:lvlJc w:val="left"/>
      <w:pPr>
        <w:ind w:left="5760" w:hanging="360"/>
      </w:pPr>
      <w:rPr>
        <w:rFonts w:ascii="Courier New" w:hAnsi="Courier New" w:hint="default"/>
      </w:rPr>
    </w:lvl>
    <w:lvl w:ilvl="8" w:tplc="2926E556">
      <w:start w:val="1"/>
      <w:numFmt w:val="bullet"/>
      <w:lvlText w:val=""/>
      <w:lvlJc w:val="left"/>
      <w:pPr>
        <w:ind w:left="6480" w:hanging="360"/>
      </w:pPr>
      <w:rPr>
        <w:rFonts w:ascii="Wingdings" w:hAnsi="Wingdings" w:hint="default"/>
      </w:rPr>
    </w:lvl>
  </w:abstractNum>
  <w:abstractNum w:abstractNumId="2" w15:restartNumberingAfterBreak="0">
    <w:nsid w:val="5BBB5ECF"/>
    <w:multiLevelType w:val="hybridMultilevel"/>
    <w:tmpl w:val="F83E19C2"/>
    <w:lvl w:ilvl="0" w:tplc="67AA73D2">
      <w:start w:val="1"/>
      <w:numFmt w:val="bullet"/>
      <w:lvlText w:val=""/>
      <w:lvlJc w:val="left"/>
      <w:pPr>
        <w:ind w:left="720" w:hanging="360"/>
      </w:pPr>
      <w:rPr>
        <w:rFonts w:ascii="Symbol" w:hAnsi="Symbol" w:hint="default"/>
      </w:rPr>
    </w:lvl>
    <w:lvl w:ilvl="1" w:tplc="A38A9172">
      <w:start w:val="1"/>
      <w:numFmt w:val="bullet"/>
      <w:lvlText w:val="o"/>
      <w:lvlJc w:val="left"/>
      <w:pPr>
        <w:ind w:left="1440" w:hanging="360"/>
      </w:pPr>
      <w:rPr>
        <w:rFonts w:ascii="Courier New" w:hAnsi="Courier New" w:hint="default"/>
      </w:rPr>
    </w:lvl>
    <w:lvl w:ilvl="2" w:tplc="6B88A5B6">
      <w:start w:val="1"/>
      <w:numFmt w:val="bullet"/>
      <w:lvlText w:val=""/>
      <w:lvlJc w:val="left"/>
      <w:pPr>
        <w:ind w:left="2160" w:hanging="360"/>
      </w:pPr>
      <w:rPr>
        <w:rFonts w:ascii="Wingdings" w:hAnsi="Wingdings" w:hint="default"/>
      </w:rPr>
    </w:lvl>
    <w:lvl w:ilvl="3" w:tplc="C91CDD0A">
      <w:start w:val="1"/>
      <w:numFmt w:val="bullet"/>
      <w:lvlText w:val=""/>
      <w:lvlJc w:val="left"/>
      <w:pPr>
        <w:ind w:left="2880" w:hanging="360"/>
      </w:pPr>
      <w:rPr>
        <w:rFonts w:ascii="Symbol" w:hAnsi="Symbol" w:hint="default"/>
      </w:rPr>
    </w:lvl>
    <w:lvl w:ilvl="4" w:tplc="6D54BEAC">
      <w:start w:val="1"/>
      <w:numFmt w:val="bullet"/>
      <w:lvlText w:val="o"/>
      <w:lvlJc w:val="left"/>
      <w:pPr>
        <w:ind w:left="3600" w:hanging="360"/>
      </w:pPr>
      <w:rPr>
        <w:rFonts w:ascii="Courier New" w:hAnsi="Courier New" w:hint="default"/>
      </w:rPr>
    </w:lvl>
    <w:lvl w:ilvl="5" w:tplc="82B4AB7A">
      <w:start w:val="1"/>
      <w:numFmt w:val="bullet"/>
      <w:lvlText w:val=""/>
      <w:lvlJc w:val="left"/>
      <w:pPr>
        <w:ind w:left="4320" w:hanging="360"/>
      </w:pPr>
      <w:rPr>
        <w:rFonts w:ascii="Wingdings" w:hAnsi="Wingdings" w:hint="default"/>
      </w:rPr>
    </w:lvl>
    <w:lvl w:ilvl="6" w:tplc="E2F0D0CC">
      <w:start w:val="1"/>
      <w:numFmt w:val="bullet"/>
      <w:lvlText w:val=""/>
      <w:lvlJc w:val="left"/>
      <w:pPr>
        <w:ind w:left="5040" w:hanging="360"/>
      </w:pPr>
      <w:rPr>
        <w:rFonts w:ascii="Symbol" w:hAnsi="Symbol" w:hint="default"/>
      </w:rPr>
    </w:lvl>
    <w:lvl w:ilvl="7" w:tplc="DD8CF63E">
      <w:start w:val="1"/>
      <w:numFmt w:val="bullet"/>
      <w:lvlText w:val="o"/>
      <w:lvlJc w:val="left"/>
      <w:pPr>
        <w:ind w:left="5760" w:hanging="360"/>
      </w:pPr>
      <w:rPr>
        <w:rFonts w:ascii="Courier New" w:hAnsi="Courier New" w:hint="default"/>
      </w:rPr>
    </w:lvl>
    <w:lvl w:ilvl="8" w:tplc="2BB8BDDE">
      <w:start w:val="1"/>
      <w:numFmt w:val="bullet"/>
      <w:lvlText w:val=""/>
      <w:lvlJc w:val="left"/>
      <w:pPr>
        <w:ind w:left="6480" w:hanging="360"/>
      </w:pPr>
      <w:rPr>
        <w:rFonts w:ascii="Wingdings" w:hAnsi="Wingdings" w:hint="default"/>
      </w:rPr>
    </w:lvl>
  </w:abstractNum>
  <w:abstractNum w:abstractNumId="3" w15:restartNumberingAfterBreak="0">
    <w:nsid w:val="7B6D8A81"/>
    <w:multiLevelType w:val="hybridMultilevel"/>
    <w:tmpl w:val="294EF61A"/>
    <w:lvl w:ilvl="0" w:tplc="CEF88544">
      <w:start w:val="1"/>
      <w:numFmt w:val="bullet"/>
      <w:lvlText w:val=""/>
      <w:lvlJc w:val="left"/>
      <w:pPr>
        <w:ind w:left="720" w:hanging="360"/>
      </w:pPr>
      <w:rPr>
        <w:rFonts w:ascii="Symbol" w:hAnsi="Symbol" w:hint="default"/>
      </w:rPr>
    </w:lvl>
    <w:lvl w:ilvl="1" w:tplc="25441928">
      <w:start w:val="1"/>
      <w:numFmt w:val="bullet"/>
      <w:lvlText w:val="o"/>
      <w:lvlJc w:val="left"/>
      <w:pPr>
        <w:ind w:left="1440" w:hanging="360"/>
      </w:pPr>
      <w:rPr>
        <w:rFonts w:ascii="Courier New" w:hAnsi="Courier New" w:hint="default"/>
      </w:rPr>
    </w:lvl>
    <w:lvl w:ilvl="2" w:tplc="64466C3C">
      <w:start w:val="1"/>
      <w:numFmt w:val="bullet"/>
      <w:lvlText w:val=""/>
      <w:lvlJc w:val="left"/>
      <w:pPr>
        <w:ind w:left="2160" w:hanging="360"/>
      </w:pPr>
      <w:rPr>
        <w:rFonts w:ascii="Wingdings" w:hAnsi="Wingdings" w:hint="default"/>
      </w:rPr>
    </w:lvl>
    <w:lvl w:ilvl="3" w:tplc="9C448892">
      <w:start w:val="1"/>
      <w:numFmt w:val="bullet"/>
      <w:lvlText w:val=""/>
      <w:lvlJc w:val="left"/>
      <w:pPr>
        <w:ind w:left="2880" w:hanging="360"/>
      </w:pPr>
      <w:rPr>
        <w:rFonts w:ascii="Symbol" w:hAnsi="Symbol" w:hint="default"/>
      </w:rPr>
    </w:lvl>
    <w:lvl w:ilvl="4" w:tplc="B1DCF358">
      <w:start w:val="1"/>
      <w:numFmt w:val="bullet"/>
      <w:lvlText w:val="o"/>
      <w:lvlJc w:val="left"/>
      <w:pPr>
        <w:ind w:left="3600" w:hanging="360"/>
      </w:pPr>
      <w:rPr>
        <w:rFonts w:ascii="Courier New" w:hAnsi="Courier New" w:hint="default"/>
      </w:rPr>
    </w:lvl>
    <w:lvl w:ilvl="5" w:tplc="02F6D732">
      <w:start w:val="1"/>
      <w:numFmt w:val="bullet"/>
      <w:lvlText w:val=""/>
      <w:lvlJc w:val="left"/>
      <w:pPr>
        <w:ind w:left="4320" w:hanging="360"/>
      </w:pPr>
      <w:rPr>
        <w:rFonts w:ascii="Wingdings" w:hAnsi="Wingdings" w:hint="default"/>
      </w:rPr>
    </w:lvl>
    <w:lvl w:ilvl="6" w:tplc="16643BD6">
      <w:start w:val="1"/>
      <w:numFmt w:val="bullet"/>
      <w:lvlText w:val=""/>
      <w:lvlJc w:val="left"/>
      <w:pPr>
        <w:ind w:left="5040" w:hanging="360"/>
      </w:pPr>
      <w:rPr>
        <w:rFonts w:ascii="Symbol" w:hAnsi="Symbol" w:hint="default"/>
      </w:rPr>
    </w:lvl>
    <w:lvl w:ilvl="7" w:tplc="E22E8FB4">
      <w:start w:val="1"/>
      <w:numFmt w:val="bullet"/>
      <w:lvlText w:val="o"/>
      <w:lvlJc w:val="left"/>
      <w:pPr>
        <w:ind w:left="5760" w:hanging="360"/>
      </w:pPr>
      <w:rPr>
        <w:rFonts w:ascii="Courier New" w:hAnsi="Courier New" w:hint="default"/>
      </w:rPr>
    </w:lvl>
    <w:lvl w:ilvl="8" w:tplc="504E24B2">
      <w:start w:val="1"/>
      <w:numFmt w:val="bullet"/>
      <w:lvlText w:val=""/>
      <w:lvlJc w:val="left"/>
      <w:pPr>
        <w:ind w:left="6480" w:hanging="360"/>
      </w:pPr>
      <w:rPr>
        <w:rFonts w:ascii="Wingdings" w:hAnsi="Wingdings" w:hint="default"/>
      </w:rPr>
    </w:lvl>
  </w:abstractNum>
  <w:num w:numId="1" w16cid:durableId="1459372249">
    <w:abstractNumId w:val="3"/>
  </w:num>
  <w:num w:numId="2" w16cid:durableId="458649193">
    <w:abstractNumId w:val="1"/>
  </w:num>
  <w:num w:numId="3" w16cid:durableId="1589077822">
    <w:abstractNumId w:val="2"/>
  </w:num>
  <w:num w:numId="4" w16cid:durableId="1226835170">
    <w:abstractNumId w:val="0"/>
  </w:num>
  <w:numIdMacAtCleanup w:val="4"/>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79"/>
  <w:proofState w:spelling="clean" w:grammar="clean"/>
  <w:defaultTabStop w:val="720"/>
  <w:doNotHyphenateCaps/>
  <w:drawingGridHorizontalSpacing w:val="120"/>
  <w:drawingGridVerticalSpacing w:val="120"/>
  <w:displayVerticalDrawingGridEvery w:val="0"/>
  <w:doNotUseMarginsForDrawingGridOrigin/>
  <w:characterSpacingControl w:val="doNotCompress"/>
  <w:hdrShapeDefaults>
    <o:shapedefaults v:ext="edit" spidmax="10241"/>
  </w:hdrShapeDefaults>
  <w:footnotePr>
    <w:footnote w:id="-1"/>
    <w:footnote w:id="0"/>
  </w:footnotePr>
  <w:endnotePr>
    <w:endnote w:id="-1"/>
    <w:endnote w:id="0"/>
  </w:endnotePr>
  <w:compat>
    <w:spaceForUL/>
    <w:balanceSingleByteDoubleByteWidth/>
    <w:doNotLeaveBackslashAlone/>
    <w:ulTrailSpace/>
    <w:doNotExpandShiftReturn/>
    <w:doNotUseHTMLParagraphAutoSpacing/>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B1701"/>
    <w:rsid w:val="00003990"/>
    <w:rsid w:val="000045B8"/>
    <w:rsid w:val="00020EEC"/>
    <w:rsid w:val="00025650"/>
    <w:rsid w:val="00026FAB"/>
    <w:rsid w:val="00027B1F"/>
    <w:rsid w:val="0003088B"/>
    <w:rsid w:val="000325D9"/>
    <w:rsid w:val="000372B2"/>
    <w:rsid w:val="0004079F"/>
    <w:rsid w:val="00045B87"/>
    <w:rsid w:val="00045C07"/>
    <w:rsid w:val="00055D43"/>
    <w:rsid w:val="00056FAC"/>
    <w:rsid w:val="00057751"/>
    <w:rsid w:val="00062E39"/>
    <w:rsid w:val="00080E58"/>
    <w:rsid w:val="00083D99"/>
    <w:rsid w:val="00084EA6"/>
    <w:rsid w:val="00085699"/>
    <w:rsid w:val="00087891"/>
    <w:rsid w:val="00091F52"/>
    <w:rsid w:val="00092970"/>
    <w:rsid w:val="00092BC7"/>
    <w:rsid w:val="00093720"/>
    <w:rsid w:val="000938E6"/>
    <w:rsid w:val="00093B3C"/>
    <w:rsid w:val="0009488C"/>
    <w:rsid w:val="00095C1B"/>
    <w:rsid w:val="00096DEA"/>
    <w:rsid w:val="000A4240"/>
    <w:rsid w:val="000A469A"/>
    <w:rsid w:val="000B1E96"/>
    <w:rsid w:val="000C378F"/>
    <w:rsid w:val="000C6892"/>
    <w:rsid w:val="000C6FFE"/>
    <w:rsid w:val="000D0BB6"/>
    <w:rsid w:val="000E26B0"/>
    <w:rsid w:val="000F1599"/>
    <w:rsid w:val="000F1769"/>
    <w:rsid w:val="000F6196"/>
    <w:rsid w:val="000F7ECD"/>
    <w:rsid w:val="00102E64"/>
    <w:rsid w:val="0010312C"/>
    <w:rsid w:val="00106DC7"/>
    <w:rsid w:val="00112391"/>
    <w:rsid w:val="00114F52"/>
    <w:rsid w:val="0012135C"/>
    <w:rsid w:val="001347F8"/>
    <w:rsid w:val="00137BB5"/>
    <w:rsid w:val="00137E05"/>
    <w:rsid w:val="001447F6"/>
    <w:rsid w:val="00147DE3"/>
    <w:rsid w:val="00150794"/>
    <w:rsid w:val="001608C4"/>
    <w:rsid w:val="00171418"/>
    <w:rsid w:val="00190913"/>
    <w:rsid w:val="001961CF"/>
    <w:rsid w:val="001A59BB"/>
    <w:rsid w:val="001A6A51"/>
    <w:rsid w:val="001A79C4"/>
    <w:rsid w:val="001B331A"/>
    <w:rsid w:val="001C0E74"/>
    <w:rsid w:val="001C321F"/>
    <w:rsid w:val="001C6CEC"/>
    <w:rsid w:val="001D229F"/>
    <w:rsid w:val="001D2B65"/>
    <w:rsid w:val="001D6162"/>
    <w:rsid w:val="001E6EDE"/>
    <w:rsid w:val="001E7592"/>
    <w:rsid w:val="001F3878"/>
    <w:rsid w:val="001F4552"/>
    <w:rsid w:val="002019EB"/>
    <w:rsid w:val="002030F2"/>
    <w:rsid w:val="00205051"/>
    <w:rsid w:val="00211F65"/>
    <w:rsid w:val="0022001B"/>
    <w:rsid w:val="00220D06"/>
    <w:rsid w:val="002219BA"/>
    <w:rsid w:val="002246A0"/>
    <w:rsid w:val="00224AF9"/>
    <w:rsid w:val="00230439"/>
    <w:rsid w:val="0023052E"/>
    <w:rsid w:val="00235176"/>
    <w:rsid w:val="00236061"/>
    <w:rsid w:val="0024100E"/>
    <w:rsid w:val="00241C1B"/>
    <w:rsid w:val="0024288B"/>
    <w:rsid w:val="00255D8E"/>
    <w:rsid w:val="00260CE8"/>
    <w:rsid w:val="002657E9"/>
    <w:rsid w:val="0026665E"/>
    <w:rsid w:val="00270EEB"/>
    <w:rsid w:val="0027147E"/>
    <w:rsid w:val="00274DE8"/>
    <w:rsid w:val="002761F4"/>
    <w:rsid w:val="002775E1"/>
    <w:rsid w:val="00277979"/>
    <w:rsid w:val="002808EB"/>
    <w:rsid w:val="0028095D"/>
    <w:rsid w:val="00281705"/>
    <w:rsid w:val="00291ADD"/>
    <w:rsid w:val="00294868"/>
    <w:rsid w:val="00295CA1"/>
    <w:rsid w:val="002A291A"/>
    <w:rsid w:val="002A5604"/>
    <w:rsid w:val="002B1701"/>
    <w:rsid w:val="002B1736"/>
    <w:rsid w:val="002B23C3"/>
    <w:rsid w:val="002B443A"/>
    <w:rsid w:val="002B5B35"/>
    <w:rsid w:val="002C256A"/>
    <w:rsid w:val="002C496D"/>
    <w:rsid w:val="002D05EB"/>
    <w:rsid w:val="002D2F29"/>
    <w:rsid w:val="002D2FD3"/>
    <w:rsid w:val="002E7017"/>
    <w:rsid w:val="002F4F6E"/>
    <w:rsid w:val="003015C3"/>
    <w:rsid w:val="0030698D"/>
    <w:rsid w:val="0031350A"/>
    <w:rsid w:val="0031569E"/>
    <w:rsid w:val="00316815"/>
    <w:rsid w:val="003168CA"/>
    <w:rsid w:val="00321255"/>
    <w:rsid w:val="0032230D"/>
    <w:rsid w:val="00322A0B"/>
    <w:rsid w:val="00332379"/>
    <w:rsid w:val="00335FC5"/>
    <w:rsid w:val="00340E9A"/>
    <w:rsid w:val="003516C0"/>
    <w:rsid w:val="00352E59"/>
    <w:rsid w:val="00354DBE"/>
    <w:rsid w:val="00355210"/>
    <w:rsid w:val="00365DF9"/>
    <w:rsid w:val="0036668D"/>
    <w:rsid w:val="00372DB4"/>
    <w:rsid w:val="0037490C"/>
    <w:rsid w:val="00375AF5"/>
    <w:rsid w:val="003761BD"/>
    <w:rsid w:val="003769F6"/>
    <w:rsid w:val="00385414"/>
    <w:rsid w:val="00390074"/>
    <w:rsid w:val="0039762B"/>
    <w:rsid w:val="003A0C37"/>
    <w:rsid w:val="003A1B6B"/>
    <w:rsid w:val="003A2F82"/>
    <w:rsid w:val="003A46C0"/>
    <w:rsid w:val="003A600E"/>
    <w:rsid w:val="003A6513"/>
    <w:rsid w:val="003B16C7"/>
    <w:rsid w:val="003C19F1"/>
    <w:rsid w:val="003C4186"/>
    <w:rsid w:val="003C458C"/>
    <w:rsid w:val="003C6185"/>
    <w:rsid w:val="003D0ABC"/>
    <w:rsid w:val="003D0D2D"/>
    <w:rsid w:val="003D4710"/>
    <w:rsid w:val="003E16D7"/>
    <w:rsid w:val="003E197E"/>
    <w:rsid w:val="004046F0"/>
    <w:rsid w:val="0040668F"/>
    <w:rsid w:val="00412677"/>
    <w:rsid w:val="00417925"/>
    <w:rsid w:val="004348AE"/>
    <w:rsid w:val="004376C0"/>
    <w:rsid w:val="0044115F"/>
    <w:rsid w:val="0044223A"/>
    <w:rsid w:val="00446792"/>
    <w:rsid w:val="00446F80"/>
    <w:rsid w:val="00450C83"/>
    <w:rsid w:val="00451851"/>
    <w:rsid w:val="00453343"/>
    <w:rsid w:val="004608B9"/>
    <w:rsid w:val="00460ADB"/>
    <w:rsid w:val="00465947"/>
    <w:rsid w:val="00470BB1"/>
    <w:rsid w:val="004718F7"/>
    <w:rsid w:val="00473153"/>
    <w:rsid w:val="004743AF"/>
    <w:rsid w:val="00482C17"/>
    <w:rsid w:val="004911B4"/>
    <w:rsid w:val="0049196A"/>
    <w:rsid w:val="004923DA"/>
    <w:rsid w:val="00493434"/>
    <w:rsid w:val="004962F9"/>
    <w:rsid w:val="004968E2"/>
    <w:rsid w:val="004A2A49"/>
    <w:rsid w:val="004B38E7"/>
    <w:rsid w:val="004B600B"/>
    <w:rsid w:val="004B6822"/>
    <w:rsid w:val="004B69F6"/>
    <w:rsid w:val="004C2D3A"/>
    <w:rsid w:val="004D03C4"/>
    <w:rsid w:val="004D0BF1"/>
    <w:rsid w:val="004D24D2"/>
    <w:rsid w:val="004D35A4"/>
    <w:rsid w:val="004D445F"/>
    <w:rsid w:val="004E087B"/>
    <w:rsid w:val="004E44A4"/>
    <w:rsid w:val="004E7B8B"/>
    <w:rsid w:val="004E7BDD"/>
    <w:rsid w:val="004F1E21"/>
    <w:rsid w:val="004F740D"/>
    <w:rsid w:val="004F7B8F"/>
    <w:rsid w:val="00500748"/>
    <w:rsid w:val="005011D6"/>
    <w:rsid w:val="0050167A"/>
    <w:rsid w:val="005042F1"/>
    <w:rsid w:val="00513C7D"/>
    <w:rsid w:val="005169D1"/>
    <w:rsid w:val="00521123"/>
    <w:rsid w:val="00521221"/>
    <w:rsid w:val="00525A32"/>
    <w:rsid w:val="00536FA9"/>
    <w:rsid w:val="005414F4"/>
    <w:rsid w:val="00546187"/>
    <w:rsid w:val="005463F1"/>
    <w:rsid w:val="005534F2"/>
    <w:rsid w:val="00557D77"/>
    <w:rsid w:val="00562EAA"/>
    <w:rsid w:val="00563B58"/>
    <w:rsid w:val="005640C4"/>
    <w:rsid w:val="00564C53"/>
    <w:rsid w:val="0056684C"/>
    <w:rsid w:val="00571403"/>
    <w:rsid w:val="00574A0C"/>
    <w:rsid w:val="00576E4C"/>
    <w:rsid w:val="0057780F"/>
    <w:rsid w:val="00581E0A"/>
    <w:rsid w:val="00586D89"/>
    <w:rsid w:val="005916B8"/>
    <w:rsid w:val="005A1B4C"/>
    <w:rsid w:val="005A1BA3"/>
    <w:rsid w:val="005A545C"/>
    <w:rsid w:val="005B1CF8"/>
    <w:rsid w:val="005C1567"/>
    <w:rsid w:val="005C6289"/>
    <w:rsid w:val="005C6CE5"/>
    <w:rsid w:val="005D2A9A"/>
    <w:rsid w:val="005D3F07"/>
    <w:rsid w:val="005D583E"/>
    <w:rsid w:val="005E13EA"/>
    <w:rsid w:val="005E53BD"/>
    <w:rsid w:val="00606E27"/>
    <w:rsid w:val="006108C9"/>
    <w:rsid w:val="00615C7E"/>
    <w:rsid w:val="0062158D"/>
    <w:rsid w:val="00630F39"/>
    <w:rsid w:val="006326D1"/>
    <w:rsid w:val="00632E0A"/>
    <w:rsid w:val="00633165"/>
    <w:rsid w:val="00636B6C"/>
    <w:rsid w:val="006447DE"/>
    <w:rsid w:val="00650CE9"/>
    <w:rsid w:val="0065276E"/>
    <w:rsid w:val="00654329"/>
    <w:rsid w:val="00654CEC"/>
    <w:rsid w:val="00655507"/>
    <w:rsid w:val="00656D91"/>
    <w:rsid w:val="006712A7"/>
    <w:rsid w:val="006733CC"/>
    <w:rsid w:val="00674FC2"/>
    <w:rsid w:val="00677E42"/>
    <w:rsid w:val="00682334"/>
    <w:rsid w:val="00684B16"/>
    <w:rsid w:val="00690C40"/>
    <w:rsid w:val="00694C00"/>
    <w:rsid w:val="00696F65"/>
    <w:rsid w:val="006A7A6D"/>
    <w:rsid w:val="006B5E67"/>
    <w:rsid w:val="006BE8E5"/>
    <w:rsid w:val="006C2EB5"/>
    <w:rsid w:val="006C3261"/>
    <w:rsid w:val="006D18A3"/>
    <w:rsid w:val="006D5970"/>
    <w:rsid w:val="006E481E"/>
    <w:rsid w:val="006E544C"/>
    <w:rsid w:val="006E795F"/>
    <w:rsid w:val="00700249"/>
    <w:rsid w:val="0070604C"/>
    <w:rsid w:val="007069CD"/>
    <w:rsid w:val="007110E6"/>
    <w:rsid w:val="00711A70"/>
    <w:rsid w:val="00712E6F"/>
    <w:rsid w:val="00712E90"/>
    <w:rsid w:val="00713B7E"/>
    <w:rsid w:val="007204AE"/>
    <w:rsid w:val="0072678F"/>
    <w:rsid w:val="00727C4C"/>
    <w:rsid w:val="00734809"/>
    <w:rsid w:val="007406E1"/>
    <w:rsid w:val="00743E40"/>
    <w:rsid w:val="00751263"/>
    <w:rsid w:val="0075704F"/>
    <w:rsid w:val="00763B2D"/>
    <w:rsid w:val="00772924"/>
    <w:rsid w:val="00784EC4"/>
    <w:rsid w:val="007872F2"/>
    <w:rsid w:val="007874BC"/>
    <w:rsid w:val="007908E0"/>
    <w:rsid w:val="00793EB3"/>
    <w:rsid w:val="00794205"/>
    <w:rsid w:val="00797012"/>
    <w:rsid w:val="007A1F6A"/>
    <w:rsid w:val="007B0DE3"/>
    <w:rsid w:val="007B491F"/>
    <w:rsid w:val="007B5CB2"/>
    <w:rsid w:val="007B7191"/>
    <w:rsid w:val="007C1634"/>
    <w:rsid w:val="007C1D94"/>
    <w:rsid w:val="007C2879"/>
    <w:rsid w:val="007C6A87"/>
    <w:rsid w:val="007C705D"/>
    <w:rsid w:val="007D0A07"/>
    <w:rsid w:val="007D0C96"/>
    <w:rsid w:val="007D133D"/>
    <w:rsid w:val="007D3EB4"/>
    <w:rsid w:val="007D3F16"/>
    <w:rsid w:val="007D78CC"/>
    <w:rsid w:val="007E2846"/>
    <w:rsid w:val="007E4FC2"/>
    <w:rsid w:val="007F3F7E"/>
    <w:rsid w:val="007F5497"/>
    <w:rsid w:val="00813CEC"/>
    <w:rsid w:val="008142A5"/>
    <w:rsid w:val="0081534C"/>
    <w:rsid w:val="008171E4"/>
    <w:rsid w:val="008208EA"/>
    <w:rsid w:val="00824E67"/>
    <w:rsid w:val="00825A64"/>
    <w:rsid w:val="00826F48"/>
    <w:rsid w:val="008308AE"/>
    <w:rsid w:val="0083166E"/>
    <w:rsid w:val="00831DC3"/>
    <w:rsid w:val="008322C7"/>
    <w:rsid w:val="00834F1D"/>
    <w:rsid w:val="00836FEC"/>
    <w:rsid w:val="008403FD"/>
    <w:rsid w:val="00841F9D"/>
    <w:rsid w:val="008420E1"/>
    <w:rsid w:val="00843D58"/>
    <w:rsid w:val="00843EBA"/>
    <w:rsid w:val="00844D98"/>
    <w:rsid w:val="00846D84"/>
    <w:rsid w:val="0085230E"/>
    <w:rsid w:val="0085355E"/>
    <w:rsid w:val="008550A1"/>
    <w:rsid w:val="00861035"/>
    <w:rsid w:val="00861038"/>
    <w:rsid w:val="00865008"/>
    <w:rsid w:val="008665C1"/>
    <w:rsid w:val="00866B50"/>
    <w:rsid w:val="008708F1"/>
    <w:rsid w:val="00880539"/>
    <w:rsid w:val="008859E8"/>
    <w:rsid w:val="0088737B"/>
    <w:rsid w:val="00892716"/>
    <w:rsid w:val="00893067"/>
    <w:rsid w:val="008933DE"/>
    <w:rsid w:val="00894509"/>
    <w:rsid w:val="00895FCE"/>
    <w:rsid w:val="00897F3E"/>
    <w:rsid w:val="008A1BA8"/>
    <w:rsid w:val="008A21B4"/>
    <w:rsid w:val="008A4576"/>
    <w:rsid w:val="008B07DE"/>
    <w:rsid w:val="008B28E7"/>
    <w:rsid w:val="008C14C7"/>
    <w:rsid w:val="008C2264"/>
    <w:rsid w:val="008C2FFB"/>
    <w:rsid w:val="008C6EEA"/>
    <w:rsid w:val="008D5813"/>
    <w:rsid w:val="008D634E"/>
    <w:rsid w:val="008D778A"/>
    <w:rsid w:val="008F22BD"/>
    <w:rsid w:val="008F46CC"/>
    <w:rsid w:val="009079BD"/>
    <w:rsid w:val="00912BD9"/>
    <w:rsid w:val="00920E5B"/>
    <w:rsid w:val="00926436"/>
    <w:rsid w:val="0093018C"/>
    <w:rsid w:val="00932CCA"/>
    <w:rsid w:val="00953E15"/>
    <w:rsid w:val="009544C0"/>
    <w:rsid w:val="00954FA4"/>
    <w:rsid w:val="00956AE9"/>
    <w:rsid w:val="00964CC6"/>
    <w:rsid w:val="00991FDA"/>
    <w:rsid w:val="009927A1"/>
    <w:rsid w:val="0099774D"/>
    <w:rsid w:val="009A2EAF"/>
    <w:rsid w:val="009A5F3B"/>
    <w:rsid w:val="009B0B61"/>
    <w:rsid w:val="009B28C0"/>
    <w:rsid w:val="009B7136"/>
    <w:rsid w:val="009B7806"/>
    <w:rsid w:val="009C3AC2"/>
    <w:rsid w:val="009D4365"/>
    <w:rsid w:val="009D4E3B"/>
    <w:rsid w:val="009D7BC9"/>
    <w:rsid w:val="009E0C5A"/>
    <w:rsid w:val="009E1982"/>
    <w:rsid w:val="009E4D2C"/>
    <w:rsid w:val="009F0978"/>
    <w:rsid w:val="009F3AEC"/>
    <w:rsid w:val="00A00081"/>
    <w:rsid w:val="00A015F7"/>
    <w:rsid w:val="00A10D56"/>
    <w:rsid w:val="00A12AAE"/>
    <w:rsid w:val="00A13BB2"/>
    <w:rsid w:val="00A16DD1"/>
    <w:rsid w:val="00A22441"/>
    <w:rsid w:val="00A23F3B"/>
    <w:rsid w:val="00A24406"/>
    <w:rsid w:val="00A25F64"/>
    <w:rsid w:val="00A27CC2"/>
    <w:rsid w:val="00A3221B"/>
    <w:rsid w:val="00A3273B"/>
    <w:rsid w:val="00A40ED6"/>
    <w:rsid w:val="00A470EE"/>
    <w:rsid w:val="00A47621"/>
    <w:rsid w:val="00A479CD"/>
    <w:rsid w:val="00A50CFC"/>
    <w:rsid w:val="00A54D67"/>
    <w:rsid w:val="00A55A3F"/>
    <w:rsid w:val="00A56BC4"/>
    <w:rsid w:val="00A652F6"/>
    <w:rsid w:val="00A732EA"/>
    <w:rsid w:val="00A7489E"/>
    <w:rsid w:val="00A8015F"/>
    <w:rsid w:val="00A80BD2"/>
    <w:rsid w:val="00A85039"/>
    <w:rsid w:val="00A851F7"/>
    <w:rsid w:val="00A906AA"/>
    <w:rsid w:val="00A94C5E"/>
    <w:rsid w:val="00AA241A"/>
    <w:rsid w:val="00AA252C"/>
    <w:rsid w:val="00AA666E"/>
    <w:rsid w:val="00AB5518"/>
    <w:rsid w:val="00AC01D4"/>
    <w:rsid w:val="00AC4A04"/>
    <w:rsid w:val="00AD336F"/>
    <w:rsid w:val="00AD3550"/>
    <w:rsid w:val="00AD4DB4"/>
    <w:rsid w:val="00AE2564"/>
    <w:rsid w:val="00AE301F"/>
    <w:rsid w:val="00AE3302"/>
    <w:rsid w:val="00AE7077"/>
    <w:rsid w:val="00AF61C2"/>
    <w:rsid w:val="00AF6CC6"/>
    <w:rsid w:val="00B011CD"/>
    <w:rsid w:val="00B0296A"/>
    <w:rsid w:val="00B12295"/>
    <w:rsid w:val="00B137BE"/>
    <w:rsid w:val="00B17FA0"/>
    <w:rsid w:val="00B24344"/>
    <w:rsid w:val="00B26769"/>
    <w:rsid w:val="00B31C91"/>
    <w:rsid w:val="00B3747F"/>
    <w:rsid w:val="00B43194"/>
    <w:rsid w:val="00B47734"/>
    <w:rsid w:val="00B50FBA"/>
    <w:rsid w:val="00B558EB"/>
    <w:rsid w:val="00B577D3"/>
    <w:rsid w:val="00B60466"/>
    <w:rsid w:val="00B6548F"/>
    <w:rsid w:val="00B7502A"/>
    <w:rsid w:val="00B77305"/>
    <w:rsid w:val="00B82CC2"/>
    <w:rsid w:val="00B84A89"/>
    <w:rsid w:val="00B92BEF"/>
    <w:rsid w:val="00B9689A"/>
    <w:rsid w:val="00BA1FFA"/>
    <w:rsid w:val="00BA358B"/>
    <w:rsid w:val="00BA4BCA"/>
    <w:rsid w:val="00BA7FF1"/>
    <w:rsid w:val="00BB06CB"/>
    <w:rsid w:val="00BB261F"/>
    <w:rsid w:val="00BB2887"/>
    <w:rsid w:val="00BB5EAA"/>
    <w:rsid w:val="00BB5F11"/>
    <w:rsid w:val="00BC0401"/>
    <w:rsid w:val="00BC04FA"/>
    <w:rsid w:val="00BC1C22"/>
    <w:rsid w:val="00BC460B"/>
    <w:rsid w:val="00BC5725"/>
    <w:rsid w:val="00BD30B1"/>
    <w:rsid w:val="00BE0F7B"/>
    <w:rsid w:val="00BE10C2"/>
    <w:rsid w:val="00C01D14"/>
    <w:rsid w:val="00C025B4"/>
    <w:rsid w:val="00C11F61"/>
    <w:rsid w:val="00C161FD"/>
    <w:rsid w:val="00C23F17"/>
    <w:rsid w:val="00C26D0D"/>
    <w:rsid w:val="00C27C95"/>
    <w:rsid w:val="00C300D2"/>
    <w:rsid w:val="00C3270F"/>
    <w:rsid w:val="00C3278B"/>
    <w:rsid w:val="00C33375"/>
    <w:rsid w:val="00C34C23"/>
    <w:rsid w:val="00C42005"/>
    <w:rsid w:val="00C44446"/>
    <w:rsid w:val="00C4664D"/>
    <w:rsid w:val="00C472AA"/>
    <w:rsid w:val="00C50A05"/>
    <w:rsid w:val="00C54AED"/>
    <w:rsid w:val="00C55B2F"/>
    <w:rsid w:val="00C63D00"/>
    <w:rsid w:val="00C6441B"/>
    <w:rsid w:val="00C70B17"/>
    <w:rsid w:val="00C7108B"/>
    <w:rsid w:val="00C8089F"/>
    <w:rsid w:val="00C8115A"/>
    <w:rsid w:val="00C836CC"/>
    <w:rsid w:val="00C87A74"/>
    <w:rsid w:val="00C90A71"/>
    <w:rsid w:val="00C91574"/>
    <w:rsid w:val="00C91BC2"/>
    <w:rsid w:val="00C92C71"/>
    <w:rsid w:val="00C93F8F"/>
    <w:rsid w:val="00CA2745"/>
    <w:rsid w:val="00CA3593"/>
    <w:rsid w:val="00CA7F4F"/>
    <w:rsid w:val="00CB258E"/>
    <w:rsid w:val="00CB3C8F"/>
    <w:rsid w:val="00CB75CE"/>
    <w:rsid w:val="00CC02F1"/>
    <w:rsid w:val="00CC11A6"/>
    <w:rsid w:val="00CC135E"/>
    <w:rsid w:val="00CC2F8D"/>
    <w:rsid w:val="00CD5D3F"/>
    <w:rsid w:val="00CF1E90"/>
    <w:rsid w:val="00CF3DB3"/>
    <w:rsid w:val="00D052BC"/>
    <w:rsid w:val="00D07026"/>
    <w:rsid w:val="00D11C62"/>
    <w:rsid w:val="00D22C8F"/>
    <w:rsid w:val="00D33491"/>
    <w:rsid w:val="00D44F8E"/>
    <w:rsid w:val="00D44FD0"/>
    <w:rsid w:val="00D5733C"/>
    <w:rsid w:val="00D607EF"/>
    <w:rsid w:val="00D60F88"/>
    <w:rsid w:val="00D625E7"/>
    <w:rsid w:val="00D646BD"/>
    <w:rsid w:val="00D70239"/>
    <w:rsid w:val="00D71201"/>
    <w:rsid w:val="00D720C7"/>
    <w:rsid w:val="00D73A26"/>
    <w:rsid w:val="00D77A04"/>
    <w:rsid w:val="00D81D06"/>
    <w:rsid w:val="00D8652C"/>
    <w:rsid w:val="00D876E6"/>
    <w:rsid w:val="00DA1025"/>
    <w:rsid w:val="00DA22EC"/>
    <w:rsid w:val="00DA5860"/>
    <w:rsid w:val="00DB1186"/>
    <w:rsid w:val="00DB2767"/>
    <w:rsid w:val="00DC4729"/>
    <w:rsid w:val="00DE556F"/>
    <w:rsid w:val="00DF4CF5"/>
    <w:rsid w:val="00E03B6D"/>
    <w:rsid w:val="00E17160"/>
    <w:rsid w:val="00E27E98"/>
    <w:rsid w:val="00E35BEC"/>
    <w:rsid w:val="00E50821"/>
    <w:rsid w:val="00E50EF8"/>
    <w:rsid w:val="00E51F91"/>
    <w:rsid w:val="00E57B0A"/>
    <w:rsid w:val="00E7086E"/>
    <w:rsid w:val="00E7374A"/>
    <w:rsid w:val="00E73C41"/>
    <w:rsid w:val="00E7598F"/>
    <w:rsid w:val="00E76F60"/>
    <w:rsid w:val="00E83D90"/>
    <w:rsid w:val="00E83F28"/>
    <w:rsid w:val="00E83F91"/>
    <w:rsid w:val="00E9107A"/>
    <w:rsid w:val="00E91F62"/>
    <w:rsid w:val="00E929FD"/>
    <w:rsid w:val="00E93240"/>
    <w:rsid w:val="00E9479B"/>
    <w:rsid w:val="00EA4D48"/>
    <w:rsid w:val="00EB2173"/>
    <w:rsid w:val="00EB28DC"/>
    <w:rsid w:val="00EB3E2F"/>
    <w:rsid w:val="00EB62E6"/>
    <w:rsid w:val="00EC7925"/>
    <w:rsid w:val="00ED1B30"/>
    <w:rsid w:val="00ED250E"/>
    <w:rsid w:val="00ED6535"/>
    <w:rsid w:val="00EE149A"/>
    <w:rsid w:val="00EE1AC1"/>
    <w:rsid w:val="00EE39D6"/>
    <w:rsid w:val="00EE413C"/>
    <w:rsid w:val="00EE52AD"/>
    <w:rsid w:val="00EF214A"/>
    <w:rsid w:val="00F01F92"/>
    <w:rsid w:val="00F10A08"/>
    <w:rsid w:val="00F139CF"/>
    <w:rsid w:val="00F22AC5"/>
    <w:rsid w:val="00F254D1"/>
    <w:rsid w:val="00F32B82"/>
    <w:rsid w:val="00F4043E"/>
    <w:rsid w:val="00F40CB5"/>
    <w:rsid w:val="00F41BBC"/>
    <w:rsid w:val="00F43B9D"/>
    <w:rsid w:val="00F444F0"/>
    <w:rsid w:val="00F50590"/>
    <w:rsid w:val="00F50847"/>
    <w:rsid w:val="00F53F27"/>
    <w:rsid w:val="00F546D1"/>
    <w:rsid w:val="00F6513F"/>
    <w:rsid w:val="00F66272"/>
    <w:rsid w:val="00F709C0"/>
    <w:rsid w:val="00F927A1"/>
    <w:rsid w:val="00F92E4D"/>
    <w:rsid w:val="00FA3764"/>
    <w:rsid w:val="00FA56ED"/>
    <w:rsid w:val="00FB5FA6"/>
    <w:rsid w:val="00FC1310"/>
    <w:rsid w:val="00FC2FF3"/>
    <w:rsid w:val="00FC3263"/>
    <w:rsid w:val="00FC51F9"/>
    <w:rsid w:val="00FC5B40"/>
    <w:rsid w:val="00FC5FF8"/>
    <w:rsid w:val="00FC702B"/>
    <w:rsid w:val="00FD3D7C"/>
    <w:rsid w:val="00FD4F8F"/>
    <w:rsid w:val="00FE0C16"/>
    <w:rsid w:val="00FE14AD"/>
    <w:rsid w:val="00FE14B1"/>
    <w:rsid w:val="00FE1F6A"/>
    <w:rsid w:val="00FF0070"/>
    <w:rsid w:val="00FF31EC"/>
    <w:rsid w:val="00FF5F6A"/>
    <w:rsid w:val="00FF6BE0"/>
    <w:rsid w:val="00FF7784"/>
    <w:rsid w:val="00FF7EBB"/>
    <w:rsid w:val="0121521D"/>
    <w:rsid w:val="0155580E"/>
    <w:rsid w:val="016B9C0F"/>
    <w:rsid w:val="01AAF636"/>
    <w:rsid w:val="02B7173B"/>
    <w:rsid w:val="02CADC84"/>
    <w:rsid w:val="03445A05"/>
    <w:rsid w:val="04A20F36"/>
    <w:rsid w:val="057CE5B7"/>
    <w:rsid w:val="058C8287"/>
    <w:rsid w:val="059C860C"/>
    <w:rsid w:val="05DD7080"/>
    <w:rsid w:val="0618CBE1"/>
    <w:rsid w:val="06A640CC"/>
    <w:rsid w:val="06C3D9B1"/>
    <w:rsid w:val="06CC156E"/>
    <w:rsid w:val="06D9E984"/>
    <w:rsid w:val="06EB4CCD"/>
    <w:rsid w:val="06FA8588"/>
    <w:rsid w:val="07264EC5"/>
    <w:rsid w:val="07368445"/>
    <w:rsid w:val="084AFF89"/>
    <w:rsid w:val="08999749"/>
    <w:rsid w:val="08B0D480"/>
    <w:rsid w:val="092908F6"/>
    <w:rsid w:val="093D5632"/>
    <w:rsid w:val="0950CC3F"/>
    <w:rsid w:val="09BB960E"/>
    <w:rsid w:val="09F4CC90"/>
    <w:rsid w:val="0A0DD78D"/>
    <w:rsid w:val="0A14FD6B"/>
    <w:rsid w:val="0A3A6D6D"/>
    <w:rsid w:val="0A5B1461"/>
    <w:rsid w:val="0AA809E5"/>
    <w:rsid w:val="0AACD4F0"/>
    <w:rsid w:val="0ABB74E0"/>
    <w:rsid w:val="0B375D4A"/>
    <w:rsid w:val="0BD2CC04"/>
    <w:rsid w:val="0BDB1B92"/>
    <w:rsid w:val="0C92CA88"/>
    <w:rsid w:val="0C9ED85C"/>
    <w:rsid w:val="0D12041F"/>
    <w:rsid w:val="0D71856C"/>
    <w:rsid w:val="0D9AF717"/>
    <w:rsid w:val="0DA18E0E"/>
    <w:rsid w:val="0E0A2125"/>
    <w:rsid w:val="0E4DF6B2"/>
    <w:rsid w:val="0ECBA5E8"/>
    <w:rsid w:val="0EF06385"/>
    <w:rsid w:val="0F6772B9"/>
    <w:rsid w:val="0F840A10"/>
    <w:rsid w:val="0FADE8EF"/>
    <w:rsid w:val="1002D64D"/>
    <w:rsid w:val="1053E6D1"/>
    <w:rsid w:val="107E9EA0"/>
    <w:rsid w:val="10C9AAB8"/>
    <w:rsid w:val="112E94A3"/>
    <w:rsid w:val="115E95E4"/>
    <w:rsid w:val="11A44D01"/>
    <w:rsid w:val="11B3F27A"/>
    <w:rsid w:val="11CAAF98"/>
    <w:rsid w:val="12237FFD"/>
    <w:rsid w:val="127C310A"/>
    <w:rsid w:val="1285DBE6"/>
    <w:rsid w:val="129E5E11"/>
    <w:rsid w:val="12BB6978"/>
    <w:rsid w:val="1313BD4E"/>
    <w:rsid w:val="1314F378"/>
    <w:rsid w:val="13858C2F"/>
    <w:rsid w:val="13B03F58"/>
    <w:rsid w:val="13B04EA8"/>
    <w:rsid w:val="13C8D19A"/>
    <w:rsid w:val="142CC95E"/>
    <w:rsid w:val="147962A9"/>
    <w:rsid w:val="1488FA1D"/>
    <w:rsid w:val="14AFAFC9"/>
    <w:rsid w:val="1518B956"/>
    <w:rsid w:val="155DD219"/>
    <w:rsid w:val="15736C40"/>
    <w:rsid w:val="1573A370"/>
    <w:rsid w:val="1577BD43"/>
    <w:rsid w:val="15F9F004"/>
    <w:rsid w:val="163586AC"/>
    <w:rsid w:val="165A402C"/>
    <w:rsid w:val="16B0225A"/>
    <w:rsid w:val="18AB29EA"/>
    <w:rsid w:val="190E4E41"/>
    <w:rsid w:val="193E5A0E"/>
    <w:rsid w:val="1949F783"/>
    <w:rsid w:val="19ED1A5A"/>
    <w:rsid w:val="1A2E3A8A"/>
    <w:rsid w:val="1A735FC6"/>
    <w:rsid w:val="1AB66EB6"/>
    <w:rsid w:val="1ACFDEE9"/>
    <w:rsid w:val="1ADF8571"/>
    <w:rsid w:val="1AF3C369"/>
    <w:rsid w:val="1B2C068A"/>
    <w:rsid w:val="1B393FAA"/>
    <w:rsid w:val="1B8B384A"/>
    <w:rsid w:val="1BC4EB4A"/>
    <w:rsid w:val="1BDA3A7C"/>
    <w:rsid w:val="1C6A4366"/>
    <w:rsid w:val="1C924D68"/>
    <w:rsid w:val="1CCD6D3E"/>
    <w:rsid w:val="1D88F7BB"/>
    <w:rsid w:val="1DB6C408"/>
    <w:rsid w:val="1DBD8791"/>
    <w:rsid w:val="1DD06503"/>
    <w:rsid w:val="1DE7FB8A"/>
    <w:rsid w:val="1DF4A817"/>
    <w:rsid w:val="1E30FA8A"/>
    <w:rsid w:val="1E486C95"/>
    <w:rsid w:val="1ED2F2A4"/>
    <w:rsid w:val="1EF01ACE"/>
    <w:rsid w:val="1F0C10D4"/>
    <w:rsid w:val="1F149D77"/>
    <w:rsid w:val="1F2122D4"/>
    <w:rsid w:val="1F4BCA2C"/>
    <w:rsid w:val="1F94F8AD"/>
    <w:rsid w:val="1FA54930"/>
    <w:rsid w:val="1FD5E2F1"/>
    <w:rsid w:val="1FF7EC8C"/>
    <w:rsid w:val="200004D0"/>
    <w:rsid w:val="201DF8BF"/>
    <w:rsid w:val="202CD6A7"/>
    <w:rsid w:val="20407316"/>
    <w:rsid w:val="2063E62E"/>
    <w:rsid w:val="20A8DDE7"/>
    <w:rsid w:val="20E91F8D"/>
    <w:rsid w:val="2183A456"/>
    <w:rsid w:val="219F0039"/>
    <w:rsid w:val="21FC5F70"/>
    <w:rsid w:val="21FE0FAB"/>
    <w:rsid w:val="2234AB56"/>
    <w:rsid w:val="22D0C894"/>
    <w:rsid w:val="22E6F13E"/>
    <w:rsid w:val="2305E8D2"/>
    <w:rsid w:val="2307A38D"/>
    <w:rsid w:val="2397005C"/>
    <w:rsid w:val="23B37E4E"/>
    <w:rsid w:val="2439DA5A"/>
    <w:rsid w:val="24760EA2"/>
    <w:rsid w:val="24F25AAB"/>
    <w:rsid w:val="24FCCAFA"/>
    <w:rsid w:val="250B5B37"/>
    <w:rsid w:val="2542EAD1"/>
    <w:rsid w:val="254DAF15"/>
    <w:rsid w:val="25644407"/>
    <w:rsid w:val="257B69B8"/>
    <w:rsid w:val="25B3560C"/>
    <w:rsid w:val="25F1996A"/>
    <w:rsid w:val="2754A77C"/>
    <w:rsid w:val="277DA5F8"/>
    <w:rsid w:val="27862B73"/>
    <w:rsid w:val="278D1441"/>
    <w:rsid w:val="279D103B"/>
    <w:rsid w:val="27E3B27F"/>
    <w:rsid w:val="27F3F1E6"/>
    <w:rsid w:val="2801D132"/>
    <w:rsid w:val="283BC86C"/>
    <w:rsid w:val="2876AF46"/>
    <w:rsid w:val="2897EECB"/>
    <w:rsid w:val="28D1B5E1"/>
    <w:rsid w:val="292A1A72"/>
    <w:rsid w:val="295325AE"/>
    <w:rsid w:val="298FC247"/>
    <w:rsid w:val="29A83119"/>
    <w:rsid w:val="2A03C6AE"/>
    <w:rsid w:val="2A209888"/>
    <w:rsid w:val="2A8B9423"/>
    <w:rsid w:val="2AA6BD99"/>
    <w:rsid w:val="2AA6E730"/>
    <w:rsid w:val="2B10F50B"/>
    <w:rsid w:val="2B2FE051"/>
    <w:rsid w:val="2B6C1F44"/>
    <w:rsid w:val="2BD6A74A"/>
    <w:rsid w:val="2C5DAEFA"/>
    <w:rsid w:val="2CBDAA52"/>
    <w:rsid w:val="2D275E73"/>
    <w:rsid w:val="2DA23620"/>
    <w:rsid w:val="2DF55CEB"/>
    <w:rsid w:val="2E969710"/>
    <w:rsid w:val="2F6A7298"/>
    <w:rsid w:val="2F755FFD"/>
    <w:rsid w:val="2FBE2E00"/>
    <w:rsid w:val="2FF2DDF2"/>
    <w:rsid w:val="301B026E"/>
    <w:rsid w:val="3058E550"/>
    <w:rsid w:val="30D7BF8C"/>
    <w:rsid w:val="30F20B84"/>
    <w:rsid w:val="313465F3"/>
    <w:rsid w:val="31E7D6AA"/>
    <w:rsid w:val="31EEDCF4"/>
    <w:rsid w:val="31FF1A24"/>
    <w:rsid w:val="324CFA2B"/>
    <w:rsid w:val="3259BB6B"/>
    <w:rsid w:val="32EEBBE2"/>
    <w:rsid w:val="330BE71C"/>
    <w:rsid w:val="3325D298"/>
    <w:rsid w:val="33417207"/>
    <w:rsid w:val="335D81EC"/>
    <w:rsid w:val="3360DF38"/>
    <w:rsid w:val="33654C14"/>
    <w:rsid w:val="33A455E2"/>
    <w:rsid w:val="33EFDF59"/>
    <w:rsid w:val="33FFE261"/>
    <w:rsid w:val="3448031C"/>
    <w:rsid w:val="34F02DBB"/>
    <w:rsid w:val="35AC8E37"/>
    <w:rsid w:val="35D04F0B"/>
    <w:rsid w:val="35D1776A"/>
    <w:rsid w:val="36AB6200"/>
    <w:rsid w:val="36B5419C"/>
    <w:rsid w:val="36FDA7DE"/>
    <w:rsid w:val="37270D9E"/>
    <w:rsid w:val="37569CBF"/>
    <w:rsid w:val="379F0958"/>
    <w:rsid w:val="37DB0849"/>
    <w:rsid w:val="38004E43"/>
    <w:rsid w:val="388726FD"/>
    <w:rsid w:val="38B8AF6C"/>
    <w:rsid w:val="38FF1BB5"/>
    <w:rsid w:val="3968DC68"/>
    <w:rsid w:val="39759D05"/>
    <w:rsid w:val="39F62D53"/>
    <w:rsid w:val="3A01B1AC"/>
    <w:rsid w:val="3A1142F0"/>
    <w:rsid w:val="3A99A904"/>
    <w:rsid w:val="3AB888B2"/>
    <w:rsid w:val="3AE36B8B"/>
    <w:rsid w:val="3B4131E6"/>
    <w:rsid w:val="3BAF6895"/>
    <w:rsid w:val="3BFFB733"/>
    <w:rsid w:val="3C4E6A10"/>
    <w:rsid w:val="3C7D88F7"/>
    <w:rsid w:val="3C8658EE"/>
    <w:rsid w:val="3CB1DFC2"/>
    <w:rsid w:val="3CCC4BFC"/>
    <w:rsid w:val="3CEF40DC"/>
    <w:rsid w:val="3D1C3AC7"/>
    <w:rsid w:val="3D22DE1C"/>
    <w:rsid w:val="3D596806"/>
    <w:rsid w:val="3D99A128"/>
    <w:rsid w:val="3F3CB818"/>
    <w:rsid w:val="3F763A7E"/>
    <w:rsid w:val="3F9AC910"/>
    <w:rsid w:val="40350957"/>
    <w:rsid w:val="407FCBB5"/>
    <w:rsid w:val="418AF0D5"/>
    <w:rsid w:val="41CEF2EA"/>
    <w:rsid w:val="41E36D45"/>
    <w:rsid w:val="4248D6EF"/>
    <w:rsid w:val="42765416"/>
    <w:rsid w:val="43CA988B"/>
    <w:rsid w:val="43D69017"/>
    <w:rsid w:val="44107A91"/>
    <w:rsid w:val="441B84A1"/>
    <w:rsid w:val="44225C1C"/>
    <w:rsid w:val="4486C5BA"/>
    <w:rsid w:val="44CD3A9D"/>
    <w:rsid w:val="452322AC"/>
    <w:rsid w:val="459B01AC"/>
    <w:rsid w:val="468AA718"/>
    <w:rsid w:val="46AA2474"/>
    <w:rsid w:val="47048D00"/>
    <w:rsid w:val="47232936"/>
    <w:rsid w:val="473216A2"/>
    <w:rsid w:val="47536690"/>
    <w:rsid w:val="47A18ECB"/>
    <w:rsid w:val="47CE5F35"/>
    <w:rsid w:val="48EE5F35"/>
    <w:rsid w:val="491026F7"/>
    <w:rsid w:val="49122297"/>
    <w:rsid w:val="496348CF"/>
    <w:rsid w:val="49CEAB54"/>
    <w:rsid w:val="4A2FCBCA"/>
    <w:rsid w:val="4A96E271"/>
    <w:rsid w:val="4B37605E"/>
    <w:rsid w:val="4BC233DD"/>
    <w:rsid w:val="4C037B57"/>
    <w:rsid w:val="4C3A975A"/>
    <w:rsid w:val="4C4B9FBE"/>
    <w:rsid w:val="4C7B2809"/>
    <w:rsid w:val="4C8C88B6"/>
    <w:rsid w:val="4CA001C9"/>
    <w:rsid w:val="4CA96872"/>
    <w:rsid w:val="4CFB330F"/>
    <w:rsid w:val="4D2AF111"/>
    <w:rsid w:val="4DADB654"/>
    <w:rsid w:val="4DF7C058"/>
    <w:rsid w:val="4EE19F1C"/>
    <w:rsid w:val="4EF1FBF1"/>
    <w:rsid w:val="4F5ED9C4"/>
    <w:rsid w:val="4FD0EF32"/>
    <w:rsid w:val="501A2091"/>
    <w:rsid w:val="502EB727"/>
    <w:rsid w:val="50A9543B"/>
    <w:rsid w:val="5148736A"/>
    <w:rsid w:val="5167374A"/>
    <w:rsid w:val="5170BAA8"/>
    <w:rsid w:val="51DD4E58"/>
    <w:rsid w:val="5287E8AE"/>
    <w:rsid w:val="52CC9FD6"/>
    <w:rsid w:val="52FB0378"/>
    <w:rsid w:val="53891755"/>
    <w:rsid w:val="539A5903"/>
    <w:rsid w:val="53BD9ECA"/>
    <w:rsid w:val="5403754D"/>
    <w:rsid w:val="540E39FD"/>
    <w:rsid w:val="548BF8D5"/>
    <w:rsid w:val="550D79B1"/>
    <w:rsid w:val="561E3F52"/>
    <w:rsid w:val="567029AF"/>
    <w:rsid w:val="567A66A1"/>
    <w:rsid w:val="568FD9B9"/>
    <w:rsid w:val="56F5EBAA"/>
    <w:rsid w:val="5717F3B1"/>
    <w:rsid w:val="576C8F88"/>
    <w:rsid w:val="57B42297"/>
    <w:rsid w:val="586CE205"/>
    <w:rsid w:val="58802091"/>
    <w:rsid w:val="5904DB42"/>
    <w:rsid w:val="59618B34"/>
    <w:rsid w:val="5980D727"/>
    <w:rsid w:val="59A0B2BF"/>
    <w:rsid w:val="59E0C7F6"/>
    <w:rsid w:val="5A06720E"/>
    <w:rsid w:val="5A119D6A"/>
    <w:rsid w:val="5A2E6190"/>
    <w:rsid w:val="5A2F9D33"/>
    <w:rsid w:val="5A5C9C25"/>
    <w:rsid w:val="5A98B01D"/>
    <w:rsid w:val="5A9B8D64"/>
    <w:rsid w:val="5A9C3C9A"/>
    <w:rsid w:val="5B1E35EC"/>
    <w:rsid w:val="5B3C4E45"/>
    <w:rsid w:val="5B50A109"/>
    <w:rsid w:val="5B5C5145"/>
    <w:rsid w:val="5B5FE627"/>
    <w:rsid w:val="5B855D67"/>
    <w:rsid w:val="5CE4CDE9"/>
    <w:rsid w:val="5D1BE3ED"/>
    <w:rsid w:val="5D352D34"/>
    <w:rsid w:val="5DD10317"/>
    <w:rsid w:val="5E4AC0A3"/>
    <w:rsid w:val="5EC703FB"/>
    <w:rsid w:val="5ECB28D1"/>
    <w:rsid w:val="5F0AED25"/>
    <w:rsid w:val="5F0C20FE"/>
    <w:rsid w:val="5F1E3CA2"/>
    <w:rsid w:val="5F230C7D"/>
    <w:rsid w:val="5F680865"/>
    <w:rsid w:val="5FA80598"/>
    <w:rsid w:val="5FC62ECA"/>
    <w:rsid w:val="5FCDC48C"/>
    <w:rsid w:val="5FF4C696"/>
    <w:rsid w:val="609B7D34"/>
    <w:rsid w:val="60BCE4D1"/>
    <w:rsid w:val="60BFF8ED"/>
    <w:rsid w:val="613814C8"/>
    <w:rsid w:val="61420A33"/>
    <w:rsid w:val="61713A38"/>
    <w:rsid w:val="62107580"/>
    <w:rsid w:val="628A45FD"/>
    <w:rsid w:val="628E6FE9"/>
    <w:rsid w:val="629407EE"/>
    <w:rsid w:val="62964DE5"/>
    <w:rsid w:val="62B5D2B1"/>
    <w:rsid w:val="6318DC10"/>
    <w:rsid w:val="633D4D43"/>
    <w:rsid w:val="642B8336"/>
    <w:rsid w:val="6436436F"/>
    <w:rsid w:val="65097DE1"/>
    <w:rsid w:val="651B69F6"/>
    <w:rsid w:val="6575A045"/>
    <w:rsid w:val="6676CB0A"/>
    <w:rsid w:val="66E7356E"/>
    <w:rsid w:val="66EEBF33"/>
    <w:rsid w:val="6753D94C"/>
    <w:rsid w:val="6783D1BC"/>
    <w:rsid w:val="683E5F44"/>
    <w:rsid w:val="689B7F3A"/>
    <w:rsid w:val="68AD6F3B"/>
    <w:rsid w:val="68BBE153"/>
    <w:rsid w:val="68DB6989"/>
    <w:rsid w:val="6904198F"/>
    <w:rsid w:val="690B75A8"/>
    <w:rsid w:val="697916EF"/>
    <w:rsid w:val="699C6CF8"/>
    <w:rsid w:val="6A0D7BDD"/>
    <w:rsid w:val="6B3B0432"/>
    <w:rsid w:val="6B7C0396"/>
    <w:rsid w:val="6BA57421"/>
    <w:rsid w:val="6BD5918D"/>
    <w:rsid w:val="6BF179DA"/>
    <w:rsid w:val="6C329374"/>
    <w:rsid w:val="6CA4DFE7"/>
    <w:rsid w:val="6CE33A5A"/>
    <w:rsid w:val="6D867543"/>
    <w:rsid w:val="6DF2A29A"/>
    <w:rsid w:val="6DFAAF47"/>
    <w:rsid w:val="6E3FD3E9"/>
    <w:rsid w:val="6E52280E"/>
    <w:rsid w:val="6E7156BF"/>
    <w:rsid w:val="6E8E047E"/>
    <w:rsid w:val="6EAF7091"/>
    <w:rsid w:val="6EB7FBD3"/>
    <w:rsid w:val="6F1579F5"/>
    <w:rsid w:val="6F4B64F6"/>
    <w:rsid w:val="6FC418A6"/>
    <w:rsid w:val="6FF1B13E"/>
    <w:rsid w:val="7073EA73"/>
    <w:rsid w:val="70F9563B"/>
    <w:rsid w:val="7128E038"/>
    <w:rsid w:val="717D8A1D"/>
    <w:rsid w:val="718F6902"/>
    <w:rsid w:val="71C968A6"/>
    <w:rsid w:val="721AE329"/>
    <w:rsid w:val="728958FA"/>
    <w:rsid w:val="72923457"/>
    <w:rsid w:val="7331E3D7"/>
    <w:rsid w:val="733BE77E"/>
    <w:rsid w:val="7362E5F9"/>
    <w:rsid w:val="7369B943"/>
    <w:rsid w:val="73A541AC"/>
    <w:rsid w:val="73BD4658"/>
    <w:rsid w:val="74BC4F88"/>
    <w:rsid w:val="754C5667"/>
    <w:rsid w:val="75E7F3B6"/>
    <w:rsid w:val="769F8E37"/>
    <w:rsid w:val="770E4DCC"/>
    <w:rsid w:val="77168351"/>
    <w:rsid w:val="7726037D"/>
    <w:rsid w:val="777CCE50"/>
    <w:rsid w:val="777EF95F"/>
    <w:rsid w:val="783AD5D3"/>
    <w:rsid w:val="789B52E6"/>
    <w:rsid w:val="7909550A"/>
    <w:rsid w:val="79757360"/>
    <w:rsid w:val="798BE16A"/>
    <w:rsid w:val="7A33D2D0"/>
    <w:rsid w:val="7ACBA9F3"/>
    <w:rsid w:val="7B534D11"/>
    <w:rsid w:val="7B85A4DD"/>
    <w:rsid w:val="7B9F8638"/>
    <w:rsid w:val="7BFFDA1F"/>
    <w:rsid w:val="7C2E0949"/>
    <w:rsid w:val="7C479BB9"/>
    <w:rsid w:val="7C47B899"/>
    <w:rsid w:val="7CAC1C73"/>
    <w:rsid w:val="7D07B81F"/>
    <w:rsid w:val="7D262957"/>
    <w:rsid w:val="7D3B7F08"/>
    <w:rsid w:val="7D40C8D5"/>
    <w:rsid w:val="7E159617"/>
    <w:rsid w:val="7E617FA3"/>
    <w:rsid w:val="7F3328A0"/>
    <w:rsid w:val="7F4B716C"/>
    <w:rsid w:val="7F4E66B7"/>
  </w:rsids>
  <m:mathPr>
    <m:mathFont m:val="Cambria Math"/>
    <m:brkBin m:val="before"/>
    <m:brkBinSub m:val="--"/>
    <m:smallFrac m:val="0"/>
    <m:dispDef/>
    <m:lMargin m:val="0"/>
    <m:rMargin m:val="0"/>
    <m:defJc m:val="centerGroup"/>
    <m:wrapIndent m:val="1440"/>
    <m:intLim m:val="subSup"/>
    <m:naryLim m:val="undOvr"/>
  </m:mathPr>
  <w:themeFontLang w:val="en-GB" w:eastAsia="zh-TW"/>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41"/>
    <o:shapelayout v:ext="edit">
      <o:idmap v:ext="edit" data="1"/>
    </o:shapelayout>
  </w:shapeDefaults>
  <w:decimalSymbol w:val="."/>
  <w:listSeparator w:val=","/>
  <w14:docId w14:val="4B4DBC44"/>
  <w15:chartTrackingRefBased/>
  <w15:docId w15:val="{79764A28-58E1-F74C-B785-BE26793D5D3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imes New Roman" w:eastAsia="Times New Roman" w:hAnsi="Times New Roman" w:cs="Times New Roman"/>
        <w:lang w:val="en-GB" w:eastAsia="zh-TW"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uiPriority="9"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72"/>
    <w:lsdException w:name="Plain Table 2" w:uiPriority="73"/>
    <w:lsdException w:name="Plain Table 3" w:uiPriority="19" w:qFormat="1"/>
    <w:lsdException w:name="Plain Table 4" w:uiPriority="21" w:qFormat="1"/>
    <w:lsdException w:name="Plain Table 5" w:uiPriority="31" w:qFormat="1"/>
    <w:lsdException w:name="Grid Table Light" w:uiPriority="32" w:qFormat="1"/>
    <w:lsdException w:name="Grid Table 1 Light" w:uiPriority="33" w:qFormat="1"/>
    <w:lsdException w:name="Grid Table 2" w:uiPriority="37"/>
    <w:lsdException w:name="Grid Table 3" w:uiPriority="39" w:qFormat="1"/>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390074"/>
    <w:pPr>
      <w:overflowPunct w:val="0"/>
      <w:autoSpaceDE w:val="0"/>
      <w:autoSpaceDN w:val="0"/>
      <w:adjustRightInd w:val="0"/>
      <w:textAlignment w:val="baseline"/>
    </w:pPr>
    <w:rPr>
      <w:rFonts w:ascii="Arial" w:hAnsi="Arial" w:cs="Arial"/>
      <w:color w:val="000000"/>
      <w:lang w:eastAsia="en-GB"/>
    </w:rPr>
  </w:style>
  <w:style w:type="paragraph" w:styleId="Heading1">
    <w:name w:val="heading 1"/>
    <w:basedOn w:val="Normal"/>
    <w:next w:val="Normal"/>
    <w:qFormat/>
    <w:pPr>
      <w:keepNext/>
      <w:spacing w:before="240" w:after="60"/>
      <w:outlineLvl w:val="0"/>
    </w:pPr>
    <w:rPr>
      <w:b/>
      <w:kern w:val="28"/>
      <w:sz w:val="28"/>
    </w:rPr>
  </w:style>
  <w:style w:type="paragraph" w:styleId="Heading2">
    <w:name w:val="heading 2"/>
    <w:basedOn w:val="Normal"/>
    <w:next w:val="Normal"/>
    <w:link w:val="Heading2Char"/>
    <w:uiPriority w:val="9"/>
    <w:qFormat/>
    <w:rsid w:val="00F927A1"/>
    <w:pPr>
      <w:keepNext/>
      <w:spacing w:before="240" w:after="60"/>
      <w:outlineLvl w:val="1"/>
    </w:pPr>
    <w:rPr>
      <w:rFonts w:ascii="Cambria" w:hAnsi="Cambria" w:cs="Times New Roman"/>
      <w:b/>
      <w:bCs/>
      <w:i/>
      <w:iCs/>
      <w:sz w:val="28"/>
      <w:szCs w:val="2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semiHidden/>
    <w:pPr>
      <w:tabs>
        <w:tab w:val="center" w:pos="4320"/>
        <w:tab w:val="right" w:pos="8640"/>
      </w:tabs>
    </w:pPr>
  </w:style>
  <w:style w:type="paragraph" w:styleId="Footer">
    <w:name w:val="footer"/>
    <w:basedOn w:val="Normal"/>
    <w:link w:val="FooterChar"/>
    <w:uiPriority w:val="99"/>
    <w:pPr>
      <w:tabs>
        <w:tab w:val="center" w:pos="4320"/>
        <w:tab w:val="right" w:pos="8640"/>
      </w:tabs>
    </w:pPr>
  </w:style>
  <w:style w:type="character" w:styleId="PageNumber">
    <w:name w:val="page number"/>
    <w:semiHidden/>
  </w:style>
  <w:style w:type="paragraph" w:styleId="BodyText">
    <w:name w:val="Body Text"/>
    <w:basedOn w:val="Normal"/>
    <w:semiHidden/>
    <w:rPr>
      <w:b/>
      <w:sz w:val="24"/>
    </w:rPr>
  </w:style>
  <w:style w:type="table" w:styleId="TableGrid">
    <w:name w:val="Table Grid"/>
    <w:basedOn w:val="TableNormal"/>
    <w:rsid w:val="002B23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semiHidden/>
    <w:rsid w:val="00C3278B"/>
    <w:rPr>
      <w:rFonts w:ascii="Tahoma" w:hAnsi="Tahoma" w:cs="Tahoma"/>
      <w:sz w:val="16"/>
      <w:szCs w:val="16"/>
    </w:rPr>
  </w:style>
  <w:style w:type="character" w:styleId="Hyperlink">
    <w:name w:val="Hyperlink"/>
    <w:rsid w:val="00EA4D48"/>
    <w:rPr>
      <w:color w:val="0000FF"/>
      <w:u w:val="single"/>
    </w:rPr>
  </w:style>
  <w:style w:type="character" w:styleId="CommentReference">
    <w:name w:val="annotation reference"/>
    <w:uiPriority w:val="99"/>
    <w:semiHidden/>
    <w:unhideWhenUsed/>
    <w:rsid w:val="0057780F"/>
    <w:rPr>
      <w:sz w:val="16"/>
      <w:szCs w:val="16"/>
    </w:rPr>
  </w:style>
  <w:style w:type="paragraph" w:styleId="CommentText">
    <w:name w:val="annotation text"/>
    <w:basedOn w:val="Normal"/>
    <w:link w:val="CommentTextChar"/>
    <w:uiPriority w:val="99"/>
    <w:semiHidden/>
    <w:unhideWhenUsed/>
    <w:rsid w:val="0057780F"/>
  </w:style>
  <w:style w:type="character" w:customStyle="1" w:styleId="CommentTextChar">
    <w:name w:val="Comment Text Char"/>
    <w:link w:val="CommentText"/>
    <w:uiPriority w:val="99"/>
    <w:semiHidden/>
    <w:rsid w:val="0057780F"/>
    <w:rPr>
      <w:rFonts w:ascii="Arial" w:hAnsi="Arial" w:cs="Arial"/>
      <w:color w:val="000000"/>
    </w:rPr>
  </w:style>
  <w:style w:type="paragraph" w:styleId="CommentSubject">
    <w:name w:val="annotation subject"/>
    <w:basedOn w:val="CommentText"/>
    <w:next w:val="CommentText"/>
    <w:link w:val="CommentSubjectChar"/>
    <w:uiPriority w:val="99"/>
    <w:semiHidden/>
    <w:unhideWhenUsed/>
    <w:rsid w:val="0057780F"/>
    <w:rPr>
      <w:b/>
      <w:bCs/>
    </w:rPr>
  </w:style>
  <w:style w:type="character" w:customStyle="1" w:styleId="CommentSubjectChar">
    <w:name w:val="Comment Subject Char"/>
    <w:link w:val="CommentSubject"/>
    <w:uiPriority w:val="99"/>
    <w:semiHidden/>
    <w:rsid w:val="0057780F"/>
    <w:rPr>
      <w:rFonts w:ascii="Arial" w:hAnsi="Arial" w:cs="Arial"/>
      <w:b/>
      <w:bCs/>
      <w:color w:val="000000"/>
    </w:rPr>
  </w:style>
  <w:style w:type="character" w:customStyle="1" w:styleId="Heading2Char">
    <w:name w:val="Heading 2 Char"/>
    <w:link w:val="Heading2"/>
    <w:uiPriority w:val="9"/>
    <w:semiHidden/>
    <w:rsid w:val="00F927A1"/>
    <w:rPr>
      <w:rFonts w:ascii="Cambria" w:eastAsia="Times New Roman" w:hAnsi="Cambria" w:cs="Times New Roman"/>
      <w:b/>
      <w:bCs/>
      <w:i/>
      <w:iCs/>
      <w:color w:val="000000"/>
      <w:sz w:val="28"/>
      <w:szCs w:val="28"/>
    </w:rPr>
  </w:style>
  <w:style w:type="paragraph" w:styleId="BodyText3">
    <w:name w:val="Body Text 3"/>
    <w:basedOn w:val="Normal"/>
    <w:link w:val="BodyText3Char"/>
    <w:uiPriority w:val="99"/>
    <w:semiHidden/>
    <w:unhideWhenUsed/>
    <w:rsid w:val="00F927A1"/>
    <w:pPr>
      <w:spacing w:after="120"/>
    </w:pPr>
    <w:rPr>
      <w:sz w:val="16"/>
      <w:szCs w:val="16"/>
    </w:rPr>
  </w:style>
  <w:style w:type="character" w:customStyle="1" w:styleId="BodyText3Char">
    <w:name w:val="Body Text 3 Char"/>
    <w:link w:val="BodyText3"/>
    <w:uiPriority w:val="99"/>
    <w:semiHidden/>
    <w:rsid w:val="00F927A1"/>
    <w:rPr>
      <w:rFonts w:ascii="Arial" w:hAnsi="Arial" w:cs="Arial"/>
      <w:color w:val="000000"/>
      <w:sz w:val="16"/>
      <w:szCs w:val="16"/>
    </w:rPr>
  </w:style>
  <w:style w:type="paragraph" w:customStyle="1" w:styleId="ColorfulShading-Accent11">
    <w:name w:val="Colorful Shading - Accent 11"/>
    <w:hidden/>
    <w:uiPriority w:val="99"/>
    <w:semiHidden/>
    <w:rsid w:val="004B6822"/>
    <w:rPr>
      <w:rFonts w:ascii="Arial" w:hAnsi="Arial" w:cs="Arial"/>
      <w:color w:val="000000"/>
      <w:lang w:eastAsia="en-GB"/>
    </w:rPr>
  </w:style>
  <w:style w:type="character" w:customStyle="1" w:styleId="FooterChar">
    <w:name w:val="Footer Char"/>
    <w:link w:val="Footer"/>
    <w:uiPriority w:val="99"/>
    <w:rsid w:val="00727C4C"/>
    <w:rPr>
      <w:rFonts w:ascii="Arial" w:hAnsi="Arial" w:cs="Arial"/>
      <w:color w:val="000000"/>
    </w:rPr>
  </w:style>
  <w:style w:type="paragraph" w:styleId="ListParagraph">
    <w:name w:val="List Paragraph"/>
    <w:basedOn w:val="Normal"/>
    <w:uiPriority w:val="34"/>
    <w:qFormat/>
    <w:rsid w:val="00450C83"/>
    <w:pPr>
      <w:ind w:left="720"/>
      <w:contextualSpacing/>
    </w:pPr>
  </w:style>
  <w:style w:type="paragraph" w:customStyle="1" w:styleId="TableParagraph">
    <w:name w:val="Table Paragraph"/>
    <w:basedOn w:val="Normal"/>
    <w:uiPriority w:val="1"/>
    <w:qFormat/>
    <w:rsid w:val="003769F6"/>
    <w:pPr>
      <w:widowControl w:val="0"/>
      <w:overflowPunct/>
      <w:adjustRightInd/>
      <w:ind w:left="108"/>
      <w:textAlignment w:val="auto"/>
    </w:pPr>
    <w:rPr>
      <w:rFonts w:eastAsia="Arial"/>
      <w:color w:val="auto"/>
      <w:sz w:val="22"/>
      <w:szCs w:val="22"/>
      <w:lang w:bidi="en-GB"/>
    </w:rPr>
  </w:style>
  <w:style w:type="character" w:customStyle="1" w:styleId="normaltextrun">
    <w:name w:val="normaltextrun"/>
    <w:basedOn w:val="DefaultParagraphFont"/>
    <w:rsid w:val="00DF4CF5"/>
  </w:style>
  <w:style w:type="character" w:customStyle="1" w:styleId="spellingerror">
    <w:name w:val="spellingerror"/>
    <w:basedOn w:val="DefaultParagraphFont"/>
    <w:rsid w:val="00DF4CF5"/>
  </w:style>
  <w:style w:type="character" w:customStyle="1" w:styleId="contextualspellingandgrammarerror">
    <w:name w:val="contextualspellingandgrammarerror"/>
    <w:basedOn w:val="DefaultParagraphFont"/>
    <w:rsid w:val="00DF4CF5"/>
  </w:style>
  <w:style w:type="character" w:customStyle="1" w:styleId="eop">
    <w:name w:val="eop"/>
    <w:basedOn w:val="DefaultParagraphFont"/>
    <w:rsid w:val="00DF4CF5"/>
  </w:style>
  <w:style w:type="paragraph" w:customStyle="1" w:styleId="paragraph">
    <w:name w:val="paragraph"/>
    <w:basedOn w:val="Normal"/>
    <w:rsid w:val="00650CE9"/>
    <w:pPr>
      <w:overflowPunct/>
      <w:autoSpaceDE/>
      <w:autoSpaceDN/>
      <w:adjustRightInd/>
      <w:spacing w:before="100" w:beforeAutospacing="1" w:after="100" w:afterAutospacing="1"/>
      <w:textAlignment w:val="auto"/>
    </w:pPr>
    <w:rPr>
      <w:rFonts w:ascii="Times New Roman" w:hAnsi="Times New Roman" w:cs="Times New Roman"/>
      <w:color w:val="auto"/>
      <w:sz w:val="24"/>
      <w:szCs w:val="24"/>
      <w:lang w:eastAsia="zh-TW"/>
    </w:rPr>
  </w:style>
  <w:style w:type="character" w:styleId="UnresolvedMention">
    <w:name w:val="Unresolved Mention"/>
    <w:basedOn w:val="DefaultParagraphFont"/>
    <w:uiPriority w:val="99"/>
    <w:semiHidden/>
    <w:unhideWhenUsed/>
    <w:rsid w:val="00C8115A"/>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13270958">
      <w:bodyDiv w:val="1"/>
      <w:marLeft w:val="0"/>
      <w:marRight w:val="0"/>
      <w:marTop w:val="0"/>
      <w:marBottom w:val="0"/>
      <w:divBdr>
        <w:top w:val="none" w:sz="0" w:space="0" w:color="auto"/>
        <w:left w:val="none" w:sz="0" w:space="0" w:color="auto"/>
        <w:bottom w:val="none" w:sz="0" w:space="0" w:color="auto"/>
        <w:right w:val="none" w:sz="0" w:space="0" w:color="auto"/>
      </w:divBdr>
    </w:div>
    <w:div w:id="62022081">
      <w:bodyDiv w:val="1"/>
      <w:marLeft w:val="0"/>
      <w:marRight w:val="0"/>
      <w:marTop w:val="0"/>
      <w:marBottom w:val="0"/>
      <w:divBdr>
        <w:top w:val="none" w:sz="0" w:space="0" w:color="auto"/>
        <w:left w:val="none" w:sz="0" w:space="0" w:color="auto"/>
        <w:bottom w:val="none" w:sz="0" w:space="0" w:color="auto"/>
        <w:right w:val="none" w:sz="0" w:space="0" w:color="auto"/>
      </w:divBdr>
    </w:div>
    <w:div w:id="95909027">
      <w:bodyDiv w:val="1"/>
      <w:marLeft w:val="0"/>
      <w:marRight w:val="0"/>
      <w:marTop w:val="0"/>
      <w:marBottom w:val="0"/>
      <w:divBdr>
        <w:top w:val="none" w:sz="0" w:space="0" w:color="auto"/>
        <w:left w:val="none" w:sz="0" w:space="0" w:color="auto"/>
        <w:bottom w:val="none" w:sz="0" w:space="0" w:color="auto"/>
        <w:right w:val="none" w:sz="0" w:space="0" w:color="auto"/>
      </w:divBdr>
    </w:div>
    <w:div w:id="149906889">
      <w:bodyDiv w:val="1"/>
      <w:marLeft w:val="0"/>
      <w:marRight w:val="0"/>
      <w:marTop w:val="0"/>
      <w:marBottom w:val="0"/>
      <w:divBdr>
        <w:top w:val="none" w:sz="0" w:space="0" w:color="auto"/>
        <w:left w:val="none" w:sz="0" w:space="0" w:color="auto"/>
        <w:bottom w:val="none" w:sz="0" w:space="0" w:color="auto"/>
        <w:right w:val="none" w:sz="0" w:space="0" w:color="auto"/>
      </w:divBdr>
    </w:div>
    <w:div w:id="150601876">
      <w:bodyDiv w:val="1"/>
      <w:marLeft w:val="0"/>
      <w:marRight w:val="0"/>
      <w:marTop w:val="0"/>
      <w:marBottom w:val="0"/>
      <w:divBdr>
        <w:top w:val="none" w:sz="0" w:space="0" w:color="auto"/>
        <w:left w:val="none" w:sz="0" w:space="0" w:color="auto"/>
        <w:bottom w:val="none" w:sz="0" w:space="0" w:color="auto"/>
        <w:right w:val="none" w:sz="0" w:space="0" w:color="auto"/>
      </w:divBdr>
    </w:div>
    <w:div w:id="151139453">
      <w:bodyDiv w:val="1"/>
      <w:marLeft w:val="0"/>
      <w:marRight w:val="0"/>
      <w:marTop w:val="0"/>
      <w:marBottom w:val="0"/>
      <w:divBdr>
        <w:top w:val="none" w:sz="0" w:space="0" w:color="auto"/>
        <w:left w:val="none" w:sz="0" w:space="0" w:color="auto"/>
        <w:bottom w:val="none" w:sz="0" w:space="0" w:color="auto"/>
        <w:right w:val="none" w:sz="0" w:space="0" w:color="auto"/>
      </w:divBdr>
    </w:div>
    <w:div w:id="232155916">
      <w:bodyDiv w:val="1"/>
      <w:marLeft w:val="0"/>
      <w:marRight w:val="0"/>
      <w:marTop w:val="0"/>
      <w:marBottom w:val="0"/>
      <w:divBdr>
        <w:top w:val="none" w:sz="0" w:space="0" w:color="auto"/>
        <w:left w:val="none" w:sz="0" w:space="0" w:color="auto"/>
        <w:bottom w:val="none" w:sz="0" w:space="0" w:color="auto"/>
        <w:right w:val="none" w:sz="0" w:space="0" w:color="auto"/>
      </w:divBdr>
    </w:div>
    <w:div w:id="234558500">
      <w:bodyDiv w:val="1"/>
      <w:marLeft w:val="0"/>
      <w:marRight w:val="0"/>
      <w:marTop w:val="0"/>
      <w:marBottom w:val="0"/>
      <w:divBdr>
        <w:top w:val="none" w:sz="0" w:space="0" w:color="auto"/>
        <w:left w:val="none" w:sz="0" w:space="0" w:color="auto"/>
        <w:bottom w:val="none" w:sz="0" w:space="0" w:color="auto"/>
        <w:right w:val="none" w:sz="0" w:space="0" w:color="auto"/>
      </w:divBdr>
    </w:div>
    <w:div w:id="336420749">
      <w:bodyDiv w:val="1"/>
      <w:marLeft w:val="0"/>
      <w:marRight w:val="0"/>
      <w:marTop w:val="0"/>
      <w:marBottom w:val="0"/>
      <w:divBdr>
        <w:top w:val="none" w:sz="0" w:space="0" w:color="auto"/>
        <w:left w:val="none" w:sz="0" w:space="0" w:color="auto"/>
        <w:bottom w:val="none" w:sz="0" w:space="0" w:color="auto"/>
        <w:right w:val="none" w:sz="0" w:space="0" w:color="auto"/>
      </w:divBdr>
    </w:div>
    <w:div w:id="373893305">
      <w:bodyDiv w:val="1"/>
      <w:marLeft w:val="0"/>
      <w:marRight w:val="0"/>
      <w:marTop w:val="0"/>
      <w:marBottom w:val="0"/>
      <w:divBdr>
        <w:top w:val="none" w:sz="0" w:space="0" w:color="auto"/>
        <w:left w:val="none" w:sz="0" w:space="0" w:color="auto"/>
        <w:bottom w:val="none" w:sz="0" w:space="0" w:color="auto"/>
        <w:right w:val="none" w:sz="0" w:space="0" w:color="auto"/>
      </w:divBdr>
      <w:divsChild>
        <w:div w:id="1841847739">
          <w:marLeft w:val="0"/>
          <w:marRight w:val="0"/>
          <w:marTop w:val="0"/>
          <w:marBottom w:val="0"/>
          <w:divBdr>
            <w:top w:val="none" w:sz="0" w:space="0" w:color="auto"/>
            <w:left w:val="none" w:sz="0" w:space="0" w:color="auto"/>
            <w:bottom w:val="none" w:sz="0" w:space="0" w:color="auto"/>
            <w:right w:val="none" w:sz="0" w:space="0" w:color="auto"/>
          </w:divBdr>
        </w:div>
        <w:div w:id="1972899187">
          <w:marLeft w:val="0"/>
          <w:marRight w:val="0"/>
          <w:marTop w:val="0"/>
          <w:marBottom w:val="0"/>
          <w:divBdr>
            <w:top w:val="none" w:sz="0" w:space="0" w:color="auto"/>
            <w:left w:val="none" w:sz="0" w:space="0" w:color="auto"/>
            <w:bottom w:val="none" w:sz="0" w:space="0" w:color="auto"/>
            <w:right w:val="none" w:sz="0" w:space="0" w:color="auto"/>
          </w:divBdr>
        </w:div>
        <w:div w:id="141393896">
          <w:marLeft w:val="0"/>
          <w:marRight w:val="0"/>
          <w:marTop w:val="0"/>
          <w:marBottom w:val="0"/>
          <w:divBdr>
            <w:top w:val="none" w:sz="0" w:space="0" w:color="auto"/>
            <w:left w:val="none" w:sz="0" w:space="0" w:color="auto"/>
            <w:bottom w:val="none" w:sz="0" w:space="0" w:color="auto"/>
            <w:right w:val="none" w:sz="0" w:space="0" w:color="auto"/>
          </w:divBdr>
        </w:div>
        <w:div w:id="108472768">
          <w:marLeft w:val="0"/>
          <w:marRight w:val="0"/>
          <w:marTop w:val="0"/>
          <w:marBottom w:val="0"/>
          <w:divBdr>
            <w:top w:val="none" w:sz="0" w:space="0" w:color="auto"/>
            <w:left w:val="none" w:sz="0" w:space="0" w:color="auto"/>
            <w:bottom w:val="none" w:sz="0" w:space="0" w:color="auto"/>
            <w:right w:val="none" w:sz="0" w:space="0" w:color="auto"/>
          </w:divBdr>
        </w:div>
        <w:div w:id="1328097637">
          <w:marLeft w:val="0"/>
          <w:marRight w:val="0"/>
          <w:marTop w:val="0"/>
          <w:marBottom w:val="0"/>
          <w:divBdr>
            <w:top w:val="none" w:sz="0" w:space="0" w:color="auto"/>
            <w:left w:val="none" w:sz="0" w:space="0" w:color="auto"/>
            <w:bottom w:val="none" w:sz="0" w:space="0" w:color="auto"/>
            <w:right w:val="none" w:sz="0" w:space="0" w:color="auto"/>
          </w:divBdr>
        </w:div>
        <w:div w:id="617218741">
          <w:marLeft w:val="0"/>
          <w:marRight w:val="0"/>
          <w:marTop w:val="0"/>
          <w:marBottom w:val="0"/>
          <w:divBdr>
            <w:top w:val="none" w:sz="0" w:space="0" w:color="auto"/>
            <w:left w:val="none" w:sz="0" w:space="0" w:color="auto"/>
            <w:bottom w:val="none" w:sz="0" w:space="0" w:color="auto"/>
            <w:right w:val="none" w:sz="0" w:space="0" w:color="auto"/>
          </w:divBdr>
        </w:div>
        <w:div w:id="1749887968">
          <w:marLeft w:val="0"/>
          <w:marRight w:val="0"/>
          <w:marTop w:val="0"/>
          <w:marBottom w:val="0"/>
          <w:divBdr>
            <w:top w:val="none" w:sz="0" w:space="0" w:color="auto"/>
            <w:left w:val="none" w:sz="0" w:space="0" w:color="auto"/>
            <w:bottom w:val="none" w:sz="0" w:space="0" w:color="auto"/>
            <w:right w:val="none" w:sz="0" w:space="0" w:color="auto"/>
          </w:divBdr>
        </w:div>
        <w:div w:id="989407925">
          <w:marLeft w:val="0"/>
          <w:marRight w:val="0"/>
          <w:marTop w:val="0"/>
          <w:marBottom w:val="0"/>
          <w:divBdr>
            <w:top w:val="none" w:sz="0" w:space="0" w:color="auto"/>
            <w:left w:val="none" w:sz="0" w:space="0" w:color="auto"/>
            <w:bottom w:val="none" w:sz="0" w:space="0" w:color="auto"/>
            <w:right w:val="none" w:sz="0" w:space="0" w:color="auto"/>
          </w:divBdr>
        </w:div>
        <w:div w:id="1914659572">
          <w:marLeft w:val="0"/>
          <w:marRight w:val="0"/>
          <w:marTop w:val="0"/>
          <w:marBottom w:val="0"/>
          <w:divBdr>
            <w:top w:val="none" w:sz="0" w:space="0" w:color="auto"/>
            <w:left w:val="none" w:sz="0" w:space="0" w:color="auto"/>
            <w:bottom w:val="none" w:sz="0" w:space="0" w:color="auto"/>
            <w:right w:val="none" w:sz="0" w:space="0" w:color="auto"/>
          </w:divBdr>
        </w:div>
        <w:div w:id="1595047234">
          <w:marLeft w:val="0"/>
          <w:marRight w:val="0"/>
          <w:marTop w:val="0"/>
          <w:marBottom w:val="0"/>
          <w:divBdr>
            <w:top w:val="none" w:sz="0" w:space="0" w:color="auto"/>
            <w:left w:val="none" w:sz="0" w:space="0" w:color="auto"/>
            <w:bottom w:val="none" w:sz="0" w:space="0" w:color="auto"/>
            <w:right w:val="none" w:sz="0" w:space="0" w:color="auto"/>
          </w:divBdr>
        </w:div>
        <w:div w:id="1945768001">
          <w:marLeft w:val="0"/>
          <w:marRight w:val="0"/>
          <w:marTop w:val="0"/>
          <w:marBottom w:val="0"/>
          <w:divBdr>
            <w:top w:val="none" w:sz="0" w:space="0" w:color="auto"/>
            <w:left w:val="none" w:sz="0" w:space="0" w:color="auto"/>
            <w:bottom w:val="none" w:sz="0" w:space="0" w:color="auto"/>
            <w:right w:val="none" w:sz="0" w:space="0" w:color="auto"/>
          </w:divBdr>
        </w:div>
        <w:div w:id="393746189">
          <w:marLeft w:val="0"/>
          <w:marRight w:val="0"/>
          <w:marTop w:val="0"/>
          <w:marBottom w:val="0"/>
          <w:divBdr>
            <w:top w:val="none" w:sz="0" w:space="0" w:color="auto"/>
            <w:left w:val="none" w:sz="0" w:space="0" w:color="auto"/>
            <w:bottom w:val="none" w:sz="0" w:space="0" w:color="auto"/>
            <w:right w:val="none" w:sz="0" w:space="0" w:color="auto"/>
          </w:divBdr>
        </w:div>
        <w:div w:id="1765031485">
          <w:marLeft w:val="0"/>
          <w:marRight w:val="0"/>
          <w:marTop w:val="0"/>
          <w:marBottom w:val="0"/>
          <w:divBdr>
            <w:top w:val="none" w:sz="0" w:space="0" w:color="auto"/>
            <w:left w:val="none" w:sz="0" w:space="0" w:color="auto"/>
            <w:bottom w:val="none" w:sz="0" w:space="0" w:color="auto"/>
            <w:right w:val="none" w:sz="0" w:space="0" w:color="auto"/>
          </w:divBdr>
        </w:div>
        <w:div w:id="1447843701">
          <w:marLeft w:val="0"/>
          <w:marRight w:val="0"/>
          <w:marTop w:val="0"/>
          <w:marBottom w:val="0"/>
          <w:divBdr>
            <w:top w:val="none" w:sz="0" w:space="0" w:color="auto"/>
            <w:left w:val="none" w:sz="0" w:space="0" w:color="auto"/>
            <w:bottom w:val="none" w:sz="0" w:space="0" w:color="auto"/>
            <w:right w:val="none" w:sz="0" w:space="0" w:color="auto"/>
          </w:divBdr>
        </w:div>
        <w:div w:id="1470130929">
          <w:marLeft w:val="0"/>
          <w:marRight w:val="0"/>
          <w:marTop w:val="0"/>
          <w:marBottom w:val="0"/>
          <w:divBdr>
            <w:top w:val="none" w:sz="0" w:space="0" w:color="auto"/>
            <w:left w:val="none" w:sz="0" w:space="0" w:color="auto"/>
            <w:bottom w:val="none" w:sz="0" w:space="0" w:color="auto"/>
            <w:right w:val="none" w:sz="0" w:space="0" w:color="auto"/>
          </w:divBdr>
        </w:div>
        <w:div w:id="1003122313">
          <w:marLeft w:val="0"/>
          <w:marRight w:val="0"/>
          <w:marTop w:val="0"/>
          <w:marBottom w:val="0"/>
          <w:divBdr>
            <w:top w:val="none" w:sz="0" w:space="0" w:color="auto"/>
            <w:left w:val="none" w:sz="0" w:space="0" w:color="auto"/>
            <w:bottom w:val="none" w:sz="0" w:space="0" w:color="auto"/>
            <w:right w:val="none" w:sz="0" w:space="0" w:color="auto"/>
          </w:divBdr>
        </w:div>
        <w:div w:id="906302141">
          <w:marLeft w:val="0"/>
          <w:marRight w:val="0"/>
          <w:marTop w:val="0"/>
          <w:marBottom w:val="0"/>
          <w:divBdr>
            <w:top w:val="none" w:sz="0" w:space="0" w:color="auto"/>
            <w:left w:val="none" w:sz="0" w:space="0" w:color="auto"/>
            <w:bottom w:val="none" w:sz="0" w:space="0" w:color="auto"/>
            <w:right w:val="none" w:sz="0" w:space="0" w:color="auto"/>
          </w:divBdr>
        </w:div>
        <w:div w:id="2014070178">
          <w:marLeft w:val="0"/>
          <w:marRight w:val="0"/>
          <w:marTop w:val="0"/>
          <w:marBottom w:val="0"/>
          <w:divBdr>
            <w:top w:val="none" w:sz="0" w:space="0" w:color="auto"/>
            <w:left w:val="none" w:sz="0" w:space="0" w:color="auto"/>
            <w:bottom w:val="none" w:sz="0" w:space="0" w:color="auto"/>
            <w:right w:val="none" w:sz="0" w:space="0" w:color="auto"/>
          </w:divBdr>
        </w:div>
        <w:div w:id="2019652083">
          <w:marLeft w:val="0"/>
          <w:marRight w:val="0"/>
          <w:marTop w:val="0"/>
          <w:marBottom w:val="0"/>
          <w:divBdr>
            <w:top w:val="none" w:sz="0" w:space="0" w:color="auto"/>
            <w:left w:val="none" w:sz="0" w:space="0" w:color="auto"/>
            <w:bottom w:val="none" w:sz="0" w:space="0" w:color="auto"/>
            <w:right w:val="none" w:sz="0" w:space="0" w:color="auto"/>
          </w:divBdr>
        </w:div>
      </w:divsChild>
    </w:div>
    <w:div w:id="417025331">
      <w:bodyDiv w:val="1"/>
      <w:marLeft w:val="0"/>
      <w:marRight w:val="0"/>
      <w:marTop w:val="0"/>
      <w:marBottom w:val="0"/>
      <w:divBdr>
        <w:top w:val="none" w:sz="0" w:space="0" w:color="auto"/>
        <w:left w:val="none" w:sz="0" w:space="0" w:color="auto"/>
        <w:bottom w:val="none" w:sz="0" w:space="0" w:color="auto"/>
        <w:right w:val="none" w:sz="0" w:space="0" w:color="auto"/>
      </w:divBdr>
    </w:div>
    <w:div w:id="458576712">
      <w:bodyDiv w:val="1"/>
      <w:marLeft w:val="0"/>
      <w:marRight w:val="0"/>
      <w:marTop w:val="0"/>
      <w:marBottom w:val="0"/>
      <w:divBdr>
        <w:top w:val="none" w:sz="0" w:space="0" w:color="auto"/>
        <w:left w:val="none" w:sz="0" w:space="0" w:color="auto"/>
        <w:bottom w:val="none" w:sz="0" w:space="0" w:color="auto"/>
        <w:right w:val="none" w:sz="0" w:space="0" w:color="auto"/>
      </w:divBdr>
    </w:div>
    <w:div w:id="500972995">
      <w:bodyDiv w:val="1"/>
      <w:marLeft w:val="0"/>
      <w:marRight w:val="0"/>
      <w:marTop w:val="0"/>
      <w:marBottom w:val="0"/>
      <w:divBdr>
        <w:top w:val="none" w:sz="0" w:space="0" w:color="auto"/>
        <w:left w:val="none" w:sz="0" w:space="0" w:color="auto"/>
        <w:bottom w:val="none" w:sz="0" w:space="0" w:color="auto"/>
        <w:right w:val="none" w:sz="0" w:space="0" w:color="auto"/>
      </w:divBdr>
    </w:div>
    <w:div w:id="511991350">
      <w:bodyDiv w:val="1"/>
      <w:marLeft w:val="0"/>
      <w:marRight w:val="0"/>
      <w:marTop w:val="0"/>
      <w:marBottom w:val="0"/>
      <w:divBdr>
        <w:top w:val="none" w:sz="0" w:space="0" w:color="auto"/>
        <w:left w:val="none" w:sz="0" w:space="0" w:color="auto"/>
        <w:bottom w:val="none" w:sz="0" w:space="0" w:color="auto"/>
        <w:right w:val="none" w:sz="0" w:space="0" w:color="auto"/>
      </w:divBdr>
      <w:divsChild>
        <w:div w:id="1437170171">
          <w:marLeft w:val="0"/>
          <w:marRight w:val="0"/>
          <w:marTop w:val="0"/>
          <w:marBottom w:val="0"/>
          <w:divBdr>
            <w:top w:val="none" w:sz="0" w:space="0" w:color="auto"/>
            <w:left w:val="none" w:sz="0" w:space="0" w:color="auto"/>
            <w:bottom w:val="none" w:sz="0" w:space="0" w:color="auto"/>
            <w:right w:val="none" w:sz="0" w:space="0" w:color="auto"/>
          </w:divBdr>
        </w:div>
        <w:div w:id="1214078749">
          <w:marLeft w:val="0"/>
          <w:marRight w:val="0"/>
          <w:marTop w:val="0"/>
          <w:marBottom w:val="0"/>
          <w:divBdr>
            <w:top w:val="none" w:sz="0" w:space="0" w:color="auto"/>
            <w:left w:val="none" w:sz="0" w:space="0" w:color="auto"/>
            <w:bottom w:val="none" w:sz="0" w:space="0" w:color="auto"/>
            <w:right w:val="none" w:sz="0" w:space="0" w:color="auto"/>
          </w:divBdr>
        </w:div>
        <w:div w:id="1882400988">
          <w:marLeft w:val="0"/>
          <w:marRight w:val="0"/>
          <w:marTop w:val="0"/>
          <w:marBottom w:val="0"/>
          <w:divBdr>
            <w:top w:val="none" w:sz="0" w:space="0" w:color="auto"/>
            <w:left w:val="none" w:sz="0" w:space="0" w:color="auto"/>
            <w:bottom w:val="none" w:sz="0" w:space="0" w:color="auto"/>
            <w:right w:val="none" w:sz="0" w:space="0" w:color="auto"/>
          </w:divBdr>
        </w:div>
        <w:div w:id="74859246">
          <w:marLeft w:val="0"/>
          <w:marRight w:val="0"/>
          <w:marTop w:val="0"/>
          <w:marBottom w:val="0"/>
          <w:divBdr>
            <w:top w:val="none" w:sz="0" w:space="0" w:color="auto"/>
            <w:left w:val="none" w:sz="0" w:space="0" w:color="auto"/>
            <w:bottom w:val="none" w:sz="0" w:space="0" w:color="auto"/>
            <w:right w:val="none" w:sz="0" w:space="0" w:color="auto"/>
          </w:divBdr>
        </w:div>
        <w:div w:id="1257520755">
          <w:marLeft w:val="0"/>
          <w:marRight w:val="0"/>
          <w:marTop w:val="0"/>
          <w:marBottom w:val="0"/>
          <w:divBdr>
            <w:top w:val="none" w:sz="0" w:space="0" w:color="auto"/>
            <w:left w:val="none" w:sz="0" w:space="0" w:color="auto"/>
            <w:bottom w:val="none" w:sz="0" w:space="0" w:color="auto"/>
            <w:right w:val="none" w:sz="0" w:space="0" w:color="auto"/>
          </w:divBdr>
        </w:div>
        <w:div w:id="1382905687">
          <w:marLeft w:val="0"/>
          <w:marRight w:val="0"/>
          <w:marTop w:val="0"/>
          <w:marBottom w:val="0"/>
          <w:divBdr>
            <w:top w:val="none" w:sz="0" w:space="0" w:color="auto"/>
            <w:left w:val="none" w:sz="0" w:space="0" w:color="auto"/>
            <w:bottom w:val="none" w:sz="0" w:space="0" w:color="auto"/>
            <w:right w:val="none" w:sz="0" w:space="0" w:color="auto"/>
          </w:divBdr>
        </w:div>
        <w:div w:id="2060281800">
          <w:marLeft w:val="0"/>
          <w:marRight w:val="0"/>
          <w:marTop w:val="0"/>
          <w:marBottom w:val="0"/>
          <w:divBdr>
            <w:top w:val="none" w:sz="0" w:space="0" w:color="auto"/>
            <w:left w:val="none" w:sz="0" w:space="0" w:color="auto"/>
            <w:bottom w:val="none" w:sz="0" w:space="0" w:color="auto"/>
            <w:right w:val="none" w:sz="0" w:space="0" w:color="auto"/>
          </w:divBdr>
        </w:div>
        <w:div w:id="2087603833">
          <w:marLeft w:val="0"/>
          <w:marRight w:val="0"/>
          <w:marTop w:val="0"/>
          <w:marBottom w:val="0"/>
          <w:divBdr>
            <w:top w:val="none" w:sz="0" w:space="0" w:color="auto"/>
            <w:left w:val="none" w:sz="0" w:space="0" w:color="auto"/>
            <w:bottom w:val="none" w:sz="0" w:space="0" w:color="auto"/>
            <w:right w:val="none" w:sz="0" w:space="0" w:color="auto"/>
          </w:divBdr>
        </w:div>
        <w:div w:id="423650647">
          <w:marLeft w:val="0"/>
          <w:marRight w:val="0"/>
          <w:marTop w:val="0"/>
          <w:marBottom w:val="0"/>
          <w:divBdr>
            <w:top w:val="none" w:sz="0" w:space="0" w:color="auto"/>
            <w:left w:val="none" w:sz="0" w:space="0" w:color="auto"/>
            <w:bottom w:val="none" w:sz="0" w:space="0" w:color="auto"/>
            <w:right w:val="none" w:sz="0" w:space="0" w:color="auto"/>
          </w:divBdr>
        </w:div>
        <w:div w:id="1514802971">
          <w:marLeft w:val="0"/>
          <w:marRight w:val="0"/>
          <w:marTop w:val="0"/>
          <w:marBottom w:val="0"/>
          <w:divBdr>
            <w:top w:val="none" w:sz="0" w:space="0" w:color="auto"/>
            <w:left w:val="none" w:sz="0" w:space="0" w:color="auto"/>
            <w:bottom w:val="none" w:sz="0" w:space="0" w:color="auto"/>
            <w:right w:val="none" w:sz="0" w:space="0" w:color="auto"/>
          </w:divBdr>
        </w:div>
        <w:div w:id="41367381">
          <w:marLeft w:val="0"/>
          <w:marRight w:val="0"/>
          <w:marTop w:val="0"/>
          <w:marBottom w:val="0"/>
          <w:divBdr>
            <w:top w:val="none" w:sz="0" w:space="0" w:color="auto"/>
            <w:left w:val="none" w:sz="0" w:space="0" w:color="auto"/>
            <w:bottom w:val="none" w:sz="0" w:space="0" w:color="auto"/>
            <w:right w:val="none" w:sz="0" w:space="0" w:color="auto"/>
          </w:divBdr>
        </w:div>
        <w:div w:id="1077018814">
          <w:marLeft w:val="0"/>
          <w:marRight w:val="0"/>
          <w:marTop w:val="0"/>
          <w:marBottom w:val="0"/>
          <w:divBdr>
            <w:top w:val="none" w:sz="0" w:space="0" w:color="auto"/>
            <w:left w:val="none" w:sz="0" w:space="0" w:color="auto"/>
            <w:bottom w:val="none" w:sz="0" w:space="0" w:color="auto"/>
            <w:right w:val="none" w:sz="0" w:space="0" w:color="auto"/>
          </w:divBdr>
        </w:div>
        <w:div w:id="1871529302">
          <w:marLeft w:val="0"/>
          <w:marRight w:val="0"/>
          <w:marTop w:val="0"/>
          <w:marBottom w:val="0"/>
          <w:divBdr>
            <w:top w:val="none" w:sz="0" w:space="0" w:color="auto"/>
            <w:left w:val="none" w:sz="0" w:space="0" w:color="auto"/>
            <w:bottom w:val="none" w:sz="0" w:space="0" w:color="auto"/>
            <w:right w:val="none" w:sz="0" w:space="0" w:color="auto"/>
          </w:divBdr>
        </w:div>
        <w:div w:id="489367857">
          <w:marLeft w:val="0"/>
          <w:marRight w:val="0"/>
          <w:marTop w:val="0"/>
          <w:marBottom w:val="0"/>
          <w:divBdr>
            <w:top w:val="none" w:sz="0" w:space="0" w:color="auto"/>
            <w:left w:val="none" w:sz="0" w:space="0" w:color="auto"/>
            <w:bottom w:val="none" w:sz="0" w:space="0" w:color="auto"/>
            <w:right w:val="none" w:sz="0" w:space="0" w:color="auto"/>
          </w:divBdr>
        </w:div>
        <w:div w:id="1151674319">
          <w:marLeft w:val="0"/>
          <w:marRight w:val="0"/>
          <w:marTop w:val="0"/>
          <w:marBottom w:val="0"/>
          <w:divBdr>
            <w:top w:val="none" w:sz="0" w:space="0" w:color="auto"/>
            <w:left w:val="none" w:sz="0" w:space="0" w:color="auto"/>
            <w:bottom w:val="none" w:sz="0" w:space="0" w:color="auto"/>
            <w:right w:val="none" w:sz="0" w:space="0" w:color="auto"/>
          </w:divBdr>
        </w:div>
        <w:div w:id="1388215232">
          <w:marLeft w:val="0"/>
          <w:marRight w:val="0"/>
          <w:marTop w:val="0"/>
          <w:marBottom w:val="0"/>
          <w:divBdr>
            <w:top w:val="none" w:sz="0" w:space="0" w:color="auto"/>
            <w:left w:val="none" w:sz="0" w:space="0" w:color="auto"/>
            <w:bottom w:val="none" w:sz="0" w:space="0" w:color="auto"/>
            <w:right w:val="none" w:sz="0" w:space="0" w:color="auto"/>
          </w:divBdr>
        </w:div>
        <w:div w:id="791939525">
          <w:marLeft w:val="0"/>
          <w:marRight w:val="0"/>
          <w:marTop w:val="0"/>
          <w:marBottom w:val="0"/>
          <w:divBdr>
            <w:top w:val="none" w:sz="0" w:space="0" w:color="auto"/>
            <w:left w:val="none" w:sz="0" w:space="0" w:color="auto"/>
            <w:bottom w:val="none" w:sz="0" w:space="0" w:color="auto"/>
            <w:right w:val="none" w:sz="0" w:space="0" w:color="auto"/>
          </w:divBdr>
        </w:div>
        <w:div w:id="1273442021">
          <w:marLeft w:val="0"/>
          <w:marRight w:val="0"/>
          <w:marTop w:val="0"/>
          <w:marBottom w:val="0"/>
          <w:divBdr>
            <w:top w:val="none" w:sz="0" w:space="0" w:color="auto"/>
            <w:left w:val="none" w:sz="0" w:space="0" w:color="auto"/>
            <w:bottom w:val="none" w:sz="0" w:space="0" w:color="auto"/>
            <w:right w:val="none" w:sz="0" w:space="0" w:color="auto"/>
          </w:divBdr>
        </w:div>
        <w:div w:id="731391630">
          <w:marLeft w:val="0"/>
          <w:marRight w:val="0"/>
          <w:marTop w:val="0"/>
          <w:marBottom w:val="0"/>
          <w:divBdr>
            <w:top w:val="none" w:sz="0" w:space="0" w:color="auto"/>
            <w:left w:val="none" w:sz="0" w:space="0" w:color="auto"/>
            <w:bottom w:val="none" w:sz="0" w:space="0" w:color="auto"/>
            <w:right w:val="none" w:sz="0" w:space="0" w:color="auto"/>
          </w:divBdr>
        </w:div>
      </w:divsChild>
    </w:div>
    <w:div w:id="592666504">
      <w:bodyDiv w:val="1"/>
      <w:marLeft w:val="0"/>
      <w:marRight w:val="0"/>
      <w:marTop w:val="0"/>
      <w:marBottom w:val="0"/>
      <w:divBdr>
        <w:top w:val="none" w:sz="0" w:space="0" w:color="auto"/>
        <w:left w:val="none" w:sz="0" w:space="0" w:color="auto"/>
        <w:bottom w:val="none" w:sz="0" w:space="0" w:color="auto"/>
        <w:right w:val="none" w:sz="0" w:space="0" w:color="auto"/>
      </w:divBdr>
    </w:div>
    <w:div w:id="604339055">
      <w:bodyDiv w:val="1"/>
      <w:marLeft w:val="0"/>
      <w:marRight w:val="0"/>
      <w:marTop w:val="0"/>
      <w:marBottom w:val="0"/>
      <w:divBdr>
        <w:top w:val="none" w:sz="0" w:space="0" w:color="auto"/>
        <w:left w:val="none" w:sz="0" w:space="0" w:color="auto"/>
        <w:bottom w:val="none" w:sz="0" w:space="0" w:color="auto"/>
        <w:right w:val="none" w:sz="0" w:space="0" w:color="auto"/>
      </w:divBdr>
    </w:div>
    <w:div w:id="643317881">
      <w:bodyDiv w:val="1"/>
      <w:marLeft w:val="0"/>
      <w:marRight w:val="0"/>
      <w:marTop w:val="0"/>
      <w:marBottom w:val="0"/>
      <w:divBdr>
        <w:top w:val="none" w:sz="0" w:space="0" w:color="auto"/>
        <w:left w:val="none" w:sz="0" w:space="0" w:color="auto"/>
        <w:bottom w:val="none" w:sz="0" w:space="0" w:color="auto"/>
        <w:right w:val="none" w:sz="0" w:space="0" w:color="auto"/>
      </w:divBdr>
    </w:div>
    <w:div w:id="710569231">
      <w:bodyDiv w:val="1"/>
      <w:marLeft w:val="0"/>
      <w:marRight w:val="0"/>
      <w:marTop w:val="0"/>
      <w:marBottom w:val="0"/>
      <w:divBdr>
        <w:top w:val="none" w:sz="0" w:space="0" w:color="auto"/>
        <w:left w:val="none" w:sz="0" w:space="0" w:color="auto"/>
        <w:bottom w:val="none" w:sz="0" w:space="0" w:color="auto"/>
        <w:right w:val="none" w:sz="0" w:space="0" w:color="auto"/>
      </w:divBdr>
    </w:div>
    <w:div w:id="738557431">
      <w:bodyDiv w:val="1"/>
      <w:marLeft w:val="0"/>
      <w:marRight w:val="0"/>
      <w:marTop w:val="0"/>
      <w:marBottom w:val="0"/>
      <w:divBdr>
        <w:top w:val="none" w:sz="0" w:space="0" w:color="auto"/>
        <w:left w:val="none" w:sz="0" w:space="0" w:color="auto"/>
        <w:bottom w:val="none" w:sz="0" w:space="0" w:color="auto"/>
        <w:right w:val="none" w:sz="0" w:space="0" w:color="auto"/>
      </w:divBdr>
    </w:div>
    <w:div w:id="856192754">
      <w:bodyDiv w:val="1"/>
      <w:marLeft w:val="0"/>
      <w:marRight w:val="0"/>
      <w:marTop w:val="0"/>
      <w:marBottom w:val="0"/>
      <w:divBdr>
        <w:top w:val="none" w:sz="0" w:space="0" w:color="auto"/>
        <w:left w:val="none" w:sz="0" w:space="0" w:color="auto"/>
        <w:bottom w:val="none" w:sz="0" w:space="0" w:color="auto"/>
        <w:right w:val="none" w:sz="0" w:space="0" w:color="auto"/>
      </w:divBdr>
    </w:div>
    <w:div w:id="1004940884">
      <w:bodyDiv w:val="1"/>
      <w:marLeft w:val="0"/>
      <w:marRight w:val="0"/>
      <w:marTop w:val="0"/>
      <w:marBottom w:val="0"/>
      <w:divBdr>
        <w:top w:val="none" w:sz="0" w:space="0" w:color="auto"/>
        <w:left w:val="none" w:sz="0" w:space="0" w:color="auto"/>
        <w:bottom w:val="none" w:sz="0" w:space="0" w:color="auto"/>
        <w:right w:val="none" w:sz="0" w:space="0" w:color="auto"/>
      </w:divBdr>
      <w:divsChild>
        <w:div w:id="1322197582">
          <w:marLeft w:val="0"/>
          <w:marRight w:val="0"/>
          <w:marTop w:val="0"/>
          <w:marBottom w:val="0"/>
          <w:divBdr>
            <w:top w:val="none" w:sz="0" w:space="0" w:color="auto"/>
            <w:left w:val="none" w:sz="0" w:space="0" w:color="auto"/>
            <w:bottom w:val="none" w:sz="0" w:space="0" w:color="auto"/>
            <w:right w:val="none" w:sz="0" w:space="0" w:color="auto"/>
          </w:divBdr>
        </w:div>
        <w:div w:id="527723152">
          <w:marLeft w:val="0"/>
          <w:marRight w:val="0"/>
          <w:marTop w:val="0"/>
          <w:marBottom w:val="0"/>
          <w:divBdr>
            <w:top w:val="none" w:sz="0" w:space="0" w:color="auto"/>
            <w:left w:val="none" w:sz="0" w:space="0" w:color="auto"/>
            <w:bottom w:val="none" w:sz="0" w:space="0" w:color="auto"/>
            <w:right w:val="none" w:sz="0" w:space="0" w:color="auto"/>
          </w:divBdr>
        </w:div>
        <w:div w:id="904342362">
          <w:marLeft w:val="0"/>
          <w:marRight w:val="0"/>
          <w:marTop w:val="0"/>
          <w:marBottom w:val="0"/>
          <w:divBdr>
            <w:top w:val="none" w:sz="0" w:space="0" w:color="auto"/>
            <w:left w:val="none" w:sz="0" w:space="0" w:color="auto"/>
            <w:bottom w:val="none" w:sz="0" w:space="0" w:color="auto"/>
            <w:right w:val="none" w:sz="0" w:space="0" w:color="auto"/>
          </w:divBdr>
        </w:div>
        <w:div w:id="1021125686">
          <w:marLeft w:val="0"/>
          <w:marRight w:val="0"/>
          <w:marTop w:val="0"/>
          <w:marBottom w:val="0"/>
          <w:divBdr>
            <w:top w:val="none" w:sz="0" w:space="0" w:color="auto"/>
            <w:left w:val="none" w:sz="0" w:space="0" w:color="auto"/>
            <w:bottom w:val="none" w:sz="0" w:space="0" w:color="auto"/>
            <w:right w:val="none" w:sz="0" w:space="0" w:color="auto"/>
          </w:divBdr>
        </w:div>
        <w:div w:id="825316714">
          <w:marLeft w:val="0"/>
          <w:marRight w:val="0"/>
          <w:marTop w:val="0"/>
          <w:marBottom w:val="0"/>
          <w:divBdr>
            <w:top w:val="none" w:sz="0" w:space="0" w:color="auto"/>
            <w:left w:val="none" w:sz="0" w:space="0" w:color="auto"/>
            <w:bottom w:val="none" w:sz="0" w:space="0" w:color="auto"/>
            <w:right w:val="none" w:sz="0" w:space="0" w:color="auto"/>
          </w:divBdr>
        </w:div>
        <w:div w:id="1612125613">
          <w:marLeft w:val="0"/>
          <w:marRight w:val="0"/>
          <w:marTop w:val="0"/>
          <w:marBottom w:val="0"/>
          <w:divBdr>
            <w:top w:val="none" w:sz="0" w:space="0" w:color="auto"/>
            <w:left w:val="none" w:sz="0" w:space="0" w:color="auto"/>
            <w:bottom w:val="none" w:sz="0" w:space="0" w:color="auto"/>
            <w:right w:val="none" w:sz="0" w:space="0" w:color="auto"/>
          </w:divBdr>
        </w:div>
        <w:div w:id="580599086">
          <w:marLeft w:val="0"/>
          <w:marRight w:val="0"/>
          <w:marTop w:val="0"/>
          <w:marBottom w:val="0"/>
          <w:divBdr>
            <w:top w:val="none" w:sz="0" w:space="0" w:color="auto"/>
            <w:left w:val="none" w:sz="0" w:space="0" w:color="auto"/>
            <w:bottom w:val="none" w:sz="0" w:space="0" w:color="auto"/>
            <w:right w:val="none" w:sz="0" w:space="0" w:color="auto"/>
          </w:divBdr>
        </w:div>
        <w:div w:id="648169560">
          <w:marLeft w:val="0"/>
          <w:marRight w:val="0"/>
          <w:marTop w:val="0"/>
          <w:marBottom w:val="0"/>
          <w:divBdr>
            <w:top w:val="none" w:sz="0" w:space="0" w:color="auto"/>
            <w:left w:val="none" w:sz="0" w:space="0" w:color="auto"/>
            <w:bottom w:val="none" w:sz="0" w:space="0" w:color="auto"/>
            <w:right w:val="none" w:sz="0" w:space="0" w:color="auto"/>
          </w:divBdr>
        </w:div>
        <w:div w:id="2126346265">
          <w:marLeft w:val="0"/>
          <w:marRight w:val="0"/>
          <w:marTop w:val="0"/>
          <w:marBottom w:val="0"/>
          <w:divBdr>
            <w:top w:val="none" w:sz="0" w:space="0" w:color="auto"/>
            <w:left w:val="none" w:sz="0" w:space="0" w:color="auto"/>
            <w:bottom w:val="none" w:sz="0" w:space="0" w:color="auto"/>
            <w:right w:val="none" w:sz="0" w:space="0" w:color="auto"/>
          </w:divBdr>
        </w:div>
        <w:div w:id="40910714">
          <w:marLeft w:val="0"/>
          <w:marRight w:val="0"/>
          <w:marTop w:val="0"/>
          <w:marBottom w:val="0"/>
          <w:divBdr>
            <w:top w:val="none" w:sz="0" w:space="0" w:color="auto"/>
            <w:left w:val="none" w:sz="0" w:space="0" w:color="auto"/>
            <w:bottom w:val="none" w:sz="0" w:space="0" w:color="auto"/>
            <w:right w:val="none" w:sz="0" w:space="0" w:color="auto"/>
          </w:divBdr>
        </w:div>
        <w:div w:id="1367750446">
          <w:marLeft w:val="0"/>
          <w:marRight w:val="0"/>
          <w:marTop w:val="0"/>
          <w:marBottom w:val="0"/>
          <w:divBdr>
            <w:top w:val="none" w:sz="0" w:space="0" w:color="auto"/>
            <w:left w:val="none" w:sz="0" w:space="0" w:color="auto"/>
            <w:bottom w:val="none" w:sz="0" w:space="0" w:color="auto"/>
            <w:right w:val="none" w:sz="0" w:space="0" w:color="auto"/>
          </w:divBdr>
        </w:div>
        <w:div w:id="183132937">
          <w:marLeft w:val="0"/>
          <w:marRight w:val="0"/>
          <w:marTop w:val="0"/>
          <w:marBottom w:val="0"/>
          <w:divBdr>
            <w:top w:val="none" w:sz="0" w:space="0" w:color="auto"/>
            <w:left w:val="none" w:sz="0" w:space="0" w:color="auto"/>
            <w:bottom w:val="none" w:sz="0" w:space="0" w:color="auto"/>
            <w:right w:val="none" w:sz="0" w:space="0" w:color="auto"/>
          </w:divBdr>
        </w:div>
        <w:div w:id="1915318359">
          <w:marLeft w:val="0"/>
          <w:marRight w:val="0"/>
          <w:marTop w:val="0"/>
          <w:marBottom w:val="0"/>
          <w:divBdr>
            <w:top w:val="none" w:sz="0" w:space="0" w:color="auto"/>
            <w:left w:val="none" w:sz="0" w:space="0" w:color="auto"/>
            <w:bottom w:val="none" w:sz="0" w:space="0" w:color="auto"/>
            <w:right w:val="none" w:sz="0" w:space="0" w:color="auto"/>
          </w:divBdr>
        </w:div>
        <w:div w:id="1727800883">
          <w:marLeft w:val="0"/>
          <w:marRight w:val="0"/>
          <w:marTop w:val="0"/>
          <w:marBottom w:val="0"/>
          <w:divBdr>
            <w:top w:val="none" w:sz="0" w:space="0" w:color="auto"/>
            <w:left w:val="none" w:sz="0" w:space="0" w:color="auto"/>
            <w:bottom w:val="none" w:sz="0" w:space="0" w:color="auto"/>
            <w:right w:val="none" w:sz="0" w:space="0" w:color="auto"/>
          </w:divBdr>
        </w:div>
        <w:div w:id="3629110">
          <w:marLeft w:val="0"/>
          <w:marRight w:val="0"/>
          <w:marTop w:val="0"/>
          <w:marBottom w:val="0"/>
          <w:divBdr>
            <w:top w:val="none" w:sz="0" w:space="0" w:color="auto"/>
            <w:left w:val="none" w:sz="0" w:space="0" w:color="auto"/>
            <w:bottom w:val="none" w:sz="0" w:space="0" w:color="auto"/>
            <w:right w:val="none" w:sz="0" w:space="0" w:color="auto"/>
          </w:divBdr>
        </w:div>
        <w:div w:id="342049944">
          <w:marLeft w:val="0"/>
          <w:marRight w:val="0"/>
          <w:marTop w:val="0"/>
          <w:marBottom w:val="0"/>
          <w:divBdr>
            <w:top w:val="none" w:sz="0" w:space="0" w:color="auto"/>
            <w:left w:val="none" w:sz="0" w:space="0" w:color="auto"/>
            <w:bottom w:val="none" w:sz="0" w:space="0" w:color="auto"/>
            <w:right w:val="none" w:sz="0" w:space="0" w:color="auto"/>
          </w:divBdr>
        </w:div>
        <w:div w:id="634409043">
          <w:marLeft w:val="0"/>
          <w:marRight w:val="0"/>
          <w:marTop w:val="0"/>
          <w:marBottom w:val="0"/>
          <w:divBdr>
            <w:top w:val="none" w:sz="0" w:space="0" w:color="auto"/>
            <w:left w:val="none" w:sz="0" w:space="0" w:color="auto"/>
            <w:bottom w:val="none" w:sz="0" w:space="0" w:color="auto"/>
            <w:right w:val="none" w:sz="0" w:space="0" w:color="auto"/>
          </w:divBdr>
        </w:div>
        <w:div w:id="707802744">
          <w:marLeft w:val="0"/>
          <w:marRight w:val="0"/>
          <w:marTop w:val="0"/>
          <w:marBottom w:val="0"/>
          <w:divBdr>
            <w:top w:val="none" w:sz="0" w:space="0" w:color="auto"/>
            <w:left w:val="none" w:sz="0" w:space="0" w:color="auto"/>
            <w:bottom w:val="none" w:sz="0" w:space="0" w:color="auto"/>
            <w:right w:val="none" w:sz="0" w:space="0" w:color="auto"/>
          </w:divBdr>
        </w:div>
        <w:div w:id="1057630011">
          <w:marLeft w:val="0"/>
          <w:marRight w:val="0"/>
          <w:marTop w:val="0"/>
          <w:marBottom w:val="0"/>
          <w:divBdr>
            <w:top w:val="none" w:sz="0" w:space="0" w:color="auto"/>
            <w:left w:val="none" w:sz="0" w:space="0" w:color="auto"/>
            <w:bottom w:val="none" w:sz="0" w:space="0" w:color="auto"/>
            <w:right w:val="none" w:sz="0" w:space="0" w:color="auto"/>
          </w:divBdr>
        </w:div>
        <w:div w:id="491458243">
          <w:marLeft w:val="0"/>
          <w:marRight w:val="0"/>
          <w:marTop w:val="0"/>
          <w:marBottom w:val="0"/>
          <w:divBdr>
            <w:top w:val="none" w:sz="0" w:space="0" w:color="auto"/>
            <w:left w:val="none" w:sz="0" w:space="0" w:color="auto"/>
            <w:bottom w:val="none" w:sz="0" w:space="0" w:color="auto"/>
            <w:right w:val="none" w:sz="0" w:space="0" w:color="auto"/>
          </w:divBdr>
        </w:div>
        <w:div w:id="1786852380">
          <w:marLeft w:val="0"/>
          <w:marRight w:val="0"/>
          <w:marTop w:val="0"/>
          <w:marBottom w:val="0"/>
          <w:divBdr>
            <w:top w:val="none" w:sz="0" w:space="0" w:color="auto"/>
            <w:left w:val="none" w:sz="0" w:space="0" w:color="auto"/>
            <w:bottom w:val="none" w:sz="0" w:space="0" w:color="auto"/>
            <w:right w:val="none" w:sz="0" w:space="0" w:color="auto"/>
          </w:divBdr>
        </w:div>
      </w:divsChild>
    </w:div>
    <w:div w:id="1086073549">
      <w:bodyDiv w:val="1"/>
      <w:marLeft w:val="0"/>
      <w:marRight w:val="0"/>
      <w:marTop w:val="0"/>
      <w:marBottom w:val="0"/>
      <w:divBdr>
        <w:top w:val="none" w:sz="0" w:space="0" w:color="auto"/>
        <w:left w:val="none" w:sz="0" w:space="0" w:color="auto"/>
        <w:bottom w:val="none" w:sz="0" w:space="0" w:color="auto"/>
        <w:right w:val="none" w:sz="0" w:space="0" w:color="auto"/>
      </w:divBdr>
    </w:div>
    <w:div w:id="1089933955">
      <w:bodyDiv w:val="1"/>
      <w:marLeft w:val="0"/>
      <w:marRight w:val="0"/>
      <w:marTop w:val="0"/>
      <w:marBottom w:val="0"/>
      <w:divBdr>
        <w:top w:val="none" w:sz="0" w:space="0" w:color="auto"/>
        <w:left w:val="none" w:sz="0" w:space="0" w:color="auto"/>
        <w:bottom w:val="none" w:sz="0" w:space="0" w:color="auto"/>
        <w:right w:val="none" w:sz="0" w:space="0" w:color="auto"/>
      </w:divBdr>
    </w:div>
    <w:div w:id="1189417933">
      <w:bodyDiv w:val="1"/>
      <w:marLeft w:val="0"/>
      <w:marRight w:val="0"/>
      <w:marTop w:val="0"/>
      <w:marBottom w:val="0"/>
      <w:divBdr>
        <w:top w:val="none" w:sz="0" w:space="0" w:color="auto"/>
        <w:left w:val="none" w:sz="0" w:space="0" w:color="auto"/>
        <w:bottom w:val="none" w:sz="0" w:space="0" w:color="auto"/>
        <w:right w:val="none" w:sz="0" w:space="0" w:color="auto"/>
      </w:divBdr>
    </w:div>
    <w:div w:id="1284919114">
      <w:bodyDiv w:val="1"/>
      <w:marLeft w:val="0"/>
      <w:marRight w:val="0"/>
      <w:marTop w:val="0"/>
      <w:marBottom w:val="0"/>
      <w:divBdr>
        <w:top w:val="none" w:sz="0" w:space="0" w:color="auto"/>
        <w:left w:val="none" w:sz="0" w:space="0" w:color="auto"/>
        <w:bottom w:val="none" w:sz="0" w:space="0" w:color="auto"/>
        <w:right w:val="none" w:sz="0" w:space="0" w:color="auto"/>
      </w:divBdr>
    </w:div>
    <w:div w:id="1326858848">
      <w:bodyDiv w:val="1"/>
      <w:marLeft w:val="0"/>
      <w:marRight w:val="0"/>
      <w:marTop w:val="0"/>
      <w:marBottom w:val="0"/>
      <w:divBdr>
        <w:top w:val="none" w:sz="0" w:space="0" w:color="auto"/>
        <w:left w:val="none" w:sz="0" w:space="0" w:color="auto"/>
        <w:bottom w:val="none" w:sz="0" w:space="0" w:color="auto"/>
        <w:right w:val="none" w:sz="0" w:space="0" w:color="auto"/>
      </w:divBdr>
    </w:div>
    <w:div w:id="1343898223">
      <w:bodyDiv w:val="1"/>
      <w:marLeft w:val="0"/>
      <w:marRight w:val="0"/>
      <w:marTop w:val="0"/>
      <w:marBottom w:val="0"/>
      <w:divBdr>
        <w:top w:val="none" w:sz="0" w:space="0" w:color="auto"/>
        <w:left w:val="none" w:sz="0" w:space="0" w:color="auto"/>
        <w:bottom w:val="none" w:sz="0" w:space="0" w:color="auto"/>
        <w:right w:val="none" w:sz="0" w:space="0" w:color="auto"/>
      </w:divBdr>
    </w:div>
    <w:div w:id="1371686638">
      <w:bodyDiv w:val="1"/>
      <w:marLeft w:val="0"/>
      <w:marRight w:val="0"/>
      <w:marTop w:val="0"/>
      <w:marBottom w:val="0"/>
      <w:divBdr>
        <w:top w:val="none" w:sz="0" w:space="0" w:color="auto"/>
        <w:left w:val="none" w:sz="0" w:space="0" w:color="auto"/>
        <w:bottom w:val="none" w:sz="0" w:space="0" w:color="auto"/>
        <w:right w:val="none" w:sz="0" w:space="0" w:color="auto"/>
      </w:divBdr>
    </w:div>
    <w:div w:id="1551455752">
      <w:bodyDiv w:val="1"/>
      <w:marLeft w:val="0"/>
      <w:marRight w:val="0"/>
      <w:marTop w:val="0"/>
      <w:marBottom w:val="0"/>
      <w:divBdr>
        <w:top w:val="none" w:sz="0" w:space="0" w:color="auto"/>
        <w:left w:val="none" w:sz="0" w:space="0" w:color="auto"/>
        <w:bottom w:val="none" w:sz="0" w:space="0" w:color="auto"/>
        <w:right w:val="none" w:sz="0" w:space="0" w:color="auto"/>
      </w:divBdr>
    </w:div>
    <w:div w:id="1559778978">
      <w:bodyDiv w:val="1"/>
      <w:marLeft w:val="0"/>
      <w:marRight w:val="0"/>
      <w:marTop w:val="0"/>
      <w:marBottom w:val="0"/>
      <w:divBdr>
        <w:top w:val="none" w:sz="0" w:space="0" w:color="auto"/>
        <w:left w:val="none" w:sz="0" w:space="0" w:color="auto"/>
        <w:bottom w:val="none" w:sz="0" w:space="0" w:color="auto"/>
        <w:right w:val="none" w:sz="0" w:space="0" w:color="auto"/>
      </w:divBdr>
    </w:div>
    <w:div w:id="1696812657">
      <w:bodyDiv w:val="1"/>
      <w:marLeft w:val="0"/>
      <w:marRight w:val="0"/>
      <w:marTop w:val="0"/>
      <w:marBottom w:val="0"/>
      <w:divBdr>
        <w:top w:val="none" w:sz="0" w:space="0" w:color="auto"/>
        <w:left w:val="none" w:sz="0" w:space="0" w:color="auto"/>
        <w:bottom w:val="none" w:sz="0" w:space="0" w:color="auto"/>
        <w:right w:val="none" w:sz="0" w:space="0" w:color="auto"/>
      </w:divBdr>
      <w:divsChild>
        <w:div w:id="1926256964">
          <w:marLeft w:val="0"/>
          <w:marRight w:val="0"/>
          <w:marTop w:val="0"/>
          <w:marBottom w:val="0"/>
          <w:divBdr>
            <w:top w:val="none" w:sz="0" w:space="0" w:color="auto"/>
            <w:left w:val="none" w:sz="0" w:space="0" w:color="auto"/>
            <w:bottom w:val="none" w:sz="0" w:space="0" w:color="auto"/>
            <w:right w:val="none" w:sz="0" w:space="0" w:color="auto"/>
          </w:divBdr>
          <w:divsChild>
            <w:div w:id="1708607042">
              <w:marLeft w:val="-75"/>
              <w:marRight w:val="0"/>
              <w:marTop w:val="30"/>
              <w:marBottom w:val="30"/>
              <w:divBdr>
                <w:top w:val="none" w:sz="0" w:space="0" w:color="auto"/>
                <w:left w:val="none" w:sz="0" w:space="0" w:color="auto"/>
                <w:bottom w:val="none" w:sz="0" w:space="0" w:color="auto"/>
                <w:right w:val="none" w:sz="0" w:space="0" w:color="auto"/>
              </w:divBdr>
              <w:divsChild>
                <w:div w:id="1087069015">
                  <w:marLeft w:val="0"/>
                  <w:marRight w:val="0"/>
                  <w:marTop w:val="0"/>
                  <w:marBottom w:val="0"/>
                  <w:divBdr>
                    <w:top w:val="none" w:sz="0" w:space="0" w:color="auto"/>
                    <w:left w:val="none" w:sz="0" w:space="0" w:color="auto"/>
                    <w:bottom w:val="none" w:sz="0" w:space="0" w:color="auto"/>
                    <w:right w:val="none" w:sz="0" w:space="0" w:color="auto"/>
                  </w:divBdr>
                  <w:divsChild>
                    <w:div w:id="1213999323">
                      <w:marLeft w:val="0"/>
                      <w:marRight w:val="0"/>
                      <w:marTop w:val="0"/>
                      <w:marBottom w:val="0"/>
                      <w:divBdr>
                        <w:top w:val="none" w:sz="0" w:space="0" w:color="auto"/>
                        <w:left w:val="none" w:sz="0" w:space="0" w:color="auto"/>
                        <w:bottom w:val="none" w:sz="0" w:space="0" w:color="auto"/>
                        <w:right w:val="none" w:sz="0" w:space="0" w:color="auto"/>
                      </w:divBdr>
                    </w:div>
                    <w:div w:id="2074505447">
                      <w:marLeft w:val="0"/>
                      <w:marRight w:val="0"/>
                      <w:marTop w:val="0"/>
                      <w:marBottom w:val="0"/>
                      <w:divBdr>
                        <w:top w:val="none" w:sz="0" w:space="0" w:color="auto"/>
                        <w:left w:val="none" w:sz="0" w:space="0" w:color="auto"/>
                        <w:bottom w:val="none" w:sz="0" w:space="0" w:color="auto"/>
                        <w:right w:val="none" w:sz="0" w:space="0" w:color="auto"/>
                      </w:divBdr>
                    </w:div>
                    <w:div w:id="1725836119">
                      <w:marLeft w:val="0"/>
                      <w:marRight w:val="0"/>
                      <w:marTop w:val="0"/>
                      <w:marBottom w:val="0"/>
                      <w:divBdr>
                        <w:top w:val="none" w:sz="0" w:space="0" w:color="auto"/>
                        <w:left w:val="none" w:sz="0" w:space="0" w:color="auto"/>
                        <w:bottom w:val="none" w:sz="0" w:space="0" w:color="auto"/>
                        <w:right w:val="none" w:sz="0" w:space="0" w:color="auto"/>
                      </w:divBdr>
                    </w:div>
                  </w:divsChild>
                </w:div>
                <w:div w:id="852838739">
                  <w:marLeft w:val="0"/>
                  <w:marRight w:val="0"/>
                  <w:marTop w:val="0"/>
                  <w:marBottom w:val="0"/>
                  <w:divBdr>
                    <w:top w:val="none" w:sz="0" w:space="0" w:color="auto"/>
                    <w:left w:val="none" w:sz="0" w:space="0" w:color="auto"/>
                    <w:bottom w:val="none" w:sz="0" w:space="0" w:color="auto"/>
                    <w:right w:val="none" w:sz="0" w:space="0" w:color="auto"/>
                  </w:divBdr>
                  <w:divsChild>
                    <w:div w:id="1167935492">
                      <w:marLeft w:val="0"/>
                      <w:marRight w:val="0"/>
                      <w:marTop w:val="0"/>
                      <w:marBottom w:val="0"/>
                      <w:divBdr>
                        <w:top w:val="none" w:sz="0" w:space="0" w:color="auto"/>
                        <w:left w:val="none" w:sz="0" w:space="0" w:color="auto"/>
                        <w:bottom w:val="none" w:sz="0" w:space="0" w:color="auto"/>
                        <w:right w:val="none" w:sz="0" w:space="0" w:color="auto"/>
                      </w:divBdr>
                    </w:div>
                    <w:div w:id="1323967061">
                      <w:marLeft w:val="0"/>
                      <w:marRight w:val="0"/>
                      <w:marTop w:val="0"/>
                      <w:marBottom w:val="0"/>
                      <w:divBdr>
                        <w:top w:val="none" w:sz="0" w:space="0" w:color="auto"/>
                        <w:left w:val="none" w:sz="0" w:space="0" w:color="auto"/>
                        <w:bottom w:val="none" w:sz="0" w:space="0" w:color="auto"/>
                        <w:right w:val="none" w:sz="0" w:space="0" w:color="auto"/>
                      </w:divBdr>
                    </w:div>
                  </w:divsChild>
                </w:div>
                <w:div w:id="372585023">
                  <w:marLeft w:val="0"/>
                  <w:marRight w:val="0"/>
                  <w:marTop w:val="0"/>
                  <w:marBottom w:val="0"/>
                  <w:divBdr>
                    <w:top w:val="none" w:sz="0" w:space="0" w:color="auto"/>
                    <w:left w:val="none" w:sz="0" w:space="0" w:color="auto"/>
                    <w:bottom w:val="none" w:sz="0" w:space="0" w:color="auto"/>
                    <w:right w:val="none" w:sz="0" w:space="0" w:color="auto"/>
                  </w:divBdr>
                  <w:divsChild>
                    <w:div w:id="54935511">
                      <w:marLeft w:val="0"/>
                      <w:marRight w:val="0"/>
                      <w:marTop w:val="0"/>
                      <w:marBottom w:val="0"/>
                      <w:divBdr>
                        <w:top w:val="none" w:sz="0" w:space="0" w:color="auto"/>
                        <w:left w:val="none" w:sz="0" w:space="0" w:color="auto"/>
                        <w:bottom w:val="none" w:sz="0" w:space="0" w:color="auto"/>
                        <w:right w:val="none" w:sz="0" w:space="0" w:color="auto"/>
                      </w:divBdr>
                    </w:div>
                    <w:div w:id="616641830">
                      <w:marLeft w:val="0"/>
                      <w:marRight w:val="0"/>
                      <w:marTop w:val="0"/>
                      <w:marBottom w:val="0"/>
                      <w:divBdr>
                        <w:top w:val="none" w:sz="0" w:space="0" w:color="auto"/>
                        <w:left w:val="none" w:sz="0" w:space="0" w:color="auto"/>
                        <w:bottom w:val="none" w:sz="0" w:space="0" w:color="auto"/>
                        <w:right w:val="none" w:sz="0" w:space="0" w:color="auto"/>
                      </w:divBdr>
                    </w:div>
                  </w:divsChild>
                </w:div>
                <w:div w:id="1412775686">
                  <w:marLeft w:val="0"/>
                  <w:marRight w:val="0"/>
                  <w:marTop w:val="0"/>
                  <w:marBottom w:val="0"/>
                  <w:divBdr>
                    <w:top w:val="none" w:sz="0" w:space="0" w:color="auto"/>
                    <w:left w:val="none" w:sz="0" w:space="0" w:color="auto"/>
                    <w:bottom w:val="none" w:sz="0" w:space="0" w:color="auto"/>
                    <w:right w:val="none" w:sz="0" w:space="0" w:color="auto"/>
                  </w:divBdr>
                  <w:divsChild>
                    <w:div w:id="832725968">
                      <w:marLeft w:val="0"/>
                      <w:marRight w:val="0"/>
                      <w:marTop w:val="0"/>
                      <w:marBottom w:val="0"/>
                      <w:divBdr>
                        <w:top w:val="none" w:sz="0" w:space="0" w:color="auto"/>
                        <w:left w:val="none" w:sz="0" w:space="0" w:color="auto"/>
                        <w:bottom w:val="none" w:sz="0" w:space="0" w:color="auto"/>
                        <w:right w:val="none" w:sz="0" w:space="0" w:color="auto"/>
                      </w:divBdr>
                    </w:div>
                    <w:div w:id="1213348079">
                      <w:marLeft w:val="0"/>
                      <w:marRight w:val="0"/>
                      <w:marTop w:val="0"/>
                      <w:marBottom w:val="0"/>
                      <w:divBdr>
                        <w:top w:val="none" w:sz="0" w:space="0" w:color="auto"/>
                        <w:left w:val="none" w:sz="0" w:space="0" w:color="auto"/>
                        <w:bottom w:val="none" w:sz="0" w:space="0" w:color="auto"/>
                        <w:right w:val="none" w:sz="0" w:space="0" w:color="auto"/>
                      </w:divBdr>
                    </w:div>
                  </w:divsChild>
                </w:div>
                <w:div w:id="1968313800">
                  <w:marLeft w:val="0"/>
                  <w:marRight w:val="0"/>
                  <w:marTop w:val="0"/>
                  <w:marBottom w:val="0"/>
                  <w:divBdr>
                    <w:top w:val="none" w:sz="0" w:space="0" w:color="auto"/>
                    <w:left w:val="none" w:sz="0" w:space="0" w:color="auto"/>
                    <w:bottom w:val="none" w:sz="0" w:space="0" w:color="auto"/>
                    <w:right w:val="none" w:sz="0" w:space="0" w:color="auto"/>
                  </w:divBdr>
                  <w:divsChild>
                    <w:div w:id="1439912845">
                      <w:marLeft w:val="0"/>
                      <w:marRight w:val="0"/>
                      <w:marTop w:val="0"/>
                      <w:marBottom w:val="0"/>
                      <w:divBdr>
                        <w:top w:val="none" w:sz="0" w:space="0" w:color="auto"/>
                        <w:left w:val="none" w:sz="0" w:space="0" w:color="auto"/>
                        <w:bottom w:val="none" w:sz="0" w:space="0" w:color="auto"/>
                        <w:right w:val="none" w:sz="0" w:space="0" w:color="auto"/>
                      </w:divBdr>
                    </w:div>
                    <w:div w:id="1521316374">
                      <w:marLeft w:val="0"/>
                      <w:marRight w:val="0"/>
                      <w:marTop w:val="0"/>
                      <w:marBottom w:val="0"/>
                      <w:divBdr>
                        <w:top w:val="none" w:sz="0" w:space="0" w:color="auto"/>
                        <w:left w:val="none" w:sz="0" w:space="0" w:color="auto"/>
                        <w:bottom w:val="none" w:sz="0" w:space="0" w:color="auto"/>
                        <w:right w:val="none" w:sz="0" w:space="0" w:color="auto"/>
                      </w:divBdr>
                    </w:div>
                    <w:div w:id="1360013358">
                      <w:marLeft w:val="0"/>
                      <w:marRight w:val="0"/>
                      <w:marTop w:val="0"/>
                      <w:marBottom w:val="0"/>
                      <w:divBdr>
                        <w:top w:val="none" w:sz="0" w:space="0" w:color="auto"/>
                        <w:left w:val="none" w:sz="0" w:space="0" w:color="auto"/>
                        <w:bottom w:val="none" w:sz="0" w:space="0" w:color="auto"/>
                        <w:right w:val="none" w:sz="0" w:space="0" w:color="auto"/>
                      </w:divBdr>
                    </w:div>
                    <w:div w:id="200671882">
                      <w:marLeft w:val="0"/>
                      <w:marRight w:val="0"/>
                      <w:marTop w:val="0"/>
                      <w:marBottom w:val="0"/>
                      <w:divBdr>
                        <w:top w:val="none" w:sz="0" w:space="0" w:color="auto"/>
                        <w:left w:val="none" w:sz="0" w:space="0" w:color="auto"/>
                        <w:bottom w:val="none" w:sz="0" w:space="0" w:color="auto"/>
                        <w:right w:val="none" w:sz="0" w:space="0" w:color="auto"/>
                      </w:divBdr>
                    </w:div>
                    <w:div w:id="1906452532">
                      <w:marLeft w:val="0"/>
                      <w:marRight w:val="0"/>
                      <w:marTop w:val="0"/>
                      <w:marBottom w:val="0"/>
                      <w:divBdr>
                        <w:top w:val="none" w:sz="0" w:space="0" w:color="auto"/>
                        <w:left w:val="none" w:sz="0" w:space="0" w:color="auto"/>
                        <w:bottom w:val="none" w:sz="0" w:space="0" w:color="auto"/>
                        <w:right w:val="none" w:sz="0" w:space="0" w:color="auto"/>
                      </w:divBdr>
                    </w:div>
                    <w:div w:id="1559247698">
                      <w:marLeft w:val="0"/>
                      <w:marRight w:val="0"/>
                      <w:marTop w:val="0"/>
                      <w:marBottom w:val="0"/>
                      <w:divBdr>
                        <w:top w:val="none" w:sz="0" w:space="0" w:color="auto"/>
                        <w:left w:val="none" w:sz="0" w:space="0" w:color="auto"/>
                        <w:bottom w:val="none" w:sz="0" w:space="0" w:color="auto"/>
                        <w:right w:val="none" w:sz="0" w:space="0" w:color="auto"/>
                      </w:divBdr>
                    </w:div>
                    <w:div w:id="1485245679">
                      <w:marLeft w:val="0"/>
                      <w:marRight w:val="0"/>
                      <w:marTop w:val="0"/>
                      <w:marBottom w:val="0"/>
                      <w:divBdr>
                        <w:top w:val="none" w:sz="0" w:space="0" w:color="auto"/>
                        <w:left w:val="none" w:sz="0" w:space="0" w:color="auto"/>
                        <w:bottom w:val="none" w:sz="0" w:space="0" w:color="auto"/>
                        <w:right w:val="none" w:sz="0" w:space="0" w:color="auto"/>
                      </w:divBdr>
                    </w:div>
                    <w:div w:id="781923118">
                      <w:marLeft w:val="0"/>
                      <w:marRight w:val="0"/>
                      <w:marTop w:val="0"/>
                      <w:marBottom w:val="0"/>
                      <w:divBdr>
                        <w:top w:val="none" w:sz="0" w:space="0" w:color="auto"/>
                        <w:left w:val="none" w:sz="0" w:space="0" w:color="auto"/>
                        <w:bottom w:val="none" w:sz="0" w:space="0" w:color="auto"/>
                        <w:right w:val="none" w:sz="0" w:space="0" w:color="auto"/>
                      </w:divBdr>
                    </w:div>
                    <w:div w:id="2122527999">
                      <w:marLeft w:val="0"/>
                      <w:marRight w:val="0"/>
                      <w:marTop w:val="0"/>
                      <w:marBottom w:val="0"/>
                      <w:divBdr>
                        <w:top w:val="none" w:sz="0" w:space="0" w:color="auto"/>
                        <w:left w:val="none" w:sz="0" w:space="0" w:color="auto"/>
                        <w:bottom w:val="none" w:sz="0" w:space="0" w:color="auto"/>
                        <w:right w:val="none" w:sz="0" w:space="0" w:color="auto"/>
                      </w:divBdr>
                    </w:div>
                    <w:div w:id="835997157">
                      <w:marLeft w:val="0"/>
                      <w:marRight w:val="0"/>
                      <w:marTop w:val="0"/>
                      <w:marBottom w:val="0"/>
                      <w:divBdr>
                        <w:top w:val="none" w:sz="0" w:space="0" w:color="auto"/>
                        <w:left w:val="none" w:sz="0" w:space="0" w:color="auto"/>
                        <w:bottom w:val="none" w:sz="0" w:space="0" w:color="auto"/>
                        <w:right w:val="none" w:sz="0" w:space="0" w:color="auto"/>
                      </w:divBdr>
                    </w:div>
                  </w:divsChild>
                </w:div>
                <w:div w:id="968323667">
                  <w:marLeft w:val="0"/>
                  <w:marRight w:val="0"/>
                  <w:marTop w:val="0"/>
                  <w:marBottom w:val="0"/>
                  <w:divBdr>
                    <w:top w:val="none" w:sz="0" w:space="0" w:color="auto"/>
                    <w:left w:val="none" w:sz="0" w:space="0" w:color="auto"/>
                    <w:bottom w:val="none" w:sz="0" w:space="0" w:color="auto"/>
                    <w:right w:val="none" w:sz="0" w:space="0" w:color="auto"/>
                  </w:divBdr>
                  <w:divsChild>
                    <w:div w:id="890190693">
                      <w:marLeft w:val="0"/>
                      <w:marRight w:val="0"/>
                      <w:marTop w:val="0"/>
                      <w:marBottom w:val="0"/>
                      <w:divBdr>
                        <w:top w:val="none" w:sz="0" w:space="0" w:color="auto"/>
                        <w:left w:val="none" w:sz="0" w:space="0" w:color="auto"/>
                        <w:bottom w:val="none" w:sz="0" w:space="0" w:color="auto"/>
                        <w:right w:val="none" w:sz="0" w:space="0" w:color="auto"/>
                      </w:divBdr>
                    </w:div>
                  </w:divsChild>
                </w:div>
                <w:div w:id="55128699">
                  <w:marLeft w:val="0"/>
                  <w:marRight w:val="0"/>
                  <w:marTop w:val="0"/>
                  <w:marBottom w:val="0"/>
                  <w:divBdr>
                    <w:top w:val="none" w:sz="0" w:space="0" w:color="auto"/>
                    <w:left w:val="none" w:sz="0" w:space="0" w:color="auto"/>
                    <w:bottom w:val="none" w:sz="0" w:space="0" w:color="auto"/>
                    <w:right w:val="none" w:sz="0" w:space="0" w:color="auto"/>
                  </w:divBdr>
                  <w:divsChild>
                    <w:div w:id="84150566">
                      <w:marLeft w:val="0"/>
                      <w:marRight w:val="0"/>
                      <w:marTop w:val="0"/>
                      <w:marBottom w:val="0"/>
                      <w:divBdr>
                        <w:top w:val="none" w:sz="0" w:space="0" w:color="auto"/>
                        <w:left w:val="none" w:sz="0" w:space="0" w:color="auto"/>
                        <w:bottom w:val="none" w:sz="0" w:space="0" w:color="auto"/>
                        <w:right w:val="none" w:sz="0" w:space="0" w:color="auto"/>
                      </w:divBdr>
                    </w:div>
                  </w:divsChild>
                </w:div>
                <w:div w:id="708186685">
                  <w:marLeft w:val="0"/>
                  <w:marRight w:val="0"/>
                  <w:marTop w:val="0"/>
                  <w:marBottom w:val="0"/>
                  <w:divBdr>
                    <w:top w:val="none" w:sz="0" w:space="0" w:color="auto"/>
                    <w:left w:val="none" w:sz="0" w:space="0" w:color="auto"/>
                    <w:bottom w:val="none" w:sz="0" w:space="0" w:color="auto"/>
                    <w:right w:val="none" w:sz="0" w:space="0" w:color="auto"/>
                  </w:divBdr>
                  <w:divsChild>
                    <w:div w:id="858008080">
                      <w:marLeft w:val="0"/>
                      <w:marRight w:val="0"/>
                      <w:marTop w:val="0"/>
                      <w:marBottom w:val="0"/>
                      <w:divBdr>
                        <w:top w:val="none" w:sz="0" w:space="0" w:color="auto"/>
                        <w:left w:val="none" w:sz="0" w:space="0" w:color="auto"/>
                        <w:bottom w:val="none" w:sz="0" w:space="0" w:color="auto"/>
                        <w:right w:val="none" w:sz="0" w:space="0" w:color="auto"/>
                      </w:divBdr>
                    </w:div>
                  </w:divsChild>
                </w:div>
                <w:div w:id="724917223">
                  <w:marLeft w:val="0"/>
                  <w:marRight w:val="0"/>
                  <w:marTop w:val="0"/>
                  <w:marBottom w:val="0"/>
                  <w:divBdr>
                    <w:top w:val="none" w:sz="0" w:space="0" w:color="auto"/>
                    <w:left w:val="none" w:sz="0" w:space="0" w:color="auto"/>
                    <w:bottom w:val="none" w:sz="0" w:space="0" w:color="auto"/>
                    <w:right w:val="none" w:sz="0" w:space="0" w:color="auto"/>
                  </w:divBdr>
                  <w:divsChild>
                    <w:div w:id="1092429404">
                      <w:marLeft w:val="0"/>
                      <w:marRight w:val="0"/>
                      <w:marTop w:val="0"/>
                      <w:marBottom w:val="0"/>
                      <w:divBdr>
                        <w:top w:val="none" w:sz="0" w:space="0" w:color="auto"/>
                        <w:left w:val="none" w:sz="0" w:space="0" w:color="auto"/>
                        <w:bottom w:val="none" w:sz="0" w:space="0" w:color="auto"/>
                        <w:right w:val="none" w:sz="0" w:space="0" w:color="auto"/>
                      </w:divBdr>
                    </w:div>
                    <w:div w:id="924995136">
                      <w:marLeft w:val="0"/>
                      <w:marRight w:val="0"/>
                      <w:marTop w:val="0"/>
                      <w:marBottom w:val="0"/>
                      <w:divBdr>
                        <w:top w:val="none" w:sz="0" w:space="0" w:color="auto"/>
                        <w:left w:val="none" w:sz="0" w:space="0" w:color="auto"/>
                        <w:bottom w:val="none" w:sz="0" w:space="0" w:color="auto"/>
                        <w:right w:val="none" w:sz="0" w:space="0" w:color="auto"/>
                      </w:divBdr>
                    </w:div>
                    <w:div w:id="343633986">
                      <w:marLeft w:val="0"/>
                      <w:marRight w:val="0"/>
                      <w:marTop w:val="0"/>
                      <w:marBottom w:val="0"/>
                      <w:divBdr>
                        <w:top w:val="none" w:sz="0" w:space="0" w:color="auto"/>
                        <w:left w:val="none" w:sz="0" w:space="0" w:color="auto"/>
                        <w:bottom w:val="none" w:sz="0" w:space="0" w:color="auto"/>
                        <w:right w:val="none" w:sz="0" w:space="0" w:color="auto"/>
                      </w:divBdr>
                    </w:div>
                    <w:div w:id="1050347781">
                      <w:marLeft w:val="0"/>
                      <w:marRight w:val="0"/>
                      <w:marTop w:val="0"/>
                      <w:marBottom w:val="0"/>
                      <w:divBdr>
                        <w:top w:val="none" w:sz="0" w:space="0" w:color="auto"/>
                        <w:left w:val="none" w:sz="0" w:space="0" w:color="auto"/>
                        <w:bottom w:val="none" w:sz="0" w:space="0" w:color="auto"/>
                        <w:right w:val="none" w:sz="0" w:space="0" w:color="auto"/>
                      </w:divBdr>
                    </w:div>
                    <w:div w:id="560095238">
                      <w:marLeft w:val="0"/>
                      <w:marRight w:val="0"/>
                      <w:marTop w:val="0"/>
                      <w:marBottom w:val="0"/>
                      <w:divBdr>
                        <w:top w:val="none" w:sz="0" w:space="0" w:color="auto"/>
                        <w:left w:val="none" w:sz="0" w:space="0" w:color="auto"/>
                        <w:bottom w:val="none" w:sz="0" w:space="0" w:color="auto"/>
                        <w:right w:val="none" w:sz="0" w:space="0" w:color="auto"/>
                      </w:divBdr>
                    </w:div>
                    <w:div w:id="2084990412">
                      <w:marLeft w:val="0"/>
                      <w:marRight w:val="0"/>
                      <w:marTop w:val="0"/>
                      <w:marBottom w:val="0"/>
                      <w:divBdr>
                        <w:top w:val="none" w:sz="0" w:space="0" w:color="auto"/>
                        <w:left w:val="none" w:sz="0" w:space="0" w:color="auto"/>
                        <w:bottom w:val="none" w:sz="0" w:space="0" w:color="auto"/>
                        <w:right w:val="none" w:sz="0" w:space="0" w:color="auto"/>
                      </w:divBdr>
                    </w:div>
                    <w:div w:id="1095789020">
                      <w:marLeft w:val="0"/>
                      <w:marRight w:val="0"/>
                      <w:marTop w:val="0"/>
                      <w:marBottom w:val="0"/>
                      <w:divBdr>
                        <w:top w:val="none" w:sz="0" w:space="0" w:color="auto"/>
                        <w:left w:val="none" w:sz="0" w:space="0" w:color="auto"/>
                        <w:bottom w:val="none" w:sz="0" w:space="0" w:color="auto"/>
                        <w:right w:val="none" w:sz="0" w:space="0" w:color="auto"/>
                      </w:divBdr>
                    </w:div>
                    <w:div w:id="1228766373">
                      <w:marLeft w:val="0"/>
                      <w:marRight w:val="0"/>
                      <w:marTop w:val="0"/>
                      <w:marBottom w:val="0"/>
                      <w:divBdr>
                        <w:top w:val="none" w:sz="0" w:space="0" w:color="auto"/>
                        <w:left w:val="none" w:sz="0" w:space="0" w:color="auto"/>
                        <w:bottom w:val="none" w:sz="0" w:space="0" w:color="auto"/>
                        <w:right w:val="none" w:sz="0" w:space="0" w:color="auto"/>
                      </w:divBdr>
                    </w:div>
                    <w:div w:id="1980843733">
                      <w:marLeft w:val="0"/>
                      <w:marRight w:val="0"/>
                      <w:marTop w:val="0"/>
                      <w:marBottom w:val="0"/>
                      <w:divBdr>
                        <w:top w:val="none" w:sz="0" w:space="0" w:color="auto"/>
                        <w:left w:val="none" w:sz="0" w:space="0" w:color="auto"/>
                        <w:bottom w:val="none" w:sz="0" w:space="0" w:color="auto"/>
                        <w:right w:val="none" w:sz="0" w:space="0" w:color="auto"/>
                      </w:divBdr>
                    </w:div>
                    <w:div w:id="1980379208">
                      <w:marLeft w:val="0"/>
                      <w:marRight w:val="0"/>
                      <w:marTop w:val="0"/>
                      <w:marBottom w:val="0"/>
                      <w:divBdr>
                        <w:top w:val="none" w:sz="0" w:space="0" w:color="auto"/>
                        <w:left w:val="none" w:sz="0" w:space="0" w:color="auto"/>
                        <w:bottom w:val="none" w:sz="0" w:space="0" w:color="auto"/>
                        <w:right w:val="none" w:sz="0" w:space="0" w:color="auto"/>
                      </w:divBdr>
                    </w:div>
                    <w:div w:id="1108626982">
                      <w:marLeft w:val="0"/>
                      <w:marRight w:val="0"/>
                      <w:marTop w:val="0"/>
                      <w:marBottom w:val="0"/>
                      <w:divBdr>
                        <w:top w:val="none" w:sz="0" w:space="0" w:color="auto"/>
                        <w:left w:val="none" w:sz="0" w:space="0" w:color="auto"/>
                        <w:bottom w:val="none" w:sz="0" w:space="0" w:color="auto"/>
                        <w:right w:val="none" w:sz="0" w:space="0" w:color="auto"/>
                      </w:divBdr>
                    </w:div>
                    <w:div w:id="719936369">
                      <w:marLeft w:val="0"/>
                      <w:marRight w:val="0"/>
                      <w:marTop w:val="0"/>
                      <w:marBottom w:val="0"/>
                      <w:divBdr>
                        <w:top w:val="none" w:sz="0" w:space="0" w:color="auto"/>
                        <w:left w:val="none" w:sz="0" w:space="0" w:color="auto"/>
                        <w:bottom w:val="none" w:sz="0" w:space="0" w:color="auto"/>
                        <w:right w:val="none" w:sz="0" w:space="0" w:color="auto"/>
                      </w:divBdr>
                    </w:div>
                  </w:divsChild>
                </w:div>
                <w:div w:id="1007178294">
                  <w:marLeft w:val="0"/>
                  <w:marRight w:val="0"/>
                  <w:marTop w:val="0"/>
                  <w:marBottom w:val="0"/>
                  <w:divBdr>
                    <w:top w:val="none" w:sz="0" w:space="0" w:color="auto"/>
                    <w:left w:val="none" w:sz="0" w:space="0" w:color="auto"/>
                    <w:bottom w:val="none" w:sz="0" w:space="0" w:color="auto"/>
                    <w:right w:val="none" w:sz="0" w:space="0" w:color="auto"/>
                  </w:divBdr>
                  <w:divsChild>
                    <w:div w:id="1167593354">
                      <w:marLeft w:val="0"/>
                      <w:marRight w:val="0"/>
                      <w:marTop w:val="0"/>
                      <w:marBottom w:val="0"/>
                      <w:divBdr>
                        <w:top w:val="none" w:sz="0" w:space="0" w:color="auto"/>
                        <w:left w:val="none" w:sz="0" w:space="0" w:color="auto"/>
                        <w:bottom w:val="none" w:sz="0" w:space="0" w:color="auto"/>
                        <w:right w:val="none" w:sz="0" w:space="0" w:color="auto"/>
                      </w:divBdr>
                    </w:div>
                  </w:divsChild>
                </w:div>
                <w:div w:id="1356420561">
                  <w:marLeft w:val="0"/>
                  <w:marRight w:val="0"/>
                  <w:marTop w:val="0"/>
                  <w:marBottom w:val="0"/>
                  <w:divBdr>
                    <w:top w:val="none" w:sz="0" w:space="0" w:color="auto"/>
                    <w:left w:val="none" w:sz="0" w:space="0" w:color="auto"/>
                    <w:bottom w:val="none" w:sz="0" w:space="0" w:color="auto"/>
                    <w:right w:val="none" w:sz="0" w:space="0" w:color="auto"/>
                  </w:divBdr>
                  <w:divsChild>
                    <w:div w:id="198783468">
                      <w:marLeft w:val="0"/>
                      <w:marRight w:val="0"/>
                      <w:marTop w:val="0"/>
                      <w:marBottom w:val="0"/>
                      <w:divBdr>
                        <w:top w:val="none" w:sz="0" w:space="0" w:color="auto"/>
                        <w:left w:val="none" w:sz="0" w:space="0" w:color="auto"/>
                        <w:bottom w:val="none" w:sz="0" w:space="0" w:color="auto"/>
                        <w:right w:val="none" w:sz="0" w:space="0" w:color="auto"/>
                      </w:divBdr>
                    </w:div>
                  </w:divsChild>
                </w:div>
                <w:div w:id="99568895">
                  <w:marLeft w:val="0"/>
                  <w:marRight w:val="0"/>
                  <w:marTop w:val="0"/>
                  <w:marBottom w:val="0"/>
                  <w:divBdr>
                    <w:top w:val="none" w:sz="0" w:space="0" w:color="auto"/>
                    <w:left w:val="none" w:sz="0" w:space="0" w:color="auto"/>
                    <w:bottom w:val="none" w:sz="0" w:space="0" w:color="auto"/>
                    <w:right w:val="none" w:sz="0" w:space="0" w:color="auto"/>
                  </w:divBdr>
                  <w:divsChild>
                    <w:div w:id="1557544044">
                      <w:marLeft w:val="0"/>
                      <w:marRight w:val="0"/>
                      <w:marTop w:val="0"/>
                      <w:marBottom w:val="0"/>
                      <w:divBdr>
                        <w:top w:val="none" w:sz="0" w:space="0" w:color="auto"/>
                        <w:left w:val="none" w:sz="0" w:space="0" w:color="auto"/>
                        <w:bottom w:val="none" w:sz="0" w:space="0" w:color="auto"/>
                        <w:right w:val="none" w:sz="0" w:space="0" w:color="auto"/>
                      </w:divBdr>
                    </w:div>
                  </w:divsChild>
                </w:div>
                <w:div w:id="624431207">
                  <w:marLeft w:val="0"/>
                  <w:marRight w:val="0"/>
                  <w:marTop w:val="0"/>
                  <w:marBottom w:val="0"/>
                  <w:divBdr>
                    <w:top w:val="none" w:sz="0" w:space="0" w:color="auto"/>
                    <w:left w:val="none" w:sz="0" w:space="0" w:color="auto"/>
                    <w:bottom w:val="none" w:sz="0" w:space="0" w:color="auto"/>
                    <w:right w:val="none" w:sz="0" w:space="0" w:color="auto"/>
                  </w:divBdr>
                  <w:divsChild>
                    <w:div w:id="1778404324">
                      <w:marLeft w:val="0"/>
                      <w:marRight w:val="0"/>
                      <w:marTop w:val="0"/>
                      <w:marBottom w:val="0"/>
                      <w:divBdr>
                        <w:top w:val="none" w:sz="0" w:space="0" w:color="auto"/>
                        <w:left w:val="none" w:sz="0" w:space="0" w:color="auto"/>
                        <w:bottom w:val="none" w:sz="0" w:space="0" w:color="auto"/>
                        <w:right w:val="none" w:sz="0" w:space="0" w:color="auto"/>
                      </w:divBdr>
                    </w:div>
                    <w:div w:id="1968733440">
                      <w:marLeft w:val="0"/>
                      <w:marRight w:val="0"/>
                      <w:marTop w:val="0"/>
                      <w:marBottom w:val="0"/>
                      <w:divBdr>
                        <w:top w:val="none" w:sz="0" w:space="0" w:color="auto"/>
                        <w:left w:val="none" w:sz="0" w:space="0" w:color="auto"/>
                        <w:bottom w:val="none" w:sz="0" w:space="0" w:color="auto"/>
                        <w:right w:val="none" w:sz="0" w:space="0" w:color="auto"/>
                      </w:divBdr>
                    </w:div>
                    <w:div w:id="191916166">
                      <w:marLeft w:val="0"/>
                      <w:marRight w:val="0"/>
                      <w:marTop w:val="0"/>
                      <w:marBottom w:val="0"/>
                      <w:divBdr>
                        <w:top w:val="none" w:sz="0" w:space="0" w:color="auto"/>
                        <w:left w:val="none" w:sz="0" w:space="0" w:color="auto"/>
                        <w:bottom w:val="none" w:sz="0" w:space="0" w:color="auto"/>
                        <w:right w:val="none" w:sz="0" w:space="0" w:color="auto"/>
                      </w:divBdr>
                    </w:div>
                    <w:div w:id="180248236">
                      <w:marLeft w:val="0"/>
                      <w:marRight w:val="0"/>
                      <w:marTop w:val="0"/>
                      <w:marBottom w:val="0"/>
                      <w:divBdr>
                        <w:top w:val="none" w:sz="0" w:space="0" w:color="auto"/>
                        <w:left w:val="none" w:sz="0" w:space="0" w:color="auto"/>
                        <w:bottom w:val="none" w:sz="0" w:space="0" w:color="auto"/>
                        <w:right w:val="none" w:sz="0" w:space="0" w:color="auto"/>
                      </w:divBdr>
                    </w:div>
                    <w:div w:id="443114943">
                      <w:marLeft w:val="0"/>
                      <w:marRight w:val="0"/>
                      <w:marTop w:val="0"/>
                      <w:marBottom w:val="0"/>
                      <w:divBdr>
                        <w:top w:val="none" w:sz="0" w:space="0" w:color="auto"/>
                        <w:left w:val="none" w:sz="0" w:space="0" w:color="auto"/>
                        <w:bottom w:val="none" w:sz="0" w:space="0" w:color="auto"/>
                        <w:right w:val="none" w:sz="0" w:space="0" w:color="auto"/>
                      </w:divBdr>
                    </w:div>
                    <w:div w:id="1927298037">
                      <w:marLeft w:val="0"/>
                      <w:marRight w:val="0"/>
                      <w:marTop w:val="0"/>
                      <w:marBottom w:val="0"/>
                      <w:divBdr>
                        <w:top w:val="none" w:sz="0" w:space="0" w:color="auto"/>
                        <w:left w:val="none" w:sz="0" w:space="0" w:color="auto"/>
                        <w:bottom w:val="none" w:sz="0" w:space="0" w:color="auto"/>
                        <w:right w:val="none" w:sz="0" w:space="0" w:color="auto"/>
                      </w:divBdr>
                    </w:div>
                    <w:div w:id="1254977900">
                      <w:marLeft w:val="0"/>
                      <w:marRight w:val="0"/>
                      <w:marTop w:val="0"/>
                      <w:marBottom w:val="0"/>
                      <w:divBdr>
                        <w:top w:val="none" w:sz="0" w:space="0" w:color="auto"/>
                        <w:left w:val="none" w:sz="0" w:space="0" w:color="auto"/>
                        <w:bottom w:val="none" w:sz="0" w:space="0" w:color="auto"/>
                        <w:right w:val="none" w:sz="0" w:space="0" w:color="auto"/>
                      </w:divBdr>
                    </w:div>
                    <w:div w:id="1985354927">
                      <w:marLeft w:val="0"/>
                      <w:marRight w:val="0"/>
                      <w:marTop w:val="0"/>
                      <w:marBottom w:val="0"/>
                      <w:divBdr>
                        <w:top w:val="none" w:sz="0" w:space="0" w:color="auto"/>
                        <w:left w:val="none" w:sz="0" w:space="0" w:color="auto"/>
                        <w:bottom w:val="none" w:sz="0" w:space="0" w:color="auto"/>
                        <w:right w:val="none" w:sz="0" w:space="0" w:color="auto"/>
                      </w:divBdr>
                    </w:div>
                    <w:div w:id="2015954300">
                      <w:marLeft w:val="0"/>
                      <w:marRight w:val="0"/>
                      <w:marTop w:val="0"/>
                      <w:marBottom w:val="0"/>
                      <w:divBdr>
                        <w:top w:val="none" w:sz="0" w:space="0" w:color="auto"/>
                        <w:left w:val="none" w:sz="0" w:space="0" w:color="auto"/>
                        <w:bottom w:val="none" w:sz="0" w:space="0" w:color="auto"/>
                        <w:right w:val="none" w:sz="0" w:space="0" w:color="auto"/>
                      </w:divBdr>
                    </w:div>
                    <w:div w:id="2034459830">
                      <w:marLeft w:val="0"/>
                      <w:marRight w:val="0"/>
                      <w:marTop w:val="0"/>
                      <w:marBottom w:val="0"/>
                      <w:divBdr>
                        <w:top w:val="none" w:sz="0" w:space="0" w:color="auto"/>
                        <w:left w:val="none" w:sz="0" w:space="0" w:color="auto"/>
                        <w:bottom w:val="none" w:sz="0" w:space="0" w:color="auto"/>
                        <w:right w:val="none" w:sz="0" w:space="0" w:color="auto"/>
                      </w:divBdr>
                    </w:div>
                    <w:div w:id="966469428">
                      <w:marLeft w:val="0"/>
                      <w:marRight w:val="0"/>
                      <w:marTop w:val="0"/>
                      <w:marBottom w:val="0"/>
                      <w:divBdr>
                        <w:top w:val="none" w:sz="0" w:space="0" w:color="auto"/>
                        <w:left w:val="none" w:sz="0" w:space="0" w:color="auto"/>
                        <w:bottom w:val="none" w:sz="0" w:space="0" w:color="auto"/>
                        <w:right w:val="none" w:sz="0" w:space="0" w:color="auto"/>
                      </w:divBdr>
                    </w:div>
                    <w:div w:id="16852556">
                      <w:marLeft w:val="0"/>
                      <w:marRight w:val="0"/>
                      <w:marTop w:val="0"/>
                      <w:marBottom w:val="0"/>
                      <w:divBdr>
                        <w:top w:val="none" w:sz="0" w:space="0" w:color="auto"/>
                        <w:left w:val="none" w:sz="0" w:space="0" w:color="auto"/>
                        <w:bottom w:val="none" w:sz="0" w:space="0" w:color="auto"/>
                        <w:right w:val="none" w:sz="0" w:space="0" w:color="auto"/>
                      </w:divBdr>
                    </w:div>
                    <w:div w:id="1330594772">
                      <w:marLeft w:val="0"/>
                      <w:marRight w:val="0"/>
                      <w:marTop w:val="0"/>
                      <w:marBottom w:val="0"/>
                      <w:divBdr>
                        <w:top w:val="none" w:sz="0" w:space="0" w:color="auto"/>
                        <w:left w:val="none" w:sz="0" w:space="0" w:color="auto"/>
                        <w:bottom w:val="none" w:sz="0" w:space="0" w:color="auto"/>
                        <w:right w:val="none" w:sz="0" w:space="0" w:color="auto"/>
                      </w:divBdr>
                    </w:div>
                  </w:divsChild>
                </w:div>
                <w:div w:id="2057312484">
                  <w:marLeft w:val="0"/>
                  <w:marRight w:val="0"/>
                  <w:marTop w:val="0"/>
                  <w:marBottom w:val="0"/>
                  <w:divBdr>
                    <w:top w:val="none" w:sz="0" w:space="0" w:color="auto"/>
                    <w:left w:val="none" w:sz="0" w:space="0" w:color="auto"/>
                    <w:bottom w:val="none" w:sz="0" w:space="0" w:color="auto"/>
                    <w:right w:val="none" w:sz="0" w:space="0" w:color="auto"/>
                  </w:divBdr>
                  <w:divsChild>
                    <w:div w:id="1595212043">
                      <w:marLeft w:val="0"/>
                      <w:marRight w:val="0"/>
                      <w:marTop w:val="0"/>
                      <w:marBottom w:val="0"/>
                      <w:divBdr>
                        <w:top w:val="none" w:sz="0" w:space="0" w:color="auto"/>
                        <w:left w:val="none" w:sz="0" w:space="0" w:color="auto"/>
                        <w:bottom w:val="none" w:sz="0" w:space="0" w:color="auto"/>
                        <w:right w:val="none" w:sz="0" w:space="0" w:color="auto"/>
                      </w:divBdr>
                    </w:div>
                  </w:divsChild>
                </w:div>
                <w:div w:id="1185561428">
                  <w:marLeft w:val="0"/>
                  <w:marRight w:val="0"/>
                  <w:marTop w:val="0"/>
                  <w:marBottom w:val="0"/>
                  <w:divBdr>
                    <w:top w:val="none" w:sz="0" w:space="0" w:color="auto"/>
                    <w:left w:val="none" w:sz="0" w:space="0" w:color="auto"/>
                    <w:bottom w:val="none" w:sz="0" w:space="0" w:color="auto"/>
                    <w:right w:val="none" w:sz="0" w:space="0" w:color="auto"/>
                  </w:divBdr>
                  <w:divsChild>
                    <w:div w:id="13770295">
                      <w:marLeft w:val="0"/>
                      <w:marRight w:val="0"/>
                      <w:marTop w:val="0"/>
                      <w:marBottom w:val="0"/>
                      <w:divBdr>
                        <w:top w:val="none" w:sz="0" w:space="0" w:color="auto"/>
                        <w:left w:val="none" w:sz="0" w:space="0" w:color="auto"/>
                        <w:bottom w:val="none" w:sz="0" w:space="0" w:color="auto"/>
                        <w:right w:val="none" w:sz="0" w:space="0" w:color="auto"/>
                      </w:divBdr>
                    </w:div>
                  </w:divsChild>
                </w:div>
                <w:div w:id="1356468189">
                  <w:marLeft w:val="0"/>
                  <w:marRight w:val="0"/>
                  <w:marTop w:val="0"/>
                  <w:marBottom w:val="0"/>
                  <w:divBdr>
                    <w:top w:val="none" w:sz="0" w:space="0" w:color="auto"/>
                    <w:left w:val="none" w:sz="0" w:space="0" w:color="auto"/>
                    <w:bottom w:val="none" w:sz="0" w:space="0" w:color="auto"/>
                    <w:right w:val="none" w:sz="0" w:space="0" w:color="auto"/>
                  </w:divBdr>
                  <w:divsChild>
                    <w:div w:id="55928880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684552526">
          <w:marLeft w:val="0"/>
          <w:marRight w:val="0"/>
          <w:marTop w:val="0"/>
          <w:marBottom w:val="0"/>
          <w:divBdr>
            <w:top w:val="none" w:sz="0" w:space="0" w:color="auto"/>
            <w:left w:val="none" w:sz="0" w:space="0" w:color="auto"/>
            <w:bottom w:val="none" w:sz="0" w:space="0" w:color="auto"/>
            <w:right w:val="none" w:sz="0" w:space="0" w:color="auto"/>
          </w:divBdr>
        </w:div>
      </w:divsChild>
    </w:div>
    <w:div w:id="1762604061">
      <w:bodyDiv w:val="1"/>
      <w:marLeft w:val="0"/>
      <w:marRight w:val="0"/>
      <w:marTop w:val="0"/>
      <w:marBottom w:val="0"/>
      <w:divBdr>
        <w:top w:val="none" w:sz="0" w:space="0" w:color="auto"/>
        <w:left w:val="none" w:sz="0" w:space="0" w:color="auto"/>
        <w:bottom w:val="none" w:sz="0" w:space="0" w:color="auto"/>
        <w:right w:val="none" w:sz="0" w:space="0" w:color="auto"/>
      </w:divBdr>
    </w:div>
    <w:div w:id="1796021967">
      <w:bodyDiv w:val="1"/>
      <w:marLeft w:val="0"/>
      <w:marRight w:val="0"/>
      <w:marTop w:val="0"/>
      <w:marBottom w:val="0"/>
      <w:divBdr>
        <w:top w:val="none" w:sz="0" w:space="0" w:color="auto"/>
        <w:left w:val="none" w:sz="0" w:space="0" w:color="auto"/>
        <w:bottom w:val="none" w:sz="0" w:space="0" w:color="auto"/>
        <w:right w:val="none" w:sz="0" w:space="0" w:color="auto"/>
      </w:divBdr>
    </w:div>
    <w:div w:id="1821850551">
      <w:bodyDiv w:val="1"/>
      <w:marLeft w:val="0"/>
      <w:marRight w:val="0"/>
      <w:marTop w:val="0"/>
      <w:marBottom w:val="0"/>
      <w:divBdr>
        <w:top w:val="none" w:sz="0" w:space="0" w:color="auto"/>
        <w:left w:val="none" w:sz="0" w:space="0" w:color="auto"/>
        <w:bottom w:val="none" w:sz="0" w:space="0" w:color="auto"/>
        <w:right w:val="none" w:sz="0" w:space="0" w:color="auto"/>
      </w:divBdr>
      <w:divsChild>
        <w:div w:id="1694763073">
          <w:marLeft w:val="0"/>
          <w:marRight w:val="0"/>
          <w:marTop w:val="0"/>
          <w:marBottom w:val="0"/>
          <w:divBdr>
            <w:top w:val="none" w:sz="0" w:space="0" w:color="auto"/>
            <w:left w:val="none" w:sz="0" w:space="0" w:color="auto"/>
            <w:bottom w:val="none" w:sz="0" w:space="0" w:color="auto"/>
            <w:right w:val="none" w:sz="0" w:space="0" w:color="auto"/>
          </w:divBdr>
        </w:div>
        <w:div w:id="752706146">
          <w:marLeft w:val="0"/>
          <w:marRight w:val="0"/>
          <w:marTop w:val="0"/>
          <w:marBottom w:val="0"/>
          <w:divBdr>
            <w:top w:val="none" w:sz="0" w:space="0" w:color="auto"/>
            <w:left w:val="none" w:sz="0" w:space="0" w:color="auto"/>
            <w:bottom w:val="none" w:sz="0" w:space="0" w:color="auto"/>
            <w:right w:val="none" w:sz="0" w:space="0" w:color="auto"/>
          </w:divBdr>
        </w:div>
        <w:div w:id="1628393458">
          <w:marLeft w:val="0"/>
          <w:marRight w:val="0"/>
          <w:marTop w:val="0"/>
          <w:marBottom w:val="0"/>
          <w:divBdr>
            <w:top w:val="none" w:sz="0" w:space="0" w:color="auto"/>
            <w:left w:val="none" w:sz="0" w:space="0" w:color="auto"/>
            <w:bottom w:val="none" w:sz="0" w:space="0" w:color="auto"/>
            <w:right w:val="none" w:sz="0" w:space="0" w:color="auto"/>
          </w:divBdr>
        </w:div>
        <w:div w:id="294335617">
          <w:marLeft w:val="0"/>
          <w:marRight w:val="0"/>
          <w:marTop w:val="0"/>
          <w:marBottom w:val="0"/>
          <w:divBdr>
            <w:top w:val="none" w:sz="0" w:space="0" w:color="auto"/>
            <w:left w:val="none" w:sz="0" w:space="0" w:color="auto"/>
            <w:bottom w:val="none" w:sz="0" w:space="0" w:color="auto"/>
            <w:right w:val="none" w:sz="0" w:space="0" w:color="auto"/>
          </w:divBdr>
        </w:div>
        <w:div w:id="1209952230">
          <w:marLeft w:val="0"/>
          <w:marRight w:val="0"/>
          <w:marTop w:val="0"/>
          <w:marBottom w:val="0"/>
          <w:divBdr>
            <w:top w:val="none" w:sz="0" w:space="0" w:color="auto"/>
            <w:left w:val="none" w:sz="0" w:space="0" w:color="auto"/>
            <w:bottom w:val="none" w:sz="0" w:space="0" w:color="auto"/>
            <w:right w:val="none" w:sz="0" w:space="0" w:color="auto"/>
          </w:divBdr>
        </w:div>
        <w:div w:id="2050185321">
          <w:marLeft w:val="0"/>
          <w:marRight w:val="0"/>
          <w:marTop w:val="0"/>
          <w:marBottom w:val="0"/>
          <w:divBdr>
            <w:top w:val="none" w:sz="0" w:space="0" w:color="auto"/>
            <w:left w:val="none" w:sz="0" w:space="0" w:color="auto"/>
            <w:bottom w:val="none" w:sz="0" w:space="0" w:color="auto"/>
            <w:right w:val="none" w:sz="0" w:space="0" w:color="auto"/>
          </w:divBdr>
        </w:div>
        <w:div w:id="1163862129">
          <w:marLeft w:val="0"/>
          <w:marRight w:val="0"/>
          <w:marTop w:val="0"/>
          <w:marBottom w:val="0"/>
          <w:divBdr>
            <w:top w:val="none" w:sz="0" w:space="0" w:color="auto"/>
            <w:left w:val="none" w:sz="0" w:space="0" w:color="auto"/>
            <w:bottom w:val="none" w:sz="0" w:space="0" w:color="auto"/>
            <w:right w:val="none" w:sz="0" w:space="0" w:color="auto"/>
          </w:divBdr>
        </w:div>
        <w:div w:id="691537786">
          <w:marLeft w:val="0"/>
          <w:marRight w:val="0"/>
          <w:marTop w:val="0"/>
          <w:marBottom w:val="0"/>
          <w:divBdr>
            <w:top w:val="none" w:sz="0" w:space="0" w:color="auto"/>
            <w:left w:val="none" w:sz="0" w:space="0" w:color="auto"/>
            <w:bottom w:val="none" w:sz="0" w:space="0" w:color="auto"/>
            <w:right w:val="none" w:sz="0" w:space="0" w:color="auto"/>
          </w:divBdr>
        </w:div>
        <w:div w:id="1761215177">
          <w:marLeft w:val="0"/>
          <w:marRight w:val="0"/>
          <w:marTop w:val="0"/>
          <w:marBottom w:val="0"/>
          <w:divBdr>
            <w:top w:val="none" w:sz="0" w:space="0" w:color="auto"/>
            <w:left w:val="none" w:sz="0" w:space="0" w:color="auto"/>
            <w:bottom w:val="none" w:sz="0" w:space="0" w:color="auto"/>
            <w:right w:val="none" w:sz="0" w:space="0" w:color="auto"/>
          </w:divBdr>
        </w:div>
        <w:div w:id="1864702828">
          <w:marLeft w:val="0"/>
          <w:marRight w:val="0"/>
          <w:marTop w:val="0"/>
          <w:marBottom w:val="0"/>
          <w:divBdr>
            <w:top w:val="none" w:sz="0" w:space="0" w:color="auto"/>
            <w:left w:val="none" w:sz="0" w:space="0" w:color="auto"/>
            <w:bottom w:val="none" w:sz="0" w:space="0" w:color="auto"/>
            <w:right w:val="none" w:sz="0" w:space="0" w:color="auto"/>
          </w:divBdr>
        </w:div>
        <w:div w:id="306057749">
          <w:marLeft w:val="0"/>
          <w:marRight w:val="0"/>
          <w:marTop w:val="0"/>
          <w:marBottom w:val="0"/>
          <w:divBdr>
            <w:top w:val="none" w:sz="0" w:space="0" w:color="auto"/>
            <w:left w:val="none" w:sz="0" w:space="0" w:color="auto"/>
            <w:bottom w:val="none" w:sz="0" w:space="0" w:color="auto"/>
            <w:right w:val="none" w:sz="0" w:space="0" w:color="auto"/>
          </w:divBdr>
        </w:div>
        <w:div w:id="950359921">
          <w:marLeft w:val="0"/>
          <w:marRight w:val="0"/>
          <w:marTop w:val="0"/>
          <w:marBottom w:val="0"/>
          <w:divBdr>
            <w:top w:val="none" w:sz="0" w:space="0" w:color="auto"/>
            <w:left w:val="none" w:sz="0" w:space="0" w:color="auto"/>
            <w:bottom w:val="none" w:sz="0" w:space="0" w:color="auto"/>
            <w:right w:val="none" w:sz="0" w:space="0" w:color="auto"/>
          </w:divBdr>
        </w:div>
        <w:div w:id="541014024">
          <w:marLeft w:val="0"/>
          <w:marRight w:val="0"/>
          <w:marTop w:val="0"/>
          <w:marBottom w:val="0"/>
          <w:divBdr>
            <w:top w:val="none" w:sz="0" w:space="0" w:color="auto"/>
            <w:left w:val="none" w:sz="0" w:space="0" w:color="auto"/>
            <w:bottom w:val="none" w:sz="0" w:space="0" w:color="auto"/>
            <w:right w:val="none" w:sz="0" w:space="0" w:color="auto"/>
          </w:divBdr>
        </w:div>
        <w:div w:id="302777025">
          <w:marLeft w:val="0"/>
          <w:marRight w:val="0"/>
          <w:marTop w:val="0"/>
          <w:marBottom w:val="0"/>
          <w:divBdr>
            <w:top w:val="none" w:sz="0" w:space="0" w:color="auto"/>
            <w:left w:val="none" w:sz="0" w:space="0" w:color="auto"/>
            <w:bottom w:val="none" w:sz="0" w:space="0" w:color="auto"/>
            <w:right w:val="none" w:sz="0" w:space="0" w:color="auto"/>
          </w:divBdr>
        </w:div>
        <w:div w:id="1080828257">
          <w:marLeft w:val="0"/>
          <w:marRight w:val="0"/>
          <w:marTop w:val="0"/>
          <w:marBottom w:val="0"/>
          <w:divBdr>
            <w:top w:val="none" w:sz="0" w:space="0" w:color="auto"/>
            <w:left w:val="none" w:sz="0" w:space="0" w:color="auto"/>
            <w:bottom w:val="none" w:sz="0" w:space="0" w:color="auto"/>
            <w:right w:val="none" w:sz="0" w:space="0" w:color="auto"/>
          </w:divBdr>
        </w:div>
        <w:div w:id="566842043">
          <w:marLeft w:val="0"/>
          <w:marRight w:val="0"/>
          <w:marTop w:val="0"/>
          <w:marBottom w:val="0"/>
          <w:divBdr>
            <w:top w:val="none" w:sz="0" w:space="0" w:color="auto"/>
            <w:left w:val="none" w:sz="0" w:space="0" w:color="auto"/>
            <w:bottom w:val="none" w:sz="0" w:space="0" w:color="auto"/>
            <w:right w:val="none" w:sz="0" w:space="0" w:color="auto"/>
          </w:divBdr>
        </w:div>
      </w:divsChild>
    </w:div>
    <w:div w:id="1910923164">
      <w:bodyDiv w:val="1"/>
      <w:marLeft w:val="0"/>
      <w:marRight w:val="0"/>
      <w:marTop w:val="0"/>
      <w:marBottom w:val="0"/>
      <w:divBdr>
        <w:top w:val="none" w:sz="0" w:space="0" w:color="auto"/>
        <w:left w:val="none" w:sz="0" w:space="0" w:color="auto"/>
        <w:bottom w:val="none" w:sz="0" w:space="0" w:color="auto"/>
        <w:right w:val="none" w:sz="0" w:space="0" w:color="auto"/>
      </w:divBdr>
    </w:div>
    <w:div w:id="1945260545">
      <w:bodyDiv w:val="1"/>
      <w:marLeft w:val="0"/>
      <w:marRight w:val="0"/>
      <w:marTop w:val="0"/>
      <w:marBottom w:val="0"/>
      <w:divBdr>
        <w:top w:val="none" w:sz="0" w:space="0" w:color="auto"/>
        <w:left w:val="none" w:sz="0" w:space="0" w:color="auto"/>
        <w:bottom w:val="none" w:sz="0" w:space="0" w:color="auto"/>
        <w:right w:val="none" w:sz="0" w:space="0" w:color="auto"/>
      </w:divBdr>
    </w:div>
    <w:div w:id="2033064764">
      <w:bodyDiv w:val="1"/>
      <w:marLeft w:val="0"/>
      <w:marRight w:val="0"/>
      <w:marTop w:val="0"/>
      <w:marBottom w:val="0"/>
      <w:divBdr>
        <w:top w:val="none" w:sz="0" w:space="0" w:color="auto"/>
        <w:left w:val="none" w:sz="0" w:space="0" w:color="auto"/>
        <w:bottom w:val="none" w:sz="0" w:space="0" w:color="auto"/>
        <w:right w:val="none" w:sz="0" w:space="0" w:color="auto"/>
      </w:divBdr>
      <w:divsChild>
        <w:div w:id="485315945">
          <w:marLeft w:val="0"/>
          <w:marRight w:val="0"/>
          <w:marTop w:val="0"/>
          <w:marBottom w:val="0"/>
          <w:divBdr>
            <w:top w:val="none" w:sz="0" w:space="0" w:color="auto"/>
            <w:left w:val="none" w:sz="0" w:space="0" w:color="auto"/>
            <w:bottom w:val="none" w:sz="0" w:space="0" w:color="auto"/>
            <w:right w:val="none" w:sz="0" w:space="0" w:color="auto"/>
          </w:divBdr>
        </w:div>
        <w:div w:id="807430314">
          <w:marLeft w:val="0"/>
          <w:marRight w:val="0"/>
          <w:marTop w:val="0"/>
          <w:marBottom w:val="0"/>
          <w:divBdr>
            <w:top w:val="none" w:sz="0" w:space="0" w:color="auto"/>
            <w:left w:val="none" w:sz="0" w:space="0" w:color="auto"/>
            <w:bottom w:val="none" w:sz="0" w:space="0" w:color="auto"/>
            <w:right w:val="none" w:sz="0" w:space="0" w:color="auto"/>
          </w:divBdr>
        </w:div>
        <w:div w:id="827943121">
          <w:marLeft w:val="0"/>
          <w:marRight w:val="0"/>
          <w:marTop w:val="0"/>
          <w:marBottom w:val="0"/>
          <w:divBdr>
            <w:top w:val="none" w:sz="0" w:space="0" w:color="auto"/>
            <w:left w:val="none" w:sz="0" w:space="0" w:color="auto"/>
            <w:bottom w:val="none" w:sz="0" w:space="0" w:color="auto"/>
            <w:right w:val="none" w:sz="0" w:space="0" w:color="auto"/>
          </w:divBdr>
        </w:div>
      </w:divsChild>
    </w:div>
    <w:div w:id="210248572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26" Type="http://schemas.openxmlformats.org/officeDocument/2006/relationships/hyperlink" Target="https://www.tandfonline.com/doi/full/10.1080/13600860801924899" TargetMode="External"/><Relationship Id="rId21" Type="http://schemas.openxmlformats.org/officeDocument/2006/relationships/hyperlink" Target="https://assets.college.police.uk/s3fs-public/policing_vision_2025.pdf" TargetMode="External"/><Relationship Id="rId42" Type="http://schemas.openxmlformats.org/officeDocument/2006/relationships/hyperlink" Target="https://clares-law.com/" TargetMode="External"/><Relationship Id="rId47" Type="http://schemas.openxmlformats.org/officeDocument/2006/relationships/hyperlink" Target="https://www.theknowledgeacademy.com/blog/what-is-coaching/" TargetMode="External"/><Relationship Id="rId63" Type="http://schemas.openxmlformats.org/officeDocument/2006/relationships/hyperlink" Target="https://www.tandfonline.com/doi/full/10.1080/13600860801924899" TargetMode="External"/><Relationship Id="rId68" Type="http://schemas.openxmlformats.org/officeDocument/2006/relationships/hyperlink" Target="https://lancersarmyschools.com/everything-you-need-to-know-about-theoretical-learning-vs-practical-learning/" TargetMode="External"/><Relationship Id="rId16" Type="http://schemas.openxmlformats.org/officeDocument/2006/relationships/hyperlink" Target="https://assets.college.police.uk/s3fs-public/2023-04/College-of-Policing-Corporate-strategy-2022-2026.pdf" TargetMode="External"/><Relationship Id="rId11" Type="http://schemas.openxmlformats.org/officeDocument/2006/relationships/image" Target="media/image1.png"/><Relationship Id="rId32" Type="http://schemas.openxmlformats.org/officeDocument/2006/relationships/hyperlink" Target="https://www.oakinnovation.com/blog/free-leadership-advice/pros-and-cons-of-common-leadership-styles" TargetMode="External"/><Relationship Id="rId37" Type="http://schemas.openxmlformats.org/officeDocument/2006/relationships/hyperlink" Target="https://practicalpie.com/what-is-transformational-leadership/" TargetMode="External"/><Relationship Id="rId53" Type="http://schemas.openxmlformats.org/officeDocument/2006/relationships/hyperlink" Target="https://www.berkeleywellbeing.com/mentoring.html" TargetMode="External"/><Relationship Id="rId58" Type="http://schemas.openxmlformats.org/officeDocument/2006/relationships/hyperlink" Target="https://www.college.police.uk/app/national-decision-model/national-decision-model" TargetMode="External"/><Relationship Id="rId74" Type="http://schemas.openxmlformats.org/officeDocument/2006/relationships/hyperlink" Target="https://practicalpie.com/what-is-transformational-leadership/" TargetMode="External"/><Relationship Id="rId79" Type="http://schemas.openxmlformats.org/officeDocument/2006/relationships/hyperlink" Target="https://www.south-wales.police.uk/police-forces/south-wales-police/areas/about-us/about-us/performance-priorities/" TargetMode="External"/><Relationship Id="rId5" Type="http://schemas.openxmlformats.org/officeDocument/2006/relationships/numbering" Target="numbering.xml"/><Relationship Id="rId61" Type="http://schemas.openxmlformats.org/officeDocument/2006/relationships/hyperlink" Target="https://www.college.police.uk/about/corporate-strategy-2022-2026/transforming-police-leadership" TargetMode="External"/><Relationship Id="rId82" Type="http://schemas.openxmlformats.org/officeDocument/2006/relationships/fontTable" Target="fontTable.xml"/><Relationship Id="rId19" Type="http://schemas.openxmlformats.org/officeDocument/2006/relationships/hyperlink" Target="https://www.npcc.police.uk/publications/policing-vision-2030/" TargetMode="External"/><Relationship Id="rId14" Type="http://schemas.openxmlformats.org/officeDocument/2006/relationships/hyperlink" Target="https://www.college.police.uk/app/national-decision-model/national-decision-model" TargetMode="External"/><Relationship Id="rId22" Type="http://schemas.openxmlformats.org/officeDocument/2006/relationships/footer" Target="footer1.xml"/><Relationship Id="rId27" Type="http://schemas.openxmlformats.org/officeDocument/2006/relationships/hyperlink" Target="https://www.south-wales.police.uk/police-forces/south-wales-police/areas/about-us/about-us/social-media/%5d" TargetMode="External"/><Relationship Id="rId30" Type="http://schemas.openxmlformats.org/officeDocument/2006/relationships/hyperlink" Target="https://www.betterup.com/blog/transactional-leadership" TargetMode="External"/><Relationship Id="rId35" Type="http://schemas.openxmlformats.org/officeDocument/2006/relationships/hyperlink" Target="https://www.mckinsey.com/featured-insights/mckinsey-explainers/what-is-leadership" TargetMode="External"/><Relationship Id="rId43" Type="http://schemas.openxmlformats.org/officeDocument/2006/relationships/hyperlink" Target="https://www.college.police.uk/article/police-constable-degree-apprenticeship-advice" TargetMode="External"/><Relationship Id="rId48" Type="http://schemas.openxmlformats.org/officeDocument/2006/relationships/hyperlink" Target="https://www.south-wales.police.uk/police-forces/south-wales-police/areas/about-us/about-us/performance-priorities/" TargetMode="External"/><Relationship Id="rId56" Type="http://schemas.openxmlformats.org/officeDocument/2006/relationships/hyperlink" Target="https://www.college.police.uk/ethics/code-of-ethics/guidance" TargetMode="External"/><Relationship Id="rId64" Type="http://schemas.openxmlformats.org/officeDocument/2006/relationships/hyperlink" Target="https://www.oakinnovation.com/blog/free-leadership-advice/pros-and-cons-of-common-leadership-styles" TargetMode="External"/><Relationship Id="rId69" Type="http://schemas.openxmlformats.org/officeDocument/2006/relationships/hyperlink" Target="https://www.frontiersin.org/journals/education/articles/10.3389/feduc.2024.1328769/full" TargetMode="External"/><Relationship Id="rId77" Type="http://schemas.openxmlformats.org/officeDocument/2006/relationships/hyperlink" Target="https://emeritus.org/blog/leadership-what-is-democratic-leadership/" TargetMode="External"/><Relationship Id="rId8" Type="http://schemas.openxmlformats.org/officeDocument/2006/relationships/webSettings" Target="webSettings.xml"/><Relationship Id="rId51" Type="http://schemas.openxmlformats.org/officeDocument/2006/relationships/hyperlink" Target="https://www.betterup.com/blog/transactional-leadership" TargetMode="External"/><Relationship Id="rId72" Type="http://schemas.openxmlformats.org/officeDocument/2006/relationships/hyperlink" Target="https://www.npcc.police.uk/publications/policing-vision-2030/" TargetMode="External"/><Relationship Id="rId80" Type="http://schemas.openxmlformats.org/officeDocument/2006/relationships/hyperlink" Target="https://www.south-wales.police.uk/police-forces/south-wales-police/areas/about-us/about-us/social-media/social-media-house-rules/" TargetMode="External"/><Relationship Id="rId3" Type="http://schemas.openxmlformats.org/officeDocument/2006/relationships/customXml" Target="../customXml/item3.xml"/><Relationship Id="rId12" Type="http://schemas.openxmlformats.org/officeDocument/2006/relationships/hyperlink" Target="https://www.uwtsd.ac.uk/media/uwtsd-website/content-assets/documents/academic-office/aqh-chapters/chapters---en/Chapter_07_Assessment_Taught_Programmes_Pages_72-79-UPDATED-05-11-2019.pdf" TargetMode="External"/><Relationship Id="rId17" Type="http://schemas.openxmlformats.org/officeDocument/2006/relationships/hyperlink" Target="https://assets.college.police.uk/s3fs-public/2021-02/peqf-learning-to-date.pdf" TargetMode="External"/><Relationship Id="rId25" Type="http://schemas.openxmlformats.org/officeDocument/2006/relationships/hyperlink" Target="https://www.proquest.com/docview/346120584/fulltextPDF/2994F6F2A54A44E0PQ/1?accountid=130472&amp;sourcetype=Scholarly%20Journals" TargetMode="External"/><Relationship Id="rId33" Type="http://schemas.openxmlformats.org/officeDocument/2006/relationships/hyperlink" Target="https://www.imd.org/blog/leadership/leadership-styles/" TargetMode="External"/><Relationship Id="rId38" Type="http://schemas.openxmlformats.org/officeDocument/2006/relationships/hyperlink" Target="https://emeritus.org/blog/leadership-what-is-democratic-leadership/" TargetMode="External"/><Relationship Id="rId46" Type="http://schemas.openxmlformats.org/officeDocument/2006/relationships/hyperlink" Target="https://www.frontiersin.org/journals/education/articles/10.3389/feduc.2024.1328769/full" TargetMode="External"/><Relationship Id="rId59" Type="http://schemas.openxmlformats.org/officeDocument/2006/relationships/hyperlink" Target="https://assets.college.police.uk/s3fs-public/2021-02/peqf-learning-to-date.pdf" TargetMode="External"/><Relationship Id="rId67" Type="http://schemas.openxmlformats.org/officeDocument/2006/relationships/hyperlink" Target="https://www.indeed.com/career-advice/career-development/supportive-leadership" TargetMode="External"/><Relationship Id="rId20" Type="http://schemas.openxmlformats.org/officeDocument/2006/relationships/hyperlink" Target="https://www.polfed.org/our-work/professional-development/college-of-policing/" TargetMode="External"/><Relationship Id="rId41" Type="http://schemas.openxmlformats.org/officeDocument/2006/relationships/hyperlink" Target="https://www.berkeleywellbeing.com/mentoring.html" TargetMode="External"/><Relationship Id="rId54" Type="http://schemas.openxmlformats.org/officeDocument/2006/relationships/hyperlink" Target="https://clares-law.com/" TargetMode="External"/><Relationship Id="rId62" Type="http://schemas.openxmlformats.org/officeDocument/2006/relationships/hyperlink" Target="https://www.proquest.com/docview/346120584/fulltextPDF/2994F6F2A54A44E0PQ/1?accountid=130472&amp;sourcetype=Scholarly%20Journals" TargetMode="External"/><Relationship Id="rId70" Type="http://schemas.openxmlformats.org/officeDocument/2006/relationships/hyperlink" Target="https://www.mckinsey.com/featured-insights/mckinsey-explainers/what-is-leadership" TargetMode="External"/><Relationship Id="rId75" Type="http://schemas.openxmlformats.org/officeDocument/2006/relationships/hyperlink" Target="https://assets.college.police.uk/s3fs-public/policing_vision_2025.pdf" TargetMode="External"/><Relationship Id="rId83"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styles" Target="styles.xml"/><Relationship Id="rId15" Type="http://schemas.openxmlformats.org/officeDocument/2006/relationships/hyperlink" Target="https://profdev.college.police.uk/professional-profile/test-9/" TargetMode="External"/><Relationship Id="rId23" Type="http://schemas.openxmlformats.org/officeDocument/2006/relationships/hyperlink" Target="https://library.college.police.uk/docs/ACPO/safe-use-of-the-Internet-Feb-2013.pdf" TargetMode="External"/><Relationship Id="rId28" Type="http://schemas.openxmlformats.org/officeDocument/2006/relationships/hyperlink" Target="https://www.south-wales.police.uk/police-forces/south-wales-police/areas/about-us/about-us/social-media/social-media-house-rules/:~:text=Remember%20everything%20you%20say%20on%20our%20social%20media,in%20order%20to%20protect%20the%20integrity%20of%20invest" TargetMode="External"/><Relationship Id="rId36" Type="http://schemas.openxmlformats.org/officeDocument/2006/relationships/hyperlink" Target="https://www.simplypsychology.org/autocratic-leadership.html" TargetMode="External"/><Relationship Id="rId49" Type="http://schemas.openxmlformats.org/officeDocument/2006/relationships/hyperlink" Target="https://library.college.police.uk/docs/ACPO/safe-use-of-the-Internet-Feb-2013.pdf" TargetMode="External"/><Relationship Id="rId57" Type="http://schemas.openxmlformats.org/officeDocument/2006/relationships/hyperlink" Target="https://www.college.police.uk/article/police-constable-degree-apprenticeship-advice" TargetMode="External"/><Relationship Id="rId10" Type="http://schemas.openxmlformats.org/officeDocument/2006/relationships/endnotes" Target="endnotes.xml"/><Relationship Id="rId31" Type="http://schemas.openxmlformats.org/officeDocument/2006/relationships/hyperlink" Target="https://www.college.police.uk/about/corporate-strategy-2022-2026/transforming-police-leadership" TargetMode="External"/><Relationship Id="rId44" Type="http://schemas.openxmlformats.org/officeDocument/2006/relationships/hyperlink" Target="https://assets-hmicfrs.justiceinspectorates.gov.uk/uploads/2014/03/south-wales-approach-to-tackling-domestic-abuse.pdf" TargetMode="External"/><Relationship Id="rId52" Type="http://schemas.openxmlformats.org/officeDocument/2006/relationships/hyperlink" Target="https://bpspsychub.onlinelibrary.wiley.com/doi/abs/10.1348/000709901158433" TargetMode="External"/><Relationship Id="rId60" Type="http://schemas.openxmlformats.org/officeDocument/2006/relationships/hyperlink" Target="https://profdev.college.police.uk/professional-profile/test-9/" TargetMode="External"/><Relationship Id="rId65" Type="http://schemas.openxmlformats.org/officeDocument/2006/relationships/hyperlink" Target="https://assets-hmicfrs.justiceinspectorates.gov.uk/uploads/strategic-policing-requirement-public-order-2014-06.pdf" TargetMode="External"/><Relationship Id="rId73" Type="http://schemas.openxmlformats.org/officeDocument/2006/relationships/hyperlink" Target="https://www.polfed.org/our-work/professional-development/college-of-policing/" TargetMode="External"/><Relationship Id="rId78" Type="http://schemas.openxmlformats.org/officeDocument/2006/relationships/hyperlink" Target="https://www.south-wales.police.uk/police-forces/south-wales-police/areas/about-us/about-us/social-media/%5d" TargetMode="External"/><Relationship Id="rId81" Type="http://schemas.openxmlformats.org/officeDocument/2006/relationships/hyperlink" Target="https://leb.fbi.gov/articles/perspective/perspective-principles-of-effective-law-enforcement-leadership" TargetMode="External"/><Relationship Id="rId4" Type="http://schemas.openxmlformats.org/officeDocument/2006/relationships/customXml" Target="../customXml/item4.xml"/><Relationship Id="rId9" Type="http://schemas.openxmlformats.org/officeDocument/2006/relationships/footnotes" Target="footnotes.xml"/><Relationship Id="rId13" Type="http://schemas.openxmlformats.org/officeDocument/2006/relationships/hyperlink" Target="https://moodle.uwtsd.ac.uk/pluginfile.php/298870/mod_resource/content/1/Reflective%20Practice%20for%20Policing%20Students%20-%20Selina%20Copley%20Chapter5.pdf" TargetMode="External"/><Relationship Id="rId18" Type="http://schemas.openxmlformats.org/officeDocument/2006/relationships/hyperlink" Target="https://assets-hmicfrs.justiceinspectorates.gov.uk/uploads/strategic-policing-requirement-public-order-2014-06.pdf" TargetMode="External"/><Relationship Id="rId39" Type="http://schemas.openxmlformats.org/officeDocument/2006/relationships/hyperlink" Target="https://leb.fbi.gov/articles/perspective/perspective-principles-of-effective-law-enforcement-leadership" TargetMode="External"/><Relationship Id="rId34" Type="http://schemas.openxmlformats.org/officeDocument/2006/relationships/hyperlink" Target="https://www.indeed.com/career-advice/career-development/supportive-leadership" TargetMode="External"/><Relationship Id="rId50" Type="http://schemas.openxmlformats.org/officeDocument/2006/relationships/hyperlink" Target="https://ebookcentral.proquest.com/lib/trinity/reader.action?docID=274519" TargetMode="External"/><Relationship Id="rId55" Type="http://schemas.openxmlformats.org/officeDocument/2006/relationships/hyperlink" Target="https://assets.college.police.uk/s3fs-public/2023-04/College-of-Policing-Corporate-strategy-2022-2026.pdf" TargetMode="External"/><Relationship Id="rId76" Type="http://schemas.openxmlformats.org/officeDocument/2006/relationships/hyperlink" Target="https://www.theknowledgeacademy.com/blog/what-is-coaching/" TargetMode="External"/><Relationship Id="rId7" Type="http://schemas.openxmlformats.org/officeDocument/2006/relationships/settings" Target="settings.xml"/><Relationship Id="rId71" Type="http://schemas.openxmlformats.org/officeDocument/2006/relationships/hyperlink" Target="https://www.simplypsychology.org/autocratic-leadership.html" TargetMode="External"/><Relationship Id="rId2" Type="http://schemas.openxmlformats.org/officeDocument/2006/relationships/customXml" Target="../customXml/item2.xml"/><Relationship Id="rId29" Type="http://schemas.openxmlformats.org/officeDocument/2006/relationships/hyperlink" Target="https://ebookcentral.proquest.com/lib/trinity/reader.action?docID=274519" TargetMode="External"/><Relationship Id="rId24" Type="http://schemas.openxmlformats.org/officeDocument/2006/relationships/hyperlink" Target="https://www.college.police.uk/ethics/code-of-ethics/guidance" TargetMode="External"/><Relationship Id="rId40" Type="http://schemas.openxmlformats.org/officeDocument/2006/relationships/hyperlink" Target="https://bpspsychub.onlinelibrary.wiley.com/doi/abs/10.1348/000709901158433" TargetMode="External"/><Relationship Id="rId45" Type="http://schemas.openxmlformats.org/officeDocument/2006/relationships/hyperlink" Target="https://lancersarmyschools.com/everything-you-need-to-know-about-theoretical-learning-vs-practical-learning/" TargetMode="External"/><Relationship Id="rId66" Type="http://schemas.openxmlformats.org/officeDocument/2006/relationships/hyperlink" Target="https://www.imd.org/blog/leadership/leadership-styles/"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b:Sources xmlns:b="http://schemas.openxmlformats.org/officeDocument/2006/bibliography" xmlns="http://schemas.openxmlformats.org/officeDocument/2006/bibliography" SelectedStyle="\APA.XSL" StyleName="APA"/>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p:properties xmlns:p="http://schemas.microsoft.com/office/2006/metadata/properties" xmlns:xsi="http://www.w3.org/2001/XMLSchema-instance" xmlns:pc="http://schemas.microsoft.com/office/infopath/2007/PartnerControls">
  <documentManagement>
    <SharedWithUsers xmlns="1ecf5648-3750-43f5-867d-bfaa16e6e17e">
      <UserInfo>
        <DisplayName>Kelly Andrews</DisplayName>
        <AccountId>647</AccountId>
        <AccountType/>
      </UserInfo>
    </SharedWithUsers>
  </documentManagement>
</p:properties>
</file>

<file path=customXml/item4.xml><?xml version="1.0" encoding="utf-8"?>
<ct:contentTypeSchema xmlns:ct="http://schemas.microsoft.com/office/2006/metadata/contentType" xmlns:ma="http://schemas.microsoft.com/office/2006/metadata/properties/metaAttributes" ct:_="" ma:_="" ma:contentTypeName="Document" ma:contentTypeID="0x01010054EC8029807A2946B625B0D114BCF650" ma:contentTypeVersion="12" ma:contentTypeDescription="Create a new document." ma:contentTypeScope="" ma:versionID="a6865cf35ac3fa4d2eba64820c5d7ea5">
  <xsd:schema xmlns:xsd="http://www.w3.org/2001/XMLSchema" xmlns:xs="http://www.w3.org/2001/XMLSchema" xmlns:p="http://schemas.microsoft.com/office/2006/metadata/properties" xmlns:ns2="2e89cfda-a374-4413-9f0d-8b601eddeb70" xmlns:ns3="1ecf5648-3750-43f5-867d-bfaa16e6e17e" targetNamespace="http://schemas.microsoft.com/office/2006/metadata/properties" ma:root="true" ma:fieldsID="970de7c6851c97a7d95ccd6dac2a1142" ns2:_="" ns3:_="">
    <xsd:import namespace="2e89cfda-a374-4413-9f0d-8b601eddeb70"/>
    <xsd:import namespace="1ecf5648-3750-43f5-867d-bfaa16e6e17e"/>
    <xsd:element name="properties">
      <xsd:complexType>
        <xsd:sequence>
          <xsd:element name="documentManagement">
            <xsd:complexType>
              <xsd:all>
                <xsd:element ref="ns2:MediaServiceMetadata" minOccurs="0"/>
                <xsd:element ref="ns2:MediaServiceFastMetadata" minOccurs="0"/>
                <xsd:element ref="ns2:MediaServiceAutoTags" minOccurs="0"/>
                <xsd:element ref="ns2:MediaServiceOCR" minOccurs="0"/>
                <xsd:element ref="ns2:MediaServiceDateTaken" minOccurs="0"/>
                <xsd:element ref="ns2:MediaServiceLocation" minOccurs="0"/>
                <xsd:element ref="ns3:SharedWithUsers" minOccurs="0"/>
                <xsd:element ref="ns3:SharedWithDetails" minOccurs="0"/>
                <xsd:element ref="ns2:MediaServiceGenerationTime" minOccurs="0"/>
                <xsd:element ref="ns2:MediaServiceEventHashCode" minOccurs="0"/>
                <xsd:element ref="ns2:MediaServiceAutoKeyPoints" minOccurs="0"/>
                <xsd:element ref="ns2:MediaServiceKeyPoint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2e89cfda-a374-4413-9f0d-8b601eddeb70"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Tags" ma:index="10" nillable="true" ma:displayName="Tags" ma:internalName="MediaServiceAutoTags" ma:readOnly="true">
      <xsd:simpleType>
        <xsd:restriction base="dms:Text"/>
      </xsd:simpleType>
    </xsd:element>
    <xsd:element name="MediaServiceOCR" ma:index="11" nillable="true" ma:displayName="Extracted Text" ma:internalName="MediaServiceOCR" ma:readOnly="true">
      <xsd:simpleType>
        <xsd:restriction base="dms:Note">
          <xsd:maxLength value="255"/>
        </xsd:restriction>
      </xsd:simpleType>
    </xsd:element>
    <xsd:element name="MediaServiceDateTaken" ma:index="12" nillable="true" ma:displayName="MediaServiceDateTaken" ma:hidden="true" ma:internalName="MediaServiceDateTaken" ma:readOnly="true">
      <xsd:simpleType>
        <xsd:restriction base="dms:Text"/>
      </xsd:simpleType>
    </xsd:element>
    <xsd:element name="MediaServiceLocation" ma:index="13" nillable="true" ma:displayName="Location" ma:internalName="MediaServiceLocation" ma:readOnly="true">
      <xsd:simpleType>
        <xsd:restriction base="dms:Text"/>
      </xsd:simpleType>
    </xsd:element>
    <xsd:element name="MediaServiceGenerationTime" ma:index="16" nillable="true" ma:displayName="MediaServiceGenerationTime" ma:hidden="true" ma:internalName="MediaServiceGenerationTime" ma:readOnly="true">
      <xsd:simpleType>
        <xsd:restriction base="dms:Text"/>
      </xsd:simpleType>
    </xsd:element>
    <xsd:element name="MediaServiceEventHashCode" ma:index="17" nillable="true" ma:displayName="MediaServiceEventHashCode" ma:hidden="true" ma:internalName="MediaServiceEventHashCode" ma:readOnly="true">
      <xsd:simpleType>
        <xsd:restriction base="dms:Text"/>
      </xsd:simpleType>
    </xsd:element>
    <xsd:element name="MediaServiceAutoKeyPoints" ma:index="18" nillable="true" ma:displayName="MediaServiceAutoKeyPoints" ma:hidden="true" ma:internalName="MediaServiceAutoKeyPoints" ma:readOnly="true">
      <xsd:simpleType>
        <xsd:restriction base="dms:Note"/>
      </xsd:simpleType>
    </xsd:element>
    <xsd:element name="MediaServiceKeyPoints" ma:index="19" nillable="true" ma:displayName="KeyPoints" ma:internalName="MediaServiceKeyPoints" ma:readOnly="true">
      <xsd:simpleType>
        <xsd:restriction base="dms:Note">
          <xsd:maxLength value="255"/>
        </xsd:restriction>
      </xsd:simpleType>
    </xsd:element>
  </xsd:schema>
  <xsd:schema xmlns:xsd="http://www.w3.org/2001/XMLSchema" xmlns:xs="http://www.w3.org/2001/XMLSchema" xmlns:dms="http://schemas.microsoft.com/office/2006/documentManagement/types" xmlns:pc="http://schemas.microsoft.com/office/infopath/2007/PartnerControls" targetNamespace="1ecf5648-3750-43f5-867d-bfaa16e6e17e" elementFormDefault="qualified">
    <xsd:import namespace="http://schemas.microsoft.com/office/2006/documentManagement/types"/>
    <xsd:import namespace="http://schemas.microsoft.com/office/infopath/2007/PartnerControls"/>
    <xsd:element name="SharedWithUsers" ma:index="14"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5"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Props1.xml><?xml version="1.0" encoding="utf-8"?>
<ds:datastoreItem xmlns:ds="http://schemas.openxmlformats.org/officeDocument/2006/customXml" ds:itemID="{A495B72A-FFB8-A64E-8993-441C44155195}">
  <ds:schemaRefs>
    <ds:schemaRef ds:uri="http://schemas.openxmlformats.org/officeDocument/2006/bibliography"/>
  </ds:schemaRefs>
</ds:datastoreItem>
</file>

<file path=customXml/itemProps2.xml><?xml version="1.0" encoding="utf-8"?>
<ds:datastoreItem xmlns:ds="http://schemas.openxmlformats.org/officeDocument/2006/customXml" ds:itemID="{8594DA1D-097D-4327-AD7D-3E481787BFFA}">
  <ds:schemaRefs>
    <ds:schemaRef ds:uri="http://schemas.microsoft.com/sharepoint/v3/contenttype/forms"/>
  </ds:schemaRefs>
</ds:datastoreItem>
</file>

<file path=customXml/itemProps3.xml><?xml version="1.0" encoding="utf-8"?>
<ds:datastoreItem xmlns:ds="http://schemas.openxmlformats.org/officeDocument/2006/customXml" ds:itemID="{C5BD4D7A-E814-480C-9262-B105FFAFAEF8}">
  <ds:schemaRefs>
    <ds:schemaRef ds:uri="http://schemas.microsoft.com/office/2006/metadata/properties"/>
    <ds:schemaRef ds:uri="http://schemas.microsoft.com/office/infopath/2007/PartnerControls"/>
    <ds:schemaRef ds:uri="1ecf5648-3750-43f5-867d-bfaa16e6e17e"/>
  </ds:schemaRefs>
</ds:datastoreItem>
</file>

<file path=customXml/itemProps4.xml><?xml version="1.0" encoding="utf-8"?>
<ds:datastoreItem xmlns:ds="http://schemas.openxmlformats.org/officeDocument/2006/customXml" ds:itemID="{909101F2-B1FE-4101-9B39-7C0F72FAF42D}">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2e89cfda-a374-4413-9f0d-8b601eddeb70"/>
    <ds:schemaRef ds:uri="1ecf5648-3750-43f5-867d-bfaa16e6e17e"/>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docProps/app.xml><?xml version="1.0" encoding="utf-8"?>
<Properties xmlns="http://schemas.openxmlformats.org/officeDocument/2006/extended-properties" xmlns:vt="http://schemas.openxmlformats.org/officeDocument/2006/docPropsVTypes">
  <Template>Normal</Template>
  <TotalTime>18</TotalTime>
  <Pages>41</Pages>
  <Words>11106</Words>
  <Characters>74416</Characters>
  <Application>Microsoft Office Word</Application>
  <DocSecurity>0</DocSecurity>
  <Lines>620</Lines>
  <Paragraphs>170</Paragraphs>
  <ScaleCrop>false</ScaleCrop>
  <Company>Powys County Council</Company>
  <LinksUpToDate>false</LinksUpToDate>
  <CharactersWithSpaces>85352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NORTH AND WEST WALES PQ1 PROGRAMME</dc:title>
  <dc:subject/>
  <dc:creator>GC</dc:creator>
  <cp:keywords/>
  <cp:lastModifiedBy>Simmonds,Rebecca swp6779</cp:lastModifiedBy>
  <cp:revision>2</cp:revision>
  <cp:lastPrinted>2014-08-26T08:55:00Z</cp:lastPrinted>
  <dcterms:created xsi:type="dcterms:W3CDTF">2024-09-22T21:59:00Z</dcterms:created>
  <dcterms:modified xsi:type="dcterms:W3CDTF">2024-09-22T21:59:00Z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0x01010054EC8029807A2946B625B0D114BCF650</vt:lpwstr>
  </property>
  <property fmtid="{D5CDD505-2E9C-101B-9397-08002B2CF9AE}" pid="3" name="MSIP_Label_66cf8fe5-b7b7-4df7-b38d-1c61ac2f6639_Enabled">
    <vt:lpwstr>true</vt:lpwstr>
  </property>
  <property fmtid="{D5CDD505-2E9C-101B-9397-08002B2CF9AE}" pid="4" name="MSIP_Label_66cf8fe5-b7b7-4df7-b38d-1c61ac2f6639_SetDate">
    <vt:lpwstr>2024-04-09T11:28:10Z</vt:lpwstr>
  </property>
  <property fmtid="{D5CDD505-2E9C-101B-9397-08002B2CF9AE}" pid="5" name="MSIP_Label_66cf8fe5-b7b7-4df7-b38d-1c61ac2f6639_Method">
    <vt:lpwstr>Standard</vt:lpwstr>
  </property>
  <property fmtid="{D5CDD505-2E9C-101B-9397-08002B2CF9AE}" pid="6" name="MSIP_Label_66cf8fe5-b7b7-4df7-b38d-1c61ac2f6639_Name">
    <vt:lpwstr>66cf8fe5-b7b7-4df7-b38d-1c61ac2f6639</vt:lpwstr>
  </property>
  <property fmtid="{D5CDD505-2E9C-101B-9397-08002B2CF9AE}" pid="7" name="MSIP_Label_66cf8fe5-b7b7-4df7-b38d-1c61ac2f6639_SiteId">
    <vt:lpwstr>270c2f4d-fd0c-4f08-92a9-e5bdd8a87e09</vt:lpwstr>
  </property>
  <property fmtid="{D5CDD505-2E9C-101B-9397-08002B2CF9AE}" pid="8" name="MSIP_Label_66cf8fe5-b7b7-4df7-b38d-1c61ac2f6639_ActionId">
    <vt:lpwstr>74cfd90d-fa8d-463b-ac2b-a98e1a59c21d</vt:lpwstr>
  </property>
  <property fmtid="{D5CDD505-2E9C-101B-9397-08002B2CF9AE}" pid="9" name="MSIP_Label_66cf8fe5-b7b7-4df7-b38d-1c61ac2f6639_ContentBits">
    <vt:lpwstr>0</vt:lpwstr>
  </property>
</Properties>
</file>