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0E22E4" w:rsidRDefault="00563B58" w:rsidP="0040668F">
      <w:pPr>
        <w:rPr>
          <w:sz w:val="24"/>
          <w:szCs w:val="24"/>
        </w:rPr>
      </w:pPr>
    </w:p>
    <w:p w14:paraId="13CA7F89" w14:textId="1DB93B1F" w:rsidR="00563B58" w:rsidRPr="000E22E4" w:rsidRDefault="007874BC" w:rsidP="0040668F">
      <w:pPr>
        <w:rPr>
          <w:sz w:val="24"/>
          <w:szCs w:val="24"/>
        </w:rPr>
      </w:pPr>
      <w:r w:rsidRPr="000E22E4">
        <w:rPr>
          <w:noProof/>
          <w:sz w:val="24"/>
          <w:szCs w:val="24"/>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0E22E4" w:rsidRDefault="00563B58" w:rsidP="0040668F">
      <w:pPr>
        <w:rPr>
          <w:sz w:val="24"/>
          <w:szCs w:val="24"/>
        </w:rPr>
      </w:pPr>
    </w:p>
    <w:p w14:paraId="326BA8E0" w14:textId="77777777" w:rsidR="00563B58" w:rsidRPr="000E22E4" w:rsidRDefault="00563B58" w:rsidP="0040668F">
      <w:pPr>
        <w:rPr>
          <w:sz w:val="24"/>
          <w:szCs w:val="24"/>
        </w:rPr>
      </w:pPr>
    </w:p>
    <w:p w14:paraId="673A668D" w14:textId="77777777" w:rsidR="00270EEB" w:rsidRPr="000E22E4" w:rsidRDefault="00270EEB" w:rsidP="0022001B">
      <w:pPr>
        <w:ind w:right="-330"/>
        <w:rPr>
          <w:b/>
          <w:sz w:val="24"/>
          <w:szCs w:val="24"/>
        </w:rPr>
      </w:pPr>
      <w:r w:rsidRPr="000E22E4">
        <w:rPr>
          <w:b/>
          <w:sz w:val="24"/>
          <w:szCs w:val="24"/>
        </w:rPr>
        <w:t xml:space="preserve">BSc (Hons) Professional Police Practice </w:t>
      </w:r>
    </w:p>
    <w:p w14:paraId="467D0C82" w14:textId="77777777" w:rsidR="00270EEB" w:rsidRPr="000E22E4" w:rsidRDefault="00270EEB" w:rsidP="0022001B">
      <w:pPr>
        <w:overflowPunct/>
        <w:autoSpaceDE/>
        <w:autoSpaceDN/>
        <w:adjustRightInd/>
        <w:ind w:right="-330"/>
        <w:textAlignment w:val="auto"/>
        <w:rPr>
          <w:b/>
          <w:color w:val="auto"/>
          <w:sz w:val="24"/>
          <w:szCs w:val="24"/>
        </w:rPr>
      </w:pPr>
    </w:p>
    <w:p w14:paraId="4655B689" w14:textId="77777777" w:rsidR="0085230E" w:rsidRPr="000E22E4" w:rsidRDefault="0085230E" w:rsidP="0022001B">
      <w:pPr>
        <w:overflowPunct/>
        <w:autoSpaceDE/>
        <w:autoSpaceDN/>
        <w:adjustRightInd/>
        <w:ind w:right="-330"/>
        <w:textAlignment w:val="auto"/>
        <w:rPr>
          <w:b/>
          <w:color w:val="auto"/>
          <w:sz w:val="24"/>
          <w:szCs w:val="24"/>
        </w:rPr>
      </w:pPr>
      <w:r w:rsidRPr="000E22E4">
        <w:rPr>
          <w:b/>
          <w:color w:val="auto"/>
          <w:sz w:val="24"/>
          <w:szCs w:val="24"/>
        </w:rPr>
        <w:t xml:space="preserve">LEVEL </w:t>
      </w:r>
      <w:r w:rsidR="00270EEB" w:rsidRPr="000E22E4">
        <w:rPr>
          <w:b/>
          <w:color w:val="auto"/>
          <w:sz w:val="24"/>
          <w:szCs w:val="24"/>
        </w:rPr>
        <w:t>4</w:t>
      </w:r>
      <w:r w:rsidRPr="000E22E4">
        <w:rPr>
          <w:b/>
          <w:color w:val="auto"/>
          <w:sz w:val="24"/>
          <w:szCs w:val="24"/>
        </w:rPr>
        <w:t xml:space="preserve"> - </w:t>
      </w:r>
      <w:r w:rsidR="00270EEB" w:rsidRPr="000E22E4">
        <w:rPr>
          <w:b/>
          <w:color w:val="auto"/>
          <w:sz w:val="24"/>
          <w:szCs w:val="24"/>
        </w:rPr>
        <w:t>4</w:t>
      </w:r>
      <w:r w:rsidRPr="000E22E4">
        <w:rPr>
          <w:b/>
          <w:color w:val="auto"/>
          <w:sz w:val="24"/>
          <w:szCs w:val="24"/>
        </w:rPr>
        <w:t>0 Credits</w:t>
      </w:r>
    </w:p>
    <w:p w14:paraId="61488168" w14:textId="77777777" w:rsidR="00F927A1" w:rsidRPr="000E22E4" w:rsidRDefault="00F927A1" w:rsidP="0022001B">
      <w:pPr>
        <w:overflowPunct/>
        <w:autoSpaceDE/>
        <w:autoSpaceDN/>
        <w:adjustRightInd/>
        <w:ind w:right="-330"/>
        <w:textAlignment w:val="auto"/>
        <w:rPr>
          <w:b/>
          <w:color w:val="auto"/>
          <w:sz w:val="24"/>
          <w:szCs w:val="24"/>
        </w:rPr>
      </w:pPr>
    </w:p>
    <w:p w14:paraId="55F4D7BC" w14:textId="1AFA1D08" w:rsidR="008F22BD" w:rsidRPr="000E22E4" w:rsidRDefault="008F22BD" w:rsidP="0022001B">
      <w:pPr>
        <w:overflowPunct/>
        <w:autoSpaceDE/>
        <w:autoSpaceDN/>
        <w:adjustRightInd/>
        <w:ind w:right="-330"/>
        <w:textAlignment w:val="auto"/>
        <w:rPr>
          <w:b/>
          <w:color w:val="auto"/>
          <w:sz w:val="24"/>
          <w:szCs w:val="24"/>
        </w:rPr>
      </w:pPr>
    </w:p>
    <w:p w14:paraId="4389014C" w14:textId="53E7E98D" w:rsidR="005A1BA3" w:rsidRPr="000E22E4" w:rsidRDefault="005A1BA3" w:rsidP="0022001B">
      <w:pPr>
        <w:overflowPunct/>
        <w:autoSpaceDE/>
        <w:autoSpaceDN/>
        <w:adjustRightInd/>
        <w:ind w:right="-330"/>
        <w:textAlignment w:val="auto"/>
        <w:rPr>
          <w:b/>
          <w:color w:val="auto"/>
          <w:sz w:val="24"/>
          <w:szCs w:val="24"/>
        </w:rPr>
      </w:pPr>
      <w:r w:rsidRPr="000E22E4">
        <w:rPr>
          <w:b/>
          <w:color w:val="auto"/>
          <w:sz w:val="24"/>
          <w:szCs w:val="24"/>
        </w:rPr>
        <w:t xml:space="preserve">Workbook title: Competency Based Workbook </w:t>
      </w:r>
      <w:r w:rsidR="008A1BA8" w:rsidRPr="000E22E4">
        <w:rPr>
          <w:b/>
          <w:color w:val="auto"/>
          <w:sz w:val="24"/>
          <w:szCs w:val="24"/>
        </w:rPr>
        <w:t>1</w:t>
      </w:r>
      <w:r w:rsidRPr="000E22E4">
        <w:rPr>
          <w:b/>
          <w:color w:val="auto"/>
          <w:sz w:val="24"/>
          <w:szCs w:val="24"/>
        </w:rPr>
        <w:t xml:space="preserve"> (PCDA)</w:t>
      </w:r>
    </w:p>
    <w:p w14:paraId="75B3B1AE" w14:textId="77777777" w:rsidR="005A1BA3" w:rsidRPr="000E22E4" w:rsidRDefault="005A1BA3" w:rsidP="0022001B">
      <w:pPr>
        <w:overflowPunct/>
        <w:autoSpaceDE/>
        <w:autoSpaceDN/>
        <w:adjustRightInd/>
        <w:ind w:right="-330"/>
        <w:textAlignment w:val="auto"/>
        <w:rPr>
          <w:b/>
          <w:color w:val="auto"/>
          <w:sz w:val="24"/>
          <w:szCs w:val="24"/>
        </w:rPr>
      </w:pPr>
    </w:p>
    <w:p w14:paraId="39944230" w14:textId="7A038FE1" w:rsidR="00F927A1" w:rsidRPr="000E22E4" w:rsidRDefault="00F927A1" w:rsidP="0022001B">
      <w:pPr>
        <w:overflowPunct/>
        <w:autoSpaceDE/>
        <w:autoSpaceDN/>
        <w:adjustRightInd/>
        <w:ind w:right="-330"/>
        <w:textAlignment w:val="auto"/>
        <w:rPr>
          <w:b/>
          <w:color w:val="auto"/>
          <w:sz w:val="24"/>
          <w:szCs w:val="24"/>
        </w:rPr>
      </w:pPr>
      <w:r w:rsidRPr="000E22E4">
        <w:rPr>
          <w:b/>
          <w:color w:val="auto"/>
          <w:sz w:val="24"/>
          <w:szCs w:val="24"/>
        </w:rPr>
        <w:t>(</w:t>
      </w:r>
      <w:r w:rsidR="00270EEB" w:rsidRPr="000E22E4">
        <w:rPr>
          <w:b/>
          <w:color w:val="auto"/>
          <w:sz w:val="24"/>
          <w:szCs w:val="24"/>
        </w:rPr>
        <w:t xml:space="preserve">SOUTH WALES POLICE, GWENT POLICE AND </w:t>
      </w:r>
      <w:r w:rsidRPr="000E22E4">
        <w:rPr>
          <w:b/>
          <w:color w:val="auto"/>
          <w:sz w:val="24"/>
          <w:szCs w:val="24"/>
        </w:rPr>
        <w:t>UWTSD)</w:t>
      </w:r>
    </w:p>
    <w:p w14:paraId="07BBFF5C" w14:textId="77777777" w:rsidR="0085230E" w:rsidRPr="000E22E4" w:rsidRDefault="0085230E" w:rsidP="0022001B">
      <w:pPr>
        <w:overflowPunct/>
        <w:autoSpaceDE/>
        <w:autoSpaceDN/>
        <w:adjustRightInd/>
        <w:ind w:right="-330"/>
        <w:textAlignment w:val="auto"/>
        <w:rPr>
          <w:b/>
          <w:color w:val="auto"/>
          <w:sz w:val="24"/>
          <w:szCs w:val="24"/>
        </w:rPr>
      </w:pPr>
    </w:p>
    <w:p w14:paraId="524030AE" w14:textId="77777777" w:rsidR="0085230E" w:rsidRPr="000E22E4" w:rsidRDefault="0085230E" w:rsidP="0022001B">
      <w:pPr>
        <w:overflowPunct/>
        <w:autoSpaceDE/>
        <w:autoSpaceDN/>
        <w:adjustRightInd/>
        <w:ind w:right="-330"/>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0E22E4" w14:paraId="671BD674" w14:textId="77777777" w:rsidTr="0022001B">
        <w:tc>
          <w:tcPr>
            <w:tcW w:w="8500" w:type="dxa"/>
            <w:shd w:val="clear" w:color="auto" w:fill="auto"/>
          </w:tcPr>
          <w:p w14:paraId="44290483" w14:textId="7C7DD8E1" w:rsidR="00FF6BE0" w:rsidRPr="000E22E4" w:rsidRDefault="007B491F" w:rsidP="0022001B">
            <w:pPr>
              <w:overflowPunct/>
              <w:autoSpaceDE/>
              <w:autoSpaceDN/>
              <w:adjustRightInd/>
              <w:ind w:right="-330"/>
              <w:textAlignment w:val="auto"/>
              <w:rPr>
                <w:b/>
                <w:color w:val="auto"/>
                <w:sz w:val="24"/>
                <w:szCs w:val="24"/>
              </w:rPr>
            </w:pPr>
            <w:r w:rsidRPr="000E22E4">
              <w:rPr>
                <w:b/>
                <w:color w:val="auto"/>
                <w:sz w:val="24"/>
                <w:szCs w:val="24"/>
              </w:rPr>
              <w:t>Learner name</w:t>
            </w:r>
            <w:r w:rsidR="005A1BA3" w:rsidRPr="000E22E4">
              <w:rPr>
                <w:b/>
                <w:color w:val="auto"/>
                <w:sz w:val="24"/>
                <w:szCs w:val="24"/>
              </w:rPr>
              <w:t xml:space="preserve">: </w:t>
            </w:r>
            <w:r w:rsidR="00161C90" w:rsidRPr="000E22E4">
              <w:rPr>
                <w:b/>
                <w:color w:val="auto"/>
                <w:sz w:val="24"/>
                <w:szCs w:val="24"/>
              </w:rPr>
              <w:t xml:space="preserve">Lauren Cosway </w:t>
            </w:r>
          </w:p>
          <w:p w14:paraId="02F6296D" w14:textId="77777777" w:rsidR="00161C90" w:rsidRPr="000E22E4" w:rsidRDefault="00161C90" w:rsidP="0022001B">
            <w:pPr>
              <w:overflowPunct/>
              <w:autoSpaceDE/>
              <w:autoSpaceDN/>
              <w:adjustRightInd/>
              <w:ind w:right="-330"/>
              <w:textAlignment w:val="auto"/>
              <w:rPr>
                <w:b/>
                <w:color w:val="auto"/>
                <w:sz w:val="24"/>
                <w:szCs w:val="24"/>
              </w:rPr>
            </w:pPr>
          </w:p>
          <w:p w14:paraId="4A4B1989" w14:textId="7EC18257" w:rsidR="005A1BA3" w:rsidRPr="000E22E4" w:rsidRDefault="0085230E" w:rsidP="0022001B">
            <w:pPr>
              <w:overflowPunct/>
              <w:autoSpaceDE/>
              <w:autoSpaceDN/>
              <w:adjustRightInd/>
              <w:ind w:right="-330"/>
              <w:textAlignment w:val="auto"/>
              <w:rPr>
                <w:b/>
                <w:color w:val="auto"/>
                <w:sz w:val="24"/>
                <w:szCs w:val="24"/>
              </w:rPr>
            </w:pPr>
            <w:r w:rsidRPr="000E22E4">
              <w:rPr>
                <w:b/>
                <w:color w:val="auto"/>
                <w:sz w:val="24"/>
                <w:szCs w:val="24"/>
              </w:rPr>
              <w:t>Learner’s University Registration</w:t>
            </w:r>
            <w:r w:rsidR="00F927A1" w:rsidRPr="000E22E4">
              <w:rPr>
                <w:b/>
                <w:color w:val="auto"/>
                <w:sz w:val="24"/>
                <w:szCs w:val="24"/>
              </w:rPr>
              <w:t xml:space="preserve"> Number:</w:t>
            </w:r>
            <w:r w:rsidR="00442954" w:rsidRPr="000E22E4">
              <w:rPr>
                <w:b/>
                <w:color w:val="auto"/>
                <w:sz w:val="24"/>
                <w:szCs w:val="24"/>
              </w:rPr>
              <w:t xml:space="preserve"> 1920610</w:t>
            </w:r>
          </w:p>
          <w:p w14:paraId="161E8B2D" w14:textId="77777777" w:rsidR="005A1BA3" w:rsidRPr="000E22E4" w:rsidRDefault="005A1BA3" w:rsidP="0022001B">
            <w:pPr>
              <w:overflowPunct/>
              <w:autoSpaceDE/>
              <w:autoSpaceDN/>
              <w:adjustRightInd/>
              <w:ind w:right="-330"/>
              <w:textAlignment w:val="auto"/>
              <w:rPr>
                <w:b/>
                <w:color w:val="auto"/>
                <w:sz w:val="24"/>
                <w:szCs w:val="24"/>
              </w:rPr>
            </w:pPr>
          </w:p>
          <w:p w14:paraId="52B439D7" w14:textId="44A05FEA" w:rsidR="005A1BA3" w:rsidRPr="000E22E4" w:rsidRDefault="005A1BA3" w:rsidP="0022001B">
            <w:pPr>
              <w:overflowPunct/>
              <w:autoSpaceDE/>
              <w:autoSpaceDN/>
              <w:adjustRightInd/>
              <w:ind w:right="-330"/>
              <w:textAlignment w:val="auto"/>
              <w:rPr>
                <w:b/>
                <w:color w:val="auto"/>
                <w:sz w:val="24"/>
                <w:szCs w:val="24"/>
              </w:rPr>
            </w:pPr>
          </w:p>
        </w:tc>
      </w:tr>
    </w:tbl>
    <w:p w14:paraId="3E964735" w14:textId="7322D960" w:rsidR="00A3273B" w:rsidRPr="000E22E4" w:rsidRDefault="00A3273B" w:rsidP="0022001B">
      <w:pPr>
        <w:overflowPunct/>
        <w:autoSpaceDE/>
        <w:autoSpaceDN/>
        <w:adjustRightInd/>
        <w:ind w:right="-330"/>
        <w:textAlignment w:val="auto"/>
        <w:rPr>
          <w:b/>
          <w:color w:val="auto"/>
          <w:sz w:val="24"/>
          <w:szCs w:val="24"/>
        </w:rPr>
      </w:pPr>
    </w:p>
    <w:p w14:paraId="161214F0" w14:textId="4EB9FE53" w:rsidR="00A3273B" w:rsidRPr="000E22E4" w:rsidRDefault="00A3273B" w:rsidP="0022001B">
      <w:pPr>
        <w:overflowPunct/>
        <w:autoSpaceDE/>
        <w:autoSpaceDN/>
        <w:adjustRightInd/>
        <w:ind w:right="-330"/>
        <w:textAlignment w:val="auto"/>
        <w:rPr>
          <w:b/>
          <w:color w:val="auto"/>
          <w:sz w:val="24"/>
          <w:szCs w:val="24"/>
        </w:rPr>
      </w:pPr>
    </w:p>
    <w:p w14:paraId="505E8666" w14:textId="77777777" w:rsidR="00A3273B" w:rsidRPr="000E22E4" w:rsidRDefault="00A3273B" w:rsidP="0022001B">
      <w:pPr>
        <w:overflowPunct/>
        <w:autoSpaceDE/>
        <w:autoSpaceDN/>
        <w:adjustRightInd/>
        <w:ind w:right="-330"/>
        <w:textAlignment w:val="auto"/>
        <w:rPr>
          <w:b/>
          <w:color w:val="auto"/>
          <w:sz w:val="24"/>
          <w:szCs w:val="24"/>
        </w:rPr>
      </w:pPr>
    </w:p>
    <w:p w14:paraId="0950084E" w14:textId="77777777" w:rsidR="00F927A1" w:rsidRPr="000E22E4" w:rsidRDefault="00270EEB" w:rsidP="00F927A1">
      <w:pPr>
        <w:overflowPunct/>
        <w:autoSpaceDE/>
        <w:autoSpaceDN/>
        <w:adjustRightInd/>
        <w:ind w:right="-957"/>
        <w:textAlignment w:val="auto"/>
        <w:rPr>
          <w:b/>
          <w:color w:val="auto"/>
          <w:sz w:val="24"/>
          <w:szCs w:val="24"/>
        </w:rPr>
      </w:pPr>
      <w:r w:rsidRPr="000E22E4">
        <w:rPr>
          <w:b/>
          <w:color w:val="auto"/>
          <w:sz w:val="24"/>
          <w:szCs w:val="24"/>
        </w:rPr>
        <w:t>FACULTY OF BUSINESS AND MANAGEMENT</w:t>
      </w:r>
    </w:p>
    <w:p w14:paraId="67E2874C" w14:textId="5E3F285C" w:rsidR="00190913" w:rsidRPr="000E22E4" w:rsidRDefault="00270EEB" w:rsidP="00F927A1">
      <w:pPr>
        <w:overflowPunct/>
        <w:autoSpaceDE/>
        <w:autoSpaceDN/>
        <w:adjustRightInd/>
        <w:ind w:right="-957"/>
        <w:textAlignment w:val="auto"/>
        <w:rPr>
          <w:b/>
          <w:color w:val="auto"/>
          <w:sz w:val="24"/>
          <w:szCs w:val="24"/>
        </w:rPr>
      </w:pPr>
      <w:r w:rsidRPr="000E22E4">
        <w:rPr>
          <w:b/>
          <w:color w:val="auto"/>
          <w:sz w:val="24"/>
          <w:szCs w:val="24"/>
        </w:rPr>
        <w:t>PUBLIC SERVICE PROGRAMME</w:t>
      </w:r>
    </w:p>
    <w:p w14:paraId="01AF2F4E" w14:textId="77777777" w:rsidR="00A3273B" w:rsidRPr="000E22E4" w:rsidRDefault="00A3273B" w:rsidP="00190913">
      <w:pPr>
        <w:overflowPunct/>
        <w:autoSpaceDE/>
        <w:autoSpaceDN/>
        <w:adjustRightInd/>
        <w:textAlignment w:val="auto"/>
        <w:rPr>
          <w:b/>
          <w:i/>
          <w:color w:val="auto"/>
          <w:sz w:val="24"/>
          <w:szCs w:val="24"/>
        </w:rPr>
      </w:pPr>
    </w:p>
    <w:p w14:paraId="17C7C385" w14:textId="3B8AC679" w:rsidR="00190913" w:rsidRPr="000E22E4" w:rsidRDefault="00190913" w:rsidP="00190913">
      <w:pPr>
        <w:overflowPunct/>
        <w:autoSpaceDE/>
        <w:autoSpaceDN/>
        <w:adjustRightInd/>
        <w:textAlignment w:val="auto"/>
        <w:rPr>
          <w:b/>
          <w:i/>
          <w:color w:val="auto"/>
          <w:sz w:val="24"/>
          <w:szCs w:val="24"/>
        </w:rPr>
      </w:pPr>
      <w:r w:rsidRPr="000E22E4">
        <w:rPr>
          <w:b/>
          <w:i/>
          <w:color w:val="auto"/>
          <w:sz w:val="24"/>
          <w:szCs w:val="24"/>
        </w:rPr>
        <w:t xml:space="preserve">Module title: </w:t>
      </w:r>
      <w:r w:rsidR="0019062A" w:rsidRPr="000E22E4">
        <w:rPr>
          <w:b/>
          <w:i/>
          <w:color w:val="auto"/>
          <w:sz w:val="24"/>
          <w:szCs w:val="24"/>
        </w:rPr>
        <w:t xml:space="preserve">Professional Police Practice </w:t>
      </w:r>
      <w:r w:rsidRPr="000E22E4">
        <w:rPr>
          <w:b/>
          <w:i/>
          <w:color w:val="auto"/>
          <w:sz w:val="24"/>
          <w:szCs w:val="24"/>
        </w:rPr>
        <w:t xml:space="preserve">1 (PCDA) </w:t>
      </w:r>
    </w:p>
    <w:p w14:paraId="1502641F" w14:textId="77777777" w:rsidR="00190913" w:rsidRPr="000E22E4" w:rsidRDefault="00190913" w:rsidP="00F927A1">
      <w:pPr>
        <w:overflowPunct/>
        <w:autoSpaceDE/>
        <w:autoSpaceDN/>
        <w:adjustRightInd/>
        <w:ind w:right="-957"/>
        <w:textAlignment w:val="auto"/>
        <w:rPr>
          <w:b/>
          <w:color w:val="auto"/>
          <w:sz w:val="24"/>
          <w:szCs w:val="24"/>
        </w:rPr>
      </w:pPr>
    </w:p>
    <w:p w14:paraId="6D58F4AD" w14:textId="6075BF78" w:rsidR="0010312C" w:rsidRPr="000E22E4" w:rsidRDefault="00F927A1" w:rsidP="0040668F">
      <w:pPr>
        <w:rPr>
          <w:b/>
          <w:sz w:val="24"/>
          <w:szCs w:val="24"/>
        </w:rPr>
      </w:pPr>
      <w:r w:rsidRPr="000E22E4">
        <w:rPr>
          <w:color w:val="auto"/>
          <w:sz w:val="24"/>
          <w:szCs w:val="24"/>
        </w:rPr>
        <w:br w:type="page"/>
      </w:r>
      <w:r w:rsidR="00F139CF" w:rsidRPr="000E22E4">
        <w:rPr>
          <w:b/>
          <w:sz w:val="24"/>
          <w:szCs w:val="24"/>
        </w:rPr>
        <w:lastRenderedPageBreak/>
        <w:t>Workbook</w:t>
      </w:r>
      <w:r w:rsidR="0010312C" w:rsidRPr="000E22E4">
        <w:rPr>
          <w:b/>
          <w:sz w:val="24"/>
          <w:szCs w:val="24"/>
        </w:rPr>
        <w:t xml:space="preserve"> Guidance</w:t>
      </w:r>
    </w:p>
    <w:p w14:paraId="08AF75DB" w14:textId="77777777" w:rsidR="0010312C" w:rsidRPr="000E22E4" w:rsidRDefault="0010312C" w:rsidP="0040668F">
      <w:pPr>
        <w:rPr>
          <w:sz w:val="24"/>
          <w:szCs w:val="24"/>
        </w:rPr>
      </w:pPr>
    </w:p>
    <w:p w14:paraId="619EE2C5" w14:textId="566EAA7A" w:rsidR="008B28E7" w:rsidRPr="000E22E4" w:rsidRDefault="62FE5CAF" w:rsidP="62FE5CAF">
      <w:pPr>
        <w:jc w:val="both"/>
        <w:rPr>
          <w:sz w:val="24"/>
          <w:szCs w:val="24"/>
        </w:rPr>
      </w:pPr>
      <w:r w:rsidRPr="000E22E4">
        <w:rPr>
          <w:sz w:val="24"/>
          <w:szCs w:val="24"/>
        </w:rPr>
        <w:t xml:space="preserve">Please read these notes carefully; they provide essential information. </w:t>
      </w:r>
    </w:p>
    <w:p w14:paraId="7142CEC8" w14:textId="3BAC6BD0" w:rsidR="62FE5CAF" w:rsidRPr="000E22E4" w:rsidRDefault="62FE5CAF" w:rsidP="62FE5CAF">
      <w:pPr>
        <w:jc w:val="both"/>
        <w:rPr>
          <w:sz w:val="24"/>
          <w:szCs w:val="24"/>
        </w:rPr>
      </w:pPr>
    </w:p>
    <w:p w14:paraId="276E7F40" w14:textId="4E8F046F" w:rsidR="0040668F" w:rsidRPr="000E22E4" w:rsidRDefault="0040668F" w:rsidP="00FF7EBB">
      <w:pPr>
        <w:jc w:val="both"/>
        <w:rPr>
          <w:sz w:val="24"/>
          <w:szCs w:val="24"/>
        </w:rPr>
      </w:pPr>
      <w:r w:rsidRPr="000E22E4">
        <w:rPr>
          <w:b/>
          <w:sz w:val="24"/>
          <w:szCs w:val="24"/>
        </w:rPr>
        <w:t xml:space="preserve">What is the </w:t>
      </w:r>
      <w:r w:rsidR="00F139CF" w:rsidRPr="000E22E4">
        <w:rPr>
          <w:b/>
          <w:sz w:val="24"/>
          <w:szCs w:val="24"/>
        </w:rPr>
        <w:t xml:space="preserve">workbook </w:t>
      </w:r>
      <w:r w:rsidRPr="000E22E4">
        <w:rPr>
          <w:b/>
          <w:sz w:val="24"/>
          <w:szCs w:val="24"/>
        </w:rPr>
        <w:t>for?</w:t>
      </w:r>
    </w:p>
    <w:p w14:paraId="5514925D" w14:textId="77777777" w:rsidR="0040668F" w:rsidRPr="000E22E4" w:rsidRDefault="0040668F" w:rsidP="00FF7EBB">
      <w:pPr>
        <w:jc w:val="both"/>
        <w:rPr>
          <w:b/>
          <w:sz w:val="24"/>
          <w:szCs w:val="24"/>
        </w:rPr>
      </w:pPr>
    </w:p>
    <w:p w14:paraId="113FEB01" w14:textId="07C33746" w:rsidR="004B69F6" w:rsidRPr="000E22E4" w:rsidRDefault="0040668F" w:rsidP="00FF7EBB">
      <w:pPr>
        <w:jc w:val="both"/>
        <w:rPr>
          <w:sz w:val="24"/>
          <w:szCs w:val="24"/>
        </w:rPr>
      </w:pPr>
      <w:r w:rsidRPr="000E22E4">
        <w:rPr>
          <w:sz w:val="24"/>
          <w:szCs w:val="24"/>
        </w:rPr>
        <w:t>The purpose of this</w:t>
      </w:r>
      <w:r w:rsidR="00751263" w:rsidRPr="000E22E4">
        <w:rPr>
          <w:sz w:val="24"/>
          <w:szCs w:val="24"/>
        </w:rPr>
        <w:t xml:space="preserve"> </w:t>
      </w:r>
      <w:r w:rsidR="00F139CF" w:rsidRPr="000E22E4">
        <w:rPr>
          <w:sz w:val="24"/>
          <w:szCs w:val="24"/>
        </w:rPr>
        <w:t>workbook</w:t>
      </w:r>
      <w:r w:rsidR="00751263" w:rsidRPr="000E22E4">
        <w:rPr>
          <w:sz w:val="24"/>
          <w:szCs w:val="24"/>
        </w:rPr>
        <w:t xml:space="preserve"> is to enable </w:t>
      </w:r>
      <w:r w:rsidR="00F254D1" w:rsidRPr="000E22E4">
        <w:rPr>
          <w:sz w:val="24"/>
          <w:szCs w:val="24"/>
        </w:rPr>
        <w:t>learners</w:t>
      </w:r>
      <w:r w:rsidRPr="000E22E4">
        <w:rPr>
          <w:sz w:val="24"/>
          <w:szCs w:val="24"/>
        </w:rPr>
        <w:t xml:space="preserve"> to</w:t>
      </w:r>
      <w:r w:rsidR="0010312C" w:rsidRPr="000E22E4">
        <w:rPr>
          <w:sz w:val="24"/>
          <w:szCs w:val="24"/>
        </w:rPr>
        <w:t xml:space="preserve"> demonstrate and provide e</w:t>
      </w:r>
      <w:r w:rsidRPr="000E22E4">
        <w:rPr>
          <w:sz w:val="24"/>
          <w:szCs w:val="24"/>
        </w:rPr>
        <w:t xml:space="preserve">vidence of </w:t>
      </w:r>
      <w:r w:rsidR="0010312C" w:rsidRPr="000E22E4">
        <w:rPr>
          <w:sz w:val="24"/>
          <w:szCs w:val="24"/>
        </w:rPr>
        <w:t>how they meet</w:t>
      </w:r>
      <w:r w:rsidRPr="000E22E4">
        <w:rPr>
          <w:sz w:val="24"/>
          <w:szCs w:val="24"/>
        </w:rPr>
        <w:t xml:space="preserve"> the learning outcomes </w:t>
      </w:r>
      <w:r w:rsidR="00390074" w:rsidRPr="000E22E4">
        <w:rPr>
          <w:sz w:val="24"/>
          <w:szCs w:val="24"/>
        </w:rPr>
        <w:t xml:space="preserve">set by </w:t>
      </w:r>
      <w:r w:rsidR="009C3AC2" w:rsidRPr="000E22E4">
        <w:rPr>
          <w:sz w:val="24"/>
          <w:szCs w:val="24"/>
        </w:rPr>
        <w:t xml:space="preserve">the </w:t>
      </w:r>
      <w:r w:rsidR="00270EEB" w:rsidRPr="000E22E4">
        <w:rPr>
          <w:sz w:val="24"/>
          <w:szCs w:val="24"/>
        </w:rPr>
        <w:t>College of Policing</w:t>
      </w:r>
      <w:r w:rsidR="00390074" w:rsidRPr="000E22E4">
        <w:rPr>
          <w:sz w:val="24"/>
          <w:szCs w:val="24"/>
        </w:rPr>
        <w:t xml:space="preserve">, </w:t>
      </w:r>
      <w:r w:rsidRPr="000E22E4">
        <w:rPr>
          <w:sz w:val="24"/>
          <w:szCs w:val="24"/>
        </w:rPr>
        <w:t xml:space="preserve">for </w:t>
      </w:r>
      <w:r w:rsidR="009C3AC2" w:rsidRPr="000E22E4">
        <w:rPr>
          <w:sz w:val="24"/>
          <w:szCs w:val="24"/>
        </w:rPr>
        <w:t xml:space="preserve">the </w:t>
      </w:r>
      <w:r w:rsidR="00270EEB" w:rsidRPr="000E22E4">
        <w:rPr>
          <w:sz w:val="24"/>
          <w:szCs w:val="24"/>
        </w:rPr>
        <w:t xml:space="preserve">BSc </w:t>
      </w:r>
      <w:r w:rsidR="0010312C" w:rsidRPr="000E22E4">
        <w:rPr>
          <w:sz w:val="24"/>
          <w:szCs w:val="24"/>
        </w:rPr>
        <w:t>programme</w:t>
      </w:r>
      <w:r w:rsidR="00A3273B" w:rsidRPr="000E22E4">
        <w:rPr>
          <w:sz w:val="24"/>
          <w:szCs w:val="24"/>
        </w:rPr>
        <w:t xml:space="preserve">. Essentially, you are being asked to outline your experiential learning based upon your theoretical understanding in a range of operational situations. </w:t>
      </w:r>
    </w:p>
    <w:p w14:paraId="5C274A72" w14:textId="77777777" w:rsidR="004B69F6" w:rsidRPr="000E22E4" w:rsidRDefault="004B69F6" w:rsidP="62FE5CAF">
      <w:pPr>
        <w:jc w:val="both"/>
        <w:rPr>
          <w:sz w:val="24"/>
          <w:szCs w:val="24"/>
        </w:rPr>
      </w:pPr>
    </w:p>
    <w:p w14:paraId="186131DD" w14:textId="2028718C" w:rsidR="62FE5CAF" w:rsidRPr="000E22E4" w:rsidRDefault="64D01D80" w:rsidP="64D01D80">
      <w:pPr>
        <w:jc w:val="both"/>
        <w:rPr>
          <w:b/>
          <w:bCs/>
          <w:color w:val="auto"/>
          <w:sz w:val="24"/>
          <w:szCs w:val="24"/>
        </w:rPr>
      </w:pPr>
      <w:r w:rsidRPr="000E22E4">
        <w:rPr>
          <w:b/>
          <w:bCs/>
          <w:color w:val="auto"/>
          <w:sz w:val="24"/>
          <w:szCs w:val="24"/>
        </w:rPr>
        <w:t xml:space="preserve">Area of Professional Practice covered, (called elements in your module descriptor): </w:t>
      </w:r>
    </w:p>
    <w:p w14:paraId="7157586E" w14:textId="0D93EE6E" w:rsidR="62FE5CAF" w:rsidRPr="000E22E4" w:rsidRDefault="62FE5CAF" w:rsidP="62FE5CAF">
      <w:pPr>
        <w:jc w:val="both"/>
        <w:rPr>
          <w:sz w:val="24"/>
          <w:szCs w:val="24"/>
        </w:rPr>
      </w:pPr>
    </w:p>
    <w:p w14:paraId="49175B06" w14:textId="32A3EA6C" w:rsidR="00A3273B" w:rsidRPr="000E22E4" w:rsidRDefault="00A3273B" w:rsidP="00A3273B">
      <w:pPr>
        <w:pStyle w:val="ListParagraph"/>
        <w:numPr>
          <w:ilvl w:val="0"/>
          <w:numId w:val="48"/>
        </w:numPr>
        <w:jc w:val="both"/>
        <w:rPr>
          <w:sz w:val="24"/>
          <w:szCs w:val="24"/>
        </w:rPr>
      </w:pPr>
      <w:r w:rsidRPr="000E22E4">
        <w:rPr>
          <w:sz w:val="24"/>
          <w:szCs w:val="24"/>
        </w:rPr>
        <w:t>Wellbeing and Resilience</w:t>
      </w:r>
    </w:p>
    <w:p w14:paraId="20787C31" w14:textId="77777777" w:rsidR="00A3273B" w:rsidRPr="000E22E4" w:rsidRDefault="00A3273B" w:rsidP="00A3273B">
      <w:pPr>
        <w:pStyle w:val="ListParagraph"/>
        <w:numPr>
          <w:ilvl w:val="0"/>
          <w:numId w:val="48"/>
        </w:numPr>
        <w:jc w:val="both"/>
        <w:rPr>
          <w:color w:val="auto"/>
          <w:sz w:val="24"/>
          <w:szCs w:val="24"/>
        </w:rPr>
      </w:pPr>
      <w:r w:rsidRPr="000E22E4">
        <w:rPr>
          <w:color w:val="auto"/>
          <w:sz w:val="24"/>
          <w:szCs w:val="24"/>
        </w:rPr>
        <w:t>Communication Skills</w:t>
      </w:r>
    </w:p>
    <w:p w14:paraId="3E1B8577" w14:textId="77777777" w:rsidR="00A3273B" w:rsidRPr="000E22E4" w:rsidRDefault="00A3273B" w:rsidP="00A3273B">
      <w:pPr>
        <w:pStyle w:val="ListParagraph"/>
        <w:numPr>
          <w:ilvl w:val="0"/>
          <w:numId w:val="48"/>
        </w:numPr>
        <w:jc w:val="both"/>
        <w:rPr>
          <w:color w:val="auto"/>
          <w:sz w:val="24"/>
          <w:szCs w:val="24"/>
        </w:rPr>
      </w:pPr>
      <w:r w:rsidRPr="000E22E4">
        <w:rPr>
          <w:color w:val="auto"/>
          <w:sz w:val="24"/>
          <w:szCs w:val="24"/>
        </w:rPr>
        <w:t>Managing Conflict</w:t>
      </w:r>
    </w:p>
    <w:p w14:paraId="4560CBAC" w14:textId="3AAA9B7B" w:rsidR="00A3273B" w:rsidRPr="000E22E4" w:rsidRDefault="00A3273B" w:rsidP="00A3273B">
      <w:pPr>
        <w:pStyle w:val="ListParagraph"/>
        <w:numPr>
          <w:ilvl w:val="0"/>
          <w:numId w:val="48"/>
        </w:numPr>
        <w:jc w:val="both"/>
        <w:rPr>
          <w:color w:val="auto"/>
          <w:sz w:val="24"/>
          <w:szCs w:val="24"/>
        </w:rPr>
      </w:pPr>
      <w:r w:rsidRPr="000E22E4">
        <w:rPr>
          <w:color w:val="auto"/>
          <w:sz w:val="24"/>
          <w:szCs w:val="24"/>
        </w:rPr>
        <w:t>Valuing Difference and Inclusion</w:t>
      </w:r>
    </w:p>
    <w:p w14:paraId="3263D299" w14:textId="3A8272EE" w:rsidR="00A3273B" w:rsidRPr="000E22E4" w:rsidRDefault="00A3273B" w:rsidP="00A3273B">
      <w:pPr>
        <w:pStyle w:val="ListParagraph"/>
        <w:numPr>
          <w:ilvl w:val="0"/>
          <w:numId w:val="48"/>
        </w:numPr>
        <w:jc w:val="both"/>
        <w:rPr>
          <w:sz w:val="24"/>
          <w:szCs w:val="24"/>
        </w:rPr>
      </w:pPr>
      <w:r w:rsidRPr="000E22E4">
        <w:rPr>
          <w:sz w:val="24"/>
          <w:szCs w:val="24"/>
        </w:rPr>
        <w:t>Criminal Justice</w:t>
      </w:r>
    </w:p>
    <w:p w14:paraId="333D77E0" w14:textId="77777777" w:rsidR="00446792" w:rsidRPr="000E22E4" w:rsidRDefault="00A3273B" w:rsidP="00A3273B">
      <w:pPr>
        <w:pStyle w:val="ListParagraph"/>
        <w:numPr>
          <w:ilvl w:val="0"/>
          <w:numId w:val="48"/>
        </w:numPr>
        <w:jc w:val="both"/>
        <w:rPr>
          <w:sz w:val="24"/>
          <w:szCs w:val="24"/>
        </w:rPr>
      </w:pPr>
      <w:r w:rsidRPr="000E22E4">
        <w:rPr>
          <w:sz w:val="24"/>
          <w:szCs w:val="24"/>
        </w:rPr>
        <w:t>Decision making, discretion</w:t>
      </w:r>
    </w:p>
    <w:p w14:paraId="5C8436F9" w14:textId="77777777" w:rsidR="00446792" w:rsidRPr="000E22E4" w:rsidRDefault="00446792" w:rsidP="00A3273B">
      <w:pPr>
        <w:pStyle w:val="ListParagraph"/>
        <w:numPr>
          <w:ilvl w:val="0"/>
          <w:numId w:val="48"/>
        </w:numPr>
        <w:jc w:val="both"/>
        <w:rPr>
          <w:sz w:val="24"/>
          <w:szCs w:val="24"/>
        </w:rPr>
      </w:pPr>
      <w:r w:rsidRPr="000E22E4">
        <w:rPr>
          <w:sz w:val="24"/>
          <w:szCs w:val="24"/>
        </w:rPr>
        <w:t>C</w:t>
      </w:r>
      <w:r w:rsidR="00A3273B" w:rsidRPr="000E22E4">
        <w:rPr>
          <w:sz w:val="24"/>
          <w:szCs w:val="24"/>
        </w:rPr>
        <w:t>onducting Investigation</w:t>
      </w:r>
      <w:r w:rsidRPr="000E22E4">
        <w:rPr>
          <w:sz w:val="24"/>
          <w:szCs w:val="24"/>
        </w:rPr>
        <w:t>s</w:t>
      </w:r>
    </w:p>
    <w:p w14:paraId="799487A7" w14:textId="663A0FFC" w:rsidR="00A3273B" w:rsidRPr="000E22E4" w:rsidRDefault="00A3273B" w:rsidP="00A3273B">
      <w:pPr>
        <w:pStyle w:val="ListParagraph"/>
        <w:numPr>
          <w:ilvl w:val="0"/>
          <w:numId w:val="48"/>
        </w:numPr>
        <w:jc w:val="both"/>
        <w:rPr>
          <w:sz w:val="24"/>
          <w:szCs w:val="24"/>
        </w:rPr>
      </w:pPr>
      <w:r w:rsidRPr="000E22E4">
        <w:rPr>
          <w:sz w:val="24"/>
          <w:szCs w:val="24"/>
        </w:rPr>
        <w:t xml:space="preserve">Criminal Justice (Managing offenders) </w:t>
      </w:r>
    </w:p>
    <w:p w14:paraId="3B9BEF73" w14:textId="4384DB3E" w:rsidR="008B28E7" w:rsidRPr="000E22E4" w:rsidRDefault="008B28E7" w:rsidP="62FE5CAF">
      <w:pPr>
        <w:jc w:val="both"/>
        <w:rPr>
          <w:sz w:val="24"/>
          <w:szCs w:val="24"/>
          <w:highlight w:val="yellow"/>
        </w:rPr>
      </w:pPr>
    </w:p>
    <w:p w14:paraId="1CD3127C" w14:textId="52A2F7AC" w:rsidR="0037A2D4" w:rsidRPr="000E22E4" w:rsidRDefault="0037A2D4" w:rsidP="0037A2D4">
      <w:pPr>
        <w:jc w:val="both"/>
        <w:rPr>
          <w:sz w:val="24"/>
          <w:szCs w:val="24"/>
        </w:rPr>
      </w:pPr>
      <w:r w:rsidRPr="000E22E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672DC2F0" w14:textId="39DDE189" w:rsidR="0037A2D4" w:rsidRPr="000E22E4" w:rsidRDefault="0037A2D4" w:rsidP="0037A2D4">
      <w:pPr>
        <w:jc w:val="both"/>
        <w:rPr>
          <w:sz w:val="24"/>
          <w:szCs w:val="24"/>
        </w:rPr>
      </w:pPr>
      <w:r w:rsidRPr="000E22E4">
        <w:rPr>
          <w:rFonts w:eastAsia="Arial"/>
          <w:b/>
          <w:bCs/>
          <w:color w:val="000000" w:themeColor="text1"/>
          <w:sz w:val="24"/>
          <w:szCs w:val="24"/>
        </w:rPr>
        <w:t>How should the workbook be presented?</w:t>
      </w:r>
    </w:p>
    <w:p w14:paraId="40B01FED" w14:textId="701A2C9A"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3C8BC3D7" w14:textId="0866F352" w:rsidR="0037A2D4" w:rsidRPr="000E22E4" w:rsidRDefault="0037A2D4" w:rsidP="0037A2D4">
      <w:pPr>
        <w:jc w:val="both"/>
        <w:rPr>
          <w:sz w:val="24"/>
          <w:szCs w:val="24"/>
        </w:rPr>
      </w:pPr>
      <w:r w:rsidRPr="000E22E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05AC3D1D" w14:textId="0BEC285B" w:rsidR="0037A2D4" w:rsidRPr="000E22E4" w:rsidRDefault="0037A2D4" w:rsidP="0037A2D4">
      <w:pPr>
        <w:jc w:val="both"/>
        <w:rPr>
          <w:sz w:val="24"/>
          <w:szCs w:val="24"/>
        </w:rPr>
      </w:pPr>
      <w:r w:rsidRPr="000E22E4">
        <w:rPr>
          <w:rFonts w:eastAsia="Arial"/>
          <w:b/>
          <w:bCs/>
          <w:color w:val="000000" w:themeColor="text1"/>
          <w:sz w:val="24"/>
          <w:szCs w:val="24"/>
        </w:rPr>
        <w:t>Word count policy</w:t>
      </w:r>
      <w:r w:rsidRPr="000E22E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Pr="000E22E4" w:rsidRDefault="0037A2D4" w:rsidP="0037A2D4">
      <w:pPr>
        <w:jc w:val="both"/>
        <w:rPr>
          <w:sz w:val="24"/>
          <w:szCs w:val="24"/>
        </w:rPr>
      </w:pPr>
      <w:r w:rsidRPr="000E22E4">
        <w:rPr>
          <w:rFonts w:eastAsia="Arial"/>
          <w:color w:val="000000" w:themeColor="text1"/>
          <w:sz w:val="24"/>
          <w:szCs w:val="24"/>
        </w:rPr>
        <w:t>(</w:t>
      </w:r>
      <w:hyperlink r:id="rId12">
        <w:r w:rsidRPr="000E22E4">
          <w:rPr>
            <w:rStyle w:val="Hyperlink"/>
            <w:rFonts w:eastAsia="Arial"/>
            <w:sz w:val="24"/>
            <w:szCs w:val="24"/>
          </w:rPr>
          <w:t>https://www.uwtsd.ac.uk/media/uwtsd-website/content-assets/documents/academic-office/aqh-chapters/chapters---en/Chapter_07_Assessment_Taught_Programmes_Pages_72-79-UPDATED-05-11-2019.pdf</w:t>
        </w:r>
      </w:hyperlink>
      <w:r w:rsidRPr="000E22E4">
        <w:rPr>
          <w:rFonts w:eastAsia="Arial"/>
          <w:color w:val="0000FF"/>
          <w:sz w:val="24"/>
          <w:szCs w:val="24"/>
          <w:u w:val="single"/>
        </w:rPr>
        <w:t xml:space="preserve">) </w:t>
      </w:r>
    </w:p>
    <w:p w14:paraId="4DBFA51E" w14:textId="16424F3C"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48EFC479" w14:textId="7A641535" w:rsidR="0037A2D4" w:rsidRPr="000E22E4" w:rsidRDefault="0037A2D4" w:rsidP="0037A2D4">
      <w:pPr>
        <w:jc w:val="both"/>
        <w:rPr>
          <w:sz w:val="24"/>
          <w:szCs w:val="24"/>
        </w:rPr>
      </w:pPr>
      <w:r w:rsidRPr="000E22E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0E22E4" w:rsidRDefault="008476AE" w:rsidP="0037A2D4">
      <w:pPr>
        <w:jc w:val="both"/>
        <w:rPr>
          <w:sz w:val="24"/>
          <w:szCs w:val="24"/>
        </w:rPr>
      </w:pPr>
      <w:hyperlink r:id="rId13">
        <w:r w:rsidR="0037A2D4" w:rsidRPr="000E22E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5D24C399" w14:textId="1875D2E2" w:rsidR="0037A2D4" w:rsidRPr="000E22E4" w:rsidRDefault="0037A2D4" w:rsidP="0037A2D4">
      <w:pPr>
        <w:jc w:val="both"/>
        <w:rPr>
          <w:sz w:val="24"/>
          <w:szCs w:val="24"/>
        </w:rPr>
      </w:pPr>
      <w:r w:rsidRPr="000E22E4">
        <w:rPr>
          <w:rFonts w:eastAsia="Arial"/>
          <w:b/>
          <w:bCs/>
          <w:color w:val="000000" w:themeColor="text1"/>
          <w:sz w:val="24"/>
          <w:szCs w:val="24"/>
        </w:rPr>
        <w:lastRenderedPageBreak/>
        <w:t>How is the workbook assessed?</w:t>
      </w:r>
    </w:p>
    <w:p w14:paraId="77B74513" w14:textId="3C953D93"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1226AB3C" w14:textId="1BAF09FF" w:rsidR="0037A2D4" w:rsidRPr="000E22E4" w:rsidRDefault="0037A2D4" w:rsidP="0037A2D4">
      <w:pPr>
        <w:jc w:val="both"/>
        <w:rPr>
          <w:sz w:val="24"/>
          <w:szCs w:val="24"/>
        </w:rPr>
      </w:pPr>
      <w:r w:rsidRPr="000E22E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4FEF5132" w14:textId="0C03CAFA" w:rsidR="0037A2D4" w:rsidRPr="000E22E4" w:rsidRDefault="0037A2D4" w:rsidP="0037A2D4">
      <w:pPr>
        <w:jc w:val="both"/>
        <w:rPr>
          <w:sz w:val="24"/>
          <w:szCs w:val="24"/>
        </w:rPr>
      </w:pPr>
      <w:r w:rsidRPr="000E22E4">
        <w:rPr>
          <w:rFonts w:eastAsia="Arial"/>
          <w:color w:val="000000" w:themeColor="text1"/>
          <w:sz w:val="24"/>
          <w:szCs w:val="24"/>
        </w:rPr>
        <w:t>Dates of workbook submission will be made available during the initial training day and posted on Moodle.</w:t>
      </w:r>
    </w:p>
    <w:p w14:paraId="5A428107" w14:textId="15100D1E" w:rsidR="0037A2D4" w:rsidRPr="000E22E4" w:rsidRDefault="0037A2D4" w:rsidP="0037A2D4">
      <w:pPr>
        <w:jc w:val="both"/>
        <w:rPr>
          <w:sz w:val="24"/>
          <w:szCs w:val="24"/>
        </w:rPr>
      </w:pPr>
      <w:r w:rsidRPr="000E22E4">
        <w:rPr>
          <w:rFonts w:eastAsia="Arial"/>
          <w:color w:val="000000" w:themeColor="text1"/>
          <w:sz w:val="24"/>
          <w:szCs w:val="24"/>
        </w:rPr>
        <w:t xml:space="preserve"> </w:t>
      </w:r>
    </w:p>
    <w:p w14:paraId="384749A7" w14:textId="0463FAF5" w:rsidR="0037A2D4" w:rsidRPr="000E22E4" w:rsidRDefault="0037A2D4" w:rsidP="0037A2D4">
      <w:pPr>
        <w:jc w:val="both"/>
        <w:rPr>
          <w:sz w:val="24"/>
          <w:szCs w:val="24"/>
        </w:rPr>
      </w:pPr>
      <w:r w:rsidRPr="000E22E4">
        <w:rPr>
          <w:rFonts w:eastAsia="Arial"/>
          <w:color w:val="000000" w:themeColor="text1"/>
          <w:sz w:val="24"/>
          <w:szCs w:val="24"/>
        </w:rPr>
        <w:t>Once submitted your workbook will be assessed and marked independently.</w:t>
      </w:r>
    </w:p>
    <w:p w14:paraId="38A2A33D" w14:textId="77444A41" w:rsidR="0037A2D4" w:rsidRPr="000E22E4" w:rsidRDefault="0037A2D4" w:rsidP="0037A2D4">
      <w:pPr>
        <w:jc w:val="both"/>
        <w:rPr>
          <w:sz w:val="24"/>
          <w:szCs w:val="24"/>
        </w:rPr>
      </w:pPr>
    </w:p>
    <w:p w14:paraId="5F4CCD4A" w14:textId="07FA8995" w:rsidR="000325D9" w:rsidRPr="000E22E4" w:rsidRDefault="000325D9" w:rsidP="001E5F9A">
      <w:pPr>
        <w:overflowPunct/>
        <w:autoSpaceDE/>
        <w:autoSpaceDN/>
        <w:adjustRightInd/>
        <w:textAlignment w:val="auto"/>
        <w:rPr>
          <w:b/>
          <w:sz w:val="24"/>
          <w:szCs w:val="24"/>
        </w:rPr>
      </w:pPr>
      <w:r w:rsidRPr="000E22E4">
        <w:rPr>
          <w:b/>
          <w:sz w:val="24"/>
          <w:szCs w:val="24"/>
        </w:rPr>
        <w:t>Confidentiality</w:t>
      </w:r>
    </w:p>
    <w:p w14:paraId="206C88D2" w14:textId="77777777" w:rsidR="008B28E7" w:rsidRPr="000E22E4" w:rsidRDefault="008B28E7" w:rsidP="00FF7EBB">
      <w:pPr>
        <w:jc w:val="both"/>
        <w:rPr>
          <w:b/>
          <w:sz w:val="24"/>
          <w:szCs w:val="24"/>
        </w:rPr>
      </w:pPr>
    </w:p>
    <w:p w14:paraId="7EC99A35" w14:textId="49249D08" w:rsidR="000325D9" w:rsidRPr="000E22E4" w:rsidRDefault="62FE5CAF" w:rsidP="62FE5CAF">
      <w:pPr>
        <w:jc w:val="both"/>
        <w:rPr>
          <w:sz w:val="24"/>
          <w:szCs w:val="24"/>
        </w:rPr>
      </w:pPr>
      <w:r w:rsidRPr="000E22E4">
        <w:rPr>
          <w:sz w:val="24"/>
          <w:szCs w:val="24"/>
        </w:rPr>
        <w:t>It is important that no individual can be identified either directly or indirectly from the information in the workbook. Therefore, you must:</w:t>
      </w:r>
    </w:p>
    <w:p w14:paraId="172DCCC1" w14:textId="77777777" w:rsidR="000325D9" w:rsidRPr="000E22E4" w:rsidRDefault="000325D9" w:rsidP="00FF7EBB">
      <w:pPr>
        <w:jc w:val="both"/>
        <w:rPr>
          <w:sz w:val="24"/>
          <w:szCs w:val="24"/>
        </w:rPr>
      </w:pPr>
    </w:p>
    <w:p w14:paraId="5314D85C" w14:textId="1535D119" w:rsidR="000325D9" w:rsidRPr="000E22E4" w:rsidRDefault="62FE5CAF" w:rsidP="62FE5CAF">
      <w:pPr>
        <w:pStyle w:val="ListParagraph"/>
        <w:numPr>
          <w:ilvl w:val="0"/>
          <w:numId w:val="1"/>
        </w:numPr>
        <w:spacing w:line="259" w:lineRule="auto"/>
        <w:jc w:val="both"/>
        <w:rPr>
          <w:color w:val="auto"/>
          <w:sz w:val="24"/>
          <w:szCs w:val="24"/>
        </w:rPr>
      </w:pPr>
      <w:r w:rsidRPr="000E22E4">
        <w:rPr>
          <w:sz w:val="24"/>
          <w:szCs w:val="24"/>
        </w:rPr>
        <w:t>a</w:t>
      </w:r>
      <w:r w:rsidRPr="000E22E4">
        <w:rPr>
          <w:color w:val="auto"/>
          <w:sz w:val="24"/>
          <w:szCs w:val="24"/>
        </w:rPr>
        <w:t>dhere to guidance in the Student Handbook about unfair practice and plagiarism;</w:t>
      </w:r>
    </w:p>
    <w:p w14:paraId="61BD2FDD" w14:textId="2602E35E" w:rsidR="000325D9" w:rsidRPr="000E22E4" w:rsidRDefault="62FE5CAF" w:rsidP="62FE5CAF">
      <w:pPr>
        <w:numPr>
          <w:ilvl w:val="0"/>
          <w:numId w:val="27"/>
        </w:numPr>
        <w:spacing w:line="259" w:lineRule="auto"/>
        <w:jc w:val="both"/>
        <w:rPr>
          <w:color w:val="auto"/>
          <w:sz w:val="24"/>
          <w:szCs w:val="24"/>
        </w:rPr>
      </w:pPr>
      <w:r w:rsidRPr="000E22E4">
        <w:rPr>
          <w:color w:val="auto"/>
          <w:sz w:val="24"/>
          <w:szCs w:val="24"/>
        </w:rPr>
        <w:t>not identify individuals including witnesses, victims or offenders by name;</w:t>
      </w:r>
    </w:p>
    <w:p w14:paraId="31E22773" w14:textId="57D957A0" w:rsidR="000325D9" w:rsidRPr="000E22E4" w:rsidRDefault="62FE5CAF" w:rsidP="62FE5CAF">
      <w:pPr>
        <w:numPr>
          <w:ilvl w:val="0"/>
          <w:numId w:val="27"/>
        </w:numPr>
        <w:spacing w:line="259" w:lineRule="auto"/>
        <w:jc w:val="both"/>
        <w:rPr>
          <w:color w:val="auto"/>
          <w:sz w:val="24"/>
          <w:szCs w:val="24"/>
        </w:rPr>
      </w:pPr>
      <w:r w:rsidRPr="000E22E4">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0E22E4" w:rsidRDefault="62FE5CAF" w:rsidP="62FE5CAF">
      <w:pPr>
        <w:numPr>
          <w:ilvl w:val="0"/>
          <w:numId w:val="26"/>
        </w:numPr>
        <w:spacing w:line="259" w:lineRule="auto"/>
        <w:jc w:val="both"/>
        <w:rPr>
          <w:color w:val="auto"/>
          <w:sz w:val="24"/>
          <w:szCs w:val="24"/>
        </w:rPr>
      </w:pPr>
      <w:r w:rsidRPr="000E22E4">
        <w:rPr>
          <w:color w:val="auto"/>
          <w:sz w:val="24"/>
          <w:szCs w:val="24"/>
        </w:rPr>
        <w:t xml:space="preserve">take personal responsibility for adhering to confidentiality rules. </w:t>
      </w:r>
    </w:p>
    <w:p w14:paraId="4A7E7B8A" w14:textId="49EF66EF" w:rsidR="00865008" w:rsidRPr="000E22E4" w:rsidRDefault="62FE5CAF" w:rsidP="00FF7EBB">
      <w:pPr>
        <w:numPr>
          <w:ilvl w:val="0"/>
          <w:numId w:val="26"/>
        </w:numPr>
        <w:jc w:val="both"/>
        <w:rPr>
          <w:color w:val="auto"/>
          <w:sz w:val="24"/>
          <w:szCs w:val="24"/>
        </w:rPr>
      </w:pPr>
      <w:r w:rsidRPr="000E22E4">
        <w:rPr>
          <w:color w:val="auto"/>
          <w:sz w:val="24"/>
          <w:szCs w:val="24"/>
        </w:rPr>
        <w:t>not include any dates of any incidents or anything that specifically identifies an actual incident.</w:t>
      </w:r>
    </w:p>
    <w:p w14:paraId="235E43AC" w14:textId="77777777" w:rsidR="00FF7EBB" w:rsidRPr="000E22E4" w:rsidRDefault="00FF7EBB" w:rsidP="00FF7EBB">
      <w:pPr>
        <w:jc w:val="both"/>
        <w:rPr>
          <w:color w:val="auto"/>
          <w:sz w:val="24"/>
          <w:szCs w:val="24"/>
        </w:rPr>
      </w:pPr>
    </w:p>
    <w:p w14:paraId="7256DFDE" w14:textId="77777777" w:rsidR="00FF7EBB" w:rsidRPr="000E22E4" w:rsidRDefault="00FF7EBB" w:rsidP="00FF7EBB">
      <w:pPr>
        <w:jc w:val="both"/>
        <w:rPr>
          <w:b/>
          <w:color w:val="auto"/>
          <w:sz w:val="24"/>
          <w:szCs w:val="24"/>
        </w:rPr>
      </w:pPr>
      <w:r w:rsidRPr="000E22E4">
        <w:rPr>
          <w:b/>
          <w:color w:val="auto"/>
          <w:sz w:val="24"/>
          <w:szCs w:val="24"/>
        </w:rPr>
        <w:t>NOTE</w:t>
      </w:r>
    </w:p>
    <w:p w14:paraId="09D7454F" w14:textId="77777777" w:rsidR="00FF7EBB" w:rsidRPr="000E22E4" w:rsidRDefault="00FF7EBB" w:rsidP="00FF7EBB">
      <w:pPr>
        <w:jc w:val="both"/>
        <w:rPr>
          <w:color w:val="auto"/>
          <w:sz w:val="24"/>
          <w:szCs w:val="24"/>
        </w:rPr>
      </w:pPr>
    </w:p>
    <w:p w14:paraId="228A8C57" w14:textId="0636BE07" w:rsidR="00FF7EBB" w:rsidRPr="000E22E4" w:rsidRDefault="62FE5CAF" w:rsidP="62FE5CAF">
      <w:pPr>
        <w:jc w:val="both"/>
        <w:rPr>
          <w:color w:val="auto"/>
          <w:sz w:val="24"/>
          <w:szCs w:val="24"/>
        </w:rPr>
      </w:pPr>
      <w:r w:rsidRPr="000E22E4">
        <w:rPr>
          <w:color w:val="auto"/>
          <w:sz w:val="24"/>
          <w:szCs w:val="24"/>
        </w:rPr>
        <w:t xml:space="preserve">Your workbook will be submitted electronically via Turnitin on Moodle. Guidance on this is in the Student Handbook. </w:t>
      </w:r>
    </w:p>
    <w:p w14:paraId="3836B8A0" w14:textId="77777777" w:rsidR="00390074" w:rsidRPr="000E22E4" w:rsidRDefault="00390074" w:rsidP="00FF7EBB">
      <w:pPr>
        <w:ind w:left="360"/>
        <w:jc w:val="both"/>
        <w:rPr>
          <w:b/>
          <w:color w:val="auto"/>
          <w:sz w:val="24"/>
          <w:szCs w:val="24"/>
        </w:rPr>
      </w:pPr>
    </w:p>
    <w:p w14:paraId="2655B5DB" w14:textId="545C3178" w:rsidR="00390074" w:rsidRPr="000E22E4" w:rsidRDefault="00390074" w:rsidP="00FF7EBB">
      <w:pPr>
        <w:jc w:val="both"/>
        <w:rPr>
          <w:b/>
          <w:i/>
          <w:sz w:val="24"/>
          <w:szCs w:val="24"/>
        </w:rPr>
      </w:pPr>
      <w:r w:rsidRPr="000E22E4">
        <w:rPr>
          <w:b/>
          <w:i/>
          <w:sz w:val="24"/>
          <w:szCs w:val="24"/>
        </w:rPr>
        <w:t xml:space="preserve">Remember that the </w:t>
      </w:r>
      <w:r w:rsidR="00E03B6D" w:rsidRPr="000E22E4">
        <w:rPr>
          <w:b/>
          <w:i/>
          <w:sz w:val="24"/>
          <w:szCs w:val="24"/>
        </w:rPr>
        <w:t>w</w:t>
      </w:r>
      <w:r w:rsidR="00F139CF" w:rsidRPr="000E22E4">
        <w:rPr>
          <w:b/>
          <w:i/>
          <w:sz w:val="24"/>
          <w:szCs w:val="24"/>
        </w:rPr>
        <w:t>orkbook</w:t>
      </w:r>
      <w:r w:rsidRPr="000E22E4">
        <w:rPr>
          <w:b/>
          <w:i/>
          <w:sz w:val="24"/>
          <w:szCs w:val="24"/>
        </w:rPr>
        <w:t xml:space="preserve"> is YOUR </w:t>
      </w:r>
      <w:r w:rsidR="00920E5B" w:rsidRPr="000E22E4">
        <w:rPr>
          <w:b/>
          <w:i/>
          <w:sz w:val="24"/>
          <w:szCs w:val="24"/>
        </w:rPr>
        <w:t>responsibility you must not rely on the assessor or anyone else to pick up any confidentiality breaches as this is your work and you must accept full responsibility for confidentiality.</w:t>
      </w:r>
      <w:r w:rsidRPr="000E22E4">
        <w:rPr>
          <w:b/>
          <w:i/>
          <w:sz w:val="24"/>
          <w:szCs w:val="24"/>
        </w:rPr>
        <w:t xml:space="preserve"> Meeting all the confidentiality requirements is very important. </w:t>
      </w:r>
    </w:p>
    <w:p w14:paraId="412E6355" w14:textId="77777777" w:rsidR="00390074" w:rsidRPr="000E22E4" w:rsidRDefault="00390074" w:rsidP="00FF7EBB">
      <w:pPr>
        <w:ind w:left="360"/>
        <w:jc w:val="both"/>
        <w:rPr>
          <w:b/>
          <w:sz w:val="24"/>
          <w:szCs w:val="24"/>
        </w:rPr>
      </w:pPr>
    </w:p>
    <w:p w14:paraId="64788E41" w14:textId="77777777" w:rsidR="00E03B6D" w:rsidRPr="000E22E4" w:rsidRDefault="00E03B6D" w:rsidP="00FF7EBB">
      <w:pPr>
        <w:jc w:val="both"/>
        <w:rPr>
          <w:b/>
          <w:sz w:val="24"/>
          <w:szCs w:val="24"/>
        </w:rPr>
      </w:pPr>
    </w:p>
    <w:p w14:paraId="2BA58660" w14:textId="6FE2A248" w:rsidR="000325D9" w:rsidRPr="000E22E4" w:rsidRDefault="000325D9" w:rsidP="00FF7EBB">
      <w:pPr>
        <w:jc w:val="both"/>
        <w:rPr>
          <w:b/>
          <w:sz w:val="24"/>
          <w:szCs w:val="24"/>
        </w:rPr>
      </w:pPr>
      <w:r w:rsidRPr="000E22E4">
        <w:rPr>
          <w:b/>
          <w:sz w:val="24"/>
          <w:szCs w:val="24"/>
        </w:rPr>
        <w:t>Dyslexia and other special circumstances</w:t>
      </w:r>
    </w:p>
    <w:p w14:paraId="0820EA31" w14:textId="77777777" w:rsidR="000325D9" w:rsidRPr="000E22E4" w:rsidRDefault="000325D9" w:rsidP="00FF7EBB">
      <w:pPr>
        <w:jc w:val="both"/>
        <w:rPr>
          <w:b/>
          <w:sz w:val="24"/>
          <w:szCs w:val="24"/>
          <w:u w:val="single"/>
        </w:rPr>
      </w:pPr>
    </w:p>
    <w:p w14:paraId="71C5210E" w14:textId="1E95DBA8" w:rsidR="000325D9" w:rsidRPr="000E22E4" w:rsidRDefault="62FE5CAF" w:rsidP="62FE5CAF">
      <w:pPr>
        <w:jc w:val="both"/>
        <w:rPr>
          <w:sz w:val="24"/>
          <w:szCs w:val="24"/>
        </w:rPr>
      </w:pPr>
      <w:r w:rsidRPr="000E22E4">
        <w:rPr>
          <w:sz w:val="24"/>
          <w:szCs w:val="24"/>
        </w:rPr>
        <w:t xml:space="preserve">If you have any condition that you feel may affect your ability to deal with any part of the programme, please see the </w:t>
      </w:r>
      <w:r w:rsidRPr="000E22E4">
        <w:rPr>
          <w:color w:val="auto"/>
          <w:sz w:val="24"/>
          <w:szCs w:val="24"/>
        </w:rPr>
        <w:t>Student Handbook for further guidance</w:t>
      </w:r>
      <w:r w:rsidRPr="000E22E4">
        <w:rPr>
          <w:sz w:val="24"/>
          <w:szCs w:val="24"/>
        </w:rPr>
        <w:t xml:space="preserve">. The University has a Student Services Unit that may be able to help but </w:t>
      </w:r>
      <w:r w:rsidRPr="000E22E4">
        <w:rPr>
          <w:b/>
          <w:bCs/>
          <w:i/>
          <w:iCs/>
          <w:sz w:val="24"/>
          <w:szCs w:val="24"/>
        </w:rPr>
        <w:t>it is the learner’s individual responsibility to contact them</w:t>
      </w:r>
      <w:r w:rsidRPr="000E22E4">
        <w:rPr>
          <w:sz w:val="24"/>
          <w:szCs w:val="24"/>
        </w:rPr>
        <w:t xml:space="preserve">. </w:t>
      </w:r>
    </w:p>
    <w:p w14:paraId="32920C53" w14:textId="77777777" w:rsidR="000325D9" w:rsidRPr="000E22E4" w:rsidRDefault="000325D9" w:rsidP="00FF7EBB">
      <w:pPr>
        <w:jc w:val="both"/>
        <w:rPr>
          <w:b/>
          <w:sz w:val="24"/>
          <w:szCs w:val="24"/>
        </w:rPr>
      </w:pPr>
    </w:p>
    <w:p w14:paraId="50C50D14" w14:textId="77777777" w:rsidR="00916A25" w:rsidRDefault="00916A25" w:rsidP="62FE5CAF">
      <w:pPr>
        <w:jc w:val="both"/>
        <w:rPr>
          <w:b/>
          <w:bCs/>
          <w:sz w:val="24"/>
          <w:szCs w:val="24"/>
        </w:rPr>
      </w:pPr>
    </w:p>
    <w:p w14:paraId="224F2FC7" w14:textId="003372BB" w:rsidR="007C1D94" w:rsidRPr="000E22E4" w:rsidRDefault="62FE5CAF" w:rsidP="62FE5CAF">
      <w:pPr>
        <w:jc w:val="both"/>
        <w:rPr>
          <w:b/>
          <w:bCs/>
          <w:sz w:val="24"/>
          <w:szCs w:val="24"/>
        </w:rPr>
      </w:pPr>
      <w:r w:rsidRPr="000E22E4">
        <w:rPr>
          <w:b/>
          <w:bCs/>
          <w:sz w:val="24"/>
          <w:szCs w:val="24"/>
        </w:rPr>
        <w:lastRenderedPageBreak/>
        <w:t xml:space="preserve">Guidance: </w:t>
      </w:r>
    </w:p>
    <w:p w14:paraId="52E8970B" w14:textId="77777777" w:rsidR="008B28E7" w:rsidRPr="000E22E4" w:rsidRDefault="008B28E7" w:rsidP="00FF7EBB">
      <w:pPr>
        <w:jc w:val="both"/>
        <w:rPr>
          <w:i/>
          <w:sz w:val="24"/>
          <w:szCs w:val="24"/>
        </w:rPr>
      </w:pPr>
    </w:p>
    <w:p w14:paraId="3FF77237" w14:textId="66F04DB4" w:rsidR="007C1D94" w:rsidRPr="000E22E4" w:rsidRDefault="62FE5CAF" w:rsidP="62FE5CAF">
      <w:pPr>
        <w:numPr>
          <w:ilvl w:val="0"/>
          <w:numId w:val="20"/>
        </w:numPr>
        <w:jc w:val="both"/>
        <w:rPr>
          <w:i/>
          <w:iCs/>
          <w:sz w:val="24"/>
          <w:szCs w:val="24"/>
        </w:rPr>
      </w:pPr>
      <w:r w:rsidRPr="000E22E4">
        <w:rPr>
          <w:i/>
          <w:iCs/>
          <w:sz w:val="24"/>
          <w:szCs w:val="24"/>
        </w:rPr>
        <w:t>Your workbook must contain the items specified in the table below (clearly identified and in the order given);</w:t>
      </w:r>
    </w:p>
    <w:p w14:paraId="12E56D11" w14:textId="0C2A6234" w:rsidR="00895FCE" w:rsidRPr="000E22E4" w:rsidRDefault="62FE5CAF" w:rsidP="48DF4B50">
      <w:pPr>
        <w:numPr>
          <w:ilvl w:val="0"/>
          <w:numId w:val="20"/>
        </w:numPr>
        <w:jc w:val="both"/>
        <w:rPr>
          <w:i/>
          <w:iCs/>
          <w:sz w:val="24"/>
          <w:szCs w:val="24"/>
        </w:rPr>
      </w:pPr>
      <w:r w:rsidRPr="000E22E4">
        <w:rPr>
          <w:i/>
          <w:iCs/>
          <w:sz w:val="24"/>
          <w:szCs w:val="24"/>
        </w:rPr>
        <w:t xml:space="preserve">You should use this particular document to insert your text / answer within each section of this workbook; </w:t>
      </w:r>
    </w:p>
    <w:p w14:paraId="4A3D15FA" w14:textId="21E7E95D" w:rsidR="63CC4F28" w:rsidRPr="000E22E4" w:rsidRDefault="63CC4F28" w:rsidP="48DF4B50">
      <w:pPr>
        <w:numPr>
          <w:ilvl w:val="0"/>
          <w:numId w:val="20"/>
        </w:numPr>
        <w:jc w:val="both"/>
        <w:rPr>
          <w:i/>
          <w:iCs/>
          <w:sz w:val="24"/>
          <w:szCs w:val="24"/>
        </w:rPr>
      </w:pPr>
      <w:r w:rsidRPr="000E22E4">
        <w:rPr>
          <w:i/>
          <w:iCs/>
          <w:sz w:val="24"/>
          <w:szCs w:val="24"/>
        </w:rPr>
        <w:t>You should upload your completed document as a saved pdf of this workbook; if this is not possible then a Worddoc file is acceptable.</w:t>
      </w:r>
      <w:r w:rsidR="1CF736B1" w:rsidRPr="000E22E4">
        <w:rPr>
          <w:i/>
          <w:iCs/>
          <w:sz w:val="24"/>
          <w:szCs w:val="24"/>
        </w:rPr>
        <w:t xml:space="preserve"> Do not send a scanned file from a photocopier, an apple.dot file, or a Microsoft publisher file as Turnitin</w:t>
      </w:r>
      <w:r w:rsidR="4CBA31A3" w:rsidRPr="000E22E4">
        <w:rPr>
          <w:i/>
          <w:iCs/>
          <w:sz w:val="24"/>
          <w:szCs w:val="24"/>
        </w:rPr>
        <w:t xml:space="preserve"> will not be able to assess them despite you being able to upload them.</w:t>
      </w:r>
    </w:p>
    <w:p w14:paraId="0695EACA" w14:textId="77777777" w:rsidR="00B12295" w:rsidRPr="000E22E4" w:rsidRDefault="00B12295" w:rsidP="00FF7EBB">
      <w:pPr>
        <w:jc w:val="both"/>
        <w:rPr>
          <w:b/>
          <w:sz w:val="24"/>
          <w:szCs w:val="24"/>
        </w:rPr>
      </w:pPr>
    </w:p>
    <w:p w14:paraId="405CF10B" w14:textId="4503AC3E" w:rsidR="008B28E7" w:rsidRPr="000E22E4" w:rsidRDefault="62FE5CAF" w:rsidP="62FE5CAF">
      <w:pPr>
        <w:jc w:val="both"/>
        <w:rPr>
          <w:b/>
          <w:bCs/>
          <w:sz w:val="24"/>
          <w:szCs w:val="24"/>
        </w:rPr>
      </w:pPr>
      <w:r w:rsidRPr="000E22E4">
        <w:rPr>
          <w:b/>
          <w:bCs/>
          <w:sz w:val="24"/>
          <w:szCs w:val="24"/>
        </w:rPr>
        <w:t xml:space="preserve">Contents: </w:t>
      </w:r>
    </w:p>
    <w:p w14:paraId="48980C89" w14:textId="77777777" w:rsidR="00B12295" w:rsidRPr="000E22E4"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0E22E4" w14:paraId="0CDD85F0" w14:textId="4A005F79" w:rsidTr="48DF4B50">
        <w:tc>
          <w:tcPr>
            <w:tcW w:w="1390" w:type="dxa"/>
            <w:shd w:val="clear" w:color="auto" w:fill="auto"/>
          </w:tcPr>
          <w:p w14:paraId="0C25BFEF" w14:textId="0E3B031A" w:rsidR="00446F80" w:rsidRPr="000E22E4" w:rsidRDefault="62FE5CAF" w:rsidP="62FE5CAF">
            <w:pPr>
              <w:jc w:val="both"/>
              <w:rPr>
                <w:b/>
                <w:bCs/>
                <w:color w:val="auto"/>
                <w:sz w:val="24"/>
                <w:szCs w:val="24"/>
              </w:rPr>
            </w:pPr>
            <w:r w:rsidRPr="000E22E4">
              <w:rPr>
                <w:b/>
                <w:bCs/>
                <w:color w:val="auto"/>
                <w:sz w:val="24"/>
                <w:szCs w:val="24"/>
              </w:rPr>
              <w:t xml:space="preserve">Workbook </w:t>
            </w:r>
          </w:p>
        </w:tc>
        <w:tc>
          <w:tcPr>
            <w:tcW w:w="5550" w:type="dxa"/>
            <w:shd w:val="clear" w:color="auto" w:fill="auto"/>
          </w:tcPr>
          <w:p w14:paraId="1F40F756" w14:textId="746F93B6" w:rsidR="00446F80" w:rsidRPr="000E22E4" w:rsidRDefault="62FE5CAF" w:rsidP="62FE5CAF">
            <w:pPr>
              <w:jc w:val="both"/>
              <w:rPr>
                <w:b/>
                <w:bCs/>
                <w:color w:val="auto"/>
                <w:sz w:val="24"/>
                <w:szCs w:val="24"/>
              </w:rPr>
            </w:pPr>
            <w:r w:rsidRPr="000E22E4">
              <w:rPr>
                <w:b/>
                <w:bCs/>
                <w:color w:val="auto"/>
                <w:sz w:val="24"/>
                <w:szCs w:val="24"/>
              </w:rPr>
              <w:t xml:space="preserve">Area of Professional Practice </w:t>
            </w:r>
          </w:p>
          <w:p w14:paraId="1A5D6AF9" w14:textId="77777777" w:rsidR="00446F80" w:rsidRPr="000E22E4" w:rsidRDefault="00446F80" w:rsidP="62FE5CAF">
            <w:pPr>
              <w:jc w:val="both"/>
              <w:rPr>
                <w:b/>
                <w:bCs/>
                <w:color w:val="auto"/>
                <w:sz w:val="24"/>
                <w:szCs w:val="24"/>
              </w:rPr>
            </w:pPr>
          </w:p>
        </w:tc>
        <w:tc>
          <w:tcPr>
            <w:tcW w:w="1578" w:type="dxa"/>
          </w:tcPr>
          <w:p w14:paraId="0B5B7A74" w14:textId="18F87E3C" w:rsidR="00446F80" w:rsidRPr="000E22E4" w:rsidRDefault="62FE5CAF" w:rsidP="62FE5CAF">
            <w:pPr>
              <w:jc w:val="both"/>
              <w:rPr>
                <w:b/>
                <w:bCs/>
                <w:color w:val="auto"/>
                <w:sz w:val="24"/>
                <w:szCs w:val="24"/>
              </w:rPr>
            </w:pPr>
            <w:r w:rsidRPr="000E22E4">
              <w:rPr>
                <w:b/>
                <w:bCs/>
                <w:color w:val="auto"/>
                <w:sz w:val="24"/>
                <w:szCs w:val="24"/>
              </w:rPr>
              <w:t>Word count</w:t>
            </w:r>
          </w:p>
        </w:tc>
      </w:tr>
      <w:tr w:rsidR="00446F80" w:rsidRPr="000E22E4" w14:paraId="3F209145" w14:textId="4F757148" w:rsidTr="48DF4B50">
        <w:tc>
          <w:tcPr>
            <w:tcW w:w="1390" w:type="dxa"/>
            <w:shd w:val="clear" w:color="auto" w:fill="auto"/>
          </w:tcPr>
          <w:p w14:paraId="2967F37F" w14:textId="04D9D18D" w:rsidR="00446F80" w:rsidRPr="000E22E4" w:rsidRDefault="64D01D80" w:rsidP="64D01D80">
            <w:pPr>
              <w:jc w:val="both"/>
              <w:rPr>
                <w:color w:val="auto"/>
                <w:sz w:val="24"/>
                <w:szCs w:val="24"/>
              </w:rPr>
            </w:pPr>
            <w:r w:rsidRPr="000E22E4">
              <w:rPr>
                <w:color w:val="auto"/>
                <w:sz w:val="24"/>
                <w:szCs w:val="24"/>
              </w:rPr>
              <w:t xml:space="preserve">Task 1 </w:t>
            </w:r>
          </w:p>
        </w:tc>
        <w:tc>
          <w:tcPr>
            <w:tcW w:w="5550" w:type="dxa"/>
            <w:shd w:val="clear" w:color="auto" w:fill="auto"/>
          </w:tcPr>
          <w:p w14:paraId="7CAD68AF" w14:textId="77777777" w:rsidR="00446F80" w:rsidRPr="000E22E4" w:rsidRDefault="62FE5CAF" w:rsidP="62FE5CAF">
            <w:pPr>
              <w:jc w:val="both"/>
              <w:rPr>
                <w:b/>
                <w:bCs/>
                <w:sz w:val="24"/>
                <w:szCs w:val="24"/>
              </w:rPr>
            </w:pPr>
            <w:r w:rsidRPr="000E22E4">
              <w:rPr>
                <w:b/>
                <w:bCs/>
                <w:sz w:val="24"/>
                <w:szCs w:val="24"/>
              </w:rPr>
              <w:t>Wellbeing and Resilience</w:t>
            </w:r>
          </w:p>
          <w:p w14:paraId="13F52887" w14:textId="48D70A27" w:rsidR="00446F80" w:rsidRPr="000E22E4" w:rsidRDefault="00446F80" w:rsidP="62FE5CAF">
            <w:pPr>
              <w:jc w:val="both"/>
              <w:rPr>
                <w:b/>
                <w:bCs/>
                <w:sz w:val="24"/>
                <w:szCs w:val="24"/>
              </w:rPr>
            </w:pPr>
          </w:p>
        </w:tc>
        <w:tc>
          <w:tcPr>
            <w:tcW w:w="1578" w:type="dxa"/>
          </w:tcPr>
          <w:p w14:paraId="6787B963" w14:textId="25F0C9D3" w:rsidR="00446F80" w:rsidRPr="000E22E4" w:rsidRDefault="64D01D80" w:rsidP="64D01D80">
            <w:pPr>
              <w:jc w:val="both"/>
              <w:rPr>
                <w:b/>
                <w:bCs/>
                <w:sz w:val="24"/>
                <w:szCs w:val="24"/>
              </w:rPr>
            </w:pPr>
            <w:r w:rsidRPr="000E22E4">
              <w:rPr>
                <w:b/>
                <w:bCs/>
                <w:sz w:val="24"/>
                <w:szCs w:val="24"/>
              </w:rPr>
              <w:t>500</w:t>
            </w:r>
          </w:p>
        </w:tc>
      </w:tr>
      <w:tr w:rsidR="00446F80" w:rsidRPr="000E22E4" w14:paraId="73724C95" w14:textId="5CDFE9D3" w:rsidTr="48DF4B50">
        <w:tc>
          <w:tcPr>
            <w:tcW w:w="1390" w:type="dxa"/>
            <w:shd w:val="clear" w:color="auto" w:fill="auto"/>
          </w:tcPr>
          <w:p w14:paraId="5F71CFD1" w14:textId="32136F1B" w:rsidR="00446F80" w:rsidRPr="000E22E4" w:rsidRDefault="64D01D80" w:rsidP="64D01D80">
            <w:pPr>
              <w:jc w:val="both"/>
              <w:rPr>
                <w:color w:val="auto"/>
                <w:sz w:val="24"/>
                <w:szCs w:val="24"/>
              </w:rPr>
            </w:pPr>
            <w:r w:rsidRPr="000E22E4">
              <w:rPr>
                <w:color w:val="auto"/>
                <w:sz w:val="24"/>
                <w:szCs w:val="24"/>
              </w:rPr>
              <w:t>Task 2</w:t>
            </w:r>
          </w:p>
        </w:tc>
        <w:tc>
          <w:tcPr>
            <w:tcW w:w="5550" w:type="dxa"/>
            <w:shd w:val="clear" w:color="auto" w:fill="auto"/>
          </w:tcPr>
          <w:p w14:paraId="4C59266B" w14:textId="77777777" w:rsidR="00446F80" w:rsidRPr="000E22E4" w:rsidRDefault="62FE5CAF" w:rsidP="62FE5CAF">
            <w:pPr>
              <w:jc w:val="both"/>
              <w:rPr>
                <w:b/>
                <w:bCs/>
                <w:color w:val="auto"/>
                <w:sz w:val="24"/>
                <w:szCs w:val="24"/>
              </w:rPr>
            </w:pPr>
            <w:r w:rsidRPr="000E22E4">
              <w:rPr>
                <w:b/>
                <w:bCs/>
                <w:color w:val="auto"/>
                <w:sz w:val="24"/>
                <w:szCs w:val="24"/>
              </w:rPr>
              <w:t>Communication Skills, Managing Conflict, Valuing Difference and Inclusion</w:t>
            </w:r>
          </w:p>
          <w:p w14:paraId="2C3E7745" w14:textId="2395FEB5" w:rsidR="00446F80" w:rsidRPr="000E22E4" w:rsidRDefault="00446F80" w:rsidP="62FE5CAF">
            <w:pPr>
              <w:jc w:val="both"/>
              <w:rPr>
                <w:b/>
                <w:bCs/>
                <w:color w:val="auto"/>
                <w:sz w:val="24"/>
                <w:szCs w:val="24"/>
              </w:rPr>
            </w:pPr>
          </w:p>
        </w:tc>
        <w:tc>
          <w:tcPr>
            <w:tcW w:w="1578" w:type="dxa"/>
          </w:tcPr>
          <w:p w14:paraId="151A1BD9" w14:textId="5A725FA1" w:rsidR="00446F80" w:rsidRPr="000E22E4" w:rsidRDefault="62FE5CAF" w:rsidP="62FE5CAF">
            <w:pPr>
              <w:jc w:val="both"/>
              <w:rPr>
                <w:b/>
                <w:bCs/>
                <w:color w:val="auto"/>
                <w:sz w:val="24"/>
                <w:szCs w:val="24"/>
              </w:rPr>
            </w:pPr>
            <w:r w:rsidRPr="000E22E4">
              <w:rPr>
                <w:b/>
                <w:bCs/>
                <w:color w:val="auto"/>
                <w:sz w:val="24"/>
                <w:szCs w:val="24"/>
              </w:rPr>
              <w:t>1500</w:t>
            </w:r>
          </w:p>
        </w:tc>
      </w:tr>
      <w:tr w:rsidR="00446F80" w:rsidRPr="000E22E4" w14:paraId="6953A260" w14:textId="25AAFF4B" w:rsidTr="48DF4B50">
        <w:tc>
          <w:tcPr>
            <w:tcW w:w="1390" w:type="dxa"/>
            <w:shd w:val="clear" w:color="auto" w:fill="auto"/>
          </w:tcPr>
          <w:p w14:paraId="02F0EB04" w14:textId="75DFE214" w:rsidR="00446F80" w:rsidRPr="000E22E4" w:rsidRDefault="64D01D80" w:rsidP="64D01D80">
            <w:pPr>
              <w:jc w:val="both"/>
              <w:rPr>
                <w:color w:val="auto"/>
                <w:sz w:val="24"/>
                <w:szCs w:val="24"/>
              </w:rPr>
            </w:pPr>
            <w:r w:rsidRPr="000E22E4">
              <w:rPr>
                <w:color w:val="auto"/>
                <w:sz w:val="24"/>
                <w:szCs w:val="24"/>
              </w:rPr>
              <w:t xml:space="preserve">Task 3 </w:t>
            </w:r>
          </w:p>
        </w:tc>
        <w:tc>
          <w:tcPr>
            <w:tcW w:w="5550" w:type="dxa"/>
            <w:shd w:val="clear" w:color="auto" w:fill="auto"/>
          </w:tcPr>
          <w:p w14:paraId="49BE66F3" w14:textId="77777777" w:rsidR="00446F80" w:rsidRPr="000E22E4" w:rsidRDefault="62FE5CAF" w:rsidP="62FE5CAF">
            <w:pPr>
              <w:jc w:val="both"/>
              <w:rPr>
                <w:b/>
                <w:bCs/>
                <w:sz w:val="24"/>
                <w:szCs w:val="24"/>
              </w:rPr>
            </w:pPr>
            <w:r w:rsidRPr="000E22E4">
              <w:rPr>
                <w:b/>
                <w:bCs/>
                <w:sz w:val="24"/>
                <w:szCs w:val="24"/>
              </w:rPr>
              <w:t xml:space="preserve">Criminal Justice, Valuing difference and inclusion </w:t>
            </w:r>
          </w:p>
          <w:p w14:paraId="6F74A7BB" w14:textId="474F56B6" w:rsidR="00446F80" w:rsidRPr="000E22E4" w:rsidRDefault="00446F80" w:rsidP="62FE5CAF">
            <w:pPr>
              <w:jc w:val="both"/>
              <w:rPr>
                <w:b/>
                <w:bCs/>
                <w:sz w:val="24"/>
                <w:szCs w:val="24"/>
              </w:rPr>
            </w:pPr>
          </w:p>
        </w:tc>
        <w:tc>
          <w:tcPr>
            <w:tcW w:w="1578" w:type="dxa"/>
          </w:tcPr>
          <w:p w14:paraId="2C10A136" w14:textId="18BE4B8D" w:rsidR="00446F80" w:rsidRPr="000E22E4" w:rsidRDefault="62FE5CAF" w:rsidP="62FE5CAF">
            <w:pPr>
              <w:jc w:val="both"/>
              <w:rPr>
                <w:b/>
                <w:bCs/>
                <w:sz w:val="24"/>
                <w:szCs w:val="24"/>
              </w:rPr>
            </w:pPr>
            <w:r w:rsidRPr="000E22E4">
              <w:rPr>
                <w:b/>
                <w:bCs/>
                <w:sz w:val="24"/>
                <w:szCs w:val="24"/>
              </w:rPr>
              <w:t>1500</w:t>
            </w:r>
          </w:p>
        </w:tc>
      </w:tr>
      <w:tr w:rsidR="00446F80" w:rsidRPr="000E22E4" w14:paraId="0E09B7AB" w14:textId="15055A9A" w:rsidTr="48DF4B50">
        <w:tc>
          <w:tcPr>
            <w:tcW w:w="1390" w:type="dxa"/>
            <w:shd w:val="clear" w:color="auto" w:fill="auto"/>
          </w:tcPr>
          <w:p w14:paraId="48892DF1" w14:textId="320A2A6C" w:rsidR="00446F80" w:rsidRPr="000E22E4" w:rsidRDefault="64D01D80" w:rsidP="64D01D80">
            <w:pPr>
              <w:jc w:val="both"/>
              <w:rPr>
                <w:color w:val="auto"/>
                <w:sz w:val="24"/>
                <w:szCs w:val="24"/>
              </w:rPr>
            </w:pPr>
            <w:r w:rsidRPr="000E22E4">
              <w:rPr>
                <w:color w:val="auto"/>
                <w:sz w:val="24"/>
                <w:szCs w:val="24"/>
              </w:rPr>
              <w:t xml:space="preserve">Task 4 </w:t>
            </w:r>
          </w:p>
        </w:tc>
        <w:tc>
          <w:tcPr>
            <w:tcW w:w="5550" w:type="dxa"/>
            <w:shd w:val="clear" w:color="auto" w:fill="auto"/>
          </w:tcPr>
          <w:p w14:paraId="2C50EDCE" w14:textId="1E9868C2" w:rsidR="00446F80" w:rsidRPr="000E22E4" w:rsidRDefault="62FE5CAF" w:rsidP="62FE5CAF">
            <w:pPr>
              <w:jc w:val="both"/>
              <w:rPr>
                <w:b/>
                <w:bCs/>
                <w:sz w:val="24"/>
                <w:szCs w:val="24"/>
              </w:rPr>
            </w:pPr>
            <w:r w:rsidRPr="000E22E4">
              <w:rPr>
                <w:b/>
                <w:bCs/>
                <w:sz w:val="24"/>
                <w:szCs w:val="24"/>
              </w:rPr>
              <w:t xml:space="preserve">Decision making and discretion, Conducting Investigations and Criminal Justice (Managing offenders) </w:t>
            </w:r>
          </w:p>
          <w:p w14:paraId="51B4540F" w14:textId="2EEBEF88" w:rsidR="00446F80" w:rsidRPr="000E22E4" w:rsidRDefault="00446F80" w:rsidP="62FE5CAF">
            <w:pPr>
              <w:jc w:val="both"/>
              <w:rPr>
                <w:b/>
                <w:bCs/>
                <w:sz w:val="24"/>
                <w:szCs w:val="24"/>
              </w:rPr>
            </w:pPr>
          </w:p>
        </w:tc>
        <w:tc>
          <w:tcPr>
            <w:tcW w:w="1578" w:type="dxa"/>
          </w:tcPr>
          <w:p w14:paraId="09719273" w14:textId="105ECC09" w:rsidR="00446F80" w:rsidRPr="000E22E4" w:rsidRDefault="62FE5CAF" w:rsidP="62FE5CAF">
            <w:pPr>
              <w:jc w:val="both"/>
              <w:rPr>
                <w:b/>
                <w:bCs/>
                <w:sz w:val="24"/>
                <w:szCs w:val="24"/>
              </w:rPr>
            </w:pPr>
            <w:r w:rsidRPr="000E22E4">
              <w:rPr>
                <w:b/>
                <w:bCs/>
                <w:sz w:val="24"/>
                <w:szCs w:val="24"/>
              </w:rPr>
              <w:t>1500</w:t>
            </w:r>
          </w:p>
        </w:tc>
      </w:tr>
      <w:tr w:rsidR="00446F80" w:rsidRPr="000E22E4" w14:paraId="442B656B" w14:textId="650C0AB6" w:rsidTr="48DF4B50">
        <w:trPr>
          <w:trHeight w:val="81"/>
        </w:trPr>
        <w:tc>
          <w:tcPr>
            <w:tcW w:w="1390" w:type="dxa"/>
            <w:shd w:val="clear" w:color="auto" w:fill="auto"/>
          </w:tcPr>
          <w:p w14:paraId="25D7C409" w14:textId="7D3960E8" w:rsidR="00446F80" w:rsidRPr="000E22E4" w:rsidRDefault="00446F80" w:rsidP="64D01D80">
            <w:pPr>
              <w:jc w:val="both"/>
              <w:rPr>
                <w:color w:val="auto"/>
                <w:sz w:val="24"/>
                <w:szCs w:val="24"/>
              </w:rPr>
            </w:pPr>
          </w:p>
        </w:tc>
        <w:tc>
          <w:tcPr>
            <w:tcW w:w="5550" w:type="dxa"/>
            <w:shd w:val="clear" w:color="auto" w:fill="auto"/>
          </w:tcPr>
          <w:p w14:paraId="6188477D" w14:textId="77777777" w:rsidR="00446F80" w:rsidRPr="000E22E4" w:rsidRDefault="62FE5CAF" w:rsidP="62FE5CAF">
            <w:pPr>
              <w:spacing w:line="360" w:lineRule="auto"/>
              <w:jc w:val="both"/>
              <w:rPr>
                <w:b/>
                <w:bCs/>
                <w:color w:val="auto"/>
                <w:sz w:val="24"/>
                <w:szCs w:val="24"/>
              </w:rPr>
            </w:pPr>
            <w:r w:rsidRPr="000E22E4">
              <w:rPr>
                <w:b/>
                <w:bCs/>
                <w:color w:val="auto"/>
                <w:sz w:val="24"/>
                <w:szCs w:val="24"/>
              </w:rPr>
              <w:t>Bibliography</w:t>
            </w:r>
          </w:p>
        </w:tc>
        <w:tc>
          <w:tcPr>
            <w:tcW w:w="1578" w:type="dxa"/>
          </w:tcPr>
          <w:p w14:paraId="1A03C628" w14:textId="77777777" w:rsidR="00446F80" w:rsidRPr="000E22E4" w:rsidRDefault="00446F80" w:rsidP="62FE5CAF">
            <w:pPr>
              <w:spacing w:line="360" w:lineRule="auto"/>
              <w:jc w:val="both"/>
              <w:rPr>
                <w:b/>
                <w:bCs/>
                <w:color w:val="auto"/>
                <w:sz w:val="24"/>
                <w:szCs w:val="24"/>
              </w:rPr>
            </w:pPr>
          </w:p>
        </w:tc>
      </w:tr>
      <w:tr w:rsidR="62FE5CAF" w:rsidRPr="000E22E4" w14:paraId="57F0A2EE" w14:textId="77777777" w:rsidTr="48DF4B50">
        <w:trPr>
          <w:trHeight w:val="81"/>
        </w:trPr>
        <w:tc>
          <w:tcPr>
            <w:tcW w:w="1390" w:type="dxa"/>
            <w:shd w:val="clear" w:color="auto" w:fill="auto"/>
          </w:tcPr>
          <w:p w14:paraId="616CA187" w14:textId="7F235B8E" w:rsidR="62FE5CAF" w:rsidRPr="000E22E4" w:rsidRDefault="06E76184" w:rsidP="62FE5CAF">
            <w:pPr>
              <w:jc w:val="both"/>
              <w:rPr>
                <w:color w:val="auto"/>
                <w:sz w:val="24"/>
                <w:szCs w:val="24"/>
              </w:rPr>
            </w:pPr>
            <w:r w:rsidRPr="000E22E4">
              <w:rPr>
                <w:color w:val="auto"/>
                <w:sz w:val="24"/>
                <w:szCs w:val="24"/>
              </w:rPr>
              <w:t>Task 5</w:t>
            </w:r>
          </w:p>
        </w:tc>
        <w:tc>
          <w:tcPr>
            <w:tcW w:w="5550" w:type="dxa"/>
            <w:shd w:val="clear" w:color="auto" w:fill="auto"/>
          </w:tcPr>
          <w:p w14:paraId="77A165D5" w14:textId="0AC0C4B2" w:rsidR="62FE5CAF" w:rsidRPr="000E22E4" w:rsidRDefault="62FE5CAF" w:rsidP="62FE5CAF">
            <w:pPr>
              <w:spacing w:line="360" w:lineRule="auto"/>
              <w:jc w:val="both"/>
              <w:rPr>
                <w:b/>
                <w:bCs/>
                <w:color w:val="auto"/>
                <w:sz w:val="24"/>
                <w:szCs w:val="24"/>
              </w:rPr>
            </w:pPr>
            <w:r w:rsidRPr="000E22E4">
              <w:rPr>
                <w:b/>
                <w:bCs/>
                <w:color w:val="auto"/>
                <w:sz w:val="24"/>
                <w:szCs w:val="24"/>
              </w:rPr>
              <w:t>Development Plan</w:t>
            </w:r>
          </w:p>
        </w:tc>
        <w:tc>
          <w:tcPr>
            <w:tcW w:w="1578" w:type="dxa"/>
            <w:vMerge w:val="restart"/>
          </w:tcPr>
          <w:p w14:paraId="07E89919" w14:textId="05678342" w:rsidR="62FE5CAF" w:rsidRPr="000E22E4" w:rsidRDefault="64D01D80" w:rsidP="64D01D80">
            <w:pPr>
              <w:rPr>
                <w:b/>
                <w:bCs/>
                <w:color w:val="auto"/>
                <w:sz w:val="24"/>
                <w:szCs w:val="24"/>
              </w:rPr>
            </w:pPr>
            <w:r w:rsidRPr="000E22E4">
              <w:rPr>
                <w:b/>
                <w:bCs/>
                <w:color w:val="auto"/>
                <w:sz w:val="24"/>
                <w:szCs w:val="24"/>
              </w:rPr>
              <w:t xml:space="preserve">This plan </w:t>
            </w:r>
            <w:r w:rsidR="03EEF246" w:rsidRPr="000E22E4">
              <w:rPr>
                <w:b/>
                <w:bCs/>
                <w:color w:val="auto"/>
                <w:sz w:val="24"/>
                <w:szCs w:val="24"/>
              </w:rPr>
              <w:t xml:space="preserve">and the signed O.C.P. </w:t>
            </w:r>
            <w:r w:rsidRPr="000E22E4">
              <w:rPr>
                <w:b/>
                <w:bCs/>
                <w:color w:val="auto"/>
                <w:sz w:val="24"/>
                <w:szCs w:val="24"/>
              </w:rPr>
              <w:t xml:space="preserve">is equivalent to 1000 words </w:t>
            </w:r>
          </w:p>
        </w:tc>
      </w:tr>
      <w:tr w:rsidR="62FE5CAF" w:rsidRPr="000E22E4" w14:paraId="2130921B" w14:textId="77777777" w:rsidTr="48DF4B50">
        <w:trPr>
          <w:trHeight w:val="81"/>
        </w:trPr>
        <w:tc>
          <w:tcPr>
            <w:tcW w:w="1390" w:type="dxa"/>
            <w:shd w:val="clear" w:color="auto" w:fill="auto"/>
          </w:tcPr>
          <w:p w14:paraId="75520E83" w14:textId="74523D3A" w:rsidR="62FE5CAF" w:rsidRPr="000E22E4" w:rsidRDefault="23ACED75" w:rsidP="64D01D80">
            <w:pPr>
              <w:jc w:val="both"/>
              <w:rPr>
                <w:color w:val="auto"/>
                <w:sz w:val="24"/>
                <w:szCs w:val="24"/>
              </w:rPr>
            </w:pPr>
            <w:r w:rsidRPr="000E22E4">
              <w:rPr>
                <w:color w:val="auto"/>
                <w:sz w:val="24"/>
                <w:szCs w:val="24"/>
              </w:rPr>
              <w:t>Task 6</w:t>
            </w:r>
          </w:p>
        </w:tc>
        <w:tc>
          <w:tcPr>
            <w:tcW w:w="5550" w:type="dxa"/>
            <w:shd w:val="clear" w:color="auto" w:fill="auto"/>
          </w:tcPr>
          <w:p w14:paraId="58D3C2A8" w14:textId="07D76FFD" w:rsidR="62FE5CAF" w:rsidRPr="000E22E4" w:rsidRDefault="23ACED75" w:rsidP="62FE5CAF">
            <w:pPr>
              <w:jc w:val="both"/>
              <w:rPr>
                <w:b/>
                <w:bCs/>
                <w:color w:val="auto"/>
                <w:sz w:val="24"/>
                <w:szCs w:val="24"/>
              </w:rPr>
            </w:pPr>
            <w:r w:rsidRPr="000E22E4">
              <w:rPr>
                <w:b/>
                <w:bCs/>
                <w:color w:val="auto"/>
                <w:sz w:val="24"/>
                <w:szCs w:val="24"/>
              </w:rPr>
              <w:t>Recognition and c</w:t>
            </w:r>
            <w:r w:rsidR="62FE5CAF" w:rsidRPr="000E22E4">
              <w:rPr>
                <w:b/>
                <w:bCs/>
                <w:color w:val="auto"/>
                <w:sz w:val="24"/>
                <w:szCs w:val="24"/>
              </w:rPr>
              <w:t>onfirmation of t</w:t>
            </w:r>
            <w:r w:rsidR="0A7DD2AE" w:rsidRPr="000E22E4">
              <w:rPr>
                <w:b/>
                <w:bCs/>
                <w:color w:val="auto"/>
                <w:sz w:val="24"/>
                <w:szCs w:val="24"/>
              </w:rPr>
              <w:t>he progress</w:t>
            </w:r>
            <w:r w:rsidR="62FE5CAF" w:rsidRPr="000E22E4">
              <w:rPr>
                <w:b/>
                <w:bCs/>
                <w:color w:val="auto"/>
                <w:sz w:val="24"/>
                <w:szCs w:val="24"/>
              </w:rPr>
              <w:t xml:space="preserve"> of your Occupational Competency Portfolio (OCP)</w:t>
            </w:r>
          </w:p>
        </w:tc>
        <w:tc>
          <w:tcPr>
            <w:tcW w:w="1578" w:type="dxa"/>
            <w:vMerge/>
          </w:tcPr>
          <w:p w14:paraId="2C8806CB" w14:textId="77777777" w:rsidR="006A69F5" w:rsidRPr="000E22E4" w:rsidRDefault="006A69F5">
            <w:pPr>
              <w:rPr>
                <w:sz w:val="24"/>
                <w:szCs w:val="24"/>
              </w:rPr>
            </w:pPr>
          </w:p>
        </w:tc>
      </w:tr>
      <w:tr w:rsidR="62FE5CAF" w:rsidRPr="000E22E4" w14:paraId="190BDDF5" w14:textId="77777777" w:rsidTr="48DF4B50">
        <w:trPr>
          <w:trHeight w:val="81"/>
        </w:trPr>
        <w:tc>
          <w:tcPr>
            <w:tcW w:w="1390" w:type="dxa"/>
            <w:shd w:val="clear" w:color="auto" w:fill="auto"/>
          </w:tcPr>
          <w:p w14:paraId="5A14ECFC" w14:textId="191C2609" w:rsidR="62FE5CAF" w:rsidRPr="000E22E4" w:rsidRDefault="62FE5CAF" w:rsidP="64D01D80">
            <w:pPr>
              <w:jc w:val="both"/>
              <w:rPr>
                <w:color w:val="auto"/>
                <w:sz w:val="24"/>
                <w:szCs w:val="24"/>
              </w:rPr>
            </w:pPr>
          </w:p>
        </w:tc>
        <w:tc>
          <w:tcPr>
            <w:tcW w:w="5550" w:type="dxa"/>
            <w:shd w:val="clear" w:color="auto" w:fill="auto"/>
          </w:tcPr>
          <w:p w14:paraId="6608CB35" w14:textId="08E41A9D" w:rsidR="62FE5CAF" w:rsidRPr="000E22E4" w:rsidRDefault="62FE5CAF" w:rsidP="48DF4B50">
            <w:pPr>
              <w:spacing w:line="360" w:lineRule="auto"/>
              <w:jc w:val="both"/>
              <w:rPr>
                <w:b/>
                <w:bCs/>
                <w:color w:val="auto"/>
                <w:sz w:val="24"/>
                <w:szCs w:val="24"/>
              </w:rPr>
            </w:pPr>
            <w:r w:rsidRPr="000E22E4">
              <w:rPr>
                <w:b/>
                <w:bCs/>
                <w:color w:val="auto"/>
                <w:sz w:val="24"/>
                <w:szCs w:val="24"/>
              </w:rPr>
              <w:t>Confirmation of Confidentiality and Plagiarism</w:t>
            </w:r>
          </w:p>
          <w:p w14:paraId="033CF1C6" w14:textId="432BED45" w:rsidR="62FE5CAF" w:rsidRPr="000E22E4" w:rsidRDefault="35C0F44E" w:rsidP="48DF4B50">
            <w:pPr>
              <w:spacing w:line="360" w:lineRule="auto"/>
              <w:jc w:val="both"/>
              <w:rPr>
                <w:b/>
                <w:bCs/>
                <w:color w:val="auto"/>
                <w:sz w:val="24"/>
                <w:szCs w:val="24"/>
              </w:rPr>
            </w:pPr>
            <w:r w:rsidRPr="000E22E4">
              <w:rPr>
                <w:b/>
                <w:bCs/>
                <w:i/>
                <w:iCs/>
                <w:color w:val="auto"/>
                <w:sz w:val="24"/>
                <w:szCs w:val="24"/>
              </w:rPr>
              <w:t>This is confirmed by submitting through Turnitin</w:t>
            </w:r>
          </w:p>
        </w:tc>
        <w:tc>
          <w:tcPr>
            <w:tcW w:w="1578" w:type="dxa"/>
          </w:tcPr>
          <w:p w14:paraId="1B0B6CAA" w14:textId="148F5207" w:rsidR="62FE5CAF" w:rsidRPr="000E22E4" w:rsidRDefault="62FE5CAF" w:rsidP="62FE5CAF">
            <w:pPr>
              <w:spacing w:line="360" w:lineRule="auto"/>
              <w:jc w:val="both"/>
              <w:rPr>
                <w:b/>
                <w:bCs/>
                <w:color w:val="auto"/>
                <w:sz w:val="24"/>
                <w:szCs w:val="24"/>
              </w:rPr>
            </w:pPr>
          </w:p>
        </w:tc>
      </w:tr>
    </w:tbl>
    <w:p w14:paraId="40AB9FD6" w14:textId="77777777" w:rsidR="001E7592" w:rsidRPr="000E22E4" w:rsidRDefault="001E7592" w:rsidP="0093018C">
      <w:pPr>
        <w:jc w:val="center"/>
        <w:rPr>
          <w:b/>
          <w:sz w:val="24"/>
          <w:szCs w:val="24"/>
        </w:rPr>
      </w:pPr>
    </w:p>
    <w:p w14:paraId="432E4825" w14:textId="77777777" w:rsidR="001E7592" w:rsidRPr="000E22E4" w:rsidRDefault="001E7592" w:rsidP="0093018C">
      <w:pPr>
        <w:jc w:val="center"/>
        <w:rPr>
          <w:b/>
          <w:sz w:val="24"/>
          <w:szCs w:val="24"/>
        </w:rPr>
      </w:pPr>
    </w:p>
    <w:p w14:paraId="1DD51F52" w14:textId="4C20ADED" w:rsidR="007C1D94" w:rsidRPr="000E22E4" w:rsidRDefault="00E83F91" w:rsidP="64D01D80">
      <w:pPr>
        <w:jc w:val="center"/>
        <w:rPr>
          <w:b/>
          <w:bCs/>
          <w:sz w:val="24"/>
          <w:szCs w:val="24"/>
        </w:rPr>
      </w:pPr>
      <w:r w:rsidRPr="000E22E4">
        <w:rPr>
          <w:b/>
          <w:bCs/>
          <w:sz w:val="24"/>
          <w:szCs w:val="24"/>
        </w:rPr>
        <w:br w:type="page"/>
      </w:r>
      <w:r w:rsidR="64D01D80" w:rsidRPr="000E22E4">
        <w:rPr>
          <w:b/>
          <w:bCs/>
          <w:sz w:val="24"/>
          <w:szCs w:val="24"/>
        </w:rPr>
        <w:lastRenderedPageBreak/>
        <w:t>Task 1</w:t>
      </w:r>
    </w:p>
    <w:p w14:paraId="141F40F1" w14:textId="77777777" w:rsidR="000A469A" w:rsidRPr="000E22E4" w:rsidRDefault="000A469A" w:rsidP="00FF7EBB">
      <w:pPr>
        <w:jc w:val="both"/>
        <w:rPr>
          <w:b/>
          <w:sz w:val="24"/>
          <w:szCs w:val="24"/>
        </w:rPr>
      </w:pPr>
    </w:p>
    <w:p w14:paraId="1B8554DF" w14:textId="77777777" w:rsidR="00EC4602" w:rsidRPr="000E22E4" w:rsidRDefault="00EC4602" w:rsidP="00EC4602">
      <w:pPr>
        <w:ind w:right="237"/>
        <w:jc w:val="both"/>
        <w:rPr>
          <w:b/>
          <w:color w:val="auto"/>
          <w:sz w:val="24"/>
          <w:szCs w:val="24"/>
        </w:rPr>
      </w:pPr>
      <w:r w:rsidRPr="000E22E4">
        <w:rPr>
          <w:b/>
          <w:color w:val="auto"/>
          <w:sz w:val="24"/>
          <w:szCs w:val="24"/>
        </w:rPr>
        <w:t xml:space="preserve">Relevant areas of the National Policing Curriculum: </w:t>
      </w:r>
    </w:p>
    <w:p w14:paraId="0E0B2137" w14:textId="28529FA4" w:rsidR="001C0E74" w:rsidRPr="000E22E4" w:rsidRDefault="00932CCA" w:rsidP="00FF7EBB">
      <w:pPr>
        <w:jc w:val="both"/>
        <w:rPr>
          <w:b/>
          <w:sz w:val="24"/>
          <w:szCs w:val="24"/>
        </w:rPr>
      </w:pPr>
      <w:r w:rsidRPr="000E22E4">
        <w:rPr>
          <w:b/>
          <w:sz w:val="24"/>
          <w:szCs w:val="24"/>
        </w:rPr>
        <w:t>Wellbeing and</w:t>
      </w:r>
      <w:r w:rsidR="00092BC7" w:rsidRPr="000E22E4">
        <w:rPr>
          <w:b/>
          <w:sz w:val="24"/>
          <w:szCs w:val="24"/>
        </w:rPr>
        <w:t xml:space="preserve"> Resilience</w:t>
      </w:r>
    </w:p>
    <w:p w14:paraId="5C05EF47" w14:textId="77777777" w:rsidR="004046F0" w:rsidRPr="000E22E4" w:rsidRDefault="004046F0" w:rsidP="00FF7EBB">
      <w:pPr>
        <w:jc w:val="both"/>
        <w:rPr>
          <w:b/>
          <w:sz w:val="24"/>
          <w:szCs w:val="24"/>
        </w:rPr>
      </w:pPr>
    </w:p>
    <w:p w14:paraId="6AB96EC0" w14:textId="54F04FE9" w:rsidR="004B69F6" w:rsidRPr="000E22E4" w:rsidRDefault="00C63D00" w:rsidP="00FF7EBB">
      <w:pPr>
        <w:jc w:val="both"/>
        <w:rPr>
          <w:i/>
          <w:sz w:val="24"/>
          <w:szCs w:val="24"/>
        </w:rPr>
      </w:pPr>
      <w:r w:rsidRPr="000E22E4">
        <w:rPr>
          <w:i/>
          <w:sz w:val="24"/>
          <w:szCs w:val="24"/>
        </w:rPr>
        <w:t>Guidance:</w:t>
      </w:r>
      <w:r w:rsidR="004F1E21" w:rsidRPr="000E22E4">
        <w:rPr>
          <w:i/>
          <w:sz w:val="24"/>
          <w:szCs w:val="24"/>
        </w:rPr>
        <w:t xml:space="preserve">  </w:t>
      </w:r>
    </w:p>
    <w:p w14:paraId="66DAB488" w14:textId="77777777" w:rsidR="00E91F62" w:rsidRPr="000E22E4"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E22E4" w14:paraId="62D9632F" w14:textId="77777777" w:rsidTr="62FE5CAF">
        <w:tc>
          <w:tcPr>
            <w:tcW w:w="9067" w:type="dxa"/>
            <w:shd w:val="clear" w:color="auto" w:fill="auto"/>
          </w:tcPr>
          <w:p w14:paraId="6F4CBE1D" w14:textId="52DBBC0F" w:rsidR="000372B2" w:rsidRPr="000E22E4" w:rsidRDefault="62FE5CAF" w:rsidP="62FE5CAF">
            <w:pPr>
              <w:jc w:val="both"/>
              <w:rPr>
                <w:b/>
                <w:bCs/>
                <w:sz w:val="24"/>
                <w:szCs w:val="24"/>
              </w:rPr>
            </w:pPr>
            <w:r w:rsidRPr="000E22E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E22E4" w:rsidRDefault="00E83F91" w:rsidP="62FE5CAF">
            <w:pPr>
              <w:jc w:val="both"/>
              <w:rPr>
                <w:b/>
                <w:bCs/>
                <w:sz w:val="24"/>
                <w:szCs w:val="24"/>
              </w:rPr>
            </w:pPr>
          </w:p>
          <w:p w14:paraId="4EE28371" w14:textId="11EF7C82" w:rsidR="004F1E21" w:rsidRPr="000E22E4" w:rsidRDefault="62FE5CAF" w:rsidP="62FE5CAF">
            <w:pPr>
              <w:jc w:val="both"/>
              <w:rPr>
                <w:i/>
                <w:iCs/>
                <w:sz w:val="24"/>
                <w:szCs w:val="24"/>
              </w:rPr>
            </w:pPr>
            <w:r w:rsidRPr="000E22E4">
              <w:rPr>
                <w:i/>
                <w:iCs/>
                <w:sz w:val="24"/>
                <w:szCs w:val="24"/>
              </w:rPr>
              <w:t>500 words (+/- 10%: include your actual word count at the end of each section)</w:t>
            </w:r>
          </w:p>
        </w:tc>
      </w:tr>
    </w:tbl>
    <w:p w14:paraId="48BEF9CF" w14:textId="77777777" w:rsidR="00025650" w:rsidRPr="000E22E4" w:rsidRDefault="00025650" w:rsidP="00FF7EBB">
      <w:pPr>
        <w:jc w:val="both"/>
        <w:rPr>
          <w:b/>
          <w:sz w:val="24"/>
          <w:szCs w:val="24"/>
        </w:rPr>
      </w:pPr>
    </w:p>
    <w:p w14:paraId="61825E14" w14:textId="77777777" w:rsidR="00AA666E" w:rsidRPr="000E22E4" w:rsidRDefault="00025650" w:rsidP="00FF7EBB">
      <w:pPr>
        <w:jc w:val="both"/>
        <w:rPr>
          <w:b/>
          <w:sz w:val="24"/>
          <w:szCs w:val="24"/>
        </w:rPr>
      </w:pPr>
      <w:r w:rsidRPr="000E22E4">
        <w:rPr>
          <w:b/>
          <w:sz w:val="24"/>
          <w:szCs w:val="24"/>
        </w:rPr>
        <w:t>ANSWER:</w:t>
      </w:r>
    </w:p>
    <w:p w14:paraId="616003F9" w14:textId="77777777" w:rsidR="00FF7784" w:rsidRPr="000E22E4" w:rsidRDefault="00FF7784" w:rsidP="00FF7EBB">
      <w:pPr>
        <w:jc w:val="both"/>
        <w:rPr>
          <w:sz w:val="24"/>
          <w:szCs w:val="24"/>
        </w:rPr>
      </w:pPr>
    </w:p>
    <w:p w14:paraId="386BBB66" w14:textId="4FA9CB3A" w:rsidR="00B43DA6" w:rsidRPr="000E22E4" w:rsidRDefault="00161C90" w:rsidP="00B43DA6">
      <w:pPr>
        <w:rPr>
          <w:sz w:val="24"/>
          <w:szCs w:val="24"/>
        </w:rPr>
      </w:pPr>
      <w:r w:rsidRPr="00B43DA6">
        <w:rPr>
          <w:sz w:val="24"/>
          <w:szCs w:val="24"/>
        </w:rPr>
        <w:t xml:space="preserve">The purpose of this essay is to outline the coping strategies I have applied to develop resilience and minimise stress during initial training. </w:t>
      </w:r>
      <w:r w:rsidR="00B43DA6">
        <w:rPr>
          <w:sz w:val="24"/>
          <w:szCs w:val="24"/>
        </w:rPr>
        <w:t xml:space="preserve">I will talk about how exercise and family support enabled me to minimise stress and develop resilience.  </w:t>
      </w:r>
    </w:p>
    <w:p w14:paraId="037E30F4" w14:textId="7E84A5D6" w:rsidR="00161C90" w:rsidRPr="00B43DA6" w:rsidRDefault="00161C90" w:rsidP="00161C90">
      <w:pPr>
        <w:rPr>
          <w:sz w:val="24"/>
          <w:szCs w:val="24"/>
        </w:rPr>
      </w:pPr>
    </w:p>
    <w:p w14:paraId="41DB063E" w14:textId="5F3E560F" w:rsidR="008C7B49" w:rsidRPr="00B43DA6" w:rsidRDefault="008C7B49" w:rsidP="00161C90">
      <w:pPr>
        <w:rPr>
          <w:sz w:val="24"/>
          <w:szCs w:val="24"/>
        </w:rPr>
      </w:pPr>
      <w:r w:rsidRPr="006B75E6">
        <w:rPr>
          <w:sz w:val="24"/>
          <w:szCs w:val="24"/>
        </w:rPr>
        <w:t xml:space="preserve">The American Psychological </w:t>
      </w:r>
      <w:r w:rsidR="00B80228" w:rsidRPr="006B75E6">
        <w:rPr>
          <w:sz w:val="24"/>
          <w:szCs w:val="24"/>
        </w:rPr>
        <w:t>A</w:t>
      </w:r>
      <w:r w:rsidRPr="006B75E6">
        <w:rPr>
          <w:sz w:val="24"/>
          <w:szCs w:val="24"/>
        </w:rPr>
        <w:t>ssociation (2014)</w:t>
      </w:r>
      <w:r w:rsidRPr="00B43DA6">
        <w:rPr>
          <w:sz w:val="24"/>
          <w:szCs w:val="24"/>
        </w:rPr>
        <w:t xml:space="preserve"> defines resilience as “The process of adapting well in the face of adversity, trauma, tragedy, threats or even significant sources of stress”.</w:t>
      </w:r>
      <w:r w:rsidR="00B43DA6">
        <w:rPr>
          <w:sz w:val="24"/>
          <w:szCs w:val="24"/>
        </w:rPr>
        <w:t xml:space="preserve"> </w:t>
      </w:r>
      <w:r w:rsidR="004E584A">
        <w:rPr>
          <w:sz w:val="24"/>
          <w:szCs w:val="24"/>
        </w:rPr>
        <w:t>According to</w:t>
      </w:r>
      <w:r w:rsidR="004E584A" w:rsidRPr="004E584A">
        <w:rPr>
          <w:sz w:val="24"/>
          <w:szCs w:val="24"/>
        </w:rPr>
        <w:t xml:space="preserve"> </w:t>
      </w:r>
      <w:r w:rsidR="006B75E6" w:rsidRPr="006B75E6">
        <w:rPr>
          <w:noProof/>
          <w:sz w:val="24"/>
          <w:szCs w:val="24"/>
        </w:rPr>
        <w:t>Elizabeth Scott (2020)</w:t>
      </w:r>
      <w:r w:rsidR="004E584A" w:rsidRPr="000132FF">
        <w:rPr>
          <w:sz w:val="24"/>
          <w:szCs w:val="24"/>
        </w:rPr>
        <w:t xml:space="preserve"> s</w:t>
      </w:r>
      <w:r w:rsidR="004E584A">
        <w:rPr>
          <w:sz w:val="24"/>
          <w:szCs w:val="24"/>
        </w:rPr>
        <w:t xml:space="preserve">tress is any type of change that causes physical, emotional or psychological strain. I knew I would go through these stages of stress during my training therefore I needed to find ways to minimise stress levels.  </w:t>
      </w:r>
    </w:p>
    <w:p w14:paraId="1A58AB98" w14:textId="77777777" w:rsidR="00161C90" w:rsidRPr="000E22E4" w:rsidRDefault="00161C90" w:rsidP="00161C90">
      <w:pPr>
        <w:rPr>
          <w:sz w:val="24"/>
          <w:szCs w:val="24"/>
        </w:rPr>
      </w:pPr>
    </w:p>
    <w:p w14:paraId="1B28AAC1" w14:textId="2BAAA008" w:rsidR="00161C90" w:rsidRDefault="00161C90" w:rsidP="00161C90">
      <w:pPr>
        <w:rPr>
          <w:sz w:val="24"/>
          <w:szCs w:val="24"/>
        </w:rPr>
      </w:pPr>
      <w:r w:rsidRPr="000E22E4">
        <w:rPr>
          <w:sz w:val="24"/>
          <w:szCs w:val="24"/>
        </w:rPr>
        <w:t xml:space="preserve">Starting my Police Constable training was a challenge I had prepared mentally </w:t>
      </w:r>
      <w:r w:rsidR="00F47053" w:rsidRPr="000E22E4">
        <w:rPr>
          <w:sz w:val="24"/>
          <w:szCs w:val="24"/>
        </w:rPr>
        <w:t>for,</w:t>
      </w:r>
      <w:r w:rsidRPr="000E22E4">
        <w:rPr>
          <w:sz w:val="24"/>
          <w:szCs w:val="24"/>
        </w:rPr>
        <w:t xml:space="preserve"> but I could not foresee or prepare for the COVID</w:t>
      </w:r>
      <w:r w:rsidR="00855F33">
        <w:rPr>
          <w:sz w:val="24"/>
          <w:szCs w:val="24"/>
        </w:rPr>
        <w:t>-</w:t>
      </w:r>
      <w:r w:rsidRPr="000E22E4">
        <w:rPr>
          <w:sz w:val="24"/>
          <w:szCs w:val="24"/>
        </w:rPr>
        <w:t xml:space="preserve">19 pandemic which </w:t>
      </w:r>
      <w:r w:rsidR="00CA77D0">
        <w:rPr>
          <w:sz w:val="24"/>
          <w:szCs w:val="24"/>
        </w:rPr>
        <w:t>caused</w:t>
      </w:r>
      <w:r w:rsidRPr="000E22E4">
        <w:rPr>
          <w:sz w:val="24"/>
          <w:szCs w:val="24"/>
        </w:rPr>
        <w:t xml:space="preserve"> a national lockdown on </w:t>
      </w:r>
      <w:r w:rsidR="00855F33">
        <w:rPr>
          <w:sz w:val="24"/>
          <w:szCs w:val="24"/>
        </w:rPr>
        <w:t>my</w:t>
      </w:r>
      <w:r w:rsidRPr="000E22E4">
        <w:rPr>
          <w:sz w:val="24"/>
          <w:szCs w:val="24"/>
        </w:rPr>
        <w:t xml:space="preserve"> first day of training. This was a stressful and uncertain time where no one knew what was going to happen. </w:t>
      </w:r>
    </w:p>
    <w:p w14:paraId="3E5CED0F" w14:textId="31087FC8" w:rsidR="00B43DA6" w:rsidRPr="000E22E4" w:rsidRDefault="00B43DA6" w:rsidP="00161C90">
      <w:pPr>
        <w:rPr>
          <w:sz w:val="24"/>
          <w:szCs w:val="24"/>
        </w:rPr>
      </w:pPr>
    </w:p>
    <w:p w14:paraId="55C46A18" w14:textId="027B0690" w:rsidR="00161C90" w:rsidRPr="000E22E4" w:rsidRDefault="00161C90" w:rsidP="00161C90">
      <w:pPr>
        <w:rPr>
          <w:sz w:val="24"/>
          <w:szCs w:val="24"/>
        </w:rPr>
      </w:pPr>
      <w:r w:rsidRPr="000E22E4">
        <w:rPr>
          <w:sz w:val="24"/>
          <w:szCs w:val="24"/>
        </w:rPr>
        <w:t>I usually attend the gym and a running club to minimise stress but due to being in lockdown everything was closed and meeting up as a club was</w:t>
      </w:r>
      <w:r w:rsidR="00161B10">
        <w:rPr>
          <w:sz w:val="24"/>
          <w:szCs w:val="24"/>
        </w:rPr>
        <w:t xml:space="preserve"> therefore impossible. </w:t>
      </w:r>
      <w:r w:rsidRPr="000E22E4">
        <w:rPr>
          <w:sz w:val="24"/>
          <w:szCs w:val="24"/>
        </w:rPr>
        <w:t xml:space="preserve">I </w:t>
      </w:r>
      <w:r w:rsidR="00FD5E0B">
        <w:rPr>
          <w:sz w:val="24"/>
          <w:szCs w:val="24"/>
        </w:rPr>
        <w:t xml:space="preserve">therefore </w:t>
      </w:r>
      <w:r w:rsidRPr="000E22E4">
        <w:rPr>
          <w:sz w:val="24"/>
          <w:szCs w:val="24"/>
        </w:rPr>
        <w:t xml:space="preserve">had to find other ways to develop resilience and minimise </w:t>
      </w:r>
      <w:r w:rsidR="00E507B4">
        <w:rPr>
          <w:sz w:val="24"/>
          <w:szCs w:val="24"/>
        </w:rPr>
        <w:t xml:space="preserve">the </w:t>
      </w:r>
      <w:r w:rsidR="00161B10" w:rsidRPr="000E22E4">
        <w:rPr>
          <w:sz w:val="24"/>
          <w:szCs w:val="24"/>
        </w:rPr>
        <w:t>stress</w:t>
      </w:r>
      <w:r w:rsidR="00E507B4">
        <w:rPr>
          <w:sz w:val="24"/>
          <w:szCs w:val="24"/>
        </w:rPr>
        <w:t xml:space="preserve"> </w:t>
      </w:r>
      <w:r w:rsidR="00161B10" w:rsidRPr="000E22E4">
        <w:rPr>
          <w:sz w:val="24"/>
          <w:szCs w:val="24"/>
        </w:rPr>
        <w:t>which</w:t>
      </w:r>
      <w:r w:rsidRPr="000E22E4">
        <w:rPr>
          <w:sz w:val="24"/>
          <w:szCs w:val="24"/>
        </w:rPr>
        <w:t xml:space="preserve"> would come from the </w:t>
      </w:r>
      <w:r w:rsidR="00B43DA6">
        <w:rPr>
          <w:sz w:val="24"/>
          <w:szCs w:val="24"/>
        </w:rPr>
        <w:t>upcoming exam</w:t>
      </w:r>
      <w:r w:rsidR="003E7DDB">
        <w:rPr>
          <w:sz w:val="24"/>
          <w:szCs w:val="24"/>
        </w:rPr>
        <w:t>s</w:t>
      </w:r>
      <w:r w:rsidR="00B43DA6">
        <w:rPr>
          <w:sz w:val="24"/>
          <w:szCs w:val="24"/>
        </w:rPr>
        <w:t xml:space="preserve"> and </w:t>
      </w:r>
      <w:r w:rsidR="00E507B4">
        <w:rPr>
          <w:sz w:val="24"/>
          <w:szCs w:val="24"/>
        </w:rPr>
        <w:t xml:space="preserve">from </w:t>
      </w:r>
      <w:r w:rsidR="00183B32">
        <w:rPr>
          <w:sz w:val="24"/>
          <w:szCs w:val="24"/>
        </w:rPr>
        <w:t xml:space="preserve">my initial and ongoing </w:t>
      </w:r>
      <w:r w:rsidR="00B43DA6">
        <w:rPr>
          <w:sz w:val="24"/>
          <w:szCs w:val="24"/>
        </w:rPr>
        <w:t>training</w:t>
      </w:r>
      <w:r w:rsidRPr="000E22E4">
        <w:rPr>
          <w:sz w:val="24"/>
          <w:szCs w:val="24"/>
        </w:rPr>
        <w:t xml:space="preserve">. </w:t>
      </w:r>
    </w:p>
    <w:p w14:paraId="1CC641F6" w14:textId="77777777" w:rsidR="00161C90" w:rsidRPr="000E22E4" w:rsidRDefault="00161C90" w:rsidP="00161C90">
      <w:pPr>
        <w:rPr>
          <w:sz w:val="24"/>
          <w:szCs w:val="24"/>
        </w:rPr>
      </w:pPr>
    </w:p>
    <w:p w14:paraId="533E5B11" w14:textId="58C4740C" w:rsidR="00161C90" w:rsidRPr="000E22E4" w:rsidRDefault="00161C90" w:rsidP="00161C90">
      <w:pPr>
        <w:rPr>
          <w:sz w:val="24"/>
          <w:szCs w:val="24"/>
        </w:rPr>
      </w:pPr>
      <w:r w:rsidRPr="000E22E4">
        <w:rPr>
          <w:sz w:val="24"/>
          <w:szCs w:val="24"/>
        </w:rPr>
        <w:t xml:space="preserve">As a </w:t>
      </w:r>
      <w:r w:rsidR="00B43DA6" w:rsidRPr="000E22E4">
        <w:rPr>
          <w:sz w:val="24"/>
          <w:szCs w:val="24"/>
        </w:rPr>
        <w:t>guideline</w:t>
      </w:r>
      <w:r w:rsidR="00BA64D8">
        <w:rPr>
          <w:sz w:val="24"/>
          <w:szCs w:val="24"/>
        </w:rPr>
        <w:t xml:space="preserve"> from the government</w:t>
      </w:r>
      <w:r w:rsidR="00B43DA6" w:rsidRPr="000E22E4">
        <w:rPr>
          <w:sz w:val="24"/>
          <w:szCs w:val="24"/>
        </w:rPr>
        <w:t>,</w:t>
      </w:r>
      <w:r w:rsidRPr="000E22E4">
        <w:rPr>
          <w:sz w:val="24"/>
          <w:szCs w:val="24"/>
        </w:rPr>
        <w:t xml:space="preserve"> we were able </w:t>
      </w:r>
      <w:r w:rsidR="004E584A">
        <w:rPr>
          <w:sz w:val="24"/>
          <w:szCs w:val="24"/>
        </w:rPr>
        <w:t xml:space="preserve">to have 1-hour </w:t>
      </w:r>
      <w:r w:rsidR="009E719C">
        <w:rPr>
          <w:sz w:val="24"/>
          <w:szCs w:val="24"/>
        </w:rPr>
        <w:t xml:space="preserve">of </w:t>
      </w:r>
      <w:r w:rsidR="00A94329">
        <w:rPr>
          <w:sz w:val="24"/>
          <w:szCs w:val="24"/>
        </w:rPr>
        <w:t xml:space="preserve">outdoor </w:t>
      </w:r>
      <w:r w:rsidR="004E584A">
        <w:rPr>
          <w:sz w:val="24"/>
          <w:szCs w:val="24"/>
        </w:rPr>
        <w:t xml:space="preserve">exercise a day. </w:t>
      </w:r>
      <w:r w:rsidRPr="000E22E4">
        <w:rPr>
          <w:sz w:val="24"/>
          <w:szCs w:val="24"/>
        </w:rPr>
        <w:t xml:space="preserve">As a </w:t>
      </w:r>
      <w:r w:rsidR="004E584A" w:rsidRPr="000E22E4">
        <w:rPr>
          <w:sz w:val="24"/>
          <w:szCs w:val="24"/>
        </w:rPr>
        <w:t>family,</w:t>
      </w:r>
      <w:r w:rsidRPr="000E22E4">
        <w:rPr>
          <w:sz w:val="24"/>
          <w:szCs w:val="24"/>
        </w:rPr>
        <w:t xml:space="preserve"> we would use this daily exercise </w:t>
      </w:r>
      <w:r w:rsidR="004E584A">
        <w:rPr>
          <w:sz w:val="24"/>
          <w:szCs w:val="24"/>
        </w:rPr>
        <w:t>to go for walk</w:t>
      </w:r>
      <w:r w:rsidR="00E4493B">
        <w:rPr>
          <w:sz w:val="24"/>
          <w:szCs w:val="24"/>
        </w:rPr>
        <w:t>s</w:t>
      </w:r>
      <w:r w:rsidR="00B960CC">
        <w:rPr>
          <w:sz w:val="24"/>
          <w:szCs w:val="24"/>
        </w:rPr>
        <w:t xml:space="preserve"> which</w:t>
      </w:r>
      <w:r w:rsidRPr="000E22E4">
        <w:rPr>
          <w:sz w:val="24"/>
          <w:szCs w:val="24"/>
        </w:rPr>
        <w:t xml:space="preserve"> helped </w:t>
      </w:r>
      <w:r w:rsidR="00681D85">
        <w:rPr>
          <w:sz w:val="24"/>
          <w:szCs w:val="24"/>
        </w:rPr>
        <w:t>t</w:t>
      </w:r>
      <w:r w:rsidR="007E3562">
        <w:rPr>
          <w:sz w:val="24"/>
          <w:szCs w:val="24"/>
        </w:rPr>
        <w:t>o relax my mind and body</w:t>
      </w:r>
      <w:r w:rsidR="00C5482B">
        <w:rPr>
          <w:sz w:val="24"/>
          <w:szCs w:val="24"/>
        </w:rPr>
        <w:t>;</w:t>
      </w:r>
      <w:r w:rsidR="00DA10FB">
        <w:rPr>
          <w:sz w:val="24"/>
          <w:szCs w:val="24"/>
        </w:rPr>
        <w:t xml:space="preserve"> t</w:t>
      </w:r>
      <w:r w:rsidR="0069678C">
        <w:rPr>
          <w:sz w:val="24"/>
          <w:szCs w:val="24"/>
        </w:rPr>
        <w:t>his</w:t>
      </w:r>
      <w:r w:rsidR="00077CB5">
        <w:rPr>
          <w:sz w:val="24"/>
          <w:szCs w:val="24"/>
        </w:rPr>
        <w:t xml:space="preserve"> </w:t>
      </w:r>
      <w:r w:rsidR="007077C4">
        <w:rPr>
          <w:sz w:val="24"/>
          <w:szCs w:val="24"/>
        </w:rPr>
        <w:t>ha</w:t>
      </w:r>
      <w:r w:rsidR="003008E9">
        <w:rPr>
          <w:sz w:val="24"/>
          <w:szCs w:val="24"/>
        </w:rPr>
        <w:t>d</w:t>
      </w:r>
      <w:r w:rsidR="007077C4">
        <w:rPr>
          <w:sz w:val="24"/>
          <w:szCs w:val="24"/>
        </w:rPr>
        <w:t xml:space="preserve"> the effect of </w:t>
      </w:r>
      <w:r w:rsidR="003008E9">
        <w:rPr>
          <w:sz w:val="24"/>
          <w:szCs w:val="24"/>
        </w:rPr>
        <w:t>dramatically reducing</w:t>
      </w:r>
      <w:r w:rsidR="004E1D1B">
        <w:rPr>
          <w:sz w:val="24"/>
          <w:szCs w:val="24"/>
        </w:rPr>
        <w:t xml:space="preserve"> </w:t>
      </w:r>
      <w:r w:rsidR="007E3562">
        <w:rPr>
          <w:sz w:val="24"/>
          <w:szCs w:val="24"/>
        </w:rPr>
        <w:t>my stress levels</w:t>
      </w:r>
      <w:r w:rsidR="009F0B67">
        <w:rPr>
          <w:sz w:val="24"/>
          <w:szCs w:val="24"/>
        </w:rPr>
        <w:t>, as e</w:t>
      </w:r>
      <w:r w:rsidR="0085405A">
        <w:rPr>
          <w:sz w:val="24"/>
          <w:szCs w:val="24"/>
          <w:shd w:val="clear" w:color="auto" w:fill="FFFFFF"/>
        </w:rPr>
        <w:t xml:space="preserve">xercise can reduce </w:t>
      </w:r>
      <w:r w:rsidR="000D07EE" w:rsidRPr="006B75E6">
        <w:rPr>
          <w:sz w:val="24"/>
          <w:szCs w:val="24"/>
          <w:shd w:val="clear" w:color="auto" w:fill="FFFFFF"/>
        </w:rPr>
        <w:t xml:space="preserve">the </w:t>
      </w:r>
      <w:r w:rsidR="0085405A" w:rsidRPr="006B75E6">
        <w:rPr>
          <w:sz w:val="24"/>
          <w:szCs w:val="24"/>
          <w:shd w:val="clear" w:color="auto" w:fill="FFFFFF"/>
        </w:rPr>
        <w:t>risk of anxiety and stress levels</w:t>
      </w:r>
      <w:r w:rsidR="00C46C96" w:rsidRPr="006B75E6">
        <w:rPr>
          <w:sz w:val="24"/>
          <w:szCs w:val="24"/>
          <w:shd w:val="clear" w:color="auto" w:fill="FFFFFF"/>
        </w:rPr>
        <w:t xml:space="preserve"> </w:t>
      </w:r>
      <w:r w:rsidR="006B75E6" w:rsidRPr="006B75E6">
        <w:rPr>
          <w:sz w:val="24"/>
          <w:szCs w:val="24"/>
          <w:shd w:val="clear" w:color="auto" w:fill="FFFFFF"/>
        </w:rPr>
        <w:t xml:space="preserve">according to an article from </w:t>
      </w:r>
      <w:r w:rsidR="00C46C96" w:rsidRPr="006B75E6">
        <w:rPr>
          <w:sz w:val="24"/>
          <w:szCs w:val="24"/>
          <w:shd w:val="clear" w:color="auto" w:fill="FFFFFF"/>
        </w:rPr>
        <w:t>The Daily Mail</w:t>
      </w:r>
      <w:r w:rsidR="000E65A9" w:rsidRPr="006B75E6">
        <w:rPr>
          <w:sz w:val="24"/>
          <w:szCs w:val="24"/>
          <w:shd w:val="clear" w:color="auto" w:fill="FFFFFF"/>
        </w:rPr>
        <w:t xml:space="preserve">, </w:t>
      </w:r>
      <w:r w:rsidR="006B75E6" w:rsidRPr="006B75E6">
        <w:rPr>
          <w:sz w:val="24"/>
          <w:szCs w:val="24"/>
          <w:shd w:val="clear" w:color="auto" w:fill="FFFFFF"/>
        </w:rPr>
        <w:t>(</w:t>
      </w:r>
      <w:r w:rsidR="00C46C96" w:rsidRPr="006B75E6">
        <w:rPr>
          <w:sz w:val="24"/>
          <w:szCs w:val="24"/>
          <w:shd w:val="clear" w:color="auto" w:fill="FFFFFF"/>
        </w:rPr>
        <w:t>2020)</w:t>
      </w:r>
      <w:r w:rsidR="0085405A" w:rsidRPr="006B75E6">
        <w:rPr>
          <w:sz w:val="24"/>
          <w:szCs w:val="24"/>
          <w:shd w:val="clear" w:color="auto" w:fill="FFFFFF"/>
        </w:rPr>
        <w:t>.</w:t>
      </w:r>
    </w:p>
    <w:p w14:paraId="12E8A87B" w14:textId="77777777" w:rsidR="00161C90" w:rsidRPr="000E22E4" w:rsidRDefault="00161C90" w:rsidP="00161C90">
      <w:pPr>
        <w:rPr>
          <w:sz w:val="24"/>
          <w:szCs w:val="24"/>
        </w:rPr>
      </w:pPr>
    </w:p>
    <w:p w14:paraId="1A3889D9" w14:textId="2DFEA7B7" w:rsidR="00161C90" w:rsidRPr="000E22E4" w:rsidRDefault="00161C90" w:rsidP="00161C90">
      <w:pPr>
        <w:rPr>
          <w:sz w:val="24"/>
          <w:szCs w:val="24"/>
        </w:rPr>
      </w:pPr>
      <w:r w:rsidRPr="000E22E4">
        <w:rPr>
          <w:sz w:val="24"/>
          <w:szCs w:val="24"/>
        </w:rPr>
        <w:t xml:space="preserve">On rainy </w:t>
      </w:r>
      <w:r w:rsidR="00681D85" w:rsidRPr="000E22E4">
        <w:rPr>
          <w:sz w:val="24"/>
          <w:szCs w:val="24"/>
        </w:rPr>
        <w:t>days</w:t>
      </w:r>
      <w:r w:rsidRPr="000E22E4">
        <w:rPr>
          <w:sz w:val="24"/>
          <w:szCs w:val="24"/>
        </w:rPr>
        <w:t xml:space="preserve"> I would put on a child friendly exercise video, which </w:t>
      </w:r>
      <w:r w:rsidR="000A6698">
        <w:rPr>
          <w:sz w:val="24"/>
          <w:szCs w:val="24"/>
        </w:rPr>
        <w:t>I</w:t>
      </w:r>
      <w:r w:rsidR="00854224">
        <w:rPr>
          <w:sz w:val="24"/>
          <w:szCs w:val="24"/>
        </w:rPr>
        <w:t xml:space="preserve"> followed together with my children</w:t>
      </w:r>
      <w:r w:rsidRPr="000E22E4">
        <w:rPr>
          <w:sz w:val="24"/>
          <w:szCs w:val="24"/>
        </w:rPr>
        <w:t xml:space="preserve">. I tried to stay positive, even when some days proved to be difficult. Trying to juggle being a mother, school closures and working from home was hard. </w:t>
      </w:r>
      <w:r w:rsidR="00BC3E37">
        <w:rPr>
          <w:sz w:val="24"/>
          <w:szCs w:val="24"/>
        </w:rPr>
        <w:t>My</w:t>
      </w:r>
      <w:r w:rsidRPr="000E22E4">
        <w:rPr>
          <w:sz w:val="24"/>
          <w:szCs w:val="24"/>
        </w:rPr>
        <w:t xml:space="preserve"> stress levels would rise but to help I would make a list of all the positive and negative things and turn the negatives into positives. I could not change what was </w:t>
      </w:r>
      <w:r w:rsidR="003152DB" w:rsidRPr="000E22E4">
        <w:rPr>
          <w:sz w:val="24"/>
          <w:szCs w:val="24"/>
        </w:rPr>
        <w:t>happening,</w:t>
      </w:r>
      <w:r w:rsidRPr="000E22E4">
        <w:rPr>
          <w:sz w:val="24"/>
          <w:szCs w:val="24"/>
        </w:rPr>
        <w:t xml:space="preserve"> but I could change my mindset to help get through it. </w:t>
      </w:r>
      <w:r w:rsidR="00B43DA6">
        <w:rPr>
          <w:sz w:val="24"/>
          <w:szCs w:val="24"/>
        </w:rPr>
        <w:t xml:space="preserve">According to </w:t>
      </w:r>
      <w:r w:rsidR="00B43DA6" w:rsidRPr="006B75E6">
        <w:rPr>
          <w:sz w:val="24"/>
          <w:szCs w:val="24"/>
        </w:rPr>
        <w:t xml:space="preserve">Mayo Clinic (2020), </w:t>
      </w:r>
      <w:r w:rsidR="00681D85" w:rsidRPr="006B75E6">
        <w:rPr>
          <w:sz w:val="24"/>
          <w:szCs w:val="24"/>
        </w:rPr>
        <w:t>family support can be critical to help through st</w:t>
      </w:r>
      <w:r w:rsidR="00681D85">
        <w:rPr>
          <w:sz w:val="24"/>
          <w:szCs w:val="24"/>
        </w:rPr>
        <w:t xml:space="preserve">ress. I was fortunate to </w:t>
      </w:r>
      <w:r w:rsidR="00681D85">
        <w:rPr>
          <w:sz w:val="24"/>
          <w:szCs w:val="24"/>
        </w:rPr>
        <w:lastRenderedPageBreak/>
        <w:t xml:space="preserve">have strong family support which enabled me to focus on my training and reduce my stress levels. </w:t>
      </w:r>
    </w:p>
    <w:p w14:paraId="547AB437" w14:textId="77777777" w:rsidR="00161C90" w:rsidRPr="000E22E4" w:rsidRDefault="00161C90" w:rsidP="00161C90">
      <w:pPr>
        <w:rPr>
          <w:sz w:val="24"/>
          <w:szCs w:val="24"/>
        </w:rPr>
      </w:pPr>
    </w:p>
    <w:p w14:paraId="3CFF5E9F" w14:textId="31C9ECE2" w:rsidR="00161C90" w:rsidRPr="000E22E4" w:rsidRDefault="00161C90" w:rsidP="00161C90">
      <w:pPr>
        <w:rPr>
          <w:sz w:val="24"/>
          <w:szCs w:val="24"/>
        </w:rPr>
      </w:pPr>
      <w:r w:rsidRPr="000E22E4">
        <w:rPr>
          <w:sz w:val="24"/>
          <w:szCs w:val="24"/>
        </w:rPr>
        <w:t>Developing resilience was new to me. I had to be optimistic</w:t>
      </w:r>
      <w:r w:rsidR="00090D45">
        <w:rPr>
          <w:sz w:val="24"/>
          <w:szCs w:val="24"/>
        </w:rPr>
        <w:t xml:space="preserve"> and </w:t>
      </w:r>
      <w:r w:rsidRPr="000E22E4">
        <w:rPr>
          <w:sz w:val="24"/>
          <w:szCs w:val="24"/>
        </w:rPr>
        <w:t>embrace the change which was happening so suddenly around me</w:t>
      </w:r>
      <w:r w:rsidR="001D7CED">
        <w:rPr>
          <w:sz w:val="24"/>
          <w:szCs w:val="24"/>
        </w:rPr>
        <w:t>.</w:t>
      </w:r>
      <w:r w:rsidRPr="000E22E4">
        <w:rPr>
          <w:sz w:val="24"/>
          <w:szCs w:val="24"/>
        </w:rPr>
        <w:t xml:space="preserve"> I set</w:t>
      </w:r>
      <w:r w:rsidR="001D7CED">
        <w:rPr>
          <w:sz w:val="24"/>
          <w:szCs w:val="24"/>
        </w:rPr>
        <w:t xml:space="preserve"> myself</w:t>
      </w:r>
      <w:r w:rsidRPr="000E22E4">
        <w:rPr>
          <w:sz w:val="24"/>
          <w:szCs w:val="24"/>
        </w:rPr>
        <w:t xml:space="preserve"> small</w:t>
      </w:r>
      <w:r w:rsidR="001D7CED">
        <w:rPr>
          <w:sz w:val="24"/>
          <w:szCs w:val="24"/>
        </w:rPr>
        <w:t>, realistic</w:t>
      </w:r>
      <w:r w:rsidR="0037027A">
        <w:rPr>
          <w:sz w:val="24"/>
          <w:szCs w:val="24"/>
        </w:rPr>
        <w:t>, achievable</w:t>
      </w:r>
      <w:r w:rsidRPr="000E22E4">
        <w:rPr>
          <w:sz w:val="24"/>
          <w:szCs w:val="24"/>
        </w:rPr>
        <w:t xml:space="preserve"> goals</w:t>
      </w:r>
      <w:r w:rsidR="000266C0">
        <w:rPr>
          <w:sz w:val="24"/>
          <w:szCs w:val="24"/>
        </w:rPr>
        <w:t xml:space="preserve"> to help me focus</w:t>
      </w:r>
      <w:r w:rsidR="008B27FB">
        <w:rPr>
          <w:sz w:val="24"/>
          <w:szCs w:val="24"/>
        </w:rPr>
        <w:t xml:space="preserve">. </w:t>
      </w:r>
      <w:r w:rsidRPr="000E22E4">
        <w:rPr>
          <w:sz w:val="24"/>
          <w:szCs w:val="24"/>
        </w:rPr>
        <w:t xml:space="preserve">Acceptance was </w:t>
      </w:r>
      <w:r w:rsidR="001902D1">
        <w:rPr>
          <w:sz w:val="24"/>
          <w:szCs w:val="24"/>
        </w:rPr>
        <w:t>something else</w:t>
      </w:r>
      <w:r w:rsidRPr="000E22E4">
        <w:rPr>
          <w:sz w:val="24"/>
          <w:szCs w:val="24"/>
        </w:rPr>
        <w:t xml:space="preserve"> that I used to develop resilience; I quickly adapted my mindset to accept what was happening. COVID-19 was going to be around for a while and I just had to change the way we lived to ensure I was getting the best out of a bad situation for us all. </w:t>
      </w:r>
    </w:p>
    <w:p w14:paraId="4877180F" w14:textId="77777777" w:rsidR="00161C90" w:rsidRPr="000E22E4" w:rsidRDefault="00161C90" w:rsidP="00161C90">
      <w:pPr>
        <w:rPr>
          <w:sz w:val="24"/>
          <w:szCs w:val="24"/>
        </w:rPr>
      </w:pPr>
    </w:p>
    <w:p w14:paraId="3B855813" w14:textId="309D1CA0" w:rsidR="00FF7784" w:rsidRPr="000E22E4" w:rsidRDefault="00161C90" w:rsidP="007B22BF">
      <w:pPr>
        <w:rPr>
          <w:sz w:val="24"/>
          <w:szCs w:val="24"/>
        </w:rPr>
      </w:pPr>
      <w:r w:rsidRPr="000E22E4">
        <w:rPr>
          <w:sz w:val="24"/>
          <w:szCs w:val="24"/>
        </w:rPr>
        <w:t xml:space="preserve">In conclusion, I adapted a positive mindset and used exercise to develop resilience and minimise stress. </w:t>
      </w:r>
      <w:r w:rsidR="007E3562">
        <w:rPr>
          <w:sz w:val="24"/>
          <w:szCs w:val="24"/>
        </w:rPr>
        <w:t>The job itself brings pressure and stress</w:t>
      </w:r>
      <w:r w:rsidR="00A27CB5">
        <w:rPr>
          <w:sz w:val="24"/>
          <w:szCs w:val="24"/>
        </w:rPr>
        <w:t xml:space="preserve"> and</w:t>
      </w:r>
      <w:r w:rsidR="007E3562">
        <w:rPr>
          <w:sz w:val="24"/>
          <w:szCs w:val="24"/>
        </w:rPr>
        <w:t xml:space="preserve"> the skills that have enabled me to get through the initial training </w:t>
      </w:r>
      <w:r w:rsidR="006B5274">
        <w:rPr>
          <w:sz w:val="24"/>
          <w:szCs w:val="24"/>
        </w:rPr>
        <w:t xml:space="preserve">period </w:t>
      </w:r>
      <w:r w:rsidR="007E3562">
        <w:rPr>
          <w:sz w:val="24"/>
          <w:szCs w:val="24"/>
        </w:rPr>
        <w:t xml:space="preserve">will </w:t>
      </w:r>
      <w:r w:rsidR="004C5F8E">
        <w:rPr>
          <w:sz w:val="24"/>
          <w:szCs w:val="24"/>
        </w:rPr>
        <w:t xml:space="preserve">now </w:t>
      </w:r>
      <w:r w:rsidR="007E3562">
        <w:rPr>
          <w:sz w:val="24"/>
          <w:szCs w:val="24"/>
        </w:rPr>
        <w:t>follow me through</w:t>
      </w:r>
      <w:r w:rsidR="006B5274">
        <w:rPr>
          <w:sz w:val="24"/>
          <w:szCs w:val="24"/>
        </w:rPr>
        <w:t>out</w:t>
      </w:r>
      <w:r w:rsidR="007E3562">
        <w:rPr>
          <w:sz w:val="24"/>
          <w:szCs w:val="24"/>
        </w:rPr>
        <w:t xml:space="preserve"> my career. </w:t>
      </w:r>
    </w:p>
    <w:p w14:paraId="7EA10D65" w14:textId="7A314906" w:rsidR="00243FF2" w:rsidRPr="000E22E4" w:rsidRDefault="00243FF2" w:rsidP="007B22BF">
      <w:pPr>
        <w:rPr>
          <w:sz w:val="24"/>
          <w:szCs w:val="24"/>
        </w:rPr>
      </w:pPr>
    </w:p>
    <w:p w14:paraId="4FCB6CF4" w14:textId="09FB6A96" w:rsidR="00243FF2" w:rsidRPr="000E22E4" w:rsidRDefault="0085405A" w:rsidP="007B22BF">
      <w:pPr>
        <w:rPr>
          <w:sz w:val="24"/>
          <w:szCs w:val="24"/>
        </w:rPr>
      </w:pPr>
      <w:r>
        <w:rPr>
          <w:sz w:val="24"/>
          <w:szCs w:val="24"/>
        </w:rPr>
        <w:t>Word count – 5</w:t>
      </w:r>
      <w:r w:rsidR="00315072">
        <w:rPr>
          <w:sz w:val="24"/>
          <w:szCs w:val="24"/>
        </w:rPr>
        <w:t>41</w:t>
      </w:r>
    </w:p>
    <w:p w14:paraId="20BCC2FD" w14:textId="66324595" w:rsidR="00243FF2" w:rsidRPr="000E22E4" w:rsidRDefault="00243FF2" w:rsidP="007B22BF">
      <w:pPr>
        <w:rPr>
          <w:sz w:val="24"/>
          <w:szCs w:val="24"/>
        </w:rPr>
      </w:pPr>
    </w:p>
    <w:p w14:paraId="31A46482" w14:textId="35854A3A" w:rsidR="00243FF2" w:rsidRPr="000E22E4" w:rsidRDefault="00243FF2" w:rsidP="007B22BF">
      <w:pPr>
        <w:rPr>
          <w:sz w:val="24"/>
          <w:szCs w:val="24"/>
        </w:rPr>
      </w:pPr>
    </w:p>
    <w:p w14:paraId="557D571B" w14:textId="6F023925" w:rsidR="00243FF2" w:rsidRPr="000E22E4" w:rsidRDefault="00243FF2" w:rsidP="007B22BF">
      <w:pPr>
        <w:rPr>
          <w:sz w:val="24"/>
          <w:szCs w:val="24"/>
        </w:rPr>
      </w:pPr>
    </w:p>
    <w:p w14:paraId="4357278B" w14:textId="2431D1FA" w:rsidR="00243FF2" w:rsidRPr="000E22E4" w:rsidRDefault="00243FF2" w:rsidP="007B22BF">
      <w:pPr>
        <w:rPr>
          <w:sz w:val="24"/>
          <w:szCs w:val="24"/>
        </w:rPr>
      </w:pPr>
    </w:p>
    <w:p w14:paraId="2651339F" w14:textId="12487CBC" w:rsidR="00243FF2" w:rsidRPr="000E22E4" w:rsidRDefault="00243FF2" w:rsidP="007B22BF">
      <w:pPr>
        <w:rPr>
          <w:sz w:val="24"/>
          <w:szCs w:val="24"/>
        </w:rPr>
      </w:pPr>
    </w:p>
    <w:p w14:paraId="01E5E961" w14:textId="328596FC" w:rsidR="00243FF2" w:rsidRPr="000E22E4" w:rsidRDefault="00243FF2" w:rsidP="007B22BF">
      <w:pPr>
        <w:rPr>
          <w:sz w:val="24"/>
          <w:szCs w:val="24"/>
        </w:rPr>
      </w:pPr>
    </w:p>
    <w:p w14:paraId="49FE01D6" w14:textId="1F7B4765" w:rsidR="00243FF2" w:rsidRPr="000E22E4" w:rsidRDefault="00243FF2" w:rsidP="007B22BF">
      <w:pPr>
        <w:rPr>
          <w:sz w:val="24"/>
          <w:szCs w:val="24"/>
        </w:rPr>
      </w:pPr>
    </w:p>
    <w:p w14:paraId="576E9EB2" w14:textId="254B9F2F" w:rsidR="00243FF2" w:rsidRPr="000E22E4" w:rsidRDefault="00243FF2" w:rsidP="007B22BF">
      <w:pPr>
        <w:rPr>
          <w:sz w:val="24"/>
          <w:szCs w:val="24"/>
        </w:rPr>
      </w:pPr>
    </w:p>
    <w:p w14:paraId="61269AE0" w14:textId="0F1CCFE4" w:rsidR="00243FF2" w:rsidRPr="000E22E4" w:rsidRDefault="00243FF2" w:rsidP="007B22BF">
      <w:pPr>
        <w:rPr>
          <w:sz w:val="24"/>
          <w:szCs w:val="24"/>
        </w:rPr>
      </w:pPr>
    </w:p>
    <w:p w14:paraId="5F602888" w14:textId="2A45A0FC" w:rsidR="00243FF2" w:rsidRPr="000E22E4" w:rsidRDefault="00243FF2" w:rsidP="007B22BF">
      <w:pPr>
        <w:rPr>
          <w:sz w:val="24"/>
          <w:szCs w:val="24"/>
        </w:rPr>
      </w:pPr>
    </w:p>
    <w:p w14:paraId="4C3D9DC4" w14:textId="5C24110A" w:rsidR="00243FF2" w:rsidRPr="000E22E4" w:rsidRDefault="00243FF2" w:rsidP="007B22BF">
      <w:pPr>
        <w:rPr>
          <w:sz w:val="24"/>
          <w:szCs w:val="24"/>
        </w:rPr>
      </w:pPr>
    </w:p>
    <w:p w14:paraId="6EAE9BAD" w14:textId="2F026D62" w:rsidR="00243FF2" w:rsidRPr="000E22E4" w:rsidRDefault="00243FF2" w:rsidP="007B22BF">
      <w:pPr>
        <w:rPr>
          <w:sz w:val="24"/>
          <w:szCs w:val="24"/>
        </w:rPr>
      </w:pPr>
    </w:p>
    <w:p w14:paraId="0B2B0393" w14:textId="0CC76712" w:rsidR="00243FF2" w:rsidRPr="000E22E4" w:rsidRDefault="00243FF2" w:rsidP="007B22BF">
      <w:pPr>
        <w:rPr>
          <w:sz w:val="24"/>
          <w:szCs w:val="24"/>
        </w:rPr>
      </w:pPr>
    </w:p>
    <w:p w14:paraId="58C9CE77" w14:textId="3060C9A0" w:rsidR="00243FF2" w:rsidRPr="000E22E4" w:rsidRDefault="00243FF2" w:rsidP="007B22BF">
      <w:pPr>
        <w:rPr>
          <w:sz w:val="24"/>
          <w:szCs w:val="24"/>
        </w:rPr>
      </w:pPr>
    </w:p>
    <w:p w14:paraId="0C23C7A9" w14:textId="021A1197" w:rsidR="00243FF2" w:rsidRPr="000E22E4" w:rsidRDefault="00243FF2" w:rsidP="007B22BF">
      <w:pPr>
        <w:rPr>
          <w:sz w:val="24"/>
          <w:szCs w:val="24"/>
        </w:rPr>
      </w:pPr>
    </w:p>
    <w:p w14:paraId="3D217B1D" w14:textId="7122DD2D" w:rsidR="00243FF2" w:rsidRPr="000E22E4" w:rsidRDefault="00243FF2" w:rsidP="007B22BF">
      <w:pPr>
        <w:rPr>
          <w:sz w:val="24"/>
          <w:szCs w:val="24"/>
        </w:rPr>
      </w:pPr>
    </w:p>
    <w:p w14:paraId="618C0E24" w14:textId="3D47A997" w:rsidR="00243FF2" w:rsidRPr="000E22E4" w:rsidRDefault="00243FF2" w:rsidP="007B22BF">
      <w:pPr>
        <w:rPr>
          <w:sz w:val="24"/>
          <w:szCs w:val="24"/>
        </w:rPr>
      </w:pPr>
    </w:p>
    <w:p w14:paraId="0141C7A6" w14:textId="683F2473" w:rsidR="00243FF2" w:rsidRPr="000E22E4" w:rsidRDefault="00243FF2" w:rsidP="007B22BF">
      <w:pPr>
        <w:rPr>
          <w:sz w:val="24"/>
          <w:szCs w:val="24"/>
        </w:rPr>
      </w:pPr>
    </w:p>
    <w:p w14:paraId="59664BC8" w14:textId="5B824966" w:rsidR="00243FF2" w:rsidRPr="000E22E4" w:rsidRDefault="00243FF2" w:rsidP="007B22BF">
      <w:pPr>
        <w:rPr>
          <w:sz w:val="24"/>
          <w:szCs w:val="24"/>
        </w:rPr>
      </w:pPr>
    </w:p>
    <w:p w14:paraId="3046C471" w14:textId="0B6DABF3" w:rsidR="00243FF2" w:rsidRPr="000E22E4" w:rsidRDefault="00243FF2" w:rsidP="007B22BF">
      <w:pPr>
        <w:rPr>
          <w:sz w:val="24"/>
          <w:szCs w:val="24"/>
        </w:rPr>
      </w:pPr>
    </w:p>
    <w:p w14:paraId="096A2D2C" w14:textId="75C90931" w:rsidR="00243FF2" w:rsidRPr="000E22E4" w:rsidRDefault="00243FF2" w:rsidP="007B22BF">
      <w:pPr>
        <w:rPr>
          <w:sz w:val="24"/>
          <w:szCs w:val="24"/>
        </w:rPr>
      </w:pPr>
    </w:p>
    <w:p w14:paraId="3C729284" w14:textId="59CE5D08" w:rsidR="00243FF2" w:rsidRPr="000E22E4" w:rsidRDefault="00243FF2" w:rsidP="007B22BF">
      <w:pPr>
        <w:rPr>
          <w:sz w:val="24"/>
          <w:szCs w:val="24"/>
        </w:rPr>
      </w:pPr>
    </w:p>
    <w:p w14:paraId="5CD3E0D5" w14:textId="5CBAF4A2" w:rsidR="00243FF2" w:rsidRPr="000E22E4" w:rsidRDefault="00243FF2" w:rsidP="007B22BF">
      <w:pPr>
        <w:rPr>
          <w:sz w:val="24"/>
          <w:szCs w:val="24"/>
        </w:rPr>
      </w:pPr>
    </w:p>
    <w:p w14:paraId="0B47C1FF" w14:textId="5D2472AC" w:rsidR="00243FF2" w:rsidRPr="000E22E4" w:rsidRDefault="00243FF2" w:rsidP="007B22BF">
      <w:pPr>
        <w:rPr>
          <w:sz w:val="24"/>
          <w:szCs w:val="24"/>
        </w:rPr>
      </w:pPr>
    </w:p>
    <w:p w14:paraId="5A500574" w14:textId="31D6EA0B" w:rsidR="00243FF2" w:rsidRPr="000E22E4" w:rsidRDefault="00243FF2" w:rsidP="007B22BF">
      <w:pPr>
        <w:rPr>
          <w:sz w:val="24"/>
          <w:szCs w:val="24"/>
        </w:rPr>
      </w:pPr>
    </w:p>
    <w:p w14:paraId="1CDD727A" w14:textId="285CE7C7" w:rsidR="00243FF2" w:rsidRPr="000E22E4" w:rsidRDefault="00243FF2" w:rsidP="007B22BF">
      <w:pPr>
        <w:rPr>
          <w:sz w:val="24"/>
          <w:szCs w:val="24"/>
        </w:rPr>
      </w:pPr>
    </w:p>
    <w:p w14:paraId="0F347A10" w14:textId="3C6F765B" w:rsidR="00243FF2" w:rsidRPr="000E22E4" w:rsidRDefault="00243FF2" w:rsidP="007B22BF">
      <w:pPr>
        <w:rPr>
          <w:sz w:val="24"/>
          <w:szCs w:val="24"/>
        </w:rPr>
      </w:pPr>
    </w:p>
    <w:p w14:paraId="1B1C561B" w14:textId="67474628" w:rsidR="00243FF2" w:rsidRPr="000E22E4" w:rsidRDefault="00243FF2" w:rsidP="007B22BF">
      <w:pPr>
        <w:rPr>
          <w:sz w:val="24"/>
          <w:szCs w:val="24"/>
        </w:rPr>
      </w:pPr>
    </w:p>
    <w:p w14:paraId="345B52CF" w14:textId="310FAFE6" w:rsidR="00844D14" w:rsidRDefault="00844D14" w:rsidP="007B22BF">
      <w:pPr>
        <w:rPr>
          <w:sz w:val="24"/>
          <w:szCs w:val="24"/>
        </w:rPr>
      </w:pPr>
      <w:r>
        <w:rPr>
          <w:sz w:val="24"/>
          <w:szCs w:val="24"/>
        </w:rPr>
        <w:br w:type="page"/>
      </w:r>
    </w:p>
    <w:p w14:paraId="34B322AF" w14:textId="4ABC084E" w:rsidR="00450C83" w:rsidRPr="00645F06" w:rsidRDefault="00161C90" w:rsidP="00645F06">
      <w:pPr>
        <w:jc w:val="center"/>
      </w:pPr>
      <w:r w:rsidRPr="000E22E4">
        <w:rPr>
          <w:b/>
          <w:bCs/>
          <w:sz w:val="24"/>
          <w:szCs w:val="24"/>
        </w:rPr>
        <w:lastRenderedPageBreak/>
        <w:t>Ta</w:t>
      </w:r>
      <w:r w:rsidR="64D01D80" w:rsidRPr="000E22E4">
        <w:rPr>
          <w:b/>
          <w:bCs/>
          <w:sz w:val="24"/>
          <w:szCs w:val="24"/>
        </w:rPr>
        <w:t>sk 2</w:t>
      </w:r>
    </w:p>
    <w:p w14:paraId="57466BD7" w14:textId="77777777" w:rsidR="004046F0" w:rsidRPr="000E22E4" w:rsidRDefault="004046F0" w:rsidP="00FF7EBB">
      <w:pPr>
        <w:jc w:val="both"/>
        <w:rPr>
          <w:b/>
          <w:sz w:val="24"/>
          <w:szCs w:val="24"/>
        </w:rPr>
      </w:pPr>
    </w:p>
    <w:p w14:paraId="1BCAAE8E" w14:textId="77777777" w:rsidR="00EC4602" w:rsidRPr="000E22E4" w:rsidRDefault="00EC4602" w:rsidP="00EC4602">
      <w:pPr>
        <w:ind w:right="237"/>
        <w:jc w:val="both"/>
        <w:rPr>
          <w:b/>
          <w:color w:val="auto"/>
          <w:sz w:val="24"/>
          <w:szCs w:val="24"/>
        </w:rPr>
      </w:pPr>
      <w:r w:rsidRPr="000E22E4">
        <w:rPr>
          <w:b/>
          <w:color w:val="auto"/>
          <w:sz w:val="24"/>
          <w:szCs w:val="24"/>
        </w:rPr>
        <w:t xml:space="preserve">Relevant areas of the National Policing Curriculum: </w:t>
      </w:r>
    </w:p>
    <w:p w14:paraId="03370767" w14:textId="4895FF25" w:rsidR="00025650" w:rsidRPr="000E22E4" w:rsidRDefault="00712E6F" w:rsidP="00025650">
      <w:pPr>
        <w:jc w:val="both"/>
        <w:rPr>
          <w:b/>
          <w:color w:val="auto"/>
          <w:sz w:val="24"/>
          <w:szCs w:val="24"/>
        </w:rPr>
      </w:pPr>
      <w:r w:rsidRPr="000E22E4">
        <w:rPr>
          <w:b/>
          <w:color w:val="auto"/>
          <w:sz w:val="24"/>
          <w:szCs w:val="24"/>
        </w:rPr>
        <w:t>Communication Skills</w:t>
      </w:r>
      <w:r w:rsidR="007D0C96" w:rsidRPr="000E22E4">
        <w:rPr>
          <w:b/>
          <w:color w:val="auto"/>
          <w:sz w:val="24"/>
          <w:szCs w:val="24"/>
        </w:rPr>
        <w:t xml:space="preserve">, </w:t>
      </w:r>
      <w:r w:rsidR="00865008" w:rsidRPr="000E22E4">
        <w:rPr>
          <w:b/>
          <w:color w:val="auto"/>
          <w:sz w:val="24"/>
          <w:szCs w:val="24"/>
        </w:rPr>
        <w:t>M</w:t>
      </w:r>
      <w:r w:rsidRPr="000E22E4">
        <w:rPr>
          <w:b/>
          <w:color w:val="auto"/>
          <w:sz w:val="24"/>
          <w:szCs w:val="24"/>
        </w:rPr>
        <w:t xml:space="preserve">anaging </w:t>
      </w:r>
      <w:r w:rsidR="00865008" w:rsidRPr="000E22E4">
        <w:rPr>
          <w:b/>
          <w:color w:val="auto"/>
          <w:sz w:val="24"/>
          <w:szCs w:val="24"/>
        </w:rPr>
        <w:t>C</w:t>
      </w:r>
      <w:r w:rsidRPr="000E22E4">
        <w:rPr>
          <w:b/>
          <w:color w:val="auto"/>
          <w:sz w:val="24"/>
          <w:szCs w:val="24"/>
        </w:rPr>
        <w:t>onflict</w:t>
      </w:r>
      <w:r w:rsidR="007D0C96" w:rsidRPr="000E22E4">
        <w:rPr>
          <w:b/>
          <w:color w:val="auto"/>
          <w:sz w:val="24"/>
          <w:szCs w:val="24"/>
        </w:rPr>
        <w:t>, Valuing Difference and Inclusion</w:t>
      </w:r>
    </w:p>
    <w:p w14:paraId="06059EE8" w14:textId="77777777" w:rsidR="00712E6F" w:rsidRPr="000E22E4" w:rsidRDefault="00712E6F" w:rsidP="00025650">
      <w:pPr>
        <w:jc w:val="both"/>
        <w:rPr>
          <w:sz w:val="24"/>
          <w:szCs w:val="24"/>
        </w:rPr>
      </w:pPr>
    </w:p>
    <w:p w14:paraId="71239A69" w14:textId="7D13B63D" w:rsidR="00025650" w:rsidRPr="000E22E4" w:rsidRDefault="007C705D" w:rsidP="00025650">
      <w:pPr>
        <w:jc w:val="both"/>
        <w:rPr>
          <w:sz w:val="24"/>
          <w:szCs w:val="24"/>
        </w:rPr>
      </w:pPr>
      <w:r w:rsidRPr="000E22E4">
        <w:rPr>
          <w:sz w:val="24"/>
          <w:szCs w:val="24"/>
        </w:rPr>
        <w:t>You</w:t>
      </w:r>
      <w:r w:rsidR="00025650" w:rsidRPr="000E22E4">
        <w:rPr>
          <w:sz w:val="24"/>
          <w:szCs w:val="24"/>
        </w:rPr>
        <w:t xml:space="preserve"> must choose </w:t>
      </w:r>
      <w:r w:rsidR="00025650" w:rsidRPr="000E22E4">
        <w:rPr>
          <w:b/>
          <w:sz w:val="24"/>
          <w:szCs w:val="24"/>
          <w:u w:val="single"/>
        </w:rPr>
        <w:t xml:space="preserve">a </w:t>
      </w:r>
      <w:r w:rsidR="00843EBA" w:rsidRPr="000E22E4">
        <w:rPr>
          <w:b/>
          <w:sz w:val="24"/>
          <w:szCs w:val="24"/>
          <w:u w:val="single"/>
        </w:rPr>
        <w:t>policing</w:t>
      </w:r>
      <w:r w:rsidR="00025650" w:rsidRPr="000E22E4">
        <w:rPr>
          <w:b/>
          <w:sz w:val="24"/>
          <w:szCs w:val="24"/>
          <w:u w:val="single"/>
        </w:rPr>
        <w:t xml:space="preserve"> incident</w:t>
      </w:r>
      <w:r w:rsidR="00712E6F" w:rsidRPr="000E22E4">
        <w:rPr>
          <w:b/>
          <w:sz w:val="24"/>
          <w:szCs w:val="24"/>
          <w:u w:val="single"/>
        </w:rPr>
        <w:t xml:space="preserve"> </w:t>
      </w:r>
      <w:r w:rsidR="00843EBA" w:rsidRPr="000E22E4">
        <w:rPr>
          <w:b/>
          <w:sz w:val="24"/>
          <w:szCs w:val="24"/>
          <w:u w:val="single"/>
        </w:rPr>
        <w:t xml:space="preserve">involving conflict </w:t>
      </w:r>
      <w:r w:rsidR="00712E6F" w:rsidRPr="000E22E4">
        <w:rPr>
          <w:sz w:val="24"/>
          <w:szCs w:val="24"/>
        </w:rPr>
        <w:t xml:space="preserve">in </w:t>
      </w:r>
      <w:r w:rsidRPr="000E22E4">
        <w:rPr>
          <w:sz w:val="24"/>
          <w:szCs w:val="24"/>
        </w:rPr>
        <w:t xml:space="preserve">which you </w:t>
      </w:r>
      <w:r w:rsidR="00712E6F" w:rsidRPr="000E22E4">
        <w:rPr>
          <w:sz w:val="24"/>
          <w:szCs w:val="24"/>
        </w:rPr>
        <w:t>played a significant role</w:t>
      </w:r>
      <w:r w:rsidRPr="000E22E4">
        <w:rPr>
          <w:sz w:val="24"/>
          <w:szCs w:val="24"/>
        </w:rPr>
        <w:t xml:space="preserve"> </w:t>
      </w:r>
      <w:r w:rsidR="00025650" w:rsidRPr="000E22E4">
        <w:rPr>
          <w:sz w:val="24"/>
          <w:szCs w:val="24"/>
        </w:rPr>
        <w:t>with a</w:t>
      </w:r>
      <w:r w:rsidR="00712E6F" w:rsidRPr="000E22E4">
        <w:rPr>
          <w:sz w:val="24"/>
          <w:szCs w:val="24"/>
        </w:rPr>
        <w:t>n offender/</w:t>
      </w:r>
      <w:r w:rsidR="00025650" w:rsidRPr="000E22E4">
        <w:rPr>
          <w:sz w:val="24"/>
          <w:szCs w:val="24"/>
        </w:rPr>
        <w:t>service</w:t>
      </w:r>
      <w:r w:rsidR="00025650" w:rsidRPr="000E22E4">
        <w:rPr>
          <w:b/>
          <w:sz w:val="24"/>
          <w:szCs w:val="24"/>
        </w:rPr>
        <w:t xml:space="preserve"> </w:t>
      </w:r>
      <w:r w:rsidR="00025650" w:rsidRPr="000E22E4">
        <w:rPr>
          <w:sz w:val="24"/>
          <w:szCs w:val="24"/>
        </w:rPr>
        <w:t xml:space="preserve">user/victim and </w:t>
      </w:r>
      <w:r w:rsidRPr="000E22E4">
        <w:rPr>
          <w:sz w:val="24"/>
          <w:szCs w:val="24"/>
        </w:rPr>
        <w:t>reflect on what happened</w:t>
      </w:r>
      <w:r w:rsidR="00025650" w:rsidRPr="000E22E4">
        <w:rPr>
          <w:sz w:val="24"/>
          <w:szCs w:val="24"/>
        </w:rPr>
        <w:t xml:space="preserve">. </w:t>
      </w:r>
    </w:p>
    <w:p w14:paraId="7DE79D7D" w14:textId="77777777" w:rsidR="00025650" w:rsidRPr="000E22E4" w:rsidRDefault="00025650" w:rsidP="00025650">
      <w:pPr>
        <w:jc w:val="both"/>
        <w:rPr>
          <w:sz w:val="24"/>
          <w:szCs w:val="24"/>
        </w:rPr>
      </w:pPr>
    </w:p>
    <w:p w14:paraId="03F912AE" w14:textId="77777777" w:rsidR="00025650" w:rsidRPr="000E22E4"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0E22E4" w14:paraId="5C20A79B" w14:textId="77777777" w:rsidTr="62FE5CAF">
        <w:tc>
          <w:tcPr>
            <w:tcW w:w="10188" w:type="dxa"/>
            <w:shd w:val="clear" w:color="auto" w:fill="auto"/>
          </w:tcPr>
          <w:p w14:paraId="5F62A68F" w14:textId="77777777" w:rsidR="00025650" w:rsidRPr="000E22E4" w:rsidRDefault="00025650" w:rsidP="62FE5CAF">
            <w:pPr>
              <w:rPr>
                <w:sz w:val="24"/>
                <w:szCs w:val="24"/>
              </w:rPr>
            </w:pPr>
          </w:p>
          <w:p w14:paraId="669C9530" w14:textId="21317CF0" w:rsidR="00025650" w:rsidRPr="000E22E4" w:rsidRDefault="62FE5CAF" w:rsidP="62FE5CAF">
            <w:pPr>
              <w:jc w:val="both"/>
              <w:rPr>
                <w:sz w:val="24"/>
                <w:szCs w:val="24"/>
              </w:rPr>
            </w:pPr>
            <w:r w:rsidRPr="000E22E4">
              <w:rPr>
                <w:b/>
                <w:bCs/>
                <w:sz w:val="24"/>
                <w:szCs w:val="24"/>
              </w:rPr>
              <w:t>Give a brief description</w:t>
            </w:r>
            <w:r w:rsidRPr="000E22E4">
              <w:rPr>
                <w:sz w:val="24"/>
                <w:szCs w:val="24"/>
              </w:rPr>
              <w:t xml:space="preserve"> of the incident including social and legislative contexts and any relevant cultural, ethnicity and language issues. </w:t>
            </w:r>
          </w:p>
          <w:p w14:paraId="20143917" w14:textId="77777777" w:rsidR="00025650" w:rsidRPr="000E22E4" w:rsidRDefault="00025650" w:rsidP="62FE5CAF">
            <w:pPr>
              <w:rPr>
                <w:sz w:val="24"/>
                <w:szCs w:val="24"/>
              </w:rPr>
            </w:pPr>
          </w:p>
          <w:p w14:paraId="36256C69" w14:textId="3A6AA6DC" w:rsidR="00417925" w:rsidRPr="000E22E4" w:rsidRDefault="62FE5CAF" w:rsidP="62FE5CAF">
            <w:pPr>
              <w:jc w:val="both"/>
              <w:rPr>
                <w:sz w:val="24"/>
                <w:szCs w:val="24"/>
              </w:rPr>
            </w:pPr>
            <w:r w:rsidRPr="000E22E4">
              <w:rPr>
                <w:b/>
                <w:bCs/>
                <w:sz w:val="24"/>
                <w:szCs w:val="24"/>
              </w:rPr>
              <w:t>Review</w:t>
            </w:r>
            <w:r w:rsidRPr="000E22E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0E22E4" w:rsidRDefault="00417925" w:rsidP="62FE5CAF">
            <w:pPr>
              <w:jc w:val="both"/>
              <w:rPr>
                <w:sz w:val="24"/>
                <w:szCs w:val="24"/>
              </w:rPr>
            </w:pPr>
          </w:p>
          <w:p w14:paraId="5C3A1F28" w14:textId="170D91CD" w:rsidR="00843EBA" w:rsidRPr="000E22E4" w:rsidRDefault="62FE5CAF" w:rsidP="62FE5CAF">
            <w:pPr>
              <w:jc w:val="both"/>
              <w:rPr>
                <w:sz w:val="24"/>
                <w:szCs w:val="24"/>
              </w:rPr>
            </w:pPr>
            <w:r w:rsidRPr="000E22E4">
              <w:rPr>
                <w:b/>
                <w:bCs/>
                <w:sz w:val="24"/>
                <w:szCs w:val="24"/>
              </w:rPr>
              <w:t>Describe</w:t>
            </w:r>
            <w:r w:rsidRPr="000E22E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0E22E4" w:rsidRDefault="00417925" w:rsidP="62FE5CAF">
            <w:pPr>
              <w:jc w:val="both"/>
              <w:rPr>
                <w:sz w:val="24"/>
                <w:szCs w:val="24"/>
              </w:rPr>
            </w:pPr>
          </w:p>
          <w:p w14:paraId="55DDD0A4" w14:textId="71E07F32" w:rsidR="00417925" w:rsidRPr="000E22E4" w:rsidRDefault="62FE5CAF" w:rsidP="62FE5CAF">
            <w:pPr>
              <w:jc w:val="both"/>
              <w:rPr>
                <w:sz w:val="24"/>
                <w:szCs w:val="24"/>
              </w:rPr>
            </w:pPr>
            <w:r w:rsidRPr="000E22E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0E22E4" w:rsidRDefault="00417925" w:rsidP="62FE5CAF">
            <w:pPr>
              <w:jc w:val="both"/>
              <w:rPr>
                <w:sz w:val="24"/>
                <w:szCs w:val="24"/>
              </w:rPr>
            </w:pPr>
          </w:p>
          <w:p w14:paraId="3FA823A9" w14:textId="77777777" w:rsidR="00C7108B" w:rsidRPr="000E22E4" w:rsidRDefault="00C7108B" w:rsidP="62FE5CAF">
            <w:pPr>
              <w:jc w:val="both"/>
              <w:rPr>
                <w:sz w:val="24"/>
                <w:szCs w:val="24"/>
              </w:rPr>
            </w:pPr>
          </w:p>
          <w:p w14:paraId="306CE1D6" w14:textId="24CDB6BA" w:rsidR="008171E4" w:rsidRPr="000E22E4" w:rsidRDefault="62FE5CAF" w:rsidP="62FE5CAF">
            <w:pPr>
              <w:jc w:val="both"/>
              <w:rPr>
                <w:sz w:val="24"/>
                <w:szCs w:val="24"/>
              </w:rPr>
            </w:pPr>
            <w:r w:rsidRPr="000E22E4">
              <w:rPr>
                <w:sz w:val="24"/>
                <w:szCs w:val="24"/>
              </w:rPr>
              <w:t xml:space="preserve">1500 words </w:t>
            </w:r>
            <w:r w:rsidRPr="000E22E4">
              <w:rPr>
                <w:i/>
                <w:iCs/>
                <w:sz w:val="24"/>
                <w:szCs w:val="24"/>
              </w:rPr>
              <w:t>(+/- 10%: include your actual word count at the end of each section)</w:t>
            </w:r>
          </w:p>
        </w:tc>
      </w:tr>
    </w:tbl>
    <w:p w14:paraId="6BCACF7B" w14:textId="77777777" w:rsidR="00AA666E" w:rsidRPr="000E22E4" w:rsidRDefault="00AA666E" w:rsidP="00FF7EBB">
      <w:pPr>
        <w:jc w:val="both"/>
        <w:rPr>
          <w:sz w:val="24"/>
          <w:szCs w:val="24"/>
        </w:rPr>
      </w:pPr>
    </w:p>
    <w:p w14:paraId="5E868A48" w14:textId="677B2C82" w:rsidR="00450C83" w:rsidRPr="00284BD9" w:rsidRDefault="00450C83" w:rsidP="00450C83">
      <w:pPr>
        <w:jc w:val="both"/>
        <w:rPr>
          <w:b/>
          <w:sz w:val="24"/>
          <w:szCs w:val="24"/>
        </w:rPr>
      </w:pPr>
      <w:r w:rsidRPr="00284BD9">
        <w:rPr>
          <w:b/>
          <w:sz w:val="24"/>
          <w:szCs w:val="24"/>
        </w:rPr>
        <w:t>ANSWER:</w:t>
      </w:r>
    </w:p>
    <w:p w14:paraId="7B676A17" w14:textId="28B4EE93" w:rsidR="007B22BF" w:rsidRPr="00284BD9" w:rsidRDefault="007B22BF" w:rsidP="00450C83">
      <w:pPr>
        <w:jc w:val="both"/>
        <w:rPr>
          <w:b/>
          <w:sz w:val="24"/>
          <w:szCs w:val="24"/>
        </w:rPr>
      </w:pPr>
    </w:p>
    <w:p w14:paraId="52A3F61F" w14:textId="6491DA77" w:rsidR="00284BD9" w:rsidRPr="00315BD1" w:rsidRDefault="00284BD9" w:rsidP="00284BD9">
      <w:pPr>
        <w:rPr>
          <w:sz w:val="24"/>
          <w:szCs w:val="24"/>
        </w:rPr>
      </w:pPr>
      <w:r w:rsidRPr="00284BD9">
        <w:rPr>
          <w:sz w:val="24"/>
          <w:szCs w:val="24"/>
        </w:rPr>
        <w:t>Throughout this essay, I will outline how my colleague police officers and I defused a conflict incident by using tactical communication mind tools namely, the National Decision M</w:t>
      </w:r>
      <w:r w:rsidR="006A0887">
        <w:rPr>
          <w:sz w:val="24"/>
          <w:szCs w:val="24"/>
        </w:rPr>
        <w:t xml:space="preserve">odel (NDM) and the Betari Box. I will also be referring to Borton’s Relection Tool. </w:t>
      </w:r>
      <w:r w:rsidR="00315BD1" w:rsidRPr="006B75E6">
        <w:rPr>
          <w:sz w:val="24"/>
          <w:szCs w:val="24"/>
        </w:rPr>
        <w:t xml:space="preserve">Collins </w:t>
      </w:r>
      <w:r w:rsidR="009F279C" w:rsidRPr="006B75E6">
        <w:rPr>
          <w:sz w:val="24"/>
          <w:szCs w:val="24"/>
        </w:rPr>
        <w:t>D</w:t>
      </w:r>
      <w:r w:rsidR="00315BD1" w:rsidRPr="006B75E6">
        <w:rPr>
          <w:sz w:val="24"/>
          <w:szCs w:val="24"/>
        </w:rPr>
        <w:t>ictionary (2020) defines</w:t>
      </w:r>
      <w:r w:rsidR="00315BD1" w:rsidRPr="00315BD1">
        <w:rPr>
          <w:sz w:val="24"/>
          <w:szCs w:val="24"/>
        </w:rPr>
        <w:t xml:space="preserve"> conflict as ‘opposition between two simultaneous but incompatible wishes or drives sometimes leading to a state of emotional tension’.</w:t>
      </w:r>
    </w:p>
    <w:p w14:paraId="7725D54E" w14:textId="77777777" w:rsidR="00284BD9" w:rsidRPr="00315BD1" w:rsidRDefault="00284BD9" w:rsidP="00284BD9">
      <w:pPr>
        <w:rPr>
          <w:i/>
          <w:color w:val="333333"/>
          <w:sz w:val="24"/>
          <w:szCs w:val="24"/>
          <w:shd w:val="clear" w:color="auto" w:fill="FFFFFF"/>
        </w:rPr>
      </w:pPr>
    </w:p>
    <w:p w14:paraId="01750D92" w14:textId="07BFC0BF" w:rsidR="00284BD9" w:rsidRPr="00284BD9" w:rsidRDefault="006B75E6" w:rsidP="00284BD9">
      <w:pPr>
        <w:rPr>
          <w:color w:val="333333"/>
          <w:sz w:val="24"/>
          <w:szCs w:val="24"/>
          <w:shd w:val="clear" w:color="auto" w:fill="FFFFFF"/>
        </w:rPr>
      </w:pPr>
      <w:r w:rsidRPr="006B75E6">
        <w:rPr>
          <w:color w:val="333333"/>
          <w:sz w:val="24"/>
          <w:szCs w:val="24"/>
          <w:shd w:val="clear" w:color="auto" w:fill="FFFFFF"/>
        </w:rPr>
        <w:t>The College of Policing</w:t>
      </w:r>
      <w:r>
        <w:rPr>
          <w:color w:val="333333"/>
          <w:sz w:val="24"/>
          <w:szCs w:val="24"/>
          <w:shd w:val="clear" w:color="auto" w:fill="FFFFFF"/>
        </w:rPr>
        <w:t xml:space="preserve"> (</w:t>
      </w:r>
      <w:r w:rsidRPr="006B75E6">
        <w:rPr>
          <w:color w:val="333333"/>
          <w:sz w:val="24"/>
          <w:szCs w:val="24"/>
          <w:shd w:val="clear" w:color="auto" w:fill="FFFFFF"/>
        </w:rPr>
        <w:t>2013</w:t>
      </w:r>
      <w:r>
        <w:rPr>
          <w:color w:val="333333"/>
          <w:sz w:val="24"/>
          <w:szCs w:val="24"/>
          <w:shd w:val="clear" w:color="auto" w:fill="FFFFFF"/>
        </w:rPr>
        <w:t>) illustrates t</w:t>
      </w:r>
      <w:r w:rsidR="00284BD9" w:rsidRPr="00284BD9">
        <w:rPr>
          <w:color w:val="333333"/>
          <w:sz w:val="24"/>
          <w:szCs w:val="24"/>
          <w:shd w:val="clear" w:color="auto" w:fill="FFFFFF"/>
        </w:rPr>
        <w:t>he NDM</w:t>
      </w:r>
      <w:r w:rsidR="00284BD9" w:rsidRPr="00284BD9">
        <w:rPr>
          <w:i/>
          <w:color w:val="333333"/>
          <w:sz w:val="24"/>
          <w:szCs w:val="24"/>
          <w:shd w:val="clear" w:color="auto" w:fill="FFFFFF"/>
        </w:rPr>
        <w:t xml:space="preserve"> </w:t>
      </w:r>
      <w:r>
        <w:rPr>
          <w:iCs/>
          <w:color w:val="333333"/>
          <w:sz w:val="24"/>
          <w:szCs w:val="24"/>
          <w:shd w:val="clear" w:color="auto" w:fill="FFFFFF"/>
        </w:rPr>
        <w:t>as a</w:t>
      </w:r>
      <w:r w:rsidR="00284BD9" w:rsidRPr="00284BD9">
        <w:rPr>
          <w:iCs/>
          <w:color w:val="333333"/>
          <w:sz w:val="24"/>
          <w:szCs w:val="24"/>
          <w:shd w:val="clear" w:color="auto" w:fill="FFFFFF"/>
        </w:rPr>
        <w:t xml:space="preserve"> police framework that is meant to make the decision-making process easier and more uniform.</w:t>
      </w:r>
      <w:r w:rsidR="00284BD9" w:rsidRPr="00284BD9">
        <w:rPr>
          <w:i/>
          <w:color w:val="333333"/>
          <w:sz w:val="24"/>
          <w:szCs w:val="24"/>
          <w:shd w:val="clear" w:color="auto" w:fill="FFFFFF"/>
        </w:rPr>
        <w:t xml:space="preserve"> </w:t>
      </w:r>
      <w:r w:rsidR="00284BD9" w:rsidRPr="00284BD9">
        <w:rPr>
          <w:iCs/>
          <w:color w:val="333333"/>
          <w:sz w:val="24"/>
          <w:szCs w:val="24"/>
          <w:shd w:val="clear" w:color="auto" w:fill="FFFFFF"/>
        </w:rPr>
        <w:t>It</w:t>
      </w:r>
      <w:r w:rsidR="00284BD9" w:rsidRPr="00284BD9">
        <w:rPr>
          <w:color w:val="333333"/>
          <w:sz w:val="24"/>
          <w:szCs w:val="24"/>
          <w:shd w:val="clear" w:color="auto" w:fill="FFFFFF"/>
        </w:rPr>
        <w:t xml:space="preserve"> is a made up of five parts with the </w:t>
      </w:r>
      <w:r w:rsidR="00284BD9" w:rsidRPr="00EE636F">
        <w:rPr>
          <w:color w:val="333333"/>
          <w:sz w:val="24"/>
          <w:szCs w:val="24"/>
          <w:shd w:val="clear" w:color="auto" w:fill="FFFFFF"/>
        </w:rPr>
        <w:t>Code of Ethics</w:t>
      </w:r>
      <w:r w:rsidR="00284BD9" w:rsidRPr="00284BD9">
        <w:rPr>
          <w:color w:val="333333"/>
          <w:sz w:val="24"/>
          <w:szCs w:val="24"/>
          <w:shd w:val="clear" w:color="auto" w:fill="FFFFFF"/>
        </w:rPr>
        <w:t xml:space="preserve"> in the centre</w:t>
      </w:r>
      <w:r w:rsidR="001928D5" w:rsidRPr="006B75E6">
        <w:rPr>
          <w:color w:val="333333"/>
          <w:sz w:val="24"/>
          <w:szCs w:val="24"/>
          <w:shd w:val="clear" w:color="auto" w:fill="FFFFFF"/>
        </w:rPr>
        <w:t>.</w:t>
      </w:r>
      <w:r w:rsidR="00161B10">
        <w:rPr>
          <w:rFonts w:asciiTheme="minorHAnsi" w:hAnsiTheme="minorHAnsi" w:cstheme="minorHAnsi"/>
          <w:sz w:val="24"/>
          <w:szCs w:val="24"/>
        </w:rPr>
        <w:t xml:space="preserve"> </w:t>
      </w:r>
      <w:r w:rsidR="00284BD9" w:rsidRPr="00284BD9">
        <w:rPr>
          <w:color w:val="333333"/>
          <w:sz w:val="24"/>
          <w:szCs w:val="24"/>
          <w:shd w:val="clear" w:color="auto" w:fill="FFFFFF"/>
        </w:rPr>
        <w:t>In summary, the constituent parts are:</w:t>
      </w:r>
    </w:p>
    <w:p w14:paraId="029653D0" w14:textId="77777777" w:rsidR="00284BD9" w:rsidRPr="00284BD9" w:rsidRDefault="00284BD9" w:rsidP="00284BD9">
      <w:pPr>
        <w:rPr>
          <w:color w:val="333333"/>
          <w:sz w:val="24"/>
          <w:szCs w:val="24"/>
          <w:shd w:val="clear" w:color="auto" w:fill="FFFFFF"/>
        </w:rPr>
      </w:pPr>
    </w:p>
    <w:p w14:paraId="5C1A07C3" w14:textId="77777777" w:rsidR="00284BD9" w:rsidRPr="00284BD9" w:rsidRDefault="00284BD9" w:rsidP="00284BD9">
      <w:pPr>
        <w:pStyle w:val="ListParagraph"/>
        <w:numPr>
          <w:ilvl w:val="0"/>
          <w:numId w:val="49"/>
        </w:numPr>
        <w:rPr>
          <w:color w:val="333333"/>
          <w:sz w:val="24"/>
          <w:szCs w:val="24"/>
          <w:shd w:val="clear" w:color="auto" w:fill="FFFFFF"/>
        </w:rPr>
      </w:pPr>
      <w:r w:rsidRPr="00284BD9">
        <w:rPr>
          <w:b/>
          <w:bCs/>
          <w:color w:val="333333"/>
          <w:sz w:val="24"/>
          <w:szCs w:val="24"/>
          <w:shd w:val="clear" w:color="auto" w:fill="FFFFFF"/>
        </w:rPr>
        <w:t>Gather information and intelligence</w:t>
      </w:r>
      <w:r w:rsidRPr="00284BD9">
        <w:rPr>
          <w:color w:val="333333"/>
          <w:sz w:val="24"/>
          <w:szCs w:val="24"/>
          <w:shd w:val="clear" w:color="auto" w:fill="FFFFFF"/>
        </w:rPr>
        <w:t>. This is often done before attending a call to establish if persons have been involved in any previous incidents, charged with crime and most importantly, if they have any warning markers.</w:t>
      </w:r>
    </w:p>
    <w:p w14:paraId="6DA8A7D4" w14:textId="77777777" w:rsidR="00284BD9" w:rsidRPr="00284BD9" w:rsidRDefault="00284BD9" w:rsidP="00284BD9">
      <w:pPr>
        <w:pStyle w:val="ListParagraph"/>
        <w:numPr>
          <w:ilvl w:val="0"/>
          <w:numId w:val="49"/>
        </w:numPr>
        <w:rPr>
          <w:color w:val="333333"/>
          <w:sz w:val="24"/>
          <w:szCs w:val="24"/>
          <w:shd w:val="clear" w:color="auto" w:fill="FFFFFF"/>
        </w:rPr>
      </w:pPr>
      <w:r w:rsidRPr="00284BD9">
        <w:rPr>
          <w:b/>
          <w:bCs/>
          <w:color w:val="333333"/>
          <w:sz w:val="24"/>
          <w:szCs w:val="24"/>
          <w:shd w:val="clear" w:color="auto" w:fill="FFFFFF"/>
        </w:rPr>
        <w:t>Assess threat and risk and develop a working strategy</w:t>
      </w:r>
      <w:r w:rsidRPr="00284BD9">
        <w:rPr>
          <w:color w:val="333333"/>
          <w:sz w:val="24"/>
          <w:szCs w:val="24"/>
          <w:shd w:val="clear" w:color="auto" w:fill="FFFFFF"/>
        </w:rPr>
        <w:t>. This is done once the officer has an understanding of the persons present, the type of incident and any present warning markers.</w:t>
      </w:r>
    </w:p>
    <w:p w14:paraId="7A3B5564" w14:textId="77777777" w:rsidR="00284BD9" w:rsidRPr="00284BD9" w:rsidRDefault="00284BD9" w:rsidP="00284BD9">
      <w:pPr>
        <w:pStyle w:val="ListParagraph"/>
        <w:numPr>
          <w:ilvl w:val="0"/>
          <w:numId w:val="49"/>
        </w:numPr>
        <w:rPr>
          <w:color w:val="333333"/>
          <w:sz w:val="24"/>
          <w:szCs w:val="24"/>
          <w:shd w:val="clear" w:color="auto" w:fill="FFFFFF"/>
        </w:rPr>
      </w:pPr>
      <w:r w:rsidRPr="00284BD9">
        <w:rPr>
          <w:b/>
          <w:bCs/>
          <w:color w:val="333333"/>
          <w:sz w:val="24"/>
          <w:szCs w:val="24"/>
          <w:shd w:val="clear" w:color="auto" w:fill="FFFFFF"/>
        </w:rPr>
        <w:lastRenderedPageBreak/>
        <w:t>Consider powers and policy</w:t>
      </w:r>
      <w:r w:rsidRPr="00284BD9">
        <w:rPr>
          <w:color w:val="333333"/>
          <w:sz w:val="24"/>
          <w:szCs w:val="24"/>
          <w:shd w:val="clear" w:color="auto" w:fill="FFFFFF"/>
        </w:rPr>
        <w:t>. This is where officers decide if they need to enforce any police powers, such as a section 18 PACE search of a property, an arrest or section 1 PACE stop and search powers.</w:t>
      </w:r>
    </w:p>
    <w:p w14:paraId="5147D463" w14:textId="6B1832B1" w:rsidR="00284BD9" w:rsidRPr="00284BD9" w:rsidRDefault="00284BD9" w:rsidP="00284BD9">
      <w:pPr>
        <w:pStyle w:val="ListParagraph"/>
        <w:numPr>
          <w:ilvl w:val="0"/>
          <w:numId w:val="49"/>
        </w:numPr>
        <w:rPr>
          <w:color w:val="333333"/>
          <w:sz w:val="24"/>
          <w:szCs w:val="24"/>
          <w:shd w:val="clear" w:color="auto" w:fill="FFFFFF"/>
        </w:rPr>
      </w:pPr>
      <w:r w:rsidRPr="00284BD9">
        <w:rPr>
          <w:b/>
          <w:bCs/>
          <w:color w:val="333333"/>
          <w:sz w:val="24"/>
          <w:szCs w:val="24"/>
          <w:shd w:val="clear" w:color="auto" w:fill="FFFFFF"/>
        </w:rPr>
        <w:t>Identify options and contingencies</w:t>
      </w:r>
      <w:r w:rsidRPr="00284BD9">
        <w:rPr>
          <w:color w:val="333333"/>
          <w:sz w:val="24"/>
          <w:szCs w:val="24"/>
          <w:shd w:val="clear" w:color="auto" w:fill="FFFFFF"/>
        </w:rPr>
        <w:t xml:space="preserve">. This is a review of alternative methods of dealing with an incident </w:t>
      </w:r>
    </w:p>
    <w:p w14:paraId="4BABCBEE" w14:textId="77777777" w:rsidR="00284BD9" w:rsidRPr="00284BD9" w:rsidRDefault="00284BD9" w:rsidP="00284BD9">
      <w:pPr>
        <w:pStyle w:val="ListParagraph"/>
        <w:numPr>
          <w:ilvl w:val="0"/>
          <w:numId w:val="49"/>
        </w:numPr>
        <w:rPr>
          <w:color w:val="333333"/>
          <w:sz w:val="24"/>
          <w:szCs w:val="24"/>
          <w:shd w:val="clear" w:color="auto" w:fill="FFFFFF"/>
        </w:rPr>
      </w:pPr>
      <w:r w:rsidRPr="00284BD9">
        <w:rPr>
          <w:b/>
          <w:bCs/>
          <w:color w:val="333333"/>
          <w:sz w:val="24"/>
          <w:szCs w:val="24"/>
          <w:shd w:val="clear" w:color="auto" w:fill="FFFFFF"/>
        </w:rPr>
        <w:t>Take action and review what happened</w:t>
      </w:r>
      <w:r w:rsidRPr="00284BD9">
        <w:rPr>
          <w:color w:val="333333"/>
          <w:sz w:val="24"/>
          <w:szCs w:val="24"/>
          <w:shd w:val="clear" w:color="auto" w:fill="FFFFFF"/>
        </w:rPr>
        <w:t xml:space="preserve">. Execute the agreed actions and conduct a post operation review and lessons learned exercise. </w:t>
      </w:r>
    </w:p>
    <w:p w14:paraId="18BB4DDE" w14:textId="77777777" w:rsidR="00284BD9" w:rsidRPr="00284BD9" w:rsidRDefault="00284BD9" w:rsidP="00284BD9">
      <w:pPr>
        <w:rPr>
          <w:i/>
          <w:sz w:val="24"/>
          <w:szCs w:val="24"/>
        </w:rPr>
      </w:pPr>
    </w:p>
    <w:p w14:paraId="64A70068" w14:textId="4EDD7313" w:rsidR="00284BD9" w:rsidRPr="00284BD9" w:rsidRDefault="00284BD9" w:rsidP="00284BD9">
      <w:pPr>
        <w:rPr>
          <w:sz w:val="24"/>
          <w:szCs w:val="24"/>
        </w:rPr>
      </w:pPr>
      <w:r w:rsidRPr="00284BD9">
        <w:rPr>
          <w:sz w:val="24"/>
          <w:szCs w:val="24"/>
        </w:rPr>
        <w:t xml:space="preserve">I received a radio call from the control room to attend a house </w:t>
      </w:r>
      <w:r w:rsidR="005A220E">
        <w:rPr>
          <w:sz w:val="24"/>
          <w:szCs w:val="24"/>
        </w:rPr>
        <w:t>to an ongoing disturbance.</w:t>
      </w:r>
      <w:r w:rsidRPr="00284BD9">
        <w:rPr>
          <w:sz w:val="24"/>
          <w:szCs w:val="24"/>
        </w:rPr>
        <w:t xml:space="preserve"> I started using the first stage of the NDM by asking the control room if they had any more information from the reporting person and any intelligence we may already have on the property and occupants. This would allow me to find out if there were any warning markers attached to them and if there ha</w:t>
      </w:r>
      <w:r w:rsidR="00E710AB">
        <w:rPr>
          <w:sz w:val="24"/>
          <w:szCs w:val="24"/>
        </w:rPr>
        <w:t>d</w:t>
      </w:r>
      <w:r w:rsidRPr="00284BD9">
        <w:rPr>
          <w:sz w:val="24"/>
          <w:szCs w:val="24"/>
        </w:rPr>
        <w:t xml:space="preserve"> been similar incidents recently (warning markers can include violence, assault</w:t>
      </w:r>
      <w:r w:rsidR="00395E5B">
        <w:rPr>
          <w:sz w:val="24"/>
          <w:szCs w:val="24"/>
        </w:rPr>
        <w:t>s on</w:t>
      </w:r>
      <w:r w:rsidRPr="00284BD9">
        <w:rPr>
          <w:sz w:val="24"/>
          <w:szCs w:val="24"/>
        </w:rPr>
        <w:t xml:space="preserve"> police, weapons, mental health</w:t>
      </w:r>
      <w:r w:rsidR="00DC3C7F">
        <w:rPr>
          <w:sz w:val="24"/>
          <w:szCs w:val="24"/>
        </w:rPr>
        <w:t xml:space="preserve"> issues</w:t>
      </w:r>
      <w:r w:rsidRPr="00284BD9">
        <w:rPr>
          <w:sz w:val="24"/>
          <w:szCs w:val="24"/>
        </w:rPr>
        <w:t xml:space="preserve"> and if contagious</w:t>
      </w:r>
      <w:r w:rsidR="008A7782" w:rsidRPr="00284BD9">
        <w:rPr>
          <w:sz w:val="24"/>
          <w:szCs w:val="24"/>
        </w:rPr>
        <w:t>…</w:t>
      </w:r>
      <w:r w:rsidR="008A7782">
        <w:rPr>
          <w:sz w:val="24"/>
          <w:szCs w:val="24"/>
        </w:rPr>
        <w:t>.</w:t>
      </w:r>
      <w:r w:rsidR="008A7782" w:rsidRPr="00284BD9">
        <w:rPr>
          <w:sz w:val="24"/>
          <w:szCs w:val="24"/>
        </w:rPr>
        <w:t xml:space="preserve"> these</w:t>
      </w:r>
      <w:r w:rsidRPr="00284BD9">
        <w:rPr>
          <w:sz w:val="24"/>
          <w:szCs w:val="24"/>
        </w:rPr>
        <w:t xml:space="preserve"> help officers to make a decision on how they are going to approach the offenders and the property</w:t>
      </w:r>
      <w:r w:rsidRPr="006B75E6">
        <w:rPr>
          <w:sz w:val="24"/>
          <w:szCs w:val="24"/>
        </w:rPr>
        <w:t xml:space="preserve">). </w:t>
      </w:r>
      <w:r w:rsidR="0064248D" w:rsidRPr="006B75E6">
        <w:rPr>
          <w:sz w:val="24"/>
          <w:szCs w:val="24"/>
        </w:rPr>
        <w:t>North Wales Police (2019) discuss how warning markers are special information indicator</w:t>
      </w:r>
      <w:r w:rsidR="008A7782" w:rsidRPr="006B75E6">
        <w:rPr>
          <w:sz w:val="24"/>
          <w:szCs w:val="24"/>
        </w:rPr>
        <w:t>s</w:t>
      </w:r>
      <w:r w:rsidR="0064248D">
        <w:rPr>
          <w:sz w:val="24"/>
          <w:szCs w:val="24"/>
        </w:rPr>
        <w:t xml:space="preserve"> that alert officers of warning</w:t>
      </w:r>
      <w:r w:rsidR="00D67F2E">
        <w:rPr>
          <w:sz w:val="24"/>
          <w:szCs w:val="24"/>
        </w:rPr>
        <w:t>s</w:t>
      </w:r>
      <w:r w:rsidR="0064248D">
        <w:rPr>
          <w:sz w:val="24"/>
          <w:szCs w:val="24"/>
        </w:rPr>
        <w:t xml:space="preserve"> or hazards that they need to be aware of. </w:t>
      </w:r>
      <w:r w:rsidRPr="00284BD9">
        <w:rPr>
          <w:sz w:val="24"/>
          <w:szCs w:val="24"/>
        </w:rPr>
        <w:t xml:space="preserve">The warning markers came back as a ‘medium risk domestic violence aggressor’ and, in addition, the control room provided more information from the reporting person stating that they could hear screaming, shouting and banging in the house next door and </w:t>
      </w:r>
      <w:r w:rsidR="00C32CA7" w:rsidRPr="00284BD9">
        <w:rPr>
          <w:sz w:val="24"/>
          <w:szCs w:val="24"/>
        </w:rPr>
        <w:t>several</w:t>
      </w:r>
      <w:r w:rsidRPr="00284BD9">
        <w:rPr>
          <w:sz w:val="24"/>
          <w:szCs w:val="24"/>
        </w:rPr>
        <w:t xml:space="preserve"> persons inside appear to be intoxicated. </w:t>
      </w:r>
    </w:p>
    <w:p w14:paraId="75C78FE9" w14:textId="77777777" w:rsidR="00284BD9" w:rsidRPr="00284BD9" w:rsidRDefault="00284BD9" w:rsidP="00284BD9">
      <w:pPr>
        <w:rPr>
          <w:sz w:val="24"/>
          <w:szCs w:val="24"/>
        </w:rPr>
      </w:pPr>
    </w:p>
    <w:p w14:paraId="03E8E0B3" w14:textId="77777777" w:rsidR="00284BD9" w:rsidRPr="00284BD9" w:rsidRDefault="00284BD9" w:rsidP="00284BD9">
      <w:pPr>
        <w:rPr>
          <w:sz w:val="24"/>
          <w:szCs w:val="24"/>
        </w:rPr>
      </w:pPr>
      <w:r w:rsidRPr="00284BD9">
        <w:rPr>
          <w:sz w:val="24"/>
          <w:szCs w:val="24"/>
        </w:rPr>
        <w:t xml:space="preserve">I then made the decision to look up the property on my Samsung device to see if I could identify any possible persons linked to this address. The results indicated a female and male living at the property. I then moved onto the second stage of the NDM, assessing threat and risk and developing a working strategy. </w:t>
      </w:r>
    </w:p>
    <w:p w14:paraId="1800DAAB" w14:textId="77777777" w:rsidR="00284BD9" w:rsidRPr="00284BD9" w:rsidRDefault="00284BD9" w:rsidP="00284BD9">
      <w:pPr>
        <w:rPr>
          <w:sz w:val="24"/>
          <w:szCs w:val="24"/>
        </w:rPr>
      </w:pPr>
    </w:p>
    <w:p w14:paraId="73D188F7" w14:textId="2127B3AE" w:rsidR="00284BD9" w:rsidRPr="00284BD9" w:rsidRDefault="00284BD9" w:rsidP="00284BD9">
      <w:pPr>
        <w:rPr>
          <w:sz w:val="24"/>
          <w:szCs w:val="24"/>
        </w:rPr>
      </w:pPr>
      <w:r w:rsidRPr="00284BD9">
        <w:rPr>
          <w:sz w:val="24"/>
          <w:szCs w:val="24"/>
        </w:rPr>
        <w:t>As we were</w:t>
      </w:r>
      <w:r w:rsidR="00E272A6">
        <w:rPr>
          <w:sz w:val="24"/>
          <w:szCs w:val="24"/>
        </w:rPr>
        <w:t xml:space="preserve"> double-crewed, I decided we</w:t>
      </w:r>
      <w:r w:rsidRPr="00284BD9">
        <w:rPr>
          <w:sz w:val="24"/>
          <w:szCs w:val="24"/>
        </w:rPr>
        <w:t xml:space="preserve"> need</w:t>
      </w:r>
      <w:r w:rsidR="00E10E42">
        <w:rPr>
          <w:sz w:val="24"/>
          <w:szCs w:val="24"/>
        </w:rPr>
        <w:t>ed</w:t>
      </w:r>
      <w:r w:rsidRPr="00284BD9">
        <w:rPr>
          <w:sz w:val="24"/>
          <w:szCs w:val="24"/>
        </w:rPr>
        <w:t xml:space="preserve"> other officers on standby in case there </w:t>
      </w:r>
      <w:r w:rsidR="001A4199">
        <w:rPr>
          <w:sz w:val="24"/>
          <w:szCs w:val="24"/>
        </w:rPr>
        <w:t>were</w:t>
      </w:r>
      <w:r w:rsidRPr="00284BD9">
        <w:rPr>
          <w:sz w:val="24"/>
          <w:szCs w:val="24"/>
        </w:rPr>
        <w:t xml:space="preserve"> several violent offenders. However, this was unknown until we attended the property so I used my radio to inform my colleagues we may need further assistance, requesting them to stand-by. My tutor and I spoke about possible strategies which we could use to defuse any conflict incidents. I suggested the Betari Box as using a calm and understanding attitude might help defuse any possible conflict. </w:t>
      </w:r>
    </w:p>
    <w:p w14:paraId="48806A6F" w14:textId="1AE44670" w:rsidR="00284BD9" w:rsidRPr="00284BD9" w:rsidRDefault="00284BD9" w:rsidP="00284BD9">
      <w:pPr>
        <w:rPr>
          <w:sz w:val="24"/>
          <w:szCs w:val="24"/>
        </w:rPr>
      </w:pPr>
    </w:p>
    <w:p w14:paraId="01800429" w14:textId="5C2E3044" w:rsidR="00284BD9" w:rsidRPr="00007847" w:rsidRDefault="00044DDE" w:rsidP="00284BD9">
      <w:pPr>
        <w:rPr>
          <w:sz w:val="24"/>
          <w:szCs w:val="24"/>
        </w:rPr>
      </w:pPr>
      <w:r w:rsidRPr="006B75E6">
        <w:rPr>
          <w:sz w:val="24"/>
          <w:szCs w:val="24"/>
        </w:rPr>
        <w:t>Mind Tools (n.d)</w:t>
      </w:r>
      <w:r w:rsidRPr="00007847">
        <w:rPr>
          <w:sz w:val="24"/>
          <w:szCs w:val="24"/>
        </w:rPr>
        <w:t xml:space="preserve"> emphasise how a person’s</w:t>
      </w:r>
      <w:r w:rsidR="00284BD9" w:rsidRPr="00007847">
        <w:rPr>
          <w:sz w:val="24"/>
          <w:szCs w:val="24"/>
        </w:rPr>
        <w:t xml:space="preserve"> attitude and behaviours directly affect the attitudes and b</w:t>
      </w:r>
      <w:r w:rsidRPr="00007847">
        <w:rPr>
          <w:sz w:val="24"/>
          <w:szCs w:val="24"/>
        </w:rPr>
        <w:t xml:space="preserve">ehaviours of people around us during confrontation and emotional circumstances. </w:t>
      </w:r>
    </w:p>
    <w:p w14:paraId="272C5896" w14:textId="77777777" w:rsidR="00284BD9" w:rsidRPr="00284BD9" w:rsidRDefault="00284BD9" w:rsidP="00284BD9">
      <w:pPr>
        <w:rPr>
          <w:sz w:val="24"/>
          <w:szCs w:val="24"/>
        </w:rPr>
      </w:pPr>
    </w:p>
    <w:p w14:paraId="6B4F351A" w14:textId="6D4F3F54" w:rsidR="00284BD9" w:rsidRPr="00284BD9" w:rsidRDefault="00284BD9" w:rsidP="00284BD9">
      <w:pPr>
        <w:rPr>
          <w:sz w:val="24"/>
          <w:szCs w:val="24"/>
        </w:rPr>
      </w:pPr>
      <w:r w:rsidRPr="00284BD9">
        <w:rPr>
          <w:sz w:val="24"/>
          <w:szCs w:val="24"/>
        </w:rPr>
        <w:t xml:space="preserve">When my tutor and I arrived at the property, I knocked on the door and could hear crying coming from inside. I shouted ‘POLICE!’ to make them aware of my presence. A female opened the door who appeared to be upset, scared and had visible cuts and bruising to her face and arms. The female allowed us inside, however she was shaking and upset. On entering, I observed a male at the property who had a lot of bruising, swelling and bleeding to the face. </w:t>
      </w:r>
      <w:r w:rsidR="006A0887">
        <w:rPr>
          <w:sz w:val="24"/>
          <w:szCs w:val="24"/>
        </w:rPr>
        <w:t xml:space="preserve">The occupants explained </w:t>
      </w:r>
      <w:r w:rsidRPr="00284BD9">
        <w:rPr>
          <w:sz w:val="24"/>
          <w:szCs w:val="24"/>
        </w:rPr>
        <w:t xml:space="preserve">that a male and female, who live in a house close by, had come into their house and </w:t>
      </w:r>
      <w:r w:rsidR="006A0887">
        <w:rPr>
          <w:sz w:val="24"/>
          <w:szCs w:val="24"/>
        </w:rPr>
        <w:t>accused them of knocking their door</w:t>
      </w:r>
      <w:r w:rsidRPr="00284BD9">
        <w:rPr>
          <w:sz w:val="24"/>
          <w:szCs w:val="24"/>
        </w:rPr>
        <w:t xml:space="preserve"> and running off. The male</w:t>
      </w:r>
      <w:r w:rsidR="0064248D">
        <w:rPr>
          <w:sz w:val="24"/>
          <w:szCs w:val="24"/>
        </w:rPr>
        <w:t xml:space="preserve"> discussed how the other </w:t>
      </w:r>
      <w:r w:rsidRPr="00284BD9">
        <w:rPr>
          <w:sz w:val="24"/>
          <w:szCs w:val="24"/>
        </w:rPr>
        <w:t xml:space="preserve">male who entered their property pushed his partner and then the girl started attacking her, </w:t>
      </w:r>
      <w:r w:rsidRPr="00284BD9">
        <w:rPr>
          <w:sz w:val="24"/>
          <w:szCs w:val="24"/>
        </w:rPr>
        <w:lastRenderedPageBreak/>
        <w:t xml:space="preserve">which made him defend his partner by trying </w:t>
      </w:r>
      <w:r w:rsidR="0064248D">
        <w:rPr>
          <w:sz w:val="24"/>
          <w:szCs w:val="24"/>
        </w:rPr>
        <w:t xml:space="preserve">to </w:t>
      </w:r>
      <w:r w:rsidR="00897FA6">
        <w:rPr>
          <w:sz w:val="24"/>
          <w:szCs w:val="24"/>
        </w:rPr>
        <w:t>get</w:t>
      </w:r>
      <w:r w:rsidR="0064248D">
        <w:rPr>
          <w:sz w:val="24"/>
          <w:szCs w:val="24"/>
        </w:rPr>
        <w:t xml:space="preserve"> them off her. This resulted in th</w:t>
      </w:r>
      <w:r w:rsidRPr="00284BD9">
        <w:rPr>
          <w:sz w:val="24"/>
          <w:szCs w:val="24"/>
        </w:rPr>
        <w:t xml:space="preserve">e male </w:t>
      </w:r>
      <w:r w:rsidR="0064248D">
        <w:rPr>
          <w:sz w:val="24"/>
          <w:szCs w:val="24"/>
        </w:rPr>
        <w:t>assaulting</w:t>
      </w:r>
      <w:r w:rsidR="006A0887">
        <w:rPr>
          <w:sz w:val="24"/>
          <w:szCs w:val="24"/>
        </w:rPr>
        <w:t xml:space="preserve"> him by repeatedly punching</w:t>
      </w:r>
      <w:r w:rsidRPr="00284BD9">
        <w:rPr>
          <w:sz w:val="24"/>
          <w:szCs w:val="24"/>
        </w:rPr>
        <w:t xml:space="preserve"> him in the face. The marks on the male’s face clearly indicated that he had been punched </w:t>
      </w:r>
      <w:r w:rsidR="003F5A39" w:rsidRPr="00284BD9">
        <w:rPr>
          <w:sz w:val="24"/>
          <w:szCs w:val="24"/>
        </w:rPr>
        <w:t>several</w:t>
      </w:r>
      <w:r w:rsidRPr="00284BD9">
        <w:rPr>
          <w:sz w:val="24"/>
          <w:szCs w:val="24"/>
        </w:rPr>
        <w:t xml:space="preserve"> times. </w:t>
      </w:r>
    </w:p>
    <w:p w14:paraId="693BF08D" w14:textId="700182CC" w:rsidR="00284BD9" w:rsidRPr="00284BD9" w:rsidRDefault="00284BD9" w:rsidP="00284BD9">
      <w:pPr>
        <w:rPr>
          <w:sz w:val="24"/>
          <w:szCs w:val="24"/>
        </w:rPr>
      </w:pPr>
    </w:p>
    <w:p w14:paraId="3B8852C6" w14:textId="343AFF2E" w:rsidR="00284BD9" w:rsidRPr="00284BD9" w:rsidRDefault="00284BD9" w:rsidP="00284BD9">
      <w:pPr>
        <w:rPr>
          <w:sz w:val="24"/>
          <w:szCs w:val="24"/>
        </w:rPr>
      </w:pPr>
      <w:r w:rsidRPr="00284BD9">
        <w:rPr>
          <w:sz w:val="24"/>
          <w:szCs w:val="24"/>
        </w:rPr>
        <w:t xml:space="preserve">My tutor and I then attended the property identified as the one the male and female returned to. I knocked the front </w:t>
      </w:r>
      <w:r w:rsidR="003F5A39" w:rsidRPr="00284BD9">
        <w:rPr>
          <w:sz w:val="24"/>
          <w:szCs w:val="24"/>
        </w:rPr>
        <w:t>door,</w:t>
      </w:r>
      <w:r w:rsidRPr="00284BD9">
        <w:rPr>
          <w:sz w:val="24"/>
          <w:szCs w:val="24"/>
        </w:rPr>
        <w:t xml:space="preserve"> and my tutor went around the back of the property looking for any sign</w:t>
      </w:r>
      <w:r w:rsidR="003F5A39">
        <w:rPr>
          <w:sz w:val="24"/>
          <w:szCs w:val="24"/>
        </w:rPr>
        <w:t>s</w:t>
      </w:r>
      <w:r w:rsidRPr="00284BD9">
        <w:rPr>
          <w:sz w:val="24"/>
          <w:szCs w:val="24"/>
        </w:rPr>
        <w:t xml:space="preserve"> of presence. There were lights on inside the property but no answer. I shouted, “POLICE! Can you open the door</w:t>
      </w:r>
      <w:r w:rsidR="001C054A">
        <w:rPr>
          <w:sz w:val="24"/>
          <w:szCs w:val="24"/>
        </w:rPr>
        <w:t>?</w:t>
      </w:r>
      <w:r w:rsidRPr="00284BD9">
        <w:rPr>
          <w:sz w:val="24"/>
          <w:szCs w:val="24"/>
        </w:rPr>
        <w:t xml:space="preserve">” but there was no </w:t>
      </w:r>
      <w:r w:rsidR="001C054A">
        <w:rPr>
          <w:sz w:val="24"/>
          <w:szCs w:val="24"/>
        </w:rPr>
        <w:t>reply</w:t>
      </w:r>
      <w:r w:rsidRPr="00284BD9">
        <w:rPr>
          <w:sz w:val="24"/>
          <w:szCs w:val="24"/>
        </w:rPr>
        <w:t xml:space="preserve">. </w:t>
      </w:r>
    </w:p>
    <w:p w14:paraId="77DC51F0" w14:textId="77777777" w:rsidR="00284BD9" w:rsidRPr="00284BD9" w:rsidRDefault="00284BD9" w:rsidP="00284BD9">
      <w:pPr>
        <w:rPr>
          <w:sz w:val="24"/>
          <w:szCs w:val="24"/>
        </w:rPr>
      </w:pPr>
    </w:p>
    <w:p w14:paraId="5A40667D" w14:textId="77777777" w:rsidR="00284BD9" w:rsidRPr="00284BD9" w:rsidRDefault="00284BD9" w:rsidP="00284BD9">
      <w:pPr>
        <w:rPr>
          <w:sz w:val="24"/>
          <w:szCs w:val="24"/>
        </w:rPr>
      </w:pPr>
      <w:r w:rsidRPr="00284BD9">
        <w:rPr>
          <w:sz w:val="24"/>
          <w:szCs w:val="24"/>
        </w:rPr>
        <w:t xml:space="preserve">I then decided to move onto the third stage of the NDM, which is to consider powers and policies, as we suspected the male and female had committed an indictable offence of burglary by entering a building as trespassers with the intent of inflicting grievous bodily harm. As the occupants were not acknowledging the Police presence, we considered gaining entry using Section 17 of The Police and Criminal Act 1984. </w:t>
      </w:r>
    </w:p>
    <w:p w14:paraId="73A89E73" w14:textId="77777777" w:rsidR="00284BD9" w:rsidRPr="00284BD9" w:rsidRDefault="00284BD9" w:rsidP="00284BD9">
      <w:pPr>
        <w:rPr>
          <w:sz w:val="24"/>
          <w:szCs w:val="24"/>
        </w:rPr>
      </w:pPr>
    </w:p>
    <w:p w14:paraId="26D3A833" w14:textId="54690A12" w:rsidR="00284BD9" w:rsidRPr="005A78DE" w:rsidRDefault="00284BD9" w:rsidP="00284BD9">
      <w:pPr>
        <w:rPr>
          <w:sz w:val="24"/>
          <w:szCs w:val="24"/>
        </w:rPr>
      </w:pPr>
      <w:r w:rsidRPr="006B75E6">
        <w:rPr>
          <w:sz w:val="24"/>
          <w:szCs w:val="24"/>
        </w:rPr>
        <w:t xml:space="preserve">The Police and Criminal Act </w:t>
      </w:r>
      <w:r w:rsidR="006B75E6" w:rsidRPr="006B75E6">
        <w:rPr>
          <w:sz w:val="24"/>
          <w:szCs w:val="24"/>
        </w:rPr>
        <w:t>(</w:t>
      </w:r>
      <w:r w:rsidRPr="006B75E6">
        <w:rPr>
          <w:sz w:val="24"/>
          <w:szCs w:val="24"/>
        </w:rPr>
        <w:t>1984</w:t>
      </w:r>
      <w:r w:rsidR="006B75E6" w:rsidRPr="006B75E6">
        <w:rPr>
          <w:sz w:val="24"/>
          <w:szCs w:val="24"/>
        </w:rPr>
        <w:t>)</w:t>
      </w:r>
      <w:r w:rsidRPr="006B75E6">
        <w:rPr>
          <w:sz w:val="24"/>
          <w:szCs w:val="24"/>
        </w:rPr>
        <w:t xml:space="preserve"> Section 17 states ‘a constable may enter and search any premises for the purpose- (b) of arresting a per</w:t>
      </w:r>
      <w:r w:rsidR="006B75E6" w:rsidRPr="006B75E6">
        <w:rPr>
          <w:sz w:val="24"/>
          <w:szCs w:val="24"/>
        </w:rPr>
        <w:t>son for an indictable offence.’</w:t>
      </w:r>
    </w:p>
    <w:p w14:paraId="20E88146" w14:textId="77777777" w:rsidR="00284BD9" w:rsidRPr="00284BD9" w:rsidRDefault="00284BD9" w:rsidP="00284BD9">
      <w:pPr>
        <w:rPr>
          <w:sz w:val="24"/>
          <w:szCs w:val="24"/>
        </w:rPr>
      </w:pPr>
      <w:r w:rsidRPr="00284BD9">
        <w:rPr>
          <w:sz w:val="24"/>
          <w:szCs w:val="24"/>
        </w:rPr>
        <w:t xml:space="preserve"> </w:t>
      </w:r>
    </w:p>
    <w:p w14:paraId="12B41E9E" w14:textId="3975AAB1" w:rsidR="00284BD9" w:rsidRPr="00284BD9" w:rsidRDefault="00284BD9" w:rsidP="00284BD9">
      <w:pPr>
        <w:rPr>
          <w:sz w:val="24"/>
          <w:szCs w:val="24"/>
        </w:rPr>
      </w:pPr>
      <w:r w:rsidRPr="00284BD9">
        <w:rPr>
          <w:sz w:val="24"/>
          <w:szCs w:val="24"/>
        </w:rPr>
        <w:t xml:space="preserve">At this point, a car pulled up and dropped off a male and female. The male’s body language showed he was angry by his fist being clenched and the way he stormed over to my tutor with an aggressive tone in his voice as he shouted, ‘Get away from my house’. The female was stood </w:t>
      </w:r>
      <w:r w:rsidR="00972A9D" w:rsidRPr="00284BD9">
        <w:rPr>
          <w:sz w:val="24"/>
          <w:szCs w:val="24"/>
        </w:rPr>
        <w:t>back,</w:t>
      </w:r>
      <w:r w:rsidRPr="00284BD9">
        <w:rPr>
          <w:sz w:val="24"/>
          <w:szCs w:val="24"/>
        </w:rPr>
        <w:t xml:space="preserve"> and the male was showing as </w:t>
      </w:r>
      <w:r w:rsidR="00C04E08" w:rsidRPr="00284BD9">
        <w:rPr>
          <w:sz w:val="24"/>
          <w:szCs w:val="24"/>
        </w:rPr>
        <w:t>passive aggressive</w:t>
      </w:r>
      <w:r w:rsidRPr="00284BD9">
        <w:rPr>
          <w:sz w:val="24"/>
          <w:szCs w:val="24"/>
        </w:rPr>
        <w:t xml:space="preserve">. I approached the male in a calm manner but stayed at a safe distance as his behaviour was not defusing and his fists were still clenched. I listened to what the male had to say, made eye contact and showed I was actively listening. </w:t>
      </w:r>
    </w:p>
    <w:p w14:paraId="2307521E" w14:textId="77777777" w:rsidR="00284BD9" w:rsidRPr="00284BD9" w:rsidRDefault="00284BD9" w:rsidP="00284BD9">
      <w:pPr>
        <w:rPr>
          <w:sz w:val="24"/>
          <w:szCs w:val="24"/>
        </w:rPr>
      </w:pPr>
    </w:p>
    <w:p w14:paraId="14409E5A" w14:textId="24EB40DE" w:rsidR="00284BD9" w:rsidRPr="00284BD9" w:rsidRDefault="00284BD9" w:rsidP="00284BD9">
      <w:pPr>
        <w:rPr>
          <w:sz w:val="24"/>
          <w:szCs w:val="24"/>
        </w:rPr>
      </w:pPr>
      <w:r w:rsidRPr="00284BD9">
        <w:rPr>
          <w:sz w:val="24"/>
          <w:szCs w:val="24"/>
        </w:rPr>
        <w:t>The male did not calm down, and the tone in his voice was dramatically changing</w:t>
      </w:r>
      <w:r w:rsidR="00AD7B55">
        <w:rPr>
          <w:sz w:val="24"/>
          <w:szCs w:val="24"/>
        </w:rPr>
        <w:t>.</w:t>
      </w:r>
      <w:r w:rsidRPr="00284BD9">
        <w:rPr>
          <w:sz w:val="24"/>
          <w:szCs w:val="24"/>
        </w:rPr>
        <w:t xml:space="preserve"> </w:t>
      </w:r>
      <w:r w:rsidR="00C04E08">
        <w:rPr>
          <w:sz w:val="24"/>
          <w:szCs w:val="24"/>
        </w:rPr>
        <w:t>D</w:t>
      </w:r>
      <w:r w:rsidRPr="00284BD9">
        <w:rPr>
          <w:sz w:val="24"/>
          <w:szCs w:val="24"/>
        </w:rPr>
        <w:t>uring this time, my tutor had called our colleagues for back</w:t>
      </w:r>
      <w:r w:rsidR="00C04E08">
        <w:rPr>
          <w:sz w:val="24"/>
          <w:szCs w:val="24"/>
        </w:rPr>
        <w:t>-</w:t>
      </w:r>
      <w:r w:rsidRPr="00284BD9">
        <w:rPr>
          <w:sz w:val="24"/>
          <w:szCs w:val="24"/>
        </w:rPr>
        <w:t>up as the male and fem</w:t>
      </w:r>
      <w:r w:rsidR="009B5F14">
        <w:rPr>
          <w:sz w:val="24"/>
          <w:szCs w:val="24"/>
        </w:rPr>
        <w:t xml:space="preserve">ale both needed to be arrested. </w:t>
      </w:r>
      <w:r w:rsidRPr="00284BD9">
        <w:rPr>
          <w:sz w:val="24"/>
          <w:szCs w:val="24"/>
        </w:rPr>
        <w:t>I arrested the female and explained the circumstances for her arrest. During the explanation</w:t>
      </w:r>
      <w:r w:rsidR="009B5F14">
        <w:rPr>
          <w:sz w:val="24"/>
          <w:szCs w:val="24"/>
        </w:rPr>
        <w:t>,</w:t>
      </w:r>
      <w:r w:rsidRPr="00284BD9">
        <w:rPr>
          <w:sz w:val="24"/>
          <w:szCs w:val="24"/>
        </w:rPr>
        <w:t xml:space="preserve"> I was calm, understanding and impartial and explained that it was necessary for effective investigation. I followed the Betari Box model for this, her attitude changed, and she was understanding and compliant. </w:t>
      </w:r>
    </w:p>
    <w:p w14:paraId="0E079C78" w14:textId="77777777" w:rsidR="00284BD9" w:rsidRPr="00284BD9" w:rsidRDefault="00284BD9" w:rsidP="00284BD9">
      <w:pPr>
        <w:rPr>
          <w:sz w:val="24"/>
          <w:szCs w:val="24"/>
        </w:rPr>
      </w:pPr>
    </w:p>
    <w:p w14:paraId="4D486670" w14:textId="6569A9B6" w:rsidR="0064248D" w:rsidRPr="007B48D8" w:rsidRDefault="009B5F14" w:rsidP="0064248D">
      <w:pPr>
        <w:rPr>
          <w:iCs/>
          <w:sz w:val="24"/>
          <w:szCs w:val="24"/>
        </w:rPr>
      </w:pPr>
      <w:r>
        <w:rPr>
          <w:sz w:val="24"/>
          <w:szCs w:val="24"/>
        </w:rPr>
        <w:t xml:space="preserve">By this </w:t>
      </w:r>
      <w:r w:rsidR="00C57134">
        <w:rPr>
          <w:sz w:val="24"/>
          <w:szCs w:val="24"/>
        </w:rPr>
        <w:t>time,</w:t>
      </w:r>
      <w:r>
        <w:rPr>
          <w:sz w:val="24"/>
          <w:szCs w:val="24"/>
        </w:rPr>
        <w:t xml:space="preserve"> our colleagues</w:t>
      </w:r>
      <w:r w:rsidR="00284BD9" w:rsidRPr="00284BD9">
        <w:rPr>
          <w:sz w:val="24"/>
          <w:szCs w:val="24"/>
        </w:rPr>
        <w:t xml:space="preserve"> had </w:t>
      </w:r>
      <w:r w:rsidR="000A4978" w:rsidRPr="00284BD9">
        <w:rPr>
          <w:sz w:val="24"/>
          <w:szCs w:val="24"/>
        </w:rPr>
        <w:t>arrived,</w:t>
      </w:r>
      <w:r w:rsidR="00284BD9" w:rsidRPr="00284BD9">
        <w:rPr>
          <w:sz w:val="24"/>
          <w:szCs w:val="24"/>
        </w:rPr>
        <w:t xml:space="preserve"> and the male started getting agitated and pushed my colleague whilst he was explaining the necessity for the arrest. I felt that we needed to use force to apply the handcuffs </w:t>
      </w:r>
      <w:r w:rsidR="007B48D8">
        <w:rPr>
          <w:sz w:val="24"/>
          <w:szCs w:val="24"/>
        </w:rPr>
        <w:t>to</w:t>
      </w:r>
      <w:r w:rsidR="00284BD9" w:rsidRPr="00284BD9">
        <w:rPr>
          <w:sz w:val="24"/>
          <w:szCs w:val="24"/>
        </w:rPr>
        <w:t xml:space="preserve"> </w:t>
      </w:r>
      <w:r w:rsidR="00496CC2" w:rsidRPr="00284BD9">
        <w:rPr>
          <w:sz w:val="24"/>
          <w:szCs w:val="24"/>
        </w:rPr>
        <w:t xml:space="preserve">detain the male </w:t>
      </w:r>
      <w:r w:rsidR="00C57134">
        <w:rPr>
          <w:sz w:val="24"/>
          <w:szCs w:val="24"/>
        </w:rPr>
        <w:t>and to</w:t>
      </w:r>
      <w:r w:rsidR="00284BD9" w:rsidRPr="00284BD9">
        <w:rPr>
          <w:sz w:val="24"/>
          <w:szCs w:val="24"/>
        </w:rPr>
        <w:t xml:space="preserve"> defuse any conflict.</w:t>
      </w:r>
      <w:r w:rsidR="0064248D">
        <w:rPr>
          <w:sz w:val="24"/>
          <w:szCs w:val="24"/>
        </w:rPr>
        <w:t xml:space="preserve"> According to section 3 of </w:t>
      </w:r>
      <w:r w:rsidR="0064248D" w:rsidRPr="006B75E6">
        <w:rPr>
          <w:iCs/>
          <w:sz w:val="24"/>
          <w:szCs w:val="24"/>
        </w:rPr>
        <w:t>Criminal Law Act (1967) “a person may use such force as is reasonable in the assisting of the lawful arrest”.</w:t>
      </w:r>
    </w:p>
    <w:p w14:paraId="78E74CD8" w14:textId="7205D4C3" w:rsidR="0064248D" w:rsidRDefault="0064248D" w:rsidP="00284BD9">
      <w:pPr>
        <w:rPr>
          <w:sz w:val="24"/>
          <w:szCs w:val="24"/>
        </w:rPr>
      </w:pPr>
    </w:p>
    <w:p w14:paraId="550A5CCB" w14:textId="76EFB4C7" w:rsidR="00284BD9" w:rsidRPr="00284BD9" w:rsidRDefault="00284BD9" w:rsidP="00284BD9">
      <w:pPr>
        <w:rPr>
          <w:sz w:val="24"/>
          <w:szCs w:val="24"/>
        </w:rPr>
      </w:pPr>
      <w:r w:rsidRPr="00284BD9">
        <w:rPr>
          <w:sz w:val="24"/>
          <w:szCs w:val="24"/>
        </w:rPr>
        <w:t xml:space="preserve">This resulted in the male </w:t>
      </w:r>
      <w:r w:rsidR="00315BD1">
        <w:rPr>
          <w:sz w:val="24"/>
          <w:szCs w:val="24"/>
        </w:rPr>
        <w:t>assaulting my colleague and myself</w:t>
      </w:r>
      <w:r w:rsidRPr="00284BD9">
        <w:rPr>
          <w:sz w:val="24"/>
          <w:szCs w:val="24"/>
        </w:rPr>
        <w:t xml:space="preserve">. I asked to the male what I could reasonably do </w:t>
      </w:r>
      <w:r w:rsidR="002F4659" w:rsidRPr="00284BD9">
        <w:rPr>
          <w:sz w:val="24"/>
          <w:szCs w:val="24"/>
        </w:rPr>
        <w:t>to</w:t>
      </w:r>
      <w:r w:rsidRPr="00284BD9">
        <w:rPr>
          <w:sz w:val="24"/>
          <w:szCs w:val="24"/>
        </w:rPr>
        <w:t xml:space="preserve"> help us all right now</w:t>
      </w:r>
      <w:r w:rsidR="0064248D">
        <w:rPr>
          <w:sz w:val="24"/>
          <w:szCs w:val="24"/>
        </w:rPr>
        <w:t>.</w:t>
      </w:r>
      <w:r w:rsidR="00044DDE">
        <w:rPr>
          <w:sz w:val="24"/>
          <w:szCs w:val="24"/>
        </w:rPr>
        <w:t xml:space="preserve"> This is part of the 5-step appeal from </w:t>
      </w:r>
      <w:r w:rsidR="00044DDE" w:rsidRPr="006B75E6">
        <w:rPr>
          <w:iCs/>
          <w:sz w:val="24"/>
          <w:szCs w:val="24"/>
        </w:rPr>
        <w:t>The College of Policing (2013)</w:t>
      </w:r>
      <w:r w:rsidR="00044DDE">
        <w:rPr>
          <w:sz w:val="24"/>
          <w:szCs w:val="24"/>
        </w:rPr>
        <w:t xml:space="preserve"> which officers use as a final approach in cases of resistance whereby individuals are given every chance to comply with the officer’s requests. </w:t>
      </w:r>
      <w:r w:rsidR="009B5F14">
        <w:rPr>
          <w:sz w:val="24"/>
          <w:szCs w:val="24"/>
        </w:rPr>
        <w:t xml:space="preserve">I used this approach </w:t>
      </w:r>
      <w:r w:rsidR="006B12C6">
        <w:rPr>
          <w:sz w:val="24"/>
          <w:szCs w:val="24"/>
        </w:rPr>
        <w:t xml:space="preserve">several time </w:t>
      </w:r>
      <w:r w:rsidR="009B5F14">
        <w:rPr>
          <w:sz w:val="24"/>
          <w:szCs w:val="24"/>
        </w:rPr>
        <w:t xml:space="preserve">as I tried to reason with the suspect but he was not being compliant. </w:t>
      </w:r>
    </w:p>
    <w:p w14:paraId="0996B03D" w14:textId="77777777" w:rsidR="00284BD9" w:rsidRPr="00284BD9" w:rsidRDefault="00284BD9" w:rsidP="00284BD9">
      <w:pPr>
        <w:rPr>
          <w:sz w:val="24"/>
          <w:szCs w:val="24"/>
        </w:rPr>
      </w:pPr>
    </w:p>
    <w:p w14:paraId="59F191F2" w14:textId="136B8E08" w:rsidR="00C34503" w:rsidRPr="00F7445C" w:rsidRDefault="00284BD9" w:rsidP="00C34503">
      <w:pPr>
        <w:rPr>
          <w:sz w:val="24"/>
          <w:szCs w:val="24"/>
        </w:rPr>
      </w:pPr>
      <w:r w:rsidRPr="00284BD9">
        <w:rPr>
          <w:sz w:val="24"/>
          <w:szCs w:val="24"/>
        </w:rPr>
        <w:lastRenderedPageBreak/>
        <w:t xml:space="preserve">I explained calmly and reasonably the circumstance for his arrest. He had fresh cuts on his knuckles and was wearing </w:t>
      </w:r>
      <w:r w:rsidR="00475C11" w:rsidRPr="00284BD9">
        <w:rPr>
          <w:sz w:val="24"/>
          <w:szCs w:val="24"/>
        </w:rPr>
        <w:t>blood-stained</w:t>
      </w:r>
      <w:r w:rsidRPr="00284BD9">
        <w:rPr>
          <w:sz w:val="24"/>
          <w:szCs w:val="24"/>
        </w:rPr>
        <w:t xml:space="preserve"> clothes, which was suspicious, and his behaviour showed that he could be violent. </w:t>
      </w:r>
      <w:r w:rsidR="00C34503" w:rsidRPr="00284BD9">
        <w:rPr>
          <w:sz w:val="24"/>
          <w:szCs w:val="24"/>
        </w:rPr>
        <w:t>The victims also identified him</w:t>
      </w:r>
      <w:r w:rsidRPr="00284BD9">
        <w:rPr>
          <w:sz w:val="24"/>
          <w:szCs w:val="24"/>
        </w:rPr>
        <w:t xml:space="preserve"> as the suspect. The male’s body language began to </w:t>
      </w:r>
      <w:r w:rsidR="00F7445C" w:rsidRPr="00284BD9">
        <w:rPr>
          <w:sz w:val="24"/>
          <w:szCs w:val="24"/>
        </w:rPr>
        <w:t>relax,</w:t>
      </w:r>
      <w:r w:rsidRPr="00284BD9">
        <w:rPr>
          <w:sz w:val="24"/>
          <w:szCs w:val="24"/>
        </w:rPr>
        <w:t xml:space="preserve"> and he spoke in a calm manner</w:t>
      </w:r>
      <w:r w:rsidR="00C34503">
        <w:rPr>
          <w:sz w:val="24"/>
          <w:szCs w:val="24"/>
        </w:rPr>
        <w:t>. I</w:t>
      </w:r>
      <w:r w:rsidRPr="00284BD9">
        <w:rPr>
          <w:sz w:val="24"/>
          <w:szCs w:val="24"/>
        </w:rPr>
        <w:t xml:space="preserve"> placed </w:t>
      </w:r>
      <w:r w:rsidRPr="006B75E6">
        <w:rPr>
          <w:sz w:val="24"/>
          <w:szCs w:val="24"/>
        </w:rPr>
        <w:t>handcuffs onto the male and double-checked for tightness to comply with his human rights.</w:t>
      </w:r>
      <w:r w:rsidR="009B5F14" w:rsidRPr="006B75E6">
        <w:rPr>
          <w:sz w:val="24"/>
          <w:szCs w:val="24"/>
        </w:rPr>
        <w:t xml:space="preserve"> </w:t>
      </w:r>
      <w:r w:rsidR="00C34503" w:rsidRPr="006B75E6">
        <w:rPr>
          <w:sz w:val="24"/>
          <w:szCs w:val="24"/>
        </w:rPr>
        <w:t>The Human Rights Act (1998) states ’Everyone has the right to liberty and security of person.</w:t>
      </w:r>
    </w:p>
    <w:p w14:paraId="4E618EC7" w14:textId="77777777" w:rsidR="00C34503" w:rsidRPr="00284BD9" w:rsidRDefault="00C34503" w:rsidP="00C34503">
      <w:pPr>
        <w:rPr>
          <w:i/>
          <w:iCs/>
          <w:sz w:val="24"/>
          <w:szCs w:val="24"/>
        </w:rPr>
      </w:pPr>
    </w:p>
    <w:p w14:paraId="74F3DB7D" w14:textId="071021EC" w:rsidR="00284BD9" w:rsidRPr="00284BD9" w:rsidRDefault="00284BD9" w:rsidP="00284BD9">
      <w:pPr>
        <w:rPr>
          <w:sz w:val="24"/>
          <w:szCs w:val="24"/>
        </w:rPr>
      </w:pPr>
      <w:r w:rsidRPr="00284BD9">
        <w:rPr>
          <w:sz w:val="24"/>
          <w:szCs w:val="24"/>
        </w:rPr>
        <w:t xml:space="preserve">I believe </w:t>
      </w:r>
      <w:r w:rsidR="00C34503">
        <w:rPr>
          <w:sz w:val="24"/>
          <w:szCs w:val="24"/>
        </w:rPr>
        <w:t>placing the suspect in handcuff</w:t>
      </w:r>
      <w:r w:rsidR="00F7445C">
        <w:rPr>
          <w:sz w:val="24"/>
          <w:szCs w:val="24"/>
        </w:rPr>
        <w:t>s</w:t>
      </w:r>
      <w:r w:rsidRPr="00284BD9">
        <w:rPr>
          <w:sz w:val="24"/>
          <w:szCs w:val="24"/>
        </w:rPr>
        <w:t xml:space="preserve"> was necessary</w:t>
      </w:r>
      <w:r w:rsidR="00C34503">
        <w:rPr>
          <w:sz w:val="24"/>
          <w:szCs w:val="24"/>
        </w:rPr>
        <w:t xml:space="preserve"> and justified as his </w:t>
      </w:r>
      <w:r w:rsidRPr="00284BD9">
        <w:rPr>
          <w:sz w:val="24"/>
          <w:szCs w:val="24"/>
        </w:rPr>
        <w:t xml:space="preserve">previous behaviour was violent </w:t>
      </w:r>
      <w:r w:rsidR="00C34503">
        <w:rPr>
          <w:sz w:val="24"/>
          <w:szCs w:val="24"/>
        </w:rPr>
        <w:t>and aggressive. I needed to prevent his escape and protect myself and other officers. I t</w:t>
      </w:r>
      <w:r w:rsidR="006A0887">
        <w:rPr>
          <w:sz w:val="24"/>
          <w:szCs w:val="24"/>
        </w:rPr>
        <w:t>o</w:t>
      </w:r>
      <w:r w:rsidR="00C34503">
        <w:rPr>
          <w:sz w:val="24"/>
          <w:szCs w:val="24"/>
        </w:rPr>
        <w:t>ok into consider</w:t>
      </w:r>
      <w:r w:rsidR="00560404">
        <w:rPr>
          <w:sz w:val="24"/>
          <w:szCs w:val="24"/>
        </w:rPr>
        <w:t>ation</w:t>
      </w:r>
      <w:r w:rsidR="00C34503">
        <w:rPr>
          <w:sz w:val="24"/>
          <w:szCs w:val="24"/>
        </w:rPr>
        <w:t xml:space="preserve"> the impact </w:t>
      </w:r>
      <w:r w:rsidR="0064248D">
        <w:rPr>
          <w:sz w:val="24"/>
          <w:szCs w:val="24"/>
        </w:rPr>
        <w:t>factors</w:t>
      </w:r>
      <w:r w:rsidR="006A0887">
        <w:rPr>
          <w:sz w:val="24"/>
          <w:szCs w:val="24"/>
        </w:rPr>
        <w:t xml:space="preserve"> as the male was bigger</w:t>
      </w:r>
      <w:r w:rsidR="00C34503">
        <w:rPr>
          <w:sz w:val="24"/>
          <w:szCs w:val="24"/>
        </w:rPr>
        <w:t>, stronger</w:t>
      </w:r>
      <w:r w:rsidR="006A0887">
        <w:rPr>
          <w:sz w:val="24"/>
          <w:szCs w:val="24"/>
        </w:rPr>
        <w:t xml:space="preserve"> and taller than </w:t>
      </w:r>
      <w:r w:rsidR="0064248D">
        <w:rPr>
          <w:sz w:val="24"/>
          <w:szCs w:val="24"/>
        </w:rPr>
        <w:t>I was</w:t>
      </w:r>
      <w:r w:rsidR="00C34503">
        <w:rPr>
          <w:sz w:val="24"/>
          <w:szCs w:val="24"/>
        </w:rPr>
        <w:t xml:space="preserve"> which</w:t>
      </w:r>
      <w:r w:rsidR="006A0887">
        <w:rPr>
          <w:sz w:val="24"/>
          <w:szCs w:val="24"/>
        </w:rPr>
        <w:t xml:space="preserve"> </w:t>
      </w:r>
      <w:r w:rsidR="00C34503">
        <w:rPr>
          <w:sz w:val="24"/>
          <w:szCs w:val="24"/>
        </w:rPr>
        <w:t>assisted me in making my decision to apply the handcuffs.</w:t>
      </w:r>
      <w:r w:rsidR="00C34503" w:rsidRPr="00C34503">
        <w:rPr>
          <w:sz w:val="24"/>
          <w:szCs w:val="24"/>
        </w:rPr>
        <w:t xml:space="preserve"> </w:t>
      </w:r>
    </w:p>
    <w:p w14:paraId="2C425F64" w14:textId="77777777" w:rsidR="00284BD9" w:rsidRPr="00284BD9" w:rsidRDefault="00284BD9" w:rsidP="00284BD9">
      <w:pPr>
        <w:rPr>
          <w:sz w:val="24"/>
          <w:szCs w:val="24"/>
        </w:rPr>
      </w:pPr>
    </w:p>
    <w:p w14:paraId="09523A9A" w14:textId="5F40DE4E" w:rsidR="00284BD9" w:rsidRPr="00284BD9" w:rsidRDefault="00C34503" w:rsidP="00284BD9">
      <w:pPr>
        <w:rPr>
          <w:sz w:val="24"/>
          <w:szCs w:val="24"/>
        </w:rPr>
      </w:pPr>
      <w:r>
        <w:rPr>
          <w:sz w:val="24"/>
          <w:szCs w:val="24"/>
        </w:rPr>
        <w:t xml:space="preserve">As my communication skills were </w:t>
      </w:r>
      <w:r w:rsidR="009B3D2C">
        <w:rPr>
          <w:sz w:val="24"/>
          <w:szCs w:val="24"/>
        </w:rPr>
        <w:t>clear and precise, I was able to defuse the conflict by speaking to the suspect. My tone of voice was calm and quiet throughout; even when the suspect raised his voice, I ensured I kept the same level of speech volume.</w:t>
      </w:r>
      <w:r w:rsidR="005A220E">
        <w:rPr>
          <w:sz w:val="24"/>
          <w:szCs w:val="24"/>
        </w:rPr>
        <w:t xml:space="preserve"> According to</w:t>
      </w:r>
      <w:r w:rsidR="009B3D2C">
        <w:rPr>
          <w:sz w:val="24"/>
          <w:szCs w:val="24"/>
        </w:rPr>
        <w:t xml:space="preserve"> </w:t>
      </w:r>
      <w:r w:rsidR="006B75E6" w:rsidRPr="006B75E6">
        <w:rPr>
          <w:noProof/>
          <w:sz w:val="24"/>
          <w:szCs w:val="24"/>
        </w:rPr>
        <w:t>Pellicano (2018)</w:t>
      </w:r>
      <w:r w:rsidR="005A220E">
        <w:rPr>
          <w:sz w:val="24"/>
          <w:szCs w:val="24"/>
        </w:rPr>
        <w:t xml:space="preserve"> you can alter the volume, tone and pitch of your voice to have effective communication. </w:t>
      </w:r>
      <w:r w:rsidR="00946DCB" w:rsidRPr="00284BD9">
        <w:rPr>
          <w:sz w:val="24"/>
          <w:szCs w:val="24"/>
        </w:rPr>
        <w:t xml:space="preserve">As he was conveyed to </w:t>
      </w:r>
      <w:r w:rsidR="00946DCB">
        <w:rPr>
          <w:sz w:val="24"/>
          <w:szCs w:val="24"/>
        </w:rPr>
        <w:t>custody</w:t>
      </w:r>
      <w:r w:rsidR="00946DCB" w:rsidRPr="00284BD9">
        <w:rPr>
          <w:sz w:val="24"/>
          <w:szCs w:val="24"/>
        </w:rPr>
        <w:t>, he apologised for his behaviour.</w:t>
      </w:r>
    </w:p>
    <w:p w14:paraId="1B43BEB7" w14:textId="053774EC" w:rsidR="00284BD9" w:rsidRPr="00284BD9" w:rsidRDefault="00284BD9" w:rsidP="00284BD9">
      <w:pPr>
        <w:rPr>
          <w:sz w:val="24"/>
          <w:szCs w:val="24"/>
        </w:rPr>
      </w:pPr>
    </w:p>
    <w:p w14:paraId="10F82942" w14:textId="498C1A84" w:rsidR="00284BD9" w:rsidRDefault="00284BD9" w:rsidP="00284BD9">
      <w:pPr>
        <w:rPr>
          <w:sz w:val="24"/>
          <w:szCs w:val="24"/>
        </w:rPr>
      </w:pPr>
      <w:r w:rsidRPr="00284BD9">
        <w:rPr>
          <w:sz w:val="24"/>
          <w:szCs w:val="24"/>
        </w:rPr>
        <w:t xml:space="preserve">Reflecting on this incident, I believe I communicated effectively with the offender and was able to defuse the conflict. As this was my first conflict incident, I felt I </w:t>
      </w:r>
      <w:r w:rsidR="00FA6349">
        <w:rPr>
          <w:sz w:val="24"/>
          <w:szCs w:val="24"/>
        </w:rPr>
        <w:t>had a lot</w:t>
      </w:r>
      <w:r w:rsidRPr="00284BD9">
        <w:rPr>
          <w:sz w:val="24"/>
          <w:szCs w:val="24"/>
        </w:rPr>
        <w:t xml:space="preserve"> to learn from this and I therefore researched different types of techniques, which I could use in the future. I found the Betari Box and tactical communication worked on this offender and my attitude changed his attitude, which de-escalated the situation. Furthermore, I could have defused the offender before he ass</w:t>
      </w:r>
      <w:r w:rsidR="00315BD1">
        <w:rPr>
          <w:sz w:val="24"/>
          <w:szCs w:val="24"/>
        </w:rPr>
        <w:t xml:space="preserve">aulted two officers, as he </w:t>
      </w:r>
      <w:r w:rsidRPr="00284BD9">
        <w:rPr>
          <w:sz w:val="24"/>
          <w:szCs w:val="24"/>
        </w:rPr>
        <w:t>needed effective communication and unde</w:t>
      </w:r>
      <w:r w:rsidR="00315BD1">
        <w:rPr>
          <w:sz w:val="24"/>
          <w:szCs w:val="24"/>
        </w:rPr>
        <w:t xml:space="preserve">rstanding of his arrest. He was </w:t>
      </w:r>
      <w:r w:rsidRPr="00284BD9">
        <w:rPr>
          <w:sz w:val="24"/>
          <w:szCs w:val="24"/>
        </w:rPr>
        <w:t xml:space="preserve">intoxicated which did not help with his understanding, but he did not lack capacity and was able to understand simple communication. </w:t>
      </w:r>
    </w:p>
    <w:p w14:paraId="0EB7DFCF" w14:textId="62D33350" w:rsidR="00284BD9" w:rsidRDefault="00284BD9" w:rsidP="00284BD9">
      <w:pPr>
        <w:rPr>
          <w:sz w:val="24"/>
          <w:szCs w:val="24"/>
        </w:rPr>
      </w:pPr>
    </w:p>
    <w:p w14:paraId="5B6467F1" w14:textId="725D3E31" w:rsidR="00284BD9" w:rsidRPr="00284BD9" w:rsidRDefault="0064248D" w:rsidP="00284BD9">
      <w:pPr>
        <w:rPr>
          <w:sz w:val="24"/>
          <w:szCs w:val="24"/>
        </w:rPr>
      </w:pPr>
      <w:r>
        <w:rPr>
          <w:sz w:val="24"/>
          <w:szCs w:val="24"/>
        </w:rPr>
        <w:t>Word count – 16</w:t>
      </w:r>
      <w:r w:rsidR="00315072">
        <w:rPr>
          <w:sz w:val="24"/>
          <w:szCs w:val="24"/>
        </w:rPr>
        <w:t>27</w:t>
      </w:r>
    </w:p>
    <w:p w14:paraId="6578B826" w14:textId="77777777" w:rsidR="00243FF2" w:rsidRPr="00284BD9" w:rsidRDefault="00243FF2" w:rsidP="007B22BF">
      <w:pPr>
        <w:jc w:val="center"/>
      </w:pPr>
    </w:p>
    <w:p w14:paraId="2FFFDBB6" w14:textId="77777777" w:rsidR="00243FF2" w:rsidRPr="000E22E4" w:rsidRDefault="00243FF2" w:rsidP="007B22BF">
      <w:pPr>
        <w:jc w:val="center"/>
        <w:rPr>
          <w:b/>
          <w:bCs/>
          <w:sz w:val="24"/>
          <w:szCs w:val="24"/>
        </w:rPr>
      </w:pPr>
    </w:p>
    <w:p w14:paraId="23A6301E" w14:textId="77777777" w:rsidR="00243FF2" w:rsidRPr="000E22E4" w:rsidRDefault="00243FF2" w:rsidP="007B22BF">
      <w:pPr>
        <w:jc w:val="center"/>
        <w:rPr>
          <w:b/>
          <w:bCs/>
          <w:sz w:val="24"/>
          <w:szCs w:val="24"/>
        </w:rPr>
      </w:pPr>
    </w:p>
    <w:p w14:paraId="307E0DC7" w14:textId="77777777" w:rsidR="00243FF2" w:rsidRPr="000E22E4" w:rsidRDefault="00243FF2" w:rsidP="007B22BF">
      <w:pPr>
        <w:jc w:val="center"/>
        <w:rPr>
          <w:b/>
          <w:bCs/>
          <w:sz w:val="24"/>
          <w:szCs w:val="24"/>
        </w:rPr>
      </w:pPr>
    </w:p>
    <w:p w14:paraId="7CFE7C13" w14:textId="77777777" w:rsidR="00243FF2" w:rsidRPr="000E22E4" w:rsidRDefault="00243FF2" w:rsidP="007B22BF">
      <w:pPr>
        <w:jc w:val="center"/>
        <w:rPr>
          <w:b/>
          <w:bCs/>
          <w:sz w:val="24"/>
          <w:szCs w:val="24"/>
        </w:rPr>
      </w:pPr>
    </w:p>
    <w:p w14:paraId="64D61323" w14:textId="77777777" w:rsidR="00243FF2" w:rsidRPr="000E22E4" w:rsidRDefault="00243FF2" w:rsidP="007B22BF">
      <w:pPr>
        <w:jc w:val="center"/>
        <w:rPr>
          <w:b/>
          <w:bCs/>
          <w:sz w:val="24"/>
          <w:szCs w:val="24"/>
        </w:rPr>
      </w:pPr>
    </w:p>
    <w:p w14:paraId="7A8A8C49" w14:textId="77777777" w:rsidR="00243FF2" w:rsidRPr="000E22E4" w:rsidRDefault="00243FF2" w:rsidP="007B22BF">
      <w:pPr>
        <w:jc w:val="center"/>
        <w:rPr>
          <w:b/>
          <w:bCs/>
          <w:sz w:val="24"/>
          <w:szCs w:val="24"/>
        </w:rPr>
      </w:pPr>
    </w:p>
    <w:p w14:paraId="03254893" w14:textId="77777777" w:rsidR="00243FF2" w:rsidRPr="000E22E4" w:rsidRDefault="00243FF2" w:rsidP="007B22BF">
      <w:pPr>
        <w:jc w:val="center"/>
        <w:rPr>
          <w:b/>
          <w:bCs/>
          <w:sz w:val="24"/>
          <w:szCs w:val="24"/>
        </w:rPr>
      </w:pPr>
    </w:p>
    <w:p w14:paraId="7E134839" w14:textId="77777777" w:rsidR="00243FF2" w:rsidRPr="000E22E4" w:rsidRDefault="00243FF2" w:rsidP="007B22BF">
      <w:pPr>
        <w:jc w:val="center"/>
        <w:rPr>
          <w:b/>
          <w:bCs/>
          <w:sz w:val="24"/>
          <w:szCs w:val="24"/>
        </w:rPr>
      </w:pPr>
    </w:p>
    <w:p w14:paraId="290CCDD8" w14:textId="77777777" w:rsidR="00243FF2" w:rsidRPr="000E22E4" w:rsidRDefault="00243FF2" w:rsidP="007B22BF">
      <w:pPr>
        <w:jc w:val="center"/>
        <w:rPr>
          <w:b/>
          <w:bCs/>
          <w:sz w:val="24"/>
          <w:szCs w:val="24"/>
        </w:rPr>
      </w:pPr>
    </w:p>
    <w:p w14:paraId="7A8279B2" w14:textId="77777777" w:rsidR="00243FF2" w:rsidRPr="000E22E4" w:rsidRDefault="00243FF2" w:rsidP="007B22BF">
      <w:pPr>
        <w:jc w:val="center"/>
        <w:rPr>
          <w:b/>
          <w:bCs/>
          <w:sz w:val="24"/>
          <w:szCs w:val="24"/>
        </w:rPr>
      </w:pPr>
    </w:p>
    <w:p w14:paraId="2B24CC15" w14:textId="77777777" w:rsidR="00243FF2" w:rsidRPr="000E22E4" w:rsidRDefault="00243FF2" w:rsidP="007B22BF">
      <w:pPr>
        <w:jc w:val="center"/>
        <w:rPr>
          <w:b/>
          <w:bCs/>
          <w:sz w:val="24"/>
          <w:szCs w:val="24"/>
        </w:rPr>
      </w:pPr>
    </w:p>
    <w:p w14:paraId="20358E9B" w14:textId="72BC89A5" w:rsidR="00844D14" w:rsidRDefault="00844D14" w:rsidP="007B22BF">
      <w:pPr>
        <w:jc w:val="center"/>
        <w:rPr>
          <w:b/>
          <w:bCs/>
          <w:sz w:val="24"/>
          <w:szCs w:val="24"/>
        </w:rPr>
      </w:pPr>
      <w:r>
        <w:rPr>
          <w:b/>
          <w:bCs/>
          <w:sz w:val="24"/>
          <w:szCs w:val="24"/>
        </w:rPr>
        <w:br w:type="page"/>
      </w:r>
    </w:p>
    <w:p w14:paraId="3E7AABAF" w14:textId="14D1A15C" w:rsidR="00025650" w:rsidRPr="000E22E4" w:rsidRDefault="007B22BF" w:rsidP="007B22BF">
      <w:pPr>
        <w:jc w:val="center"/>
        <w:rPr>
          <w:sz w:val="24"/>
          <w:szCs w:val="24"/>
        </w:rPr>
      </w:pPr>
      <w:r w:rsidRPr="000E22E4">
        <w:rPr>
          <w:b/>
          <w:bCs/>
          <w:sz w:val="24"/>
          <w:szCs w:val="24"/>
        </w:rPr>
        <w:lastRenderedPageBreak/>
        <w:t>Ta</w:t>
      </w:r>
      <w:r w:rsidR="64D01D80" w:rsidRPr="000E22E4">
        <w:rPr>
          <w:b/>
          <w:bCs/>
          <w:sz w:val="24"/>
          <w:szCs w:val="24"/>
        </w:rPr>
        <w:t>sk 3</w:t>
      </w:r>
    </w:p>
    <w:p w14:paraId="0319326B" w14:textId="77777777" w:rsidR="00025650" w:rsidRPr="000E22E4" w:rsidRDefault="00025650" w:rsidP="00025650">
      <w:pPr>
        <w:jc w:val="both"/>
        <w:rPr>
          <w:b/>
          <w:sz w:val="24"/>
          <w:szCs w:val="24"/>
        </w:rPr>
      </w:pPr>
    </w:p>
    <w:p w14:paraId="0239B50D" w14:textId="77777777" w:rsidR="00EC4602" w:rsidRPr="000E22E4" w:rsidRDefault="00EC4602" w:rsidP="00EC4602">
      <w:pPr>
        <w:ind w:right="237"/>
        <w:jc w:val="both"/>
        <w:rPr>
          <w:b/>
          <w:color w:val="auto"/>
          <w:sz w:val="24"/>
          <w:szCs w:val="24"/>
        </w:rPr>
      </w:pPr>
      <w:r w:rsidRPr="000E22E4">
        <w:rPr>
          <w:b/>
          <w:color w:val="auto"/>
          <w:sz w:val="24"/>
          <w:szCs w:val="24"/>
        </w:rPr>
        <w:t xml:space="preserve">Relevant areas of the National Policing Curriculum: </w:t>
      </w:r>
    </w:p>
    <w:p w14:paraId="0DEB641B" w14:textId="7A6C1D7D" w:rsidR="00025650" w:rsidRPr="000E22E4" w:rsidRDefault="00636B6C" w:rsidP="00025650">
      <w:pPr>
        <w:jc w:val="both"/>
        <w:rPr>
          <w:b/>
          <w:sz w:val="24"/>
          <w:szCs w:val="24"/>
        </w:rPr>
      </w:pPr>
      <w:r w:rsidRPr="000E22E4">
        <w:rPr>
          <w:b/>
          <w:sz w:val="24"/>
          <w:szCs w:val="24"/>
        </w:rPr>
        <w:t>Criminal Justice</w:t>
      </w:r>
      <w:r w:rsidR="003769F6" w:rsidRPr="000E22E4">
        <w:rPr>
          <w:b/>
          <w:sz w:val="24"/>
          <w:szCs w:val="24"/>
        </w:rPr>
        <w:t xml:space="preserve">, Valuing difference and inclusion </w:t>
      </w:r>
    </w:p>
    <w:p w14:paraId="71FECDAB" w14:textId="77777777" w:rsidR="00711A70" w:rsidRPr="000E22E4" w:rsidRDefault="00711A70" w:rsidP="00025650">
      <w:pPr>
        <w:jc w:val="both"/>
        <w:rPr>
          <w:sz w:val="24"/>
          <w:szCs w:val="24"/>
          <w:highlight w:val="yellow"/>
        </w:rPr>
      </w:pPr>
    </w:p>
    <w:p w14:paraId="4A157439" w14:textId="5CE25A8E" w:rsidR="00636B6C" w:rsidRPr="000E22E4" w:rsidRDefault="00636B6C" w:rsidP="00636B6C">
      <w:pPr>
        <w:jc w:val="both"/>
        <w:rPr>
          <w:sz w:val="24"/>
          <w:szCs w:val="24"/>
        </w:rPr>
      </w:pPr>
      <w:r w:rsidRPr="000E22E4">
        <w:rPr>
          <w:sz w:val="24"/>
          <w:szCs w:val="24"/>
        </w:rPr>
        <w:t xml:space="preserve">You must choose </w:t>
      </w:r>
      <w:r w:rsidRPr="000E22E4">
        <w:rPr>
          <w:b/>
          <w:sz w:val="24"/>
          <w:szCs w:val="24"/>
          <w:u w:val="single"/>
        </w:rPr>
        <w:t>a policing incident</w:t>
      </w:r>
      <w:r w:rsidRPr="000E22E4">
        <w:rPr>
          <w:b/>
          <w:sz w:val="24"/>
          <w:szCs w:val="24"/>
        </w:rPr>
        <w:t xml:space="preserve"> </w:t>
      </w:r>
      <w:r w:rsidRPr="000E22E4">
        <w:rPr>
          <w:sz w:val="24"/>
          <w:szCs w:val="24"/>
        </w:rPr>
        <w:t>in which you played a significant role with an offender/service</w:t>
      </w:r>
      <w:r w:rsidRPr="000E22E4">
        <w:rPr>
          <w:b/>
          <w:sz w:val="24"/>
          <w:szCs w:val="24"/>
        </w:rPr>
        <w:t xml:space="preserve"> </w:t>
      </w:r>
      <w:r w:rsidRPr="000E22E4">
        <w:rPr>
          <w:sz w:val="24"/>
          <w:szCs w:val="24"/>
        </w:rPr>
        <w:t xml:space="preserve">user/victim and reflect on what happened. </w:t>
      </w:r>
    </w:p>
    <w:p w14:paraId="591345B1" w14:textId="408E9737" w:rsidR="00711A70" w:rsidRPr="000E22E4" w:rsidRDefault="00711A70" w:rsidP="00711A70">
      <w:pPr>
        <w:jc w:val="both"/>
        <w:rPr>
          <w:b/>
          <w:sz w:val="24"/>
          <w:szCs w:val="24"/>
          <w:u w:val="single"/>
        </w:rPr>
      </w:pPr>
    </w:p>
    <w:p w14:paraId="394BFD4F" w14:textId="77777777" w:rsidR="00636B6C" w:rsidRPr="000E22E4"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E22E4" w14:paraId="032DD6CD" w14:textId="77777777" w:rsidTr="62FE5CAF">
        <w:tc>
          <w:tcPr>
            <w:tcW w:w="10188" w:type="dxa"/>
            <w:shd w:val="clear" w:color="auto" w:fill="auto"/>
          </w:tcPr>
          <w:p w14:paraId="53658D63" w14:textId="527A5DFA" w:rsidR="00711A70" w:rsidRPr="000E22E4" w:rsidRDefault="00711A70" w:rsidP="00F6513F">
            <w:pPr>
              <w:rPr>
                <w:b/>
                <w:sz w:val="24"/>
                <w:szCs w:val="24"/>
              </w:rPr>
            </w:pPr>
            <w:r w:rsidRPr="000E22E4">
              <w:rPr>
                <w:b/>
                <w:sz w:val="24"/>
                <w:szCs w:val="24"/>
              </w:rPr>
              <w:t xml:space="preserve"> </w:t>
            </w:r>
          </w:p>
          <w:p w14:paraId="039AADE6" w14:textId="77777777" w:rsidR="00711A70" w:rsidRPr="000E22E4" w:rsidRDefault="00711A70" w:rsidP="62FE5CAF">
            <w:pPr>
              <w:rPr>
                <w:sz w:val="24"/>
                <w:szCs w:val="24"/>
              </w:rPr>
            </w:pPr>
          </w:p>
          <w:p w14:paraId="4B667574" w14:textId="02E5307A" w:rsidR="0030698D" w:rsidRPr="000E22E4" w:rsidRDefault="62FE5CAF" w:rsidP="62FE5CAF">
            <w:pPr>
              <w:jc w:val="both"/>
              <w:rPr>
                <w:sz w:val="24"/>
                <w:szCs w:val="24"/>
              </w:rPr>
            </w:pPr>
            <w:r w:rsidRPr="000E22E4">
              <w:rPr>
                <w:b/>
                <w:bCs/>
                <w:sz w:val="24"/>
                <w:szCs w:val="24"/>
              </w:rPr>
              <w:t>Give a brief description</w:t>
            </w:r>
            <w:r w:rsidRPr="000E22E4">
              <w:rPr>
                <w:sz w:val="24"/>
                <w:szCs w:val="24"/>
              </w:rPr>
              <w:t xml:space="preserve"> of a relevant incident including social and legislative contexts and any relevant cultural, ethnicity and language issues. </w:t>
            </w:r>
          </w:p>
          <w:p w14:paraId="16F97ED8" w14:textId="1EAA6E06" w:rsidR="00711A70" w:rsidRPr="000E22E4" w:rsidRDefault="00711A70" w:rsidP="62FE5CAF">
            <w:pPr>
              <w:rPr>
                <w:sz w:val="24"/>
                <w:szCs w:val="24"/>
              </w:rPr>
            </w:pPr>
          </w:p>
          <w:p w14:paraId="0B4B92E2" w14:textId="77777777" w:rsidR="0030698D" w:rsidRPr="000E22E4" w:rsidRDefault="0030698D" w:rsidP="62FE5CAF">
            <w:pPr>
              <w:rPr>
                <w:sz w:val="24"/>
                <w:szCs w:val="24"/>
              </w:rPr>
            </w:pPr>
          </w:p>
          <w:p w14:paraId="20AB42B2" w14:textId="5A8EADEF" w:rsidR="0030698D" w:rsidRPr="000E22E4" w:rsidRDefault="62FE5CAF" w:rsidP="62FE5CAF">
            <w:pPr>
              <w:rPr>
                <w:sz w:val="24"/>
                <w:szCs w:val="24"/>
              </w:rPr>
            </w:pPr>
            <w:r w:rsidRPr="000E22E4">
              <w:rPr>
                <w:b/>
                <w:bCs/>
                <w:sz w:val="24"/>
                <w:szCs w:val="24"/>
              </w:rPr>
              <w:t>Explain and reflect</w:t>
            </w:r>
            <w:r w:rsidRPr="000E22E4">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0E22E4" w:rsidRDefault="0030698D" w:rsidP="62FE5CAF">
            <w:pPr>
              <w:rPr>
                <w:sz w:val="24"/>
                <w:szCs w:val="24"/>
              </w:rPr>
            </w:pPr>
          </w:p>
          <w:p w14:paraId="6C83E81B" w14:textId="77777777" w:rsidR="00711A70" w:rsidRPr="000E22E4" w:rsidRDefault="00711A70" w:rsidP="62FE5CAF">
            <w:pPr>
              <w:jc w:val="both"/>
              <w:rPr>
                <w:sz w:val="24"/>
                <w:szCs w:val="24"/>
              </w:rPr>
            </w:pPr>
          </w:p>
          <w:p w14:paraId="1B6C3BBD" w14:textId="7248BE6C" w:rsidR="00711A70" w:rsidRPr="000E22E4" w:rsidRDefault="62FE5CAF" w:rsidP="62FE5CAF">
            <w:pPr>
              <w:jc w:val="both"/>
              <w:rPr>
                <w:sz w:val="24"/>
                <w:szCs w:val="24"/>
              </w:rPr>
            </w:pPr>
            <w:r w:rsidRPr="000E22E4">
              <w:rPr>
                <w:b/>
                <w:bCs/>
                <w:sz w:val="24"/>
                <w:szCs w:val="24"/>
              </w:rPr>
              <w:t>Illustrate</w:t>
            </w:r>
            <w:r w:rsidRPr="000E22E4">
              <w:rPr>
                <w:sz w:val="24"/>
                <w:szCs w:val="24"/>
              </w:rPr>
              <w:t xml:space="preserve"> how policing values were engaged, as well as any other considerations including culturally sensitive practice and language preference.</w:t>
            </w:r>
          </w:p>
          <w:p w14:paraId="223C72BE" w14:textId="77777777" w:rsidR="00711A70" w:rsidRPr="000E22E4" w:rsidRDefault="00711A70" w:rsidP="62FE5CAF">
            <w:pPr>
              <w:rPr>
                <w:sz w:val="24"/>
                <w:szCs w:val="24"/>
              </w:rPr>
            </w:pPr>
          </w:p>
          <w:p w14:paraId="040A9587" w14:textId="77777777" w:rsidR="00711A70" w:rsidRPr="000E22E4" w:rsidRDefault="00711A70" w:rsidP="62FE5CAF">
            <w:pPr>
              <w:jc w:val="both"/>
              <w:rPr>
                <w:sz w:val="24"/>
                <w:szCs w:val="24"/>
              </w:rPr>
            </w:pPr>
          </w:p>
          <w:p w14:paraId="364E4B13" w14:textId="11AA5B0E" w:rsidR="00711A70" w:rsidRPr="000E22E4" w:rsidRDefault="62FE5CAF" w:rsidP="62FE5CAF">
            <w:pPr>
              <w:jc w:val="both"/>
              <w:rPr>
                <w:i/>
                <w:iCs/>
                <w:sz w:val="24"/>
                <w:szCs w:val="24"/>
              </w:rPr>
            </w:pPr>
            <w:r w:rsidRPr="000E22E4">
              <w:rPr>
                <w:sz w:val="24"/>
                <w:szCs w:val="24"/>
              </w:rPr>
              <w:t xml:space="preserve">1500 words </w:t>
            </w:r>
            <w:r w:rsidRPr="000E22E4">
              <w:rPr>
                <w:i/>
                <w:iCs/>
                <w:sz w:val="24"/>
                <w:szCs w:val="24"/>
              </w:rPr>
              <w:t>(+/- 10%: include your actual word count at the end of each section)</w:t>
            </w:r>
          </w:p>
          <w:p w14:paraId="25171FDB" w14:textId="122F2941" w:rsidR="00C90A71" w:rsidRPr="000E22E4" w:rsidRDefault="00C90A71" w:rsidP="00F6513F">
            <w:pPr>
              <w:jc w:val="both"/>
              <w:rPr>
                <w:sz w:val="24"/>
                <w:szCs w:val="24"/>
              </w:rPr>
            </w:pPr>
          </w:p>
        </w:tc>
      </w:tr>
    </w:tbl>
    <w:p w14:paraId="10961978" w14:textId="77777777" w:rsidR="00711A70" w:rsidRPr="000E22E4" w:rsidRDefault="00711A70" w:rsidP="00711A70">
      <w:pPr>
        <w:jc w:val="both"/>
        <w:rPr>
          <w:sz w:val="24"/>
          <w:szCs w:val="24"/>
        </w:rPr>
      </w:pPr>
    </w:p>
    <w:p w14:paraId="695BBD67" w14:textId="77777777" w:rsidR="00711A70" w:rsidRPr="000E22E4" w:rsidRDefault="00711A70" w:rsidP="00711A70">
      <w:pPr>
        <w:jc w:val="both"/>
        <w:rPr>
          <w:b/>
          <w:sz w:val="24"/>
          <w:szCs w:val="24"/>
        </w:rPr>
      </w:pPr>
      <w:r w:rsidRPr="000E22E4">
        <w:rPr>
          <w:b/>
          <w:sz w:val="24"/>
          <w:szCs w:val="24"/>
        </w:rPr>
        <w:t>ANSWER:</w:t>
      </w:r>
    </w:p>
    <w:p w14:paraId="0797331D" w14:textId="7044F134" w:rsidR="00025650" w:rsidRPr="000E22E4" w:rsidRDefault="00025650" w:rsidP="00025650">
      <w:pPr>
        <w:jc w:val="both"/>
        <w:rPr>
          <w:sz w:val="24"/>
          <w:szCs w:val="24"/>
        </w:rPr>
      </w:pPr>
    </w:p>
    <w:p w14:paraId="345C4715" w14:textId="77777777" w:rsidR="001378FE" w:rsidRDefault="001378FE" w:rsidP="001378FE">
      <w:pPr>
        <w:jc w:val="both"/>
        <w:rPr>
          <w:sz w:val="24"/>
          <w:szCs w:val="24"/>
        </w:rPr>
      </w:pPr>
    </w:p>
    <w:p w14:paraId="531FBABB" w14:textId="36FE75EB" w:rsidR="001378FE" w:rsidRDefault="001378FE" w:rsidP="00660CD8">
      <w:pPr>
        <w:rPr>
          <w:sz w:val="24"/>
          <w:szCs w:val="24"/>
        </w:rPr>
      </w:pPr>
      <w:r>
        <w:rPr>
          <w:sz w:val="24"/>
          <w:szCs w:val="24"/>
        </w:rPr>
        <w:t>Through</w:t>
      </w:r>
      <w:r w:rsidR="00315072">
        <w:rPr>
          <w:sz w:val="24"/>
          <w:szCs w:val="24"/>
        </w:rPr>
        <w:t>out</w:t>
      </w:r>
      <w:r>
        <w:rPr>
          <w:sz w:val="24"/>
          <w:szCs w:val="24"/>
        </w:rPr>
        <w:t xml:space="preserve"> this essay I will discuss how I supported a victim of harassment from an ex-partner. The victim spoke broken English and stated her first language was Polish. I will explain how I supported the victim through the criminal justice system, which allowed her to give a true and accurate statement in her first language.  </w:t>
      </w:r>
    </w:p>
    <w:p w14:paraId="034B8A6E" w14:textId="77777777" w:rsidR="001378FE" w:rsidRDefault="001378FE" w:rsidP="00660CD8">
      <w:pPr>
        <w:rPr>
          <w:sz w:val="24"/>
          <w:szCs w:val="24"/>
        </w:rPr>
      </w:pPr>
    </w:p>
    <w:p w14:paraId="040A400F" w14:textId="71332276" w:rsidR="001378FE" w:rsidRPr="00BC3F39" w:rsidRDefault="001378FE" w:rsidP="00660CD8">
      <w:pPr>
        <w:rPr>
          <w:color w:val="FF0000"/>
          <w:sz w:val="36"/>
          <w:szCs w:val="24"/>
        </w:rPr>
      </w:pPr>
      <w:r w:rsidRPr="006B75E6">
        <w:rPr>
          <w:sz w:val="24"/>
          <w:szCs w:val="18"/>
          <w:shd w:val="clear" w:color="auto" w:fill="FFFFFF"/>
        </w:rPr>
        <w:t xml:space="preserve">Protection from Harassment Act </w:t>
      </w:r>
      <w:r w:rsidR="006B75E6" w:rsidRPr="006B75E6">
        <w:rPr>
          <w:sz w:val="24"/>
          <w:szCs w:val="18"/>
          <w:shd w:val="clear" w:color="auto" w:fill="FFFFFF"/>
        </w:rPr>
        <w:t>(</w:t>
      </w:r>
      <w:r w:rsidRPr="006B75E6">
        <w:rPr>
          <w:sz w:val="24"/>
          <w:szCs w:val="18"/>
          <w:shd w:val="clear" w:color="auto" w:fill="FFFFFF"/>
        </w:rPr>
        <w:t>1997</w:t>
      </w:r>
      <w:r w:rsidR="006B75E6" w:rsidRPr="006B75E6">
        <w:rPr>
          <w:sz w:val="24"/>
          <w:szCs w:val="18"/>
          <w:shd w:val="clear" w:color="auto" w:fill="FFFFFF"/>
        </w:rPr>
        <w:t>)</w:t>
      </w:r>
      <w:r w:rsidRPr="006B75E6">
        <w:rPr>
          <w:sz w:val="24"/>
          <w:szCs w:val="18"/>
          <w:shd w:val="clear" w:color="auto" w:fill="FFFFFF"/>
        </w:rPr>
        <w:t xml:space="preserve"> states – ‘Every individual has a right to be free from harassment and, accordingly, a person must not pursue a course of conduct which amounts to h</w:t>
      </w:r>
      <w:r w:rsidR="006B75E6" w:rsidRPr="006B75E6">
        <w:rPr>
          <w:sz w:val="24"/>
          <w:szCs w:val="18"/>
          <w:shd w:val="clear" w:color="auto" w:fill="FFFFFF"/>
        </w:rPr>
        <w:t>arassment of another’.</w:t>
      </w:r>
    </w:p>
    <w:p w14:paraId="1848255E" w14:textId="77777777" w:rsidR="001378FE" w:rsidRDefault="001378FE" w:rsidP="00660CD8">
      <w:pPr>
        <w:rPr>
          <w:sz w:val="24"/>
          <w:szCs w:val="24"/>
        </w:rPr>
      </w:pPr>
    </w:p>
    <w:p w14:paraId="22CE4E2C" w14:textId="491379F8" w:rsidR="001378FE" w:rsidRDefault="001378FE" w:rsidP="00660CD8">
      <w:pPr>
        <w:rPr>
          <w:sz w:val="24"/>
          <w:szCs w:val="24"/>
        </w:rPr>
      </w:pPr>
      <w:r>
        <w:rPr>
          <w:sz w:val="24"/>
          <w:szCs w:val="24"/>
        </w:rPr>
        <w:t xml:space="preserve">The police priorities when dealing with complaints of harassment are to preserve the safety of the victim and investigate the offence to be able to bring the offender before the Criminal Justice System. </w:t>
      </w:r>
      <w:r w:rsidR="00366E39">
        <w:rPr>
          <w:sz w:val="24"/>
          <w:szCs w:val="24"/>
        </w:rPr>
        <w:t xml:space="preserve">As this was also a domestic related incident, I needed to take positive steps to protect and ensure </w:t>
      </w:r>
      <w:r w:rsidR="00356DA0">
        <w:rPr>
          <w:sz w:val="24"/>
          <w:szCs w:val="24"/>
        </w:rPr>
        <w:t xml:space="preserve">the </w:t>
      </w:r>
      <w:r w:rsidR="00366E39">
        <w:rPr>
          <w:sz w:val="24"/>
          <w:szCs w:val="24"/>
        </w:rPr>
        <w:t xml:space="preserve">safety of the victim. </w:t>
      </w:r>
    </w:p>
    <w:p w14:paraId="5F99C011" w14:textId="77777777" w:rsidR="001378FE" w:rsidRDefault="001378FE" w:rsidP="00660CD8">
      <w:pPr>
        <w:rPr>
          <w:sz w:val="24"/>
          <w:szCs w:val="24"/>
        </w:rPr>
      </w:pPr>
    </w:p>
    <w:p w14:paraId="59DAFDAB" w14:textId="1B7785FC" w:rsidR="001378FE" w:rsidRDefault="001378FE" w:rsidP="00660CD8">
      <w:pPr>
        <w:rPr>
          <w:sz w:val="24"/>
          <w:szCs w:val="24"/>
        </w:rPr>
      </w:pPr>
      <w:r>
        <w:rPr>
          <w:sz w:val="24"/>
          <w:szCs w:val="24"/>
        </w:rPr>
        <w:t>During a mobile patrol of our policing area, I received a call via my radio from the control room; th</w:t>
      </w:r>
      <w:r w:rsidR="001F4380">
        <w:rPr>
          <w:sz w:val="24"/>
          <w:szCs w:val="24"/>
        </w:rPr>
        <w:t xml:space="preserve">e call was regarding harassment. </w:t>
      </w:r>
      <w:r>
        <w:rPr>
          <w:sz w:val="24"/>
          <w:szCs w:val="24"/>
        </w:rPr>
        <w:t>As this was a grade 3 call, I was able to arrange a suitable time to speak with the reporting person at their convenience.</w:t>
      </w:r>
    </w:p>
    <w:p w14:paraId="41427937" w14:textId="77777777" w:rsidR="001378FE" w:rsidRDefault="001378FE" w:rsidP="00660CD8">
      <w:pPr>
        <w:rPr>
          <w:sz w:val="24"/>
          <w:szCs w:val="24"/>
        </w:rPr>
      </w:pPr>
    </w:p>
    <w:p w14:paraId="2E3102A1" w14:textId="3A00B750" w:rsidR="001378FE" w:rsidRDefault="001378FE" w:rsidP="00660CD8">
      <w:pPr>
        <w:rPr>
          <w:sz w:val="24"/>
          <w:szCs w:val="24"/>
        </w:rPr>
      </w:pPr>
      <w:r>
        <w:rPr>
          <w:sz w:val="24"/>
          <w:szCs w:val="24"/>
        </w:rPr>
        <w:lastRenderedPageBreak/>
        <w:t xml:space="preserve">I asked if the call handler had received any more information which could support officers before attending. They stated the victim spoke broken English and found it difficult to explain the circumstances. Based on this information I determined I needed assistance from </w:t>
      </w:r>
      <w:r>
        <w:rPr>
          <w:color w:val="auto"/>
          <w:sz w:val="24"/>
          <w:szCs w:val="24"/>
        </w:rPr>
        <w:t>Language Line</w:t>
      </w:r>
      <w:r w:rsidRPr="00F46349">
        <w:rPr>
          <w:color w:val="FF0000"/>
          <w:sz w:val="24"/>
          <w:szCs w:val="24"/>
        </w:rPr>
        <w:t xml:space="preserve"> </w:t>
      </w:r>
      <w:r>
        <w:rPr>
          <w:sz w:val="24"/>
          <w:szCs w:val="24"/>
        </w:rPr>
        <w:t xml:space="preserve">to support the victim to accurately explain why she needed to call the police. At this </w:t>
      </w:r>
      <w:r w:rsidR="00366E39">
        <w:rPr>
          <w:sz w:val="24"/>
          <w:szCs w:val="24"/>
        </w:rPr>
        <w:t>time,</w:t>
      </w:r>
      <w:r>
        <w:rPr>
          <w:sz w:val="24"/>
          <w:szCs w:val="24"/>
        </w:rPr>
        <w:t xml:space="preserve"> I did not know what language the victim spoke as the call handler was unable to get this information, but the victim had left a contact number which enabled me to speak to her before attending. </w:t>
      </w:r>
    </w:p>
    <w:p w14:paraId="293EB78D" w14:textId="77777777" w:rsidR="001378FE" w:rsidRDefault="001378FE" w:rsidP="00660CD8">
      <w:pPr>
        <w:rPr>
          <w:sz w:val="24"/>
          <w:szCs w:val="24"/>
        </w:rPr>
      </w:pPr>
    </w:p>
    <w:p w14:paraId="661466A0" w14:textId="54233B01" w:rsidR="001378FE" w:rsidRPr="001E1719" w:rsidRDefault="001378FE" w:rsidP="00660CD8">
      <w:pPr>
        <w:rPr>
          <w:sz w:val="24"/>
          <w:szCs w:val="24"/>
        </w:rPr>
      </w:pPr>
      <w:r w:rsidRPr="001E1719">
        <w:rPr>
          <w:sz w:val="24"/>
          <w:szCs w:val="24"/>
        </w:rPr>
        <w:t xml:space="preserve">Language Line </w:t>
      </w:r>
      <w:r w:rsidR="006B75E6">
        <w:rPr>
          <w:sz w:val="24"/>
          <w:szCs w:val="24"/>
        </w:rPr>
        <w:t xml:space="preserve">(n.d.) </w:t>
      </w:r>
      <w:r w:rsidRPr="001E1719">
        <w:rPr>
          <w:sz w:val="24"/>
          <w:szCs w:val="24"/>
        </w:rPr>
        <w:t>is multi-agency service that provides interpreting and translating services to the police when dealing with victims and suspects who a</w:t>
      </w:r>
      <w:r w:rsidR="006B75E6">
        <w:rPr>
          <w:sz w:val="24"/>
          <w:szCs w:val="24"/>
        </w:rPr>
        <w:t>re unable to speak in English.</w:t>
      </w:r>
    </w:p>
    <w:p w14:paraId="37B1F020" w14:textId="77777777" w:rsidR="001378FE" w:rsidRPr="002278A3" w:rsidRDefault="001378FE" w:rsidP="00660CD8">
      <w:pPr>
        <w:rPr>
          <w:sz w:val="24"/>
          <w:szCs w:val="24"/>
        </w:rPr>
      </w:pPr>
    </w:p>
    <w:p w14:paraId="4055D9F6" w14:textId="77777777" w:rsidR="001378FE" w:rsidRDefault="001378FE" w:rsidP="00660CD8">
      <w:pPr>
        <w:rPr>
          <w:sz w:val="24"/>
          <w:szCs w:val="24"/>
        </w:rPr>
      </w:pPr>
      <w:r w:rsidRPr="002278A3">
        <w:rPr>
          <w:sz w:val="24"/>
          <w:szCs w:val="24"/>
        </w:rPr>
        <w:t>I contacted the victim</w:t>
      </w:r>
      <w:r>
        <w:rPr>
          <w:sz w:val="24"/>
          <w:szCs w:val="24"/>
        </w:rPr>
        <w:t xml:space="preserve"> and explained it was the police calling regarding the complaint she had made. The victim understood this information and stated she speaks little English but is fluent in Polish. I told the victim I would get an interpreter to help translate our questions. The victim agreed to this and stated she would attend the station when the interpreter was available.</w:t>
      </w:r>
    </w:p>
    <w:p w14:paraId="38978025" w14:textId="77777777" w:rsidR="001378FE" w:rsidRDefault="001378FE" w:rsidP="00660CD8">
      <w:pPr>
        <w:rPr>
          <w:sz w:val="24"/>
          <w:szCs w:val="24"/>
        </w:rPr>
      </w:pPr>
      <w:r>
        <w:rPr>
          <w:sz w:val="24"/>
          <w:szCs w:val="24"/>
        </w:rPr>
        <w:t xml:space="preserve"> </w:t>
      </w:r>
    </w:p>
    <w:p w14:paraId="271BD3C0" w14:textId="77777777" w:rsidR="001378FE" w:rsidRDefault="001378FE" w:rsidP="00660CD8">
      <w:pPr>
        <w:rPr>
          <w:sz w:val="24"/>
          <w:szCs w:val="24"/>
        </w:rPr>
      </w:pPr>
      <w:r>
        <w:rPr>
          <w:sz w:val="24"/>
          <w:szCs w:val="24"/>
        </w:rPr>
        <w:t>I returned to the station and began contacting Language Line to request a Polish interpreter. As we are currently working in a local lockdown area, the interpreter agreed to speak over the telephone to the victim and would assist with a statement if needed, this was arranged for 19:00 hours that evening to enable me to be present.</w:t>
      </w:r>
    </w:p>
    <w:p w14:paraId="71972B16" w14:textId="77777777" w:rsidR="001378FE" w:rsidRDefault="001378FE" w:rsidP="00660CD8">
      <w:pPr>
        <w:rPr>
          <w:sz w:val="24"/>
          <w:szCs w:val="24"/>
        </w:rPr>
      </w:pPr>
    </w:p>
    <w:p w14:paraId="45587A01" w14:textId="5A1861E4" w:rsidR="001378FE" w:rsidRPr="003E0768" w:rsidRDefault="001378FE" w:rsidP="00660CD8">
      <w:pPr>
        <w:rPr>
          <w:color w:val="FF0000"/>
          <w:sz w:val="24"/>
          <w:szCs w:val="24"/>
        </w:rPr>
      </w:pPr>
      <w:r>
        <w:rPr>
          <w:sz w:val="24"/>
          <w:szCs w:val="24"/>
        </w:rPr>
        <w:t xml:space="preserve">I used the time I had until the victim arrived to check </w:t>
      </w:r>
      <w:r w:rsidR="00366E39">
        <w:rPr>
          <w:sz w:val="24"/>
          <w:szCs w:val="24"/>
        </w:rPr>
        <w:t>police</w:t>
      </w:r>
      <w:r>
        <w:rPr>
          <w:sz w:val="24"/>
          <w:szCs w:val="24"/>
        </w:rPr>
        <w:t xml:space="preserve"> records on the victim and the suspect. They both had no current records but were linked to the same home address. I wrote down some questions that I could ask the victim to support her in giving her statement</w:t>
      </w:r>
      <w:r w:rsidRPr="00FB7BA4">
        <w:rPr>
          <w:sz w:val="24"/>
          <w:szCs w:val="24"/>
        </w:rPr>
        <w:t xml:space="preserve">. I used the points </w:t>
      </w:r>
      <w:r w:rsidRPr="00FB7BA4">
        <w:rPr>
          <w:color w:val="auto"/>
          <w:sz w:val="24"/>
          <w:szCs w:val="24"/>
        </w:rPr>
        <w:t xml:space="preserve">to prove </w:t>
      </w:r>
      <w:r w:rsidR="00184336">
        <w:rPr>
          <w:color w:val="auto"/>
          <w:sz w:val="24"/>
          <w:szCs w:val="24"/>
        </w:rPr>
        <w:t>for</w:t>
      </w:r>
      <w:r w:rsidRPr="00FB7BA4">
        <w:rPr>
          <w:color w:val="auto"/>
          <w:sz w:val="24"/>
          <w:szCs w:val="24"/>
        </w:rPr>
        <w:t xml:space="preserve"> harassment</w:t>
      </w:r>
      <w:r w:rsidRPr="00FB7BA4">
        <w:rPr>
          <w:sz w:val="24"/>
          <w:szCs w:val="24"/>
        </w:rPr>
        <w:t xml:space="preserve"> to support me with the questions.</w:t>
      </w:r>
      <w:r>
        <w:rPr>
          <w:sz w:val="24"/>
          <w:szCs w:val="24"/>
        </w:rPr>
        <w:t xml:space="preserve"> The points to prove for harassment come from the legislation itself. A person must not pursue a course of contact, which amounts to harassment on at least two occasions or more. The offender ought to know that it amounted to harassment. The offender in this incident contacted the victim on more than two occasions via different ways of communication.</w:t>
      </w:r>
    </w:p>
    <w:p w14:paraId="6E4D5A71" w14:textId="77777777" w:rsidR="001378FE" w:rsidRDefault="001378FE" w:rsidP="00660CD8">
      <w:pPr>
        <w:rPr>
          <w:sz w:val="24"/>
          <w:szCs w:val="24"/>
        </w:rPr>
      </w:pPr>
    </w:p>
    <w:p w14:paraId="28939857" w14:textId="77777777" w:rsidR="001378FE" w:rsidRPr="00E83951" w:rsidRDefault="001378FE" w:rsidP="00660CD8">
      <w:pPr>
        <w:rPr>
          <w:color w:val="FF0000"/>
          <w:sz w:val="24"/>
          <w:szCs w:val="24"/>
        </w:rPr>
      </w:pPr>
      <w:r>
        <w:rPr>
          <w:sz w:val="24"/>
          <w:szCs w:val="24"/>
        </w:rPr>
        <w:t xml:space="preserve">At 19:00 hours, the victim attended the station and I greeted her at the front desk. We went into a room where there was a telephone available for the interpreter. I started to build a rapport with the victim to help her feel at ease and, although her English was broken, she was able to have a small simple conversation. This made her feel comfortable as I was </w:t>
      </w:r>
      <w:r w:rsidRPr="00FB7BA4">
        <w:rPr>
          <w:color w:val="auto"/>
          <w:sz w:val="24"/>
          <w:szCs w:val="24"/>
        </w:rPr>
        <w:t xml:space="preserve">welcoming and understanding of her ethnicity. </w:t>
      </w:r>
    </w:p>
    <w:p w14:paraId="473C5BE1" w14:textId="77777777" w:rsidR="006B75E6" w:rsidRDefault="006B75E6" w:rsidP="00660CD8">
      <w:pPr>
        <w:rPr>
          <w:sz w:val="24"/>
          <w:szCs w:val="24"/>
        </w:rPr>
      </w:pPr>
    </w:p>
    <w:p w14:paraId="018EECED" w14:textId="21245238" w:rsidR="001378FE" w:rsidRPr="00186BB0" w:rsidRDefault="001378FE" w:rsidP="00660CD8">
      <w:pPr>
        <w:rPr>
          <w:sz w:val="28"/>
          <w:szCs w:val="24"/>
        </w:rPr>
      </w:pPr>
      <w:r w:rsidRPr="006B75E6">
        <w:rPr>
          <w:color w:val="333333"/>
          <w:sz w:val="24"/>
          <w:szCs w:val="23"/>
          <w:shd w:val="clear" w:color="auto" w:fill="FFFFFF"/>
        </w:rPr>
        <w:t xml:space="preserve">South Wales Commissioner </w:t>
      </w:r>
      <w:r w:rsidR="001A3C71">
        <w:rPr>
          <w:color w:val="333333"/>
          <w:sz w:val="24"/>
          <w:szCs w:val="23"/>
          <w:shd w:val="clear" w:color="auto" w:fill="FFFFFF"/>
        </w:rPr>
        <w:t xml:space="preserve">(n.d.) </w:t>
      </w:r>
      <w:r w:rsidRPr="006B75E6">
        <w:rPr>
          <w:color w:val="333333"/>
          <w:sz w:val="24"/>
          <w:szCs w:val="23"/>
          <w:shd w:val="clear" w:color="auto" w:fill="FFFFFF"/>
        </w:rPr>
        <w:t>states – ‘The Police and Crime Commissioner works to ensure that those who work or interact with us or South Wales Police are treated fairly and with respect and that they are not discriminated against because of any of the protected characteristic</w:t>
      </w:r>
      <w:r w:rsidR="006B75E6" w:rsidRPr="006B75E6">
        <w:rPr>
          <w:color w:val="333333"/>
          <w:sz w:val="24"/>
          <w:szCs w:val="23"/>
          <w:shd w:val="clear" w:color="auto" w:fill="FFFFFF"/>
        </w:rPr>
        <w:t>s under the Equality Act 2010.’</w:t>
      </w:r>
    </w:p>
    <w:p w14:paraId="6323E1BD" w14:textId="77777777" w:rsidR="001378FE" w:rsidRDefault="001378FE" w:rsidP="00660CD8">
      <w:pPr>
        <w:rPr>
          <w:sz w:val="24"/>
          <w:szCs w:val="24"/>
        </w:rPr>
      </w:pPr>
    </w:p>
    <w:p w14:paraId="7297FEDA" w14:textId="6E64B0AA" w:rsidR="001378FE" w:rsidRDefault="001378FE" w:rsidP="00660CD8">
      <w:pPr>
        <w:rPr>
          <w:sz w:val="24"/>
          <w:szCs w:val="24"/>
        </w:rPr>
      </w:pPr>
      <w:r>
        <w:rPr>
          <w:sz w:val="24"/>
          <w:szCs w:val="24"/>
        </w:rPr>
        <w:t>I contacted the interpreter who then spoke to the victim in her preferred language, explaining the process. We had now established a dialogue as she was able to speak freely in her preferred language</w:t>
      </w:r>
      <w:r w:rsidR="001D6A8E">
        <w:rPr>
          <w:sz w:val="24"/>
          <w:szCs w:val="24"/>
        </w:rPr>
        <w:t>.</w:t>
      </w:r>
      <w:r>
        <w:rPr>
          <w:sz w:val="24"/>
          <w:szCs w:val="24"/>
        </w:rPr>
        <w:t xml:space="preserve"> I started the process off by asking the victim to start from the beginning and explain what had happened to the interpreter, who would then translate it to me. The victim understood this and then explained, in </w:t>
      </w:r>
      <w:r>
        <w:rPr>
          <w:sz w:val="24"/>
          <w:szCs w:val="24"/>
        </w:rPr>
        <w:lastRenderedPageBreak/>
        <w:t xml:space="preserve">Polish, that she has been receiving unwanted contact from an ex-partner who she had been in a relationship with for 6 months. She stated the relationship had ended abruptly and her ex-partner had tried to contact her several times via different ways of communication, including telephone calls, text messages and social media </w:t>
      </w:r>
      <w:r w:rsidRPr="006B75E6">
        <w:rPr>
          <w:sz w:val="24"/>
          <w:szCs w:val="24"/>
        </w:rPr>
        <w:t xml:space="preserve">messages. The victim stated she had only replied once to tell him to stop contacting her. </w:t>
      </w:r>
      <w:r w:rsidR="00366E39" w:rsidRPr="006B75E6">
        <w:rPr>
          <w:sz w:val="24"/>
          <w:szCs w:val="24"/>
        </w:rPr>
        <w:t>The Crown Prosecution Service (2020) state “harassment offences involve a ‘course of conduct’, or repeated actions, which could be expected to cause distress of fear in any reasonable person. This will often include repeated attempts to impose unwanted contact”.</w:t>
      </w:r>
      <w:r w:rsidR="00366E39">
        <w:rPr>
          <w:sz w:val="24"/>
          <w:szCs w:val="24"/>
        </w:rPr>
        <w:t xml:space="preserve"> As the victim stated she ha</w:t>
      </w:r>
      <w:r w:rsidR="00B85E01">
        <w:rPr>
          <w:sz w:val="24"/>
          <w:szCs w:val="24"/>
        </w:rPr>
        <w:t>d</w:t>
      </w:r>
      <w:r w:rsidR="00366E39">
        <w:rPr>
          <w:sz w:val="24"/>
          <w:szCs w:val="24"/>
        </w:rPr>
        <w:t xml:space="preserve"> asked the suspect to stop contacting her, she ha</w:t>
      </w:r>
      <w:r w:rsidR="001246E5">
        <w:rPr>
          <w:sz w:val="24"/>
          <w:szCs w:val="24"/>
        </w:rPr>
        <w:t>d</w:t>
      </w:r>
      <w:r w:rsidR="00366E39">
        <w:rPr>
          <w:sz w:val="24"/>
          <w:szCs w:val="24"/>
        </w:rPr>
        <w:t xml:space="preserve"> </w:t>
      </w:r>
      <w:r w:rsidR="00B85E01">
        <w:rPr>
          <w:sz w:val="24"/>
          <w:szCs w:val="24"/>
        </w:rPr>
        <w:t>made it clear</w:t>
      </w:r>
      <w:r w:rsidR="00366E39">
        <w:rPr>
          <w:sz w:val="24"/>
          <w:szCs w:val="24"/>
        </w:rPr>
        <w:t xml:space="preserve"> that the contact </w:t>
      </w:r>
      <w:r w:rsidR="00B85E01">
        <w:rPr>
          <w:sz w:val="24"/>
          <w:szCs w:val="24"/>
        </w:rPr>
        <w:t>wa</w:t>
      </w:r>
      <w:r w:rsidR="00366E39">
        <w:rPr>
          <w:sz w:val="24"/>
          <w:szCs w:val="24"/>
        </w:rPr>
        <w:t xml:space="preserve">s unwanted and it </w:t>
      </w:r>
      <w:r w:rsidR="00B85E01">
        <w:rPr>
          <w:sz w:val="24"/>
          <w:szCs w:val="24"/>
        </w:rPr>
        <w:t xml:space="preserve">therefore </w:t>
      </w:r>
      <w:r w:rsidR="00366E39">
        <w:rPr>
          <w:sz w:val="24"/>
          <w:szCs w:val="24"/>
        </w:rPr>
        <w:t xml:space="preserve">amounts to harassment. </w:t>
      </w:r>
    </w:p>
    <w:p w14:paraId="4C18EBC7" w14:textId="77777777" w:rsidR="001378FE" w:rsidRDefault="001378FE" w:rsidP="00660CD8">
      <w:pPr>
        <w:rPr>
          <w:sz w:val="24"/>
          <w:szCs w:val="24"/>
        </w:rPr>
      </w:pPr>
    </w:p>
    <w:p w14:paraId="731A116C" w14:textId="200BFC45" w:rsidR="001378FE" w:rsidRDefault="001378FE" w:rsidP="00660CD8">
      <w:pPr>
        <w:rPr>
          <w:sz w:val="24"/>
          <w:szCs w:val="24"/>
        </w:rPr>
      </w:pPr>
      <w:r>
        <w:rPr>
          <w:sz w:val="24"/>
          <w:szCs w:val="24"/>
        </w:rPr>
        <w:t xml:space="preserve">The suspect was continually harassing the victim over a period of 3 weeks, which was causing her to become distressed and anxious. I asked the victim if she had any screenshots of the messages and a call log, to use as evidence. She provided the </w:t>
      </w:r>
      <w:r w:rsidR="00366E39">
        <w:rPr>
          <w:sz w:val="24"/>
          <w:szCs w:val="24"/>
        </w:rPr>
        <w:t>screenshots, which</w:t>
      </w:r>
      <w:r>
        <w:rPr>
          <w:sz w:val="24"/>
          <w:szCs w:val="24"/>
        </w:rPr>
        <w:t xml:space="preserve"> we could use as exhibits to support her account. </w:t>
      </w:r>
    </w:p>
    <w:p w14:paraId="4A1B5E29" w14:textId="77777777" w:rsidR="001378FE" w:rsidRDefault="001378FE" w:rsidP="00660CD8">
      <w:pPr>
        <w:rPr>
          <w:sz w:val="24"/>
          <w:szCs w:val="24"/>
        </w:rPr>
      </w:pPr>
    </w:p>
    <w:p w14:paraId="16F8238A" w14:textId="1F143B25" w:rsidR="001378FE" w:rsidRDefault="001378FE" w:rsidP="00660CD8">
      <w:pPr>
        <w:rPr>
          <w:sz w:val="24"/>
          <w:szCs w:val="24"/>
        </w:rPr>
      </w:pPr>
      <w:r>
        <w:rPr>
          <w:sz w:val="24"/>
          <w:szCs w:val="24"/>
        </w:rPr>
        <w:t>After she had finished the statement, providing me with as much information as possible I spoke to her about ways in which we could reduce the communication until we carry out arrest enquiries for the suspect.</w:t>
      </w:r>
      <w:r w:rsidR="00366E39">
        <w:rPr>
          <w:sz w:val="24"/>
          <w:szCs w:val="24"/>
        </w:rPr>
        <w:t xml:space="preserve"> I asked the suspect so</w:t>
      </w:r>
      <w:r w:rsidR="00366E39" w:rsidRPr="006B75E6">
        <w:rPr>
          <w:sz w:val="24"/>
          <w:szCs w:val="24"/>
        </w:rPr>
        <w:t xml:space="preserve">me questions in order to fill out a Domestic Abuse, Stalking and Harassment (DASH) </w:t>
      </w:r>
      <w:r w:rsidR="006B75E6" w:rsidRPr="006B75E6">
        <w:rPr>
          <w:sz w:val="24"/>
          <w:szCs w:val="24"/>
        </w:rPr>
        <w:t xml:space="preserve">risk tool. </w:t>
      </w:r>
      <w:r w:rsidR="00755225" w:rsidRPr="006B75E6">
        <w:rPr>
          <w:sz w:val="24"/>
          <w:szCs w:val="24"/>
        </w:rPr>
        <w:t xml:space="preserve">The College of Policing </w:t>
      </w:r>
      <w:r w:rsidR="006B75E6" w:rsidRPr="006B75E6">
        <w:rPr>
          <w:sz w:val="24"/>
          <w:szCs w:val="24"/>
        </w:rPr>
        <w:t xml:space="preserve">(2009) </w:t>
      </w:r>
      <w:r w:rsidR="00755225" w:rsidRPr="006B75E6">
        <w:rPr>
          <w:sz w:val="24"/>
          <w:szCs w:val="24"/>
        </w:rPr>
        <w:t>discuss how using the DASH risk tool is effective in supporting those who have been a victim of domestic incidents. The</w:t>
      </w:r>
      <w:r w:rsidR="00755225">
        <w:rPr>
          <w:sz w:val="24"/>
          <w:szCs w:val="24"/>
        </w:rPr>
        <w:t xml:space="preserve"> DASH p</w:t>
      </w:r>
      <w:r w:rsidR="008B37A5">
        <w:rPr>
          <w:sz w:val="24"/>
          <w:szCs w:val="24"/>
        </w:rPr>
        <w:t>er</w:t>
      </w:r>
      <w:r w:rsidR="00755225">
        <w:rPr>
          <w:sz w:val="24"/>
          <w:szCs w:val="24"/>
        </w:rPr>
        <w:t>forms an assessment process which identifies factors that will be forward</w:t>
      </w:r>
      <w:r w:rsidR="0063608D">
        <w:rPr>
          <w:sz w:val="24"/>
          <w:szCs w:val="24"/>
        </w:rPr>
        <w:t>ed</w:t>
      </w:r>
      <w:r w:rsidR="00755225">
        <w:rPr>
          <w:sz w:val="24"/>
          <w:szCs w:val="24"/>
        </w:rPr>
        <w:t xml:space="preserve"> to the appropr</w:t>
      </w:r>
      <w:r w:rsidR="0063608D">
        <w:rPr>
          <w:sz w:val="24"/>
          <w:szCs w:val="24"/>
        </w:rPr>
        <w:t>i</w:t>
      </w:r>
      <w:r w:rsidR="00755225">
        <w:rPr>
          <w:sz w:val="24"/>
          <w:szCs w:val="24"/>
        </w:rPr>
        <w:t>ate agencies to</w:t>
      </w:r>
      <w:r w:rsidR="00660CD8">
        <w:rPr>
          <w:sz w:val="24"/>
          <w:szCs w:val="24"/>
        </w:rPr>
        <w:t xml:space="preserve"> help</w:t>
      </w:r>
      <w:r w:rsidR="00755225">
        <w:rPr>
          <w:sz w:val="24"/>
          <w:szCs w:val="24"/>
        </w:rPr>
        <w:t xml:space="preserve"> safeguard the vic</w:t>
      </w:r>
      <w:r w:rsidR="00660CD8">
        <w:rPr>
          <w:sz w:val="24"/>
          <w:szCs w:val="24"/>
        </w:rPr>
        <w:t>ti</w:t>
      </w:r>
      <w:r w:rsidR="00755225">
        <w:rPr>
          <w:sz w:val="24"/>
          <w:szCs w:val="24"/>
        </w:rPr>
        <w:t xml:space="preserve">m. These agencies include all professionals working in public protection such as BAWSO. </w:t>
      </w:r>
      <w:r w:rsidR="00755225" w:rsidRPr="006B75E6">
        <w:rPr>
          <w:sz w:val="24"/>
          <w:szCs w:val="24"/>
        </w:rPr>
        <w:t>BAWSO (n.d.)</w:t>
      </w:r>
      <w:r w:rsidR="00755225">
        <w:rPr>
          <w:sz w:val="24"/>
          <w:szCs w:val="24"/>
        </w:rPr>
        <w:t xml:space="preserve"> is the lead organisation in Wales that provides practical and emotion support to black minority ethnic and migrant victims of domestic abuse.</w:t>
      </w:r>
      <w:r w:rsidR="00127FB6">
        <w:rPr>
          <w:sz w:val="24"/>
          <w:szCs w:val="24"/>
        </w:rPr>
        <w:t xml:space="preserve"> I explained to the victim about BAWSO and how they can provide support to her, the referral would come from the DASH risk tool which we carried out. </w:t>
      </w:r>
    </w:p>
    <w:p w14:paraId="4878140A" w14:textId="77777777" w:rsidR="001378FE" w:rsidRDefault="001378FE" w:rsidP="00660CD8">
      <w:pPr>
        <w:rPr>
          <w:sz w:val="24"/>
          <w:szCs w:val="24"/>
        </w:rPr>
      </w:pPr>
    </w:p>
    <w:p w14:paraId="41A5923C" w14:textId="24A4CCD9" w:rsidR="001378FE" w:rsidRDefault="001378FE" w:rsidP="00660CD8">
      <w:pPr>
        <w:rPr>
          <w:sz w:val="24"/>
          <w:szCs w:val="24"/>
        </w:rPr>
      </w:pPr>
      <w:r>
        <w:rPr>
          <w:sz w:val="24"/>
          <w:szCs w:val="24"/>
        </w:rPr>
        <w:t>The victim looked reli</w:t>
      </w:r>
      <w:r w:rsidR="00CC2127">
        <w:rPr>
          <w:sz w:val="24"/>
          <w:szCs w:val="24"/>
        </w:rPr>
        <w:t>e</w:t>
      </w:r>
      <w:r>
        <w:rPr>
          <w:sz w:val="24"/>
          <w:szCs w:val="24"/>
        </w:rPr>
        <w:t>ved but said she was unsure how to work the mobile phone and asked if officers could assist her. I showed her ways to prevent unwanted contact. I explained that we could also show her how to change her settings to privatise her social media, which would stop the suspect accessing her page as a way of contacting her. The victim was thankful and appreciated the help. I then explained to the victim the next stages of the process; conducting arrest enquiries for the offender then interviewing, followed by a decision on whether to bring charges.</w:t>
      </w:r>
      <w:r w:rsidR="00127FB6">
        <w:rPr>
          <w:sz w:val="24"/>
          <w:szCs w:val="24"/>
        </w:rPr>
        <w:t xml:space="preserve"> </w:t>
      </w:r>
    </w:p>
    <w:p w14:paraId="07E7D008" w14:textId="77777777" w:rsidR="001378FE" w:rsidRDefault="001378FE" w:rsidP="00660CD8">
      <w:pPr>
        <w:rPr>
          <w:sz w:val="24"/>
          <w:szCs w:val="24"/>
        </w:rPr>
      </w:pPr>
    </w:p>
    <w:p w14:paraId="63247A47" w14:textId="79C0AB8C" w:rsidR="001378FE" w:rsidRDefault="001378FE" w:rsidP="00660CD8">
      <w:pPr>
        <w:rPr>
          <w:sz w:val="24"/>
          <w:szCs w:val="24"/>
        </w:rPr>
      </w:pPr>
      <w:r>
        <w:rPr>
          <w:sz w:val="24"/>
          <w:szCs w:val="24"/>
        </w:rPr>
        <w:t xml:space="preserve">I explained to the victim that we will keep her up to date with the process and would contact her throughout. I made sure she felt safe to go home and she stated that she was. </w:t>
      </w:r>
      <w:r w:rsidR="00127FB6" w:rsidRPr="006B75E6">
        <w:rPr>
          <w:sz w:val="24"/>
          <w:szCs w:val="24"/>
        </w:rPr>
        <w:t xml:space="preserve">According to Victim Support (2006) victims have the right to be kept informed about the progress of their case and to be referred to victim support services. </w:t>
      </w:r>
      <w:r w:rsidR="00DF24E5" w:rsidRPr="006B75E6">
        <w:rPr>
          <w:sz w:val="24"/>
          <w:szCs w:val="24"/>
        </w:rPr>
        <w:t>The victim was eligible to apply for an injunction called a non-molestation order. According to Rights of Women (2015) a</w:t>
      </w:r>
      <w:r w:rsidR="00DF24E5">
        <w:rPr>
          <w:sz w:val="24"/>
          <w:szCs w:val="24"/>
        </w:rPr>
        <w:t xml:space="preserve"> non-molestation order can protect a person from harassment and if breached the suspect is subject to criminal proceedings. </w:t>
      </w:r>
    </w:p>
    <w:p w14:paraId="0973D88D" w14:textId="77777777" w:rsidR="001378FE" w:rsidRDefault="001378FE" w:rsidP="00660CD8">
      <w:pPr>
        <w:rPr>
          <w:sz w:val="24"/>
          <w:szCs w:val="24"/>
        </w:rPr>
      </w:pPr>
    </w:p>
    <w:p w14:paraId="3C475C22" w14:textId="0B2AAEEE" w:rsidR="001378FE" w:rsidRPr="00B33ECF" w:rsidRDefault="001378FE" w:rsidP="00660CD8">
      <w:pPr>
        <w:rPr>
          <w:color w:val="auto"/>
          <w:sz w:val="24"/>
          <w:szCs w:val="24"/>
        </w:rPr>
      </w:pPr>
      <w:r>
        <w:rPr>
          <w:sz w:val="24"/>
          <w:szCs w:val="24"/>
        </w:rPr>
        <w:t xml:space="preserve">In conclusion, I was faced with a situation involving alleged harassment to a foreign national with poor English language skills. Observing </w:t>
      </w:r>
      <w:r w:rsidRPr="006B75E6">
        <w:rPr>
          <w:sz w:val="24"/>
          <w:szCs w:val="24"/>
        </w:rPr>
        <w:t xml:space="preserve">the </w:t>
      </w:r>
      <w:r w:rsidRPr="006B75E6">
        <w:rPr>
          <w:sz w:val="24"/>
          <w:szCs w:val="18"/>
          <w:shd w:val="clear" w:color="auto" w:fill="FFFFFF"/>
        </w:rPr>
        <w:t xml:space="preserve">Protection from Harassment Act </w:t>
      </w:r>
      <w:r w:rsidR="00A34E36" w:rsidRPr="006B75E6">
        <w:rPr>
          <w:sz w:val="24"/>
          <w:szCs w:val="18"/>
          <w:shd w:val="clear" w:color="auto" w:fill="FFFFFF"/>
        </w:rPr>
        <w:t>(</w:t>
      </w:r>
      <w:r w:rsidRPr="006B75E6">
        <w:rPr>
          <w:sz w:val="24"/>
          <w:szCs w:val="18"/>
          <w:shd w:val="clear" w:color="auto" w:fill="FFFFFF"/>
        </w:rPr>
        <w:t>1997</w:t>
      </w:r>
      <w:r w:rsidR="00A34E36" w:rsidRPr="006B75E6">
        <w:rPr>
          <w:sz w:val="24"/>
          <w:szCs w:val="18"/>
          <w:shd w:val="clear" w:color="auto" w:fill="FFFFFF"/>
        </w:rPr>
        <w:t>),</w:t>
      </w:r>
      <w:r w:rsidRPr="006B75E6">
        <w:rPr>
          <w:i/>
          <w:iCs/>
          <w:sz w:val="24"/>
          <w:szCs w:val="18"/>
          <w:shd w:val="clear" w:color="auto" w:fill="FFFFFF"/>
        </w:rPr>
        <w:t xml:space="preserve"> </w:t>
      </w:r>
      <w:r w:rsidRPr="006B75E6">
        <w:rPr>
          <w:sz w:val="24"/>
          <w:szCs w:val="18"/>
          <w:shd w:val="clear" w:color="auto" w:fill="FFFFFF"/>
        </w:rPr>
        <w:t>and utilising effective tools and processes, such</w:t>
      </w:r>
      <w:r>
        <w:rPr>
          <w:sz w:val="24"/>
          <w:szCs w:val="18"/>
          <w:shd w:val="clear" w:color="auto" w:fill="FFFFFF"/>
        </w:rPr>
        <w:t xml:space="preserve"> as </w:t>
      </w:r>
      <w:r>
        <w:rPr>
          <w:sz w:val="24"/>
          <w:szCs w:val="18"/>
          <w:shd w:val="clear" w:color="auto" w:fill="FFFFFF"/>
        </w:rPr>
        <w:lastRenderedPageBreak/>
        <w:t xml:space="preserve">Language Line and </w:t>
      </w:r>
      <w:r>
        <w:rPr>
          <w:color w:val="auto"/>
          <w:sz w:val="24"/>
          <w:szCs w:val="18"/>
          <w:shd w:val="clear" w:color="auto" w:fill="FFFFFF"/>
        </w:rPr>
        <w:t xml:space="preserve">my knowledge of the offence, </w:t>
      </w:r>
      <w:r w:rsidRPr="00B33ECF">
        <w:rPr>
          <w:color w:val="auto"/>
          <w:sz w:val="24"/>
          <w:szCs w:val="18"/>
          <w:shd w:val="clear" w:color="auto" w:fill="FFFFFF"/>
        </w:rPr>
        <w:t>I was able to gain the trust</w:t>
      </w:r>
      <w:r>
        <w:rPr>
          <w:color w:val="auto"/>
          <w:sz w:val="24"/>
          <w:szCs w:val="18"/>
          <w:shd w:val="clear" w:color="auto" w:fill="FFFFFF"/>
        </w:rPr>
        <w:t xml:space="preserve"> and confidence of the victim which result</w:t>
      </w:r>
      <w:r w:rsidR="00E433A7">
        <w:rPr>
          <w:color w:val="auto"/>
          <w:sz w:val="24"/>
          <w:szCs w:val="18"/>
          <w:shd w:val="clear" w:color="auto" w:fill="FFFFFF"/>
        </w:rPr>
        <w:t>ed</w:t>
      </w:r>
      <w:r>
        <w:rPr>
          <w:color w:val="auto"/>
          <w:sz w:val="24"/>
          <w:szCs w:val="18"/>
          <w:shd w:val="clear" w:color="auto" w:fill="FFFFFF"/>
        </w:rPr>
        <w:t xml:space="preserve"> in the provision of a comprehensive statement of facts which will be used to take the suspect through the </w:t>
      </w:r>
      <w:r>
        <w:rPr>
          <w:sz w:val="24"/>
          <w:szCs w:val="24"/>
        </w:rPr>
        <w:t>Criminal Justice System</w:t>
      </w:r>
      <w:r>
        <w:rPr>
          <w:color w:val="auto"/>
          <w:sz w:val="24"/>
          <w:szCs w:val="18"/>
          <w:shd w:val="clear" w:color="auto" w:fill="FFFFFF"/>
        </w:rPr>
        <w:t>.</w:t>
      </w:r>
    </w:p>
    <w:p w14:paraId="18A66610" w14:textId="77777777" w:rsidR="001378FE" w:rsidRDefault="001378FE" w:rsidP="00660CD8">
      <w:pPr>
        <w:rPr>
          <w:sz w:val="24"/>
          <w:szCs w:val="24"/>
        </w:rPr>
      </w:pPr>
    </w:p>
    <w:p w14:paraId="42A621E5" w14:textId="6EF9F440" w:rsidR="001378FE" w:rsidRDefault="001378FE" w:rsidP="00660CD8">
      <w:pPr>
        <w:rPr>
          <w:sz w:val="24"/>
          <w:szCs w:val="24"/>
        </w:rPr>
      </w:pPr>
      <w:r>
        <w:rPr>
          <w:sz w:val="24"/>
          <w:szCs w:val="24"/>
        </w:rPr>
        <w:t xml:space="preserve">I felt this process went well and even though we had a language barrier at the start this was quickly resolved with the help of Language </w:t>
      </w:r>
      <w:r w:rsidRPr="00FB7BA4">
        <w:rPr>
          <w:color w:val="auto"/>
          <w:sz w:val="24"/>
          <w:szCs w:val="24"/>
        </w:rPr>
        <w:t xml:space="preserve">Line and </w:t>
      </w:r>
      <w:r>
        <w:rPr>
          <w:sz w:val="24"/>
          <w:szCs w:val="24"/>
        </w:rPr>
        <w:t xml:space="preserve">the understanding of the victim. If I were to come across a similar incident, I would deal with it in the same manner. </w:t>
      </w:r>
      <w:r w:rsidRPr="00D31B92">
        <w:rPr>
          <w:sz w:val="24"/>
          <w:szCs w:val="24"/>
        </w:rPr>
        <w:t>The safeguarding of the victim is particularly important and making them feel like they are being listened to and supported throughout the process is essential.</w:t>
      </w:r>
      <w:r>
        <w:rPr>
          <w:sz w:val="24"/>
          <w:szCs w:val="24"/>
        </w:rPr>
        <w:t xml:space="preserve"> </w:t>
      </w:r>
      <w:r>
        <w:rPr>
          <w:color w:val="auto"/>
          <w:sz w:val="24"/>
          <w:szCs w:val="24"/>
        </w:rPr>
        <w:t xml:space="preserve">I provided the victim with contact details for multi-agencies, which provide support during the criminal justice process that would enable her to communicate any worries, improve personal safety, and </w:t>
      </w:r>
      <w:r w:rsidR="00381FAA">
        <w:rPr>
          <w:color w:val="auto"/>
          <w:sz w:val="24"/>
          <w:szCs w:val="24"/>
        </w:rPr>
        <w:t xml:space="preserve">provide </w:t>
      </w:r>
      <w:r>
        <w:rPr>
          <w:color w:val="auto"/>
          <w:sz w:val="24"/>
          <w:szCs w:val="24"/>
        </w:rPr>
        <w:t>short or long</w:t>
      </w:r>
      <w:r w:rsidR="00381FAA">
        <w:rPr>
          <w:color w:val="auto"/>
          <w:sz w:val="24"/>
          <w:szCs w:val="24"/>
        </w:rPr>
        <w:t>-</w:t>
      </w:r>
      <w:r>
        <w:rPr>
          <w:color w:val="auto"/>
          <w:sz w:val="24"/>
          <w:szCs w:val="24"/>
        </w:rPr>
        <w:t>term emotional support.</w:t>
      </w:r>
      <w:r>
        <w:rPr>
          <w:sz w:val="24"/>
          <w:szCs w:val="24"/>
        </w:rPr>
        <w:t xml:space="preserve"> </w:t>
      </w:r>
      <w:r w:rsidR="00CC2127">
        <w:rPr>
          <w:sz w:val="24"/>
          <w:szCs w:val="24"/>
        </w:rPr>
        <w:t xml:space="preserve">I ensured I acted in line with the policing values in being professional, respectful and impartial throughout. </w:t>
      </w:r>
    </w:p>
    <w:p w14:paraId="7A6F1CDD" w14:textId="77777777" w:rsidR="001378FE" w:rsidRDefault="001378FE" w:rsidP="001378FE">
      <w:pPr>
        <w:jc w:val="both"/>
        <w:rPr>
          <w:sz w:val="24"/>
          <w:szCs w:val="24"/>
        </w:rPr>
      </w:pPr>
    </w:p>
    <w:p w14:paraId="13B33FDA" w14:textId="77777777" w:rsidR="001378FE" w:rsidRDefault="001378FE" w:rsidP="001378FE">
      <w:pPr>
        <w:jc w:val="both"/>
        <w:rPr>
          <w:sz w:val="24"/>
          <w:szCs w:val="24"/>
        </w:rPr>
      </w:pPr>
    </w:p>
    <w:p w14:paraId="5EA54185" w14:textId="77777777" w:rsidR="001378FE" w:rsidRDefault="001378FE" w:rsidP="001378FE">
      <w:pPr>
        <w:jc w:val="both"/>
        <w:rPr>
          <w:sz w:val="24"/>
          <w:szCs w:val="24"/>
        </w:rPr>
      </w:pPr>
    </w:p>
    <w:p w14:paraId="04CF756B" w14:textId="66CA445B" w:rsidR="001378FE" w:rsidRDefault="001378FE" w:rsidP="001378FE">
      <w:pPr>
        <w:jc w:val="both"/>
        <w:rPr>
          <w:sz w:val="24"/>
          <w:szCs w:val="24"/>
        </w:rPr>
      </w:pPr>
      <w:r>
        <w:rPr>
          <w:sz w:val="24"/>
          <w:szCs w:val="24"/>
        </w:rPr>
        <w:t>Word count – 1</w:t>
      </w:r>
      <w:r w:rsidR="00CC2127">
        <w:rPr>
          <w:sz w:val="24"/>
          <w:szCs w:val="24"/>
        </w:rPr>
        <w:t>525</w:t>
      </w:r>
    </w:p>
    <w:p w14:paraId="416EFA95" w14:textId="77777777" w:rsidR="00025650" w:rsidRPr="000E22E4" w:rsidRDefault="00025650" w:rsidP="00025650">
      <w:pPr>
        <w:jc w:val="both"/>
        <w:rPr>
          <w:sz w:val="24"/>
          <w:szCs w:val="24"/>
        </w:rPr>
      </w:pPr>
    </w:p>
    <w:p w14:paraId="598FFEC5" w14:textId="77777777" w:rsidR="00025650" w:rsidRPr="000E22E4" w:rsidRDefault="00025650" w:rsidP="00025650">
      <w:pPr>
        <w:jc w:val="both"/>
        <w:rPr>
          <w:sz w:val="24"/>
          <w:szCs w:val="24"/>
        </w:rPr>
      </w:pPr>
    </w:p>
    <w:p w14:paraId="042DA0D7" w14:textId="77777777" w:rsidR="00025650" w:rsidRPr="000E22E4" w:rsidRDefault="00025650" w:rsidP="00025650">
      <w:pPr>
        <w:jc w:val="both"/>
        <w:rPr>
          <w:sz w:val="24"/>
          <w:szCs w:val="24"/>
        </w:rPr>
      </w:pPr>
    </w:p>
    <w:p w14:paraId="32933C98" w14:textId="45C9272E" w:rsidR="008B5C05" w:rsidRDefault="008B5C05" w:rsidP="000B1E96">
      <w:pPr>
        <w:rPr>
          <w:sz w:val="24"/>
          <w:szCs w:val="24"/>
        </w:rPr>
      </w:pPr>
      <w:r>
        <w:rPr>
          <w:sz w:val="24"/>
          <w:szCs w:val="24"/>
        </w:rPr>
        <w:br w:type="page"/>
      </w:r>
    </w:p>
    <w:p w14:paraId="6B0989EF" w14:textId="30D7089F" w:rsidR="00025650" w:rsidRPr="001378FE" w:rsidRDefault="64D01D80" w:rsidP="64D01D80">
      <w:pPr>
        <w:jc w:val="center"/>
        <w:rPr>
          <w:b/>
          <w:bCs/>
          <w:sz w:val="24"/>
          <w:szCs w:val="24"/>
        </w:rPr>
      </w:pPr>
      <w:r w:rsidRPr="001378FE">
        <w:rPr>
          <w:b/>
          <w:bCs/>
          <w:sz w:val="24"/>
          <w:szCs w:val="24"/>
        </w:rPr>
        <w:lastRenderedPageBreak/>
        <w:t>Task 4</w:t>
      </w:r>
    </w:p>
    <w:p w14:paraId="67FD7F8C" w14:textId="77777777" w:rsidR="00025650" w:rsidRPr="001378FE" w:rsidRDefault="00025650" w:rsidP="00025650">
      <w:pPr>
        <w:jc w:val="both"/>
        <w:rPr>
          <w:b/>
          <w:sz w:val="24"/>
          <w:szCs w:val="24"/>
        </w:rPr>
      </w:pPr>
    </w:p>
    <w:p w14:paraId="339E51FF" w14:textId="77777777" w:rsidR="00EC4602" w:rsidRPr="001378FE" w:rsidRDefault="00EC4602" w:rsidP="00EC4602">
      <w:pPr>
        <w:ind w:right="237"/>
        <w:jc w:val="both"/>
        <w:rPr>
          <w:b/>
          <w:color w:val="auto"/>
          <w:sz w:val="24"/>
          <w:szCs w:val="24"/>
        </w:rPr>
      </w:pPr>
      <w:r w:rsidRPr="001378FE">
        <w:rPr>
          <w:b/>
          <w:color w:val="auto"/>
          <w:sz w:val="24"/>
          <w:szCs w:val="24"/>
        </w:rPr>
        <w:t xml:space="preserve">Relevant areas of the National Policing Curriculum: </w:t>
      </w:r>
    </w:p>
    <w:p w14:paraId="13663E17" w14:textId="205C96CB" w:rsidR="003C458C" w:rsidRPr="001378FE" w:rsidRDefault="003769F6" w:rsidP="003C458C">
      <w:pPr>
        <w:jc w:val="both"/>
        <w:rPr>
          <w:b/>
          <w:sz w:val="24"/>
          <w:szCs w:val="24"/>
        </w:rPr>
      </w:pPr>
      <w:r w:rsidRPr="001378FE">
        <w:rPr>
          <w:b/>
          <w:sz w:val="24"/>
          <w:szCs w:val="24"/>
        </w:rPr>
        <w:t>Decision making</w:t>
      </w:r>
      <w:r w:rsidR="00EC4602" w:rsidRPr="001378FE">
        <w:rPr>
          <w:b/>
          <w:sz w:val="24"/>
          <w:szCs w:val="24"/>
        </w:rPr>
        <w:t xml:space="preserve"> and</w:t>
      </w:r>
      <w:r w:rsidR="00BA1FFA" w:rsidRPr="001378FE">
        <w:rPr>
          <w:b/>
          <w:sz w:val="24"/>
          <w:szCs w:val="24"/>
        </w:rPr>
        <w:t xml:space="preserve"> </w:t>
      </w:r>
      <w:r w:rsidRPr="001378FE">
        <w:rPr>
          <w:b/>
          <w:sz w:val="24"/>
          <w:szCs w:val="24"/>
        </w:rPr>
        <w:t>discretion</w:t>
      </w:r>
      <w:r w:rsidR="0028095D" w:rsidRPr="001378FE">
        <w:rPr>
          <w:b/>
          <w:sz w:val="24"/>
          <w:szCs w:val="24"/>
        </w:rPr>
        <w:t>, Conducting Investigations</w:t>
      </w:r>
      <w:r w:rsidR="00B011CD" w:rsidRPr="001378FE">
        <w:rPr>
          <w:b/>
          <w:sz w:val="24"/>
          <w:szCs w:val="24"/>
        </w:rPr>
        <w:t xml:space="preserve"> and Criminal Justice </w:t>
      </w:r>
      <w:r w:rsidR="00BA1FFA" w:rsidRPr="001378FE">
        <w:rPr>
          <w:b/>
          <w:sz w:val="24"/>
          <w:szCs w:val="24"/>
        </w:rPr>
        <w:t xml:space="preserve">(Managing offenders) </w:t>
      </w:r>
    </w:p>
    <w:p w14:paraId="5468B99E" w14:textId="77777777" w:rsidR="003C458C" w:rsidRPr="001378FE" w:rsidRDefault="003C458C" w:rsidP="003C458C">
      <w:pPr>
        <w:jc w:val="both"/>
        <w:rPr>
          <w:sz w:val="24"/>
          <w:szCs w:val="24"/>
          <w:highlight w:val="yellow"/>
        </w:rPr>
      </w:pPr>
    </w:p>
    <w:p w14:paraId="1344A2C6" w14:textId="77777777" w:rsidR="00B011CD" w:rsidRPr="001378FE" w:rsidRDefault="00B011CD" w:rsidP="00B011CD">
      <w:pPr>
        <w:jc w:val="both"/>
        <w:rPr>
          <w:sz w:val="24"/>
          <w:szCs w:val="24"/>
        </w:rPr>
      </w:pPr>
      <w:r w:rsidRPr="001378FE">
        <w:rPr>
          <w:sz w:val="24"/>
          <w:szCs w:val="24"/>
        </w:rPr>
        <w:t xml:space="preserve">You must choose </w:t>
      </w:r>
      <w:r w:rsidRPr="001378FE">
        <w:rPr>
          <w:b/>
          <w:sz w:val="24"/>
          <w:szCs w:val="24"/>
          <w:u w:val="single"/>
        </w:rPr>
        <w:t>a policing incident</w:t>
      </w:r>
      <w:r w:rsidRPr="001378FE">
        <w:rPr>
          <w:b/>
          <w:sz w:val="24"/>
          <w:szCs w:val="24"/>
        </w:rPr>
        <w:t xml:space="preserve"> </w:t>
      </w:r>
      <w:r w:rsidRPr="001378FE">
        <w:rPr>
          <w:sz w:val="24"/>
          <w:szCs w:val="24"/>
        </w:rPr>
        <w:t>in which you played a significant role with an offender/service</w:t>
      </w:r>
      <w:r w:rsidRPr="001378FE">
        <w:rPr>
          <w:b/>
          <w:sz w:val="24"/>
          <w:szCs w:val="24"/>
        </w:rPr>
        <w:t xml:space="preserve"> </w:t>
      </w:r>
      <w:r w:rsidRPr="001378FE">
        <w:rPr>
          <w:sz w:val="24"/>
          <w:szCs w:val="24"/>
        </w:rPr>
        <w:t xml:space="preserve">user/victim and reflect on what happened. </w:t>
      </w:r>
    </w:p>
    <w:p w14:paraId="71AE74C3" w14:textId="74E3B139" w:rsidR="003C458C" w:rsidRPr="001378FE"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378FE" w14:paraId="4E540F27" w14:textId="77777777" w:rsidTr="62FE5CAF">
        <w:tc>
          <w:tcPr>
            <w:tcW w:w="10188" w:type="dxa"/>
            <w:shd w:val="clear" w:color="auto" w:fill="auto"/>
          </w:tcPr>
          <w:p w14:paraId="0FE59A08" w14:textId="7652DF6C" w:rsidR="003769F6" w:rsidRPr="001378FE"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1378FE" w:rsidRDefault="62FE5CAF" w:rsidP="62FE5CAF">
            <w:pPr>
              <w:jc w:val="both"/>
              <w:rPr>
                <w:sz w:val="24"/>
                <w:szCs w:val="24"/>
              </w:rPr>
            </w:pPr>
            <w:r w:rsidRPr="001378FE">
              <w:rPr>
                <w:b/>
                <w:bCs/>
                <w:sz w:val="24"/>
                <w:szCs w:val="24"/>
              </w:rPr>
              <w:t>Give a brief description</w:t>
            </w:r>
            <w:r w:rsidRPr="001378FE">
              <w:rPr>
                <w:sz w:val="24"/>
                <w:szCs w:val="24"/>
              </w:rPr>
              <w:t xml:space="preserve"> of the situation including social and legislative contexts and any relevant cultural, ethnicity and language issues. </w:t>
            </w:r>
            <w:r w:rsidRPr="001378FE">
              <w:rPr>
                <w:b/>
                <w:bCs/>
                <w:sz w:val="24"/>
                <w:szCs w:val="24"/>
              </w:rPr>
              <w:t>Reflect</w:t>
            </w:r>
            <w:r w:rsidRPr="001378FE">
              <w:rPr>
                <w:sz w:val="24"/>
                <w:szCs w:val="24"/>
              </w:rPr>
              <w:t xml:space="preserve"> on how you applied the National Decision Model (NDM) to assist in resolving this incident. </w:t>
            </w:r>
            <w:r w:rsidRPr="001378FE">
              <w:rPr>
                <w:b/>
                <w:bCs/>
                <w:sz w:val="24"/>
                <w:szCs w:val="24"/>
              </w:rPr>
              <w:t>Consider</w:t>
            </w:r>
            <w:r w:rsidRPr="001378FE">
              <w:rPr>
                <w:sz w:val="24"/>
                <w:szCs w:val="24"/>
              </w:rPr>
              <w:t xml:space="preserve"> the role of discretion in the decision-making process. </w:t>
            </w:r>
          </w:p>
          <w:p w14:paraId="62DFA160" w14:textId="77777777" w:rsidR="003769F6" w:rsidRPr="001378FE" w:rsidRDefault="003769F6" w:rsidP="62FE5CAF">
            <w:pPr>
              <w:jc w:val="both"/>
              <w:rPr>
                <w:sz w:val="24"/>
                <w:szCs w:val="24"/>
              </w:rPr>
            </w:pPr>
          </w:p>
          <w:p w14:paraId="27DE7663" w14:textId="30F72883" w:rsidR="00BA1FFA" w:rsidRPr="001378FE" w:rsidRDefault="62FE5CAF" w:rsidP="62FE5CAF">
            <w:pPr>
              <w:jc w:val="both"/>
              <w:rPr>
                <w:sz w:val="24"/>
                <w:szCs w:val="24"/>
              </w:rPr>
            </w:pPr>
            <w:r w:rsidRPr="001378FE">
              <w:rPr>
                <w:b/>
                <w:bCs/>
                <w:sz w:val="24"/>
                <w:szCs w:val="24"/>
              </w:rPr>
              <w:t>Explain</w:t>
            </w:r>
            <w:r w:rsidRPr="001378FE">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1378FE" w:rsidRDefault="003C458C" w:rsidP="62FE5CAF">
            <w:pPr>
              <w:jc w:val="both"/>
              <w:rPr>
                <w:sz w:val="24"/>
                <w:szCs w:val="24"/>
              </w:rPr>
            </w:pPr>
          </w:p>
          <w:p w14:paraId="3C4885A7" w14:textId="6385A733" w:rsidR="00BA1FFA" w:rsidRPr="001378FE" w:rsidRDefault="62FE5CAF" w:rsidP="62FE5CAF">
            <w:pPr>
              <w:jc w:val="both"/>
              <w:rPr>
                <w:sz w:val="24"/>
                <w:szCs w:val="24"/>
              </w:rPr>
            </w:pPr>
            <w:r w:rsidRPr="001378FE">
              <w:rPr>
                <w:b/>
                <w:bCs/>
                <w:sz w:val="24"/>
                <w:szCs w:val="24"/>
              </w:rPr>
              <w:t>Illustrate</w:t>
            </w:r>
            <w:r w:rsidRPr="001378FE">
              <w:rPr>
                <w:sz w:val="24"/>
                <w:szCs w:val="24"/>
              </w:rPr>
              <w:t xml:space="preserve"> how policing values were engaged particularly through an </w:t>
            </w:r>
            <w:r w:rsidRPr="001378FE">
              <w:rPr>
                <w:b/>
                <w:bCs/>
                <w:sz w:val="24"/>
                <w:szCs w:val="24"/>
              </w:rPr>
              <w:t>analysis</w:t>
            </w:r>
            <w:r w:rsidRPr="001378FE">
              <w:rPr>
                <w:sz w:val="24"/>
                <w:szCs w:val="24"/>
              </w:rPr>
              <w:t xml:space="preserve"> of the potential impact of bias on the decision-making process.</w:t>
            </w:r>
          </w:p>
          <w:p w14:paraId="450B38EE" w14:textId="77777777" w:rsidR="003C458C" w:rsidRPr="001378FE" w:rsidRDefault="003C458C" w:rsidP="62FE5CAF">
            <w:pPr>
              <w:rPr>
                <w:sz w:val="24"/>
                <w:szCs w:val="24"/>
              </w:rPr>
            </w:pPr>
          </w:p>
          <w:p w14:paraId="5A93EC2F" w14:textId="77777777" w:rsidR="003C458C" w:rsidRPr="001378FE" w:rsidRDefault="003C458C" w:rsidP="62FE5CAF">
            <w:pPr>
              <w:jc w:val="both"/>
              <w:rPr>
                <w:sz w:val="24"/>
                <w:szCs w:val="24"/>
              </w:rPr>
            </w:pPr>
          </w:p>
          <w:p w14:paraId="77D8AC39" w14:textId="2B816311" w:rsidR="003C458C" w:rsidRPr="001378FE" w:rsidRDefault="62FE5CAF" w:rsidP="62FE5CAF">
            <w:pPr>
              <w:jc w:val="both"/>
              <w:rPr>
                <w:sz w:val="24"/>
                <w:szCs w:val="24"/>
              </w:rPr>
            </w:pPr>
            <w:r w:rsidRPr="001378FE">
              <w:rPr>
                <w:sz w:val="24"/>
                <w:szCs w:val="24"/>
              </w:rPr>
              <w:t xml:space="preserve">1500 words </w:t>
            </w:r>
            <w:r w:rsidRPr="001378FE">
              <w:rPr>
                <w:i/>
                <w:iCs/>
                <w:sz w:val="24"/>
                <w:szCs w:val="24"/>
              </w:rPr>
              <w:t>(+/- 10%: include your actual word count at the end of each section)</w:t>
            </w:r>
          </w:p>
        </w:tc>
      </w:tr>
    </w:tbl>
    <w:p w14:paraId="09D61C2B" w14:textId="77777777" w:rsidR="003C458C" w:rsidRPr="001378FE" w:rsidRDefault="003C458C" w:rsidP="003C458C">
      <w:pPr>
        <w:jc w:val="both"/>
        <w:rPr>
          <w:sz w:val="24"/>
          <w:szCs w:val="24"/>
        </w:rPr>
      </w:pPr>
    </w:p>
    <w:p w14:paraId="76035EA8" w14:textId="77777777" w:rsidR="003C458C" w:rsidRPr="001378FE" w:rsidRDefault="003C458C" w:rsidP="003C458C">
      <w:pPr>
        <w:jc w:val="both"/>
        <w:rPr>
          <w:b/>
          <w:sz w:val="24"/>
          <w:szCs w:val="24"/>
        </w:rPr>
      </w:pPr>
      <w:r w:rsidRPr="001378FE">
        <w:rPr>
          <w:b/>
          <w:sz w:val="24"/>
          <w:szCs w:val="24"/>
        </w:rPr>
        <w:t>ANSWER:</w:t>
      </w:r>
    </w:p>
    <w:p w14:paraId="52FCEE5A" w14:textId="7C7FF8D5" w:rsidR="00025650" w:rsidRPr="001378FE" w:rsidRDefault="00025650" w:rsidP="00025650">
      <w:pPr>
        <w:jc w:val="both"/>
        <w:rPr>
          <w:sz w:val="24"/>
          <w:szCs w:val="24"/>
        </w:rPr>
      </w:pPr>
    </w:p>
    <w:p w14:paraId="7023289D" w14:textId="77777777" w:rsidR="00BC2F15" w:rsidRDefault="00BC2F15" w:rsidP="00BC2F15">
      <w:pPr>
        <w:rPr>
          <w:color w:val="333333"/>
          <w:sz w:val="24"/>
          <w:szCs w:val="24"/>
          <w:shd w:val="clear" w:color="auto" w:fill="FFFFFF"/>
        </w:rPr>
      </w:pPr>
      <w:r w:rsidRPr="001378FE">
        <w:rPr>
          <w:color w:val="333333"/>
          <w:sz w:val="24"/>
          <w:szCs w:val="24"/>
          <w:shd w:val="clear" w:color="auto" w:fill="FFFFFF"/>
        </w:rPr>
        <w:t>Through</w:t>
      </w:r>
      <w:r>
        <w:rPr>
          <w:color w:val="333333"/>
          <w:sz w:val="24"/>
          <w:szCs w:val="24"/>
          <w:shd w:val="clear" w:color="auto" w:fill="FFFFFF"/>
        </w:rPr>
        <w:t>out</w:t>
      </w:r>
      <w:r w:rsidRPr="001378FE">
        <w:rPr>
          <w:color w:val="333333"/>
          <w:sz w:val="24"/>
          <w:szCs w:val="24"/>
          <w:shd w:val="clear" w:color="auto" w:fill="FFFFFF"/>
        </w:rPr>
        <w:t xml:space="preserve"> this essay, I will outline how I used the National Decision Model (NDM)</w:t>
      </w:r>
      <w:r>
        <w:rPr>
          <w:color w:val="333333"/>
          <w:sz w:val="24"/>
          <w:szCs w:val="24"/>
          <w:shd w:val="clear" w:color="auto" w:fill="FFFFFF"/>
        </w:rPr>
        <w:t xml:space="preserve"> when dealing with an incident of theft from a local shop</w:t>
      </w:r>
      <w:r w:rsidRPr="001378FE">
        <w:rPr>
          <w:color w:val="333333"/>
          <w:sz w:val="24"/>
          <w:szCs w:val="24"/>
          <w:shd w:val="clear" w:color="auto" w:fill="FFFFFF"/>
        </w:rPr>
        <w:t xml:space="preserve">. I will use the elements of the NDM model to show how I addressed this incident and how I considered discretion in the decision-making process and my responsibilities with regards to the Criminal Procedure and Investigation Act 1996. </w:t>
      </w:r>
    </w:p>
    <w:p w14:paraId="0FDA00C8" w14:textId="77777777" w:rsidR="00BC2F15" w:rsidRDefault="00BC2F15" w:rsidP="00BC2F15">
      <w:pPr>
        <w:rPr>
          <w:color w:val="333333"/>
          <w:sz w:val="24"/>
          <w:szCs w:val="24"/>
          <w:shd w:val="clear" w:color="auto" w:fill="FFFFFF"/>
        </w:rPr>
      </w:pPr>
    </w:p>
    <w:p w14:paraId="395CA1F1" w14:textId="77777777" w:rsidR="00BC2F15" w:rsidRPr="001378FE" w:rsidRDefault="00BC2F15" w:rsidP="00BC2F15">
      <w:pPr>
        <w:rPr>
          <w:color w:val="333333"/>
          <w:sz w:val="24"/>
          <w:szCs w:val="24"/>
          <w:shd w:val="clear" w:color="auto" w:fill="FFFFFF"/>
        </w:rPr>
      </w:pPr>
      <w:r w:rsidRPr="001378FE">
        <w:rPr>
          <w:color w:val="333333"/>
          <w:sz w:val="24"/>
          <w:szCs w:val="24"/>
          <w:shd w:val="clear" w:color="auto" w:fill="FFFFFF"/>
        </w:rPr>
        <w:t xml:space="preserve">The NDM is a made up of five parts with the Code of Ethics in the centre. The Code of Ethics sets the 10 standards of professional behaviour that all police officers must follow, including honesty and integrity, use of force, equality, diversity and confidentiality. </w:t>
      </w:r>
    </w:p>
    <w:p w14:paraId="31BD779D" w14:textId="77777777" w:rsidR="00BC2F15" w:rsidRPr="001378FE" w:rsidRDefault="00BC2F15" w:rsidP="00BC2F15">
      <w:pPr>
        <w:rPr>
          <w:color w:val="333333"/>
          <w:sz w:val="24"/>
          <w:szCs w:val="24"/>
          <w:shd w:val="clear" w:color="auto" w:fill="FFFFFF"/>
        </w:rPr>
      </w:pPr>
    </w:p>
    <w:p w14:paraId="4CA28C70" w14:textId="77777777" w:rsidR="00BC2F15" w:rsidRPr="006121D1" w:rsidRDefault="00BC2F15" w:rsidP="00BC2F15">
      <w:pPr>
        <w:rPr>
          <w:sz w:val="24"/>
          <w:szCs w:val="24"/>
        </w:rPr>
      </w:pPr>
      <w:r w:rsidRPr="006B75E6">
        <w:rPr>
          <w:sz w:val="24"/>
          <w:szCs w:val="24"/>
        </w:rPr>
        <w:t>The College of Policing (2013) states - “In accepting to abide by this Code of Ethics, we are committing to principles and standards of behaviour that are designed to support and guide us. Use of the Code of Ethics will assist each of us in doing the right thing when faced with difficult and complex decisions.”</w:t>
      </w:r>
    </w:p>
    <w:p w14:paraId="12F28CB1" w14:textId="77777777" w:rsidR="00BC2F15" w:rsidRDefault="00BC2F15" w:rsidP="00BC2F15">
      <w:pPr>
        <w:rPr>
          <w:color w:val="333333"/>
          <w:sz w:val="24"/>
          <w:szCs w:val="24"/>
          <w:shd w:val="clear" w:color="auto" w:fill="FFFFFF"/>
        </w:rPr>
      </w:pPr>
    </w:p>
    <w:p w14:paraId="7E0C1A45" w14:textId="77777777" w:rsidR="00BC2F15" w:rsidRPr="001378FE" w:rsidRDefault="00BC2F15" w:rsidP="00BC2F15">
      <w:pPr>
        <w:rPr>
          <w:iCs/>
          <w:color w:val="333333"/>
          <w:sz w:val="24"/>
          <w:szCs w:val="24"/>
          <w:shd w:val="clear" w:color="auto" w:fill="FFFFFF"/>
        </w:rPr>
      </w:pPr>
      <w:r w:rsidRPr="001378FE">
        <w:rPr>
          <w:b/>
          <w:bCs/>
          <w:iCs/>
          <w:color w:val="333333"/>
          <w:sz w:val="24"/>
          <w:szCs w:val="24"/>
          <w:shd w:val="clear" w:color="auto" w:fill="FFFFFF"/>
        </w:rPr>
        <w:t>NDM (Stage 1): Gather information and intelligence</w:t>
      </w:r>
      <w:r w:rsidRPr="001378FE">
        <w:rPr>
          <w:iCs/>
          <w:color w:val="333333"/>
          <w:sz w:val="24"/>
          <w:szCs w:val="24"/>
          <w:shd w:val="clear" w:color="auto" w:fill="FFFFFF"/>
        </w:rPr>
        <w:t xml:space="preserve">. This is usually done before attending a call to find out whether any persons have been involved in any previous crime, incidents and most importantly whether they have any warning markers. These usually include use of weapons, violence, mental health issues or contagious diseases. </w:t>
      </w:r>
    </w:p>
    <w:p w14:paraId="3158BD35" w14:textId="77777777" w:rsidR="00BC2F15" w:rsidRPr="001378FE" w:rsidRDefault="00BC2F15" w:rsidP="00BC2F15">
      <w:pPr>
        <w:rPr>
          <w:iCs/>
          <w:color w:val="333333"/>
          <w:sz w:val="24"/>
          <w:szCs w:val="24"/>
          <w:shd w:val="clear" w:color="auto" w:fill="FFFFFF"/>
        </w:rPr>
      </w:pPr>
    </w:p>
    <w:p w14:paraId="345F62B6" w14:textId="694E66DB" w:rsidR="00BC2F15" w:rsidRDefault="00BC2F15" w:rsidP="00BC2F15">
      <w:pPr>
        <w:rPr>
          <w:sz w:val="24"/>
          <w:szCs w:val="24"/>
          <w:shd w:val="clear" w:color="auto" w:fill="FFFFFF"/>
        </w:rPr>
      </w:pPr>
      <w:r w:rsidRPr="001378FE">
        <w:rPr>
          <w:iCs/>
          <w:color w:val="333333"/>
          <w:sz w:val="24"/>
          <w:szCs w:val="24"/>
          <w:shd w:val="clear" w:color="auto" w:fill="FFFFFF"/>
        </w:rPr>
        <w:lastRenderedPageBreak/>
        <w:t>We received information from the control room outlining what had been</w:t>
      </w:r>
      <w:r>
        <w:rPr>
          <w:iCs/>
          <w:color w:val="333333"/>
          <w:sz w:val="24"/>
          <w:szCs w:val="24"/>
          <w:shd w:val="clear" w:color="auto" w:fill="FFFFFF"/>
        </w:rPr>
        <w:t xml:space="preserve"> reported</w:t>
      </w:r>
      <w:r w:rsidRPr="001378FE">
        <w:rPr>
          <w:iCs/>
          <w:color w:val="333333"/>
          <w:sz w:val="24"/>
          <w:szCs w:val="24"/>
          <w:shd w:val="clear" w:color="auto" w:fill="FFFFFF"/>
        </w:rPr>
        <w:t xml:space="preserve">. </w:t>
      </w:r>
      <w:r w:rsidRPr="001378FE">
        <w:rPr>
          <w:sz w:val="24"/>
          <w:szCs w:val="24"/>
          <w:shd w:val="clear" w:color="auto" w:fill="FFFFFF"/>
        </w:rPr>
        <w:t xml:space="preserve">This </w:t>
      </w:r>
      <w:r>
        <w:rPr>
          <w:sz w:val="24"/>
          <w:szCs w:val="24"/>
          <w:shd w:val="clear" w:color="auto" w:fill="FFFFFF"/>
        </w:rPr>
        <w:t xml:space="preserve">initial information stated that there was a theft of products over the value of £200 from a local high street shop. The reporting person stated the person had already left the </w:t>
      </w:r>
      <w:r w:rsidR="00725149">
        <w:rPr>
          <w:sz w:val="24"/>
          <w:szCs w:val="24"/>
          <w:shd w:val="clear" w:color="auto" w:fill="FFFFFF"/>
        </w:rPr>
        <w:t>store,</w:t>
      </w:r>
      <w:r>
        <w:rPr>
          <w:sz w:val="24"/>
          <w:szCs w:val="24"/>
          <w:shd w:val="clear" w:color="auto" w:fill="FFFFFF"/>
        </w:rPr>
        <w:t xml:space="preserve"> </w:t>
      </w:r>
      <w:r w:rsidR="00354843">
        <w:rPr>
          <w:sz w:val="24"/>
          <w:szCs w:val="24"/>
          <w:shd w:val="clear" w:color="auto" w:fill="FFFFFF"/>
        </w:rPr>
        <w:t>and</w:t>
      </w:r>
      <w:r>
        <w:rPr>
          <w:sz w:val="24"/>
          <w:szCs w:val="24"/>
          <w:shd w:val="clear" w:color="auto" w:fill="FFFFFF"/>
        </w:rPr>
        <w:t xml:space="preserve"> they had previously done this before. I contacted the shop to see if they had any CCTV </w:t>
      </w:r>
      <w:r w:rsidR="00354843">
        <w:rPr>
          <w:sz w:val="24"/>
          <w:szCs w:val="24"/>
          <w:shd w:val="clear" w:color="auto" w:fill="FFFFFF"/>
        </w:rPr>
        <w:t>for</w:t>
      </w:r>
      <w:r>
        <w:rPr>
          <w:sz w:val="24"/>
          <w:szCs w:val="24"/>
          <w:shd w:val="clear" w:color="auto" w:fill="FFFFFF"/>
        </w:rPr>
        <w:t xml:space="preserve"> us to identify the suspect, which would be the most reliable source of evidence. </w:t>
      </w:r>
    </w:p>
    <w:p w14:paraId="4A5AAC65" w14:textId="77777777" w:rsidR="00BC2F15" w:rsidRDefault="00BC2F15" w:rsidP="00BC2F15">
      <w:pPr>
        <w:rPr>
          <w:sz w:val="24"/>
          <w:szCs w:val="24"/>
          <w:shd w:val="clear" w:color="auto" w:fill="FFFFFF"/>
        </w:rPr>
      </w:pPr>
    </w:p>
    <w:p w14:paraId="13947516" w14:textId="77777777" w:rsidR="00BC2F15" w:rsidRDefault="00BC2F15" w:rsidP="00BC2F15">
      <w:pPr>
        <w:rPr>
          <w:iCs/>
          <w:color w:val="333333"/>
          <w:sz w:val="24"/>
          <w:szCs w:val="24"/>
          <w:shd w:val="clear" w:color="auto" w:fill="FFFFFF"/>
        </w:rPr>
      </w:pPr>
      <w:r w:rsidRPr="001378FE">
        <w:rPr>
          <w:b/>
          <w:bCs/>
          <w:iCs/>
          <w:color w:val="333333"/>
          <w:sz w:val="24"/>
          <w:szCs w:val="24"/>
          <w:shd w:val="clear" w:color="auto" w:fill="FFFFFF"/>
        </w:rPr>
        <w:t>NDM (Stage 2): Assess threat and risk and develop a working strategy</w:t>
      </w:r>
      <w:r w:rsidRPr="001378FE">
        <w:rPr>
          <w:iCs/>
          <w:color w:val="333333"/>
          <w:sz w:val="24"/>
          <w:szCs w:val="24"/>
          <w:shd w:val="clear" w:color="auto" w:fill="FFFFFF"/>
        </w:rPr>
        <w:t>. This stage is done once we have received all relevant information and intelligence and we understand the persons present and any warning makers. This covers an assessment of the threat to officers, victims and the public and will give the police the opportunity to develop a working strategy on how to deal with the incident and to decide whether any specialised officers such are firearms, crime scene investigators or CID are needed.</w:t>
      </w:r>
      <w:r>
        <w:rPr>
          <w:iCs/>
          <w:color w:val="333333"/>
          <w:sz w:val="24"/>
          <w:szCs w:val="24"/>
          <w:shd w:val="clear" w:color="auto" w:fill="FFFFFF"/>
        </w:rPr>
        <w:t xml:space="preserve"> </w:t>
      </w:r>
    </w:p>
    <w:p w14:paraId="415C9107" w14:textId="77777777" w:rsidR="00BC2F15" w:rsidRDefault="00BC2F15" w:rsidP="00BC2F15">
      <w:pPr>
        <w:rPr>
          <w:iCs/>
          <w:color w:val="333333"/>
          <w:sz w:val="24"/>
          <w:szCs w:val="24"/>
          <w:shd w:val="clear" w:color="auto" w:fill="FFFFFF"/>
        </w:rPr>
      </w:pPr>
    </w:p>
    <w:p w14:paraId="173490B0" w14:textId="095757F7" w:rsidR="00BC2F15" w:rsidRDefault="00BC2F15" w:rsidP="00BC2F15">
      <w:pPr>
        <w:rPr>
          <w:iCs/>
          <w:color w:val="333333"/>
          <w:sz w:val="24"/>
          <w:szCs w:val="24"/>
          <w:shd w:val="clear" w:color="auto" w:fill="FFFFFF"/>
        </w:rPr>
      </w:pPr>
      <w:r>
        <w:rPr>
          <w:iCs/>
          <w:color w:val="333333"/>
          <w:sz w:val="24"/>
          <w:szCs w:val="24"/>
          <w:shd w:val="clear" w:color="auto" w:fill="FFFFFF"/>
        </w:rPr>
        <w:t xml:space="preserve">As I needed to review the CCTV </w:t>
      </w:r>
      <w:r w:rsidR="00CB3B4F">
        <w:rPr>
          <w:iCs/>
          <w:color w:val="333333"/>
          <w:sz w:val="24"/>
          <w:szCs w:val="24"/>
          <w:shd w:val="clear" w:color="auto" w:fill="FFFFFF"/>
        </w:rPr>
        <w:t>before I could</w:t>
      </w:r>
      <w:r>
        <w:rPr>
          <w:iCs/>
          <w:color w:val="333333"/>
          <w:sz w:val="24"/>
          <w:szCs w:val="24"/>
          <w:shd w:val="clear" w:color="auto" w:fill="FFFFFF"/>
        </w:rPr>
        <w:t xml:space="preserve"> identify the suspect, I was unable to </w:t>
      </w:r>
      <w:r w:rsidR="008206C9">
        <w:rPr>
          <w:iCs/>
          <w:color w:val="333333"/>
          <w:sz w:val="24"/>
          <w:szCs w:val="24"/>
          <w:shd w:val="clear" w:color="auto" w:fill="FFFFFF"/>
        </w:rPr>
        <w:t>check</w:t>
      </w:r>
      <w:r>
        <w:rPr>
          <w:iCs/>
          <w:color w:val="333333"/>
          <w:sz w:val="24"/>
          <w:szCs w:val="24"/>
          <w:shd w:val="clear" w:color="auto" w:fill="FFFFFF"/>
        </w:rPr>
        <w:t xml:space="preserve"> if they had any warning markers, or previous history of offending. I arrived at the shop to review the CCTV footage which showed a male taking a </w:t>
      </w:r>
      <w:r w:rsidR="008206C9">
        <w:rPr>
          <w:iCs/>
          <w:color w:val="333333"/>
          <w:sz w:val="24"/>
          <w:szCs w:val="24"/>
          <w:shd w:val="clear" w:color="auto" w:fill="FFFFFF"/>
        </w:rPr>
        <w:t>hair straightener</w:t>
      </w:r>
      <w:r>
        <w:rPr>
          <w:iCs/>
          <w:color w:val="333333"/>
          <w:sz w:val="24"/>
          <w:szCs w:val="24"/>
          <w:shd w:val="clear" w:color="auto" w:fill="FFFFFF"/>
        </w:rPr>
        <w:t>, hair dryer and gift sets from the shop and place into a grey bag. The male in the footage was well-known to myself as I ha</w:t>
      </w:r>
      <w:r w:rsidR="00293F94">
        <w:rPr>
          <w:iCs/>
          <w:color w:val="333333"/>
          <w:sz w:val="24"/>
          <w:szCs w:val="24"/>
          <w:shd w:val="clear" w:color="auto" w:fill="FFFFFF"/>
        </w:rPr>
        <w:t>d</w:t>
      </w:r>
      <w:r>
        <w:rPr>
          <w:iCs/>
          <w:color w:val="333333"/>
          <w:sz w:val="24"/>
          <w:szCs w:val="24"/>
          <w:shd w:val="clear" w:color="auto" w:fill="FFFFFF"/>
        </w:rPr>
        <w:t xml:space="preserve"> dealt with him on</w:t>
      </w:r>
      <w:r w:rsidR="00D7643F">
        <w:rPr>
          <w:iCs/>
          <w:color w:val="333333"/>
          <w:sz w:val="24"/>
          <w:szCs w:val="24"/>
          <w:shd w:val="clear" w:color="auto" w:fill="FFFFFF"/>
        </w:rPr>
        <w:t xml:space="preserve"> a</w:t>
      </w:r>
      <w:r>
        <w:rPr>
          <w:iCs/>
          <w:color w:val="333333"/>
          <w:sz w:val="24"/>
          <w:szCs w:val="24"/>
          <w:shd w:val="clear" w:color="auto" w:fill="FFFFFF"/>
        </w:rPr>
        <w:t xml:space="preserve"> </w:t>
      </w:r>
      <w:r w:rsidR="00293F94">
        <w:rPr>
          <w:iCs/>
          <w:color w:val="333333"/>
          <w:sz w:val="24"/>
          <w:szCs w:val="24"/>
          <w:shd w:val="clear" w:color="auto" w:fill="FFFFFF"/>
        </w:rPr>
        <w:t>previous</w:t>
      </w:r>
      <w:r>
        <w:rPr>
          <w:iCs/>
          <w:color w:val="333333"/>
          <w:sz w:val="24"/>
          <w:szCs w:val="24"/>
          <w:shd w:val="clear" w:color="auto" w:fill="FFFFFF"/>
        </w:rPr>
        <w:t xml:space="preserve"> occasion. The male had warning markers for mental health and violen</w:t>
      </w:r>
      <w:r w:rsidR="00D7643F">
        <w:rPr>
          <w:iCs/>
          <w:color w:val="333333"/>
          <w:sz w:val="24"/>
          <w:szCs w:val="24"/>
          <w:shd w:val="clear" w:color="auto" w:fill="FFFFFF"/>
        </w:rPr>
        <w:t>ce</w:t>
      </w:r>
      <w:r>
        <w:rPr>
          <w:iCs/>
          <w:color w:val="333333"/>
          <w:sz w:val="24"/>
          <w:szCs w:val="24"/>
          <w:shd w:val="clear" w:color="auto" w:fill="FFFFFF"/>
        </w:rPr>
        <w:t xml:space="preserve">, with a previous record of thefts and dwelling burglaries. </w:t>
      </w:r>
    </w:p>
    <w:p w14:paraId="569F6CEE" w14:textId="77777777" w:rsidR="00BC2F15" w:rsidRDefault="00BC2F15" w:rsidP="00BC2F15">
      <w:pPr>
        <w:rPr>
          <w:iCs/>
          <w:color w:val="333333"/>
          <w:sz w:val="24"/>
          <w:szCs w:val="24"/>
          <w:shd w:val="clear" w:color="auto" w:fill="FFFFFF"/>
        </w:rPr>
      </w:pPr>
    </w:p>
    <w:p w14:paraId="3D22BAC1" w14:textId="6D9E282E" w:rsidR="00BC2F15" w:rsidRDefault="00BC2F15" w:rsidP="00BC2F15">
      <w:pPr>
        <w:rPr>
          <w:sz w:val="24"/>
          <w:szCs w:val="24"/>
          <w:shd w:val="clear" w:color="auto" w:fill="FFFFFF"/>
        </w:rPr>
      </w:pPr>
      <w:r>
        <w:rPr>
          <w:iCs/>
          <w:color w:val="333333"/>
          <w:sz w:val="24"/>
          <w:szCs w:val="24"/>
          <w:shd w:val="clear" w:color="auto" w:fill="FFFFFF"/>
        </w:rPr>
        <w:t xml:space="preserve">I </w:t>
      </w:r>
      <w:r w:rsidR="00CF2197">
        <w:rPr>
          <w:iCs/>
          <w:color w:val="333333"/>
          <w:sz w:val="24"/>
          <w:szCs w:val="24"/>
          <w:shd w:val="clear" w:color="auto" w:fill="FFFFFF"/>
        </w:rPr>
        <w:t>needed</w:t>
      </w:r>
      <w:r>
        <w:rPr>
          <w:iCs/>
          <w:color w:val="333333"/>
          <w:sz w:val="24"/>
          <w:szCs w:val="24"/>
          <w:shd w:val="clear" w:color="auto" w:fill="FFFFFF"/>
        </w:rPr>
        <w:t xml:space="preserve"> to develop a working strategy to deal with the suspect. I considered using discretion and using </w:t>
      </w:r>
      <w:r>
        <w:rPr>
          <w:sz w:val="24"/>
          <w:szCs w:val="24"/>
          <w:shd w:val="clear" w:color="auto" w:fill="FFFFFF"/>
        </w:rPr>
        <w:t>r</w:t>
      </w:r>
      <w:r w:rsidRPr="001378FE">
        <w:rPr>
          <w:sz w:val="24"/>
          <w:szCs w:val="24"/>
          <w:shd w:val="clear" w:color="auto" w:fill="FFFFFF"/>
        </w:rPr>
        <w:t xml:space="preserve">estorative justice </w:t>
      </w:r>
      <w:r>
        <w:rPr>
          <w:sz w:val="24"/>
          <w:szCs w:val="24"/>
          <w:shd w:val="clear" w:color="auto" w:fill="FFFFFF"/>
        </w:rPr>
        <w:t>but due to the suspect</w:t>
      </w:r>
      <w:r w:rsidR="00561157">
        <w:rPr>
          <w:sz w:val="24"/>
          <w:szCs w:val="24"/>
          <w:shd w:val="clear" w:color="auto" w:fill="FFFFFF"/>
        </w:rPr>
        <w:t>’</w:t>
      </w:r>
      <w:r>
        <w:rPr>
          <w:sz w:val="24"/>
          <w:szCs w:val="24"/>
          <w:shd w:val="clear" w:color="auto" w:fill="FFFFFF"/>
        </w:rPr>
        <w:t xml:space="preserve">s previous history of offending, this was not possible and I had to go down the </w:t>
      </w:r>
      <w:r w:rsidR="00561157">
        <w:rPr>
          <w:sz w:val="24"/>
          <w:szCs w:val="24"/>
          <w:shd w:val="clear" w:color="auto" w:fill="FFFFFF"/>
        </w:rPr>
        <w:t>route</w:t>
      </w:r>
      <w:r>
        <w:rPr>
          <w:sz w:val="24"/>
          <w:szCs w:val="24"/>
          <w:shd w:val="clear" w:color="auto" w:fill="FFFFFF"/>
        </w:rPr>
        <w:t xml:space="preserve"> of arrest and criminal proceedings. </w:t>
      </w:r>
      <w:r w:rsidRPr="006B75E6">
        <w:rPr>
          <w:sz w:val="24"/>
          <w:szCs w:val="24"/>
          <w:shd w:val="clear" w:color="auto" w:fill="FFFFFF"/>
        </w:rPr>
        <w:t>The Crown Prosecution Service (2019) portray</w:t>
      </w:r>
      <w:r w:rsidR="00561157" w:rsidRPr="006B75E6">
        <w:rPr>
          <w:sz w:val="24"/>
          <w:szCs w:val="24"/>
          <w:shd w:val="clear" w:color="auto" w:fill="FFFFFF"/>
        </w:rPr>
        <w:t>s</w:t>
      </w:r>
      <w:r>
        <w:rPr>
          <w:sz w:val="24"/>
          <w:szCs w:val="24"/>
          <w:shd w:val="clear" w:color="auto" w:fill="FFFFFF"/>
        </w:rPr>
        <w:t xml:space="preserve"> restorative justice as a process where parties which have been a involved in a specific offence, resolve how to deal with the aftermath of the offence and any implications this may have on the future.    </w:t>
      </w:r>
    </w:p>
    <w:p w14:paraId="78636536" w14:textId="77777777" w:rsidR="00BC2F15" w:rsidRDefault="00BC2F15" w:rsidP="00BC2F15">
      <w:pPr>
        <w:rPr>
          <w:sz w:val="24"/>
          <w:szCs w:val="24"/>
          <w:shd w:val="clear" w:color="auto" w:fill="FFFFFF"/>
        </w:rPr>
      </w:pPr>
    </w:p>
    <w:p w14:paraId="182EC66D" w14:textId="67380EAA" w:rsidR="00BC2F15" w:rsidRPr="001378FE" w:rsidRDefault="00BC2F15" w:rsidP="00BC2F15">
      <w:pPr>
        <w:rPr>
          <w:iCs/>
          <w:color w:val="333333"/>
          <w:sz w:val="24"/>
          <w:szCs w:val="24"/>
          <w:shd w:val="clear" w:color="auto" w:fill="FFFFFF"/>
        </w:rPr>
      </w:pPr>
      <w:r>
        <w:rPr>
          <w:iCs/>
          <w:color w:val="333333"/>
          <w:sz w:val="24"/>
          <w:szCs w:val="24"/>
          <w:shd w:val="clear" w:color="auto" w:fill="FFFFFF"/>
        </w:rPr>
        <w:t xml:space="preserve">As the male had already left the shop and was not in sight, I decided we needed to conduct an open ground search of the local area </w:t>
      </w:r>
      <w:r w:rsidR="007B1A52">
        <w:rPr>
          <w:iCs/>
          <w:color w:val="333333"/>
          <w:sz w:val="24"/>
          <w:szCs w:val="24"/>
          <w:shd w:val="clear" w:color="auto" w:fill="FFFFFF"/>
        </w:rPr>
        <w:t>to</w:t>
      </w:r>
      <w:r>
        <w:rPr>
          <w:iCs/>
          <w:color w:val="333333"/>
          <w:sz w:val="24"/>
          <w:szCs w:val="24"/>
          <w:shd w:val="clear" w:color="auto" w:fill="FFFFFF"/>
        </w:rPr>
        <w:t xml:space="preserve"> </w:t>
      </w:r>
      <w:r w:rsidR="003B4FF6">
        <w:rPr>
          <w:iCs/>
          <w:color w:val="333333"/>
          <w:sz w:val="24"/>
          <w:szCs w:val="24"/>
          <w:shd w:val="clear" w:color="auto" w:fill="FFFFFF"/>
        </w:rPr>
        <w:t>find</w:t>
      </w:r>
      <w:r>
        <w:rPr>
          <w:iCs/>
          <w:color w:val="333333"/>
          <w:sz w:val="24"/>
          <w:szCs w:val="24"/>
          <w:shd w:val="clear" w:color="auto" w:fill="FFFFFF"/>
        </w:rPr>
        <w:t xml:space="preserve"> him. I used the CCTV footage to obtain a description of the </w:t>
      </w:r>
      <w:r w:rsidR="003B4FF6">
        <w:rPr>
          <w:iCs/>
          <w:color w:val="333333"/>
          <w:sz w:val="24"/>
          <w:szCs w:val="24"/>
          <w:shd w:val="clear" w:color="auto" w:fill="FFFFFF"/>
        </w:rPr>
        <w:t>male and</w:t>
      </w:r>
      <w:r>
        <w:rPr>
          <w:iCs/>
          <w:color w:val="333333"/>
          <w:sz w:val="24"/>
          <w:szCs w:val="24"/>
          <w:shd w:val="clear" w:color="auto" w:fill="FFFFFF"/>
        </w:rPr>
        <w:t xml:space="preserve"> used my radio to circulate this to other officers within the area. </w:t>
      </w:r>
    </w:p>
    <w:p w14:paraId="557EF62C" w14:textId="77777777" w:rsidR="00BC2F15" w:rsidRDefault="00BC2F15" w:rsidP="00BC2F15">
      <w:pPr>
        <w:rPr>
          <w:sz w:val="24"/>
          <w:szCs w:val="24"/>
          <w:shd w:val="clear" w:color="auto" w:fill="FFFFFF"/>
        </w:rPr>
      </w:pPr>
    </w:p>
    <w:p w14:paraId="02B6E721" w14:textId="77777777" w:rsidR="00BC2F15" w:rsidRDefault="00BC2F15" w:rsidP="00BC2F15">
      <w:pPr>
        <w:rPr>
          <w:iCs/>
          <w:color w:val="333333"/>
          <w:sz w:val="24"/>
          <w:szCs w:val="24"/>
          <w:shd w:val="clear" w:color="auto" w:fill="FFFFFF"/>
        </w:rPr>
      </w:pPr>
    </w:p>
    <w:p w14:paraId="3DCD9B1B" w14:textId="77777777" w:rsidR="00BC2F15" w:rsidRPr="001378FE" w:rsidRDefault="00BC2F15" w:rsidP="00BC2F15">
      <w:pPr>
        <w:rPr>
          <w:iCs/>
          <w:color w:val="333333"/>
          <w:sz w:val="24"/>
          <w:szCs w:val="24"/>
          <w:shd w:val="clear" w:color="auto" w:fill="FFFFFF"/>
        </w:rPr>
      </w:pPr>
      <w:r w:rsidRPr="001378FE">
        <w:rPr>
          <w:b/>
          <w:bCs/>
          <w:iCs/>
          <w:color w:val="333333"/>
          <w:sz w:val="24"/>
          <w:szCs w:val="24"/>
          <w:shd w:val="clear" w:color="auto" w:fill="FFFFFF"/>
        </w:rPr>
        <w:t>NDM (Stage 3): Consider powers and policy</w:t>
      </w:r>
      <w:r w:rsidRPr="001378FE">
        <w:rPr>
          <w:iCs/>
          <w:color w:val="333333"/>
          <w:sz w:val="24"/>
          <w:szCs w:val="24"/>
          <w:shd w:val="clear" w:color="auto" w:fill="FFFFFF"/>
        </w:rPr>
        <w:t xml:space="preserve">. Within this stage, officers </w:t>
      </w:r>
      <w:r w:rsidRPr="001378FE">
        <w:rPr>
          <w:color w:val="333333"/>
          <w:sz w:val="24"/>
          <w:szCs w:val="24"/>
        </w:rPr>
        <w:t>consider the powers, policies and legislation that could apply in a particular situation</w:t>
      </w:r>
      <w:r w:rsidRPr="001378FE">
        <w:rPr>
          <w:iCs/>
          <w:color w:val="333333"/>
          <w:sz w:val="24"/>
          <w:szCs w:val="24"/>
          <w:shd w:val="clear" w:color="auto" w:fill="FFFFFF"/>
        </w:rPr>
        <w:t>, such as Section 18 PACE search of a property, an arrest or a Section 1 PACE stop and search</w:t>
      </w:r>
      <w:r w:rsidRPr="001378FE">
        <w:rPr>
          <w:color w:val="333333"/>
          <w:sz w:val="24"/>
          <w:szCs w:val="24"/>
        </w:rPr>
        <w:t>.</w:t>
      </w:r>
    </w:p>
    <w:p w14:paraId="13C4248B" w14:textId="77777777" w:rsidR="00BC2F15" w:rsidRDefault="00BC2F15" w:rsidP="00BC2F15">
      <w:pPr>
        <w:rPr>
          <w:iCs/>
          <w:color w:val="333333"/>
          <w:sz w:val="24"/>
          <w:szCs w:val="24"/>
          <w:shd w:val="clear" w:color="auto" w:fill="FFFFFF"/>
        </w:rPr>
      </w:pPr>
    </w:p>
    <w:p w14:paraId="66BAA8C8" w14:textId="176AD5F7" w:rsidR="00BC2F15" w:rsidRDefault="00BC2F15" w:rsidP="00BC2F15">
      <w:pPr>
        <w:rPr>
          <w:iCs/>
          <w:color w:val="333333"/>
          <w:sz w:val="24"/>
          <w:szCs w:val="24"/>
          <w:shd w:val="clear" w:color="auto" w:fill="FFFFFF"/>
        </w:rPr>
      </w:pPr>
      <w:r>
        <w:rPr>
          <w:iCs/>
          <w:color w:val="333333"/>
          <w:sz w:val="24"/>
          <w:szCs w:val="24"/>
          <w:shd w:val="clear" w:color="auto" w:fill="FFFFFF"/>
        </w:rPr>
        <w:t xml:space="preserve">As we conducted the search, I could see a male matching the description and wearing the same clothing. </w:t>
      </w:r>
      <w:r w:rsidR="00CD1CA3">
        <w:rPr>
          <w:iCs/>
          <w:color w:val="333333"/>
          <w:sz w:val="24"/>
          <w:szCs w:val="24"/>
          <w:shd w:val="clear" w:color="auto" w:fill="FFFFFF"/>
        </w:rPr>
        <w:t>I</w:t>
      </w:r>
      <w:r>
        <w:rPr>
          <w:iCs/>
          <w:color w:val="333333"/>
          <w:sz w:val="24"/>
          <w:szCs w:val="24"/>
          <w:shd w:val="clear" w:color="auto" w:fill="FFFFFF"/>
        </w:rPr>
        <w:t xml:space="preserve"> considered using a Section 1 PACE stop and search power in order to search the person, as he may </w:t>
      </w:r>
      <w:r w:rsidR="004E7A95">
        <w:rPr>
          <w:iCs/>
          <w:color w:val="333333"/>
          <w:sz w:val="24"/>
          <w:szCs w:val="24"/>
          <w:shd w:val="clear" w:color="auto" w:fill="FFFFFF"/>
        </w:rPr>
        <w:t xml:space="preserve">still </w:t>
      </w:r>
      <w:r>
        <w:rPr>
          <w:iCs/>
          <w:color w:val="333333"/>
          <w:sz w:val="24"/>
          <w:szCs w:val="24"/>
          <w:shd w:val="clear" w:color="auto" w:fill="FFFFFF"/>
        </w:rPr>
        <w:t xml:space="preserve">have the items </w:t>
      </w:r>
      <w:r w:rsidR="004E7A95">
        <w:rPr>
          <w:iCs/>
          <w:color w:val="333333"/>
          <w:sz w:val="24"/>
          <w:szCs w:val="24"/>
          <w:shd w:val="clear" w:color="auto" w:fill="FFFFFF"/>
        </w:rPr>
        <w:t>in his pos</w:t>
      </w:r>
      <w:r w:rsidR="00F95D78">
        <w:rPr>
          <w:iCs/>
          <w:color w:val="333333"/>
          <w:sz w:val="24"/>
          <w:szCs w:val="24"/>
          <w:shd w:val="clear" w:color="auto" w:fill="FFFFFF"/>
        </w:rPr>
        <w:t>s</w:t>
      </w:r>
      <w:r w:rsidR="004E7A95">
        <w:rPr>
          <w:iCs/>
          <w:color w:val="333333"/>
          <w:sz w:val="24"/>
          <w:szCs w:val="24"/>
          <w:shd w:val="clear" w:color="auto" w:fill="FFFFFF"/>
        </w:rPr>
        <w:t>ession</w:t>
      </w:r>
      <w:r>
        <w:rPr>
          <w:iCs/>
          <w:color w:val="333333"/>
          <w:sz w:val="24"/>
          <w:szCs w:val="24"/>
          <w:shd w:val="clear" w:color="auto" w:fill="FFFFFF"/>
        </w:rPr>
        <w:t xml:space="preserve">. </w:t>
      </w:r>
    </w:p>
    <w:p w14:paraId="21E9FB04" w14:textId="77777777" w:rsidR="00BC2F15" w:rsidRDefault="00BC2F15" w:rsidP="00BC2F15">
      <w:pPr>
        <w:rPr>
          <w:iCs/>
          <w:color w:val="333333"/>
          <w:sz w:val="24"/>
          <w:szCs w:val="24"/>
          <w:shd w:val="clear" w:color="auto" w:fill="FFFFFF"/>
        </w:rPr>
      </w:pPr>
    </w:p>
    <w:p w14:paraId="284F93AF" w14:textId="70C81ED6" w:rsidR="00BC2F15" w:rsidRDefault="00BC2F15" w:rsidP="00BC2F15">
      <w:pPr>
        <w:rPr>
          <w:iCs/>
          <w:color w:val="333333"/>
          <w:sz w:val="24"/>
          <w:szCs w:val="24"/>
          <w:shd w:val="clear" w:color="auto" w:fill="FFFFFF"/>
        </w:rPr>
      </w:pPr>
      <w:r w:rsidRPr="006B75E6">
        <w:rPr>
          <w:iCs/>
          <w:color w:val="333333"/>
          <w:sz w:val="24"/>
          <w:szCs w:val="24"/>
          <w:shd w:val="clear" w:color="auto" w:fill="FFFFFF"/>
        </w:rPr>
        <w:lastRenderedPageBreak/>
        <w:t>Police and Criminal Evidence Act (1984) provides</w:t>
      </w:r>
      <w:r>
        <w:rPr>
          <w:iCs/>
          <w:color w:val="333333"/>
          <w:sz w:val="24"/>
          <w:szCs w:val="24"/>
          <w:shd w:val="clear" w:color="auto" w:fill="FFFFFF"/>
        </w:rPr>
        <w:t xml:space="preserve"> the police with the power to stop a person and search them where they have reasonable grounds to suspect that they will find stolen articles. </w:t>
      </w:r>
    </w:p>
    <w:p w14:paraId="0FE16224" w14:textId="77777777" w:rsidR="00BC2F15" w:rsidRDefault="00BC2F15" w:rsidP="00BC2F15">
      <w:pPr>
        <w:rPr>
          <w:iCs/>
          <w:color w:val="333333"/>
          <w:sz w:val="24"/>
          <w:szCs w:val="24"/>
          <w:shd w:val="clear" w:color="auto" w:fill="FFFFFF"/>
        </w:rPr>
      </w:pPr>
    </w:p>
    <w:p w14:paraId="16DC7862" w14:textId="3B389CE0" w:rsidR="0091212F" w:rsidRDefault="00BC2F15" w:rsidP="00BC2F15">
      <w:pPr>
        <w:rPr>
          <w:iCs/>
          <w:color w:val="333333"/>
          <w:sz w:val="24"/>
          <w:szCs w:val="24"/>
          <w:shd w:val="clear" w:color="auto" w:fill="FFFFFF"/>
        </w:rPr>
      </w:pPr>
      <w:r>
        <w:rPr>
          <w:iCs/>
          <w:color w:val="333333"/>
          <w:sz w:val="24"/>
          <w:szCs w:val="24"/>
          <w:shd w:val="clear" w:color="auto" w:fill="FFFFFF"/>
        </w:rPr>
        <w:t>I approached the male and start</w:t>
      </w:r>
      <w:r w:rsidR="00F06CB0">
        <w:rPr>
          <w:iCs/>
          <w:color w:val="333333"/>
          <w:sz w:val="24"/>
          <w:szCs w:val="24"/>
          <w:shd w:val="clear" w:color="auto" w:fill="FFFFFF"/>
        </w:rPr>
        <w:t>ed</w:t>
      </w:r>
      <w:r>
        <w:rPr>
          <w:iCs/>
          <w:color w:val="333333"/>
          <w:sz w:val="24"/>
          <w:szCs w:val="24"/>
          <w:shd w:val="clear" w:color="auto" w:fill="FFFFFF"/>
        </w:rPr>
        <w:t xml:space="preserve"> to build rapport by asking him where he had been. The male started to get agitated and was holding his backpack close to his chest. I explained to the male that I was going to sea</w:t>
      </w:r>
      <w:r w:rsidR="003C38A4">
        <w:rPr>
          <w:iCs/>
          <w:color w:val="333333"/>
          <w:sz w:val="24"/>
          <w:szCs w:val="24"/>
          <w:shd w:val="clear" w:color="auto" w:fill="FFFFFF"/>
        </w:rPr>
        <w:t>r</w:t>
      </w:r>
      <w:r>
        <w:rPr>
          <w:iCs/>
          <w:color w:val="333333"/>
          <w:sz w:val="24"/>
          <w:szCs w:val="24"/>
          <w:shd w:val="clear" w:color="auto" w:fill="FFFFFF"/>
        </w:rPr>
        <w:t xml:space="preserve">ch him under Section 1 </w:t>
      </w:r>
      <w:r w:rsidR="003C38A4">
        <w:rPr>
          <w:iCs/>
          <w:color w:val="333333"/>
          <w:sz w:val="24"/>
          <w:szCs w:val="24"/>
          <w:shd w:val="clear" w:color="auto" w:fill="FFFFFF"/>
        </w:rPr>
        <w:t xml:space="preserve">of </w:t>
      </w:r>
      <w:r>
        <w:rPr>
          <w:iCs/>
          <w:color w:val="333333"/>
          <w:sz w:val="24"/>
          <w:szCs w:val="24"/>
          <w:shd w:val="clear" w:color="auto" w:fill="FFFFFF"/>
        </w:rPr>
        <w:t>PACE. When conducting a Section 1 PACE stop and search, officer</w:t>
      </w:r>
      <w:r w:rsidR="003C38A4">
        <w:rPr>
          <w:iCs/>
          <w:color w:val="333333"/>
          <w:sz w:val="24"/>
          <w:szCs w:val="24"/>
          <w:shd w:val="clear" w:color="auto" w:fill="FFFFFF"/>
        </w:rPr>
        <w:t>s</w:t>
      </w:r>
      <w:r>
        <w:rPr>
          <w:iCs/>
          <w:color w:val="333333"/>
          <w:sz w:val="24"/>
          <w:szCs w:val="24"/>
          <w:shd w:val="clear" w:color="auto" w:fill="FFFFFF"/>
        </w:rPr>
        <w:t xml:space="preserve"> use the mnemonic GO</w:t>
      </w:r>
      <w:r w:rsidR="0091212F">
        <w:rPr>
          <w:iCs/>
          <w:color w:val="333333"/>
          <w:sz w:val="24"/>
          <w:szCs w:val="24"/>
          <w:shd w:val="clear" w:color="auto" w:fill="FFFFFF"/>
        </w:rPr>
        <w:t xml:space="preserve"> </w:t>
      </w:r>
      <w:r>
        <w:rPr>
          <w:iCs/>
          <w:color w:val="333333"/>
          <w:sz w:val="24"/>
          <w:szCs w:val="24"/>
          <w:shd w:val="clear" w:color="auto" w:fill="FFFFFF"/>
        </w:rPr>
        <w:t xml:space="preserve">WISELY </w:t>
      </w:r>
      <w:r w:rsidR="008F0B97">
        <w:rPr>
          <w:iCs/>
          <w:color w:val="333333"/>
          <w:sz w:val="24"/>
          <w:szCs w:val="24"/>
          <w:shd w:val="clear" w:color="auto" w:fill="FFFFFF"/>
        </w:rPr>
        <w:t>to</w:t>
      </w:r>
      <w:r>
        <w:rPr>
          <w:iCs/>
          <w:color w:val="333333"/>
          <w:sz w:val="24"/>
          <w:szCs w:val="24"/>
          <w:shd w:val="clear" w:color="auto" w:fill="FFFFFF"/>
        </w:rPr>
        <w:t xml:space="preserve"> explain the circumstance</w:t>
      </w:r>
      <w:r w:rsidR="008F0B97">
        <w:rPr>
          <w:iCs/>
          <w:color w:val="333333"/>
          <w:sz w:val="24"/>
          <w:szCs w:val="24"/>
          <w:shd w:val="clear" w:color="auto" w:fill="FFFFFF"/>
        </w:rPr>
        <w:t>s</w:t>
      </w:r>
      <w:r>
        <w:rPr>
          <w:iCs/>
          <w:color w:val="333333"/>
          <w:sz w:val="24"/>
          <w:szCs w:val="24"/>
          <w:shd w:val="clear" w:color="auto" w:fill="FFFFFF"/>
        </w:rPr>
        <w:t xml:space="preserve"> for the search.</w:t>
      </w:r>
    </w:p>
    <w:p w14:paraId="547EB015" w14:textId="7A5480C1" w:rsidR="00BC2F15" w:rsidRDefault="00BC2F15" w:rsidP="00BC2F15">
      <w:pPr>
        <w:rPr>
          <w:iCs/>
          <w:color w:val="333333"/>
          <w:sz w:val="24"/>
          <w:szCs w:val="24"/>
          <w:shd w:val="clear" w:color="auto" w:fill="FFFFFF"/>
        </w:rPr>
      </w:pPr>
      <w:r>
        <w:rPr>
          <w:iCs/>
          <w:color w:val="333333"/>
          <w:sz w:val="24"/>
          <w:szCs w:val="24"/>
          <w:shd w:val="clear" w:color="auto" w:fill="FFFFFF"/>
        </w:rPr>
        <w:t xml:space="preserve"> </w:t>
      </w:r>
    </w:p>
    <w:p w14:paraId="1B35E787" w14:textId="2571E393" w:rsidR="00BC2F15" w:rsidRDefault="00BC2F15" w:rsidP="00BC2F15">
      <w:pPr>
        <w:rPr>
          <w:iCs/>
          <w:color w:val="333333"/>
          <w:sz w:val="24"/>
          <w:szCs w:val="24"/>
          <w:shd w:val="clear" w:color="auto" w:fill="FFFFFF"/>
        </w:rPr>
      </w:pPr>
      <w:r w:rsidRPr="00B075DF">
        <w:rPr>
          <w:b/>
          <w:bCs/>
          <w:iCs/>
          <w:color w:val="333333"/>
          <w:sz w:val="24"/>
          <w:szCs w:val="24"/>
          <w:shd w:val="clear" w:color="auto" w:fill="FFFFFF"/>
        </w:rPr>
        <w:t>G</w:t>
      </w:r>
      <w:r>
        <w:rPr>
          <w:iCs/>
          <w:color w:val="333333"/>
          <w:sz w:val="24"/>
          <w:szCs w:val="24"/>
          <w:shd w:val="clear" w:color="auto" w:fill="FFFFFF"/>
        </w:rPr>
        <w:t>rounds</w:t>
      </w:r>
      <w:r w:rsidR="003D72AA">
        <w:rPr>
          <w:iCs/>
          <w:color w:val="333333"/>
          <w:sz w:val="24"/>
          <w:szCs w:val="24"/>
          <w:shd w:val="clear" w:color="auto" w:fill="FFFFFF"/>
        </w:rPr>
        <w:t xml:space="preserve">. </w:t>
      </w:r>
      <w:r>
        <w:rPr>
          <w:iCs/>
          <w:color w:val="333333"/>
          <w:sz w:val="24"/>
          <w:szCs w:val="24"/>
          <w:shd w:val="clear" w:color="auto" w:fill="FFFFFF"/>
        </w:rPr>
        <w:t>I explained the grounds for the search was because we had received a report of a male matching his description involved in theft from a shop.</w:t>
      </w:r>
    </w:p>
    <w:p w14:paraId="0961FFF7" w14:textId="77777777" w:rsidR="00CC4659" w:rsidRDefault="00CC4659" w:rsidP="00BC2F15">
      <w:pPr>
        <w:rPr>
          <w:iCs/>
          <w:color w:val="333333"/>
          <w:sz w:val="24"/>
          <w:szCs w:val="24"/>
          <w:shd w:val="clear" w:color="auto" w:fill="FFFFFF"/>
        </w:rPr>
      </w:pPr>
    </w:p>
    <w:p w14:paraId="7DFFEDF8" w14:textId="224D0A76" w:rsidR="00BC2F15" w:rsidRDefault="00BC2F15" w:rsidP="00BC2F15">
      <w:pPr>
        <w:rPr>
          <w:iCs/>
          <w:color w:val="333333"/>
          <w:sz w:val="24"/>
          <w:szCs w:val="24"/>
          <w:shd w:val="clear" w:color="auto" w:fill="FFFFFF"/>
        </w:rPr>
      </w:pPr>
      <w:r w:rsidRPr="003D72AA">
        <w:rPr>
          <w:b/>
          <w:bCs/>
          <w:iCs/>
          <w:color w:val="333333"/>
          <w:sz w:val="24"/>
          <w:szCs w:val="24"/>
          <w:shd w:val="clear" w:color="auto" w:fill="FFFFFF"/>
        </w:rPr>
        <w:t>O</w:t>
      </w:r>
      <w:r>
        <w:rPr>
          <w:iCs/>
          <w:color w:val="333333"/>
          <w:sz w:val="24"/>
          <w:szCs w:val="24"/>
          <w:shd w:val="clear" w:color="auto" w:fill="FFFFFF"/>
        </w:rPr>
        <w:t>bject</w:t>
      </w:r>
      <w:r w:rsidR="003D72AA">
        <w:rPr>
          <w:iCs/>
          <w:color w:val="333333"/>
          <w:sz w:val="24"/>
          <w:szCs w:val="24"/>
          <w:shd w:val="clear" w:color="auto" w:fill="FFFFFF"/>
        </w:rPr>
        <w:t>. T</w:t>
      </w:r>
      <w:r>
        <w:rPr>
          <w:iCs/>
          <w:color w:val="333333"/>
          <w:sz w:val="24"/>
          <w:szCs w:val="24"/>
          <w:shd w:val="clear" w:color="auto" w:fill="FFFFFF"/>
        </w:rPr>
        <w:t>he object</w:t>
      </w:r>
      <w:r w:rsidR="00CC4659">
        <w:rPr>
          <w:iCs/>
          <w:color w:val="333333"/>
          <w:sz w:val="24"/>
          <w:szCs w:val="24"/>
          <w:shd w:val="clear" w:color="auto" w:fill="FFFFFF"/>
        </w:rPr>
        <w:t>(s)</w:t>
      </w:r>
      <w:r>
        <w:rPr>
          <w:iCs/>
          <w:color w:val="333333"/>
          <w:sz w:val="24"/>
          <w:szCs w:val="24"/>
          <w:shd w:val="clear" w:color="auto" w:fill="FFFFFF"/>
        </w:rPr>
        <w:t xml:space="preserve"> I was searching for was the stolen items which ha</w:t>
      </w:r>
      <w:r w:rsidR="00CC4659">
        <w:rPr>
          <w:iCs/>
          <w:color w:val="333333"/>
          <w:sz w:val="24"/>
          <w:szCs w:val="24"/>
          <w:shd w:val="clear" w:color="auto" w:fill="FFFFFF"/>
        </w:rPr>
        <w:t>d</w:t>
      </w:r>
      <w:r>
        <w:rPr>
          <w:iCs/>
          <w:color w:val="333333"/>
          <w:sz w:val="24"/>
          <w:szCs w:val="24"/>
          <w:shd w:val="clear" w:color="auto" w:fill="FFFFFF"/>
        </w:rPr>
        <w:t xml:space="preserve"> been identified from the CCTV.</w:t>
      </w:r>
    </w:p>
    <w:p w14:paraId="58AAF022" w14:textId="77777777" w:rsidR="00CC4659" w:rsidRDefault="00CC4659" w:rsidP="00BC2F15">
      <w:pPr>
        <w:rPr>
          <w:iCs/>
          <w:color w:val="333333"/>
          <w:sz w:val="24"/>
          <w:szCs w:val="24"/>
          <w:shd w:val="clear" w:color="auto" w:fill="FFFFFF"/>
        </w:rPr>
      </w:pPr>
    </w:p>
    <w:p w14:paraId="5E5951AE" w14:textId="37DFA4E1" w:rsidR="00BC2F15" w:rsidRDefault="00BC2F15" w:rsidP="00BC2F15">
      <w:pPr>
        <w:rPr>
          <w:iCs/>
          <w:color w:val="333333"/>
          <w:sz w:val="24"/>
          <w:szCs w:val="24"/>
          <w:shd w:val="clear" w:color="auto" w:fill="FFFFFF"/>
        </w:rPr>
      </w:pPr>
      <w:r w:rsidRPr="003D72AA">
        <w:rPr>
          <w:b/>
          <w:bCs/>
          <w:iCs/>
          <w:color w:val="333333"/>
          <w:sz w:val="24"/>
          <w:szCs w:val="24"/>
          <w:shd w:val="clear" w:color="auto" w:fill="FFFFFF"/>
        </w:rPr>
        <w:t>W</w:t>
      </w:r>
      <w:r>
        <w:rPr>
          <w:iCs/>
          <w:color w:val="333333"/>
          <w:sz w:val="24"/>
          <w:szCs w:val="24"/>
          <w:shd w:val="clear" w:color="auto" w:fill="FFFFFF"/>
        </w:rPr>
        <w:t>arrant card</w:t>
      </w:r>
      <w:r w:rsidR="00287E31">
        <w:rPr>
          <w:iCs/>
          <w:color w:val="333333"/>
          <w:sz w:val="24"/>
          <w:szCs w:val="24"/>
          <w:shd w:val="clear" w:color="auto" w:fill="FFFFFF"/>
        </w:rPr>
        <w:t>. T</w:t>
      </w:r>
      <w:r>
        <w:rPr>
          <w:iCs/>
          <w:color w:val="333333"/>
          <w:sz w:val="24"/>
          <w:szCs w:val="24"/>
          <w:shd w:val="clear" w:color="auto" w:fill="FFFFFF"/>
        </w:rPr>
        <w:t xml:space="preserve">his is to be shown if the officer is in plain clothes, as I was in police uniform this was not needed. </w:t>
      </w:r>
    </w:p>
    <w:p w14:paraId="6427F4BA" w14:textId="77777777" w:rsidR="00901C21" w:rsidRDefault="00901C21" w:rsidP="00BC2F15">
      <w:pPr>
        <w:rPr>
          <w:iCs/>
          <w:color w:val="333333"/>
          <w:sz w:val="24"/>
          <w:szCs w:val="24"/>
          <w:shd w:val="clear" w:color="auto" w:fill="FFFFFF"/>
        </w:rPr>
      </w:pPr>
    </w:p>
    <w:p w14:paraId="239F7387" w14:textId="1BAA415A" w:rsidR="00BC2F15" w:rsidRDefault="00BC2F15" w:rsidP="00BC2F15">
      <w:pPr>
        <w:rPr>
          <w:iCs/>
          <w:color w:val="333333"/>
          <w:sz w:val="24"/>
          <w:szCs w:val="24"/>
          <w:shd w:val="clear" w:color="auto" w:fill="FFFFFF"/>
        </w:rPr>
      </w:pPr>
      <w:r w:rsidRPr="00287E31">
        <w:rPr>
          <w:b/>
          <w:bCs/>
          <w:iCs/>
          <w:color w:val="333333"/>
          <w:sz w:val="24"/>
          <w:szCs w:val="24"/>
          <w:shd w:val="clear" w:color="auto" w:fill="FFFFFF"/>
        </w:rPr>
        <w:t>I</w:t>
      </w:r>
      <w:r>
        <w:rPr>
          <w:iCs/>
          <w:color w:val="333333"/>
          <w:sz w:val="24"/>
          <w:szCs w:val="24"/>
          <w:shd w:val="clear" w:color="auto" w:fill="FFFFFF"/>
        </w:rPr>
        <w:t>dentity</w:t>
      </w:r>
      <w:r w:rsidR="00287E31">
        <w:rPr>
          <w:iCs/>
          <w:color w:val="333333"/>
          <w:sz w:val="24"/>
          <w:szCs w:val="24"/>
          <w:shd w:val="clear" w:color="auto" w:fill="FFFFFF"/>
        </w:rPr>
        <w:t xml:space="preserve">. </w:t>
      </w:r>
      <w:r>
        <w:rPr>
          <w:iCs/>
          <w:color w:val="333333"/>
          <w:sz w:val="24"/>
          <w:szCs w:val="24"/>
          <w:shd w:val="clear" w:color="auto" w:fill="FFFFFF"/>
        </w:rPr>
        <w:t xml:space="preserve">I told the </w:t>
      </w:r>
      <w:r w:rsidR="009D39E9">
        <w:rPr>
          <w:iCs/>
          <w:color w:val="333333"/>
          <w:sz w:val="24"/>
          <w:szCs w:val="24"/>
          <w:shd w:val="clear" w:color="auto" w:fill="FFFFFF"/>
        </w:rPr>
        <w:t>suspect</w:t>
      </w:r>
      <w:r>
        <w:rPr>
          <w:iCs/>
          <w:color w:val="333333"/>
          <w:sz w:val="24"/>
          <w:szCs w:val="24"/>
          <w:shd w:val="clear" w:color="auto" w:fill="FFFFFF"/>
        </w:rPr>
        <w:t xml:space="preserve"> my name and collar number.</w:t>
      </w:r>
    </w:p>
    <w:p w14:paraId="358C780A" w14:textId="77777777" w:rsidR="00901C21" w:rsidRDefault="00901C21" w:rsidP="00BC2F15">
      <w:pPr>
        <w:rPr>
          <w:iCs/>
          <w:color w:val="333333"/>
          <w:sz w:val="24"/>
          <w:szCs w:val="24"/>
          <w:shd w:val="clear" w:color="auto" w:fill="FFFFFF"/>
        </w:rPr>
      </w:pPr>
    </w:p>
    <w:p w14:paraId="371FCA6D" w14:textId="703AF49E" w:rsidR="00BC2F15" w:rsidRDefault="00BC2F15" w:rsidP="00BC2F15">
      <w:pPr>
        <w:rPr>
          <w:iCs/>
          <w:color w:val="333333"/>
          <w:sz w:val="24"/>
          <w:szCs w:val="24"/>
          <w:shd w:val="clear" w:color="auto" w:fill="FFFFFF"/>
        </w:rPr>
      </w:pPr>
      <w:r w:rsidRPr="00287E31">
        <w:rPr>
          <w:b/>
          <w:bCs/>
          <w:iCs/>
          <w:color w:val="333333"/>
          <w:sz w:val="24"/>
          <w:szCs w:val="24"/>
          <w:shd w:val="clear" w:color="auto" w:fill="FFFFFF"/>
        </w:rPr>
        <w:t>S</w:t>
      </w:r>
      <w:r>
        <w:rPr>
          <w:iCs/>
          <w:color w:val="333333"/>
          <w:sz w:val="24"/>
          <w:szCs w:val="24"/>
          <w:shd w:val="clear" w:color="auto" w:fill="FFFFFF"/>
        </w:rPr>
        <w:t>tation</w:t>
      </w:r>
      <w:r w:rsidR="00287E31">
        <w:rPr>
          <w:iCs/>
          <w:color w:val="333333"/>
          <w:sz w:val="24"/>
          <w:szCs w:val="24"/>
          <w:shd w:val="clear" w:color="auto" w:fill="FFFFFF"/>
        </w:rPr>
        <w:t>.</w:t>
      </w:r>
      <w:r>
        <w:rPr>
          <w:iCs/>
          <w:color w:val="333333"/>
          <w:sz w:val="24"/>
          <w:szCs w:val="24"/>
          <w:shd w:val="clear" w:color="auto" w:fill="FFFFFF"/>
        </w:rPr>
        <w:t xml:space="preserve"> I </w:t>
      </w:r>
      <w:r w:rsidR="00287E31">
        <w:rPr>
          <w:iCs/>
          <w:color w:val="333333"/>
          <w:sz w:val="24"/>
          <w:szCs w:val="24"/>
          <w:shd w:val="clear" w:color="auto" w:fill="FFFFFF"/>
        </w:rPr>
        <w:t>told</w:t>
      </w:r>
      <w:r>
        <w:rPr>
          <w:iCs/>
          <w:color w:val="333333"/>
          <w:sz w:val="24"/>
          <w:szCs w:val="24"/>
          <w:shd w:val="clear" w:color="auto" w:fill="FFFFFF"/>
        </w:rPr>
        <w:t xml:space="preserve"> the </w:t>
      </w:r>
      <w:r w:rsidR="009D39E9">
        <w:rPr>
          <w:iCs/>
          <w:color w:val="333333"/>
          <w:sz w:val="24"/>
          <w:szCs w:val="24"/>
          <w:shd w:val="clear" w:color="auto" w:fill="FFFFFF"/>
        </w:rPr>
        <w:t>suspect</w:t>
      </w:r>
      <w:r>
        <w:rPr>
          <w:iCs/>
          <w:color w:val="333333"/>
          <w:sz w:val="24"/>
          <w:szCs w:val="24"/>
          <w:shd w:val="clear" w:color="auto" w:fill="FFFFFF"/>
        </w:rPr>
        <w:t xml:space="preserve"> which station I </w:t>
      </w:r>
      <w:r w:rsidR="00901C21">
        <w:rPr>
          <w:iCs/>
          <w:color w:val="333333"/>
          <w:sz w:val="24"/>
          <w:szCs w:val="24"/>
          <w:shd w:val="clear" w:color="auto" w:fill="FFFFFF"/>
        </w:rPr>
        <w:t>was</w:t>
      </w:r>
      <w:r>
        <w:rPr>
          <w:iCs/>
          <w:color w:val="333333"/>
          <w:sz w:val="24"/>
          <w:szCs w:val="24"/>
          <w:shd w:val="clear" w:color="auto" w:fill="FFFFFF"/>
        </w:rPr>
        <w:t xml:space="preserve"> based at. </w:t>
      </w:r>
    </w:p>
    <w:p w14:paraId="7A9201B7" w14:textId="77777777" w:rsidR="00901C21" w:rsidRDefault="00901C21" w:rsidP="00BC2F15">
      <w:pPr>
        <w:rPr>
          <w:iCs/>
          <w:color w:val="333333"/>
          <w:sz w:val="24"/>
          <w:szCs w:val="24"/>
          <w:shd w:val="clear" w:color="auto" w:fill="FFFFFF"/>
        </w:rPr>
      </w:pPr>
    </w:p>
    <w:p w14:paraId="739A72B3" w14:textId="7246C2FF" w:rsidR="000E7DB0" w:rsidRDefault="000E7DB0" w:rsidP="00BC2F15">
      <w:pPr>
        <w:rPr>
          <w:iCs/>
          <w:color w:val="333333"/>
          <w:sz w:val="24"/>
          <w:szCs w:val="24"/>
          <w:shd w:val="clear" w:color="auto" w:fill="FFFFFF"/>
        </w:rPr>
      </w:pPr>
      <w:r w:rsidRPr="00994FE4">
        <w:rPr>
          <w:b/>
          <w:bCs/>
          <w:iCs/>
          <w:color w:val="333333"/>
          <w:sz w:val="24"/>
          <w:szCs w:val="24"/>
          <w:shd w:val="clear" w:color="auto" w:fill="FFFFFF"/>
        </w:rPr>
        <w:t>E</w:t>
      </w:r>
      <w:r>
        <w:rPr>
          <w:iCs/>
          <w:color w:val="333333"/>
          <w:sz w:val="24"/>
          <w:szCs w:val="24"/>
          <w:shd w:val="clear" w:color="auto" w:fill="FFFFFF"/>
        </w:rPr>
        <w:t>ntitlement</w:t>
      </w:r>
      <w:r w:rsidR="00994FE4">
        <w:rPr>
          <w:iCs/>
          <w:color w:val="333333"/>
          <w:sz w:val="24"/>
          <w:szCs w:val="24"/>
          <w:shd w:val="clear" w:color="auto" w:fill="FFFFFF"/>
        </w:rPr>
        <w:t>. The</w:t>
      </w:r>
      <w:r w:rsidR="00EA50BF">
        <w:rPr>
          <w:iCs/>
          <w:color w:val="333333"/>
          <w:sz w:val="24"/>
          <w:szCs w:val="24"/>
          <w:shd w:val="clear" w:color="auto" w:fill="FFFFFF"/>
        </w:rPr>
        <w:t xml:space="preserve"> suspect was</w:t>
      </w:r>
      <w:r w:rsidR="00994FE4">
        <w:rPr>
          <w:iCs/>
          <w:color w:val="333333"/>
          <w:sz w:val="24"/>
          <w:szCs w:val="24"/>
          <w:shd w:val="clear" w:color="auto" w:fill="FFFFFF"/>
        </w:rPr>
        <w:t xml:space="preserve"> told that he was</w:t>
      </w:r>
      <w:r w:rsidR="00EA50BF">
        <w:rPr>
          <w:iCs/>
          <w:color w:val="333333"/>
          <w:sz w:val="24"/>
          <w:szCs w:val="24"/>
          <w:shd w:val="clear" w:color="auto" w:fill="FFFFFF"/>
        </w:rPr>
        <w:t xml:space="preserve"> entitled</w:t>
      </w:r>
      <w:r>
        <w:rPr>
          <w:iCs/>
          <w:color w:val="333333"/>
          <w:sz w:val="24"/>
          <w:szCs w:val="24"/>
          <w:shd w:val="clear" w:color="auto" w:fill="FFFFFF"/>
        </w:rPr>
        <w:t xml:space="preserve"> to</w:t>
      </w:r>
      <w:r w:rsidR="00BC2F15">
        <w:rPr>
          <w:iCs/>
          <w:color w:val="333333"/>
          <w:sz w:val="24"/>
          <w:szCs w:val="24"/>
          <w:shd w:val="clear" w:color="auto" w:fill="FFFFFF"/>
        </w:rPr>
        <w:t xml:space="preserve"> a copy of the search record</w:t>
      </w:r>
      <w:r>
        <w:rPr>
          <w:iCs/>
          <w:color w:val="333333"/>
          <w:sz w:val="24"/>
          <w:szCs w:val="24"/>
          <w:shd w:val="clear" w:color="auto" w:fill="FFFFFF"/>
        </w:rPr>
        <w:t>.</w:t>
      </w:r>
    </w:p>
    <w:p w14:paraId="59A57CE8" w14:textId="3F9C8B58" w:rsidR="00BC2F15" w:rsidRDefault="00BC2F15" w:rsidP="00BC2F15">
      <w:pPr>
        <w:rPr>
          <w:iCs/>
          <w:color w:val="333333"/>
          <w:sz w:val="24"/>
          <w:szCs w:val="24"/>
          <w:shd w:val="clear" w:color="auto" w:fill="FFFFFF"/>
        </w:rPr>
      </w:pPr>
      <w:r>
        <w:rPr>
          <w:iCs/>
          <w:color w:val="333333"/>
          <w:sz w:val="24"/>
          <w:szCs w:val="24"/>
          <w:shd w:val="clear" w:color="auto" w:fill="FFFFFF"/>
        </w:rPr>
        <w:t xml:space="preserve"> </w:t>
      </w:r>
    </w:p>
    <w:p w14:paraId="3CB5AACC" w14:textId="2CB148E0" w:rsidR="00BC2F15" w:rsidRDefault="00BC2F15" w:rsidP="00BC2F15">
      <w:pPr>
        <w:rPr>
          <w:iCs/>
          <w:color w:val="333333"/>
          <w:sz w:val="24"/>
          <w:szCs w:val="24"/>
          <w:shd w:val="clear" w:color="auto" w:fill="FFFFFF"/>
        </w:rPr>
      </w:pPr>
      <w:r w:rsidRPr="00994FE4">
        <w:rPr>
          <w:b/>
          <w:bCs/>
          <w:iCs/>
          <w:color w:val="333333"/>
          <w:sz w:val="24"/>
          <w:szCs w:val="24"/>
          <w:shd w:val="clear" w:color="auto" w:fill="FFFFFF"/>
        </w:rPr>
        <w:t>L</w:t>
      </w:r>
      <w:r>
        <w:rPr>
          <w:iCs/>
          <w:color w:val="333333"/>
          <w:sz w:val="24"/>
          <w:szCs w:val="24"/>
          <w:shd w:val="clear" w:color="auto" w:fill="FFFFFF"/>
        </w:rPr>
        <w:t>egal power used</w:t>
      </w:r>
      <w:r w:rsidR="00994FE4">
        <w:rPr>
          <w:iCs/>
          <w:color w:val="333333"/>
          <w:sz w:val="24"/>
          <w:szCs w:val="24"/>
          <w:shd w:val="clear" w:color="auto" w:fill="FFFFFF"/>
        </w:rPr>
        <w:t>. T</w:t>
      </w:r>
      <w:r w:rsidR="00763292">
        <w:rPr>
          <w:iCs/>
          <w:color w:val="333333"/>
          <w:sz w:val="24"/>
          <w:szCs w:val="24"/>
          <w:shd w:val="clear" w:color="auto" w:fill="FFFFFF"/>
        </w:rPr>
        <w:t>his</w:t>
      </w:r>
      <w:r>
        <w:rPr>
          <w:iCs/>
          <w:color w:val="333333"/>
          <w:sz w:val="24"/>
          <w:szCs w:val="24"/>
          <w:shd w:val="clear" w:color="auto" w:fill="FFFFFF"/>
        </w:rPr>
        <w:t xml:space="preserve"> was Section 1 </w:t>
      </w:r>
      <w:r w:rsidR="00763292">
        <w:rPr>
          <w:iCs/>
          <w:color w:val="333333"/>
          <w:sz w:val="24"/>
          <w:szCs w:val="24"/>
          <w:shd w:val="clear" w:color="auto" w:fill="FFFFFF"/>
        </w:rPr>
        <w:t xml:space="preserve">of </w:t>
      </w:r>
      <w:r>
        <w:rPr>
          <w:iCs/>
          <w:color w:val="333333"/>
          <w:sz w:val="24"/>
          <w:szCs w:val="24"/>
          <w:shd w:val="clear" w:color="auto" w:fill="FFFFFF"/>
        </w:rPr>
        <w:t>PACE</w:t>
      </w:r>
      <w:r w:rsidR="00B075DF">
        <w:rPr>
          <w:iCs/>
          <w:color w:val="333333"/>
          <w:sz w:val="24"/>
          <w:szCs w:val="24"/>
          <w:shd w:val="clear" w:color="auto" w:fill="FFFFFF"/>
        </w:rPr>
        <w:t>.</w:t>
      </w:r>
    </w:p>
    <w:p w14:paraId="4D594B9C" w14:textId="77777777" w:rsidR="00B075DF" w:rsidRDefault="00B075DF" w:rsidP="00BC2F15">
      <w:pPr>
        <w:rPr>
          <w:iCs/>
          <w:color w:val="333333"/>
          <w:sz w:val="24"/>
          <w:szCs w:val="24"/>
          <w:shd w:val="clear" w:color="auto" w:fill="FFFFFF"/>
        </w:rPr>
      </w:pPr>
    </w:p>
    <w:p w14:paraId="206617C6" w14:textId="03152BD0" w:rsidR="00BC2F15" w:rsidRDefault="00BC2F15" w:rsidP="00BC2F15">
      <w:pPr>
        <w:rPr>
          <w:iCs/>
          <w:color w:val="333333"/>
          <w:sz w:val="24"/>
          <w:szCs w:val="24"/>
          <w:shd w:val="clear" w:color="auto" w:fill="FFFFFF"/>
        </w:rPr>
      </w:pPr>
      <w:r w:rsidRPr="00994FE4">
        <w:rPr>
          <w:b/>
          <w:bCs/>
          <w:iCs/>
          <w:color w:val="333333"/>
          <w:sz w:val="24"/>
          <w:szCs w:val="24"/>
          <w:shd w:val="clear" w:color="auto" w:fill="FFFFFF"/>
        </w:rPr>
        <w:t>Y</w:t>
      </w:r>
      <w:r>
        <w:rPr>
          <w:iCs/>
          <w:color w:val="333333"/>
          <w:sz w:val="24"/>
          <w:szCs w:val="24"/>
          <w:shd w:val="clear" w:color="auto" w:fill="FFFFFF"/>
        </w:rPr>
        <w:t>ou are detained for the purpose of the search</w:t>
      </w:r>
      <w:r w:rsidR="00F07313">
        <w:rPr>
          <w:iCs/>
          <w:color w:val="333333"/>
          <w:sz w:val="24"/>
          <w:szCs w:val="24"/>
          <w:shd w:val="clear" w:color="auto" w:fill="FFFFFF"/>
        </w:rPr>
        <w:t>, I explained to the suspect.</w:t>
      </w:r>
    </w:p>
    <w:p w14:paraId="07AABB3C" w14:textId="77777777" w:rsidR="00BC2F15" w:rsidRDefault="00BC2F15" w:rsidP="00BC2F15">
      <w:pPr>
        <w:rPr>
          <w:iCs/>
          <w:color w:val="333333"/>
          <w:sz w:val="24"/>
          <w:szCs w:val="24"/>
          <w:shd w:val="clear" w:color="auto" w:fill="FFFFFF"/>
        </w:rPr>
      </w:pPr>
    </w:p>
    <w:p w14:paraId="3BDD9808" w14:textId="60BB6DEE" w:rsidR="00BC2F15" w:rsidRDefault="00BC2F15" w:rsidP="00BC2F15">
      <w:pPr>
        <w:rPr>
          <w:iCs/>
          <w:color w:val="333333"/>
          <w:sz w:val="24"/>
          <w:szCs w:val="24"/>
          <w:shd w:val="clear" w:color="auto" w:fill="FFFFFF"/>
        </w:rPr>
      </w:pPr>
      <w:r>
        <w:rPr>
          <w:iCs/>
          <w:color w:val="333333"/>
          <w:sz w:val="24"/>
          <w:szCs w:val="24"/>
          <w:shd w:val="clear" w:color="auto" w:fill="FFFFFF"/>
        </w:rPr>
        <w:t xml:space="preserve">I ensured my body worn video was activated </w:t>
      </w:r>
      <w:r w:rsidR="004D7468">
        <w:rPr>
          <w:iCs/>
          <w:color w:val="333333"/>
          <w:sz w:val="24"/>
          <w:szCs w:val="24"/>
          <w:shd w:val="clear" w:color="auto" w:fill="FFFFFF"/>
        </w:rPr>
        <w:t>to</w:t>
      </w:r>
      <w:r>
        <w:rPr>
          <w:iCs/>
          <w:color w:val="333333"/>
          <w:sz w:val="24"/>
          <w:szCs w:val="24"/>
          <w:shd w:val="clear" w:color="auto" w:fill="FFFFFF"/>
        </w:rPr>
        <w:t xml:space="preserve"> capture the search and any evidence of the findings. Whilst searching the male I recovered the hair straighteners, hair dryer and gift sets which were the same </w:t>
      </w:r>
      <w:r w:rsidR="00700E49">
        <w:rPr>
          <w:iCs/>
          <w:color w:val="333333"/>
          <w:sz w:val="24"/>
          <w:szCs w:val="24"/>
          <w:shd w:val="clear" w:color="auto" w:fill="FFFFFF"/>
        </w:rPr>
        <w:t>as those</w:t>
      </w:r>
      <w:r>
        <w:rPr>
          <w:iCs/>
          <w:color w:val="333333"/>
          <w:sz w:val="24"/>
          <w:szCs w:val="24"/>
          <w:shd w:val="clear" w:color="auto" w:fill="FFFFFF"/>
        </w:rPr>
        <w:t xml:space="preserve"> identified by the shop as the ones stolen. I explained to the male </w:t>
      </w:r>
      <w:r w:rsidR="00A469F3">
        <w:rPr>
          <w:iCs/>
          <w:color w:val="333333"/>
          <w:sz w:val="24"/>
          <w:szCs w:val="24"/>
          <w:shd w:val="clear" w:color="auto" w:fill="FFFFFF"/>
        </w:rPr>
        <w:t xml:space="preserve">that </w:t>
      </w:r>
      <w:r>
        <w:rPr>
          <w:iCs/>
          <w:color w:val="333333"/>
          <w:sz w:val="24"/>
          <w:szCs w:val="24"/>
          <w:shd w:val="clear" w:color="auto" w:fill="FFFFFF"/>
        </w:rPr>
        <w:t xml:space="preserve">he was arrested for theft as the items found on him matched the stolen items. After I cautioned the male, he replied by saying he took the items as he </w:t>
      </w:r>
      <w:r w:rsidR="00A469F3">
        <w:rPr>
          <w:iCs/>
          <w:color w:val="333333"/>
          <w:sz w:val="24"/>
          <w:szCs w:val="24"/>
          <w:shd w:val="clear" w:color="auto" w:fill="FFFFFF"/>
        </w:rPr>
        <w:t>could not</w:t>
      </w:r>
      <w:r>
        <w:rPr>
          <w:iCs/>
          <w:color w:val="333333"/>
          <w:sz w:val="24"/>
          <w:szCs w:val="24"/>
          <w:shd w:val="clear" w:color="auto" w:fill="FFFFFF"/>
        </w:rPr>
        <w:t xml:space="preserve"> afford Christmas presents. This is an unsolicited comment which I wrote in my pocket notebook and the male signed to </w:t>
      </w:r>
      <w:r w:rsidR="00301003">
        <w:rPr>
          <w:iCs/>
          <w:color w:val="333333"/>
          <w:sz w:val="24"/>
          <w:szCs w:val="24"/>
          <w:shd w:val="clear" w:color="auto" w:fill="FFFFFF"/>
        </w:rPr>
        <w:t>confirm</w:t>
      </w:r>
      <w:r>
        <w:rPr>
          <w:iCs/>
          <w:color w:val="333333"/>
          <w:sz w:val="24"/>
          <w:szCs w:val="24"/>
          <w:shd w:val="clear" w:color="auto" w:fill="FFFFFF"/>
        </w:rPr>
        <w:t xml:space="preserve"> this is what he said. An unsolicited comment is when a suspect makes a comment outside the context of an interview but is relevant to the offence.</w:t>
      </w:r>
    </w:p>
    <w:p w14:paraId="3F1E3D54" w14:textId="77777777" w:rsidR="00BC2F15" w:rsidRDefault="00BC2F15" w:rsidP="00BC2F15">
      <w:pPr>
        <w:rPr>
          <w:iCs/>
          <w:color w:val="333333"/>
          <w:sz w:val="24"/>
          <w:szCs w:val="24"/>
          <w:shd w:val="clear" w:color="auto" w:fill="FFFFFF"/>
        </w:rPr>
      </w:pPr>
    </w:p>
    <w:p w14:paraId="062391DE" w14:textId="44D61C58" w:rsidR="00BC2F15" w:rsidRDefault="00BC2F15" w:rsidP="00BC2F15">
      <w:pPr>
        <w:rPr>
          <w:iCs/>
          <w:color w:val="333333"/>
          <w:sz w:val="24"/>
          <w:szCs w:val="24"/>
          <w:shd w:val="clear" w:color="auto" w:fill="FFFFFF"/>
        </w:rPr>
      </w:pPr>
      <w:r>
        <w:rPr>
          <w:iCs/>
          <w:color w:val="333333"/>
          <w:sz w:val="24"/>
          <w:szCs w:val="24"/>
          <w:shd w:val="clear" w:color="auto" w:fill="FFFFFF"/>
        </w:rPr>
        <w:t>My only option was to arrest the suspect</w:t>
      </w:r>
      <w:r w:rsidR="00E80770">
        <w:rPr>
          <w:iCs/>
          <w:color w:val="333333"/>
          <w:sz w:val="24"/>
          <w:szCs w:val="24"/>
          <w:shd w:val="clear" w:color="auto" w:fill="FFFFFF"/>
        </w:rPr>
        <w:t>.</w:t>
      </w:r>
      <w:r>
        <w:rPr>
          <w:iCs/>
          <w:color w:val="333333"/>
          <w:sz w:val="24"/>
          <w:szCs w:val="24"/>
          <w:shd w:val="clear" w:color="auto" w:fill="FFFFFF"/>
        </w:rPr>
        <w:t xml:space="preserve"> This was justified as the male had the stolen items on him and </w:t>
      </w:r>
      <w:r w:rsidR="00E80770">
        <w:rPr>
          <w:iCs/>
          <w:color w:val="333333"/>
          <w:sz w:val="24"/>
          <w:szCs w:val="24"/>
          <w:shd w:val="clear" w:color="auto" w:fill="FFFFFF"/>
        </w:rPr>
        <w:t xml:space="preserve">he </w:t>
      </w:r>
      <w:r>
        <w:rPr>
          <w:iCs/>
          <w:color w:val="333333"/>
          <w:sz w:val="24"/>
          <w:szCs w:val="24"/>
          <w:shd w:val="clear" w:color="auto" w:fill="FFFFFF"/>
        </w:rPr>
        <w:t xml:space="preserve">matched the description of the person on the CCTV. The arrest was necessary to allow </w:t>
      </w:r>
      <w:r w:rsidR="002E4458">
        <w:rPr>
          <w:iCs/>
          <w:color w:val="333333"/>
          <w:sz w:val="24"/>
          <w:szCs w:val="24"/>
          <w:shd w:val="clear" w:color="auto" w:fill="FFFFFF"/>
        </w:rPr>
        <w:t xml:space="preserve">a </w:t>
      </w:r>
      <w:r>
        <w:rPr>
          <w:iCs/>
          <w:color w:val="333333"/>
          <w:sz w:val="24"/>
          <w:szCs w:val="24"/>
          <w:shd w:val="clear" w:color="auto" w:fill="FFFFFF"/>
        </w:rPr>
        <w:t xml:space="preserve">prompt and effective investigation of the offence and to prevent any further loss of property. </w:t>
      </w:r>
    </w:p>
    <w:p w14:paraId="1D9F96AA" w14:textId="77777777" w:rsidR="00BC2F15" w:rsidRDefault="00BC2F15" w:rsidP="00BC2F15">
      <w:pPr>
        <w:rPr>
          <w:iCs/>
          <w:color w:val="333333"/>
          <w:sz w:val="24"/>
          <w:szCs w:val="24"/>
          <w:shd w:val="clear" w:color="auto" w:fill="FFFFFF"/>
        </w:rPr>
      </w:pPr>
    </w:p>
    <w:p w14:paraId="0E63C743" w14:textId="2921567C" w:rsidR="00BC2F15" w:rsidRPr="001378FE" w:rsidRDefault="00BC2F15" w:rsidP="00BC2F15">
      <w:pPr>
        <w:rPr>
          <w:iCs/>
          <w:color w:val="333333"/>
          <w:sz w:val="24"/>
          <w:szCs w:val="24"/>
          <w:shd w:val="clear" w:color="auto" w:fill="FFFFFF"/>
        </w:rPr>
      </w:pPr>
      <w:r w:rsidRPr="001378FE">
        <w:rPr>
          <w:b/>
          <w:bCs/>
          <w:iCs/>
          <w:color w:val="333333"/>
          <w:sz w:val="24"/>
          <w:szCs w:val="24"/>
          <w:shd w:val="clear" w:color="auto" w:fill="FFFFFF"/>
        </w:rPr>
        <w:t>NDM (Stage 5): Action and review</w:t>
      </w:r>
      <w:r w:rsidRPr="001378FE">
        <w:rPr>
          <w:iCs/>
          <w:color w:val="333333"/>
          <w:sz w:val="24"/>
          <w:szCs w:val="24"/>
          <w:shd w:val="clear" w:color="auto" w:fill="FFFFFF"/>
        </w:rPr>
        <w:t xml:space="preserve">. </w:t>
      </w:r>
      <w:r w:rsidR="00CF377D">
        <w:rPr>
          <w:iCs/>
          <w:color w:val="333333"/>
          <w:sz w:val="24"/>
          <w:szCs w:val="24"/>
          <w:shd w:val="clear" w:color="auto" w:fill="FFFFFF"/>
        </w:rPr>
        <w:t xml:space="preserve"> Within this stage officers will start by taking action after all the other stages are complete. Action should be taken immediately if needed and the appropriately action should be taken. Once officers have taken action and dealt with the incident fully, they will review what has happened. This is where we reflect on what the incident. It helps officers to improve practice by </w:t>
      </w:r>
      <w:r w:rsidR="00CF377D">
        <w:rPr>
          <w:iCs/>
          <w:color w:val="333333"/>
          <w:sz w:val="24"/>
          <w:szCs w:val="24"/>
          <w:shd w:val="clear" w:color="auto" w:fill="FFFFFF"/>
        </w:rPr>
        <w:lastRenderedPageBreak/>
        <w:t xml:space="preserve">deciding if the course of action they took was the best option. We will then evaluate what we might do differently next time if a similar incident occurs. </w:t>
      </w:r>
    </w:p>
    <w:p w14:paraId="24DFFE1A" w14:textId="77777777" w:rsidR="00BC2F15" w:rsidRPr="001378FE" w:rsidRDefault="00BC2F15" w:rsidP="00BC2F15">
      <w:pPr>
        <w:rPr>
          <w:sz w:val="24"/>
          <w:szCs w:val="24"/>
          <w:shd w:val="clear" w:color="auto" w:fill="FFFFFF"/>
        </w:rPr>
      </w:pPr>
    </w:p>
    <w:p w14:paraId="4023FE17" w14:textId="3784341E" w:rsidR="00BC2F15" w:rsidRDefault="00BC2F15" w:rsidP="00BC2F15">
      <w:pPr>
        <w:rPr>
          <w:sz w:val="24"/>
          <w:szCs w:val="24"/>
          <w:shd w:val="clear" w:color="auto" w:fill="FFFFFF"/>
        </w:rPr>
      </w:pPr>
      <w:r w:rsidRPr="001378FE">
        <w:rPr>
          <w:sz w:val="24"/>
          <w:szCs w:val="24"/>
          <w:shd w:val="clear" w:color="auto" w:fill="FFFFFF"/>
        </w:rPr>
        <w:t xml:space="preserve">Police officers are impartial and treat everything with fairness and objectivity, which comes from the standards within the Code of Ethics.  In this incident, </w:t>
      </w:r>
      <w:r>
        <w:rPr>
          <w:sz w:val="24"/>
          <w:szCs w:val="24"/>
          <w:shd w:val="clear" w:color="auto" w:fill="FFFFFF"/>
        </w:rPr>
        <w:t>I explained the circumstance professiona</w:t>
      </w:r>
      <w:r w:rsidR="00064162">
        <w:rPr>
          <w:sz w:val="24"/>
          <w:szCs w:val="24"/>
          <w:shd w:val="clear" w:color="auto" w:fill="FFFFFF"/>
        </w:rPr>
        <w:t>l</w:t>
      </w:r>
      <w:r>
        <w:rPr>
          <w:sz w:val="24"/>
          <w:szCs w:val="24"/>
          <w:shd w:val="clear" w:color="auto" w:fill="FFFFFF"/>
        </w:rPr>
        <w:t>l</w:t>
      </w:r>
      <w:r w:rsidR="00064162">
        <w:rPr>
          <w:sz w:val="24"/>
          <w:szCs w:val="24"/>
          <w:shd w:val="clear" w:color="auto" w:fill="FFFFFF"/>
        </w:rPr>
        <w:t>y</w:t>
      </w:r>
      <w:r w:rsidR="009D6E90">
        <w:rPr>
          <w:sz w:val="24"/>
          <w:szCs w:val="24"/>
          <w:shd w:val="clear" w:color="auto" w:fill="FFFFFF"/>
        </w:rPr>
        <w:t xml:space="preserve"> and</w:t>
      </w:r>
      <w:r>
        <w:rPr>
          <w:sz w:val="24"/>
          <w:szCs w:val="24"/>
          <w:shd w:val="clear" w:color="auto" w:fill="FFFFFF"/>
        </w:rPr>
        <w:t xml:space="preserve"> I was open and honest to the male as he ask</w:t>
      </w:r>
      <w:r w:rsidR="00EC49B1">
        <w:rPr>
          <w:sz w:val="24"/>
          <w:szCs w:val="24"/>
          <w:shd w:val="clear" w:color="auto" w:fill="FFFFFF"/>
        </w:rPr>
        <w:t>ed</w:t>
      </w:r>
      <w:r>
        <w:rPr>
          <w:sz w:val="24"/>
          <w:szCs w:val="24"/>
          <w:shd w:val="clear" w:color="auto" w:fill="FFFFFF"/>
        </w:rPr>
        <w:t xml:space="preserve"> what was going to happen.</w:t>
      </w:r>
    </w:p>
    <w:p w14:paraId="3FD79F9B" w14:textId="77777777" w:rsidR="00BC2F15" w:rsidRDefault="00BC2F15" w:rsidP="00BC2F15">
      <w:pPr>
        <w:rPr>
          <w:sz w:val="24"/>
          <w:szCs w:val="24"/>
          <w:shd w:val="clear" w:color="auto" w:fill="FFFFFF"/>
        </w:rPr>
      </w:pPr>
    </w:p>
    <w:p w14:paraId="4E12E2B0" w14:textId="5FF61054" w:rsidR="00BC2F15" w:rsidRDefault="00BC2F15" w:rsidP="00BC2F15">
      <w:pPr>
        <w:rPr>
          <w:sz w:val="24"/>
          <w:szCs w:val="24"/>
          <w:shd w:val="clear" w:color="auto" w:fill="FFFFFF"/>
        </w:rPr>
      </w:pPr>
      <w:r>
        <w:rPr>
          <w:sz w:val="24"/>
          <w:szCs w:val="24"/>
          <w:shd w:val="clear" w:color="auto" w:fill="FFFFFF"/>
        </w:rPr>
        <w:t>Whilst carrying out investigations, officer</w:t>
      </w:r>
      <w:r w:rsidR="000A429F">
        <w:rPr>
          <w:sz w:val="24"/>
          <w:szCs w:val="24"/>
          <w:shd w:val="clear" w:color="auto" w:fill="FFFFFF"/>
        </w:rPr>
        <w:t>s</w:t>
      </w:r>
      <w:r>
        <w:rPr>
          <w:sz w:val="24"/>
          <w:szCs w:val="24"/>
          <w:shd w:val="clear" w:color="auto" w:fill="FFFFFF"/>
        </w:rPr>
        <w:t xml:space="preserve"> must follow </w:t>
      </w:r>
      <w:r w:rsidRPr="006B75E6">
        <w:rPr>
          <w:sz w:val="24"/>
          <w:szCs w:val="24"/>
          <w:shd w:val="clear" w:color="auto" w:fill="FFFFFF"/>
        </w:rPr>
        <w:t xml:space="preserve">The Criminal Procedure and Investigations Act </w:t>
      </w:r>
      <w:r w:rsidR="006B75E6">
        <w:rPr>
          <w:sz w:val="24"/>
          <w:szCs w:val="24"/>
          <w:shd w:val="clear" w:color="auto" w:fill="FFFFFF"/>
        </w:rPr>
        <w:t>(</w:t>
      </w:r>
      <w:r w:rsidRPr="006B75E6">
        <w:rPr>
          <w:sz w:val="24"/>
          <w:szCs w:val="24"/>
          <w:shd w:val="clear" w:color="auto" w:fill="FFFFFF"/>
        </w:rPr>
        <w:t>1996</w:t>
      </w:r>
      <w:r w:rsidR="006B75E6">
        <w:rPr>
          <w:sz w:val="24"/>
          <w:szCs w:val="24"/>
          <w:shd w:val="clear" w:color="auto" w:fill="FFFFFF"/>
        </w:rPr>
        <w:t>)</w:t>
      </w:r>
      <w:r w:rsidRPr="006B75E6">
        <w:rPr>
          <w:sz w:val="24"/>
          <w:szCs w:val="24"/>
          <w:shd w:val="clear" w:color="auto" w:fill="FFFFFF"/>
        </w:rPr>
        <w:t>. The CPIA is a criminal investigation which is conducted by police officers with a view to it being ascertained whether</w:t>
      </w:r>
      <w:r>
        <w:rPr>
          <w:sz w:val="24"/>
          <w:szCs w:val="24"/>
          <w:shd w:val="clear" w:color="auto" w:fill="FFFFFF"/>
        </w:rPr>
        <w:t xml:space="preserve"> the person is charged with the offence and whether they are guilty of that offence. </w:t>
      </w:r>
    </w:p>
    <w:p w14:paraId="458F4A8F" w14:textId="77777777" w:rsidR="00BC2F15" w:rsidRDefault="00BC2F15" w:rsidP="00BC2F15">
      <w:pPr>
        <w:rPr>
          <w:sz w:val="24"/>
          <w:szCs w:val="24"/>
          <w:shd w:val="clear" w:color="auto" w:fill="FFFFFF"/>
        </w:rPr>
      </w:pPr>
    </w:p>
    <w:p w14:paraId="252C3AE0" w14:textId="403E183D" w:rsidR="00BC2F15" w:rsidRDefault="00BC2F15" w:rsidP="00BC2F15">
      <w:pPr>
        <w:rPr>
          <w:sz w:val="24"/>
          <w:szCs w:val="24"/>
          <w:shd w:val="clear" w:color="auto" w:fill="FFFFFF"/>
        </w:rPr>
      </w:pPr>
      <w:r>
        <w:rPr>
          <w:sz w:val="24"/>
          <w:szCs w:val="24"/>
          <w:shd w:val="clear" w:color="auto" w:fill="FFFFFF"/>
        </w:rPr>
        <w:t xml:space="preserve">The suspect was taking </w:t>
      </w:r>
      <w:r w:rsidR="00362A6F">
        <w:rPr>
          <w:sz w:val="24"/>
          <w:szCs w:val="24"/>
          <w:shd w:val="clear" w:color="auto" w:fill="FFFFFF"/>
        </w:rPr>
        <w:t>in</w:t>
      </w:r>
      <w:r>
        <w:rPr>
          <w:sz w:val="24"/>
          <w:szCs w:val="24"/>
          <w:shd w:val="clear" w:color="auto" w:fill="FFFFFF"/>
        </w:rPr>
        <w:t>to custody as I needed to obtain a statement from the shop assistan</w:t>
      </w:r>
      <w:r w:rsidR="003711C6">
        <w:rPr>
          <w:sz w:val="24"/>
          <w:szCs w:val="24"/>
          <w:shd w:val="clear" w:color="auto" w:fill="FFFFFF"/>
        </w:rPr>
        <w:t>t,</w:t>
      </w:r>
      <w:r>
        <w:rPr>
          <w:sz w:val="24"/>
          <w:szCs w:val="24"/>
          <w:shd w:val="clear" w:color="auto" w:fill="FFFFFF"/>
        </w:rPr>
        <w:t xml:space="preserve"> who </w:t>
      </w:r>
      <w:r w:rsidR="003711C6">
        <w:rPr>
          <w:sz w:val="24"/>
          <w:szCs w:val="24"/>
          <w:shd w:val="clear" w:color="auto" w:fill="FFFFFF"/>
        </w:rPr>
        <w:t xml:space="preserve">had </w:t>
      </w:r>
      <w:r>
        <w:rPr>
          <w:sz w:val="24"/>
          <w:szCs w:val="24"/>
          <w:shd w:val="clear" w:color="auto" w:fill="FFFFFF"/>
        </w:rPr>
        <w:t>witnessed the theft</w:t>
      </w:r>
      <w:r w:rsidR="003711C6">
        <w:rPr>
          <w:sz w:val="24"/>
          <w:szCs w:val="24"/>
          <w:shd w:val="clear" w:color="auto" w:fill="FFFFFF"/>
        </w:rPr>
        <w:t>,</w:t>
      </w:r>
      <w:r>
        <w:rPr>
          <w:sz w:val="24"/>
          <w:szCs w:val="24"/>
          <w:shd w:val="clear" w:color="auto" w:fill="FFFFFF"/>
        </w:rPr>
        <w:t xml:space="preserve"> and collect the CCTV</w:t>
      </w:r>
      <w:r w:rsidR="003711C6">
        <w:rPr>
          <w:sz w:val="24"/>
          <w:szCs w:val="24"/>
          <w:shd w:val="clear" w:color="auto" w:fill="FFFFFF"/>
        </w:rPr>
        <w:t xml:space="preserve"> recording</w:t>
      </w:r>
      <w:r>
        <w:rPr>
          <w:sz w:val="24"/>
          <w:szCs w:val="24"/>
          <w:shd w:val="clear" w:color="auto" w:fill="FFFFFF"/>
        </w:rPr>
        <w:t>. These are then submitted as evidence toward the investigation. Once the suspect was interview</w:t>
      </w:r>
      <w:r w:rsidR="00CB32FB">
        <w:rPr>
          <w:sz w:val="24"/>
          <w:szCs w:val="24"/>
          <w:shd w:val="clear" w:color="auto" w:fill="FFFFFF"/>
        </w:rPr>
        <w:t>ed he</w:t>
      </w:r>
      <w:r>
        <w:rPr>
          <w:sz w:val="24"/>
          <w:szCs w:val="24"/>
          <w:shd w:val="clear" w:color="auto" w:fill="FFFFFF"/>
        </w:rPr>
        <w:t xml:space="preserve"> was charged with the offence of theft contrary </w:t>
      </w:r>
      <w:r w:rsidRPr="006B75E6">
        <w:rPr>
          <w:sz w:val="24"/>
          <w:szCs w:val="24"/>
          <w:shd w:val="clear" w:color="auto" w:fill="FFFFFF"/>
        </w:rPr>
        <w:t xml:space="preserve">to Section 1 of the Theft Act (1968). I used all </w:t>
      </w:r>
      <w:r w:rsidR="006F1073" w:rsidRPr="006B75E6">
        <w:rPr>
          <w:sz w:val="24"/>
          <w:szCs w:val="24"/>
          <w:shd w:val="clear" w:color="auto" w:fill="FFFFFF"/>
        </w:rPr>
        <w:t xml:space="preserve">the </w:t>
      </w:r>
      <w:r w:rsidRPr="006B75E6">
        <w:rPr>
          <w:sz w:val="24"/>
          <w:szCs w:val="24"/>
          <w:shd w:val="clear" w:color="auto" w:fill="FFFFFF"/>
        </w:rPr>
        <w:t>evidence and information I had gathered to build a file in accordance with the Criminal Procedure and Investigation Act (1996)</w:t>
      </w:r>
      <w:r>
        <w:rPr>
          <w:sz w:val="24"/>
          <w:szCs w:val="24"/>
          <w:shd w:val="clear" w:color="auto" w:fill="FFFFFF"/>
        </w:rPr>
        <w:t xml:space="preserve"> by disclosing any material which is relevant for the case. </w:t>
      </w:r>
    </w:p>
    <w:p w14:paraId="2CDB5E92" w14:textId="77777777" w:rsidR="00BC2F15" w:rsidRDefault="00BC2F15" w:rsidP="00BC2F15">
      <w:pPr>
        <w:rPr>
          <w:sz w:val="24"/>
          <w:szCs w:val="24"/>
          <w:shd w:val="clear" w:color="auto" w:fill="FFFFFF"/>
        </w:rPr>
      </w:pPr>
    </w:p>
    <w:p w14:paraId="76C7CD8B" w14:textId="3F603A54" w:rsidR="00BC2F15" w:rsidRDefault="00BC2F15" w:rsidP="00BC2F15">
      <w:pPr>
        <w:rPr>
          <w:sz w:val="24"/>
          <w:szCs w:val="24"/>
          <w:shd w:val="clear" w:color="auto" w:fill="FFFFFF"/>
        </w:rPr>
      </w:pPr>
      <w:r w:rsidRPr="001378FE">
        <w:rPr>
          <w:sz w:val="24"/>
          <w:szCs w:val="24"/>
          <w:shd w:val="clear" w:color="auto" w:fill="FFFFFF"/>
        </w:rPr>
        <w:t xml:space="preserve">To conclude this incident, I believe I used the right approach after using the National Decision </w:t>
      </w:r>
      <w:r w:rsidRPr="006B75E6">
        <w:rPr>
          <w:sz w:val="24"/>
          <w:szCs w:val="24"/>
          <w:shd w:val="clear" w:color="auto" w:fill="FFFFFF"/>
        </w:rPr>
        <w:t>Model to assist my decision-making process. I acted in line with the Code of Ethics and ensured that I disclosed all relevant information to the courts in line with the Criminal Procedure and Investigations Act (1996). I felt</w:t>
      </w:r>
      <w:r>
        <w:rPr>
          <w:sz w:val="24"/>
          <w:szCs w:val="24"/>
          <w:shd w:val="clear" w:color="auto" w:fill="FFFFFF"/>
        </w:rPr>
        <w:t xml:space="preserve"> that arresting the male was the best course of action due to his previous </w:t>
      </w:r>
      <w:r w:rsidR="008476AE">
        <w:rPr>
          <w:sz w:val="24"/>
          <w:szCs w:val="24"/>
          <w:shd w:val="clear" w:color="auto" w:fill="FFFFFF"/>
        </w:rPr>
        <w:t>offences, which</w:t>
      </w:r>
      <w:r>
        <w:rPr>
          <w:sz w:val="24"/>
          <w:szCs w:val="24"/>
          <w:shd w:val="clear" w:color="auto" w:fill="FFFFFF"/>
        </w:rPr>
        <w:t xml:space="preserve"> are related to the same offence. </w:t>
      </w:r>
      <w:bookmarkStart w:id="0" w:name="_GoBack"/>
      <w:bookmarkEnd w:id="0"/>
    </w:p>
    <w:p w14:paraId="6A254AC6" w14:textId="77777777" w:rsidR="00BC2F15" w:rsidRDefault="00BC2F15" w:rsidP="00BC2F15">
      <w:pPr>
        <w:rPr>
          <w:sz w:val="24"/>
          <w:szCs w:val="24"/>
          <w:shd w:val="clear" w:color="auto" w:fill="FFFFFF"/>
        </w:rPr>
      </w:pPr>
    </w:p>
    <w:p w14:paraId="33B282BE" w14:textId="0F37F4F9" w:rsidR="00BC2F15" w:rsidRDefault="00CF377D" w:rsidP="00BC2F15">
      <w:pPr>
        <w:rPr>
          <w:iCs/>
          <w:color w:val="333333"/>
          <w:sz w:val="24"/>
          <w:szCs w:val="24"/>
          <w:shd w:val="clear" w:color="auto" w:fill="FFFFFF"/>
        </w:rPr>
      </w:pPr>
      <w:r>
        <w:rPr>
          <w:sz w:val="24"/>
          <w:szCs w:val="24"/>
          <w:shd w:val="clear" w:color="auto" w:fill="FFFFFF"/>
        </w:rPr>
        <w:t>Word count – 1482</w:t>
      </w:r>
    </w:p>
    <w:p w14:paraId="624E93AE" w14:textId="77777777" w:rsidR="00BC2F15" w:rsidRDefault="00BC2F15" w:rsidP="00BC2F15">
      <w:pPr>
        <w:rPr>
          <w:iCs/>
          <w:color w:val="333333"/>
          <w:sz w:val="24"/>
          <w:szCs w:val="24"/>
          <w:shd w:val="clear" w:color="auto" w:fill="FFFFFF"/>
        </w:rPr>
      </w:pPr>
    </w:p>
    <w:p w14:paraId="7B84602F" w14:textId="77777777" w:rsidR="00BC2F15" w:rsidRDefault="00BC2F15" w:rsidP="00BC2F15">
      <w:pPr>
        <w:rPr>
          <w:iCs/>
          <w:color w:val="333333"/>
          <w:sz w:val="24"/>
          <w:szCs w:val="24"/>
          <w:shd w:val="clear" w:color="auto" w:fill="FFFFFF"/>
        </w:rPr>
      </w:pPr>
    </w:p>
    <w:p w14:paraId="206AF372" w14:textId="77777777" w:rsidR="00BC2F15" w:rsidRDefault="00BC2F15" w:rsidP="00BC2F15">
      <w:pPr>
        <w:rPr>
          <w:iCs/>
          <w:color w:val="333333"/>
          <w:sz w:val="24"/>
          <w:szCs w:val="24"/>
          <w:shd w:val="clear" w:color="auto" w:fill="FFFFFF"/>
        </w:rPr>
      </w:pPr>
    </w:p>
    <w:p w14:paraId="420A265E" w14:textId="77777777" w:rsidR="00BC2F15" w:rsidRDefault="00BC2F15" w:rsidP="00BC2F15">
      <w:pPr>
        <w:rPr>
          <w:iCs/>
          <w:color w:val="333333"/>
          <w:sz w:val="24"/>
          <w:szCs w:val="24"/>
          <w:shd w:val="clear" w:color="auto" w:fill="FFFFFF"/>
        </w:rPr>
      </w:pPr>
    </w:p>
    <w:p w14:paraId="4C50E184" w14:textId="77777777" w:rsidR="00025650" w:rsidRPr="000E22E4" w:rsidRDefault="00025650" w:rsidP="00025650">
      <w:pPr>
        <w:jc w:val="both"/>
        <w:rPr>
          <w:sz w:val="24"/>
          <w:szCs w:val="24"/>
        </w:rPr>
      </w:pPr>
    </w:p>
    <w:p w14:paraId="55E8513B" w14:textId="77777777" w:rsidR="00025650" w:rsidRPr="000E22E4" w:rsidRDefault="00025650" w:rsidP="00025650">
      <w:pPr>
        <w:jc w:val="both"/>
        <w:rPr>
          <w:sz w:val="24"/>
          <w:szCs w:val="24"/>
        </w:rPr>
      </w:pPr>
    </w:p>
    <w:p w14:paraId="4C811AD3" w14:textId="77777777" w:rsidR="00025650" w:rsidRPr="000E22E4" w:rsidRDefault="00025650" w:rsidP="00025650">
      <w:pPr>
        <w:jc w:val="both"/>
        <w:rPr>
          <w:sz w:val="24"/>
          <w:szCs w:val="24"/>
        </w:rPr>
      </w:pPr>
    </w:p>
    <w:p w14:paraId="0FEEFB0E" w14:textId="77777777" w:rsidR="00025650" w:rsidRPr="000E22E4" w:rsidRDefault="00025650" w:rsidP="00025650">
      <w:pPr>
        <w:jc w:val="both"/>
        <w:rPr>
          <w:sz w:val="24"/>
          <w:szCs w:val="24"/>
        </w:rPr>
      </w:pPr>
    </w:p>
    <w:p w14:paraId="5E21F8DD" w14:textId="77777777" w:rsidR="00025650" w:rsidRPr="000E22E4" w:rsidRDefault="00025650" w:rsidP="00025650">
      <w:pPr>
        <w:jc w:val="both"/>
        <w:rPr>
          <w:sz w:val="24"/>
          <w:szCs w:val="24"/>
        </w:rPr>
      </w:pPr>
    </w:p>
    <w:p w14:paraId="585519A4" w14:textId="77777777" w:rsidR="00025650" w:rsidRPr="000E22E4" w:rsidRDefault="00025650" w:rsidP="00025650">
      <w:pPr>
        <w:jc w:val="both"/>
        <w:rPr>
          <w:sz w:val="24"/>
          <w:szCs w:val="24"/>
        </w:rPr>
      </w:pPr>
    </w:p>
    <w:p w14:paraId="53C57CDF" w14:textId="77777777" w:rsidR="00025650" w:rsidRPr="000E22E4" w:rsidRDefault="00025650" w:rsidP="00025650">
      <w:pPr>
        <w:jc w:val="both"/>
        <w:rPr>
          <w:sz w:val="24"/>
          <w:szCs w:val="24"/>
        </w:rPr>
      </w:pPr>
    </w:p>
    <w:p w14:paraId="5A545E1D" w14:textId="77777777" w:rsidR="00025650" w:rsidRPr="000E22E4" w:rsidRDefault="00025650" w:rsidP="00025650">
      <w:pPr>
        <w:jc w:val="both"/>
        <w:rPr>
          <w:sz w:val="24"/>
          <w:szCs w:val="24"/>
        </w:rPr>
      </w:pPr>
    </w:p>
    <w:p w14:paraId="71AB55F9" w14:textId="77777777" w:rsidR="00025650" w:rsidRPr="000E22E4" w:rsidRDefault="00025650" w:rsidP="00025650">
      <w:pPr>
        <w:jc w:val="both"/>
        <w:rPr>
          <w:sz w:val="24"/>
          <w:szCs w:val="24"/>
        </w:rPr>
      </w:pPr>
    </w:p>
    <w:p w14:paraId="550E30AF" w14:textId="77777777" w:rsidR="00025650" w:rsidRPr="000E22E4" w:rsidRDefault="00025650" w:rsidP="00025650">
      <w:pPr>
        <w:jc w:val="both"/>
        <w:rPr>
          <w:b/>
          <w:sz w:val="24"/>
          <w:szCs w:val="24"/>
        </w:rPr>
      </w:pPr>
    </w:p>
    <w:p w14:paraId="0CFD162A" w14:textId="3D82C09A" w:rsidR="42A396E4" w:rsidRPr="000E22E4" w:rsidRDefault="000F7ECD" w:rsidP="003C58A2">
      <w:pPr>
        <w:jc w:val="center"/>
        <w:rPr>
          <w:b/>
          <w:bCs/>
          <w:sz w:val="24"/>
          <w:szCs w:val="24"/>
        </w:rPr>
      </w:pPr>
      <w:r w:rsidRPr="000E22E4">
        <w:rPr>
          <w:sz w:val="24"/>
          <w:szCs w:val="24"/>
        </w:rPr>
        <w:br w:type="page"/>
      </w:r>
      <w:r w:rsidR="003C58A2" w:rsidRPr="003C58A2">
        <w:rPr>
          <w:b/>
          <w:sz w:val="24"/>
          <w:szCs w:val="24"/>
        </w:rPr>
        <w:lastRenderedPageBreak/>
        <w:t>T</w:t>
      </w:r>
      <w:r w:rsidR="42A396E4" w:rsidRPr="000E22E4">
        <w:rPr>
          <w:b/>
          <w:bCs/>
          <w:sz w:val="24"/>
          <w:szCs w:val="24"/>
        </w:rPr>
        <w:t>ask 5</w:t>
      </w:r>
    </w:p>
    <w:p w14:paraId="4CBC78A5" w14:textId="157BA5F4" w:rsidR="48DF4B50" w:rsidRPr="000E22E4" w:rsidRDefault="48DF4B50" w:rsidP="48DF4B50">
      <w:pPr>
        <w:jc w:val="both"/>
        <w:rPr>
          <w:b/>
          <w:bCs/>
          <w:sz w:val="24"/>
          <w:szCs w:val="24"/>
        </w:rPr>
      </w:pPr>
    </w:p>
    <w:p w14:paraId="3EE02BD8" w14:textId="4404AFF4" w:rsidR="0044115F" w:rsidRPr="000E22E4" w:rsidRDefault="716AC6DB" w:rsidP="48DF4B50">
      <w:pPr>
        <w:jc w:val="both"/>
        <w:rPr>
          <w:b/>
          <w:bCs/>
          <w:sz w:val="24"/>
          <w:szCs w:val="24"/>
        </w:rPr>
      </w:pPr>
      <w:r w:rsidRPr="000E22E4">
        <w:rPr>
          <w:b/>
          <w:bCs/>
          <w:sz w:val="24"/>
          <w:szCs w:val="24"/>
        </w:rPr>
        <w:t xml:space="preserve">Personal </w:t>
      </w:r>
      <w:r w:rsidR="64D01D80" w:rsidRPr="000E22E4">
        <w:rPr>
          <w:b/>
          <w:bCs/>
          <w:sz w:val="24"/>
          <w:szCs w:val="24"/>
        </w:rPr>
        <w:t>Development Plan</w:t>
      </w:r>
      <w:r w:rsidR="361ABD92" w:rsidRPr="000E22E4">
        <w:rPr>
          <w:b/>
          <w:bCs/>
          <w:sz w:val="24"/>
          <w:szCs w:val="24"/>
        </w:rPr>
        <w:t xml:space="preserve"> (PDP) / Learning Plan. </w:t>
      </w:r>
    </w:p>
    <w:p w14:paraId="5F7FABEA" w14:textId="58BD7203" w:rsidR="48DF4B50" w:rsidRPr="000E22E4" w:rsidRDefault="48DF4B50" w:rsidP="48DF4B50">
      <w:pPr>
        <w:jc w:val="both"/>
        <w:rPr>
          <w:b/>
          <w:bCs/>
          <w:sz w:val="24"/>
          <w:szCs w:val="24"/>
        </w:rPr>
      </w:pPr>
    </w:p>
    <w:p w14:paraId="4C1AF58E" w14:textId="6DBA071E" w:rsidR="00846D84" w:rsidRPr="000E22E4" w:rsidRDefault="0044115F" w:rsidP="48DF4B50">
      <w:pPr>
        <w:jc w:val="both"/>
        <w:rPr>
          <w:b/>
          <w:bCs/>
          <w:i/>
          <w:iCs/>
          <w:sz w:val="24"/>
          <w:szCs w:val="24"/>
        </w:rPr>
      </w:pPr>
      <w:r w:rsidRPr="000E22E4">
        <w:rPr>
          <w:b/>
          <w:bCs/>
          <w:i/>
          <w:iCs/>
          <w:sz w:val="24"/>
          <w:szCs w:val="24"/>
        </w:rPr>
        <w:t xml:space="preserve">As part of your reflective process, please use this table to aid you in identifying the next steps for development. </w:t>
      </w:r>
      <w:r w:rsidR="5EC7AAAF" w:rsidRPr="000E22E4">
        <w:rPr>
          <w:b/>
          <w:bCs/>
          <w:i/>
          <w:iCs/>
          <w:sz w:val="24"/>
          <w:szCs w:val="24"/>
        </w:rPr>
        <w:t xml:space="preserve"> This is equivalent to 500 words. Please note that this not the actual number of words you need to use, the wordcount reflects the though</w:t>
      </w:r>
      <w:r w:rsidR="540760A0" w:rsidRPr="000E22E4">
        <w:rPr>
          <w:b/>
          <w:bCs/>
          <w:i/>
          <w:iCs/>
          <w:sz w:val="24"/>
          <w:szCs w:val="24"/>
        </w:rPr>
        <w:t xml:space="preserve">t and research you put into it. </w:t>
      </w:r>
    </w:p>
    <w:p w14:paraId="2F475BA3" w14:textId="25EAB085" w:rsidR="48DF4B50" w:rsidRPr="000E22E4"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0E22E4" w14:paraId="7286CFA3" w14:textId="77777777" w:rsidTr="6E3AA50A">
        <w:tc>
          <w:tcPr>
            <w:tcW w:w="2318" w:type="dxa"/>
            <w:shd w:val="clear" w:color="auto" w:fill="auto"/>
          </w:tcPr>
          <w:p w14:paraId="414B1F94" w14:textId="77777777" w:rsidR="00B17FA0" w:rsidRPr="000E22E4" w:rsidRDefault="00B17FA0" w:rsidP="00B17FA0">
            <w:pPr>
              <w:jc w:val="center"/>
              <w:rPr>
                <w:b/>
                <w:sz w:val="24"/>
                <w:szCs w:val="24"/>
              </w:rPr>
            </w:pPr>
          </w:p>
          <w:p w14:paraId="7A07462E" w14:textId="1372E0ED" w:rsidR="00220D06" w:rsidRPr="000E22E4" w:rsidRDefault="62FE5CAF" w:rsidP="62FE5CAF">
            <w:pPr>
              <w:jc w:val="center"/>
              <w:rPr>
                <w:b/>
                <w:bCs/>
                <w:sz w:val="24"/>
                <w:szCs w:val="24"/>
              </w:rPr>
            </w:pPr>
            <w:r w:rsidRPr="000E22E4">
              <w:rPr>
                <w:b/>
                <w:bCs/>
                <w:sz w:val="24"/>
                <w:szCs w:val="24"/>
              </w:rPr>
              <w:t xml:space="preserve">Identified area for development </w:t>
            </w:r>
          </w:p>
          <w:p w14:paraId="041C559D" w14:textId="77777777" w:rsidR="00B17FA0" w:rsidRPr="000E22E4" w:rsidRDefault="00B17FA0" w:rsidP="00B17FA0">
            <w:pPr>
              <w:jc w:val="center"/>
              <w:rPr>
                <w:b/>
                <w:sz w:val="24"/>
                <w:szCs w:val="24"/>
              </w:rPr>
            </w:pPr>
          </w:p>
        </w:tc>
        <w:tc>
          <w:tcPr>
            <w:tcW w:w="2249" w:type="dxa"/>
            <w:shd w:val="clear" w:color="auto" w:fill="auto"/>
          </w:tcPr>
          <w:p w14:paraId="4E0D2819" w14:textId="77777777" w:rsidR="00B17FA0" w:rsidRPr="000E22E4" w:rsidRDefault="00B17FA0" w:rsidP="00B17FA0">
            <w:pPr>
              <w:jc w:val="center"/>
              <w:rPr>
                <w:b/>
                <w:sz w:val="24"/>
                <w:szCs w:val="24"/>
              </w:rPr>
            </w:pPr>
          </w:p>
          <w:p w14:paraId="69C82C88" w14:textId="77777777" w:rsidR="00220D06" w:rsidRPr="000E22E4" w:rsidRDefault="00220D06" w:rsidP="00B17FA0">
            <w:pPr>
              <w:jc w:val="center"/>
              <w:rPr>
                <w:b/>
                <w:sz w:val="24"/>
                <w:szCs w:val="24"/>
              </w:rPr>
            </w:pPr>
            <w:r w:rsidRPr="000E22E4">
              <w:rPr>
                <w:b/>
                <w:sz w:val="24"/>
                <w:szCs w:val="24"/>
              </w:rPr>
              <w:t>How it will be achieved</w:t>
            </w:r>
          </w:p>
        </w:tc>
        <w:tc>
          <w:tcPr>
            <w:tcW w:w="2230" w:type="dxa"/>
            <w:shd w:val="clear" w:color="auto" w:fill="auto"/>
          </w:tcPr>
          <w:p w14:paraId="3F615B5C" w14:textId="77777777" w:rsidR="00B17FA0" w:rsidRPr="000E22E4" w:rsidRDefault="00B17FA0" w:rsidP="00B17FA0">
            <w:pPr>
              <w:jc w:val="center"/>
              <w:rPr>
                <w:b/>
                <w:sz w:val="24"/>
                <w:szCs w:val="24"/>
              </w:rPr>
            </w:pPr>
          </w:p>
          <w:p w14:paraId="14FABF3A" w14:textId="3979C1DE" w:rsidR="00220D06" w:rsidRPr="000E22E4" w:rsidRDefault="6E3AA50A" w:rsidP="6E3AA50A">
            <w:pPr>
              <w:jc w:val="center"/>
              <w:rPr>
                <w:b/>
                <w:bCs/>
                <w:sz w:val="24"/>
                <w:szCs w:val="24"/>
              </w:rPr>
            </w:pPr>
            <w:r w:rsidRPr="000E22E4">
              <w:rPr>
                <w:b/>
                <w:bCs/>
                <w:sz w:val="24"/>
                <w:szCs w:val="24"/>
              </w:rPr>
              <w:t>Who can provide support?</w:t>
            </w:r>
          </w:p>
        </w:tc>
        <w:tc>
          <w:tcPr>
            <w:tcW w:w="2230" w:type="dxa"/>
            <w:shd w:val="clear" w:color="auto" w:fill="auto"/>
          </w:tcPr>
          <w:p w14:paraId="126A9397" w14:textId="220EDD6C" w:rsidR="62FE5CAF" w:rsidRPr="000E22E4" w:rsidRDefault="62FE5CAF" w:rsidP="62FE5CAF">
            <w:pPr>
              <w:jc w:val="center"/>
              <w:rPr>
                <w:b/>
                <w:bCs/>
                <w:sz w:val="24"/>
                <w:szCs w:val="24"/>
              </w:rPr>
            </w:pPr>
          </w:p>
          <w:p w14:paraId="55617844" w14:textId="146DDEDB" w:rsidR="62FE5CAF" w:rsidRPr="000E22E4" w:rsidRDefault="62FE5CAF" w:rsidP="62FE5CAF">
            <w:pPr>
              <w:spacing w:line="259" w:lineRule="auto"/>
              <w:jc w:val="center"/>
              <w:rPr>
                <w:sz w:val="24"/>
                <w:szCs w:val="24"/>
              </w:rPr>
            </w:pPr>
            <w:r w:rsidRPr="000E22E4">
              <w:rPr>
                <w:b/>
                <w:bCs/>
                <w:sz w:val="24"/>
                <w:szCs w:val="24"/>
              </w:rPr>
              <w:t xml:space="preserve">Timeline </w:t>
            </w:r>
          </w:p>
        </w:tc>
      </w:tr>
      <w:tr w:rsidR="00220D06" w:rsidRPr="000E22E4" w14:paraId="513D3471" w14:textId="77777777" w:rsidTr="6E3AA50A">
        <w:tc>
          <w:tcPr>
            <w:tcW w:w="2318" w:type="dxa"/>
            <w:shd w:val="clear" w:color="auto" w:fill="auto"/>
          </w:tcPr>
          <w:p w14:paraId="3E32D5F2" w14:textId="207AFD54" w:rsidR="00220D06" w:rsidRPr="000E22E4" w:rsidRDefault="005A79DD" w:rsidP="00665053">
            <w:pPr>
              <w:rPr>
                <w:sz w:val="24"/>
                <w:szCs w:val="24"/>
              </w:rPr>
            </w:pPr>
            <w:r w:rsidRPr="000E22E4">
              <w:rPr>
                <w:sz w:val="24"/>
                <w:szCs w:val="24"/>
              </w:rPr>
              <w:t xml:space="preserve">Ensuring </w:t>
            </w:r>
            <w:r w:rsidR="00665053">
              <w:rPr>
                <w:sz w:val="24"/>
                <w:szCs w:val="24"/>
              </w:rPr>
              <w:t>I</w:t>
            </w:r>
            <w:r w:rsidRPr="000E22E4">
              <w:rPr>
                <w:sz w:val="24"/>
                <w:szCs w:val="24"/>
              </w:rPr>
              <w:t xml:space="preserve"> fill in my EPNB after each call we attend. </w:t>
            </w:r>
          </w:p>
          <w:p w14:paraId="3F46813A" w14:textId="77777777" w:rsidR="00220D06" w:rsidRPr="000E22E4" w:rsidRDefault="00220D06" w:rsidP="00665053">
            <w:pPr>
              <w:rPr>
                <w:sz w:val="24"/>
                <w:szCs w:val="24"/>
              </w:rPr>
            </w:pPr>
          </w:p>
          <w:p w14:paraId="0ED85F85" w14:textId="77777777" w:rsidR="00220D06" w:rsidRPr="000E22E4" w:rsidRDefault="00220D06" w:rsidP="00665053">
            <w:pPr>
              <w:rPr>
                <w:sz w:val="24"/>
                <w:szCs w:val="24"/>
              </w:rPr>
            </w:pPr>
          </w:p>
        </w:tc>
        <w:tc>
          <w:tcPr>
            <w:tcW w:w="2249" w:type="dxa"/>
            <w:shd w:val="clear" w:color="auto" w:fill="auto"/>
          </w:tcPr>
          <w:p w14:paraId="1DD535CE" w14:textId="642E9090" w:rsidR="00BD0347" w:rsidRPr="000E22E4" w:rsidRDefault="005A79DD" w:rsidP="00B1419B">
            <w:pPr>
              <w:rPr>
                <w:sz w:val="24"/>
                <w:szCs w:val="24"/>
              </w:rPr>
            </w:pPr>
            <w:r w:rsidRPr="000E22E4">
              <w:rPr>
                <w:sz w:val="24"/>
                <w:szCs w:val="24"/>
              </w:rPr>
              <w:t>Whilst finished at an incident, update as soon as practicable</w:t>
            </w:r>
            <w:r w:rsidR="006D23DB" w:rsidRPr="000E22E4">
              <w:rPr>
                <w:sz w:val="24"/>
                <w:szCs w:val="24"/>
              </w:rPr>
              <w:t xml:space="preserve">. This will help me to fill in the OEL on NICHE once back in the station. </w:t>
            </w:r>
          </w:p>
        </w:tc>
        <w:tc>
          <w:tcPr>
            <w:tcW w:w="2230" w:type="dxa"/>
            <w:shd w:val="clear" w:color="auto" w:fill="auto"/>
          </w:tcPr>
          <w:p w14:paraId="177DD410" w14:textId="37FF39BA" w:rsidR="005A79DD" w:rsidRPr="000E22E4" w:rsidRDefault="005A79DD" w:rsidP="00665053">
            <w:pPr>
              <w:rPr>
                <w:sz w:val="24"/>
                <w:szCs w:val="24"/>
              </w:rPr>
            </w:pPr>
            <w:r w:rsidRPr="000E22E4">
              <w:rPr>
                <w:sz w:val="24"/>
                <w:szCs w:val="24"/>
              </w:rPr>
              <w:t>My tutor and colleagues can provide support.</w:t>
            </w:r>
          </w:p>
        </w:tc>
        <w:tc>
          <w:tcPr>
            <w:tcW w:w="2230" w:type="dxa"/>
            <w:shd w:val="clear" w:color="auto" w:fill="auto"/>
          </w:tcPr>
          <w:p w14:paraId="1F90E38B" w14:textId="2CEB3BD2" w:rsidR="005A79DD" w:rsidRPr="000E22E4" w:rsidRDefault="001569E1" w:rsidP="00665053">
            <w:pPr>
              <w:rPr>
                <w:sz w:val="24"/>
                <w:szCs w:val="24"/>
              </w:rPr>
            </w:pPr>
            <w:r w:rsidRPr="000E22E4">
              <w:rPr>
                <w:sz w:val="24"/>
                <w:szCs w:val="24"/>
              </w:rPr>
              <w:t>15</w:t>
            </w:r>
            <w:r w:rsidRPr="000E22E4">
              <w:rPr>
                <w:sz w:val="24"/>
                <w:szCs w:val="24"/>
                <w:vertAlign w:val="superscript"/>
              </w:rPr>
              <w:t>th</w:t>
            </w:r>
            <w:r w:rsidRPr="000E22E4">
              <w:rPr>
                <w:sz w:val="24"/>
                <w:szCs w:val="24"/>
              </w:rPr>
              <w:t xml:space="preserve"> December – in line with the end of my tutorship period. </w:t>
            </w:r>
          </w:p>
        </w:tc>
      </w:tr>
      <w:tr w:rsidR="00220D06" w:rsidRPr="000E22E4" w14:paraId="4DD6097A" w14:textId="77777777" w:rsidTr="6E3AA50A">
        <w:tc>
          <w:tcPr>
            <w:tcW w:w="2318" w:type="dxa"/>
            <w:shd w:val="clear" w:color="auto" w:fill="auto"/>
          </w:tcPr>
          <w:p w14:paraId="07481DFC" w14:textId="3CC08346" w:rsidR="005A79DD" w:rsidRPr="000E22E4" w:rsidRDefault="005A79DD" w:rsidP="00E14645">
            <w:pPr>
              <w:rPr>
                <w:sz w:val="24"/>
                <w:szCs w:val="24"/>
              </w:rPr>
            </w:pPr>
            <w:r w:rsidRPr="000E22E4">
              <w:rPr>
                <w:sz w:val="24"/>
                <w:szCs w:val="24"/>
              </w:rPr>
              <w:t xml:space="preserve">Keeping NICHE updated </w:t>
            </w:r>
          </w:p>
          <w:p w14:paraId="45E4B7E8" w14:textId="7C6D66CF" w:rsidR="005A79DD" w:rsidRPr="000E22E4" w:rsidRDefault="005A79DD" w:rsidP="00E14645">
            <w:pPr>
              <w:rPr>
                <w:sz w:val="24"/>
                <w:szCs w:val="24"/>
              </w:rPr>
            </w:pPr>
            <w:r w:rsidRPr="000E22E4">
              <w:rPr>
                <w:sz w:val="24"/>
                <w:szCs w:val="24"/>
              </w:rPr>
              <w:t>(OELs and tasks)</w:t>
            </w:r>
            <w:r w:rsidR="00E14645">
              <w:rPr>
                <w:sz w:val="24"/>
                <w:szCs w:val="24"/>
              </w:rPr>
              <w:t>.</w:t>
            </w:r>
          </w:p>
          <w:p w14:paraId="0A2D2C9B" w14:textId="77777777" w:rsidR="00220D06" w:rsidRPr="000E22E4" w:rsidRDefault="00220D06" w:rsidP="00E14645">
            <w:pPr>
              <w:rPr>
                <w:sz w:val="24"/>
                <w:szCs w:val="24"/>
              </w:rPr>
            </w:pPr>
          </w:p>
          <w:p w14:paraId="0214F434" w14:textId="77777777" w:rsidR="00220D06" w:rsidRPr="000E22E4" w:rsidRDefault="00220D06" w:rsidP="00E14645">
            <w:pPr>
              <w:rPr>
                <w:sz w:val="24"/>
                <w:szCs w:val="24"/>
              </w:rPr>
            </w:pPr>
          </w:p>
          <w:p w14:paraId="4FE15341" w14:textId="77777777" w:rsidR="00220D06" w:rsidRPr="000E22E4" w:rsidRDefault="00220D06" w:rsidP="00E14645">
            <w:pPr>
              <w:rPr>
                <w:sz w:val="24"/>
                <w:szCs w:val="24"/>
              </w:rPr>
            </w:pPr>
          </w:p>
          <w:p w14:paraId="1243BA69" w14:textId="77777777" w:rsidR="00220D06" w:rsidRPr="000E22E4" w:rsidRDefault="00220D06" w:rsidP="00E14645">
            <w:pPr>
              <w:rPr>
                <w:sz w:val="24"/>
                <w:szCs w:val="24"/>
              </w:rPr>
            </w:pPr>
          </w:p>
          <w:p w14:paraId="4B5300CC" w14:textId="77777777" w:rsidR="00220D06" w:rsidRPr="000E22E4" w:rsidRDefault="00220D06" w:rsidP="00E14645">
            <w:pPr>
              <w:rPr>
                <w:sz w:val="24"/>
                <w:szCs w:val="24"/>
              </w:rPr>
            </w:pPr>
          </w:p>
        </w:tc>
        <w:tc>
          <w:tcPr>
            <w:tcW w:w="2249" w:type="dxa"/>
            <w:shd w:val="clear" w:color="auto" w:fill="auto"/>
          </w:tcPr>
          <w:p w14:paraId="4754796E" w14:textId="2F1DBE53" w:rsidR="005A79DD" w:rsidRPr="006B75E6" w:rsidRDefault="005A79DD" w:rsidP="00E14645">
            <w:pPr>
              <w:rPr>
                <w:sz w:val="24"/>
                <w:szCs w:val="24"/>
              </w:rPr>
            </w:pPr>
            <w:r w:rsidRPr="006B75E6">
              <w:rPr>
                <w:sz w:val="24"/>
                <w:szCs w:val="24"/>
              </w:rPr>
              <w:t>Keeping on top of my current tasks and ensuring the</w:t>
            </w:r>
            <w:r w:rsidR="00B41249" w:rsidRPr="006B75E6">
              <w:rPr>
                <w:sz w:val="24"/>
                <w:szCs w:val="24"/>
              </w:rPr>
              <w:t>y</w:t>
            </w:r>
            <w:r w:rsidRPr="006B75E6">
              <w:rPr>
                <w:sz w:val="24"/>
                <w:szCs w:val="24"/>
              </w:rPr>
              <w:t xml:space="preserve"> are complete</w:t>
            </w:r>
            <w:r w:rsidR="00B41249" w:rsidRPr="006B75E6">
              <w:rPr>
                <w:sz w:val="24"/>
                <w:szCs w:val="24"/>
              </w:rPr>
              <w:t>d</w:t>
            </w:r>
            <w:r w:rsidRPr="006B75E6">
              <w:rPr>
                <w:sz w:val="24"/>
                <w:szCs w:val="24"/>
              </w:rPr>
              <w:t xml:space="preserve"> as soon as practicable. </w:t>
            </w:r>
            <w:r w:rsidR="006D23DB" w:rsidRPr="006B75E6">
              <w:rPr>
                <w:sz w:val="24"/>
                <w:szCs w:val="24"/>
              </w:rPr>
              <w:t xml:space="preserve">I can do this by attending the station after each call, if practicable, and putting an update onto the occurrence straight away to ensure they are done correctly and not left until the end of a shift. </w:t>
            </w:r>
          </w:p>
          <w:p w14:paraId="6A65859C" w14:textId="651107DE" w:rsidR="00B41249" w:rsidRPr="006B75E6" w:rsidRDefault="006D23DB" w:rsidP="00E14645">
            <w:pPr>
              <w:rPr>
                <w:sz w:val="24"/>
                <w:szCs w:val="24"/>
              </w:rPr>
            </w:pPr>
            <w:r w:rsidRPr="006B75E6">
              <w:rPr>
                <w:sz w:val="24"/>
                <w:szCs w:val="24"/>
              </w:rPr>
              <w:t>This can also be achieved by keeping the victim updated on the process and putting a PPN on the persons who need it</w:t>
            </w:r>
          </w:p>
          <w:p w14:paraId="4A5263DB" w14:textId="6C26DF7A" w:rsidR="005A79DD" w:rsidRPr="006B75E6" w:rsidRDefault="001569E1" w:rsidP="0088347F">
            <w:pPr>
              <w:rPr>
                <w:sz w:val="24"/>
                <w:szCs w:val="24"/>
              </w:rPr>
            </w:pPr>
            <w:r w:rsidRPr="006B75E6">
              <w:rPr>
                <w:sz w:val="24"/>
                <w:szCs w:val="24"/>
              </w:rPr>
              <w:t>(PPN – public protection notice)</w:t>
            </w:r>
            <w:r w:rsidR="008821D7" w:rsidRPr="006B75E6">
              <w:rPr>
                <w:sz w:val="24"/>
                <w:szCs w:val="24"/>
              </w:rPr>
              <w:t>.</w:t>
            </w:r>
            <w:r w:rsidRPr="006B75E6">
              <w:rPr>
                <w:sz w:val="24"/>
                <w:szCs w:val="24"/>
              </w:rPr>
              <w:t xml:space="preserve"> </w:t>
            </w:r>
          </w:p>
        </w:tc>
        <w:tc>
          <w:tcPr>
            <w:tcW w:w="2230" w:type="dxa"/>
            <w:shd w:val="clear" w:color="auto" w:fill="auto"/>
          </w:tcPr>
          <w:p w14:paraId="749350E3" w14:textId="454D3640" w:rsidR="005A79DD" w:rsidRPr="000E22E4" w:rsidRDefault="005A79DD" w:rsidP="00E14645">
            <w:pPr>
              <w:rPr>
                <w:sz w:val="24"/>
                <w:szCs w:val="24"/>
              </w:rPr>
            </w:pPr>
            <w:r w:rsidRPr="000E22E4">
              <w:rPr>
                <w:sz w:val="24"/>
                <w:szCs w:val="24"/>
              </w:rPr>
              <w:t>My tutor, sergeant and colleagues can support me through the NICHE update</w:t>
            </w:r>
            <w:r w:rsidR="0088347F">
              <w:rPr>
                <w:sz w:val="24"/>
                <w:szCs w:val="24"/>
              </w:rPr>
              <w:t>, e</w:t>
            </w:r>
            <w:r w:rsidRPr="000E22E4">
              <w:rPr>
                <w:sz w:val="24"/>
                <w:szCs w:val="24"/>
              </w:rPr>
              <w:t xml:space="preserve">nsuring I have updated them correctly </w:t>
            </w:r>
            <w:r w:rsidR="006D23DB" w:rsidRPr="000E22E4">
              <w:rPr>
                <w:sz w:val="24"/>
                <w:szCs w:val="24"/>
              </w:rPr>
              <w:t xml:space="preserve">and in line with the SWP policies. </w:t>
            </w:r>
          </w:p>
          <w:p w14:paraId="784AA5DE" w14:textId="77777777" w:rsidR="006D23DB" w:rsidRPr="000E22E4" w:rsidRDefault="006D23DB" w:rsidP="00E14645">
            <w:pPr>
              <w:rPr>
                <w:sz w:val="24"/>
                <w:szCs w:val="24"/>
              </w:rPr>
            </w:pPr>
          </w:p>
          <w:p w14:paraId="757588DB" w14:textId="77777777" w:rsidR="006D23DB" w:rsidRPr="000E22E4" w:rsidRDefault="006D23DB" w:rsidP="00E14645">
            <w:pPr>
              <w:rPr>
                <w:sz w:val="24"/>
                <w:szCs w:val="24"/>
              </w:rPr>
            </w:pPr>
          </w:p>
          <w:p w14:paraId="55CDA8EA" w14:textId="26390B5C" w:rsidR="006D23DB" w:rsidRPr="000E22E4" w:rsidRDefault="006D23DB" w:rsidP="00E14645">
            <w:pPr>
              <w:rPr>
                <w:sz w:val="24"/>
                <w:szCs w:val="24"/>
              </w:rPr>
            </w:pPr>
          </w:p>
        </w:tc>
        <w:tc>
          <w:tcPr>
            <w:tcW w:w="2230" w:type="dxa"/>
            <w:shd w:val="clear" w:color="auto" w:fill="auto"/>
          </w:tcPr>
          <w:p w14:paraId="25AAFC86" w14:textId="730941CF" w:rsidR="005A79DD" w:rsidRPr="000E22E4" w:rsidRDefault="001569E1" w:rsidP="00E14645">
            <w:pPr>
              <w:rPr>
                <w:sz w:val="24"/>
                <w:szCs w:val="24"/>
              </w:rPr>
            </w:pPr>
            <w:r w:rsidRPr="000E22E4">
              <w:rPr>
                <w:sz w:val="24"/>
                <w:szCs w:val="24"/>
              </w:rPr>
              <w:t>15</w:t>
            </w:r>
            <w:r w:rsidRPr="000E22E4">
              <w:rPr>
                <w:sz w:val="24"/>
                <w:szCs w:val="24"/>
                <w:vertAlign w:val="superscript"/>
              </w:rPr>
              <w:t>th</w:t>
            </w:r>
            <w:r w:rsidRPr="000E22E4">
              <w:rPr>
                <w:sz w:val="24"/>
                <w:szCs w:val="24"/>
              </w:rPr>
              <w:t xml:space="preserve"> December – in line with the end of my tutorship period.</w:t>
            </w:r>
          </w:p>
        </w:tc>
      </w:tr>
      <w:tr w:rsidR="00220D06" w:rsidRPr="000E22E4" w14:paraId="32973BBE" w14:textId="77777777" w:rsidTr="6E3AA50A">
        <w:tc>
          <w:tcPr>
            <w:tcW w:w="2318" w:type="dxa"/>
            <w:shd w:val="clear" w:color="auto" w:fill="auto"/>
          </w:tcPr>
          <w:p w14:paraId="39F61F13" w14:textId="6D78956B" w:rsidR="00220D06" w:rsidRPr="000E22E4" w:rsidRDefault="005A79DD" w:rsidP="0088347F">
            <w:pPr>
              <w:rPr>
                <w:sz w:val="24"/>
                <w:szCs w:val="24"/>
              </w:rPr>
            </w:pPr>
            <w:r w:rsidRPr="000E22E4">
              <w:rPr>
                <w:sz w:val="24"/>
                <w:szCs w:val="24"/>
              </w:rPr>
              <w:lastRenderedPageBreak/>
              <w:t>Building confidence on radio for person/vehicle checks</w:t>
            </w:r>
            <w:r w:rsidR="0088347F">
              <w:rPr>
                <w:sz w:val="24"/>
                <w:szCs w:val="24"/>
              </w:rPr>
              <w:t>.</w:t>
            </w:r>
            <w:r w:rsidRPr="000E22E4">
              <w:rPr>
                <w:sz w:val="24"/>
                <w:szCs w:val="24"/>
              </w:rPr>
              <w:t xml:space="preserve"> </w:t>
            </w:r>
          </w:p>
          <w:p w14:paraId="3212F272" w14:textId="77777777" w:rsidR="00220D06" w:rsidRPr="000E22E4" w:rsidRDefault="00220D06" w:rsidP="0088347F">
            <w:pPr>
              <w:rPr>
                <w:sz w:val="24"/>
                <w:szCs w:val="24"/>
              </w:rPr>
            </w:pPr>
          </w:p>
          <w:p w14:paraId="1BEBD163" w14:textId="77777777" w:rsidR="00220D06" w:rsidRPr="000E22E4" w:rsidRDefault="00220D06" w:rsidP="0088347F">
            <w:pPr>
              <w:rPr>
                <w:sz w:val="24"/>
                <w:szCs w:val="24"/>
              </w:rPr>
            </w:pPr>
          </w:p>
          <w:p w14:paraId="40CC91DD" w14:textId="77777777" w:rsidR="00220D06" w:rsidRPr="000E22E4" w:rsidRDefault="00220D06" w:rsidP="0088347F">
            <w:pPr>
              <w:rPr>
                <w:sz w:val="24"/>
                <w:szCs w:val="24"/>
              </w:rPr>
            </w:pPr>
          </w:p>
          <w:p w14:paraId="0304AF65" w14:textId="77777777" w:rsidR="00220D06" w:rsidRPr="000E22E4" w:rsidRDefault="00220D06" w:rsidP="0088347F">
            <w:pPr>
              <w:rPr>
                <w:sz w:val="24"/>
                <w:szCs w:val="24"/>
              </w:rPr>
            </w:pPr>
          </w:p>
          <w:p w14:paraId="65C95C94" w14:textId="77777777" w:rsidR="00220D06" w:rsidRPr="000E22E4" w:rsidRDefault="00220D06" w:rsidP="0088347F">
            <w:pPr>
              <w:rPr>
                <w:sz w:val="24"/>
                <w:szCs w:val="24"/>
              </w:rPr>
            </w:pPr>
          </w:p>
          <w:p w14:paraId="78F17E05" w14:textId="77777777" w:rsidR="00220D06" w:rsidRPr="000E22E4" w:rsidRDefault="00220D06" w:rsidP="0088347F">
            <w:pPr>
              <w:rPr>
                <w:sz w:val="24"/>
                <w:szCs w:val="24"/>
              </w:rPr>
            </w:pPr>
          </w:p>
          <w:p w14:paraId="637C7801" w14:textId="77777777" w:rsidR="00220D06" w:rsidRPr="000E22E4" w:rsidRDefault="00220D06" w:rsidP="0088347F">
            <w:pPr>
              <w:rPr>
                <w:sz w:val="24"/>
                <w:szCs w:val="24"/>
              </w:rPr>
            </w:pPr>
          </w:p>
          <w:p w14:paraId="3914B7AC" w14:textId="77777777" w:rsidR="00220D06" w:rsidRPr="000E22E4" w:rsidRDefault="00220D06" w:rsidP="0088347F">
            <w:pPr>
              <w:rPr>
                <w:sz w:val="24"/>
                <w:szCs w:val="24"/>
              </w:rPr>
            </w:pPr>
          </w:p>
          <w:p w14:paraId="6AD71E3E" w14:textId="77777777" w:rsidR="00220D06" w:rsidRPr="000E22E4" w:rsidRDefault="00220D06" w:rsidP="0088347F">
            <w:pPr>
              <w:rPr>
                <w:sz w:val="24"/>
                <w:szCs w:val="24"/>
              </w:rPr>
            </w:pPr>
          </w:p>
          <w:p w14:paraId="59B02BC7" w14:textId="77777777" w:rsidR="00220D06" w:rsidRPr="000E22E4" w:rsidRDefault="00220D06" w:rsidP="0088347F">
            <w:pPr>
              <w:rPr>
                <w:sz w:val="24"/>
                <w:szCs w:val="24"/>
              </w:rPr>
            </w:pPr>
          </w:p>
        </w:tc>
        <w:tc>
          <w:tcPr>
            <w:tcW w:w="2249" w:type="dxa"/>
            <w:shd w:val="clear" w:color="auto" w:fill="auto"/>
          </w:tcPr>
          <w:p w14:paraId="0320A3F8" w14:textId="77777777" w:rsidR="005A79DD" w:rsidRPr="000E22E4" w:rsidRDefault="005A79DD" w:rsidP="0088347F">
            <w:pPr>
              <w:rPr>
                <w:sz w:val="24"/>
                <w:szCs w:val="24"/>
              </w:rPr>
            </w:pPr>
            <w:r w:rsidRPr="000E22E4">
              <w:rPr>
                <w:sz w:val="24"/>
                <w:szCs w:val="24"/>
              </w:rPr>
              <w:t xml:space="preserve">Use the radio more often to do checks on a person or vehicle instead of using my mobile device. </w:t>
            </w:r>
          </w:p>
          <w:p w14:paraId="46D1A05E" w14:textId="460922CE" w:rsidR="006D23DB" w:rsidRPr="000E22E4" w:rsidRDefault="006D23DB" w:rsidP="0088347F">
            <w:pPr>
              <w:rPr>
                <w:sz w:val="24"/>
                <w:szCs w:val="24"/>
              </w:rPr>
            </w:pPr>
            <w:r w:rsidRPr="000E22E4">
              <w:rPr>
                <w:sz w:val="24"/>
                <w:szCs w:val="24"/>
              </w:rPr>
              <w:t xml:space="preserve">This can be achieved by undertaking checks whilst patrolling in the vehicles or whilst at a stop search. </w:t>
            </w:r>
          </w:p>
          <w:p w14:paraId="568C69DA" w14:textId="553BDD6E" w:rsidR="006D23DB" w:rsidRPr="000E22E4" w:rsidRDefault="006D23DB" w:rsidP="0088347F">
            <w:pPr>
              <w:rPr>
                <w:sz w:val="24"/>
                <w:szCs w:val="24"/>
              </w:rPr>
            </w:pPr>
            <w:r w:rsidRPr="000E22E4">
              <w:rPr>
                <w:sz w:val="24"/>
                <w:szCs w:val="24"/>
              </w:rPr>
              <w:t xml:space="preserve">I can use the radio to check with PSC to gain more confidence in speaking over the radio. </w:t>
            </w:r>
          </w:p>
        </w:tc>
        <w:tc>
          <w:tcPr>
            <w:tcW w:w="2230" w:type="dxa"/>
            <w:shd w:val="clear" w:color="auto" w:fill="auto"/>
          </w:tcPr>
          <w:p w14:paraId="63C5B3FF" w14:textId="4E4AC5AC" w:rsidR="006D23DB" w:rsidRPr="000E22E4" w:rsidRDefault="005A79DD" w:rsidP="0088347F">
            <w:pPr>
              <w:rPr>
                <w:sz w:val="24"/>
                <w:szCs w:val="24"/>
              </w:rPr>
            </w:pPr>
            <w:r w:rsidRPr="000E22E4">
              <w:rPr>
                <w:sz w:val="24"/>
                <w:szCs w:val="24"/>
              </w:rPr>
              <w:t>My tuto</w:t>
            </w:r>
            <w:r w:rsidR="006D23DB" w:rsidRPr="000E22E4">
              <w:rPr>
                <w:sz w:val="24"/>
                <w:szCs w:val="24"/>
              </w:rPr>
              <w:t>r can provide support in this area.</w:t>
            </w:r>
          </w:p>
        </w:tc>
        <w:tc>
          <w:tcPr>
            <w:tcW w:w="2230" w:type="dxa"/>
            <w:shd w:val="clear" w:color="auto" w:fill="auto"/>
          </w:tcPr>
          <w:p w14:paraId="5A4090B6" w14:textId="15D4C949" w:rsidR="005A79DD" w:rsidRPr="000E22E4" w:rsidRDefault="001569E1" w:rsidP="0088347F">
            <w:pPr>
              <w:rPr>
                <w:sz w:val="24"/>
                <w:szCs w:val="24"/>
              </w:rPr>
            </w:pPr>
            <w:r w:rsidRPr="000E22E4">
              <w:rPr>
                <w:sz w:val="24"/>
                <w:szCs w:val="24"/>
              </w:rPr>
              <w:t>15</w:t>
            </w:r>
            <w:r w:rsidRPr="000E22E4">
              <w:rPr>
                <w:sz w:val="24"/>
                <w:szCs w:val="24"/>
                <w:vertAlign w:val="superscript"/>
              </w:rPr>
              <w:t>th</w:t>
            </w:r>
            <w:r w:rsidRPr="000E22E4">
              <w:rPr>
                <w:sz w:val="24"/>
                <w:szCs w:val="24"/>
              </w:rPr>
              <w:t xml:space="preserve"> December – in line with the end of my tutorship period.</w:t>
            </w:r>
          </w:p>
        </w:tc>
      </w:tr>
    </w:tbl>
    <w:p w14:paraId="6EDBB665" w14:textId="77777777" w:rsidR="00092970" w:rsidRPr="000E22E4" w:rsidRDefault="00092970" w:rsidP="00FF7EBB">
      <w:pPr>
        <w:jc w:val="both"/>
        <w:rPr>
          <w:sz w:val="24"/>
          <w:szCs w:val="24"/>
        </w:rPr>
      </w:pPr>
    </w:p>
    <w:p w14:paraId="3821A7C2" w14:textId="77777777" w:rsidR="0022484A" w:rsidRDefault="0022484A" w:rsidP="006D23DB">
      <w:pPr>
        <w:overflowPunct/>
        <w:autoSpaceDE/>
        <w:autoSpaceDN/>
        <w:adjustRightInd/>
        <w:textAlignment w:val="auto"/>
        <w:rPr>
          <w:b/>
          <w:bCs/>
          <w:sz w:val="24"/>
          <w:szCs w:val="24"/>
        </w:rPr>
      </w:pPr>
    </w:p>
    <w:p w14:paraId="329D77EE" w14:textId="77777777" w:rsidR="0022484A" w:rsidRDefault="0022484A" w:rsidP="006D23DB">
      <w:pPr>
        <w:overflowPunct/>
        <w:autoSpaceDE/>
        <w:autoSpaceDN/>
        <w:adjustRightInd/>
        <w:textAlignment w:val="auto"/>
        <w:rPr>
          <w:b/>
          <w:bCs/>
          <w:sz w:val="24"/>
          <w:szCs w:val="24"/>
        </w:rPr>
      </w:pPr>
    </w:p>
    <w:p w14:paraId="7740B978" w14:textId="77777777" w:rsidR="0022484A" w:rsidRDefault="0022484A" w:rsidP="006D23DB">
      <w:pPr>
        <w:overflowPunct/>
        <w:autoSpaceDE/>
        <w:autoSpaceDN/>
        <w:adjustRightInd/>
        <w:textAlignment w:val="auto"/>
        <w:rPr>
          <w:b/>
          <w:bCs/>
          <w:sz w:val="24"/>
          <w:szCs w:val="24"/>
        </w:rPr>
      </w:pPr>
    </w:p>
    <w:p w14:paraId="7E4EA849" w14:textId="77777777" w:rsidR="0022484A" w:rsidRDefault="0022484A" w:rsidP="006D23DB">
      <w:pPr>
        <w:overflowPunct/>
        <w:autoSpaceDE/>
        <w:autoSpaceDN/>
        <w:adjustRightInd/>
        <w:textAlignment w:val="auto"/>
        <w:rPr>
          <w:b/>
          <w:bCs/>
          <w:sz w:val="24"/>
          <w:szCs w:val="24"/>
        </w:rPr>
      </w:pPr>
    </w:p>
    <w:p w14:paraId="17167971" w14:textId="77777777" w:rsidR="0022484A" w:rsidRDefault="0022484A" w:rsidP="006D23DB">
      <w:pPr>
        <w:overflowPunct/>
        <w:autoSpaceDE/>
        <w:autoSpaceDN/>
        <w:adjustRightInd/>
        <w:textAlignment w:val="auto"/>
        <w:rPr>
          <w:b/>
          <w:bCs/>
          <w:sz w:val="24"/>
          <w:szCs w:val="24"/>
        </w:rPr>
      </w:pPr>
    </w:p>
    <w:p w14:paraId="5AC27E04" w14:textId="77777777" w:rsidR="0022484A" w:rsidRDefault="0022484A" w:rsidP="006D23DB">
      <w:pPr>
        <w:overflowPunct/>
        <w:autoSpaceDE/>
        <w:autoSpaceDN/>
        <w:adjustRightInd/>
        <w:textAlignment w:val="auto"/>
        <w:rPr>
          <w:b/>
          <w:bCs/>
          <w:sz w:val="24"/>
          <w:szCs w:val="24"/>
        </w:rPr>
      </w:pPr>
    </w:p>
    <w:p w14:paraId="49632872" w14:textId="77777777" w:rsidR="0022484A" w:rsidRDefault="0022484A" w:rsidP="006D23DB">
      <w:pPr>
        <w:overflowPunct/>
        <w:autoSpaceDE/>
        <w:autoSpaceDN/>
        <w:adjustRightInd/>
        <w:textAlignment w:val="auto"/>
        <w:rPr>
          <w:b/>
          <w:bCs/>
          <w:sz w:val="24"/>
          <w:szCs w:val="24"/>
        </w:rPr>
      </w:pPr>
    </w:p>
    <w:p w14:paraId="1062DAD8" w14:textId="77777777" w:rsidR="0022484A" w:rsidRDefault="0022484A" w:rsidP="006D23DB">
      <w:pPr>
        <w:overflowPunct/>
        <w:autoSpaceDE/>
        <w:autoSpaceDN/>
        <w:adjustRightInd/>
        <w:textAlignment w:val="auto"/>
        <w:rPr>
          <w:b/>
          <w:bCs/>
          <w:sz w:val="24"/>
          <w:szCs w:val="24"/>
        </w:rPr>
      </w:pPr>
    </w:p>
    <w:p w14:paraId="2829FDA9" w14:textId="77777777" w:rsidR="0022484A" w:rsidRDefault="0022484A" w:rsidP="006D23DB">
      <w:pPr>
        <w:overflowPunct/>
        <w:autoSpaceDE/>
        <w:autoSpaceDN/>
        <w:adjustRightInd/>
        <w:textAlignment w:val="auto"/>
        <w:rPr>
          <w:b/>
          <w:bCs/>
          <w:sz w:val="24"/>
          <w:szCs w:val="24"/>
        </w:rPr>
      </w:pPr>
    </w:p>
    <w:p w14:paraId="699A448F" w14:textId="77777777" w:rsidR="0022484A" w:rsidRDefault="0022484A" w:rsidP="006D23DB">
      <w:pPr>
        <w:overflowPunct/>
        <w:autoSpaceDE/>
        <w:autoSpaceDN/>
        <w:adjustRightInd/>
        <w:textAlignment w:val="auto"/>
        <w:rPr>
          <w:b/>
          <w:bCs/>
          <w:sz w:val="24"/>
          <w:szCs w:val="24"/>
        </w:rPr>
      </w:pPr>
    </w:p>
    <w:p w14:paraId="1BCC1465" w14:textId="77777777" w:rsidR="0022484A" w:rsidRDefault="0022484A" w:rsidP="006D23DB">
      <w:pPr>
        <w:overflowPunct/>
        <w:autoSpaceDE/>
        <w:autoSpaceDN/>
        <w:adjustRightInd/>
        <w:textAlignment w:val="auto"/>
        <w:rPr>
          <w:b/>
          <w:bCs/>
          <w:sz w:val="24"/>
          <w:szCs w:val="24"/>
        </w:rPr>
      </w:pPr>
    </w:p>
    <w:p w14:paraId="04324469" w14:textId="77777777" w:rsidR="0022484A" w:rsidRDefault="0022484A" w:rsidP="006D23DB">
      <w:pPr>
        <w:overflowPunct/>
        <w:autoSpaceDE/>
        <w:autoSpaceDN/>
        <w:adjustRightInd/>
        <w:textAlignment w:val="auto"/>
        <w:rPr>
          <w:b/>
          <w:bCs/>
          <w:sz w:val="24"/>
          <w:szCs w:val="24"/>
        </w:rPr>
      </w:pPr>
    </w:p>
    <w:p w14:paraId="182DECDE" w14:textId="02331D01" w:rsidR="0022484A" w:rsidRDefault="0022484A" w:rsidP="006D23DB">
      <w:pPr>
        <w:overflowPunct/>
        <w:autoSpaceDE/>
        <w:autoSpaceDN/>
        <w:adjustRightInd/>
        <w:textAlignment w:val="auto"/>
        <w:rPr>
          <w:b/>
          <w:bCs/>
          <w:sz w:val="24"/>
          <w:szCs w:val="24"/>
        </w:rPr>
      </w:pPr>
    </w:p>
    <w:p w14:paraId="5A5A810B" w14:textId="77777777" w:rsidR="0022484A" w:rsidRDefault="0022484A" w:rsidP="006D23DB">
      <w:pPr>
        <w:overflowPunct/>
        <w:autoSpaceDE/>
        <w:autoSpaceDN/>
        <w:adjustRightInd/>
        <w:textAlignment w:val="auto"/>
        <w:rPr>
          <w:b/>
          <w:bCs/>
          <w:sz w:val="24"/>
          <w:szCs w:val="24"/>
        </w:rPr>
      </w:pPr>
    </w:p>
    <w:p w14:paraId="183E07EA" w14:textId="77777777" w:rsidR="0022484A" w:rsidRDefault="0022484A" w:rsidP="006D23DB">
      <w:pPr>
        <w:overflowPunct/>
        <w:autoSpaceDE/>
        <w:autoSpaceDN/>
        <w:adjustRightInd/>
        <w:textAlignment w:val="auto"/>
        <w:rPr>
          <w:b/>
          <w:bCs/>
          <w:sz w:val="24"/>
          <w:szCs w:val="24"/>
        </w:rPr>
      </w:pPr>
    </w:p>
    <w:p w14:paraId="23CB678B" w14:textId="77777777" w:rsidR="0022484A" w:rsidRDefault="0022484A" w:rsidP="006D23DB">
      <w:pPr>
        <w:overflowPunct/>
        <w:autoSpaceDE/>
        <w:autoSpaceDN/>
        <w:adjustRightInd/>
        <w:textAlignment w:val="auto"/>
        <w:rPr>
          <w:b/>
          <w:bCs/>
          <w:sz w:val="24"/>
          <w:szCs w:val="24"/>
        </w:rPr>
      </w:pPr>
    </w:p>
    <w:p w14:paraId="10EF37B3" w14:textId="77777777" w:rsidR="0022484A" w:rsidRDefault="0022484A" w:rsidP="006D23DB">
      <w:pPr>
        <w:overflowPunct/>
        <w:autoSpaceDE/>
        <w:autoSpaceDN/>
        <w:adjustRightInd/>
        <w:textAlignment w:val="auto"/>
        <w:rPr>
          <w:b/>
          <w:bCs/>
          <w:sz w:val="24"/>
          <w:szCs w:val="24"/>
        </w:rPr>
      </w:pPr>
    </w:p>
    <w:p w14:paraId="46E40280" w14:textId="77777777" w:rsidR="0022484A" w:rsidRDefault="0022484A" w:rsidP="006D23DB">
      <w:pPr>
        <w:overflowPunct/>
        <w:autoSpaceDE/>
        <w:autoSpaceDN/>
        <w:adjustRightInd/>
        <w:textAlignment w:val="auto"/>
        <w:rPr>
          <w:b/>
          <w:bCs/>
          <w:sz w:val="24"/>
          <w:szCs w:val="24"/>
        </w:rPr>
      </w:pPr>
    </w:p>
    <w:p w14:paraId="2B4DA333" w14:textId="4438821A" w:rsidR="004923DA" w:rsidRPr="000E22E4" w:rsidRDefault="00536FA9" w:rsidP="006D23DB">
      <w:pPr>
        <w:overflowPunct/>
        <w:autoSpaceDE/>
        <w:autoSpaceDN/>
        <w:adjustRightInd/>
        <w:textAlignment w:val="auto"/>
        <w:rPr>
          <w:b/>
          <w:bCs/>
          <w:sz w:val="24"/>
          <w:szCs w:val="24"/>
        </w:rPr>
      </w:pPr>
      <w:r w:rsidRPr="000E22E4">
        <w:rPr>
          <w:b/>
          <w:bCs/>
          <w:sz w:val="24"/>
          <w:szCs w:val="24"/>
        </w:rPr>
        <w:br w:type="page"/>
      </w:r>
      <w:r w:rsidR="006D23DB" w:rsidRPr="000E22E4">
        <w:rPr>
          <w:b/>
          <w:bCs/>
          <w:sz w:val="24"/>
          <w:szCs w:val="24"/>
        </w:rPr>
        <w:lastRenderedPageBreak/>
        <w:t>B</w:t>
      </w:r>
      <w:r w:rsidR="64D01D80" w:rsidRPr="000E22E4">
        <w:rPr>
          <w:b/>
          <w:bCs/>
          <w:sz w:val="24"/>
          <w:szCs w:val="24"/>
        </w:rPr>
        <w:t>ibliography</w:t>
      </w:r>
    </w:p>
    <w:p w14:paraId="5C7A9DD6" w14:textId="4FD550CA" w:rsidR="00390074" w:rsidRPr="000E22E4" w:rsidRDefault="000F7ECD" w:rsidP="00C44446">
      <w:pPr>
        <w:keepNext/>
        <w:spacing w:before="240" w:after="60"/>
        <w:jc w:val="both"/>
        <w:rPr>
          <w:b/>
          <w:sz w:val="24"/>
          <w:szCs w:val="24"/>
        </w:rPr>
      </w:pPr>
      <w:r w:rsidRPr="000E22E4">
        <w:rPr>
          <w:sz w:val="24"/>
          <w:szCs w:val="24"/>
        </w:rPr>
        <w:t xml:space="preserve">The bibliography should only include sources referenced within the </w:t>
      </w:r>
      <w:r w:rsidR="00F139CF" w:rsidRPr="000E22E4">
        <w:rPr>
          <w:sz w:val="24"/>
          <w:szCs w:val="24"/>
        </w:rPr>
        <w:t>workbook</w:t>
      </w:r>
      <w:r w:rsidRPr="000E22E4">
        <w:rPr>
          <w:sz w:val="24"/>
          <w:szCs w:val="24"/>
        </w:rPr>
        <w:t xml:space="preserve"> using the Harvard referencing system. </w:t>
      </w:r>
      <w:r w:rsidR="004923DA" w:rsidRPr="000E22E4">
        <w:rPr>
          <w:sz w:val="24"/>
          <w:szCs w:val="24"/>
        </w:rPr>
        <w:t>Information about referencing in written assignments and how to avoid plagiarism can be found on Moodle</w:t>
      </w:r>
      <w:r w:rsidR="00C27C95" w:rsidRPr="000E22E4">
        <w:rPr>
          <w:sz w:val="24"/>
          <w:szCs w:val="24"/>
        </w:rPr>
        <w:t>.</w:t>
      </w:r>
      <w:r w:rsidR="00147DE3" w:rsidRPr="000E22E4">
        <w:rPr>
          <w:sz w:val="24"/>
          <w:szCs w:val="24"/>
        </w:rPr>
        <w:t xml:space="preserve"> It is important that you are aware of the importance of ensuring that the work submitted is your original work.</w:t>
      </w:r>
    </w:p>
    <w:p w14:paraId="6706116D" w14:textId="77777777" w:rsidR="00390074" w:rsidRPr="000E22E4" w:rsidRDefault="00390074" w:rsidP="00FF7EBB">
      <w:pPr>
        <w:jc w:val="both"/>
        <w:rPr>
          <w:b/>
          <w:sz w:val="24"/>
          <w:szCs w:val="24"/>
        </w:rPr>
      </w:pPr>
    </w:p>
    <w:p w14:paraId="618D88D0" w14:textId="77777777" w:rsidR="007B22BF" w:rsidRPr="000E22E4" w:rsidRDefault="007B22BF" w:rsidP="007B22BF">
      <w:pPr>
        <w:rPr>
          <w:color w:val="auto"/>
          <w:sz w:val="24"/>
          <w:szCs w:val="24"/>
          <w:shd w:val="clear" w:color="auto" w:fill="F2F2F2"/>
        </w:rPr>
      </w:pPr>
    </w:p>
    <w:p w14:paraId="0DC6702D" w14:textId="77777777" w:rsidR="007B22BF" w:rsidRPr="000E22E4" w:rsidRDefault="007B22BF" w:rsidP="007B22BF">
      <w:pPr>
        <w:rPr>
          <w:color w:val="auto"/>
          <w:sz w:val="24"/>
          <w:szCs w:val="24"/>
          <w:shd w:val="clear" w:color="auto" w:fill="F2F2F2"/>
        </w:rPr>
      </w:pPr>
      <w:r w:rsidRPr="000E22E4">
        <w:rPr>
          <w:sz w:val="24"/>
          <w:szCs w:val="24"/>
        </w:rPr>
        <w:t>Betari’s Box available at:</w:t>
      </w:r>
      <w:r w:rsidRPr="000E22E4">
        <w:rPr>
          <w:color w:val="auto"/>
          <w:sz w:val="24"/>
          <w:szCs w:val="24"/>
          <w:shd w:val="clear" w:color="auto" w:fill="F2F2F2"/>
        </w:rPr>
        <w:t xml:space="preserve"> </w:t>
      </w:r>
    </w:p>
    <w:p w14:paraId="10CA354F" w14:textId="77777777" w:rsidR="007B22BF" w:rsidRPr="000E22E4" w:rsidRDefault="008476AE" w:rsidP="007B22BF">
      <w:pPr>
        <w:rPr>
          <w:color w:val="auto"/>
          <w:sz w:val="24"/>
          <w:szCs w:val="24"/>
          <w:shd w:val="clear" w:color="auto" w:fill="F2F2F2"/>
        </w:rPr>
      </w:pPr>
      <w:hyperlink r:id="rId14" w:history="1">
        <w:r w:rsidR="007B22BF" w:rsidRPr="000E22E4">
          <w:rPr>
            <w:rStyle w:val="Hyperlink"/>
            <w:sz w:val="24"/>
            <w:szCs w:val="24"/>
            <w:shd w:val="clear" w:color="auto" w:fill="F2F2F2"/>
          </w:rPr>
          <w:t>https://www.mindtools.com/pages/article/newCS_82.htm</w:t>
        </w:r>
      </w:hyperlink>
      <w:r w:rsidR="007B22BF" w:rsidRPr="000E22E4">
        <w:rPr>
          <w:color w:val="auto"/>
          <w:sz w:val="24"/>
          <w:szCs w:val="24"/>
          <w:shd w:val="clear" w:color="auto" w:fill="F2F2F2"/>
        </w:rPr>
        <w:t xml:space="preserve"> (accessed 21st October 2020) </w:t>
      </w:r>
    </w:p>
    <w:p w14:paraId="386BCBB3" w14:textId="77777777" w:rsidR="007B22BF" w:rsidRPr="000E22E4" w:rsidRDefault="007B22BF" w:rsidP="007B22BF">
      <w:pPr>
        <w:rPr>
          <w:color w:val="auto"/>
          <w:sz w:val="24"/>
          <w:szCs w:val="24"/>
          <w:shd w:val="clear" w:color="auto" w:fill="F2F2F2"/>
        </w:rPr>
      </w:pPr>
    </w:p>
    <w:p w14:paraId="719A2D04" w14:textId="77777777" w:rsidR="007B22BF" w:rsidRPr="000E22E4" w:rsidRDefault="007B22BF" w:rsidP="007B22BF">
      <w:pPr>
        <w:rPr>
          <w:color w:val="auto"/>
          <w:sz w:val="24"/>
          <w:szCs w:val="24"/>
          <w:shd w:val="clear" w:color="auto" w:fill="F2F2F2"/>
        </w:rPr>
      </w:pPr>
      <w:r w:rsidRPr="000E22E4">
        <w:rPr>
          <w:color w:val="auto"/>
          <w:sz w:val="24"/>
          <w:szCs w:val="24"/>
          <w:shd w:val="clear" w:color="auto" w:fill="F2F2F2"/>
        </w:rPr>
        <w:t>Betari’s Box - woodcraft</w:t>
      </w:r>
    </w:p>
    <w:p w14:paraId="2249D6DD" w14:textId="3F18395E" w:rsidR="0061482E" w:rsidRDefault="008476AE" w:rsidP="007B22BF">
      <w:pPr>
        <w:rPr>
          <w:color w:val="auto"/>
          <w:sz w:val="24"/>
          <w:szCs w:val="24"/>
          <w:shd w:val="clear" w:color="auto" w:fill="F2F2F2"/>
        </w:rPr>
      </w:pPr>
      <w:hyperlink r:id="rId15" w:history="1">
        <w:r w:rsidR="007B22BF" w:rsidRPr="000E22E4">
          <w:rPr>
            <w:rStyle w:val="Hyperlink"/>
            <w:sz w:val="24"/>
            <w:szCs w:val="24"/>
            <w:shd w:val="clear" w:color="auto" w:fill="F2F2F2"/>
          </w:rPr>
          <w:t>https://woodcraft.org.uk/sites/default/files/DYP%20Bataris%20Box.pdf</w:t>
        </w:r>
      </w:hyperlink>
      <w:r w:rsidR="007B22BF" w:rsidRPr="000E22E4">
        <w:rPr>
          <w:color w:val="auto"/>
          <w:sz w:val="24"/>
          <w:szCs w:val="24"/>
          <w:shd w:val="clear" w:color="auto" w:fill="F2F2F2"/>
        </w:rPr>
        <w:t xml:space="preserve"> (accessed 21</w:t>
      </w:r>
      <w:r w:rsidR="007B22BF" w:rsidRPr="000E22E4">
        <w:rPr>
          <w:color w:val="auto"/>
          <w:sz w:val="24"/>
          <w:szCs w:val="24"/>
          <w:shd w:val="clear" w:color="auto" w:fill="F2F2F2"/>
          <w:vertAlign w:val="superscript"/>
        </w:rPr>
        <w:t>st</w:t>
      </w:r>
      <w:r w:rsidR="007B22BF" w:rsidRPr="000E22E4">
        <w:rPr>
          <w:color w:val="auto"/>
          <w:sz w:val="24"/>
          <w:szCs w:val="24"/>
          <w:shd w:val="clear" w:color="auto" w:fill="F2F2F2"/>
        </w:rPr>
        <w:t xml:space="preserve"> October 2020)</w:t>
      </w:r>
    </w:p>
    <w:p w14:paraId="1F5DA690" w14:textId="32CD80D9" w:rsidR="00F91227" w:rsidRDefault="00F91227" w:rsidP="007B22BF">
      <w:pPr>
        <w:rPr>
          <w:color w:val="auto"/>
          <w:sz w:val="24"/>
          <w:szCs w:val="24"/>
          <w:shd w:val="clear" w:color="auto" w:fill="F2F2F2"/>
        </w:rPr>
      </w:pPr>
    </w:p>
    <w:p w14:paraId="214BA33C" w14:textId="7A559617" w:rsidR="002B7248" w:rsidRDefault="00F91227" w:rsidP="00F91227">
      <w:pPr>
        <w:rPr>
          <w:sz w:val="24"/>
          <w:shd w:val="clear" w:color="auto" w:fill="FFFFFF"/>
        </w:rPr>
      </w:pPr>
      <w:r w:rsidRPr="00A6771C">
        <w:rPr>
          <w:i/>
          <w:iCs/>
          <w:sz w:val="24"/>
          <w:shd w:val="clear" w:color="auto" w:fill="FFFFFF"/>
        </w:rPr>
        <w:t>Blackstone's Handbook For Policing Students 2020</w:t>
      </w:r>
      <w:r w:rsidRPr="00A6771C">
        <w:rPr>
          <w:sz w:val="24"/>
          <w:shd w:val="clear" w:color="auto" w:fill="FFFFFF"/>
        </w:rPr>
        <w:t xml:space="preserve">. 14th ed. [Place of publication not identified]: OXFORD UNIV Press, p.80. </w:t>
      </w:r>
    </w:p>
    <w:p w14:paraId="406BDDE7" w14:textId="23DB9A09" w:rsidR="002B7248" w:rsidRDefault="002B7248" w:rsidP="00F91227">
      <w:pPr>
        <w:rPr>
          <w:sz w:val="24"/>
          <w:shd w:val="clear" w:color="auto" w:fill="FFFFFF"/>
        </w:rPr>
      </w:pPr>
    </w:p>
    <w:p w14:paraId="11F4C654" w14:textId="77777777" w:rsidR="002B7248" w:rsidRDefault="008476AE" w:rsidP="002B7248">
      <w:hyperlink r:id="rId16" w:history="1">
        <w:r w:rsidR="002B7248">
          <w:rPr>
            <w:rStyle w:val="Hyperlink"/>
          </w:rPr>
          <w:t>Building your resilience</w:t>
        </w:r>
      </w:hyperlink>
      <w:r w:rsidR="002B7248">
        <w:t xml:space="preserve"> available at:-</w:t>
      </w:r>
    </w:p>
    <w:p w14:paraId="766949E5" w14:textId="77777777" w:rsidR="002B7248" w:rsidRDefault="002B7248" w:rsidP="002B7248">
      <w:r>
        <w:t xml:space="preserve"> </w:t>
      </w:r>
      <w:hyperlink r:id="rId17" w:history="1">
        <w:r w:rsidRPr="00BD276E">
          <w:rPr>
            <w:rStyle w:val="Hyperlink"/>
          </w:rPr>
          <w:t>https://www.apa.org/topics/resilience</w:t>
        </w:r>
      </w:hyperlink>
      <w:r>
        <w:t xml:space="preserve"> [accessed December 2020]</w:t>
      </w:r>
    </w:p>
    <w:p w14:paraId="4044DE09" w14:textId="77777777" w:rsidR="002B7248" w:rsidRDefault="002B7248" w:rsidP="002B7248"/>
    <w:p w14:paraId="57959B17" w14:textId="77777777" w:rsidR="00F91227" w:rsidRDefault="00F91227" w:rsidP="007B22BF">
      <w:pPr>
        <w:rPr>
          <w:color w:val="auto"/>
          <w:sz w:val="24"/>
          <w:szCs w:val="24"/>
          <w:shd w:val="clear" w:color="auto" w:fill="F2F2F2"/>
        </w:rPr>
      </w:pPr>
    </w:p>
    <w:p w14:paraId="5A7371B6" w14:textId="33F48464" w:rsidR="00F91227" w:rsidRDefault="00F91227" w:rsidP="00F91227">
      <w:pPr>
        <w:rPr>
          <w:sz w:val="24"/>
          <w:shd w:val="clear" w:color="auto" w:fill="FFFFFF"/>
        </w:rPr>
      </w:pPr>
      <w:r w:rsidRPr="00A6771C">
        <w:rPr>
          <w:sz w:val="24"/>
          <w:shd w:val="clear" w:color="auto" w:fill="FFFFFF"/>
        </w:rPr>
        <w:t>College.</w:t>
      </w:r>
      <w:r>
        <w:rPr>
          <w:sz w:val="24"/>
          <w:shd w:val="clear" w:color="auto" w:fill="FFFFFF"/>
        </w:rPr>
        <w:t>Police</w:t>
      </w:r>
      <w:r w:rsidRPr="00A6771C">
        <w:rPr>
          <w:sz w:val="24"/>
          <w:shd w:val="clear" w:color="auto" w:fill="FFFFFF"/>
        </w:rPr>
        <w:t>.uk. 2020. [online] Available at: &lt;https://www.college.</w:t>
      </w:r>
      <w:r>
        <w:rPr>
          <w:sz w:val="24"/>
          <w:shd w:val="clear" w:color="auto" w:fill="FFFFFF"/>
        </w:rPr>
        <w:t>Police</w:t>
      </w:r>
      <w:r w:rsidRPr="00A6771C">
        <w:rPr>
          <w:sz w:val="24"/>
          <w:shd w:val="clear" w:color="auto" w:fill="FFFFFF"/>
        </w:rPr>
        <w:t xml:space="preserve">.uk/What-we-do/Ethics/Documents/Code_of_Ethics.pdf&gt; [Accessed 1 November 2020]. </w:t>
      </w:r>
    </w:p>
    <w:p w14:paraId="4687BE41" w14:textId="5C0A9415" w:rsidR="00161B10" w:rsidRDefault="00161B10" w:rsidP="00F91227">
      <w:pPr>
        <w:rPr>
          <w:sz w:val="24"/>
          <w:shd w:val="clear" w:color="auto" w:fill="FFFFFF"/>
        </w:rPr>
      </w:pPr>
    </w:p>
    <w:p w14:paraId="195D4655" w14:textId="6D91E139" w:rsidR="00161B10" w:rsidRDefault="00161B10" w:rsidP="00161B10">
      <w:pPr>
        <w:pStyle w:val="NoSpacing"/>
        <w:ind w:hanging="720"/>
        <w:rPr>
          <w:rFonts w:cstheme="minorHAnsi"/>
          <w:sz w:val="24"/>
          <w:szCs w:val="24"/>
        </w:rPr>
      </w:pPr>
      <w:r w:rsidRPr="00FD3F3C">
        <w:rPr>
          <w:rFonts w:cstheme="minorHAnsi"/>
          <w:sz w:val="24"/>
          <w:szCs w:val="24"/>
        </w:rPr>
        <w:t xml:space="preserve">College of Policing (2013) </w:t>
      </w:r>
      <w:r w:rsidRPr="00FD3F3C">
        <w:rPr>
          <w:rFonts w:cstheme="minorHAnsi"/>
          <w:i/>
          <w:sz w:val="24"/>
          <w:szCs w:val="24"/>
        </w:rPr>
        <w:t>National decision model</w:t>
      </w:r>
      <w:r w:rsidRPr="00FD3F3C">
        <w:rPr>
          <w:rFonts w:cstheme="minorHAnsi"/>
          <w:sz w:val="24"/>
          <w:szCs w:val="24"/>
        </w:rPr>
        <w:t xml:space="preserve">. Available at </w:t>
      </w:r>
      <w:hyperlink r:id="rId18" w:history="1">
        <w:r w:rsidRPr="00FD3F3C">
          <w:rPr>
            <w:rStyle w:val="Hyperlink"/>
            <w:rFonts w:cstheme="minorHAnsi"/>
            <w:sz w:val="24"/>
            <w:szCs w:val="24"/>
          </w:rPr>
          <w:t>https://www.app.college.police.uk/app-content/national-decision-model/</w:t>
        </w:r>
      </w:hyperlink>
      <w:r>
        <w:rPr>
          <w:rFonts w:cstheme="minorHAnsi"/>
          <w:sz w:val="24"/>
          <w:szCs w:val="24"/>
        </w:rPr>
        <w:t xml:space="preserve"> (Accessed: 3</w:t>
      </w:r>
      <w:r w:rsidRPr="00FD3F3C">
        <w:rPr>
          <w:rFonts w:cstheme="minorHAnsi"/>
          <w:sz w:val="24"/>
          <w:szCs w:val="24"/>
          <w:vertAlign w:val="superscript"/>
        </w:rPr>
        <w:t>th</w:t>
      </w:r>
      <w:r>
        <w:rPr>
          <w:rFonts w:cstheme="minorHAnsi"/>
          <w:sz w:val="24"/>
          <w:szCs w:val="24"/>
        </w:rPr>
        <w:t xml:space="preserve"> December 2020</w:t>
      </w:r>
      <w:r w:rsidRPr="00FD3F3C">
        <w:rPr>
          <w:rFonts w:cstheme="minorHAnsi"/>
          <w:sz w:val="24"/>
          <w:szCs w:val="24"/>
        </w:rPr>
        <w:t>)</w:t>
      </w:r>
    </w:p>
    <w:p w14:paraId="107A297E" w14:textId="77ABA419" w:rsidR="002B7248" w:rsidRDefault="002B7248" w:rsidP="00161B10">
      <w:pPr>
        <w:pStyle w:val="NoSpacing"/>
        <w:ind w:hanging="720"/>
        <w:rPr>
          <w:rFonts w:cstheme="minorHAnsi"/>
          <w:sz w:val="24"/>
          <w:szCs w:val="24"/>
        </w:rPr>
      </w:pPr>
      <w:r>
        <w:rPr>
          <w:rFonts w:cstheme="minorHAnsi"/>
          <w:sz w:val="24"/>
          <w:szCs w:val="24"/>
        </w:rPr>
        <w:tab/>
      </w:r>
    </w:p>
    <w:p w14:paraId="323FF932" w14:textId="77777777" w:rsidR="002B7248" w:rsidRDefault="008476AE" w:rsidP="002B7248">
      <w:hyperlink r:id="rId19" w:history="1">
        <w:r w:rsidR="002B7248">
          <w:rPr>
            <w:rStyle w:val="Hyperlink"/>
          </w:rPr>
          <w:t>Domestic Abuse (bawso.org.uk)</w:t>
        </w:r>
      </w:hyperlink>
    </w:p>
    <w:p w14:paraId="5B47D193" w14:textId="77777777" w:rsidR="002B7248" w:rsidRDefault="008476AE" w:rsidP="002B7248">
      <w:hyperlink r:id="rId20" w:history="1">
        <w:r w:rsidR="002B7248" w:rsidRPr="00BD276E">
          <w:rPr>
            <w:rStyle w:val="Hyperlink"/>
          </w:rPr>
          <w:t>https://bawso.org.uk/home/what-is-domestic-abuse/</w:t>
        </w:r>
      </w:hyperlink>
      <w:r w:rsidR="002B7248">
        <w:t xml:space="preserve"> [accessed December 2020]</w:t>
      </w:r>
    </w:p>
    <w:p w14:paraId="0EC3455A" w14:textId="77777777" w:rsidR="002B7248" w:rsidRPr="00FD3F3C" w:rsidRDefault="002B7248" w:rsidP="00161B10">
      <w:pPr>
        <w:pStyle w:val="NoSpacing"/>
        <w:ind w:hanging="720"/>
        <w:rPr>
          <w:rFonts w:cstheme="minorHAnsi"/>
          <w:sz w:val="24"/>
          <w:szCs w:val="24"/>
        </w:rPr>
      </w:pPr>
    </w:p>
    <w:p w14:paraId="1CDFBF80" w14:textId="77777777" w:rsidR="00161B10" w:rsidRDefault="00161B10" w:rsidP="00F91227">
      <w:pPr>
        <w:rPr>
          <w:sz w:val="24"/>
          <w:shd w:val="clear" w:color="auto" w:fill="FFFFFF"/>
        </w:rPr>
      </w:pPr>
    </w:p>
    <w:p w14:paraId="51ABED72" w14:textId="77777777" w:rsidR="00645F06" w:rsidRDefault="00645F06" w:rsidP="00645F06">
      <w:pPr>
        <w:pStyle w:val="Bibliography"/>
        <w:rPr>
          <w:noProof/>
          <w:sz w:val="24"/>
          <w:szCs w:val="24"/>
        </w:rPr>
      </w:pPr>
      <w:r>
        <w:rPr>
          <w:noProof/>
        </w:rPr>
        <w:t xml:space="preserve">Elizabeth Scott, M., 2020. </w:t>
      </w:r>
      <w:r>
        <w:rPr>
          <w:i/>
          <w:iCs/>
          <w:noProof/>
        </w:rPr>
        <w:t xml:space="preserve">Very Well Mind. </w:t>
      </w:r>
      <w:r>
        <w:rPr>
          <w:noProof/>
        </w:rPr>
        <w:t xml:space="preserve">[Online] </w:t>
      </w:r>
      <w:r>
        <w:rPr>
          <w:noProof/>
        </w:rPr>
        <w:br/>
        <w:t xml:space="preserve">Available at: </w:t>
      </w:r>
      <w:r>
        <w:rPr>
          <w:noProof/>
          <w:u w:val="single"/>
        </w:rPr>
        <w:t>https://www.verywellmind.com/stress-and-health-3145086</w:t>
      </w:r>
      <w:r>
        <w:rPr>
          <w:noProof/>
        </w:rPr>
        <w:br/>
        <w:t>[Accessed 08 12 2020].</w:t>
      </w:r>
    </w:p>
    <w:p w14:paraId="30B1FE25" w14:textId="0877B18F" w:rsidR="00F91227" w:rsidRDefault="00F91227" w:rsidP="00F91227">
      <w:pPr>
        <w:rPr>
          <w:sz w:val="24"/>
          <w:shd w:val="clear" w:color="auto" w:fill="FFFFFF"/>
        </w:rPr>
      </w:pPr>
    </w:p>
    <w:p w14:paraId="0B60B0CD" w14:textId="77777777" w:rsidR="007B22BF" w:rsidRPr="000E22E4" w:rsidRDefault="007B22BF" w:rsidP="007B22BF">
      <w:pPr>
        <w:rPr>
          <w:color w:val="auto"/>
          <w:sz w:val="24"/>
          <w:szCs w:val="24"/>
          <w:shd w:val="clear" w:color="auto" w:fill="F2F2F2"/>
        </w:rPr>
      </w:pPr>
      <w:r w:rsidRPr="000E22E4">
        <w:rPr>
          <w:color w:val="auto"/>
          <w:sz w:val="24"/>
          <w:szCs w:val="24"/>
          <w:shd w:val="clear" w:color="auto" w:fill="F2F2F2"/>
        </w:rPr>
        <w:t xml:space="preserve"> </w:t>
      </w:r>
    </w:p>
    <w:p w14:paraId="176B556F" w14:textId="77777777" w:rsidR="007B22BF" w:rsidRPr="000E22E4" w:rsidRDefault="007B22BF" w:rsidP="007B22BF">
      <w:pPr>
        <w:rPr>
          <w:color w:val="auto"/>
          <w:sz w:val="24"/>
          <w:szCs w:val="24"/>
          <w:shd w:val="clear" w:color="auto" w:fill="F2F2F2"/>
        </w:rPr>
      </w:pPr>
      <w:r w:rsidRPr="000E22E4">
        <w:rPr>
          <w:color w:val="auto"/>
          <w:sz w:val="24"/>
          <w:szCs w:val="24"/>
          <w:shd w:val="clear" w:color="auto" w:fill="F2F2F2"/>
        </w:rPr>
        <w:t>Human Right Act 1998</w:t>
      </w:r>
    </w:p>
    <w:p w14:paraId="0BB93634" w14:textId="17D70E72" w:rsidR="007B22BF" w:rsidRPr="000E22E4" w:rsidRDefault="008476AE" w:rsidP="007B22BF">
      <w:pPr>
        <w:rPr>
          <w:color w:val="auto"/>
          <w:sz w:val="24"/>
          <w:szCs w:val="24"/>
          <w:shd w:val="clear" w:color="auto" w:fill="F2F2F2"/>
        </w:rPr>
      </w:pPr>
      <w:hyperlink r:id="rId21" w:history="1">
        <w:r w:rsidR="007B22BF" w:rsidRPr="000E22E4">
          <w:rPr>
            <w:rStyle w:val="Hyperlink"/>
            <w:sz w:val="24"/>
            <w:szCs w:val="24"/>
            <w:shd w:val="clear" w:color="auto" w:fill="F2F2F2"/>
          </w:rPr>
          <w:t>https://www.legislation.gov.uk/ukpga/1998/42/schedule/1</w:t>
        </w:r>
      </w:hyperlink>
      <w:r w:rsidR="007B22BF" w:rsidRPr="000E22E4">
        <w:rPr>
          <w:color w:val="auto"/>
          <w:sz w:val="24"/>
          <w:szCs w:val="24"/>
          <w:shd w:val="clear" w:color="auto" w:fill="F2F2F2"/>
        </w:rPr>
        <w:t xml:space="preserve"> (accessed 21st October 2020) </w:t>
      </w:r>
    </w:p>
    <w:p w14:paraId="3051F299" w14:textId="7CDD7A79" w:rsidR="00B92217" w:rsidRPr="000E22E4" w:rsidRDefault="00B92217" w:rsidP="007B22BF">
      <w:pPr>
        <w:rPr>
          <w:color w:val="auto"/>
          <w:sz w:val="24"/>
          <w:szCs w:val="24"/>
          <w:shd w:val="clear" w:color="auto" w:fill="F2F2F2"/>
        </w:rPr>
      </w:pPr>
    </w:p>
    <w:p w14:paraId="3BF39944" w14:textId="77777777" w:rsidR="00B92217" w:rsidRPr="000E22E4" w:rsidRDefault="00B92217" w:rsidP="00B92217">
      <w:pPr>
        <w:jc w:val="both"/>
        <w:rPr>
          <w:sz w:val="24"/>
          <w:szCs w:val="24"/>
        </w:rPr>
      </w:pPr>
      <w:r w:rsidRPr="000E22E4">
        <w:rPr>
          <w:sz w:val="24"/>
          <w:szCs w:val="24"/>
        </w:rPr>
        <w:t>Langauge Line available at:</w:t>
      </w:r>
    </w:p>
    <w:p w14:paraId="0B4BA6AA" w14:textId="77777777" w:rsidR="00B92217" w:rsidRPr="000E22E4" w:rsidRDefault="008476AE" w:rsidP="00B92217">
      <w:pPr>
        <w:jc w:val="both"/>
        <w:rPr>
          <w:sz w:val="24"/>
          <w:szCs w:val="24"/>
        </w:rPr>
      </w:pPr>
      <w:hyperlink r:id="rId22" w:history="1">
        <w:r w:rsidR="00B92217" w:rsidRPr="000E22E4">
          <w:rPr>
            <w:rStyle w:val="Hyperlink"/>
            <w:sz w:val="24"/>
            <w:szCs w:val="24"/>
          </w:rPr>
          <w:t>https://www.languageline.com/uk/industries/police-criminal-justice-translation/</w:t>
        </w:r>
      </w:hyperlink>
      <w:r w:rsidR="00B92217" w:rsidRPr="000E22E4">
        <w:rPr>
          <w:sz w:val="24"/>
          <w:szCs w:val="24"/>
        </w:rPr>
        <w:t xml:space="preserve"> (accessed on 28</w:t>
      </w:r>
      <w:r w:rsidR="00B92217" w:rsidRPr="000E22E4">
        <w:rPr>
          <w:sz w:val="24"/>
          <w:szCs w:val="24"/>
          <w:vertAlign w:val="superscript"/>
        </w:rPr>
        <w:t>th</w:t>
      </w:r>
      <w:r w:rsidR="00B92217" w:rsidRPr="000E22E4">
        <w:rPr>
          <w:sz w:val="24"/>
          <w:szCs w:val="24"/>
        </w:rPr>
        <w:t xml:space="preserve"> October 2020) </w:t>
      </w:r>
    </w:p>
    <w:p w14:paraId="6D4EB1EC" w14:textId="78486A90" w:rsidR="00B92217" w:rsidRPr="000E22E4" w:rsidRDefault="00B92217" w:rsidP="007B22BF">
      <w:pPr>
        <w:rPr>
          <w:color w:val="auto"/>
          <w:sz w:val="24"/>
          <w:szCs w:val="24"/>
          <w:shd w:val="clear" w:color="auto" w:fill="F2F2F2"/>
        </w:rPr>
      </w:pPr>
    </w:p>
    <w:p w14:paraId="14EB1503" w14:textId="77777777" w:rsidR="00B92217" w:rsidRPr="000E22E4" w:rsidRDefault="00B92217" w:rsidP="00B92217">
      <w:pPr>
        <w:jc w:val="both"/>
        <w:rPr>
          <w:sz w:val="24"/>
          <w:szCs w:val="24"/>
        </w:rPr>
      </w:pPr>
      <w:r w:rsidRPr="000E22E4">
        <w:rPr>
          <w:sz w:val="24"/>
          <w:szCs w:val="24"/>
          <w:shd w:val="clear" w:color="auto" w:fill="FFFFFF"/>
        </w:rPr>
        <w:t>Legislation.gov.uk -  </w:t>
      </w:r>
      <w:r w:rsidRPr="000E22E4">
        <w:rPr>
          <w:i/>
          <w:iCs/>
          <w:sz w:val="24"/>
          <w:szCs w:val="24"/>
          <w:shd w:val="clear" w:color="auto" w:fill="FFFFFF"/>
        </w:rPr>
        <w:t>Protection From Harassment Act 1997</w:t>
      </w:r>
      <w:r w:rsidRPr="000E22E4">
        <w:rPr>
          <w:sz w:val="24"/>
          <w:szCs w:val="24"/>
          <w:shd w:val="clear" w:color="auto" w:fill="FFFFFF"/>
        </w:rPr>
        <w:t xml:space="preserve"> Available at: &lt;https://www.legislation.gov.uk/ukpga/1997/40/section/8&gt; [Accessed 24 October 2020].</w:t>
      </w:r>
    </w:p>
    <w:p w14:paraId="1991C6F8" w14:textId="77777777" w:rsidR="00B92217" w:rsidRPr="000E22E4" w:rsidRDefault="00B92217" w:rsidP="00B92217">
      <w:pPr>
        <w:jc w:val="both"/>
        <w:rPr>
          <w:sz w:val="24"/>
          <w:szCs w:val="24"/>
        </w:rPr>
      </w:pPr>
      <w:r w:rsidRPr="000E22E4">
        <w:rPr>
          <w:sz w:val="24"/>
          <w:szCs w:val="24"/>
        </w:rPr>
        <w:t xml:space="preserve">  </w:t>
      </w:r>
    </w:p>
    <w:p w14:paraId="57A25B39" w14:textId="20D620E0" w:rsidR="0061482E" w:rsidRPr="000E22E4" w:rsidRDefault="0061482E" w:rsidP="007B22BF">
      <w:pPr>
        <w:rPr>
          <w:color w:val="auto"/>
          <w:sz w:val="24"/>
          <w:szCs w:val="24"/>
          <w:shd w:val="clear" w:color="auto" w:fill="F2F2F2"/>
        </w:rPr>
      </w:pPr>
    </w:p>
    <w:p w14:paraId="2F47C323" w14:textId="77777777" w:rsidR="0061482E" w:rsidRPr="000E22E4" w:rsidRDefault="0061482E" w:rsidP="0061482E">
      <w:pPr>
        <w:rPr>
          <w:color w:val="auto"/>
          <w:sz w:val="24"/>
          <w:szCs w:val="24"/>
          <w:shd w:val="clear" w:color="auto" w:fill="F2F2F2"/>
        </w:rPr>
      </w:pPr>
      <w:r w:rsidRPr="000E22E4">
        <w:rPr>
          <w:color w:val="auto"/>
          <w:sz w:val="24"/>
          <w:szCs w:val="24"/>
          <w:shd w:val="clear" w:color="auto" w:fill="F2F2F2"/>
        </w:rPr>
        <w:t>NDM available at:</w:t>
      </w:r>
    </w:p>
    <w:p w14:paraId="6A89DAFB" w14:textId="4B0A6B7F" w:rsidR="00B92217" w:rsidRPr="000E22E4" w:rsidRDefault="008476AE" w:rsidP="0061482E">
      <w:pPr>
        <w:rPr>
          <w:color w:val="auto"/>
          <w:sz w:val="24"/>
          <w:szCs w:val="24"/>
          <w:shd w:val="clear" w:color="auto" w:fill="F2F2F2"/>
        </w:rPr>
      </w:pPr>
      <w:hyperlink r:id="rId23" w:anchor=":~:text=The%20National%20Decision%20Model%20is%20a%20risk%20assessment,as%20a%20replacement%20for%20the%20Conflict%20Management%20Model" w:history="1">
        <w:r w:rsidR="0061482E" w:rsidRPr="000E22E4">
          <w:rPr>
            <w:rStyle w:val="Hyperlink"/>
            <w:sz w:val="24"/>
            <w:szCs w:val="24"/>
            <w:shd w:val="clear" w:color="auto" w:fill="F2F2F2"/>
          </w:rPr>
          <w:t>https://www.nationaldecisionmodel.co.uk/#:~:text=The%20National%20Decision%20Model%20is%20a%20risk%20assessment,as%20a%20replacement%20for%20the%20Conflict%20Management%20Model</w:t>
        </w:r>
      </w:hyperlink>
      <w:r w:rsidR="0061482E" w:rsidRPr="000E22E4">
        <w:rPr>
          <w:color w:val="auto"/>
          <w:sz w:val="24"/>
          <w:szCs w:val="24"/>
          <w:shd w:val="clear" w:color="auto" w:fill="F2F2F2"/>
        </w:rPr>
        <w:t>. (accessed 22</w:t>
      </w:r>
      <w:r w:rsidR="0061482E" w:rsidRPr="000E22E4">
        <w:rPr>
          <w:color w:val="auto"/>
          <w:sz w:val="24"/>
          <w:szCs w:val="24"/>
          <w:shd w:val="clear" w:color="auto" w:fill="F2F2F2"/>
          <w:vertAlign w:val="superscript"/>
        </w:rPr>
        <w:t>nd</w:t>
      </w:r>
      <w:r w:rsidR="0061482E" w:rsidRPr="000E22E4">
        <w:rPr>
          <w:color w:val="auto"/>
          <w:sz w:val="24"/>
          <w:szCs w:val="24"/>
          <w:shd w:val="clear" w:color="auto" w:fill="F2F2F2"/>
        </w:rPr>
        <w:t xml:space="preserve"> October 2020) </w:t>
      </w:r>
    </w:p>
    <w:p w14:paraId="69CAB6A2" w14:textId="77777777" w:rsidR="00B92217" w:rsidRPr="000E22E4" w:rsidRDefault="00B92217" w:rsidP="0061482E">
      <w:pPr>
        <w:rPr>
          <w:color w:val="auto"/>
          <w:sz w:val="24"/>
          <w:szCs w:val="24"/>
          <w:shd w:val="clear" w:color="auto" w:fill="F2F2F2"/>
        </w:rPr>
      </w:pPr>
    </w:p>
    <w:p w14:paraId="61F1242A" w14:textId="77777777" w:rsidR="00B92217" w:rsidRPr="000E22E4" w:rsidRDefault="00B92217" w:rsidP="00B92217">
      <w:pPr>
        <w:rPr>
          <w:color w:val="auto"/>
          <w:sz w:val="24"/>
          <w:szCs w:val="24"/>
          <w:shd w:val="clear" w:color="auto" w:fill="F2F2F2"/>
        </w:rPr>
      </w:pPr>
      <w:r w:rsidRPr="000E22E4">
        <w:rPr>
          <w:sz w:val="24"/>
          <w:szCs w:val="24"/>
          <w:shd w:val="clear" w:color="auto" w:fill="FFFFFF"/>
        </w:rPr>
        <w:t>nhs.uk. 2020. </w:t>
      </w:r>
      <w:r w:rsidRPr="000E22E4">
        <w:rPr>
          <w:i/>
          <w:iCs/>
          <w:sz w:val="24"/>
          <w:szCs w:val="24"/>
          <w:shd w:val="clear" w:color="auto" w:fill="FFFFFF"/>
        </w:rPr>
        <w:t>Physical Activity Reduces Stress</w:t>
      </w:r>
      <w:r w:rsidRPr="000E22E4">
        <w:rPr>
          <w:sz w:val="24"/>
          <w:szCs w:val="24"/>
          <w:shd w:val="clear" w:color="auto" w:fill="FFFFFF"/>
        </w:rPr>
        <w:t xml:space="preserve">. [online] Available at: &lt;https://www.nhs.uk/news/lifestyle-and-exercise/physical-activity-reduces-stress/#:~:text=It%20says%20that%20people%20who,a%20time%20and%20induce%20breathlessness.&gt; [Accessed 1 November 2020]. </w:t>
      </w:r>
    </w:p>
    <w:p w14:paraId="0109E915" w14:textId="77777777" w:rsidR="00B92217" w:rsidRPr="000E22E4" w:rsidRDefault="00B92217" w:rsidP="0061482E">
      <w:pPr>
        <w:rPr>
          <w:color w:val="auto"/>
          <w:sz w:val="24"/>
          <w:szCs w:val="24"/>
          <w:shd w:val="clear" w:color="auto" w:fill="F2F2F2"/>
        </w:rPr>
      </w:pPr>
    </w:p>
    <w:p w14:paraId="1C432BC5" w14:textId="77777777" w:rsidR="0090322B" w:rsidRDefault="0090322B" w:rsidP="0090322B">
      <w:pPr>
        <w:pStyle w:val="Bibliography"/>
        <w:rPr>
          <w:noProof/>
        </w:rPr>
      </w:pPr>
      <w:r>
        <w:rPr>
          <w:noProof/>
        </w:rPr>
        <w:t xml:space="preserve">Pellicano, M., 2018. </w:t>
      </w:r>
      <w:r>
        <w:rPr>
          <w:i/>
          <w:iCs/>
          <w:noProof/>
        </w:rPr>
        <w:t xml:space="preserve">How Much Does Tone Of Voice Really Matter In Communication?. </w:t>
      </w:r>
      <w:r>
        <w:rPr>
          <w:noProof/>
        </w:rPr>
        <w:t xml:space="preserve">[Online] </w:t>
      </w:r>
      <w:r>
        <w:rPr>
          <w:noProof/>
        </w:rPr>
        <w:br/>
        <w:t xml:space="preserve">Available at: </w:t>
      </w:r>
      <w:r>
        <w:rPr>
          <w:noProof/>
          <w:u w:val="single"/>
        </w:rPr>
        <w:t>https://m</w:t>
      </w:r>
      <w:r w:rsidRPr="0090322B">
        <w:rPr>
          <w:noProof/>
          <w:u w:val="single"/>
        </w:rPr>
        <w:t>ariapellicano.com/tone-of-voice-communication/</w:t>
      </w:r>
      <w:r w:rsidRPr="0090322B">
        <w:rPr>
          <w:noProof/>
        </w:rPr>
        <w:br/>
        <w:t>[Accessed 6th December 2020].</w:t>
      </w:r>
    </w:p>
    <w:p w14:paraId="35586E78" w14:textId="482A99B7" w:rsidR="00613C6E" w:rsidRDefault="00613C6E" w:rsidP="0061482E">
      <w:pPr>
        <w:rPr>
          <w:color w:val="auto"/>
          <w:sz w:val="24"/>
          <w:szCs w:val="24"/>
          <w:shd w:val="clear" w:color="auto" w:fill="F2F2F2"/>
        </w:rPr>
      </w:pPr>
    </w:p>
    <w:p w14:paraId="2557E151" w14:textId="55CB7B64" w:rsidR="000237C2" w:rsidRDefault="008476AE" w:rsidP="0061482E">
      <w:hyperlink r:id="rId24" w:anchor="Domestic%20violence%20and%20protection%20in%20the%20Family%20Court" w:history="1">
        <w:r w:rsidR="000237C2">
          <w:rPr>
            <w:rStyle w:val="Hyperlink"/>
          </w:rPr>
          <w:t>Domestic violence injunctions - Rights of WomenRights of Women</w:t>
        </w:r>
      </w:hyperlink>
    </w:p>
    <w:p w14:paraId="7A4997BF" w14:textId="586089C9" w:rsidR="000237C2" w:rsidRDefault="008476AE" w:rsidP="0061482E">
      <w:pPr>
        <w:rPr>
          <w:color w:val="auto"/>
          <w:sz w:val="24"/>
          <w:szCs w:val="24"/>
          <w:shd w:val="clear" w:color="auto" w:fill="F2F2F2"/>
        </w:rPr>
      </w:pPr>
      <w:hyperlink r:id="rId25" w:anchor="Domestic%20violence%20and%20protection%20in%20the%20Family%20Court" w:history="1">
        <w:r w:rsidR="000237C2" w:rsidRPr="00012D6A">
          <w:rPr>
            <w:rStyle w:val="Hyperlink"/>
            <w:sz w:val="24"/>
            <w:szCs w:val="24"/>
            <w:shd w:val="clear" w:color="auto" w:fill="F2F2F2"/>
          </w:rPr>
          <w:t>https://rightsofwomen.org.uk/get-information/violence-against-women-and-international-law/domestic-violence-injunctions/#Domestic%20violence%20and%20protection%20in%20the%20Family%20Court</w:t>
        </w:r>
      </w:hyperlink>
      <w:r w:rsidR="000237C2">
        <w:rPr>
          <w:color w:val="auto"/>
          <w:sz w:val="24"/>
          <w:szCs w:val="24"/>
          <w:shd w:val="clear" w:color="auto" w:fill="F2F2F2"/>
        </w:rPr>
        <w:t xml:space="preserve"> [accessed December 2020] </w:t>
      </w:r>
    </w:p>
    <w:p w14:paraId="0A92D2EB" w14:textId="269D5D99" w:rsidR="00BC2F15" w:rsidRDefault="00BC2F15" w:rsidP="0061482E">
      <w:pPr>
        <w:rPr>
          <w:color w:val="auto"/>
          <w:sz w:val="24"/>
          <w:szCs w:val="24"/>
          <w:shd w:val="clear" w:color="auto" w:fill="F2F2F2"/>
        </w:rPr>
      </w:pPr>
    </w:p>
    <w:p w14:paraId="63D3495D" w14:textId="77777777" w:rsidR="00BC2F15" w:rsidRDefault="008476AE" w:rsidP="00BC2F15">
      <w:hyperlink r:id="rId26" w:history="1">
        <w:r w:rsidR="00BC2F15">
          <w:rPr>
            <w:rStyle w:val="Hyperlink"/>
          </w:rPr>
          <w:t>Restorative Justice | The Crown Prosecution Service (cps.gov.uk)</w:t>
        </w:r>
      </w:hyperlink>
    </w:p>
    <w:p w14:paraId="3BB255D1" w14:textId="77777777" w:rsidR="00BC2F15" w:rsidRDefault="008476AE" w:rsidP="00BC2F15">
      <w:pPr>
        <w:rPr>
          <w:iCs/>
          <w:color w:val="333333"/>
          <w:sz w:val="24"/>
          <w:szCs w:val="24"/>
          <w:shd w:val="clear" w:color="auto" w:fill="FFFFFF"/>
        </w:rPr>
      </w:pPr>
      <w:hyperlink r:id="rId27" w:history="1">
        <w:r w:rsidR="00BC2F15" w:rsidRPr="007F54CC">
          <w:rPr>
            <w:rStyle w:val="Hyperlink"/>
            <w:iCs/>
            <w:sz w:val="24"/>
            <w:szCs w:val="24"/>
            <w:shd w:val="clear" w:color="auto" w:fill="FFFFFF"/>
          </w:rPr>
          <w:t>https://www.cps.gov.uk/legal-guidance/restorative-justice</w:t>
        </w:r>
      </w:hyperlink>
      <w:r w:rsidR="00BC2F15">
        <w:rPr>
          <w:iCs/>
          <w:color w:val="333333"/>
          <w:sz w:val="24"/>
          <w:szCs w:val="24"/>
          <w:shd w:val="clear" w:color="auto" w:fill="FFFFFF"/>
        </w:rPr>
        <w:t xml:space="preserve"> [accessed December 2020] </w:t>
      </w:r>
    </w:p>
    <w:p w14:paraId="43931562" w14:textId="77777777" w:rsidR="00BC2F15" w:rsidRDefault="00BC2F15" w:rsidP="00BC2F15">
      <w:pPr>
        <w:rPr>
          <w:iCs/>
          <w:color w:val="333333"/>
          <w:sz w:val="24"/>
          <w:szCs w:val="24"/>
          <w:shd w:val="clear" w:color="auto" w:fill="FFFFFF"/>
        </w:rPr>
      </w:pPr>
    </w:p>
    <w:p w14:paraId="7CA81E00" w14:textId="77777777" w:rsidR="00BC2F15" w:rsidRDefault="008476AE" w:rsidP="00BC2F15">
      <w:hyperlink r:id="rId28" w:history="1">
        <w:r w:rsidR="00BC2F15">
          <w:rPr>
            <w:rStyle w:val="Hyperlink"/>
          </w:rPr>
          <w:t>Police and Criminal Evidence Act 1984 (legislation.gov.uk)</w:t>
        </w:r>
      </w:hyperlink>
    </w:p>
    <w:p w14:paraId="5893D831" w14:textId="77777777" w:rsidR="00BC2F15" w:rsidRPr="00987F79" w:rsidRDefault="008476AE" w:rsidP="00BC2F15">
      <w:pPr>
        <w:rPr>
          <w:b/>
          <w:iCs/>
          <w:color w:val="333333"/>
          <w:sz w:val="24"/>
          <w:szCs w:val="24"/>
          <w:shd w:val="clear" w:color="auto" w:fill="FFFFFF"/>
        </w:rPr>
      </w:pPr>
      <w:hyperlink r:id="rId29" w:history="1">
        <w:r w:rsidR="00BC2F15" w:rsidRPr="007F54CC">
          <w:rPr>
            <w:rStyle w:val="Hyperlink"/>
            <w:b/>
            <w:iCs/>
            <w:sz w:val="24"/>
            <w:szCs w:val="24"/>
            <w:shd w:val="clear" w:color="auto" w:fill="FFFFFF"/>
          </w:rPr>
          <w:t>https://www.legislation.gov.uk/ukpga/1984/60/section/1</w:t>
        </w:r>
      </w:hyperlink>
      <w:r w:rsidR="00BC2F15">
        <w:rPr>
          <w:b/>
          <w:iCs/>
          <w:color w:val="333333"/>
          <w:sz w:val="24"/>
          <w:szCs w:val="24"/>
          <w:shd w:val="clear" w:color="auto" w:fill="FFFFFF"/>
        </w:rPr>
        <w:t xml:space="preserve"> [accessed December 2020] </w:t>
      </w:r>
    </w:p>
    <w:p w14:paraId="15BA41BA" w14:textId="77777777" w:rsidR="000237C2" w:rsidRDefault="000237C2" w:rsidP="0061482E">
      <w:pPr>
        <w:rPr>
          <w:color w:val="auto"/>
          <w:sz w:val="24"/>
          <w:szCs w:val="24"/>
          <w:shd w:val="clear" w:color="auto" w:fill="F2F2F2"/>
        </w:rPr>
      </w:pPr>
    </w:p>
    <w:p w14:paraId="1159EF84" w14:textId="797269F9" w:rsidR="0061482E" w:rsidRPr="000E22E4" w:rsidRDefault="0061482E" w:rsidP="0061482E">
      <w:pPr>
        <w:rPr>
          <w:color w:val="auto"/>
          <w:sz w:val="24"/>
          <w:szCs w:val="24"/>
          <w:shd w:val="clear" w:color="auto" w:fill="F2F2F2"/>
        </w:rPr>
      </w:pPr>
      <w:r w:rsidRPr="000E22E4">
        <w:rPr>
          <w:color w:val="auto"/>
          <w:sz w:val="24"/>
          <w:szCs w:val="24"/>
          <w:shd w:val="clear" w:color="auto" w:fill="F2F2F2"/>
        </w:rPr>
        <w:t>Section 17 legislation available at:</w:t>
      </w:r>
    </w:p>
    <w:p w14:paraId="42464955" w14:textId="0BBCBCEB" w:rsidR="0061482E" w:rsidRPr="000E22E4" w:rsidRDefault="008476AE" w:rsidP="0061482E">
      <w:pPr>
        <w:rPr>
          <w:color w:val="auto"/>
          <w:sz w:val="24"/>
          <w:szCs w:val="24"/>
          <w:shd w:val="clear" w:color="auto" w:fill="F2F2F2"/>
        </w:rPr>
      </w:pPr>
      <w:hyperlink r:id="rId30" w:history="1">
        <w:r w:rsidR="0061482E" w:rsidRPr="000E22E4">
          <w:rPr>
            <w:rStyle w:val="Hyperlink"/>
            <w:sz w:val="24"/>
            <w:szCs w:val="24"/>
            <w:shd w:val="clear" w:color="auto" w:fill="F2F2F2"/>
          </w:rPr>
          <w:t>https://www.legislation.gov.uk/ukpga/1984/60/section/17</w:t>
        </w:r>
      </w:hyperlink>
      <w:r w:rsidR="001569E1" w:rsidRPr="000E22E4">
        <w:rPr>
          <w:color w:val="auto"/>
          <w:sz w:val="24"/>
          <w:szCs w:val="24"/>
          <w:shd w:val="clear" w:color="auto" w:fill="F2F2F2"/>
        </w:rPr>
        <w:t xml:space="preserve"> (a</w:t>
      </w:r>
      <w:r w:rsidR="0061482E" w:rsidRPr="000E22E4">
        <w:rPr>
          <w:color w:val="auto"/>
          <w:sz w:val="24"/>
          <w:szCs w:val="24"/>
          <w:shd w:val="clear" w:color="auto" w:fill="F2F2F2"/>
        </w:rPr>
        <w:t>ccessed 21</w:t>
      </w:r>
      <w:r w:rsidR="0061482E" w:rsidRPr="000E22E4">
        <w:rPr>
          <w:color w:val="auto"/>
          <w:sz w:val="24"/>
          <w:szCs w:val="24"/>
          <w:shd w:val="clear" w:color="auto" w:fill="F2F2F2"/>
          <w:vertAlign w:val="superscript"/>
        </w:rPr>
        <w:t>st</w:t>
      </w:r>
      <w:r w:rsidR="0061482E" w:rsidRPr="000E22E4">
        <w:rPr>
          <w:color w:val="auto"/>
          <w:sz w:val="24"/>
          <w:szCs w:val="24"/>
          <w:shd w:val="clear" w:color="auto" w:fill="F2F2F2"/>
        </w:rPr>
        <w:t xml:space="preserve"> October 2020)</w:t>
      </w:r>
    </w:p>
    <w:p w14:paraId="1D782C6E" w14:textId="347A9273" w:rsidR="0061482E" w:rsidRPr="000E22E4" w:rsidRDefault="0061482E" w:rsidP="0061482E">
      <w:pPr>
        <w:rPr>
          <w:color w:val="auto"/>
          <w:sz w:val="24"/>
          <w:szCs w:val="24"/>
          <w:shd w:val="clear" w:color="auto" w:fill="F2F2F2"/>
        </w:rPr>
      </w:pPr>
    </w:p>
    <w:p w14:paraId="1CD723EB" w14:textId="77777777" w:rsidR="001E5F9A" w:rsidRPr="000E22E4" w:rsidRDefault="001E5F9A" w:rsidP="001E5F9A">
      <w:pPr>
        <w:jc w:val="both"/>
        <w:rPr>
          <w:sz w:val="24"/>
          <w:szCs w:val="24"/>
        </w:rPr>
      </w:pPr>
    </w:p>
    <w:p w14:paraId="0489BDCD" w14:textId="77777777" w:rsidR="001E5F9A" w:rsidRPr="000E22E4" w:rsidRDefault="001E5F9A" w:rsidP="001E5F9A">
      <w:pPr>
        <w:jc w:val="both"/>
        <w:rPr>
          <w:sz w:val="24"/>
          <w:szCs w:val="24"/>
        </w:rPr>
      </w:pPr>
      <w:r w:rsidRPr="000E22E4">
        <w:rPr>
          <w:sz w:val="24"/>
          <w:szCs w:val="24"/>
        </w:rPr>
        <w:t>South Wales commissioner – Equality statement available at:</w:t>
      </w:r>
    </w:p>
    <w:p w14:paraId="33430344" w14:textId="0A565244" w:rsidR="001E5F9A" w:rsidRDefault="008476AE" w:rsidP="001E5F9A">
      <w:pPr>
        <w:jc w:val="both"/>
        <w:rPr>
          <w:sz w:val="24"/>
          <w:szCs w:val="24"/>
        </w:rPr>
      </w:pPr>
      <w:hyperlink r:id="rId31" w:history="1">
        <w:r w:rsidR="001E5F9A" w:rsidRPr="000E22E4">
          <w:rPr>
            <w:rStyle w:val="Hyperlink"/>
            <w:sz w:val="24"/>
            <w:szCs w:val="24"/>
          </w:rPr>
          <w:t>https://www.southwalescommissioner.org.uk/en/our-work/equality-inclusion/</w:t>
        </w:r>
      </w:hyperlink>
      <w:r w:rsidR="001E5F9A" w:rsidRPr="000E22E4">
        <w:rPr>
          <w:sz w:val="24"/>
          <w:szCs w:val="24"/>
        </w:rPr>
        <w:t xml:space="preserve"> (accessed on 22</w:t>
      </w:r>
      <w:r w:rsidR="001E5F9A" w:rsidRPr="000E22E4">
        <w:rPr>
          <w:sz w:val="24"/>
          <w:szCs w:val="24"/>
          <w:vertAlign w:val="superscript"/>
        </w:rPr>
        <w:t>nd</w:t>
      </w:r>
      <w:r w:rsidR="001E5F9A" w:rsidRPr="000E22E4">
        <w:rPr>
          <w:sz w:val="24"/>
          <w:szCs w:val="24"/>
        </w:rPr>
        <w:t xml:space="preserve"> October 2020)</w:t>
      </w:r>
    </w:p>
    <w:p w14:paraId="40C7C75E" w14:textId="62FB992E" w:rsidR="00F91227" w:rsidRDefault="00F91227" w:rsidP="00F91227">
      <w:pPr>
        <w:rPr>
          <w:sz w:val="24"/>
          <w:shd w:val="clear" w:color="auto" w:fill="FFFFFF"/>
        </w:rPr>
      </w:pPr>
    </w:p>
    <w:p w14:paraId="75968E0C" w14:textId="77777777" w:rsidR="002B7248" w:rsidRDefault="002B7248" w:rsidP="002B7248"/>
    <w:p w14:paraId="2BD44E1C" w14:textId="77777777" w:rsidR="002B7248" w:rsidRDefault="008476AE" w:rsidP="002B7248">
      <w:hyperlink r:id="rId32" w:history="1">
        <w:r w:rsidR="002B7248">
          <w:rPr>
            <w:rStyle w:val="Hyperlink"/>
          </w:rPr>
          <w:t>Social support: Tap this tool to beat stress - Mayo Clinic</w:t>
        </w:r>
      </w:hyperlink>
    </w:p>
    <w:p w14:paraId="0AC54372" w14:textId="77777777" w:rsidR="002B7248" w:rsidRDefault="008476AE" w:rsidP="002B7248">
      <w:hyperlink r:id="rId33" w:history="1">
        <w:r w:rsidR="002B7248" w:rsidRPr="00BD276E">
          <w:rPr>
            <w:rStyle w:val="Hyperlink"/>
          </w:rPr>
          <w:t>https://www.mayoclinic.org/healthy-lifestyle/stress-management/in-depth/social-support/art-20044445</w:t>
        </w:r>
      </w:hyperlink>
      <w:r w:rsidR="002B7248">
        <w:t xml:space="preserve"> [accessed December 2020] </w:t>
      </w:r>
    </w:p>
    <w:p w14:paraId="4866C022" w14:textId="4A4644EF" w:rsidR="00F91227" w:rsidRDefault="00F91227" w:rsidP="00F91227">
      <w:pPr>
        <w:rPr>
          <w:sz w:val="24"/>
          <w:shd w:val="clear" w:color="auto" w:fill="FFFFFF"/>
        </w:rPr>
      </w:pPr>
    </w:p>
    <w:p w14:paraId="5E7945B2" w14:textId="77777777" w:rsidR="002B7248" w:rsidRDefault="008476AE" w:rsidP="002B7248">
      <w:hyperlink r:id="rId34" w:history="1">
        <w:r w:rsidR="002B7248">
          <w:rPr>
            <w:rStyle w:val="Hyperlink"/>
          </w:rPr>
          <w:t>Victims' Code | Victim Support</w:t>
        </w:r>
      </w:hyperlink>
    </w:p>
    <w:p w14:paraId="6D73A2D1" w14:textId="77777777" w:rsidR="002B7248" w:rsidRDefault="008476AE" w:rsidP="002B7248">
      <w:hyperlink r:id="rId35" w:history="1">
        <w:r w:rsidR="002B7248" w:rsidRPr="00BD276E">
          <w:rPr>
            <w:rStyle w:val="Hyperlink"/>
          </w:rPr>
          <w:t>https://www.victimsupport.org.uk/help-and-support/your-rights/victims-code</w:t>
        </w:r>
      </w:hyperlink>
      <w:r w:rsidR="002B7248">
        <w:t xml:space="preserve"> [accessed December 2020] </w:t>
      </w:r>
    </w:p>
    <w:p w14:paraId="04CF6317" w14:textId="77777777" w:rsidR="002B7248" w:rsidRPr="00A6771C" w:rsidRDefault="002B7248" w:rsidP="00F91227">
      <w:pPr>
        <w:rPr>
          <w:sz w:val="24"/>
          <w:shd w:val="clear" w:color="auto" w:fill="FFFFFF"/>
        </w:rPr>
      </w:pPr>
    </w:p>
    <w:p w14:paraId="2CE11E79" w14:textId="75116C49" w:rsidR="001E5F9A" w:rsidRDefault="008476AE" w:rsidP="001E5F9A">
      <w:pPr>
        <w:jc w:val="both"/>
      </w:pPr>
      <w:hyperlink r:id="rId36" w:history="1">
        <w:r w:rsidR="0090322B">
          <w:rPr>
            <w:rStyle w:val="Hyperlink"/>
          </w:rPr>
          <w:t>warning-markers.pdf (north-wales.police.uk)</w:t>
        </w:r>
      </w:hyperlink>
      <w:r w:rsidR="0090322B">
        <w:t xml:space="preserve"> available at:</w:t>
      </w:r>
    </w:p>
    <w:p w14:paraId="63472120" w14:textId="10C2B0EF" w:rsidR="0090322B" w:rsidRDefault="008476AE" w:rsidP="001E5F9A">
      <w:pPr>
        <w:jc w:val="both"/>
        <w:rPr>
          <w:sz w:val="24"/>
          <w:szCs w:val="24"/>
        </w:rPr>
      </w:pPr>
      <w:hyperlink r:id="rId37" w:history="1">
        <w:r w:rsidR="0090322B" w:rsidRPr="00BD276E">
          <w:rPr>
            <w:rStyle w:val="Hyperlink"/>
            <w:sz w:val="24"/>
            <w:szCs w:val="24"/>
          </w:rPr>
          <w:t>https://www.north-wales.police.uk/media/655588/2018-1048-warning-markers.pdf</w:t>
        </w:r>
      </w:hyperlink>
      <w:r w:rsidR="0090322B">
        <w:rPr>
          <w:sz w:val="24"/>
          <w:szCs w:val="24"/>
        </w:rPr>
        <w:t xml:space="preserve"> [accessed 6th December 2020] </w:t>
      </w:r>
    </w:p>
    <w:p w14:paraId="180A81B7" w14:textId="0B8F0FAF" w:rsidR="00BC2F15" w:rsidRDefault="00BC2F15" w:rsidP="001E5F9A">
      <w:pPr>
        <w:jc w:val="both"/>
        <w:rPr>
          <w:sz w:val="24"/>
          <w:szCs w:val="24"/>
        </w:rPr>
      </w:pPr>
    </w:p>
    <w:p w14:paraId="02CC5894" w14:textId="77777777" w:rsidR="00BC2F15" w:rsidRDefault="008476AE" w:rsidP="00BC2F15">
      <w:hyperlink r:id="rId38" w:anchor="significant-statements" w:history="1">
        <w:r w:rsidR="00BC2F15">
          <w:rPr>
            <w:rStyle w:val="Hyperlink"/>
          </w:rPr>
          <w:t>Working with suspects (college.police.uk)</w:t>
        </w:r>
      </w:hyperlink>
    </w:p>
    <w:p w14:paraId="746ED2DF" w14:textId="77777777" w:rsidR="00BC2F15" w:rsidRDefault="008476AE" w:rsidP="00BC2F15">
      <w:pPr>
        <w:rPr>
          <w:iCs/>
          <w:color w:val="333333"/>
          <w:sz w:val="24"/>
          <w:szCs w:val="24"/>
          <w:shd w:val="clear" w:color="auto" w:fill="FFFFFF"/>
        </w:rPr>
      </w:pPr>
      <w:hyperlink r:id="rId39" w:anchor="significant-statements" w:history="1">
        <w:r w:rsidR="00BC2F15" w:rsidRPr="007F54CC">
          <w:rPr>
            <w:rStyle w:val="Hyperlink"/>
            <w:iCs/>
            <w:sz w:val="24"/>
            <w:szCs w:val="24"/>
            <w:shd w:val="clear" w:color="auto" w:fill="FFFFFF"/>
          </w:rPr>
          <w:t>https://www.app.college.police.uk/app-content/investigations/working-with-suspects/#significant-statements</w:t>
        </w:r>
      </w:hyperlink>
      <w:r w:rsidR="00BC2F15">
        <w:rPr>
          <w:iCs/>
          <w:color w:val="333333"/>
          <w:sz w:val="24"/>
          <w:szCs w:val="24"/>
          <w:shd w:val="clear" w:color="auto" w:fill="FFFFFF"/>
        </w:rPr>
        <w:t xml:space="preserve"> [accessed December 2020] </w:t>
      </w:r>
    </w:p>
    <w:p w14:paraId="0A596EE4" w14:textId="77777777" w:rsidR="00BC2F15" w:rsidRDefault="00BC2F15" w:rsidP="001E5F9A">
      <w:pPr>
        <w:jc w:val="both"/>
        <w:rPr>
          <w:sz w:val="24"/>
          <w:szCs w:val="24"/>
        </w:rPr>
      </w:pPr>
    </w:p>
    <w:p w14:paraId="344210C7" w14:textId="7FC9CD46" w:rsidR="00BC2F15" w:rsidRDefault="00BC2F15" w:rsidP="001E5F9A">
      <w:pPr>
        <w:jc w:val="both"/>
        <w:rPr>
          <w:sz w:val="24"/>
          <w:szCs w:val="24"/>
        </w:rPr>
      </w:pPr>
    </w:p>
    <w:p w14:paraId="20EE6E95" w14:textId="77777777" w:rsidR="00BC2F15" w:rsidRDefault="00BC2F15" w:rsidP="00BC2F15">
      <w:pPr>
        <w:rPr>
          <w:iCs/>
          <w:color w:val="333333"/>
          <w:sz w:val="24"/>
          <w:szCs w:val="24"/>
          <w:shd w:val="clear" w:color="auto" w:fill="FFFFFF"/>
        </w:rPr>
      </w:pPr>
    </w:p>
    <w:p w14:paraId="761500D3" w14:textId="77777777" w:rsidR="00BC2F15" w:rsidRDefault="00BC2F15" w:rsidP="00BC2F15">
      <w:pPr>
        <w:rPr>
          <w:iCs/>
          <w:color w:val="333333"/>
          <w:sz w:val="24"/>
          <w:szCs w:val="24"/>
          <w:shd w:val="clear" w:color="auto" w:fill="FFFFFF"/>
        </w:rPr>
      </w:pPr>
    </w:p>
    <w:p w14:paraId="1ECD8F6C" w14:textId="77777777" w:rsidR="00BC2F15" w:rsidRDefault="00BC2F15" w:rsidP="00BC2F15">
      <w:pPr>
        <w:rPr>
          <w:iCs/>
          <w:color w:val="333333"/>
          <w:sz w:val="24"/>
          <w:szCs w:val="24"/>
          <w:shd w:val="clear" w:color="auto" w:fill="FFFFFF"/>
        </w:rPr>
      </w:pPr>
    </w:p>
    <w:p w14:paraId="4F03E3F2" w14:textId="77777777" w:rsidR="00BC2F15" w:rsidRDefault="00BC2F15" w:rsidP="00BC2F15">
      <w:pPr>
        <w:rPr>
          <w:iCs/>
          <w:color w:val="333333"/>
          <w:sz w:val="24"/>
          <w:szCs w:val="24"/>
          <w:shd w:val="clear" w:color="auto" w:fill="FFFFFF"/>
        </w:rPr>
      </w:pPr>
    </w:p>
    <w:p w14:paraId="634CA037" w14:textId="77777777" w:rsidR="00BC2F15" w:rsidRPr="00987F79" w:rsidRDefault="00BC2F15" w:rsidP="00BC2F15">
      <w:pPr>
        <w:rPr>
          <w:iCs/>
          <w:color w:val="333333"/>
          <w:sz w:val="24"/>
          <w:szCs w:val="24"/>
          <w:shd w:val="clear" w:color="auto" w:fill="FFFFFF"/>
        </w:rPr>
      </w:pPr>
    </w:p>
    <w:p w14:paraId="0DAB4E00" w14:textId="77777777" w:rsidR="00BC2F15" w:rsidRDefault="00BC2F15" w:rsidP="00BC2F15"/>
    <w:p w14:paraId="7FDC1EAD" w14:textId="77777777" w:rsidR="00BC2F15" w:rsidRDefault="00BC2F15" w:rsidP="00BC2F15"/>
    <w:p w14:paraId="3A91DA65" w14:textId="77777777" w:rsidR="00BC2F15" w:rsidRDefault="00BC2F15" w:rsidP="00BC2F15"/>
    <w:p w14:paraId="08741ECD" w14:textId="77777777" w:rsidR="00BC2F15" w:rsidRDefault="00BC2F15" w:rsidP="00BC2F15"/>
    <w:p w14:paraId="69CE443C" w14:textId="77777777" w:rsidR="00BC2F15" w:rsidRDefault="00BC2F15" w:rsidP="00BC2F15"/>
    <w:p w14:paraId="291CA09E" w14:textId="77777777" w:rsidR="00BC2F15" w:rsidRDefault="00BC2F15" w:rsidP="00BC2F15"/>
    <w:p w14:paraId="4A4A99AD" w14:textId="77777777" w:rsidR="00BC2F15" w:rsidRDefault="00BC2F15" w:rsidP="00BC2F15"/>
    <w:p w14:paraId="7BD4EB2A" w14:textId="77777777" w:rsidR="00BC2F15" w:rsidRPr="000E22E4" w:rsidRDefault="00BC2F15" w:rsidP="001E5F9A">
      <w:pPr>
        <w:jc w:val="both"/>
        <w:rPr>
          <w:sz w:val="24"/>
          <w:szCs w:val="24"/>
        </w:rPr>
      </w:pPr>
    </w:p>
    <w:p w14:paraId="3B1FA301" w14:textId="1875B76D" w:rsidR="001E5F9A" w:rsidRPr="000E22E4" w:rsidRDefault="001E5F9A" w:rsidP="001E5F9A">
      <w:pPr>
        <w:jc w:val="both"/>
        <w:rPr>
          <w:sz w:val="24"/>
          <w:szCs w:val="24"/>
        </w:rPr>
      </w:pPr>
    </w:p>
    <w:p w14:paraId="0B887C74" w14:textId="77777777" w:rsidR="002B7248" w:rsidRDefault="002B7248" w:rsidP="002B7248"/>
    <w:p w14:paraId="5D5123A9" w14:textId="3728999E" w:rsidR="001E5F9A" w:rsidRPr="000E22E4" w:rsidRDefault="001E5F9A" w:rsidP="0061482E">
      <w:pPr>
        <w:rPr>
          <w:color w:val="auto"/>
          <w:sz w:val="24"/>
          <w:szCs w:val="24"/>
          <w:shd w:val="clear" w:color="auto" w:fill="F2F2F2"/>
        </w:rPr>
      </w:pPr>
    </w:p>
    <w:p w14:paraId="58C44082" w14:textId="77777777" w:rsidR="0061482E" w:rsidRPr="000E22E4" w:rsidRDefault="0061482E" w:rsidP="007B22BF">
      <w:pPr>
        <w:rPr>
          <w:color w:val="auto"/>
          <w:sz w:val="24"/>
          <w:szCs w:val="24"/>
          <w:shd w:val="clear" w:color="auto" w:fill="F2F2F2"/>
        </w:rPr>
      </w:pPr>
    </w:p>
    <w:p w14:paraId="6ED77802" w14:textId="3740B5E9" w:rsidR="0093018C" w:rsidRPr="000E22E4" w:rsidRDefault="00BC5725" w:rsidP="007B22BF">
      <w:pPr>
        <w:keepNext/>
        <w:rPr>
          <w:b/>
          <w:sz w:val="24"/>
          <w:szCs w:val="24"/>
          <w:highlight w:val="yellow"/>
        </w:rPr>
      </w:pPr>
      <w:r w:rsidRPr="000E22E4">
        <w:rPr>
          <w:b/>
          <w:sz w:val="24"/>
          <w:szCs w:val="24"/>
        </w:rPr>
        <w:br w:type="page"/>
      </w:r>
    </w:p>
    <w:p w14:paraId="08F308BB" w14:textId="20FF943C" w:rsidR="004923DA" w:rsidRPr="000E22E4"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000E22E4">
        <w:rPr>
          <w:b/>
          <w:bCs/>
          <w:sz w:val="24"/>
          <w:szCs w:val="24"/>
        </w:rPr>
        <w:lastRenderedPageBreak/>
        <w:t xml:space="preserve"> CONFIDENTIALITY and PLAGIARISM</w:t>
      </w:r>
      <w:r w:rsidR="16E25F0E" w:rsidRPr="000E22E4">
        <w:rPr>
          <w:b/>
          <w:bCs/>
          <w:sz w:val="24"/>
          <w:szCs w:val="24"/>
        </w:rPr>
        <w:t xml:space="preserve"> – </w:t>
      </w:r>
      <w:r w:rsidR="71A8E319" w:rsidRPr="000E22E4">
        <w:rPr>
          <w:b/>
          <w:bCs/>
          <w:sz w:val="24"/>
          <w:szCs w:val="24"/>
        </w:rPr>
        <w:t>Will be confirmed through Turnitin.</w:t>
      </w:r>
    </w:p>
    <w:p w14:paraId="6EA29425" w14:textId="77777777" w:rsidR="004923DA" w:rsidRPr="000E22E4"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0E22E4"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0E22E4" w:rsidSect="006D23DB">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p>
    <w:p w14:paraId="1B19E342" w14:textId="6154364E" w:rsidR="62FE5CAF" w:rsidRPr="000E22E4" w:rsidRDefault="7839AD13" w:rsidP="62FE5CAF">
      <w:pPr>
        <w:rPr>
          <w:b/>
          <w:bCs/>
          <w:sz w:val="24"/>
          <w:szCs w:val="24"/>
        </w:rPr>
      </w:pPr>
      <w:r w:rsidRPr="000E22E4">
        <w:rPr>
          <w:b/>
          <w:bCs/>
          <w:sz w:val="24"/>
          <w:szCs w:val="24"/>
        </w:rPr>
        <w:lastRenderedPageBreak/>
        <w:t>Recognition and C</w:t>
      </w:r>
      <w:r w:rsidR="62FE5CAF" w:rsidRPr="000E22E4">
        <w:rPr>
          <w:b/>
          <w:bCs/>
          <w:sz w:val="24"/>
          <w:szCs w:val="24"/>
        </w:rPr>
        <w:t>onfirmation of the progress on the Occupational Competency Portfolio (OCP).</w:t>
      </w:r>
    </w:p>
    <w:p w14:paraId="3CC670B0" w14:textId="7BD72871" w:rsidR="48DF4B50" w:rsidRPr="000E22E4" w:rsidRDefault="48DF4B50" w:rsidP="48DF4B50">
      <w:pPr>
        <w:rPr>
          <w:b/>
          <w:bCs/>
          <w:sz w:val="24"/>
          <w:szCs w:val="24"/>
        </w:rPr>
      </w:pPr>
    </w:p>
    <w:p w14:paraId="426A44E1" w14:textId="2F1CF2D9" w:rsidR="61D270E8" w:rsidRPr="000E22E4" w:rsidRDefault="61D270E8" w:rsidP="48DF4B50">
      <w:pPr>
        <w:rPr>
          <w:sz w:val="24"/>
          <w:szCs w:val="24"/>
        </w:rPr>
      </w:pPr>
      <w:r w:rsidRPr="000E22E4">
        <w:rPr>
          <w:sz w:val="24"/>
          <w:szCs w:val="24"/>
        </w:rPr>
        <w:t>By signing the section below you are acknowledging your progress on O.C.P. This is recognised by the university as work that is fully suppor</w:t>
      </w:r>
      <w:r w:rsidR="77875A3B" w:rsidRPr="000E22E4">
        <w:rPr>
          <w:sz w:val="24"/>
          <w:szCs w:val="24"/>
        </w:rPr>
        <w:t xml:space="preserve">ting this module and is equivalent to 500 words </w:t>
      </w:r>
      <w:r w:rsidR="66A3B2E4" w:rsidRPr="000E22E4">
        <w:rPr>
          <w:sz w:val="24"/>
          <w:szCs w:val="24"/>
        </w:rPr>
        <w:t xml:space="preserve">towards the </w:t>
      </w:r>
      <w:r w:rsidR="7888363C" w:rsidRPr="000E22E4">
        <w:rPr>
          <w:sz w:val="24"/>
          <w:szCs w:val="24"/>
        </w:rPr>
        <w:t>overall</w:t>
      </w:r>
      <w:r w:rsidR="66A3B2E4" w:rsidRPr="000E22E4">
        <w:rPr>
          <w:sz w:val="24"/>
          <w:szCs w:val="24"/>
        </w:rPr>
        <w:t xml:space="preserve"> wordcount</w:t>
      </w:r>
      <w:r w:rsidR="3C68522F" w:rsidRPr="000E22E4">
        <w:rPr>
          <w:sz w:val="24"/>
          <w:szCs w:val="24"/>
        </w:rPr>
        <w:t>.</w:t>
      </w:r>
    </w:p>
    <w:p w14:paraId="1A693475" w14:textId="3FFCDB2B" w:rsidR="62FE5CAF" w:rsidRPr="000E22E4" w:rsidRDefault="62FE5CAF" w:rsidP="62FE5CAF">
      <w:pPr>
        <w:rPr>
          <w:b/>
          <w:bCs/>
          <w:sz w:val="24"/>
          <w:szCs w:val="24"/>
        </w:rPr>
      </w:pPr>
    </w:p>
    <w:p w14:paraId="49D4B354" w14:textId="153FCAE8" w:rsidR="62FE5CAF" w:rsidRPr="000E22E4" w:rsidRDefault="62FE5CAF" w:rsidP="62FE5CAF">
      <w:pPr>
        <w:rPr>
          <w:sz w:val="24"/>
          <w:szCs w:val="24"/>
        </w:rPr>
      </w:pPr>
      <w:r w:rsidRPr="000E22E4">
        <w:rPr>
          <w:sz w:val="24"/>
          <w:szCs w:val="24"/>
        </w:rPr>
        <w:t xml:space="preserve">I confirm that I am progressing with the Occupational Competency Portfolio (OCP) in accordance to the regulations. </w:t>
      </w:r>
    </w:p>
    <w:p w14:paraId="553EEDB3" w14:textId="1C40D128" w:rsidR="62FE5CAF" w:rsidRPr="000E22E4" w:rsidRDefault="62FE5CAF" w:rsidP="62FE5CAF">
      <w:pPr>
        <w:rPr>
          <w:b/>
          <w:bCs/>
          <w:sz w:val="24"/>
          <w:szCs w:val="24"/>
        </w:rPr>
      </w:pPr>
    </w:p>
    <w:p w14:paraId="37E9EA74" w14:textId="3FAE734D" w:rsidR="62FE5CAF" w:rsidRPr="000E22E4" w:rsidRDefault="00843C2D" w:rsidP="62FE5CAF">
      <w:pPr>
        <w:jc w:val="both"/>
        <w:rPr>
          <w:sz w:val="24"/>
          <w:szCs w:val="24"/>
        </w:rPr>
      </w:pPr>
      <w:r>
        <w:rPr>
          <w:sz w:val="24"/>
          <w:szCs w:val="24"/>
        </w:rPr>
        <w:t xml:space="preserve">Signed:  L.Cosway </w:t>
      </w:r>
      <w:r w:rsidR="62FE5CAF" w:rsidRPr="000E22E4">
        <w:rPr>
          <w:sz w:val="24"/>
          <w:szCs w:val="24"/>
        </w:rPr>
        <w:t>(Learner</w:t>
      </w:r>
      <w:r w:rsidR="0723249B" w:rsidRPr="000E22E4">
        <w:rPr>
          <w:sz w:val="24"/>
          <w:szCs w:val="24"/>
        </w:rPr>
        <w:t xml:space="preserve"> - Electronic signature </w:t>
      </w:r>
      <w:r w:rsidR="49F02F87" w:rsidRPr="000E22E4">
        <w:rPr>
          <w:sz w:val="24"/>
          <w:szCs w:val="24"/>
        </w:rPr>
        <w:t>or type name</w:t>
      </w:r>
      <w:r w:rsidR="62FE5CAF" w:rsidRPr="000E22E4">
        <w:rPr>
          <w:sz w:val="24"/>
          <w:szCs w:val="24"/>
        </w:rPr>
        <w:t>)</w:t>
      </w:r>
    </w:p>
    <w:p w14:paraId="6356F007" w14:textId="77777777" w:rsidR="62FE5CAF" w:rsidRPr="000E22E4" w:rsidRDefault="62FE5CAF" w:rsidP="62FE5CAF">
      <w:pPr>
        <w:jc w:val="both"/>
        <w:rPr>
          <w:sz w:val="24"/>
          <w:szCs w:val="24"/>
        </w:rPr>
      </w:pPr>
    </w:p>
    <w:p w14:paraId="663EA512" w14:textId="6B0A7670" w:rsidR="62FE5CAF" w:rsidRPr="000E22E4" w:rsidRDefault="62FE5CAF" w:rsidP="62FE5CAF">
      <w:pPr>
        <w:jc w:val="both"/>
        <w:rPr>
          <w:sz w:val="24"/>
          <w:szCs w:val="24"/>
        </w:rPr>
      </w:pPr>
      <w:r w:rsidRPr="000E22E4">
        <w:rPr>
          <w:sz w:val="24"/>
          <w:szCs w:val="24"/>
        </w:rPr>
        <w:t xml:space="preserve">Date: </w:t>
      </w:r>
      <w:r w:rsidR="003C58A2">
        <w:rPr>
          <w:sz w:val="24"/>
          <w:szCs w:val="24"/>
        </w:rPr>
        <w:t>13/12</w:t>
      </w:r>
      <w:r w:rsidR="00843C2D">
        <w:rPr>
          <w:sz w:val="24"/>
          <w:szCs w:val="24"/>
        </w:rPr>
        <w:t>/2020</w:t>
      </w:r>
    </w:p>
    <w:p w14:paraId="7D8F3E90" w14:textId="15C0198A" w:rsidR="62FE5CAF" w:rsidRPr="000E22E4" w:rsidRDefault="62FE5CAF" w:rsidP="62FE5CAF">
      <w:pPr>
        <w:rPr>
          <w:b/>
          <w:bCs/>
          <w:sz w:val="24"/>
          <w:szCs w:val="24"/>
        </w:rPr>
      </w:pPr>
    </w:p>
    <w:p w14:paraId="2935DC14" w14:textId="3990B204" w:rsidR="62FE5CAF" w:rsidRPr="000E22E4" w:rsidRDefault="62FE5CAF" w:rsidP="62FE5CAF">
      <w:pPr>
        <w:rPr>
          <w:b/>
          <w:bCs/>
          <w:sz w:val="24"/>
          <w:szCs w:val="24"/>
        </w:rPr>
      </w:pPr>
    </w:p>
    <w:sectPr w:rsidR="62FE5CAF" w:rsidRPr="000E22E4" w:rsidSect="006D23DB">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6B75E6" w:rsidRDefault="006B75E6">
      <w:r>
        <w:separator/>
      </w:r>
    </w:p>
  </w:endnote>
  <w:endnote w:type="continuationSeparator" w:id="0">
    <w:p w14:paraId="2856112E" w14:textId="77777777" w:rsidR="006B75E6" w:rsidRDefault="006B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5A2C1" w14:textId="35A491DB" w:rsidR="006B75E6" w:rsidRDefault="008476AE" w:rsidP="008476AE">
    <w:pPr>
      <w:pStyle w:val="Footer"/>
      <w:rPr>
        <w:sz w:val="17"/>
      </w:rPr>
    </w:pPr>
    <w:bookmarkStart w:id="3" w:name="TITUS1FooterEvenPages"/>
    <w:r>
      <w:rPr>
        <w:sz w:val="17"/>
      </w:rPr>
      <w:t> </w:t>
    </w:r>
  </w:p>
  <w:bookmarkEnd w:id="3"/>
  <w:p w14:paraId="36E0A594" w14:textId="77777777" w:rsidR="00315072" w:rsidRDefault="00315072" w:rsidP="006D23DB">
    <w:pPr>
      <w:pStyle w:val="Footer"/>
      <w:jc w:val="right"/>
    </w:pPr>
  </w:p>
  <w:p w14:paraId="298EB787" w14:textId="2146418C" w:rsidR="006B75E6" w:rsidRDefault="006B75E6" w:rsidP="006D23DB">
    <w:pPr>
      <w:pStyle w:val="Footer"/>
      <w:jc w:val="right"/>
    </w:pPr>
    <w:r>
      <w:fldChar w:fldCharType="begin"/>
    </w:r>
    <w:r>
      <w:instrText xml:space="preserve"> PAGE   \* MERGEFORMAT </w:instrText>
    </w:r>
    <w:r>
      <w:fldChar w:fldCharType="separate"/>
    </w:r>
    <w:r w:rsidR="008476AE">
      <w:rPr>
        <w:noProof/>
      </w:rPr>
      <w:t>24</w:t>
    </w:r>
    <w:r>
      <w:rPr>
        <w:noProof/>
      </w:rPr>
      <w:fldChar w:fldCharType="end"/>
    </w:r>
  </w:p>
  <w:p w14:paraId="63236DDD" w14:textId="77777777" w:rsidR="006B75E6" w:rsidRPr="00BB5EAA" w:rsidRDefault="006B75E6" w:rsidP="006D23DB">
    <w:pPr>
      <w:pStyle w:val="Footer"/>
      <w:ind w:right="360"/>
      <w:jc w:val="center"/>
    </w:pPr>
  </w:p>
  <w:p w14:paraId="613AB47D" w14:textId="77777777" w:rsidR="006B75E6" w:rsidRDefault="006B75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92EFC" w14:textId="7C4859E8" w:rsidR="006B75E6" w:rsidRDefault="008476AE" w:rsidP="008476AE">
    <w:pPr>
      <w:pStyle w:val="Footer"/>
      <w:ind w:right="360"/>
      <w:rPr>
        <w:sz w:val="17"/>
      </w:rPr>
    </w:pPr>
    <w:bookmarkStart w:id="4" w:name="TITUS1FooterPrimary"/>
    <w:r>
      <w:rPr>
        <w:sz w:val="17"/>
      </w:rPr>
      <w:t> </w:t>
    </w:r>
  </w:p>
  <w:bookmarkEnd w:id="4"/>
  <w:p w14:paraId="677DE534" w14:textId="77777777" w:rsidR="00315072" w:rsidRPr="00BB5EAA" w:rsidRDefault="0031507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0E420" w14:textId="1F074E9D" w:rsidR="006B75E6" w:rsidRDefault="008476AE" w:rsidP="008476AE">
    <w:pPr>
      <w:pStyle w:val="Footer"/>
      <w:rPr>
        <w:sz w:val="17"/>
      </w:rPr>
    </w:pPr>
    <w:bookmarkStart w:id="6" w:name="TITUS1FooterFirstPage"/>
    <w:r>
      <w:rPr>
        <w:sz w:val="17"/>
      </w:rPr>
      <w:t> </w:t>
    </w:r>
  </w:p>
  <w:bookmarkEnd w:id="6"/>
  <w:p w14:paraId="6C13EA9C" w14:textId="77777777" w:rsidR="00315072" w:rsidRDefault="00315072" w:rsidP="006D23DB">
    <w:pPr>
      <w:pStyle w:val="Footer"/>
      <w:jc w:val="right"/>
    </w:pPr>
  </w:p>
  <w:p w14:paraId="2739B77C" w14:textId="2D1FD254" w:rsidR="006B75E6" w:rsidRDefault="006B75E6" w:rsidP="006D23DB">
    <w:pPr>
      <w:pStyle w:val="Footer"/>
      <w:jc w:val="right"/>
    </w:pPr>
    <w:r>
      <w:fldChar w:fldCharType="begin"/>
    </w:r>
    <w:r>
      <w:instrText xml:space="preserve"> PAGE   \* MERGEFORMAT </w:instrText>
    </w:r>
    <w:r>
      <w:fldChar w:fldCharType="separate"/>
    </w:r>
    <w:r w:rsidR="008476AE">
      <w:rPr>
        <w:noProof/>
      </w:rPr>
      <w:t>1</w:t>
    </w:r>
    <w:r>
      <w:rPr>
        <w:noProof/>
      </w:rPr>
      <w:fldChar w:fldCharType="end"/>
    </w:r>
  </w:p>
  <w:p w14:paraId="6C40CC23" w14:textId="77777777" w:rsidR="006B75E6" w:rsidRPr="00BB5EAA" w:rsidRDefault="006B75E6" w:rsidP="006D23DB">
    <w:pPr>
      <w:pStyle w:val="Footer"/>
      <w:ind w:right="360"/>
      <w:jc w:val="center"/>
    </w:pPr>
  </w:p>
  <w:p w14:paraId="0E75F2A7" w14:textId="77777777" w:rsidR="006B75E6" w:rsidRDefault="006B75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48AB3" w14:textId="57F5D41B" w:rsidR="006B75E6" w:rsidRDefault="006B75E6" w:rsidP="00BC2F15">
    <w:pPr>
      <w:pStyle w:val="Footer"/>
      <w:rPr>
        <w:sz w:val="17"/>
      </w:rPr>
    </w:pPr>
    <w:bookmarkStart w:id="11" w:name="TITUS3FooterEvenPages"/>
    <w:r>
      <w:rPr>
        <w:sz w:val="17"/>
      </w:rPr>
      <w:t> </w:t>
    </w:r>
  </w:p>
  <w:p w14:paraId="2FB7084E" w14:textId="7D4954D1" w:rsidR="006B75E6" w:rsidRDefault="008476AE" w:rsidP="008476AE">
    <w:pPr>
      <w:pStyle w:val="Footer"/>
      <w:rPr>
        <w:sz w:val="17"/>
      </w:rPr>
    </w:pPr>
    <w:bookmarkStart w:id="12" w:name="TITUS2FooterEvenPages"/>
    <w:bookmarkEnd w:id="11"/>
    <w:r>
      <w:rPr>
        <w:sz w:val="17"/>
      </w:rPr>
      <w:t> </w:t>
    </w:r>
  </w:p>
  <w:bookmarkEnd w:id="12"/>
  <w:p w14:paraId="2E5CF432" w14:textId="77777777" w:rsidR="00315072" w:rsidRDefault="00315072" w:rsidP="006D23DB">
    <w:pPr>
      <w:pStyle w:val="Footer"/>
      <w:jc w:val="right"/>
    </w:pPr>
  </w:p>
  <w:p w14:paraId="1649CB46" w14:textId="77777777" w:rsidR="006B75E6" w:rsidRDefault="006B75E6" w:rsidP="006D23DB">
    <w:pPr>
      <w:pStyle w:val="Footer"/>
      <w:jc w:val="right"/>
    </w:pPr>
    <w:r>
      <w:fldChar w:fldCharType="begin"/>
    </w:r>
    <w:r>
      <w:instrText xml:space="preserve"> PAGE   \* MERGEFORMAT </w:instrText>
    </w:r>
    <w:r>
      <w:fldChar w:fldCharType="separate"/>
    </w:r>
    <w:r>
      <w:rPr>
        <w:noProof/>
      </w:rPr>
      <w:t>8</w:t>
    </w:r>
    <w:r>
      <w:rPr>
        <w:noProof/>
      </w:rPr>
      <w:fldChar w:fldCharType="end"/>
    </w:r>
  </w:p>
  <w:p w14:paraId="2808002B" w14:textId="77777777" w:rsidR="006B75E6" w:rsidRPr="00BB5EAA" w:rsidRDefault="006B75E6" w:rsidP="006D23DB">
    <w:pPr>
      <w:pStyle w:val="Footer"/>
      <w:ind w:right="360"/>
      <w:jc w:val="center"/>
    </w:pPr>
  </w:p>
  <w:p w14:paraId="55FB2CE3" w14:textId="77777777" w:rsidR="006B75E6" w:rsidRDefault="006B75E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B80CC" w14:textId="5208BEFD" w:rsidR="006B75E6" w:rsidRDefault="006B75E6" w:rsidP="00BC2F15">
    <w:pPr>
      <w:pStyle w:val="Footer"/>
      <w:rPr>
        <w:sz w:val="17"/>
      </w:rPr>
    </w:pPr>
    <w:bookmarkStart w:id="13" w:name="TITUS3FooterPrimary"/>
    <w:r>
      <w:rPr>
        <w:sz w:val="17"/>
      </w:rPr>
      <w:t> </w:t>
    </w:r>
  </w:p>
  <w:p w14:paraId="3D25C895" w14:textId="347836E9" w:rsidR="006B75E6" w:rsidRDefault="008476AE" w:rsidP="008476AE">
    <w:pPr>
      <w:pStyle w:val="Footer"/>
      <w:rPr>
        <w:sz w:val="17"/>
      </w:rPr>
    </w:pPr>
    <w:bookmarkStart w:id="14" w:name="TITUS2FooterPrimary"/>
    <w:bookmarkEnd w:id="13"/>
    <w:r>
      <w:rPr>
        <w:sz w:val="17"/>
      </w:rPr>
      <w:t> </w:t>
    </w:r>
  </w:p>
  <w:bookmarkEnd w:id="14"/>
  <w:p w14:paraId="17B0BEAF" w14:textId="77777777" w:rsidR="00315072" w:rsidRDefault="00315072">
    <w:pPr>
      <w:pStyle w:val="Footer"/>
      <w:jc w:val="right"/>
    </w:pPr>
  </w:p>
  <w:p w14:paraId="6E38DAF0" w14:textId="77777777" w:rsidR="006B75E6" w:rsidRDefault="006B75E6">
    <w:pPr>
      <w:pStyle w:val="Footer"/>
      <w:jc w:val="right"/>
    </w:pPr>
    <w:r>
      <w:fldChar w:fldCharType="begin"/>
    </w:r>
    <w:r>
      <w:instrText xml:space="preserve"> PAGE   \* MERGEFORMAT </w:instrText>
    </w:r>
    <w:r>
      <w:fldChar w:fldCharType="separate"/>
    </w:r>
    <w:r>
      <w:rPr>
        <w:noProof/>
      </w:rPr>
      <w:t>9</w:t>
    </w:r>
    <w:r>
      <w:rPr>
        <w:noProof/>
      </w:rPr>
      <w:fldChar w:fldCharType="end"/>
    </w:r>
  </w:p>
  <w:p w14:paraId="1634184F" w14:textId="77777777" w:rsidR="006B75E6" w:rsidRPr="00BB5EAA" w:rsidRDefault="006B75E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6DDEB" w14:textId="4C0660D9" w:rsidR="006B75E6" w:rsidRDefault="006B75E6" w:rsidP="00BC2F15">
    <w:pPr>
      <w:pStyle w:val="Footer"/>
      <w:rPr>
        <w:sz w:val="17"/>
      </w:rPr>
    </w:pPr>
    <w:bookmarkStart w:id="17" w:name="TITUS3FooterFirstPage"/>
    <w:r>
      <w:rPr>
        <w:sz w:val="17"/>
      </w:rPr>
      <w:t> </w:t>
    </w:r>
  </w:p>
  <w:p w14:paraId="25E087FD" w14:textId="564744B2" w:rsidR="006B75E6" w:rsidRDefault="008476AE" w:rsidP="008476AE">
    <w:pPr>
      <w:pStyle w:val="Footer"/>
      <w:rPr>
        <w:sz w:val="17"/>
      </w:rPr>
    </w:pPr>
    <w:bookmarkStart w:id="18" w:name="TITUS2FooterFirstPage"/>
    <w:bookmarkEnd w:id="17"/>
    <w:r>
      <w:rPr>
        <w:sz w:val="17"/>
      </w:rPr>
      <w:t> </w:t>
    </w:r>
  </w:p>
  <w:bookmarkEnd w:id="18"/>
  <w:p w14:paraId="257138CB" w14:textId="77777777" w:rsidR="00315072" w:rsidRDefault="00315072" w:rsidP="006D23DB">
    <w:pPr>
      <w:pStyle w:val="Footer"/>
      <w:jc w:val="right"/>
    </w:pPr>
  </w:p>
  <w:p w14:paraId="5B4C6958" w14:textId="4E9E63D9" w:rsidR="006B75E6" w:rsidRDefault="006B75E6" w:rsidP="006D23DB">
    <w:pPr>
      <w:pStyle w:val="Footer"/>
      <w:jc w:val="right"/>
    </w:pPr>
    <w:r>
      <w:fldChar w:fldCharType="begin"/>
    </w:r>
    <w:r>
      <w:instrText xml:space="preserve"> PAGE   \* MERGEFORMAT </w:instrText>
    </w:r>
    <w:r>
      <w:fldChar w:fldCharType="separate"/>
    </w:r>
    <w:r w:rsidR="008476AE">
      <w:rPr>
        <w:noProof/>
      </w:rPr>
      <w:t>25</w:t>
    </w:r>
    <w:r>
      <w:rPr>
        <w:noProof/>
      </w:rPr>
      <w:fldChar w:fldCharType="end"/>
    </w:r>
  </w:p>
  <w:p w14:paraId="1D72413E" w14:textId="77777777" w:rsidR="006B75E6" w:rsidRPr="00BB5EAA" w:rsidRDefault="006B75E6" w:rsidP="006D23DB">
    <w:pPr>
      <w:pStyle w:val="Footer"/>
      <w:ind w:right="360"/>
      <w:jc w:val="center"/>
    </w:pPr>
  </w:p>
  <w:p w14:paraId="55E6780C" w14:textId="77777777" w:rsidR="006B75E6" w:rsidRDefault="006B7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6B75E6" w:rsidRDefault="006B75E6">
      <w:r>
        <w:separator/>
      </w:r>
    </w:p>
  </w:footnote>
  <w:footnote w:type="continuationSeparator" w:id="0">
    <w:p w14:paraId="4ADDD153" w14:textId="77777777" w:rsidR="006B75E6" w:rsidRDefault="006B7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02EFF" w14:textId="3F38011E" w:rsidR="006B75E6" w:rsidRDefault="008476AE" w:rsidP="008476AE">
    <w:pPr>
      <w:pStyle w:val="Header"/>
      <w:rPr>
        <w:sz w:val="17"/>
      </w:rPr>
    </w:pPr>
    <w:bookmarkStart w:id="1" w:name="TITUS1HeaderEvenPages"/>
    <w:r>
      <w:rPr>
        <w:sz w:val="17"/>
      </w:rPr>
      <w:t> </w:t>
    </w:r>
  </w:p>
  <w:bookmarkEnd w:id="1"/>
  <w:p w14:paraId="34135BF0" w14:textId="77777777" w:rsidR="00315072" w:rsidRDefault="00315072" w:rsidP="006D23DB">
    <w:pPr>
      <w:pStyle w:val="Header"/>
    </w:pPr>
  </w:p>
  <w:p w14:paraId="61957E0F" w14:textId="77777777" w:rsidR="006B75E6" w:rsidRDefault="006B75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70F7E" w14:textId="7737EF80" w:rsidR="006B75E6" w:rsidRDefault="008476AE" w:rsidP="008476AE">
    <w:pPr>
      <w:pStyle w:val="Header"/>
      <w:rPr>
        <w:sz w:val="17"/>
      </w:rPr>
    </w:pPr>
    <w:bookmarkStart w:id="2" w:name="TITUS1HeaderPrimary"/>
    <w:r>
      <w:rPr>
        <w:sz w:val="17"/>
      </w:rPr>
      <w:t> </w:t>
    </w:r>
  </w:p>
  <w:bookmarkEnd w:id="2"/>
  <w:p w14:paraId="055064DB" w14:textId="77777777" w:rsidR="00315072" w:rsidRDefault="003150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28DBA" w14:textId="24EAE7A9" w:rsidR="006B75E6" w:rsidRDefault="008476AE" w:rsidP="008476AE">
    <w:pPr>
      <w:pStyle w:val="Header"/>
      <w:rPr>
        <w:sz w:val="17"/>
      </w:rPr>
    </w:pPr>
    <w:bookmarkStart w:id="5" w:name="TITUS1HeaderFirstPage"/>
    <w:r>
      <w:rPr>
        <w:sz w:val="17"/>
      </w:rPr>
      <w:t> </w:t>
    </w:r>
  </w:p>
  <w:bookmarkEnd w:id="5"/>
  <w:p w14:paraId="7059D610" w14:textId="77777777" w:rsidR="00315072" w:rsidRDefault="00315072" w:rsidP="006D23DB">
    <w:pPr>
      <w:pStyle w:val="Header"/>
    </w:pPr>
  </w:p>
  <w:p w14:paraId="48C920E6" w14:textId="77777777" w:rsidR="006B75E6" w:rsidRDefault="006B75E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2B801" w14:textId="3B09EEEE" w:rsidR="006B75E6" w:rsidRDefault="006B75E6" w:rsidP="00BC2F15">
    <w:pPr>
      <w:pStyle w:val="Header"/>
      <w:rPr>
        <w:sz w:val="17"/>
      </w:rPr>
    </w:pPr>
    <w:bookmarkStart w:id="7" w:name="TITUS3HeaderEvenPages"/>
    <w:r>
      <w:rPr>
        <w:sz w:val="17"/>
      </w:rPr>
      <w:t> </w:t>
    </w:r>
  </w:p>
  <w:p w14:paraId="4EC37246" w14:textId="505D31B6" w:rsidR="006B75E6" w:rsidRDefault="008476AE" w:rsidP="008476AE">
    <w:pPr>
      <w:pStyle w:val="Header"/>
      <w:rPr>
        <w:sz w:val="17"/>
      </w:rPr>
    </w:pPr>
    <w:bookmarkStart w:id="8" w:name="TITUS2HeaderEvenPages"/>
    <w:bookmarkEnd w:id="7"/>
    <w:r>
      <w:rPr>
        <w:sz w:val="17"/>
      </w:rPr>
      <w:t> </w:t>
    </w:r>
  </w:p>
  <w:bookmarkEnd w:id="8"/>
  <w:p w14:paraId="7F15FB7F" w14:textId="77777777" w:rsidR="00315072" w:rsidRDefault="00315072" w:rsidP="006D23DB">
    <w:pPr>
      <w:pStyle w:val="Header"/>
    </w:pPr>
  </w:p>
  <w:p w14:paraId="62E9C757" w14:textId="77777777" w:rsidR="006B75E6" w:rsidRDefault="006B75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050FC" w14:textId="4544D51F" w:rsidR="006B75E6" w:rsidRDefault="006B75E6" w:rsidP="00BC2F15">
    <w:pPr>
      <w:pStyle w:val="Header"/>
      <w:rPr>
        <w:sz w:val="17"/>
      </w:rPr>
    </w:pPr>
    <w:bookmarkStart w:id="9" w:name="TITUS3HeaderPrimary"/>
    <w:r>
      <w:rPr>
        <w:sz w:val="17"/>
      </w:rPr>
      <w:t> </w:t>
    </w:r>
  </w:p>
  <w:p w14:paraId="4B48B7B3" w14:textId="66336350" w:rsidR="006B75E6" w:rsidRDefault="008476AE" w:rsidP="008476AE">
    <w:pPr>
      <w:pStyle w:val="Header"/>
      <w:rPr>
        <w:sz w:val="17"/>
      </w:rPr>
    </w:pPr>
    <w:bookmarkStart w:id="10" w:name="TITUS2HeaderPrimary"/>
    <w:bookmarkEnd w:id="9"/>
    <w:r>
      <w:rPr>
        <w:sz w:val="17"/>
      </w:rPr>
      <w:t> </w:t>
    </w:r>
  </w:p>
  <w:bookmarkEnd w:id="10"/>
  <w:p w14:paraId="3AAC4402" w14:textId="77777777" w:rsidR="00315072" w:rsidRDefault="0031507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46548" w14:textId="06E978D5" w:rsidR="006B75E6" w:rsidRDefault="006B75E6" w:rsidP="00BC2F15">
    <w:pPr>
      <w:pStyle w:val="Header"/>
      <w:rPr>
        <w:sz w:val="17"/>
      </w:rPr>
    </w:pPr>
    <w:bookmarkStart w:id="15" w:name="TITUS3HeaderFirstPage"/>
    <w:r>
      <w:rPr>
        <w:sz w:val="17"/>
      </w:rPr>
      <w:t> </w:t>
    </w:r>
  </w:p>
  <w:p w14:paraId="19179161" w14:textId="00BACF8A" w:rsidR="006B75E6" w:rsidRDefault="008476AE" w:rsidP="008476AE">
    <w:pPr>
      <w:pStyle w:val="Header"/>
      <w:rPr>
        <w:sz w:val="17"/>
      </w:rPr>
    </w:pPr>
    <w:bookmarkStart w:id="16" w:name="TITUS2HeaderFirstPage"/>
    <w:bookmarkEnd w:id="15"/>
    <w:r>
      <w:rPr>
        <w:sz w:val="17"/>
      </w:rPr>
      <w:t> </w:t>
    </w:r>
  </w:p>
  <w:bookmarkEnd w:id="16"/>
  <w:p w14:paraId="07CA96A8" w14:textId="77777777" w:rsidR="00315072" w:rsidRDefault="00315072" w:rsidP="006D23DB">
    <w:pPr>
      <w:pStyle w:val="Header"/>
    </w:pPr>
  </w:p>
  <w:p w14:paraId="0C08CA22" w14:textId="77777777" w:rsidR="006B75E6" w:rsidRDefault="006B75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626B30"/>
    <w:multiLevelType w:val="hybridMultilevel"/>
    <w:tmpl w:val="4DCE2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5"/>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9AB"/>
    <w:rsid w:val="00003990"/>
    <w:rsid w:val="000045B8"/>
    <w:rsid w:val="00004D21"/>
    <w:rsid w:val="00007847"/>
    <w:rsid w:val="000132FF"/>
    <w:rsid w:val="00020EEC"/>
    <w:rsid w:val="000237C2"/>
    <w:rsid w:val="00025650"/>
    <w:rsid w:val="000266C0"/>
    <w:rsid w:val="00026FAB"/>
    <w:rsid w:val="00027B1F"/>
    <w:rsid w:val="0003088B"/>
    <w:rsid w:val="000325D9"/>
    <w:rsid w:val="000335C6"/>
    <w:rsid w:val="000372B2"/>
    <w:rsid w:val="0004079F"/>
    <w:rsid w:val="00044DDE"/>
    <w:rsid w:val="00045B87"/>
    <w:rsid w:val="00045C07"/>
    <w:rsid w:val="00055CB3"/>
    <w:rsid w:val="00055D43"/>
    <w:rsid w:val="00056FAC"/>
    <w:rsid w:val="00057751"/>
    <w:rsid w:val="00062E39"/>
    <w:rsid w:val="00064162"/>
    <w:rsid w:val="00077CB5"/>
    <w:rsid w:val="00080E58"/>
    <w:rsid w:val="00083D99"/>
    <w:rsid w:val="00084EA6"/>
    <w:rsid w:val="00085699"/>
    <w:rsid w:val="00087891"/>
    <w:rsid w:val="00090D45"/>
    <w:rsid w:val="00091F52"/>
    <w:rsid w:val="00092970"/>
    <w:rsid w:val="00092BC7"/>
    <w:rsid w:val="00093720"/>
    <w:rsid w:val="000938E6"/>
    <w:rsid w:val="00093B3C"/>
    <w:rsid w:val="000942A3"/>
    <w:rsid w:val="0009488C"/>
    <w:rsid w:val="00095C1B"/>
    <w:rsid w:val="00096DEA"/>
    <w:rsid w:val="000A4240"/>
    <w:rsid w:val="000A429F"/>
    <w:rsid w:val="000A469A"/>
    <w:rsid w:val="000A4978"/>
    <w:rsid w:val="000A6698"/>
    <w:rsid w:val="000B1E96"/>
    <w:rsid w:val="000C378F"/>
    <w:rsid w:val="000C6892"/>
    <w:rsid w:val="000C6FFE"/>
    <w:rsid w:val="000D07EE"/>
    <w:rsid w:val="000D0BB6"/>
    <w:rsid w:val="000E22E4"/>
    <w:rsid w:val="000E26B0"/>
    <w:rsid w:val="000E65A9"/>
    <w:rsid w:val="000E7DB0"/>
    <w:rsid w:val="000F1599"/>
    <w:rsid w:val="000F1769"/>
    <w:rsid w:val="000F6196"/>
    <w:rsid w:val="000F7ECD"/>
    <w:rsid w:val="00100E01"/>
    <w:rsid w:val="00102E64"/>
    <w:rsid w:val="0010312C"/>
    <w:rsid w:val="00103D6B"/>
    <w:rsid w:val="00106DC7"/>
    <w:rsid w:val="00112391"/>
    <w:rsid w:val="00114F52"/>
    <w:rsid w:val="001246E5"/>
    <w:rsid w:val="00127FB6"/>
    <w:rsid w:val="001347F8"/>
    <w:rsid w:val="001378FE"/>
    <w:rsid w:val="00137BB5"/>
    <w:rsid w:val="00137E05"/>
    <w:rsid w:val="001447F6"/>
    <w:rsid w:val="00147DE3"/>
    <w:rsid w:val="00150794"/>
    <w:rsid w:val="001569E1"/>
    <w:rsid w:val="001608C4"/>
    <w:rsid w:val="00161B10"/>
    <w:rsid w:val="00161C90"/>
    <w:rsid w:val="00171418"/>
    <w:rsid w:val="001836C7"/>
    <w:rsid w:val="00183B32"/>
    <w:rsid w:val="00184336"/>
    <w:rsid w:val="00186BB0"/>
    <w:rsid w:val="001902D1"/>
    <w:rsid w:val="0019062A"/>
    <w:rsid w:val="00190913"/>
    <w:rsid w:val="001928D5"/>
    <w:rsid w:val="001961CF"/>
    <w:rsid w:val="001A3C71"/>
    <w:rsid w:val="001A4199"/>
    <w:rsid w:val="001A59BB"/>
    <w:rsid w:val="001A6A51"/>
    <w:rsid w:val="001A79C4"/>
    <w:rsid w:val="001B331A"/>
    <w:rsid w:val="001C054A"/>
    <w:rsid w:val="001C0E74"/>
    <w:rsid w:val="001C6CEC"/>
    <w:rsid w:val="001D229F"/>
    <w:rsid w:val="001D31A8"/>
    <w:rsid w:val="001D6162"/>
    <w:rsid w:val="001D6A8E"/>
    <w:rsid w:val="001D7CED"/>
    <w:rsid w:val="001E1719"/>
    <w:rsid w:val="001E5F9A"/>
    <w:rsid w:val="001E7592"/>
    <w:rsid w:val="001F3878"/>
    <w:rsid w:val="001F4380"/>
    <w:rsid w:val="001F4552"/>
    <w:rsid w:val="002019EB"/>
    <w:rsid w:val="002030F2"/>
    <w:rsid w:val="00205051"/>
    <w:rsid w:val="00211F65"/>
    <w:rsid w:val="0022001B"/>
    <w:rsid w:val="00220D06"/>
    <w:rsid w:val="002246A0"/>
    <w:rsid w:val="0022484A"/>
    <w:rsid w:val="00224AF9"/>
    <w:rsid w:val="0022793A"/>
    <w:rsid w:val="00230439"/>
    <w:rsid w:val="00235176"/>
    <w:rsid w:val="00236061"/>
    <w:rsid w:val="0024100E"/>
    <w:rsid w:val="00241C1B"/>
    <w:rsid w:val="0024288B"/>
    <w:rsid w:val="00243FF2"/>
    <w:rsid w:val="00255D8E"/>
    <w:rsid w:val="002657E9"/>
    <w:rsid w:val="0026665E"/>
    <w:rsid w:val="00270EEB"/>
    <w:rsid w:val="0027147E"/>
    <w:rsid w:val="00274DE8"/>
    <w:rsid w:val="002761F4"/>
    <w:rsid w:val="002775E1"/>
    <w:rsid w:val="00277979"/>
    <w:rsid w:val="002808EB"/>
    <w:rsid w:val="0028095D"/>
    <w:rsid w:val="00284BD9"/>
    <w:rsid w:val="00287E31"/>
    <w:rsid w:val="00291ADD"/>
    <w:rsid w:val="00293F94"/>
    <w:rsid w:val="00294868"/>
    <w:rsid w:val="00295CA1"/>
    <w:rsid w:val="002A186A"/>
    <w:rsid w:val="002A291A"/>
    <w:rsid w:val="002A5604"/>
    <w:rsid w:val="002B1701"/>
    <w:rsid w:val="002B23C3"/>
    <w:rsid w:val="002B443A"/>
    <w:rsid w:val="002B5B35"/>
    <w:rsid w:val="002B7248"/>
    <w:rsid w:val="002C256A"/>
    <w:rsid w:val="002C2A5C"/>
    <w:rsid w:val="002C496D"/>
    <w:rsid w:val="002D05EB"/>
    <w:rsid w:val="002D2F29"/>
    <w:rsid w:val="002D2FD3"/>
    <w:rsid w:val="002E4458"/>
    <w:rsid w:val="002E7017"/>
    <w:rsid w:val="002E733D"/>
    <w:rsid w:val="002F1914"/>
    <w:rsid w:val="002F4659"/>
    <w:rsid w:val="002F4F6E"/>
    <w:rsid w:val="003008E9"/>
    <w:rsid w:val="00301003"/>
    <w:rsid w:val="003015C3"/>
    <w:rsid w:val="0030698D"/>
    <w:rsid w:val="0031350A"/>
    <w:rsid w:val="00315072"/>
    <w:rsid w:val="003152DB"/>
    <w:rsid w:val="00315BD1"/>
    <w:rsid w:val="00316815"/>
    <w:rsid w:val="003168CA"/>
    <w:rsid w:val="00321255"/>
    <w:rsid w:val="0032230D"/>
    <w:rsid w:val="00322A0B"/>
    <w:rsid w:val="00335FC5"/>
    <w:rsid w:val="00337ED8"/>
    <w:rsid w:val="003516C0"/>
    <w:rsid w:val="00352E59"/>
    <w:rsid w:val="00354843"/>
    <w:rsid w:val="00354DBE"/>
    <w:rsid w:val="00355210"/>
    <w:rsid w:val="00356DA0"/>
    <w:rsid w:val="00362A6F"/>
    <w:rsid w:val="00365DF9"/>
    <w:rsid w:val="00366E39"/>
    <w:rsid w:val="0037027A"/>
    <w:rsid w:val="003711C6"/>
    <w:rsid w:val="00372DB4"/>
    <w:rsid w:val="0037490C"/>
    <w:rsid w:val="00375AF5"/>
    <w:rsid w:val="003761BD"/>
    <w:rsid w:val="003769F6"/>
    <w:rsid w:val="0037A2D4"/>
    <w:rsid w:val="00381FAA"/>
    <w:rsid w:val="00385414"/>
    <w:rsid w:val="00390074"/>
    <w:rsid w:val="00395E08"/>
    <w:rsid w:val="00395E5B"/>
    <w:rsid w:val="0039762B"/>
    <w:rsid w:val="003A0C37"/>
    <w:rsid w:val="003A1B6B"/>
    <w:rsid w:val="003A46C0"/>
    <w:rsid w:val="003A600E"/>
    <w:rsid w:val="003A6513"/>
    <w:rsid w:val="003B16C7"/>
    <w:rsid w:val="003B4FF6"/>
    <w:rsid w:val="003C19F1"/>
    <w:rsid w:val="003C38A4"/>
    <w:rsid w:val="003C4186"/>
    <w:rsid w:val="003C458C"/>
    <w:rsid w:val="003C58A2"/>
    <w:rsid w:val="003C6185"/>
    <w:rsid w:val="003D0D2D"/>
    <w:rsid w:val="003D4710"/>
    <w:rsid w:val="003D72AA"/>
    <w:rsid w:val="003E16D7"/>
    <w:rsid w:val="003E197E"/>
    <w:rsid w:val="003E6B44"/>
    <w:rsid w:val="003E7DDB"/>
    <w:rsid w:val="003F5A39"/>
    <w:rsid w:val="004046F0"/>
    <w:rsid w:val="0040668F"/>
    <w:rsid w:val="00412677"/>
    <w:rsid w:val="00417925"/>
    <w:rsid w:val="0042277D"/>
    <w:rsid w:val="004246E2"/>
    <w:rsid w:val="0042528F"/>
    <w:rsid w:val="00431E82"/>
    <w:rsid w:val="00433D97"/>
    <w:rsid w:val="004348AE"/>
    <w:rsid w:val="00436390"/>
    <w:rsid w:val="004376C0"/>
    <w:rsid w:val="0044115F"/>
    <w:rsid w:val="0044223A"/>
    <w:rsid w:val="00442954"/>
    <w:rsid w:val="00446792"/>
    <w:rsid w:val="00446F80"/>
    <w:rsid w:val="00447EC0"/>
    <w:rsid w:val="00450C83"/>
    <w:rsid w:val="00451851"/>
    <w:rsid w:val="00453343"/>
    <w:rsid w:val="004608B9"/>
    <w:rsid w:val="00465947"/>
    <w:rsid w:val="00465E89"/>
    <w:rsid w:val="00467644"/>
    <w:rsid w:val="00470BB1"/>
    <w:rsid w:val="004718F7"/>
    <w:rsid w:val="00473153"/>
    <w:rsid w:val="004743AF"/>
    <w:rsid w:val="00475C11"/>
    <w:rsid w:val="00482C17"/>
    <w:rsid w:val="004911B4"/>
    <w:rsid w:val="0049196A"/>
    <w:rsid w:val="004923DA"/>
    <w:rsid w:val="00493434"/>
    <w:rsid w:val="004962F9"/>
    <w:rsid w:val="004968E2"/>
    <w:rsid w:val="00496CC2"/>
    <w:rsid w:val="004A2A49"/>
    <w:rsid w:val="004B600B"/>
    <w:rsid w:val="004B6822"/>
    <w:rsid w:val="004B69F6"/>
    <w:rsid w:val="004C2D3A"/>
    <w:rsid w:val="004C5F8E"/>
    <w:rsid w:val="004C75C6"/>
    <w:rsid w:val="004C7D25"/>
    <w:rsid w:val="004D03C4"/>
    <w:rsid w:val="004D0BF1"/>
    <w:rsid w:val="004D24D2"/>
    <w:rsid w:val="004D35A4"/>
    <w:rsid w:val="004D445F"/>
    <w:rsid w:val="004D7468"/>
    <w:rsid w:val="004E087B"/>
    <w:rsid w:val="004E1D1B"/>
    <w:rsid w:val="004E3780"/>
    <w:rsid w:val="004E44A4"/>
    <w:rsid w:val="004E584A"/>
    <w:rsid w:val="004E7A95"/>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0404"/>
    <w:rsid w:val="00560514"/>
    <w:rsid w:val="0056056F"/>
    <w:rsid w:val="00561157"/>
    <w:rsid w:val="00562EAA"/>
    <w:rsid w:val="00563B58"/>
    <w:rsid w:val="005640C4"/>
    <w:rsid w:val="0056684C"/>
    <w:rsid w:val="00574A0C"/>
    <w:rsid w:val="00576E4C"/>
    <w:rsid w:val="0057780F"/>
    <w:rsid w:val="00581E0A"/>
    <w:rsid w:val="00586D89"/>
    <w:rsid w:val="00590BC5"/>
    <w:rsid w:val="005916B8"/>
    <w:rsid w:val="005A1B4C"/>
    <w:rsid w:val="005A1BA3"/>
    <w:rsid w:val="005A220E"/>
    <w:rsid w:val="005A521A"/>
    <w:rsid w:val="005A545C"/>
    <w:rsid w:val="005A78DE"/>
    <w:rsid w:val="005A79DD"/>
    <w:rsid w:val="005B5B55"/>
    <w:rsid w:val="005B6ED0"/>
    <w:rsid w:val="005C1567"/>
    <w:rsid w:val="005C6CE5"/>
    <w:rsid w:val="005D3F07"/>
    <w:rsid w:val="005D583E"/>
    <w:rsid w:val="005E13EA"/>
    <w:rsid w:val="00600ACC"/>
    <w:rsid w:val="00606E27"/>
    <w:rsid w:val="006108C9"/>
    <w:rsid w:val="006121D1"/>
    <w:rsid w:val="00613C6E"/>
    <w:rsid w:val="0061482E"/>
    <w:rsid w:val="00615C7E"/>
    <w:rsid w:val="0062158D"/>
    <w:rsid w:val="0062708D"/>
    <w:rsid w:val="00630F39"/>
    <w:rsid w:val="006326D1"/>
    <w:rsid w:val="00632E0A"/>
    <w:rsid w:val="00633165"/>
    <w:rsid w:val="0063608D"/>
    <w:rsid w:val="00636B6C"/>
    <w:rsid w:val="0064248D"/>
    <w:rsid w:val="006447DE"/>
    <w:rsid w:val="00645F06"/>
    <w:rsid w:val="0065276E"/>
    <w:rsid w:val="00654329"/>
    <w:rsid w:val="00654CEC"/>
    <w:rsid w:val="00655507"/>
    <w:rsid w:val="00660CD8"/>
    <w:rsid w:val="00665053"/>
    <w:rsid w:val="006712A7"/>
    <w:rsid w:val="006733CC"/>
    <w:rsid w:val="00674FC2"/>
    <w:rsid w:val="00677E42"/>
    <w:rsid w:val="00681D85"/>
    <w:rsid w:val="00682334"/>
    <w:rsid w:val="00684201"/>
    <w:rsid w:val="00684B16"/>
    <w:rsid w:val="00687B72"/>
    <w:rsid w:val="0069678C"/>
    <w:rsid w:val="00696F65"/>
    <w:rsid w:val="006A0887"/>
    <w:rsid w:val="006A69F5"/>
    <w:rsid w:val="006A7A6D"/>
    <w:rsid w:val="006B12C6"/>
    <w:rsid w:val="006B5274"/>
    <w:rsid w:val="006B5E67"/>
    <w:rsid w:val="006B75E6"/>
    <w:rsid w:val="006C2EB5"/>
    <w:rsid w:val="006C5B9D"/>
    <w:rsid w:val="006D18A3"/>
    <w:rsid w:val="006D23DB"/>
    <w:rsid w:val="006D5970"/>
    <w:rsid w:val="006E481E"/>
    <w:rsid w:val="006E795F"/>
    <w:rsid w:val="006F1073"/>
    <w:rsid w:val="00700249"/>
    <w:rsid w:val="00700E49"/>
    <w:rsid w:val="0070604C"/>
    <w:rsid w:val="007069CD"/>
    <w:rsid w:val="007077C4"/>
    <w:rsid w:val="007110E6"/>
    <w:rsid w:val="00711A70"/>
    <w:rsid w:val="00712E6F"/>
    <w:rsid w:val="00712E90"/>
    <w:rsid w:val="00713B7E"/>
    <w:rsid w:val="007204AE"/>
    <w:rsid w:val="00725149"/>
    <w:rsid w:val="0072678F"/>
    <w:rsid w:val="00727C4C"/>
    <w:rsid w:val="00734809"/>
    <w:rsid w:val="007406E1"/>
    <w:rsid w:val="00743E40"/>
    <w:rsid w:val="00751263"/>
    <w:rsid w:val="00752A09"/>
    <w:rsid w:val="007537A1"/>
    <w:rsid w:val="00755225"/>
    <w:rsid w:val="0075704F"/>
    <w:rsid w:val="00763292"/>
    <w:rsid w:val="00763B2D"/>
    <w:rsid w:val="00772924"/>
    <w:rsid w:val="00784EC4"/>
    <w:rsid w:val="007872F2"/>
    <w:rsid w:val="007874BC"/>
    <w:rsid w:val="007908E0"/>
    <w:rsid w:val="00793EB3"/>
    <w:rsid w:val="00794205"/>
    <w:rsid w:val="00794655"/>
    <w:rsid w:val="007A1F6A"/>
    <w:rsid w:val="007B0DE3"/>
    <w:rsid w:val="007B1A52"/>
    <w:rsid w:val="007B22BF"/>
    <w:rsid w:val="007B301F"/>
    <w:rsid w:val="007B315D"/>
    <w:rsid w:val="007B48D8"/>
    <w:rsid w:val="007B491F"/>
    <w:rsid w:val="007B585A"/>
    <w:rsid w:val="007B5CB2"/>
    <w:rsid w:val="007B7191"/>
    <w:rsid w:val="007C1634"/>
    <w:rsid w:val="007C1D94"/>
    <w:rsid w:val="007C2879"/>
    <w:rsid w:val="007C6A87"/>
    <w:rsid w:val="007C6C05"/>
    <w:rsid w:val="007C705D"/>
    <w:rsid w:val="007D0A07"/>
    <w:rsid w:val="007D0C96"/>
    <w:rsid w:val="007D133D"/>
    <w:rsid w:val="007D3EB4"/>
    <w:rsid w:val="007D3F16"/>
    <w:rsid w:val="007E3562"/>
    <w:rsid w:val="007E429F"/>
    <w:rsid w:val="007F3F7E"/>
    <w:rsid w:val="007F5497"/>
    <w:rsid w:val="0080759B"/>
    <w:rsid w:val="00813CEC"/>
    <w:rsid w:val="00815065"/>
    <w:rsid w:val="0081534C"/>
    <w:rsid w:val="008171E4"/>
    <w:rsid w:val="008206C9"/>
    <w:rsid w:val="008208EA"/>
    <w:rsid w:val="00824E67"/>
    <w:rsid w:val="00825A64"/>
    <w:rsid w:val="00826F48"/>
    <w:rsid w:val="008308AE"/>
    <w:rsid w:val="0083166E"/>
    <w:rsid w:val="00831DC3"/>
    <w:rsid w:val="008322C7"/>
    <w:rsid w:val="00834F1D"/>
    <w:rsid w:val="00836FEC"/>
    <w:rsid w:val="00841F9D"/>
    <w:rsid w:val="008420E1"/>
    <w:rsid w:val="00843C2D"/>
    <w:rsid w:val="00843D58"/>
    <w:rsid w:val="00843EBA"/>
    <w:rsid w:val="00844D14"/>
    <w:rsid w:val="00844D98"/>
    <w:rsid w:val="00846D84"/>
    <w:rsid w:val="008476AE"/>
    <w:rsid w:val="0085230E"/>
    <w:rsid w:val="0085405A"/>
    <w:rsid w:val="00854224"/>
    <w:rsid w:val="008550A1"/>
    <w:rsid w:val="00855F33"/>
    <w:rsid w:val="00861035"/>
    <w:rsid w:val="00861038"/>
    <w:rsid w:val="00865008"/>
    <w:rsid w:val="00866B50"/>
    <w:rsid w:val="008708F1"/>
    <w:rsid w:val="00880539"/>
    <w:rsid w:val="008821D7"/>
    <w:rsid w:val="0088347F"/>
    <w:rsid w:val="008859E8"/>
    <w:rsid w:val="0088737B"/>
    <w:rsid w:val="00892716"/>
    <w:rsid w:val="00893067"/>
    <w:rsid w:val="008933DE"/>
    <w:rsid w:val="00895FCE"/>
    <w:rsid w:val="00897F3E"/>
    <w:rsid w:val="00897FA6"/>
    <w:rsid w:val="008A1BA8"/>
    <w:rsid w:val="008A21B4"/>
    <w:rsid w:val="008A4576"/>
    <w:rsid w:val="008A7782"/>
    <w:rsid w:val="008B07DE"/>
    <w:rsid w:val="008B27FB"/>
    <w:rsid w:val="008B28E7"/>
    <w:rsid w:val="008B37A5"/>
    <w:rsid w:val="008B5C05"/>
    <w:rsid w:val="008C14C7"/>
    <w:rsid w:val="008C2FFB"/>
    <w:rsid w:val="008C6EEA"/>
    <w:rsid w:val="008C7B49"/>
    <w:rsid w:val="008D5813"/>
    <w:rsid w:val="008D634E"/>
    <w:rsid w:val="008D778A"/>
    <w:rsid w:val="008F0B97"/>
    <w:rsid w:val="008F22BD"/>
    <w:rsid w:val="00901C21"/>
    <w:rsid w:val="0090322B"/>
    <w:rsid w:val="009079BD"/>
    <w:rsid w:val="0091212F"/>
    <w:rsid w:val="00912BD9"/>
    <w:rsid w:val="00916A25"/>
    <w:rsid w:val="00920E5B"/>
    <w:rsid w:val="00922AB8"/>
    <w:rsid w:val="00926436"/>
    <w:rsid w:val="0093018C"/>
    <w:rsid w:val="00932CCA"/>
    <w:rsid w:val="00937456"/>
    <w:rsid w:val="00946DCB"/>
    <w:rsid w:val="009544C0"/>
    <w:rsid w:val="00954FA4"/>
    <w:rsid w:val="00956AE9"/>
    <w:rsid w:val="00964CC6"/>
    <w:rsid w:val="00972A9D"/>
    <w:rsid w:val="00985618"/>
    <w:rsid w:val="009861B9"/>
    <w:rsid w:val="00991FDA"/>
    <w:rsid w:val="009927A1"/>
    <w:rsid w:val="00994FE4"/>
    <w:rsid w:val="0099774D"/>
    <w:rsid w:val="009A5F3B"/>
    <w:rsid w:val="009B0B61"/>
    <w:rsid w:val="009B28C0"/>
    <w:rsid w:val="009B3D2C"/>
    <w:rsid w:val="009B5F14"/>
    <w:rsid w:val="009B7136"/>
    <w:rsid w:val="009B7806"/>
    <w:rsid w:val="009C3AC2"/>
    <w:rsid w:val="009D39E9"/>
    <w:rsid w:val="009D4365"/>
    <w:rsid w:val="009D4E3B"/>
    <w:rsid w:val="009D6334"/>
    <w:rsid w:val="009D6E90"/>
    <w:rsid w:val="009D7BC9"/>
    <w:rsid w:val="009E1982"/>
    <w:rsid w:val="009E4D2C"/>
    <w:rsid w:val="009E719C"/>
    <w:rsid w:val="009E794E"/>
    <w:rsid w:val="009F0978"/>
    <w:rsid w:val="009F0B67"/>
    <w:rsid w:val="009F279C"/>
    <w:rsid w:val="009F3AEC"/>
    <w:rsid w:val="00A00081"/>
    <w:rsid w:val="00A015F7"/>
    <w:rsid w:val="00A10D56"/>
    <w:rsid w:val="00A12AAE"/>
    <w:rsid w:val="00A16DD1"/>
    <w:rsid w:val="00A22441"/>
    <w:rsid w:val="00A23F3B"/>
    <w:rsid w:val="00A24406"/>
    <w:rsid w:val="00A25F64"/>
    <w:rsid w:val="00A27CB5"/>
    <w:rsid w:val="00A27CC2"/>
    <w:rsid w:val="00A3273B"/>
    <w:rsid w:val="00A34E36"/>
    <w:rsid w:val="00A40ED6"/>
    <w:rsid w:val="00A469F3"/>
    <w:rsid w:val="00A470EE"/>
    <w:rsid w:val="00A47621"/>
    <w:rsid w:val="00A479CD"/>
    <w:rsid w:val="00A50CFC"/>
    <w:rsid w:val="00A54D67"/>
    <w:rsid w:val="00A55A3F"/>
    <w:rsid w:val="00A652F6"/>
    <w:rsid w:val="00A732EA"/>
    <w:rsid w:val="00A7489E"/>
    <w:rsid w:val="00A8015F"/>
    <w:rsid w:val="00A80BD2"/>
    <w:rsid w:val="00A85039"/>
    <w:rsid w:val="00A851F7"/>
    <w:rsid w:val="00A868F1"/>
    <w:rsid w:val="00A906AA"/>
    <w:rsid w:val="00A94329"/>
    <w:rsid w:val="00A94C5E"/>
    <w:rsid w:val="00AA241A"/>
    <w:rsid w:val="00AA252C"/>
    <w:rsid w:val="00AA666E"/>
    <w:rsid w:val="00AB5518"/>
    <w:rsid w:val="00AC01D4"/>
    <w:rsid w:val="00AC4A04"/>
    <w:rsid w:val="00AD336F"/>
    <w:rsid w:val="00AD3550"/>
    <w:rsid w:val="00AD7B55"/>
    <w:rsid w:val="00AE2564"/>
    <w:rsid w:val="00AE301F"/>
    <w:rsid w:val="00AE3302"/>
    <w:rsid w:val="00AE7077"/>
    <w:rsid w:val="00AF61C2"/>
    <w:rsid w:val="00AF6CC6"/>
    <w:rsid w:val="00B00663"/>
    <w:rsid w:val="00B011CD"/>
    <w:rsid w:val="00B0296A"/>
    <w:rsid w:val="00B075DF"/>
    <w:rsid w:val="00B12295"/>
    <w:rsid w:val="00B137BE"/>
    <w:rsid w:val="00B1416C"/>
    <w:rsid w:val="00B1419B"/>
    <w:rsid w:val="00B17FA0"/>
    <w:rsid w:val="00B24344"/>
    <w:rsid w:val="00B26769"/>
    <w:rsid w:val="00B31C91"/>
    <w:rsid w:val="00B3747F"/>
    <w:rsid w:val="00B41249"/>
    <w:rsid w:val="00B43194"/>
    <w:rsid w:val="00B43DA6"/>
    <w:rsid w:val="00B47734"/>
    <w:rsid w:val="00B50FBA"/>
    <w:rsid w:val="00B558EB"/>
    <w:rsid w:val="00B577D3"/>
    <w:rsid w:val="00B60466"/>
    <w:rsid w:val="00B6548F"/>
    <w:rsid w:val="00B7502A"/>
    <w:rsid w:val="00B77305"/>
    <w:rsid w:val="00B80228"/>
    <w:rsid w:val="00B82CC2"/>
    <w:rsid w:val="00B84A89"/>
    <w:rsid w:val="00B85E01"/>
    <w:rsid w:val="00B92217"/>
    <w:rsid w:val="00B92BEF"/>
    <w:rsid w:val="00B960CC"/>
    <w:rsid w:val="00B963A1"/>
    <w:rsid w:val="00B9689A"/>
    <w:rsid w:val="00BA1FFA"/>
    <w:rsid w:val="00BA64D8"/>
    <w:rsid w:val="00BA7FF1"/>
    <w:rsid w:val="00BB06CB"/>
    <w:rsid w:val="00BB261F"/>
    <w:rsid w:val="00BB2887"/>
    <w:rsid w:val="00BB5EAA"/>
    <w:rsid w:val="00BB5F11"/>
    <w:rsid w:val="00BC0401"/>
    <w:rsid w:val="00BC04FA"/>
    <w:rsid w:val="00BC1C22"/>
    <w:rsid w:val="00BC2F15"/>
    <w:rsid w:val="00BC3E37"/>
    <w:rsid w:val="00BC3F39"/>
    <w:rsid w:val="00BC460B"/>
    <w:rsid w:val="00BC5725"/>
    <w:rsid w:val="00BD0347"/>
    <w:rsid w:val="00BD30B1"/>
    <w:rsid w:val="00BE0F7B"/>
    <w:rsid w:val="00BE10C2"/>
    <w:rsid w:val="00C01D14"/>
    <w:rsid w:val="00C025B4"/>
    <w:rsid w:val="00C04E08"/>
    <w:rsid w:val="00C161FD"/>
    <w:rsid w:val="00C23F17"/>
    <w:rsid w:val="00C26D0D"/>
    <w:rsid w:val="00C27C95"/>
    <w:rsid w:val="00C300D2"/>
    <w:rsid w:val="00C302D4"/>
    <w:rsid w:val="00C3270F"/>
    <w:rsid w:val="00C3278B"/>
    <w:rsid w:val="00C32CA7"/>
    <w:rsid w:val="00C33375"/>
    <w:rsid w:val="00C34503"/>
    <w:rsid w:val="00C34C23"/>
    <w:rsid w:val="00C42005"/>
    <w:rsid w:val="00C432BE"/>
    <w:rsid w:val="00C44446"/>
    <w:rsid w:val="00C4664D"/>
    <w:rsid w:val="00C46C96"/>
    <w:rsid w:val="00C472AA"/>
    <w:rsid w:val="00C50A05"/>
    <w:rsid w:val="00C5482B"/>
    <w:rsid w:val="00C54AED"/>
    <w:rsid w:val="00C57134"/>
    <w:rsid w:val="00C63D00"/>
    <w:rsid w:val="00C6441B"/>
    <w:rsid w:val="00C7108B"/>
    <w:rsid w:val="00C8089F"/>
    <w:rsid w:val="00C836CC"/>
    <w:rsid w:val="00C87A74"/>
    <w:rsid w:val="00C90A71"/>
    <w:rsid w:val="00C92C71"/>
    <w:rsid w:val="00C93F8F"/>
    <w:rsid w:val="00CA3593"/>
    <w:rsid w:val="00CA77D0"/>
    <w:rsid w:val="00CA7F4F"/>
    <w:rsid w:val="00CB1800"/>
    <w:rsid w:val="00CB258E"/>
    <w:rsid w:val="00CB32FB"/>
    <w:rsid w:val="00CB3B4F"/>
    <w:rsid w:val="00CB3C8F"/>
    <w:rsid w:val="00CC02F1"/>
    <w:rsid w:val="00CC11A6"/>
    <w:rsid w:val="00CC135E"/>
    <w:rsid w:val="00CC2127"/>
    <w:rsid w:val="00CC3179"/>
    <w:rsid w:val="00CC4659"/>
    <w:rsid w:val="00CD1CA3"/>
    <w:rsid w:val="00CD5D3F"/>
    <w:rsid w:val="00CF1E90"/>
    <w:rsid w:val="00CF2197"/>
    <w:rsid w:val="00CF377D"/>
    <w:rsid w:val="00CF3884"/>
    <w:rsid w:val="00CF3DB3"/>
    <w:rsid w:val="00D052BC"/>
    <w:rsid w:val="00D07026"/>
    <w:rsid w:val="00D22C8F"/>
    <w:rsid w:val="00D23BED"/>
    <w:rsid w:val="00D33491"/>
    <w:rsid w:val="00D36DE0"/>
    <w:rsid w:val="00D44F8E"/>
    <w:rsid w:val="00D44FD0"/>
    <w:rsid w:val="00D607EF"/>
    <w:rsid w:val="00D60F88"/>
    <w:rsid w:val="00D625E7"/>
    <w:rsid w:val="00D632B6"/>
    <w:rsid w:val="00D646BD"/>
    <w:rsid w:val="00D67F2E"/>
    <w:rsid w:val="00D70239"/>
    <w:rsid w:val="00D71201"/>
    <w:rsid w:val="00D716AC"/>
    <w:rsid w:val="00D720C7"/>
    <w:rsid w:val="00D7643F"/>
    <w:rsid w:val="00D81D06"/>
    <w:rsid w:val="00D8652C"/>
    <w:rsid w:val="00D876E6"/>
    <w:rsid w:val="00DA1025"/>
    <w:rsid w:val="00DA10FB"/>
    <w:rsid w:val="00DA22EC"/>
    <w:rsid w:val="00DA5860"/>
    <w:rsid w:val="00DB2767"/>
    <w:rsid w:val="00DB2FD2"/>
    <w:rsid w:val="00DC2E0E"/>
    <w:rsid w:val="00DC3C7F"/>
    <w:rsid w:val="00DC4729"/>
    <w:rsid w:val="00DE2EED"/>
    <w:rsid w:val="00DE556F"/>
    <w:rsid w:val="00DF24E5"/>
    <w:rsid w:val="00E02360"/>
    <w:rsid w:val="00E03B6D"/>
    <w:rsid w:val="00E10E42"/>
    <w:rsid w:val="00E14645"/>
    <w:rsid w:val="00E17160"/>
    <w:rsid w:val="00E272A6"/>
    <w:rsid w:val="00E35BEC"/>
    <w:rsid w:val="00E433A7"/>
    <w:rsid w:val="00E4493B"/>
    <w:rsid w:val="00E507B4"/>
    <w:rsid w:val="00E50821"/>
    <w:rsid w:val="00E51F91"/>
    <w:rsid w:val="00E7086E"/>
    <w:rsid w:val="00E710AB"/>
    <w:rsid w:val="00E7374A"/>
    <w:rsid w:val="00E73C41"/>
    <w:rsid w:val="00E7598F"/>
    <w:rsid w:val="00E76F60"/>
    <w:rsid w:val="00E80770"/>
    <w:rsid w:val="00E83D90"/>
    <w:rsid w:val="00E83F28"/>
    <w:rsid w:val="00E83F91"/>
    <w:rsid w:val="00E9107A"/>
    <w:rsid w:val="00E91F62"/>
    <w:rsid w:val="00E929FD"/>
    <w:rsid w:val="00E93240"/>
    <w:rsid w:val="00E9479B"/>
    <w:rsid w:val="00EA4D48"/>
    <w:rsid w:val="00EA50BF"/>
    <w:rsid w:val="00EA6AAA"/>
    <w:rsid w:val="00EB2173"/>
    <w:rsid w:val="00EB62E6"/>
    <w:rsid w:val="00EC4602"/>
    <w:rsid w:val="00EC49B1"/>
    <w:rsid w:val="00ED1B30"/>
    <w:rsid w:val="00ED250E"/>
    <w:rsid w:val="00ED6C9A"/>
    <w:rsid w:val="00EE1AC1"/>
    <w:rsid w:val="00EE39D6"/>
    <w:rsid w:val="00EE413C"/>
    <w:rsid w:val="00EE52AD"/>
    <w:rsid w:val="00EE636F"/>
    <w:rsid w:val="00F01F92"/>
    <w:rsid w:val="00F06CB0"/>
    <w:rsid w:val="00F07313"/>
    <w:rsid w:val="00F10A08"/>
    <w:rsid w:val="00F139CF"/>
    <w:rsid w:val="00F22AC5"/>
    <w:rsid w:val="00F249E4"/>
    <w:rsid w:val="00F254D1"/>
    <w:rsid w:val="00F32B82"/>
    <w:rsid w:val="00F4043E"/>
    <w:rsid w:val="00F40CB5"/>
    <w:rsid w:val="00F41BBC"/>
    <w:rsid w:val="00F43B9D"/>
    <w:rsid w:val="00F444F0"/>
    <w:rsid w:val="00F47053"/>
    <w:rsid w:val="00F50847"/>
    <w:rsid w:val="00F53F27"/>
    <w:rsid w:val="00F546D1"/>
    <w:rsid w:val="00F61951"/>
    <w:rsid w:val="00F6513F"/>
    <w:rsid w:val="00F66272"/>
    <w:rsid w:val="00F709C0"/>
    <w:rsid w:val="00F7445C"/>
    <w:rsid w:val="00F91227"/>
    <w:rsid w:val="00F91F1F"/>
    <w:rsid w:val="00F927A1"/>
    <w:rsid w:val="00F92E4D"/>
    <w:rsid w:val="00F95D78"/>
    <w:rsid w:val="00FA3764"/>
    <w:rsid w:val="00FA56ED"/>
    <w:rsid w:val="00FA6349"/>
    <w:rsid w:val="00FB54F8"/>
    <w:rsid w:val="00FB5FA6"/>
    <w:rsid w:val="00FB7A1F"/>
    <w:rsid w:val="00FC1310"/>
    <w:rsid w:val="00FC2FF3"/>
    <w:rsid w:val="00FC3263"/>
    <w:rsid w:val="00FC51F9"/>
    <w:rsid w:val="00FC5B40"/>
    <w:rsid w:val="00FC5FF8"/>
    <w:rsid w:val="00FD3D7C"/>
    <w:rsid w:val="00FD4F8F"/>
    <w:rsid w:val="00FD5E0B"/>
    <w:rsid w:val="00FE0C16"/>
    <w:rsid w:val="00FE14AD"/>
    <w:rsid w:val="00FE14B1"/>
    <w:rsid w:val="00FE3A32"/>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161B10"/>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uiPriority w:val="9"/>
    <w:rsid w:val="00645F06"/>
    <w:rPr>
      <w:rFonts w:ascii="Arial" w:hAnsi="Arial" w:cs="Arial"/>
      <w:b/>
      <w:color w:val="000000"/>
      <w:kern w:val="28"/>
      <w:sz w:val="28"/>
      <w:lang w:eastAsia="en-GB"/>
    </w:rPr>
  </w:style>
  <w:style w:type="paragraph" w:styleId="Bibliography">
    <w:name w:val="Bibliography"/>
    <w:basedOn w:val="Normal"/>
    <w:next w:val="Normal"/>
    <w:uiPriority w:val="37"/>
    <w:unhideWhenUsed/>
    <w:rsid w:val="00645F06"/>
  </w:style>
  <w:style w:type="character" w:styleId="FollowedHyperlink">
    <w:name w:val="FollowedHyperlink"/>
    <w:basedOn w:val="DefaultParagraphFont"/>
    <w:uiPriority w:val="99"/>
    <w:semiHidden/>
    <w:unhideWhenUsed/>
    <w:rsid w:val="009032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51864">
      <w:bodyDiv w:val="1"/>
      <w:marLeft w:val="0"/>
      <w:marRight w:val="0"/>
      <w:marTop w:val="0"/>
      <w:marBottom w:val="0"/>
      <w:divBdr>
        <w:top w:val="none" w:sz="0" w:space="0" w:color="auto"/>
        <w:left w:val="none" w:sz="0" w:space="0" w:color="auto"/>
        <w:bottom w:val="none" w:sz="0" w:space="0" w:color="auto"/>
        <w:right w:val="none" w:sz="0" w:space="0" w:color="auto"/>
      </w:divBdr>
    </w:div>
    <w:div w:id="322003617">
      <w:bodyDiv w:val="1"/>
      <w:marLeft w:val="0"/>
      <w:marRight w:val="0"/>
      <w:marTop w:val="0"/>
      <w:marBottom w:val="0"/>
      <w:divBdr>
        <w:top w:val="none" w:sz="0" w:space="0" w:color="auto"/>
        <w:left w:val="none" w:sz="0" w:space="0" w:color="auto"/>
        <w:bottom w:val="none" w:sz="0" w:space="0" w:color="auto"/>
        <w:right w:val="none" w:sz="0" w:space="0" w:color="auto"/>
      </w:divBdr>
    </w:div>
    <w:div w:id="347407630">
      <w:bodyDiv w:val="1"/>
      <w:marLeft w:val="0"/>
      <w:marRight w:val="0"/>
      <w:marTop w:val="0"/>
      <w:marBottom w:val="0"/>
      <w:divBdr>
        <w:top w:val="none" w:sz="0" w:space="0" w:color="auto"/>
        <w:left w:val="none" w:sz="0" w:space="0" w:color="auto"/>
        <w:bottom w:val="none" w:sz="0" w:space="0" w:color="auto"/>
        <w:right w:val="none" w:sz="0" w:space="0" w:color="auto"/>
      </w:divBdr>
    </w:div>
    <w:div w:id="585917009">
      <w:bodyDiv w:val="1"/>
      <w:marLeft w:val="0"/>
      <w:marRight w:val="0"/>
      <w:marTop w:val="0"/>
      <w:marBottom w:val="0"/>
      <w:divBdr>
        <w:top w:val="none" w:sz="0" w:space="0" w:color="auto"/>
        <w:left w:val="none" w:sz="0" w:space="0" w:color="auto"/>
        <w:bottom w:val="none" w:sz="0" w:space="0" w:color="auto"/>
        <w:right w:val="none" w:sz="0" w:space="0" w:color="auto"/>
      </w:divBdr>
    </w:div>
    <w:div w:id="624234088">
      <w:bodyDiv w:val="1"/>
      <w:marLeft w:val="0"/>
      <w:marRight w:val="0"/>
      <w:marTop w:val="0"/>
      <w:marBottom w:val="0"/>
      <w:divBdr>
        <w:top w:val="none" w:sz="0" w:space="0" w:color="auto"/>
        <w:left w:val="none" w:sz="0" w:space="0" w:color="auto"/>
        <w:bottom w:val="none" w:sz="0" w:space="0" w:color="auto"/>
        <w:right w:val="none" w:sz="0" w:space="0" w:color="auto"/>
      </w:divBdr>
    </w:div>
    <w:div w:id="836573657">
      <w:bodyDiv w:val="1"/>
      <w:marLeft w:val="0"/>
      <w:marRight w:val="0"/>
      <w:marTop w:val="0"/>
      <w:marBottom w:val="0"/>
      <w:divBdr>
        <w:top w:val="none" w:sz="0" w:space="0" w:color="auto"/>
        <w:left w:val="none" w:sz="0" w:space="0" w:color="auto"/>
        <w:bottom w:val="none" w:sz="0" w:space="0" w:color="auto"/>
        <w:right w:val="none" w:sz="0" w:space="0" w:color="auto"/>
      </w:divBdr>
    </w:div>
    <w:div w:id="852451675">
      <w:bodyDiv w:val="1"/>
      <w:marLeft w:val="0"/>
      <w:marRight w:val="0"/>
      <w:marTop w:val="0"/>
      <w:marBottom w:val="0"/>
      <w:divBdr>
        <w:top w:val="none" w:sz="0" w:space="0" w:color="auto"/>
        <w:left w:val="none" w:sz="0" w:space="0" w:color="auto"/>
        <w:bottom w:val="none" w:sz="0" w:space="0" w:color="auto"/>
        <w:right w:val="none" w:sz="0" w:space="0" w:color="auto"/>
      </w:divBdr>
    </w:div>
    <w:div w:id="1043481393">
      <w:bodyDiv w:val="1"/>
      <w:marLeft w:val="0"/>
      <w:marRight w:val="0"/>
      <w:marTop w:val="0"/>
      <w:marBottom w:val="0"/>
      <w:divBdr>
        <w:top w:val="none" w:sz="0" w:space="0" w:color="auto"/>
        <w:left w:val="none" w:sz="0" w:space="0" w:color="auto"/>
        <w:bottom w:val="none" w:sz="0" w:space="0" w:color="auto"/>
        <w:right w:val="none" w:sz="0" w:space="0" w:color="auto"/>
      </w:divBdr>
    </w:div>
    <w:div w:id="10478007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128594">
      <w:bodyDiv w:val="1"/>
      <w:marLeft w:val="0"/>
      <w:marRight w:val="0"/>
      <w:marTop w:val="0"/>
      <w:marBottom w:val="0"/>
      <w:divBdr>
        <w:top w:val="none" w:sz="0" w:space="0" w:color="auto"/>
        <w:left w:val="none" w:sz="0" w:space="0" w:color="auto"/>
        <w:bottom w:val="none" w:sz="0" w:space="0" w:color="auto"/>
        <w:right w:val="none" w:sz="0" w:space="0" w:color="auto"/>
      </w:divBdr>
    </w:div>
    <w:div w:id="114670177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362056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national-decision-model/" TargetMode="External"/><Relationship Id="rId26" Type="http://schemas.openxmlformats.org/officeDocument/2006/relationships/hyperlink" Target="https://www.cps.gov.uk/legal-guidance/restorative-justice" TargetMode="External"/><Relationship Id="rId39" Type="http://schemas.openxmlformats.org/officeDocument/2006/relationships/hyperlink" Target="https://www.app.college.police.uk/app-content/investigations/working-with-suspects/" TargetMode="External"/><Relationship Id="rId3" Type="http://schemas.openxmlformats.org/officeDocument/2006/relationships/customXml" Target="../customXml/item3.xml"/><Relationship Id="rId21" Type="http://schemas.openxmlformats.org/officeDocument/2006/relationships/hyperlink" Target="https://www.legislation.gov.uk/ukpga/1998/42/schedule/1" TargetMode="External"/><Relationship Id="rId34" Type="http://schemas.openxmlformats.org/officeDocument/2006/relationships/hyperlink" Target="https://www.victimsupport.org.uk/help-and-support/your-rights/victims-code" TargetMode="External"/><Relationship Id="rId42" Type="http://schemas.openxmlformats.org/officeDocument/2006/relationships/footer" Target="footer1.xml"/><Relationship Id="rId47" Type="http://schemas.openxmlformats.org/officeDocument/2006/relationships/header" Target="header5.xml"/><Relationship Id="rId50"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a.org/topics/resilience" TargetMode="External"/><Relationship Id="rId25" Type="http://schemas.openxmlformats.org/officeDocument/2006/relationships/hyperlink" Target="https://rightsofwomen.org.uk/get-information/violence-against-women-and-international-law/domestic-violence-injunctions/" TargetMode="External"/><Relationship Id="rId33" Type="http://schemas.openxmlformats.org/officeDocument/2006/relationships/hyperlink" Target="https://www.mayoclinic.org/healthy-lifestyle/stress-management/in-depth/social-support/art-20044445" TargetMode="External"/><Relationship Id="rId38" Type="http://schemas.openxmlformats.org/officeDocument/2006/relationships/hyperlink" Target="https://www.app.college.police.uk/app-content/investigations/working-with-suspects/"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apa.org/topics/resilience" TargetMode="External"/><Relationship Id="rId20" Type="http://schemas.openxmlformats.org/officeDocument/2006/relationships/hyperlink" Target="https://bawso.org.uk/home/what-is-domestic-abuse/" TargetMode="External"/><Relationship Id="rId29" Type="http://schemas.openxmlformats.org/officeDocument/2006/relationships/hyperlink" Target="https://www.legislation.gov.uk/ukpga/1984/60/section/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ightsofwomen.org.uk/get-information/violence-against-women-and-international-law/domestic-violence-injunctions/" TargetMode="External"/><Relationship Id="rId32" Type="http://schemas.openxmlformats.org/officeDocument/2006/relationships/hyperlink" Target="https://www.mayoclinic.org/healthy-lifestyle/stress-management/in-depth/social-support/art-20044445" TargetMode="External"/><Relationship Id="rId37" Type="http://schemas.openxmlformats.org/officeDocument/2006/relationships/hyperlink" Target="https://www.north-wales.police.uk/media/655588/2018-1048-warning-markers.pdf" TargetMode="External"/><Relationship Id="rId40" Type="http://schemas.openxmlformats.org/officeDocument/2006/relationships/header" Target="header1.xml"/><Relationship Id="rId45" Type="http://schemas.openxmlformats.org/officeDocument/2006/relationships/footer" Target="footer3.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oodcraft.org.uk/sites/default/files/DYP%20Bataris%20Box.pdf" TargetMode="External"/><Relationship Id="rId23" Type="http://schemas.openxmlformats.org/officeDocument/2006/relationships/hyperlink" Target="https://www.nationaldecisionmodel.co.uk/" TargetMode="External"/><Relationship Id="rId28" Type="http://schemas.openxmlformats.org/officeDocument/2006/relationships/hyperlink" Target="https://www.legislation.gov.uk/ukpga/1984/60/section/1" TargetMode="External"/><Relationship Id="rId36" Type="http://schemas.openxmlformats.org/officeDocument/2006/relationships/hyperlink" Target="https://www.north-wales.police.uk/media/655588/2018-1048-warning-markers.pdf" TargetMode="External"/><Relationship Id="rId49"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bawso.org.uk/home/what-is-domestic-abuse/" TargetMode="External"/><Relationship Id="rId31" Type="http://schemas.openxmlformats.org/officeDocument/2006/relationships/hyperlink" Target="https://www.southwalescommissioner.org.uk/en/our-work/equality-inclusion/" TargetMode="External"/><Relationship Id="rId44" Type="http://schemas.openxmlformats.org/officeDocument/2006/relationships/header" Target="header3.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pages/article/newCS_82.htm" TargetMode="External"/><Relationship Id="rId22" Type="http://schemas.openxmlformats.org/officeDocument/2006/relationships/hyperlink" Target="https://www.languageline.com/uk/industries/police-criminal-justice-translation/" TargetMode="External"/><Relationship Id="rId27" Type="http://schemas.openxmlformats.org/officeDocument/2006/relationships/hyperlink" Target="https://www.cps.gov.uk/legal-guidance/restorative-justice" TargetMode="External"/><Relationship Id="rId30" Type="http://schemas.openxmlformats.org/officeDocument/2006/relationships/hyperlink" Target="https://www.legislation.gov.uk/ukpga/1984/60/section/17" TargetMode="External"/><Relationship Id="rId35" Type="http://schemas.openxmlformats.org/officeDocument/2006/relationships/hyperlink" Target="https://www.victimsupport.org.uk/help-and-support/your-rights/victims-code" TargetMode="External"/><Relationship Id="rId43" Type="http://schemas.openxmlformats.org/officeDocument/2006/relationships/footer" Target="footer2.xm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Eli20</b:Tag>
    <b:SourceType>InternetSite</b:SourceType>
    <b:Guid>{E81E1F61-A708-4E3C-9E50-E15D5C29F665}</b:Guid>
    <b:Author>
      <b:Author>
        <b:NameList>
          <b:Person>
            <b:Last>Elizabeth Scott</b:Last>
            <b:First>MS</b:First>
          </b:Person>
        </b:NameList>
      </b:Author>
    </b:Author>
    <b:Title>Very Well Mind</b:Title>
    <b:Year>2020</b:Year>
    <b:YearAccessed>2020</b:YearAccessed>
    <b:MonthAccessed>12</b:MonthAccessed>
    <b:DayAccessed>08</b:DayAccessed>
    <b:URL>https://www.verywellmind.com/stress-and-health-3145086</b:URL>
    <b:RefOrder>1</b:RefOrder>
  </b:Source>
  <b:Source>
    <b:Tag>Mar18</b:Tag>
    <b:SourceType>InternetSite</b:SourceType>
    <b:Guid>{0181D56C-B200-4197-9ED2-F1C749AD6806}</b:Guid>
    <b:Author>
      <b:Author>
        <b:NameList>
          <b:Person>
            <b:Last>Pellicano</b:Last>
            <b:First>Maria</b:First>
          </b:Person>
        </b:NameList>
      </b:Author>
    </b:Author>
    <b:Title>How Much Does Tone Of Voice Really Matter In Communication?</b:Title>
    <b:Year>2018</b:Year>
    <b:YearAccessed>2020</b:YearAccessed>
    <b:MonthAccessed>December </b:MonthAccessed>
    <b:DayAccessed>6th</b:DayAccessed>
    <b:URL>https://mariapellicano.com/tone-of-voice-communication/</b:URL>
    <b:RefOrder>2</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microsoft.com/office/infopath/2007/PartnerControl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45D45299-B41F-4727-8997-FED4822FE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25</Pages>
  <Words>7327</Words>
  <Characters>41766</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Cosway,Lauren swp6603</cp:lastModifiedBy>
  <cp:revision>8</cp:revision>
  <cp:lastPrinted>2014-08-26T08:55:00Z</cp:lastPrinted>
  <dcterms:created xsi:type="dcterms:W3CDTF">2020-12-10T23:42:00Z</dcterms:created>
  <dcterms:modified xsi:type="dcterms:W3CDTF">2020-12-13T18:45:00Z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362b4e82-52d4-474d-8d40-f53da8ad4025</vt:lpwstr>
  </property>
  <property fmtid="{D5CDD505-2E9C-101B-9397-08002B2CF9AE}" pid="4" name="Classification">
    <vt:lpwstr>OFFICIAL</vt:lpwstr>
  </property>
  <property fmtid="{D5CDD505-2E9C-101B-9397-08002B2CF9AE}" pid="5" name="Visibility">
    <vt:lpwstr>NOT VISIBLE</vt:lpwstr>
  </property>
</Properties>
</file>