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03A3E" w14:textId="13A91163" w:rsidR="00E376A8" w:rsidRPr="00AF7346" w:rsidRDefault="00203DE0" w:rsidP="000960C6">
      <w:pPr>
        <w:jc w:val="center"/>
        <w:rPr>
          <w:rFonts w:cstheme="minorHAnsi"/>
          <w:b/>
          <w:sz w:val="44"/>
          <w:szCs w:val="44"/>
          <w:u w:val="single"/>
        </w:rPr>
      </w:pPr>
      <w:r w:rsidRPr="00AF7346">
        <w:rPr>
          <w:rFonts w:cstheme="minorHAnsi"/>
          <w:b/>
          <w:sz w:val="44"/>
          <w:szCs w:val="44"/>
          <w:u w:val="single"/>
        </w:rPr>
        <w:t>M</w:t>
      </w:r>
      <w:r w:rsidR="003A29B5">
        <w:rPr>
          <w:rFonts w:cstheme="minorHAnsi"/>
          <w:b/>
          <w:sz w:val="44"/>
          <w:szCs w:val="44"/>
          <w:u w:val="single"/>
        </w:rPr>
        <w:t>arks &amp; Spencer</w:t>
      </w:r>
      <w:r w:rsidR="00361218" w:rsidRPr="00AF7346">
        <w:rPr>
          <w:rFonts w:cstheme="minorHAnsi"/>
          <w:b/>
          <w:sz w:val="44"/>
          <w:szCs w:val="44"/>
          <w:u w:val="single"/>
        </w:rPr>
        <w:t xml:space="preserve"> </w:t>
      </w:r>
      <w:r w:rsidR="00F47F17" w:rsidRPr="00AF7346">
        <w:rPr>
          <w:rFonts w:cstheme="minorHAnsi"/>
          <w:b/>
          <w:sz w:val="44"/>
          <w:szCs w:val="44"/>
          <w:u w:val="single"/>
        </w:rPr>
        <w:t>Report</w:t>
      </w:r>
      <w:r w:rsidR="00361218" w:rsidRPr="00AF7346">
        <w:rPr>
          <w:rFonts w:cstheme="minorHAnsi"/>
          <w:b/>
          <w:sz w:val="44"/>
          <w:szCs w:val="44"/>
          <w:u w:val="single"/>
        </w:rPr>
        <w:t xml:space="preserve"> 2018</w:t>
      </w:r>
    </w:p>
    <w:p w14:paraId="5767FDF0" w14:textId="77777777" w:rsidR="00AF7346" w:rsidRPr="00AF7346" w:rsidRDefault="002F57F1" w:rsidP="00AF7346">
      <w:pPr>
        <w:rPr>
          <w:rFonts w:cstheme="minorHAnsi"/>
          <w:b/>
          <w:sz w:val="32"/>
          <w:szCs w:val="32"/>
          <w:u w:val="single"/>
        </w:rPr>
      </w:pPr>
      <w:r w:rsidRPr="00AF7346">
        <w:rPr>
          <w:rFonts w:cstheme="minorHAnsi"/>
          <w:b/>
          <w:sz w:val="32"/>
          <w:szCs w:val="32"/>
          <w:u w:val="single"/>
        </w:rPr>
        <w:t>Conte</w:t>
      </w:r>
      <w:bookmarkStart w:id="0" w:name="_GoBack"/>
      <w:bookmarkEnd w:id="0"/>
      <w:r w:rsidRPr="00AF7346">
        <w:rPr>
          <w:rFonts w:cstheme="minorHAnsi"/>
          <w:b/>
          <w:sz w:val="32"/>
          <w:szCs w:val="32"/>
          <w:u w:val="single"/>
        </w:rPr>
        <w:t>nts</w:t>
      </w:r>
    </w:p>
    <w:p w14:paraId="0FDA4ACB" w14:textId="77777777" w:rsidR="00AF7346" w:rsidRPr="00AF7346" w:rsidRDefault="00AF7346" w:rsidP="00AF7346">
      <w:pPr>
        <w:rPr>
          <w:rFonts w:cstheme="minorHAnsi"/>
          <w:b/>
          <w:sz w:val="32"/>
          <w:szCs w:val="32"/>
        </w:rPr>
      </w:pPr>
      <w:r w:rsidRPr="00AF7346">
        <w:rPr>
          <w:rFonts w:cstheme="minorHAnsi"/>
          <w:b/>
          <w:sz w:val="32"/>
          <w:szCs w:val="32"/>
        </w:rPr>
        <w:t>Overview</w:t>
      </w:r>
    </w:p>
    <w:p w14:paraId="2D922D84" w14:textId="6E049053" w:rsidR="002F57F1" w:rsidRPr="00AF7346" w:rsidRDefault="006E5568" w:rsidP="00AF7346">
      <w:pPr>
        <w:rPr>
          <w:rFonts w:cstheme="minorHAnsi"/>
          <w:sz w:val="32"/>
          <w:szCs w:val="32"/>
          <w:u w:val="single"/>
        </w:rPr>
      </w:pPr>
      <w:r>
        <w:rPr>
          <w:rFonts w:cstheme="minorHAnsi"/>
          <w:sz w:val="32"/>
          <w:szCs w:val="32"/>
        </w:rPr>
        <w:t>1.</w:t>
      </w:r>
      <w:r w:rsidR="00AF7346" w:rsidRPr="00AF7346">
        <w:rPr>
          <w:rFonts w:cstheme="minorHAnsi"/>
          <w:sz w:val="32"/>
          <w:szCs w:val="32"/>
        </w:rPr>
        <w:t xml:space="preserve">1 </w:t>
      </w:r>
      <w:r w:rsidR="002F57F1" w:rsidRPr="00AF7346">
        <w:rPr>
          <w:rFonts w:cstheme="minorHAnsi"/>
          <w:sz w:val="32"/>
          <w:szCs w:val="32"/>
        </w:rPr>
        <w:t>Introduction</w:t>
      </w:r>
    </w:p>
    <w:p w14:paraId="361F04AA" w14:textId="040796F7" w:rsidR="00AF7346" w:rsidRPr="00AF7346" w:rsidRDefault="006E5568" w:rsidP="00AF7346">
      <w:pPr>
        <w:rPr>
          <w:rFonts w:cstheme="minorHAnsi"/>
          <w:sz w:val="32"/>
          <w:szCs w:val="32"/>
        </w:rPr>
      </w:pPr>
      <w:r>
        <w:rPr>
          <w:rFonts w:cstheme="minorHAnsi"/>
          <w:sz w:val="32"/>
          <w:szCs w:val="32"/>
        </w:rPr>
        <w:t>1.2</w:t>
      </w:r>
      <w:r w:rsidR="00AF7346" w:rsidRPr="00AF7346">
        <w:rPr>
          <w:rFonts w:cstheme="minorHAnsi"/>
          <w:sz w:val="32"/>
          <w:szCs w:val="32"/>
        </w:rPr>
        <w:t xml:space="preserve"> </w:t>
      </w:r>
      <w:r w:rsidR="002F57F1" w:rsidRPr="00AF7346">
        <w:rPr>
          <w:rFonts w:cstheme="minorHAnsi"/>
          <w:sz w:val="32"/>
          <w:szCs w:val="32"/>
        </w:rPr>
        <w:t>Background</w:t>
      </w:r>
    </w:p>
    <w:p w14:paraId="57D8B852" w14:textId="7E6EF20D" w:rsidR="002F57F1" w:rsidRPr="00AF7346" w:rsidRDefault="006E5568" w:rsidP="00AF7346">
      <w:pPr>
        <w:rPr>
          <w:rFonts w:cstheme="minorHAnsi"/>
          <w:sz w:val="32"/>
          <w:szCs w:val="32"/>
        </w:rPr>
      </w:pPr>
      <w:r>
        <w:rPr>
          <w:rFonts w:cstheme="minorHAnsi"/>
          <w:sz w:val="32"/>
          <w:szCs w:val="32"/>
        </w:rPr>
        <w:t>1.3</w:t>
      </w:r>
      <w:r w:rsidR="00AF7346" w:rsidRPr="00AF7346">
        <w:rPr>
          <w:rFonts w:cstheme="minorHAnsi"/>
          <w:sz w:val="32"/>
          <w:szCs w:val="32"/>
        </w:rPr>
        <w:t xml:space="preserve"> </w:t>
      </w:r>
      <w:r w:rsidR="002F57F1" w:rsidRPr="00AF7346">
        <w:rPr>
          <w:rFonts w:cstheme="minorHAnsi"/>
          <w:sz w:val="32"/>
          <w:szCs w:val="32"/>
        </w:rPr>
        <w:t>Previous Issues</w:t>
      </w:r>
    </w:p>
    <w:p w14:paraId="713722D9" w14:textId="6DFEC86E" w:rsidR="00AF7346" w:rsidRPr="00AF7346" w:rsidRDefault="00AF7346" w:rsidP="00AF7346">
      <w:pPr>
        <w:rPr>
          <w:rFonts w:cstheme="minorHAnsi"/>
          <w:b/>
          <w:sz w:val="32"/>
          <w:szCs w:val="32"/>
        </w:rPr>
      </w:pPr>
      <w:r w:rsidRPr="00AF7346">
        <w:rPr>
          <w:rFonts w:cstheme="minorHAnsi"/>
          <w:b/>
          <w:sz w:val="32"/>
          <w:szCs w:val="32"/>
        </w:rPr>
        <w:t>Business Analysis</w:t>
      </w:r>
    </w:p>
    <w:p w14:paraId="544416FE" w14:textId="00BE7F30" w:rsidR="002F57F1" w:rsidRPr="00AF7346" w:rsidRDefault="00AF7346" w:rsidP="002F57F1">
      <w:pPr>
        <w:rPr>
          <w:rFonts w:cstheme="minorHAnsi"/>
          <w:sz w:val="32"/>
          <w:szCs w:val="32"/>
        </w:rPr>
      </w:pPr>
      <w:r w:rsidRPr="00AF7346">
        <w:rPr>
          <w:rFonts w:cstheme="minorHAnsi"/>
          <w:sz w:val="32"/>
          <w:szCs w:val="32"/>
        </w:rPr>
        <w:t>2</w:t>
      </w:r>
      <w:r w:rsidR="006E5568">
        <w:rPr>
          <w:rFonts w:cstheme="minorHAnsi"/>
          <w:sz w:val="32"/>
          <w:szCs w:val="32"/>
        </w:rPr>
        <w:t>.1</w:t>
      </w:r>
      <w:r w:rsidRPr="00AF7346">
        <w:rPr>
          <w:rFonts w:cstheme="minorHAnsi"/>
          <w:sz w:val="32"/>
          <w:szCs w:val="32"/>
        </w:rPr>
        <w:t xml:space="preserve"> SWOT</w:t>
      </w:r>
    </w:p>
    <w:p w14:paraId="1FBAF411" w14:textId="2D4F9F88" w:rsidR="00AF7346" w:rsidRPr="00AF7346" w:rsidRDefault="006E5568" w:rsidP="002F57F1">
      <w:pPr>
        <w:rPr>
          <w:rFonts w:cstheme="minorHAnsi"/>
          <w:sz w:val="32"/>
          <w:szCs w:val="32"/>
        </w:rPr>
      </w:pPr>
      <w:r>
        <w:rPr>
          <w:rFonts w:cstheme="minorHAnsi"/>
          <w:sz w:val="32"/>
          <w:szCs w:val="32"/>
        </w:rPr>
        <w:t>2.2</w:t>
      </w:r>
      <w:r w:rsidR="00AF7346" w:rsidRPr="00AF7346">
        <w:rPr>
          <w:rFonts w:cstheme="minorHAnsi"/>
          <w:sz w:val="32"/>
          <w:szCs w:val="32"/>
        </w:rPr>
        <w:t xml:space="preserve"> PESTLE</w:t>
      </w:r>
    </w:p>
    <w:p w14:paraId="66A984F6" w14:textId="26664FF4" w:rsidR="00AF7346" w:rsidRPr="00AF7346" w:rsidRDefault="006E5568" w:rsidP="002F57F1">
      <w:pPr>
        <w:rPr>
          <w:rFonts w:cstheme="minorHAnsi"/>
          <w:sz w:val="32"/>
          <w:szCs w:val="32"/>
        </w:rPr>
      </w:pPr>
      <w:r>
        <w:rPr>
          <w:rFonts w:cstheme="minorHAnsi"/>
          <w:sz w:val="32"/>
          <w:szCs w:val="32"/>
        </w:rPr>
        <w:t>2.3</w:t>
      </w:r>
      <w:r w:rsidR="00AF7346" w:rsidRPr="00AF7346">
        <w:rPr>
          <w:rFonts w:cstheme="minorHAnsi"/>
          <w:sz w:val="32"/>
          <w:szCs w:val="32"/>
        </w:rPr>
        <w:t xml:space="preserve"> Stakeholder Analysis</w:t>
      </w:r>
    </w:p>
    <w:p w14:paraId="686D3CFA" w14:textId="63C5B0C1" w:rsidR="002F57F1" w:rsidRPr="00AF7346" w:rsidRDefault="00AF7346" w:rsidP="002F57F1">
      <w:pPr>
        <w:rPr>
          <w:rFonts w:cstheme="minorHAnsi"/>
          <w:b/>
          <w:sz w:val="32"/>
          <w:szCs w:val="32"/>
        </w:rPr>
      </w:pPr>
      <w:r w:rsidRPr="00AF7346">
        <w:rPr>
          <w:rFonts w:cstheme="minorHAnsi"/>
          <w:b/>
          <w:sz w:val="32"/>
          <w:szCs w:val="32"/>
        </w:rPr>
        <w:t>Review</w:t>
      </w:r>
    </w:p>
    <w:p w14:paraId="60063B65" w14:textId="73763DB2" w:rsidR="002F57F1" w:rsidRPr="00AF7346" w:rsidRDefault="006E5568" w:rsidP="002F57F1">
      <w:pPr>
        <w:rPr>
          <w:rFonts w:cstheme="minorHAnsi"/>
          <w:sz w:val="32"/>
          <w:szCs w:val="32"/>
        </w:rPr>
      </w:pPr>
      <w:r>
        <w:rPr>
          <w:rFonts w:cstheme="minorHAnsi"/>
          <w:sz w:val="32"/>
          <w:szCs w:val="32"/>
        </w:rPr>
        <w:t>3.1</w:t>
      </w:r>
      <w:r w:rsidR="002F57F1" w:rsidRPr="00AF7346">
        <w:rPr>
          <w:rFonts w:cstheme="minorHAnsi"/>
          <w:sz w:val="32"/>
          <w:szCs w:val="32"/>
        </w:rPr>
        <w:t xml:space="preserve"> Conclusion &amp; Recommendations</w:t>
      </w:r>
    </w:p>
    <w:p w14:paraId="24612011" w14:textId="49C76B8D" w:rsidR="002F57F1" w:rsidRPr="00AF7346" w:rsidRDefault="006E5568" w:rsidP="002F57F1">
      <w:pPr>
        <w:rPr>
          <w:rFonts w:cstheme="minorHAnsi"/>
          <w:sz w:val="32"/>
          <w:szCs w:val="32"/>
        </w:rPr>
      </w:pPr>
      <w:r>
        <w:rPr>
          <w:rFonts w:cstheme="minorHAnsi"/>
          <w:sz w:val="32"/>
          <w:szCs w:val="32"/>
        </w:rPr>
        <w:t>4.1</w:t>
      </w:r>
      <w:r w:rsidR="002F57F1" w:rsidRPr="00AF7346">
        <w:rPr>
          <w:rFonts w:cstheme="minorHAnsi"/>
          <w:sz w:val="32"/>
          <w:szCs w:val="32"/>
        </w:rPr>
        <w:t xml:space="preserve"> References</w:t>
      </w:r>
    </w:p>
    <w:p w14:paraId="66F7CF85" w14:textId="77777777" w:rsidR="002F57F1" w:rsidRPr="00AF7346" w:rsidRDefault="002F57F1" w:rsidP="002F57F1">
      <w:pPr>
        <w:rPr>
          <w:rFonts w:cstheme="minorHAnsi"/>
          <w:b/>
          <w:sz w:val="28"/>
          <w:szCs w:val="28"/>
        </w:rPr>
      </w:pPr>
    </w:p>
    <w:p w14:paraId="189C5088" w14:textId="77777777" w:rsidR="002F57F1" w:rsidRPr="00AF7346" w:rsidRDefault="002F57F1" w:rsidP="000960C6">
      <w:pPr>
        <w:rPr>
          <w:rFonts w:cstheme="minorHAnsi"/>
          <w:b/>
          <w:sz w:val="24"/>
          <w:szCs w:val="24"/>
        </w:rPr>
      </w:pPr>
    </w:p>
    <w:p w14:paraId="4BBEA3B3" w14:textId="77777777" w:rsidR="002F57F1" w:rsidRPr="00AF7346" w:rsidRDefault="002F57F1" w:rsidP="000960C6">
      <w:pPr>
        <w:rPr>
          <w:rFonts w:cstheme="minorHAnsi"/>
          <w:b/>
          <w:sz w:val="24"/>
          <w:szCs w:val="24"/>
        </w:rPr>
      </w:pPr>
    </w:p>
    <w:p w14:paraId="3224364D" w14:textId="77777777" w:rsidR="002F57F1" w:rsidRPr="00AF7346" w:rsidRDefault="002F57F1" w:rsidP="000960C6">
      <w:pPr>
        <w:rPr>
          <w:rFonts w:cstheme="minorHAnsi"/>
          <w:b/>
          <w:sz w:val="24"/>
          <w:szCs w:val="24"/>
        </w:rPr>
      </w:pPr>
    </w:p>
    <w:p w14:paraId="7542E307" w14:textId="77777777" w:rsidR="002F57F1" w:rsidRPr="00AF7346" w:rsidRDefault="002F57F1" w:rsidP="000960C6">
      <w:pPr>
        <w:rPr>
          <w:rFonts w:cstheme="minorHAnsi"/>
          <w:b/>
          <w:sz w:val="24"/>
          <w:szCs w:val="24"/>
        </w:rPr>
      </w:pPr>
    </w:p>
    <w:p w14:paraId="511676F3" w14:textId="77777777" w:rsidR="002F57F1" w:rsidRPr="00AF7346" w:rsidRDefault="002F57F1" w:rsidP="000960C6">
      <w:pPr>
        <w:rPr>
          <w:rFonts w:cstheme="minorHAnsi"/>
          <w:b/>
          <w:sz w:val="24"/>
          <w:szCs w:val="24"/>
        </w:rPr>
      </w:pPr>
    </w:p>
    <w:p w14:paraId="162306D3" w14:textId="77777777" w:rsidR="002F57F1" w:rsidRPr="00AF7346" w:rsidRDefault="002F57F1" w:rsidP="000960C6">
      <w:pPr>
        <w:rPr>
          <w:rFonts w:cstheme="minorHAnsi"/>
          <w:b/>
          <w:sz w:val="24"/>
          <w:szCs w:val="24"/>
        </w:rPr>
      </w:pPr>
    </w:p>
    <w:p w14:paraId="448A6C11" w14:textId="77777777" w:rsidR="002F57F1" w:rsidRPr="00AF7346" w:rsidRDefault="002F57F1" w:rsidP="000960C6">
      <w:pPr>
        <w:rPr>
          <w:rFonts w:cstheme="minorHAnsi"/>
          <w:b/>
          <w:sz w:val="24"/>
          <w:szCs w:val="24"/>
        </w:rPr>
      </w:pPr>
    </w:p>
    <w:p w14:paraId="4F092710" w14:textId="77777777" w:rsidR="002F57F1" w:rsidRPr="00AF7346" w:rsidRDefault="002F57F1" w:rsidP="000960C6">
      <w:pPr>
        <w:rPr>
          <w:rFonts w:cstheme="minorHAnsi"/>
          <w:b/>
          <w:sz w:val="24"/>
          <w:szCs w:val="24"/>
        </w:rPr>
      </w:pPr>
    </w:p>
    <w:p w14:paraId="1F76D2A4" w14:textId="77777777" w:rsidR="002F57F1" w:rsidRPr="00AF7346" w:rsidRDefault="002F57F1" w:rsidP="000960C6">
      <w:pPr>
        <w:rPr>
          <w:rFonts w:cstheme="minorHAnsi"/>
          <w:b/>
          <w:sz w:val="24"/>
          <w:szCs w:val="24"/>
        </w:rPr>
      </w:pPr>
    </w:p>
    <w:p w14:paraId="1B86F71D" w14:textId="77777777" w:rsidR="002F57F1" w:rsidRPr="00AF7346" w:rsidRDefault="002F57F1" w:rsidP="000960C6">
      <w:pPr>
        <w:rPr>
          <w:rFonts w:cstheme="minorHAnsi"/>
          <w:b/>
          <w:sz w:val="24"/>
          <w:szCs w:val="24"/>
        </w:rPr>
      </w:pPr>
    </w:p>
    <w:p w14:paraId="04F191E4" w14:textId="77777777" w:rsidR="002F57F1" w:rsidRPr="00AF7346" w:rsidRDefault="002F57F1" w:rsidP="000960C6">
      <w:pPr>
        <w:rPr>
          <w:rFonts w:cstheme="minorHAnsi"/>
          <w:b/>
          <w:sz w:val="24"/>
          <w:szCs w:val="24"/>
        </w:rPr>
      </w:pPr>
    </w:p>
    <w:p w14:paraId="77235616" w14:textId="77777777" w:rsidR="00AF7346" w:rsidRDefault="00AF7346" w:rsidP="000960C6">
      <w:pPr>
        <w:rPr>
          <w:rFonts w:cstheme="minorHAnsi"/>
          <w:b/>
          <w:sz w:val="24"/>
          <w:szCs w:val="24"/>
        </w:rPr>
      </w:pPr>
    </w:p>
    <w:p w14:paraId="2598BC84" w14:textId="12CDDC92" w:rsidR="00AF7346" w:rsidRPr="003A29B5" w:rsidRDefault="00AF7346" w:rsidP="00AF7346">
      <w:pPr>
        <w:tabs>
          <w:tab w:val="left" w:pos="2905"/>
        </w:tabs>
        <w:jc w:val="center"/>
        <w:rPr>
          <w:rFonts w:cstheme="minorHAnsi"/>
          <w:b/>
          <w:sz w:val="28"/>
          <w:szCs w:val="28"/>
        </w:rPr>
      </w:pPr>
      <w:r w:rsidRPr="003A29B5">
        <w:rPr>
          <w:rFonts w:cstheme="minorHAnsi"/>
          <w:b/>
          <w:sz w:val="28"/>
          <w:szCs w:val="28"/>
        </w:rPr>
        <w:lastRenderedPageBreak/>
        <w:t>Overview</w:t>
      </w:r>
    </w:p>
    <w:p w14:paraId="5D6727C0" w14:textId="2AB751CF" w:rsidR="000960C6" w:rsidRPr="00AF7346" w:rsidRDefault="00AF7346" w:rsidP="000960C6">
      <w:pPr>
        <w:rPr>
          <w:rFonts w:cstheme="minorHAnsi"/>
          <w:b/>
          <w:sz w:val="24"/>
          <w:szCs w:val="24"/>
        </w:rPr>
      </w:pPr>
      <w:r>
        <w:rPr>
          <w:rFonts w:cstheme="minorHAnsi"/>
          <w:b/>
          <w:sz w:val="24"/>
          <w:szCs w:val="24"/>
        </w:rPr>
        <w:t>1</w:t>
      </w:r>
      <w:r w:rsidR="006E5568">
        <w:rPr>
          <w:rFonts w:cstheme="minorHAnsi"/>
          <w:b/>
          <w:sz w:val="24"/>
          <w:szCs w:val="24"/>
        </w:rPr>
        <w:t>.1</w:t>
      </w:r>
      <w:r w:rsidR="002F57F1" w:rsidRPr="00AF7346">
        <w:rPr>
          <w:rFonts w:cstheme="minorHAnsi"/>
          <w:b/>
          <w:sz w:val="24"/>
          <w:szCs w:val="24"/>
        </w:rPr>
        <w:t xml:space="preserve"> </w:t>
      </w:r>
      <w:r w:rsidR="000960C6" w:rsidRPr="00AF7346">
        <w:rPr>
          <w:rFonts w:cstheme="minorHAnsi"/>
          <w:b/>
          <w:sz w:val="24"/>
          <w:szCs w:val="24"/>
        </w:rPr>
        <w:t>Introduction</w:t>
      </w:r>
    </w:p>
    <w:p w14:paraId="55CC210A" w14:textId="77777777" w:rsidR="00361218" w:rsidRPr="00AF7346" w:rsidRDefault="000960C6" w:rsidP="000960C6">
      <w:pPr>
        <w:rPr>
          <w:rFonts w:cstheme="minorHAnsi"/>
          <w:sz w:val="24"/>
          <w:szCs w:val="24"/>
        </w:rPr>
      </w:pPr>
      <w:r w:rsidRPr="00AF7346">
        <w:rPr>
          <w:rFonts w:cstheme="minorHAnsi"/>
          <w:sz w:val="24"/>
          <w:szCs w:val="24"/>
        </w:rPr>
        <w:t xml:space="preserve">This report will take an in depth look into </w:t>
      </w:r>
      <w:r w:rsidR="002A56AB" w:rsidRPr="00AF7346">
        <w:rPr>
          <w:rFonts w:cstheme="minorHAnsi"/>
          <w:sz w:val="24"/>
          <w:szCs w:val="24"/>
        </w:rPr>
        <w:t xml:space="preserve">the problems faced by </w:t>
      </w:r>
      <w:r w:rsidR="00F47F17" w:rsidRPr="00AF7346">
        <w:rPr>
          <w:rFonts w:cstheme="minorHAnsi"/>
          <w:sz w:val="24"/>
          <w:szCs w:val="24"/>
        </w:rPr>
        <w:t>Marks &amp;</w:t>
      </w:r>
      <w:r w:rsidRPr="00AF7346">
        <w:rPr>
          <w:rFonts w:cstheme="minorHAnsi"/>
          <w:sz w:val="24"/>
          <w:szCs w:val="24"/>
        </w:rPr>
        <w:t xml:space="preserve"> Spence</w:t>
      </w:r>
      <w:r w:rsidR="00F47F17" w:rsidRPr="00AF7346">
        <w:rPr>
          <w:rFonts w:cstheme="minorHAnsi"/>
          <w:sz w:val="24"/>
          <w:szCs w:val="24"/>
        </w:rPr>
        <w:t>r</w:t>
      </w:r>
      <w:r w:rsidR="002A56AB" w:rsidRPr="00AF7346">
        <w:rPr>
          <w:rFonts w:cstheme="minorHAnsi"/>
          <w:sz w:val="24"/>
          <w:szCs w:val="24"/>
        </w:rPr>
        <w:t xml:space="preserve"> and aims to find solutions to resolve these issues.</w:t>
      </w:r>
      <w:r w:rsidR="00361218" w:rsidRPr="00AF7346">
        <w:rPr>
          <w:rFonts w:cstheme="minorHAnsi"/>
          <w:sz w:val="24"/>
          <w:szCs w:val="24"/>
        </w:rPr>
        <w:t xml:space="preserve"> </w:t>
      </w:r>
    </w:p>
    <w:p w14:paraId="732FDBE0" w14:textId="26D9AB12" w:rsidR="000960C6" w:rsidRPr="00AF7346" w:rsidRDefault="00361218" w:rsidP="00203DE0">
      <w:pPr>
        <w:rPr>
          <w:rFonts w:cstheme="minorHAnsi"/>
          <w:sz w:val="24"/>
          <w:szCs w:val="24"/>
        </w:rPr>
      </w:pPr>
      <w:r w:rsidRPr="00AF7346">
        <w:rPr>
          <w:rFonts w:cstheme="minorHAnsi"/>
          <w:sz w:val="24"/>
          <w:szCs w:val="24"/>
        </w:rPr>
        <w:t>V</w:t>
      </w:r>
      <w:r w:rsidR="00CC214D" w:rsidRPr="00AF7346">
        <w:rPr>
          <w:rFonts w:cstheme="minorHAnsi"/>
          <w:sz w:val="24"/>
          <w:szCs w:val="24"/>
        </w:rPr>
        <w:t xml:space="preserve">arious business </w:t>
      </w:r>
      <w:r w:rsidRPr="00AF7346">
        <w:rPr>
          <w:rFonts w:cstheme="minorHAnsi"/>
          <w:sz w:val="24"/>
          <w:szCs w:val="24"/>
        </w:rPr>
        <w:t xml:space="preserve">analysis methods such as a SWOT Analysis, PESTLE Analysis and a Stakeholder Analysis </w:t>
      </w:r>
      <w:r w:rsidR="00037874" w:rsidRPr="00AF7346">
        <w:rPr>
          <w:rFonts w:cstheme="minorHAnsi"/>
          <w:sz w:val="24"/>
          <w:szCs w:val="24"/>
        </w:rPr>
        <w:t xml:space="preserve">will be used </w:t>
      </w:r>
      <w:r w:rsidRPr="00AF7346">
        <w:rPr>
          <w:rFonts w:cstheme="minorHAnsi"/>
          <w:sz w:val="24"/>
          <w:szCs w:val="24"/>
        </w:rPr>
        <w:t>in order to help identify the issues faced by M&amp;S.</w:t>
      </w:r>
    </w:p>
    <w:p w14:paraId="0E130EAC" w14:textId="7DD1FAB0" w:rsidR="000960C6" w:rsidRPr="00AF7346" w:rsidRDefault="006E5568" w:rsidP="000960C6">
      <w:pPr>
        <w:rPr>
          <w:rFonts w:cstheme="minorHAnsi"/>
          <w:b/>
          <w:sz w:val="24"/>
          <w:szCs w:val="24"/>
        </w:rPr>
      </w:pPr>
      <w:r>
        <w:rPr>
          <w:rFonts w:cstheme="minorHAnsi"/>
          <w:b/>
          <w:sz w:val="24"/>
          <w:szCs w:val="24"/>
        </w:rPr>
        <w:t>1.2</w:t>
      </w:r>
      <w:r w:rsidR="002F57F1" w:rsidRPr="00AF7346">
        <w:rPr>
          <w:rFonts w:cstheme="minorHAnsi"/>
          <w:b/>
          <w:sz w:val="24"/>
          <w:szCs w:val="24"/>
        </w:rPr>
        <w:t xml:space="preserve"> </w:t>
      </w:r>
      <w:r w:rsidR="000960C6" w:rsidRPr="00AF7346">
        <w:rPr>
          <w:rFonts w:cstheme="minorHAnsi"/>
          <w:b/>
          <w:sz w:val="24"/>
          <w:szCs w:val="24"/>
        </w:rPr>
        <w:t>Background</w:t>
      </w:r>
    </w:p>
    <w:p w14:paraId="0C269E5A" w14:textId="5B876713" w:rsidR="007F30A4" w:rsidRPr="00AF7346" w:rsidRDefault="007F30A4" w:rsidP="000960C6">
      <w:pPr>
        <w:rPr>
          <w:rFonts w:cstheme="minorHAnsi"/>
          <w:sz w:val="24"/>
          <w:szCs w:val="24"/>
        </w:rPr>
      </w:pPr>
      <w:r w:rsidRPr="00AF7346">
        <w:rPr>
          <w:rFonts w:cstheme="minorHAnsi"/>
          <w:sz w:val="24"/>
          <w:szCs w:val="24"/>
        </w:rPr>
        <w:t xml:space="preserve">Marks &amp; </w:t>
      </w:r>
      <w:r w:rsidR="00361218" w:rsidRPr="00AF7346">
        <w:rPr>
          <w:rFonts w:cstheme="minorHAnsi"/>
          <w:sz w:val="24"/>
          <w:szCs w:val="24"/>
        </w:rPr>
        <w:t>Spencer</w:t>
      </w:r>
      <w:r w:rsidRPr="00AF7346">
        <w:rPr>
          <w:rFonts w:cstheme="minorHAnsi"/>
          <w:sz w:val="24"/>
          <w:szCs w:val="24"/>
        </w:rPr>
        <w:t xml:space="preserve"> is a UK based supermarket</w:t>
      </w:r>
      <w:r w:rsidR="00361218" w:rsidRPr="00AF7346">
        <w:rPr>
          <w:rFonts w:cstheme="minorHAnsi"/>
          <w:sz w:val="24"/>
          <w:szCs w:val="24"/>
        </w:rPr>
        <w:t xml:space="preserve"> </w:t>
      </w:r>
      <w:r w:rsidR="007D6206" w:rsidRPr="00AF7346">
        <w:rPr>
          <w:rFonts w:cstheme="minorHAnsi"/>
          <w:sz w:val="24"/>
          <w:szCs w:val="24"/>
        </w:rPr>
        <w:t>who mainly deal with Food, Clothing and Home products</w:t>
      </w:r>
      <w:r w:rsidR="00933C50" w:rsidRPr="00AF7346">
        <w:rPr>
          <w:rFonts w:cstheme="minorHAnsi"/>
          <w:sz w:val="24"/>
          <w:szCs w:val="24"/>
        </w:rPr>
        <w:t xml:space="preserve">, </w:t>
      </w:r>
      <w:r w:rsidR="007D6206" w:rsidRPr="00AF7346">
        <w:rPr>
          <w:rFonts w:cstheme="minorHAnsi"/>
          <w:sz w:val="24"/>
          <w:szCs w:val="24"/>
        </w:rPr>
        <w:t>they also distribute</w:t>
      </w:r>
      <w:r w:rsidR="00361218" w:rsidRPr="00AF7346">
        <w:rPr>
          <w:rFonts w:cstheme="minorHAnsi"/>
          <w:sz w:val="24"/>
          <w:szCs w:val="24"/>
        </w:rPr>
        <w:t xml:space="preserve"> globally. Currently they employ 81,000 people globally and serve around 32 million customers. </w:t>
      </w:r>
      <w:r w:rsidR="00070E61" w:rsidRPr="00AF7346">
        <w:rPr>
          <w:rFonts w:cstheme="minorHAnsi"/>
          <w:sz w:val="24"/>
          <w:szCs w:val="24"/>
        </w:rPr>
        <w:t>(M&amp;S, 2018)</w:t>
      </w:r>
    </w:p>
    <w:p w14:paraId="20063779" w14:textId="28309AE8" w:rsidR="006F33AC" w:rsidRPr="00AF7346" w:rsidRDefault="00AA3525" w:rsidP="000960C6">
      <w:pPr>
        <w:rPr>
          <w:rFonts w:cstheme="minorHAnsi"/>
          <w:sz w:val="24"/>
          <w:szCs w:val="24"/>
        </w:rPr>
      </w:pPr>
      <w:r w:rsidRPr="00AF7346">
        <w:rPr>
          <w:rFonts w:cstheme="minorHAnsi"/>
          <w:sz w:val="24"/>
          <w:szCs w:val="24"/>
        </w:rPr>
        <w:t xml:space="preserve">Some </w:t>
      </w:r>
      <w:r w:rsidR="006F33AC" w:rsidRPr="00AF7346">
        <w:rPr>
          <w:rFonts w:cstheme="minorHAnsi"/>
          <w:sz w:val="24"/>
          <w:szCs w:val="24"/>
        </w:rPr>
        <w:t xml:space="preserve">of the issues identified for Marks and Spencer include </w:t>
      </w:r>
      <w:r w:rsidR="005F59E5" w:rsidRPr="00AF7346">
        <w:rPr>
          <w:rFonts w:cstheme="minorHAnsi"/>
          <w:sz w:val="24"/>
          <w:szCs w:val="24"/>
        </w:rPr>
        <w:t>the</w:t>
      </w:r>
      <w:r w:rsidR="00070E61" w:rsidRPr="00AF7346">
        <w:rPr>
          <w:rFonts w:cstheme="minorHAnsi"/>
          <w:sz w:val="24"/>
          <w:szCs w:val="24"/>
        </w:rPr>
        <w:t xml:space="preserve"> potential</w:t>
      </w:r>
      <w:r w:rsidR="005F59E5" w:rsidRPr="00AF7346">
        <w:rPr>
          <w:rFonts w:cstheme="minorHAnsi"/>
          <w:sz w:val="24"/>
          <w:szCs w:val="24"/>
        </w:rPr>
        <w:t xml:space="preserve"> risks associated with </w:t>
      </w:r>
      <w:r w:rsidR="006F33AC" w:rsidRPr="00AF7346">
        <w:rPr>
          <w:rFonts w:cstheme="minorHAnsi"/>
          <w:sz w:val="24"/>
          <w:szCs w:val="24"/>
        </w:rPr>
        <w:t>Brexit, competitors</w:t>
      </w:r>
      <w:r w:rsidR="00616EB7" w:rsidRPr="00AF7346">
        <w:rPr>
          <w:rFonts w:cstheme="minorHAnsi"/>
          <w:sz w:val="24"/>
          <w:szCs w:val="24"/>
        </w:rPr>
        <w:t xml:space="preserve"> such as</w:t>
      </w:r>
      <w:r w:rsidR="00070E61" w:rsidRPr="00AF7346">
        <w:rPr>
          <w:rFonts w:cstheme="minorHAnsi"/>
          <w:sz w:val="24"/>
          <w:szCs w:val="24"/>
        </w:rPr>
        <w:t xml:space="preserve"> Primark taking Marks &amp; Spencer’s spot as </w:t>
      </w:r>
      <w:r w:rsidRPr="00AF7346">
        <w:rPr>
          <w:rFonts w:cstheme="minorHAnsi"/>
          <w:sz w:val="24"/>
          <w:szCs w:val="24"/>
        </w:rPr>
        <w:t>“</w:t>
      </w:r>
      <w:r w:rsidR="00070E61" w:rsidRPr="00AF7346">
        <w:rPr>
          <w:rFonts w:cstheme="minorHAnsi"/>
          <w:sz w:val="24"/>
          <w:szCs w:val="24"/>
        </w:rPr>
        <w:t>best clothing retailer</w:t>
      </w:r>
      <w:r w:rsidRPr="00AF7346">
        <w:rPr>
          <w:rFonts w:cstheme="minorHAnsi"/>
          <w:sz w:val="24"/>
          <w:szCs w:val="24"/>
        </w:rPr>
        <w:t>”</w:t>
      </w:r>
      <w:r w:rsidR="00070E61" w:rsidRPr="00AF7346">
        <w:rPr>
          <w:rFonts w:cstheme="minorHAnsi"/>
          <w:sz w:val="24"/>
          <w:szCs w:val="24"/>
        </w:rPr>
        <w:t xml:space="preserve"> after a decade</w:t>
      </w:r>
      <w:r w:rsidRPr="00AF7346">
        <w:rPr>
          <w:rFonts w:cstheme="minorHAnsi"/>
          <w:sz w:val="24"/>
          <w:szCs w:val="24"/>
        </w:rPr>
        <w:t xml:space="preserve"> (Global Data, 2018)</w:t>
      </w:r>
      <w:r w:rsidR="006F33AC" w:rsidRPr="00AF7346">
        <w:rPr>
          <w:rFonts w:cstheme="minorHAnsi"/>
          <w:sz w:val="24"/>
          <w:szCs w:val="24"/>
        </w:rPr>
        <w:t>,</w:t>
      </w:r>
      <w:r w:rsidR="00616EB7" w:rsidRPr="00AF7346">
        <w:rPr>
          <w:rFonts w:cstheme="minorHAnsi"/>
          <w:sz w:val="24"/>
          <w:szCs w:val="24"/>
        </w:rPr>
        <w:t xml:space="preserve"> struggling to compete with</w:t>
      </w:r>
      <w:r w:rsidR="006F33AC" w:rsidRPr="00AF7346">
        <w:rPr>
          <w:rFonts w:cstheme="minorHAnsi"/>
          <w:sz w:val="24"/>
          <w:szCs w:val="24"/>
        </w:rPr>
        <w:t xml:space="preserve"> </w:t>
      </w:r>
      <w:r w:rsidR="007D6206" w:rsidRPr="00AF7346">
        <w:rPr>
          <w:rFonts w:cstheme="minorHAnsi"/>
          <w:sz w:val="24"/>
          <w:szCs w:val="24"/>
        </w:rPr>
        <w:t>online clothing</w:t>
      </w:r>
      <w:r w:rsidR="00616EB7" w:rsidRPr="00AF7346">
        <w:rPr>
          <w:rFonts w:cstheme="minorHAnsi"/>
          <w:sz w:val="24"/>
          <w:szCs w:val="24"/>
        </w:rPr>
        <w:t xml:space="preserve"> retailers such as ASOS</w:t>
      </w:r>
      <w:r w:rsidR="007D6206" w:rsidRPr="00AF7346">
        <w:rPr>
          <w:rFonts w:cstheme="minorHAnsi"/>
          <w:sz w:val="24"/>
          <w:szCs w:val="24"/>
        </w:rPr>
        <w:t>,</w:t>
      </w:r>
      <w:r w:rsidR="00616EB7" w:rsidRPr="00AF7346">
        <w:rPr>
          <w:rFonts w:cstheme="minorHAnsi"/>
          <w:sz w:val="24"/>
          <w:szCs w:val="24"/>
        </w:rPr>
        <w:t xml:space="preserve"> </w:t>
      </w:r>
      <w:r w:rsidRPr="00AF7346">
        <w:rPr>
          <w:rFonts w:cstheme="minorHAnsi"/>
          <w:sz w:val="24"/>
          <w:szCs w:val="24"/>
        </w:rPr>
        <w:t>closing over a third of its 300 stores</w:t>
      </w:r>
      <w:r w:rsidR="007D6206" w:rsidRPr="00AF7346">
        <w:rPr>
          <w:rFonts w:cstheme="minorHAnsi"/>
          <w:sz w:val="24"/>
          <w:szCs w:val="24"/>
        </w:rPr>
        <w:t xml:space="preserve">, </w:t>
      </w:r>
      <w:r w:rsidR="00616EB7" w:rsidRPr="00AF7346">
        <w:rPr>
          <w:rFonts w:cstheme="minorHAnsi"/>
          <w:sz w:val="24"/>
          <w:szCs w:val="24"/>
        </w:rPr>
        <w:t xml:space="preserve">struggling to keep up with </w:t>
      </w:r>
      <w:r w:rsidR="007D6206" w:rsidRPr="00AF7346">
        <w:rPr>
          <w:rFonts w:cstheme="minorHAnsi"/>
          <w:sz w:val="24"/>
          <w:szCs w:val="24"/>
        </w:rPr>
        <w:t>social trends</w:t>
      </w:r>
      <w:r w:rsidR="00933C50" w:rsidRPr="00AF7346">
        <w:rPr>
          <w:rFonts w:cstheme="minorHAnsi"/>
          <w:sz w:val="24"/>
          <w:szCs w:val="24"/>
        </w:rPr>
        <w:t xml:space="preserve"> and </w:t>
      </w:r>
      <w:r w:rsidR="00616EB7" w:rsidRPr="00AF7346">
        <w:rPr>
          <w:rFonts w:cstheme="minorHAnsi"/>
          <w:sz w:val="24"/>
          <w:szCs w:val="24"/>
        </w:rPr>
        <w:t xml:space="preserve">high </w:t>
      </w:r>
      <w:r w:rsidR="00252156" w:rsidRPr="00AF7346">
        <w:rPr>
          <w:rFonts w:cstheme="minorHAnsi"/>
          <w:sz w:val="24"/>
          <w:szCs w:val="24"/>
        </w:rPr>
        <w:t>product</w:t>
      </w:r>
      <w:r w:rsidR="007D6206" w:rsidRPr="00AF7346">
        <w:rPr>
          <w:rFonts w:cstheme="minorHAnsi"/>
          <w:sz w:val="24"/>
          <w:szCs w:val="24"/>
        </w:rPr>
        <w:t xml:space="preserve"> pricing.</w:t>
      </w:r>
      <w:r w:rsidR="00070E61" w:rsidRPr="00AF7346">
        <w:rPr>
          <w:rFonts w:cstheme="minorHAnsi"/>
          <w:sz w:val="24"/>
          <w:szCs w:val="24"/>
        </w:rPr>
        <w:t xml:space="preserve"> (Wood, Z. &amp; Butler, S., 2018)</w:t>
      </w:r>
    </w:p>
    <w:p w14:paraId="67F36C39" w14:textId="2810A098" w:rsidR="00B4323C" w:rsidRPr="00AF7346" w:rsidRDefault="00B4323C" w:rsidP="000960C6">
      <w:pPr>
        <w:rPr>
          <w:rFonts w:cstheme="minorHAnsi"/>
          <w:sz w:val="24"/>
          <w:szCs w:val="24"/>
        </w:rPr>
      </w:pPr>
      <w:r w:rsidRPr="00AF7346">
        <w:rPr>
          <w:rFonts w:cstheme="minorHAnsi"/>
          <w:sz w:val="24"/>
          <w:szCs w:val="24"/>
        </w:rPr>
        <w:t>These issues have made it very difficult for M&amp;S to keep up with its competitors and their profits have suffered as a result of this. (Morrison, C., 2018)</w:t>
      </w:r>
    </w:p>
    <w:p w14:paraId="121D5762" w14:textId="4317AC07" w:rsidR="000960C6" w:rsidRPr="00AF7346" w:rsidRDefault="006E5568" w:rsidP="000960C6">
      <w:pPr>
        <w:rPr>
          <w:rFonts w:cstheme="minorHAnsi"/>
          <w:b/>
          <w:sz w:val="24"/>
          <w:szCs w:val="24"/>
        </w:rPr>
      </w:pPr>
      <w:r>
        <w:rPr>
          <w:rFonts w:cstheme="minorHAnsi"/>
          <w:b/>
          <w:sz w:val="24"/>
          <w:szCs w:val="24"/>
        </w:rPr>
        <w:t>1.3</w:t>
      </w:r>
      <w:r w:rsidR="002F57F1" w:rsidRPr="00AF7346">
        <w:rPr>
          <w:rFonts w:cstheme="minorHAnsi"/>
          <w:b/>
          <w:sz w:val="24"/>
          <w:szCs w:val="24"/>
        </w:rPr>
        <w:t xml:space="preserve"> </w:t>
      </w:r>
      <w:r w:rsidR="00933C50" w:rsidRPr="00AF7346">
        <w:rPr>
          <w:rFonts w:cstheme="minorHAnsi"/>
          <w:b/>
          <w:sz w:val="24"/>
          <w:szCs w:val="24"/>
        </w:rPr>
        <w:t>Previous Issues</w:t>
      </w:r>
    </w:p>
    <w:p w14:paraId="1E2D1D9E" w14:textId="3DFD6322" w:rsidR="000B5250" w:rsidRPr="00AF7346" w:rsidRDefault="008F5DC0" w:rsidP="000960C6">
      <w:pPr>
        <w:rPr>
          <w:rFonts w:cstheme="minorHAnsi"/>
          <w:sz w:val="24"/>
          <w:szCs w:val="24"/>
        </w:rPr>
      </w:pPr>
      <w:r w:rsidRPr="00AF7346">
        <w:rPr>
          <w:rFonts w:cstheme="minorHAnsi"/>
          <w:sz w:val="24"/>
          <w:szCs w:val="24"/>
        </w:rPr>
        <w:t xml:space="preserve">An example of how Marks &amp; Spencer has resolved their previous problems would be </w:t>
      </w:r>
      <w:r w:rsidR="00330802" w:rsidRPr="00AF7346">
        <w:rPr>
          <w:rFonts w:cstheme="minorHAnsi"/>
          <w:sz w:val="24"/>
          <w:szCs w:val="24"/>
        </w:rPr>
        <w:t>how they’ve listened to their customers who want their food products to be healthier. They realise that 43% of their food sales comes from healthier products and as a result they are pushing to make their products healthier by setting targets to reduce the calories in their products in order to satisfy their customers and resolve the issue.</w:t>
      </w:r>
      <w:r w:rsidR="006A1702" w:rsidRPr="00AF7346">
        <w:rPr>
          <w:rFonts w:cstheme="minorHAnsi"/>
          <w:sz w:val="24"/>
          <w:szCs w:val="24"/>
        </w:rPr>
        <w:t xml:space="preserve"> (M&amp;S, Plan A, 2018)</w:t>
      </w:r>
    </w:p>
    <w:p w14:paraId="09EE1552" w14:textId="0DB4AC5B" w:rsidR="007826BC" w:rsidRPr="00AF7346" w:rsidRDefault="006A1702" w:rsidP="000960C6">
      <w:pPr>
        <w:rPr>
          <w:rFonts w:cstheme="minorHAnsi"/>
          <w:sz w:val="24"/>
          <w:szCs w:val="24"/>
        </w:rPr>
      </w:pPr>
      <w:r w:rsidRPr="00AF7346">
        <w:rPr>
          <w:rFonts w:cstheme="minorHAnsi"/>
          <w:sz w:val="24"/>
          <w:szCs w:val="24"/>
        </w:rPr>
        <w:t>Another example would be</w:t>
      </w:r>
      <w:r w:rsidR="00E90D0C" w:rsidRPr="00AF7346">
        <w:rPr>
          <w:rFonts w:cstheme="minorHAnsi"/>
          <w:sz w:val="24"/>
          <w:szCs w:val="24"/>
        </w:rPr>
        <w:t xml:space="preserve"> </w:t>
      </w:r>
      <w:r w:rsidR="00276D98" w:rsidRPr="00AF7346">
        <w:rPr>
          <w:rFonts w:cstheme="minorHAnsi"/>
          <w:sz w:val="24"/>
          <w:szCs w:val="24"/>
        </w:rPr>
        <w:t xml:space="preserve">how stakeholders have told M&amp;S </w:t>
      </w:r>
      <w:r w:rsidR="007826BC" w:rsidRPr="00AF7346">
        <w:rPr>
          <w:rFonts w:cstheme="minorHAnsi"/>
          <w:sz w:val="24"/>
          <w:szCs w:val="24"/>
        </w:rPr>
        <w:t xml:space="preserve">that they would like to see them making more of an impact on people’s lives. M&amp;S have been </w:t>
      </w:r>
      <w:proofErr w:type="gramStart"/>
      <w:r w:rsidR="007826BC" w:rsidRPr="00AF7346">
        <w:rPr>
          <w:rFonts w:cstheme="minorHAnsi"/>
          <w:sz w:val="24"/>
          <w:szCs w:val="24"/>
        </w:rPr>
        <w:t>making an effort</w:t>
      </w:r>
      <w:proofErr w:type="gramEnd"/>
      <w:r w:rsidR="007826BC" w:rsidRPr="00AF7346">
        <w:rPr>
          <w:rFonts w:cstheme="minorHAnsi"/>
          <w:sz w:val="24"/>
          <w:szCs w:val="24"/>
        </w:rPr>
        <w:t xml:space="preserve"> to resolve this issue and better their public image by aiming to raise £25m for charities associated with helping issues such as cancer, heart disease, mental health and dementia by 2025.</w:t>
      </w:r>
    </w:p>
    <w:p w14:paraId="74236B7A" w14:textId="5E6B57F2" w:rsidR="006A1702" w:rsidRPr="00AF7346" w:rsidRDefault="00711875" w:rsidP="000960C6">
      <w:pPr>
        <w:rPr>
          <w:rFonts w:cstheme="minorHAnsi"/>
          <w:sz w:val="24"/>
          <w:szCs w:val="24"/>
        </w:rPr>
      </w:pPr>
      <w:r w:rsidRPr="00AF7346">
        <w:rPr>
          <w:rFonts w:cstheme="minorHAnsi"/>
          <w:sz w:val="24"/>
          <w:szCs w:val="24"/>
        </w:rPr>
        <w:t>An issue they’ve previously had would be a decline in sales of clothing due to their focus on full price sales and the reduction of promotions and clearance sales. They’ve since resolved this issue as i</w:t>
      </w:r>
      <w:r w:rsidR="00252156" w:rsidRPr="00AF7346">
        <w:rPr>
          <w:rFonts w:cstheme="minorHAnsi"/>
          <w:sz w:val="24"/>
          <w:szCs w:val="24"/>
        </w:rPr>
        <w:t>t</w:t>
      </w:r>
      <w:r w:rsidRPr="00AF7346">
        <w:rPr>
          <w:rFonts w:cstheme="minorHAnsi"/>
          <w:sz w:val="24"/>
          <w:szCs w:val="24"/>
        </w:rPr>
        <w:t xml:space="preserve"> turned out that the reduction of promotions and clearance sales led to an increase in the number of customers </w:t>
      </w:r>
      <w:r w:rsidR="00E9313F" w:rsidRPr="00AF7346">
        <w:rPr>
          <w:rFonts w:cstheme="minorHAnsi"/>
          <w:sz w:val="24"/>
          <w:szCs w:val="24"/>
        </w:rPr>
        <w:t>for the first time in 5 years, supposedly due to customers valuing the quality of the products. (Rowe, S., 2018)</w:t>
      </w:r>
    </w:p>
    <w:p w14:paraId="7D1547AA" w14:textId="77777777" w:rsidR="00193EA0" w:rsidRPr="00AF7346" w:rsidRDefault="00193EA0" w:rsidP="00E9313F">
      <w:pPr>
        <w:rPr>
          <w:rFonts w:cstheme="minorHAnsi"/>
          <w:b/>
          <w:sz w:val="24"/>
          <w:szCs w:val="24"/>
        </w:rPr>
      </w:pPr>
    </w:p>
    <w:p w14:paraId="13B9F240" w14:textId="77777777" w:rsidR="00193EA0" w:rsidRPr="00AF7346" w:rsidRDefault="00193EA0" w:rsidP="00E9313F">
      <w:pPr>
        <w:rPr>
          <w:rFonts w:cstheme="minorHAnsi"/>
          <w:b/>
          <w:sz w:val="24"/>
          <w:szCs w:val="24"/>
        </w:rPr>
      </w:pPr>
    </w:p>
    <w:p w14:paraId="08C62585" w14:textId="77777777" w:rsidR="00252156" w:rsidRPr="00AF7346" w:rsidRDefault="00252156" w:rsidP="00E9313F">
      <w:pPr>
        <w:rPr>
          <w:rFonts w:cstheme="minorHAnsi"/>
          <w:b/>
          <w:sz w:val="24"/>
          <w:szCs w:val="24"/>
        </w:rPr>
      </w:pPr>
    </w:p>
    <w:p w14:paraId="37F53752" w14:textId="7B0EFD5D" w:rsidR="000960C6" w:rsidRPr="003A29B5" w:rsidRDefault="00AF7346" w:rsidP="00AF7346">
      <w:pPr>
        <w:jc w:val="center"/>
        <w:rPr>
          <w:rFonts w:cstheme="minorHAnsi"/>
          <w:b/>
          <w:sz w:val="28"/>
          <w:szCs w:val="28"/>
        </w:rPr>
      </w:pPr>
      <w:r w:rsidRPr="003A29B5">
        <w:rPr>
          <w:rFonts w:cstheme="minorHAnsi"/>
          <w:b/>
          <w:sz w:val="28"/>
          <w:szCs w:val="28"/>
        </w:rPr>
        <w:lastRenderedPageBreak/>
        <w:t xml:space="preserve">Business </w:t>
      </w:r>
      <w:r w:rsidR="000960C6" w:rsidRPr="003A29B5">
        <w:rPr>
          <w:rFonts w:cstheme="minorHAnsi"/>
          <w:b/>
          <w:sz w:val="28"/>
          <w:szCs w:val="28"/>
        </w:rPr>
        <w:t>Analysis</w:t>
      </w:r>
    </w:p>
    <w:p w14:paraId="1FEB8CF7" w14:textId="7CBA9646" w:rsidR="00AF7346" w:rsidRPr="00AF7346" w:rsidRDefault="006E5568" w:rsidP="000960C6">
      <w:pPr>
        <w:rPr>
          <w:rFonts w:cstheme="minorHAnsi"/>
          <w:b/>
          <w:sz w:val="24"/>
          <w:szCs w:val="24"/>
        </w:rPr>
      </w:pPr>
      <w:r>
        <w:rPr>
          <w:rFonts w:cstheme="minorHAnsi"/>
          <w:b/>
          <w:sz w:val="24"/>
          <w:szCs w:val="24"/>
        </w:rPr>
        <w:t>2.1</w:t>
      </w:r>
      <w:r w:rsidR="00AF7346" w:rsidRPr="00AF7346">
        <w:rPr>
          <w:rFonts w:cstheme="minorHAnsi"/>
          <w:b/>
          <w:sz w:val="24"/>
          <w:szCs w:val="24"/>
        </w:rPr>
        <w:t xml:space="preserve"> SWOT</w:t>
      </w:r>
    </w:p>
    <w:p w14:paraId="41A6EC33" w14:textId="34EA69DA" w:rsidR="00361218" w:rsidRPr="00AF7346" w:rsidRDefault="00361218" w:rsidP="000960C6">
      <w:pPr>
        <w:rPr>
          <w:rFonts w:cstheme="minorHAnsi"/>
          <w:sz w:val="24"/>
          <w:szCs w:val="24"/>
        </w:rPr>
      </w:pPr>
      <w:r w:rsidRPr="00AF7346">
        <w:rPr>
          <w:rFonts w:cstheme="minorHAnsi"/>
          <w:sz w:val="24"/>
          <w:szCs w:val="24"/>
        </w:rPr>
        <w:t>A SWOT analysis helps to identify the Strengths, Weaknesses, Opportunities and Threats for the operations of M&amp;S.</w:t>
      </w:r>
    </w:p>
    <w:tbl>
      <w:tblPr>
        <w:tblStyle w:val="TableGrid"/>
        <w:tblW w:w="0" w:type="auto"/>
        <w:tblLook w:val="04A0" w:firstRow="1" w:lastRow="0" w:firstColumn="1" w:lastColumn="0" w:noHBand="0" w:noVBand="1"/>
      </w:tblPr>
      <w:tblGrid>
        <w:gridCol w:w="4508"/>
        <w:gridCol w:w="4508"/>
      </w:tblGrid>
      <w:tr w:rsidR="00203DE0" w:rsidRPr="00AF7346" w14:paraId="1DCCE0BD" w14:textId="77777777" w:rsidTr="00203DE0">
        <w:tc>
          <w:tcPr>
            <w:tcW w:w="4508" w:type="dxa"/>
          </w:tcPr>
          <w:p w14:paraId="51223A71" w14:textId="4C4F549F" w:rsidR="00203DE0" w:rsidRPr="00AF7346" w:rsidRDefault="00203DE0" w:rsidP="000960C6">
            <w:pPr>
              <w:rPr>
                <w:rFonts w:cstheme="minorHAnsi"/>
                <w:b/>
                <w:sz w:val="24"/>
                <w:szCs w:val="24"/>
              </w:rPr>
            </w:pPr>
            <w:r w:rsidRPr="00AF7346">
              <w:rPr>
                <w:rFonts w:cstheme="minorHAnsi"/>
                <w:b/>
                <w:sz w:val="24"/>
                <w:szCs w:val="24"/>
              </w:rPr>
              <w:t>Strengths</w:t>
            </w:r>
          </w:p>
        </w:tc>
        <w:tc>
          <w:tcPr>
            <w:tcW w:w="4508" w:type="dxa"/>
          </w:tcPr>
          <w:p w14:paraId="2928D054" w14:textId="76FA368D" w:rsidR="00203DE0" w:rsidRPr="00AF7346" w:rsidRDefault="00203DE0" w:rsidP="000960C6">
            <w:pPr>
              <w:rPr>
                <w:rFonts w:cstheme="minorHAnsi"/>
                <w:b/>
                <w:sz w:val="24"/>
                <w:szCs w:val="24"/>
              </w:rPr>
            </w:pPr>
            <w:r w:rsidRPr="00AF7346">
              <w:rPr>
                <w:rFonts w:cstheme="minorHAnsi"/>
                <w:b/>
                <w:sz w:val="24"/>
                <w:szCs w:val="24"/>
              </w:rPr>
              <w:t>Weaknesses</w:t>
            </w:r>
          </w:p>
        </w:tc>
      </w:tr>
      <w:tr w:rsidR="00203DE0" w:rsidRPr="00AF7346" w14:paraId="32AA1FD0" w14:textId="77777777" w:rsidTr="00203DE0">
        <w:tc>
          <w:tcPr>
            <w:tcW w:w="4508" w:type="dxa"/>
          </w:tcPr>
          <w:p w14:paraId="5B66A9EC" w14:textId="77777777" w:rsidR="00203DE0" w:rsidRPr="00AF7346" w:rsidRDefault="007D6206" w:rsidP="00203DE0">
            <w:pPr>
              <w:pStyle w:val="ListParagraph"/>
              <w:numPr>
                <w:ilvl w:val="0"/>
                <w:numId w:val="7"/>
              </w:numPr>
              <w:rPr>
                <w:rFonts w:cstheme="minorHAnsi"/>
                <w:sz w:val="24"/>
                <w:szCs w:val="24"/>
              </w:rPr>
            </w:pPr>
            <w:r w:rsidRPr="00AF7346">
              <w:rPr>
                <w:rFonts w:cstheme="minorHAnsi"/>
                <w:sz w:val="24"/>
                <w:szCs w:val="24"/>
              </w:rPr>
              <w:t>Brand loyalty</w:t>
            </w:r>
          </w:p>
          <w:p w14:paraId="602E9570" w14:textId="77777777" w:rsidR="007D6206" w:rsidRPr="00AF7346" w:rsidRDefault="000714E8" w:rsidP="00203DE0">
            <w:pPr>
              <w:pStyle w:val="ListParagraph"/>
              <w:numPr>
                <w:ilvl w:val="0"/>
                <w:numId w:val="7"/>
              </w:numPr>
              <w:rPr>
                <w:rFonts w:cstheme="minorHAnsi"/>
                <w:sz w:val="24"/>
                <w:szCs w:val="24"/>
              </w:rPr>
            </w:pPr>
            <w:r w:rsidRPr="00AF7346">
              <w:rPr>
                <w:rFonts w:cstheme="minorHAnsi"/>
                <w:sz w:val="24"/>
                <w:szCs w:val="24"/>
              </w:rPr>
              <w:t xml:space="preserve">High price that customers are </w:t>
            </w:r>
            <w:r w:rsidR="00BA3C5F" w:rsidRPr="00AF7346">
              <w:rPr>
                <w:rFonts w:cstheme="minorHAnsi"/>
                <w:sz w:val="24"/>
                <w:szCs w:val="24"/>
              </w:rPr>
              <w:t xml:space="preserve">usually </w:t>
            </w:r>
            <w:r w:rsidRPr="00AF7346">
              <w:rPr>
                <w:rFonts w:cstheme="minorHAnsi"/>
                <w:sz w:val="24"/>
                <w:szCs w:val="24"/>
              </w:rPr>
              <w:t>willing to pay</w:t>
            </w:r>
          </w:p>
          <w:p w14:paraId="022A37B5" w14:textId="77777777" w:rsidR="00D20FE9" w:rsidRPr="00AF7346" w:rsidRDefault="00D20FE9" w:rsidP="00203DE0">
            <w:pPr>
              <w:pStyle w:val="ListParagraph"/>
              <w:numPr>
                <w:ilvl w:val="0"/>
                <w:numId w:val="7"/>
              </w:numPr>
              <w:rPr>
                <w:rFonts w:cstheme="minorHAnsi"/>
                <w:sz w:val="24"/>
                <w:szCs w:val="24"/>
              </w:rPr>
            </w:pPr>
            <w:r w:rsidRPr="00AF7346">
              <w:rPr>
                <w:rFonts w:cstheme="minorHAnsi"/>
                <w:sz w:val="24"/>
                <w:szCs w:val="24"/>
              </w:rPr>
              <w:t>Global Distribution</w:t>
            </w:r>
          </w:p>
          <w:p w14:paraId="57D66B4E" w14:textId="56F0A926" w:rsidR="00D20FE9" w:rsidRPr="00AF7346" w:rsidRDefault="00D20FE9" w:rsidP="00203DE0">
            <w:pPr>
              <w:pStyle w:val="ListParagraph"/>
              <w:numPr>
                <w:ilvl w:val="0"/>
                <w:numId w:val="7"/>
              </w:numPr>
              <w:rPr>
                <w:rFonts w:cstheme="minorHAnsi"/>
                <w:sz w:val="24"/>
                <w:szCs w:val="24"/>
              </w:rPr>
            </w:pPr>
            <w:r w:rsidRPr="00AF7346">
              <w:rPr>
                <w:rFonts w:cstheme="minorHAnsi"/>
                <w:sz w:val="24"/>
                <w:szCs w:val="24"/>
              </w:rPr>
              <w:t xml:space="preserve">Online and Physical presence </w:t>
            </w:r>
          </w:p>
        </w:tc>
        <w:tc>
          <w:tcPr>
            <w:tcW w:w="4508" w:type="dxa"/>
          </w:tcPr>
          <w:p w14:paraId="1479FB99" w14:textId="77777777" w:rsidR="00203DE0" w:rsidRPr="00AF7346" w:rsidRDefault="000714E8" w:rsidP="00203DE0">
            <w:pPr>
              <w:pStyle w:val="ListParagraph"/>
              <w:numPr>
                <w:ilvl w:val="0"/>
                <w:numId w:val="7"/>
              </w:numPr>
              <w:rPr>
                <w:rFonts w:cstheme="minorHAnsi"/>
                <w:sz w:val="24"/>
                <w:szCs w:val="24"/>
              </w:rPr>
            </w:pPr>
            <w:r w:rsidRPr="00AF7346">
              <w:rPr>
                <w:rFonts w:cstheme="minorHAnsi"/>
                <w:sz w:val="24"/>
                <w:szCs w:val="24"/>
              </w:rPr>
              <w:t>Marketed too much towards middle aged</w:t>
            </w:r>
          </w:p>
          <w:p w14:paraId="14DC673B" w14:textId="77777777" w:rsidR="00BA3C5F" w:rsidRPr="00AF7346" w:rsidRDefault="00BA3C5F" w:rsidP="0049272D">
            <w:pPr>
              <w:pStyle w:val="ListParagraph"/>
              <w:numPr>
                <w:ilvl w:val="0"/>
                <w:numId w:val="7"/>
              </w:numPr>
              <w:rPr>
                <w:rFonts w:cstheme="minorHAnsi"/>
                <w:sz w:val="24"/>
                <w:szCs w:val="24"/>
              </w:rPr>
            </w:pPr>
            <w:r w:rsidRPr="00AF7346">
              <w:rPr>
                <w:rFonts w:cstheme="minorHAnsi"/>
                <w:sz w:val="24"/>
                <w:szCs w:val="24"/>
              </w:rPr>
              <w:t>Too high of a price for some people</w:t>
            </w:r>
          </w:p>
          <w:p w14:paraId="57DF7576" w14:textId="3FD2B107" w:rsidR="00252156" w:rsidRPr="00AF7346" w:rsidRDefault="00252156" w:rsidP="0049272D">
            <w:pPr>
              <w:pStyle w:val="ListParagraph"/>
              <w:numPr>
                <w:ilvl w:val="0"/>
                <w:numId w:val="7"/>
              </w:numPr>
              <w:rPr>
                <w:rFonts w:cstheme="minorHAnsi"/>
                <w:sz w:val="24"/>
                <w:szCs w:val="24"/>
              </w:rPr>
            </w:pPr>
            <w:r w:rsidRPr="00AF7346">
              <w:rPr>
                <w:rFonts w:cstheme="minorHAnsi"/>
                <w:sz w:val="24"/>
                <w:szCs w:val="24"/>
              </w:rPr>
              <w:t>Online presence isn’t strong enough</w:t>
            </w:r>
          </w:p>
        </w:tc>
      </w:tr>
      <w:tr w:rsidR="00203DE0" w:rsidRPr="00AF7346" w14:paraId="74343FF3" w14:textId="77777777" w:rsidTr="00203DE0">
        <w:tc>
          <w:tcPr>
            <w:tcW w:w="4508" w:type="dxa"/>
          </w:tcPr>
          <w:p w14:paraId="43933046" w14:textId="583EBC31" w:rsidR="00203DE0" w:rsidRPr="00AF7346" w:rsidRDefault="00203DE0" w:rsidP="000960C6">
            <w:pPr>
              <w:rPr>
                <w:rFonts w:cstheme="minorHAnsi"/>
                <w:b/>
                <w:sz w:val="24"/>
                <w:szCs w:val="24"/>
              </w:rPr>
            </w:pPr>
            <w:r w:rsidRPr="00AF7346">
              <w:rPr>
                <w:rFonts w:cstheme="minorHAnsi"/>
                <w:b/>
                <w:sz w:val="24"/>
                <w:szCs w:val="24"/>
              </w:rPr>
              <w:t>Opportunities</w:t>
            </w:r>
          </w:p>
        </w:tc>
        <w:tc>
          <w:tcPr>
            <w:tcW w:w="4508" w:type="dxa"/>
          </w:tcPr>
          <w:p w14:paraId="00AFD2BD" w14:textId="364D0FC8" w:rsidR="00203DE0" w:rsidRPr="00AF7346" w:rsidRDefault="00203DE0" w:rsidP="000960C6">
            <w:pPr>
              <w:rPr>
                <w:rFonts w:cstheme="minorHAnsi"/>
                <w:b/>
                <w:sz w:val="24"/>
                <w:szCs w:val="24"/>
              </w:rPr>
            </w:pPr>
            <w:r w:rsidRPr="00AF7346">
              <w:rPr>
                <w:rFonts w:cstheme="minorHAnsi"/>
                <w:b/>
                <w:sz w:val="24"/>
                <w:szCs w:val="24"/>
              </w:rPr>
              <w:t>Threats</w:t>
            </w:r>
          </w:p>
        </w:tc>
      </w:tr>
      <w:tr w:rsidR="00203DE0" w:rsidRPr="00AF7346" w14:paraId="63FE2491" w14:textId="77777777" w:rsidTr="00203DE0">
        <w:tc>
          <w:tcPr>
            <w:tcW w:w="4508" w:type="dxa"/>
          </w:tcPr>
          <w:p w14:paraId="1E2ED210" w14:textId="353CA727" w:rsidR="00203DE0" w:rsidRPr="00AF7346" w:rsidRDefault="00D20FE9" w:rsidP="00203DE0">
            <w:pPr>
              <w:pStyle w:val="ListParagraph"/>
              <w:numPr>
                <w:ilvl w:val="0"/>
                <w:numId w:val="7"/>
              </w:numPr>
              <w:rPr>
                <w:rFonts w:cstheme="minorHAnsi"/>
                <w:sz w:val="24"/>
                <w:szCs w:val="24"/>
              </w:rPr>
            </w:pPr>
            <w:r w:rsidRPr="00AF7346">
              <w:rPr>
                <w:rFonts w:cstheme="minorHAnsi"/>
                <w:sz w:val="24"/>
                <w:szCs w:val="24"/>
              </w:rPr>
              <w:t>Following s</w:t>
            </w:r>
            <w:r w:rsidR="007D6206" w:rsidRPr="00AF7346">
              <w:rPr>
                <w:rFonts w:cstheme="minorHAnsi"/>
                <w:sz w:val="24"/>
                <w:szCs w:val="24"/>
              </w:rPr>
              <w:t>ocial trends</w:t>
            </w:r>
          </w:p>
          <w:p w14:paraId="712440F5" w14:textId="77777777" w:rsidR="007D6206" w:rsidRPr="00AF7346" w:rsidRDefault="007D6206" w:rsidP="00203DE0">
            <w:pPr>
              <w:pStyle w:val="ListParagraph"/>
              <w:numPr>
                <w:ilvl w:val="0"/>
                <w:numId w:val="7"/>
              </w:numPr>
              <w:rPr>
                <w:rFonts w:cstheme="minorHAnsi"/>
                <w:sz w:val="24"/>
                <w:szCs w:val="24"/>
              </w:rPr>
            </w:pPr>
            <w:r w:rsidRPr="00AF7346">
              <w:rPr>
                <w:rFonts w:cstheme="minorHAnsi"/>
                <w:sz w:val="24"/>
                <w:szCs w:val="24"/>
              </w:rPr>
              <w:t>Updating clothing</w:t>
            </w:r>
          </w:p>
          <w:p w14:paraId="13863C53" w14:textId="405F70B4" w:rsidR="007D6206" w:rsidRPr="00AF7346" w:rsidRDefault="00D20FE9" w:rsidP="00203DE0">
            <w:pPr>
              <w:pStyle w:val="ListParagraph"/>
              <w:numPr>
                <w:ilvl w:val="0"/>
                <w:numId w:val="7"/>
              </w:numPr>
              <w:rPr>
                <w:rFonts w:cstheme="minorHAnsi"/>
                <w:sz w:val="24"/>
                <w:szCs w:val="24"/>
              </w:rPr>
            </w:pPr>
            <w:r w:rsidRPr="00AF7346">
              <w:rPr>
                <w:rFonts w:cstheme="minorHAnsi"/>
                <w:sz w:val="24"/>
                <w:szCs w:val="24"/>
              </w:rPr>
              <w:t>Be more competitive</w:t>
            </w:r>
          </w:p>
        </w:tc>
        <w:tc>
          <w:tcPr>
            <w:tcW w:w="4508" w:type="dxa"/>
          </w:tcPr>
          <w:p w14:paraId="7F8F222C" w14:textId="77777777" w:rsidR="00203DE0" w:rsidRPr="00AF7346" w:rsidRDefault="000714E8" w:rsidP="00203DE0">
            <w:pPr>
              <w:pStyle w:val="ListParagraph"/>
              <w:numPr>
                <w:ilvl w:val="0"/>
                <w:numId w:val="7"/>
              </w:numPr>
              <w:rPr>
                <w:rFonts w:cstheme="minorHAnsi"/>
                <w:sz w:val="24"/>
                <w:szCs w:val="24"/>
              </w:rPr>
            </w:pPr>
            <w:r w:rsidRPr="00AF7346">
              <w:rPr>
                <w:rFonts w:cstheme="minorHAnsi"/>
                <w:sz w:val="24"/>
                <w:szCs w:val="24"/>
              </w:rPr>
              <w:t>Online clothing retailers</w:t>
            </w:r>
          </w:p>
          <w:p w14:paraId="6386AD66" w14:textId="04BB8400" w:rsidR="000714E8" w:rsidRPr="00AF7346" w:rsidRDefault="000714E8" w:rsidP="00203DE0">
            <w:pPr>
              <w:pStyle w:val="ListParagraph"/>
              <w:numPr>
                <w:ilvl w:val="0"/>
                <w:numId w:val="7"/>
              </w:numPr>
              <w:rPr>
                <w:rFonts w:cstheme="minorHAnsi"/>
                <w:sz w:val="24"/>
                <w:szCs w:val="24"/>
              </w:rPr>
            </w:pPr>
            <w:r w:rsidRPr="00AF7346">
              <w:rPr>
                <w:rFonts w:cstheme="minorHAnsi"/>
                <w:sz w:val="24"/>
                <w:szCs w:val="24"/>
              </w:rPr>
              <w:t>Competitors (Tesco, Waitrose</w:t>
            </w:r>
            <w:r w:rsidR="00F95570" w:rsidRPr="00AF7346">
              <w:rPr>
                <w:rFonts w:cstheme="minorHAnsi"/>
                <w:sz w:val="24"/>
                <w:szCs w:val="24"/>
              </w:rPr>
              <w:t xml:space="preserve">, Primark </w:t>
            </w:r>
            <w:r w:rsidRPr="00AF7346">
              <w:rPr>
                <w:rFonts w:cstheme="minorHAnsi"/>
                <w:sz w:val="24"/>
                <w:szCs w:val="24"/>
              </w:rPr>
              <w:t>etc.)</w:t>
            </w:r>
          </w:p>
          <w:p w14:paraId="1FC50283" w14:textId="04BB69E5" w:rsidR="00F72877" w:rsidRPr="00AF7346" w:rsidRDefault="00D20FE9" w:rsidP="00F72877">
            <w:pPr>
              <w:pStyle w:val="ListParagraph"/>
              <w:numPr>
                <w:ilvl w:val="0"/>
                <w:numId w:val="7"/>
              </w:numPr>
              <w:rPr>
                <w:rFonts w:cstheme="minorHAnsi"/>
                <w:sz w:val="24"/>
                <w:szCs w:val="24"/>
              </w:rPr>
            </w:pPr>
            <w:r w:rsidRPr="00AF7346">
              <w:rPr>
                <w:rFonts w:cstheme="minorHAnsi"/>
                <w:sz w:val="24"/>
                <w:szCs w:val="24"/>
              </w:rPr>
              <w:t>Brexit</w:t>
            </w:r>
          </w:p>
        </w:tc>
      </w:tr>
    </w:tbl>
    <w:p w14:paraId="1975FE67" w14:textId="5BFA7B91" w:rsidR="00203DE0" w:rsidRPr="00AF7346" w:rsidRDefault="00203DE0" w:rsidP="000960C6">
      <w:pPr>
        <w:rPr>
          <w:rFonts w:cstheme="minorHAnsi"/>
          <w:sz w:val="24"/>
          <w:szCs w:val="24"/>
        </w:rPr>
      </w:pPr>
    </w:p>
    <w:p w14:paraId="649A9F83" w14:textId="39DA37EC" w:rsidR="00AF7346" w:rsidRPr="00AF7346" w:rsidRDefault="006E5568" w:rsidP="000960C6">
      <w:pPr>
        <w:rPr>
          <w:rFonts w:cstheme="minorHAnsi"/>
          <w:b/>
          <w:sz w:val="24"/>
          <w:szCs w:val="24"/>
        </w:rPr>
      </w:pPr>
      <w:r>
        <w:rPr>
          <w:rFonts w:cstheme="minorHAnsi"/>
          <w:b/>
          <w:sz w:val="24"/>
          <w:szCs w:val="24"/>
        </w:rPr>
        <w:t>2.2</w:t>
      </w:r>
      <w:r w:rsidR="00AF7346" w:rsidRPr="00AF7346">
        <w:rPr>
          <w:rFonts w:cstheme="minorHAnsi"/>
          <w:b/>
          <w:sz w:val="24"/>
          <w:szCs w:val="24"/>
        </w:rPr>
        <w:t xml:space="preserve"> PESTLE</w:t>
      </w:r>
    </w:p>
    <w:p w14:paraId="33636310" w14:textId="0A4DC566" w:rsidR="006F33AC" w:rsidRPr="00AF7346" w:rsidRDefault="006F33AC" w:rsidP="000960C6">
      <w:pPr>
        <w:rPr>
          <w:rFonts w:cstheme="minorHAnsi"/>
          <w:sz w:val="24"/>
          <w:szCs w:val="24"/>
        </w:rPr>
      </w:pPr>
      <w:r w:rsidRPr="00AF7346">
        <w:rPr>
          <w:rFonts w:cstheme="minorHAnsi"/>
          <w:sz w:val="24"/>
          <w:szCs w:val="24"/>
        </w:rPr>
        <w:t xml:space="preserve">A PESTLE analysis </w:t>
      </w:r>
      <w:proofErr w:type="gramStart"/>
      <w:r w:rsidRPr="00AF7346">
        <w:rPr>
          <w:rFonts w:cstheme="minorHAnsi"/>
          <w:sz w:val="24"/>
          <w:szCs w:val="24"/>
        </w:rPr>
        <w:t>looks into</w:t>
      </w:r>
      <w:proofErr w:type="gramEnd"/>
      <w:r w:rsidRPr="00AF7346">
        <w:rPr>
          <w:rFonts w:cstheme="minorHAnsi"/>
          <w:sz w:val="24"/>
          <w:szCs w:val="24"/>
        </w:rPr>
        <w:t xml:space="preserve"> the Political, Economic, Social, Technological, Legal and Environmental issues faced by M&amp;S. This report will look specifically into the Political, Economic and Social issues of the business.</w:t>
      </w:r>
    </w:p>
    <w:p w14:paraId="41ED176D" w14:textId="7C354764" w:rsidR="006F33AC" w:rsidRPr="00AF7346" w:rsidRDefault="000714E8" w:rsidP="000960C6">
      <w:pPr>
        <w:rPr>
          <w:rFonts w:cstheme="minorHAnsi"/>
          <w:sz w:val="24"/>
          <w:szCs w:val="24"/>
        </w:rPr>
      </w:pPr>
      <w:r w:rsidRPr="00AF7346">
        <w:rPr>
          <w:rFonts w:cstheme="minorHAnsi"/>
          <w:sz w:val="24"/>
          <w:szCs w:val="24"/>
        </w:rPr>
        <w:t xml:space="preserve">The biggest </w:t>
      </w:r>
      <w:r w:rsidR="006F33AC" w:rsidRPr="00AF7346">
        <w:rPr>
          <w:rFonts w:cstheme="minorHAnsi"/>
          <w:sz w:val="24"/>
          <w:szCs w:val="24"/>
        </w:rPr>
        <w:t>Political</w:t>
      </w:r>
      <w:r w:rsidRPr="00AF7346">
        <w:rPr>
          <w:rFonts w:cstheme="minorHAnsi"/>
          <w:sz w:val="24"/>
          <w:szCs w:val="24"/>
        </w:rPr>
        <w:t xml:space="preserve"> issue for M&amp;S would be Brexit, the issue is that Brexit creates uncertainty </w:t>
      </w:r>
      <w:r w:rsidR="00A23A68" w:rsidRPr="00AF7346">
        <w:rPr>
          <w:rFonts w:cstheme="minorHAnsi"/>
          <w:sz w:val="24"/>
          <w:szCs w:val="24"/>
        </w:rPr>
        <w:t>in the economy which can affect the success of Marks &amp; Spencer’s operations as things may change for their global and home market in terms of prices</w:t>
      </w:r>
      <w:r w:rsidR="00933C50" w:rsidRPr="00AF7346">
        <w:rPr>
          <w:rFonts w:cstheme="minorHAnsi"/>
          <w:sz w:val="24"/>
          <w:szCs w:val="24"/>
        </w:rPr>
        <w:t>, taxes</w:t>
      </w:r>
      <w:r w:rsidR="00A23A68" w:rsidRPr="00AF7346">
        <w:rPr>
          <w:rFonts w:cstheme="minorHAnsi"/>
          <w:sz w:val="24"/>
          <w:szCs w:val="24"/>
        </w:rPr>
        <w:t xml:space="preserve"> and exports.</w:t>
      </w:r>
    </w:p>
    <w:p w14:paraId="3E4AA01B" w14:textId="4ED798AF" w:rsidR="006F33AC" w:rsidRPr="00AF7346" w:rsidRDefault="00933C50" w:rsidP="000960C6">
      <w:pPr>
        <w:rPr>
          <w:rFonts w:cstheme="minorHAnsi"/>
          <w:sz w:val="24"/>
          <w:szCs w:val="24"/>
        </w:rPr>
      </w:pPr>
      <w:r w:rsidRPr="00AF7346">
        <w:rPr>
          <w:rFonts w:cstheme="minorHAnsi"/>
          <w:sz w:val="24"/>
          <w:szCs w:val="24"/>
        </w:rPr>
        <w:t xml:space="preserve">An </w:t>
      </w:r>
      <w:r w:rsidR="006F33AC" w:rsidRPr="00AF7346">
        <w:rPr>
          <w:rFonts w:cstheme="minorHAnsi"/>
          <w:sz w:val="24"/>
          <w:szCs w:val="24"/>
        </w:rPr>
        <w:t>Economic</w:t>
      </w:r>
      <w:r w:rsidRPr="00AF7346">
        <w:rPr>
          <w:rFonts w:cstheme="minorHAnsi"/>
          <w:sz w:val="24"/>
          <w:szCs w:val="24"/>
        </w:rPr>
        <w:t xml:space="preserve"> issue for M&amp;S would be the </w:t>
      </w:r>
      <w:r w:rsidR="00AA3525" w:rsidRPr="00AF7346">
        <w:rPr>
          <w:rFonts w:cstheme="minorHAnsi"/>
          <w:sz w:val="24"/>
          <w:szCs w:val="24"/>
        </w:rPr>
        <w:t xml:space="preserve">loss </w:t>
      </w:r>
      <w:r w:rsidR="0033231C" w:rsidRPr="00AF7346">
        <w:rPr>
          <w:rFonts w:cstheme="minorHAnsi"/>
          <w:sz w:val="24"/>
          <w:szCs w:val="24"/>
        </w:rPr>
        <w:t xml:space="preserve">of profits this year </w:t>
      </w:r>
      <w:r w:rsidR="00DC1F59" w:rsidRPr="00AF7346">
        <w:rPr>
          <w:rFonts w:cstheme="minorHAnsi"/>
          <w:sz w:val="24"/>
          <w:szCs w:val="24"/>
        </w:rPr>
        <w:t>as their profits have fallen by 75% which is due to them struggling to compete with other online retailers. (Morrison, C., 2018)</w:t>
      </w:r>
    </w:p>
    <w:p w14:paraId="2B98FDF8" w14:textId="5542E117" w:rsidR="006F33AC" w:rsidRDefault="000714E8" w:rsidP="000960C6">
      <w:pPr>
        <w:rPr>
          <w:rFonts w:cstheme="minorHAnsi"/>
          <w:sz w:val="24"/>
          <w:szCs w:val="24"/>
        </w:rPr>
      </w:pPr>
      <w:r w:rsidRPr="00AF7346">
        <w:rPr>
          <w:rFonts w:cstheme="minorHAnsi"/>
          <w:sz w:val="24"/>
          <w:szCs w:val="24"/>
        </w:rPr>
        <w:t xml:space="preserve">A </w:t>
      </w:r>
      <w:r w:rsidR="006F33AC" w:rsidRPr="00AF7346">
        <w:rPr>
          <w:rFonts w:cstheme="minorHAnsi"/>
          <w:sz w:val="24"/>
          <w:szCs w:val="24"/>
        </w:rPr>
        <w:t>Social</w:t>
      </w:r>
      <w:r w:rsidRPr="00AF7346">
        <w:rPr>
          <w:rFonts w:cstheme="minorHAnsi"/>
          <w:sz w:val="24"/>
          <w:szCs w:val="24"/>
        </w:rPr>
        <w:t xml:space="preserve"> issue for M&amp;S would be how their products typically appeal to middle-aged and older people instead of teenagers due to M&amp;S not keeping up with fashion trends as well as they should which means they are missing out on potential profits from different demographics.</w:t>
      </w:r>
    </w:p>
    <w:p w14:paraId="01C21C28" w14:textId="502423A8" w:rsidR="00AF7346" w:rsidRPr="00AF7346" w:rsidRDefault="006E5568" w:rsidP="000960C6">
      <w:pPr>
        <w:rPr>
          <w:rFonts w:cstheme="minorHAnsi"/>
          <w:b/>
          <w:sz w:val="24"/>
          <w:szCs w:val="24"/>
        </w:rPr>
      </w:pPr>
      <w:r>
        <w:rPr>
          <w:rFonts w:cstheme="minorHAnsi"/>
          <w:b/>
          <w:sz w:val="24"/>
          <w:szCs w:val="24"/>
        </w:rPr>
        <w:t>2.3</w:t>
      </w:r>
      <w:r w:rsidR="00AF7346" w:rsidRPr="00AF7346">
        <w:rPr>
          <w:rFonts w:cstheme="minorHAnsi"/>
          <w:b/>
          <w:sz w:val="24"/>
          <w:szCs w:val="24"/>
        </w:rPr>
        <w:t xml:space="preserve"> Stakeholder Analysis</w:t>
      </w:r>
    </w:p>
    <w:p w14:paraId="06C98443" w14:textId="6ED327D2" w:rsidR="00CC214D" w:rsidRPr="00AF7346" w:rsidRDefault="00CC214D" w:rsidP="000960C6">
      <w:pPr>
        <w:rPr>
          <w:rFonts w:cstheme="minorHAnsi"/>
          <w:sz w:val="24"/>
          <w:szCs w:val="24"/>
        </w:rPr>
      </w:pPr>
      <w:r w:rsidRPr="00AF7346">
        <w:rPr>
          <w:rFonts w:cstheme="minorHAnsi"/>
          <w:sz w:val="24"/>
          <w:szCs w:val="24"/>
        </w:rPr>
        <w:t>A stakeholder can refer to anyone with an interest in the running of a business, a Stakeholder analysis will identify these stakeholders and explain their interest in M&amp;S.</w:t>
      </w:r>
    </w:p>
    <w:p w14:paraId="35AB8320" w14:textId="178ABA8D" w:rsidR="00933C50" w:rsidRPr="00AF7346" w:rsidRDefault="00933C50" w:rsidP="000960C6">
      <w:pPr>
        <w:rPr>
          <w:rFonts w:cstheme="minorHAnsi"/>
          <w:sz w:val="24"/>
          <w:szCs w:val="24"/>
        </w:rPr>
      </w:pPr>
      <w:r w:rsidRPr="00AF7346">
        <w:rPr>
          <w:rFonts w:cstheme="minorHAnsi"/>
          <w:sz w:val="24"/>
          <w:szCs w:val="24"/>
        </w:rPr>
        <w:t>Key stakeholders for Marks &amp; Spencer can include:</w:t>
      </w:r>
    </w:p>
    <w:p w14:paraId="40237037" w14:textId="75E95288" w:rsidR="00933C50" w:rsidRPr="00AF7346" w:rsidRDefault="00933C50" w:rsidP="00933C50">
      <w:pPr>
        <w:pStyle w:val="ListParagraph"/>
        <w:numPr>
          <w:ilvl w:val="0"/>
          <w:numId w:val="8"/>
        </w:numPr>
        <w:rPr>
          <w:rFonts w:cstheme="minorHAnsi"/>
          <w:sz w:val="24"/>
          <w:szCs w:val="24"/>
        </w:rPr>
      </w:pPr>
      <w:r w:rsidRPr="00AF7346">
        <w:rPr>
          <w:rFonts w:cstheme="minorHAnsi"/>
          <w:sz w:val="24"/>
          <w:szCs w:val="24"/>
        </w:rPr>
        <w:t>Customers</w:t>
      </w:r>
    </w:p>
    <w:p w14:paraId="13101FEC" w14:textId="354474F2" w:rsidR="00933C50" w:rsidRPr="00AF7346" w:rsidRDefault="00933C50" w:rsidP="00933C50">
      <w:pPr>
        <w:pStyle w:val="ListParagraph"/>
        <w:numPr>
          <w:ilvl w:val="0"/>
          <w:numId w:val="8"/>
        </w:numPr>
        <w:rPr>
          <w:rFonts w:cstheme="minorHAnsi"/>
          <w:sz w:val="24"/>
          <w:szCs w:val="24"/>
        </w:rPr>
      </w:pPr>
      <w:r w:rsidRPr="00AF7346">
        <w:rPr>
          <w:rFonts w:cstheme="minorHAnsi"/>
          <w:sz w:val="24"/>
          <w:szCs w:val="24"/>
        </w:rPr>
        <w:t>Suppliers</w:t>
      </w:r>
    </w:p>
    <w:p w14:paraId="1E47461A" w14:textId="5DF183A6" w:rsidR="00933C50" w:rsidRPr="00AF7346" w:rsidRDefault="00933C50" w:rsidP="00933C50">
      <w:pPr>
        <w:pStyle w:val="ListParagraph"/>
        <w:numPr>
          <w:ilvl w:val="0"/>
          <w:numId w:val="8"/>
        </w:numPr>
        <w:rPr>
          <w:rFonts w:cstheme="minorHAnsi"/>
          <w:sz w:val="24"/>
          <w:szCs w:val="24"/>
        </w:rPr>
      </w:pPr>
      <w:r w:rsidRPr="00AF7346">
        <w:rPr>
          <w:rFonts w:cstheme="minorHAnsi"/>
          <w:sz w:val="24"/>
          <w:szCs w:val="24"/>
        </w:rPr>
        <w:t>Government</w:t>
      </w:r>
    </w:p>
    <w:p w14:paraId="155457D1" w14:textId="773AE914" w:rsidR="00933C50" w:rsidRPr="00AF7346" w:rsidRDefault="009A4672" w:rsidP="00933C50">
      <w:pPr>
        <w:pStyle w:val="ListParagraph"/>
        <w:numPr>
          <w:ilvl w:val="0"/>
          <w:numId w:val="8"/>
        </w:numPr>
        <w:rPr>
          <w:rFonts w:cstheme="minorHAnsi"/>
          <w:sz w:val="24"/>
          <w:szCs w:val="24"/>
        </w:rPr>
      </w:pPr>
      <w:r w:rsidRPr="00AF7346">
        <w:rPr>
          <w:rFonts w:cstheme="minorHAnsi"/>
          <w:sz w:val="24"/>
          <w:szCs w:val="24"/>
        </w:rPr>
        <w:t>Locals</w:t>
      </w:r>
    </w:p>
    <w:p w14:paraId="2A0C9DBA" w14:textId="2738008F" w:rsidR="009A4672" w:rsidRPr="00AF7346" w:rsidRDefault="009A4672" w:rsidP="00933C50">
      <w:pPr>
        <w:pStyle w:val="ListParagraph"/>
        <w:numPr>
          <w:ilvl w:val="0"/>
          <w:numId w:val="8"/>
        </w:numPr>
        <w:rPr>
          <w:rFonts w:cstheme="minorHAnsi"/>
          <w:sz w:val="24"/>
          <w:szCs w:val="24"/>
        </w:rPr>
      </w:pPr>
      <w:r w:rsidRPr="00AF7346">
        <w:rPr>
          <w:rFonts w:cstheme="minorHAnsi"/>
          <w:sz w:val="24"/>
          <w:szCs w:val="24"/>
        </w:rPr>
        <w:lastRenderedPageBreak/>
        <w:t>Employees</w:t>
      </w:r>
    </w:p>
    <w:p w14:paraId="562CF111" w14:textId="45B32745" w:rsidR="009A4672" w:rsidRPr="00AF7346" w:rsidRDefault="009A4672" w:rsidP="00933C50">
      <w:pPr>
        <w:pStyle w:val="ListParagraph"/>
        <w:numPr>
          <w:ilvl w:val="0"/>
          <w:numId w:val="8"/>
        </w:numPr>
        <w:rPr>
          <w:rFonts w:cstheme="minorHAnsi"/>
          <w:sz w:val="24"/>
          <w:szCs w:val="24"/>
        </w:rPr>
      </w:pPr>
      <w:r w:rsidRPr="00AF7346">
        <w:rPr>
          <w:rFonts w:cstheme="minorHAnsi"/>
          <w:sz w:val="24"/>
          <w:szCs w:val="24"/>
        </w:rPr>
        <w:t>Competitors</w:t>
      </w:r>
    </w:p>
    <w:p w14:paraId="04F66760" w14:textId="081BB9C2" w:rsidR="009A4672" w:rsidRPr="00AF7346" w:rsidRDefault="009A4672" w:rsidP="00933C50">
      <w:pPr>
        <w:pStyle w:val="ListParagraph"/>
        <w:numPr>
          <w:ilvl w:val="0"/>
          <w:numId w:val="8"/>
        </w:numPr>
        <w:rPr>
          <w:rFonts w:cstheme="minorHAnsi"/>
          <w:sz w:val="24"/>
          <w:szCs w:val="24"/>
        </w:rPr>
      </w:pPr>
      <w:r w:rsidRPr="00AF7346">
        <w:rPr>
          <w:rFonts w:cstheme="minorHAnsi"/>
          <w:sz w:val="24"/>
          <w:szCs w:val="24"/>
        </w:rPr>
        <w:t>Banks</w:t>
      </w:r>
    </w:p>
    <w:p w14:paraId="178793A2" w14:textId="6FF7C4D8" w:rsidR="00252156" w:rsidRPr="003A29B5" w:rsidRDefault="009A4672" w:rsidP="009A4672">
      <w:pPr>
        <w:pStyle w:val="ListParagraph"/>
        <w:numPr>
          <w:ilvl w:val="0"/>
          <w:numId w:val="8"/>
        </w:numPr>
        <w:rPr>
          <w:rFonts w:cstheme="minorHAnsi"/>
          <w:sz w:val="24"/>
          <w:szCs w:val="24"/>
        </w:rPr>
      </w:pPr>
      <w:r w:rsidRPr="00AF7346">
        <w:rPr>
          <w:rFonts w:cstheme="minorHAnsi"/>
          <w:sz w:val="24"/>
          <w:szCs w:val="24"/>
        </w:rPr>
        <w:t>Investors</w:t>
      </w:r>
    </w:p>
    <w:p w14:paraId="16D7FE13" w14:textId="349A1E42" w:rsidR="009A4672" w:rsidRPr="00AF7346" w:rsidRDefault="009A4672" w:rsidP="009A4672">
      <w:pPr>
        <w:rPr>
          <w:rFonts w:cstheme="minorHAnsi"/>
          <w:sz w:val="24"/>
          <w:szCs w:val="24"/>
        </w:rPr>
      </w:pPr>
      <w:r w:rsidRPr="00AF7346">
        <w:rPr>
          <w:rFonts w:cstheme="minorHAnsi"/>
          <w:sz w:val="24"/>
          <w:szCs w:val="24"/>
        </w:rPr>
        <w:t xml:space="preserve">All these stakeholders will have an interest in the operations of M&amp;S. </w:t>
      </w:r>
    </w:p>
    <w:p w14:paraId="7AD5D181" w14:textId="0C936522" w:rsidR="009A4672" w:rsidRPr="00AF7346" w:rsidRDefault="009A4672" w:rsidP="009A4672">
      <w:pPr>
        <w:rPr>
          <w:rFonts w:cstheme="minorHAnsi"/>
          <w:sz w:val="24"/>
          <w:szCs w:val="24"/>
        </w:rPr>
      </w:pPr>
      <w:r w:rsidRPr="00AF7346">
        <w:rPr>
          <w:rFonts w:cstheme="minorHAnsi"/>
          <w:sz w:val="24"/>
          <w:szCs w:val="24"/>
        </w:rPr>
        <w:t>For example, Customers will want to know what products they can buy from M&amp;S, Suppliers will want to know how both businesses can help each other, Government will be interested in taxation of the company, Locals may be interested in potential job opportunities, Employees may be curious about their job security, Competitors will want to know how they can do better than M&amp;S, Banks may be able to offer financial assistance and Investors will be curious as to whether or not they will get a good return for their investment into the company.</w:t>
      </w:r>
    </w:p>
    <w:p w14:paraId="11D048B7" w14:textId="77777777" w:rsidR="00DE7AD1" w:rsidRPr="00AF7346" w:rsidRDefault="00DE7AD1" w:rsidP="0048650B">
      <w:pPr>
        <w:rPr>
          <w:rFonts w:cstheme="minorHAnsi"/>
          <w:b/>
          <w:sz w:val="24"/>
          <w:szCs w:val="24"/>
        </w:rPr>
      </w:pPr>
    </w:p>
    <w:p w14:paraId="0528A312" w14:textId="77777777" w:rsidR="00561273" w:rsidRDefault="00561273" w:rsidP="003F6CAF">
      <w:pPr>
        <w:jc w:val="center"/>
        <w:rPr>
          <w:rFonts w:cstheme="minorHAnsi"/>
          <w:b/>
          <w:sz w:val="28"/>
          <w:szCs w:val="28"/>
        </w:rPr>
      </w:pPr>
    </w:p>
    <w:p w14:paraId="640B287C" w14:textId="77777777" w:rsidR="00561273" w:rsidRDefault="00561273" w:rsidP="003F6CAF">
      <w:pPr>
        <w:jc w:val="center"/>
        <w:rPr>
          <w:rFonts w:cstheme="minorHAnsi"/>
          <w:b/>
          <w:sz w:val="28"/>
          <w:szCs w:val="28"/>
        </w:rPr>
      </w:pPr>
    </w:p>
    <w:p w14:paraId="430FB5EE" w14:textId="77777777" w:rsidR="00561273" w:rsidRDefault="00561273" w:rsidP="003F6CAF">
      <w:pPr>
        <w:jc w:val="center"/>
        <w:rPr>
          <w:rFonts w:cstheme="minorHAnsi"/>
          <w:b/>
          <w:sz w:val="28"/>
          <w:szCs w:val="28"/>
        </w:rPr>
      </w:pPr>
    </w:p>
    <w:p w14:paraId="7B0CC3B8" w14:textId="77777777" w:rsidR="00561273" w:rsidRDefault="00561273" w:rsidP="003F6CAF">
      <w:pPr>
        <w:jc w:val="center"/>
        <w:rPr>
          <w:rFonts w:cstheme="minorHAnsi"/>
          <w:b/>
          <w:sz w:val="28"/>
          <w:szCs w:val="28"/>
        </w:rPr>
      </w:pPr>
    </w:p>
    <w:p w14:paraId="022A5C40" w14:textId="77777777" w:rsidR="00561273" w:rsidRDefault="00561273" w:rsidP="003F6CAF">
      <w:pPr>
        <w:jc w:val="center"/>
        <w:rPr>
          <w:rFonts w:cstheme="minorHAnsi"/>
          <w:b/>
          <w:sz w:val="28"/>
          <w:szCs w:val="28"/>
        </w:rPr>
      </w:pPr>
    </w:p>
    <w:p w14:paraId="5C7A859E" w14:textId="77777777" w:rsidR="00561273" w:rsidRDefault="00561273" w:rsidP="003F6CAF">
      <w:pPr>
        <w:jc w:val="center"/>
        <w:rPr>
          <w:rFonts w:cstheme="minorHAnsi"/>
          <w:b/>
          <w:sz w:val="28"/>
          <w:szCs w:val="28"/>
        </w:rPr>
      </w:pPr>
    </w:p>
    <w:p w14:paraId="2FC56274" w14:textId="77777777" w:rsidR="00561273" w:rsidRDefault="00561273" w:rsidP="003F6CAF">
      <w:pPr>
        <w:jc w:val="center"/>
        <w:rPr>
          <w:rFonts w:cstheme="minorHAnsi"/>
          <w:b/>
          <w:sz w:val="28"/>
          <w:szCs w:val="28"/>
        </w:rPr>
      </w:pPr>
    </w:p>
    <w:p w14:paraId="4897AEA3" w14:textId="77777777" w:rsidR="00561273" w:rsidRDefault="00561273" w:rsidP="003F6CAF">
      <w:pPr>
        <w:jc w:val="center"/>
        <w:rPr>
          <w:rFonts w:cstheme="minorHAnsi"/>
          <w:b/>
          <w:sz w:val="28"/>
          <w:szCs w:val="28"/>
        </w:rPr>
      </w:pPr>
    </w:p>
    <w:p w14:paraId="4A21F13E" w14:textId="77777777" w:rsidR="00561273" w:rsidRDefault="00561273" w:rsidP="003F6CAF">
      <w:pPr>
        <w:jc w:val="center"/>
        <w:rPr>
          <w:rFonts w:cstheme="minorHAnsi"/>
          <w:b/>
          <w:sz w:val="28"/>
          <w:szCs w:val="28"/>
        </w:rPr>
      </w:pPr>
    </w:p>
    <w:p w14:paraId="50D9EE62" w14:textId="77777777" w:rsidR="00561273" w:rsidRDefault="00561273" w:rsidP="003F6CAF">
      <w:pPr>
        <w:jc w:val="center"/>
        <w:rPr>
          <w:rFonts w:cstheme="minorHAnsi"/>
          <w:b/>
          <w:sz w:val="28"/>
          <w:szCs w:val="28"/>
        </w:rPr>
      </w:pPr>
    </w:p>
    <w:p w14:paraId="683D2618" w14:textId="539B0CC7" w:rsidR="00DE7AD1" w:rsidRPr="003A29B5" w:rsidRDefault="003F6CAF" w:rsidP="003F6CAF">
      <w:pPr>
        <w:jc w:val="center"/>
        <w:rPr>
          <w:rFonts w:cstheme="minorHAnsi"/>
          <w:b/>
          <w:sz w:val="28"/>
          <w:szCs w:val="28"/>
        </w:rPr>
      </w:pPr>
      <w:r w:rsidRPr="003A29B5">
        <w:rPr>
          <w:rFonts w:cstheme="minorHAnsi"/>
          <w:b/>
          <w:sz w:val="28"/>
          <w:szCs w:val="28"/>
        </w:rPr>
        <w:t>Review</w:t>
      </w:r>
    </w:p>
    <w:p w14:paraId="4A052806" w14:textId="49ECCA31" w:rsidR="0048650B" w:rsidRPr="00AF7346" w:rsidRDefault="006E5568" w:rsidP="0048650B">
      <w:pPr>
        <w:rPr>
          <w:rFonts w:cstheme="minorHAnsi"/>
          <w:b/>
          <w:sz w:val="24"/>
          <w:szCs w:val="24"/>
        </w:rPr>
      </w:pPr>
      <w:r>
        <w:rPr>
          <w:rFonts w:cstheme="minorHAnsi"/>
          <w:b/>
          <w:sz w:val="24"/>
          <w:szCs w:val="24"/>
        </w:rPr>
        <w:t>3.1</w:t>
      </w:r>
      <w:r w:rsidR="003F6CAF">
        <w:rPr>
          <w:rFonts w:cstheme="minorHAnsi"/>
          <w:b/>
          <w:sz w:val="24"/>
          <w:szCs w:val="24"/>
        </w:rPr>
        <w:t xml:space="preserve"> </w:t>
      </w:r>
      <w:r w:rsidR="0048650B" w:rsidRPr="00AF7346">
        <w:rPr>
          <w:rFonts w:cstheme="minorHAnsi"/>
          <w:b/>
          <w:sz w:val="24"/>
          <w:szCs w:val="24"/>
        </w:rPr>
        <w:t>Conclusion</w:t>
      </w:r>
      <w:r w:rsidR="00AF7346" w:rsidRPr="00AF7346">
        <w:rPr>
          <w:rFonts w:cstheme="minorHAnsi"/>
          <w:b/>
          <w:sz w:val="24"/>
          <w:szCs w:val="24"/>
        </w:rPr>
        <w:t xml:space="preserve"> &amp; Recommendations </w:t>
      </w:r>
    </w:p>
    <w:p w14:paraId="7F101631" w14:textId="2EC56436" w:rsidR="00FA299C" w:rsidRPr="00AF7346" w:rsidRDefault="00FA299C" w:rsidP="0048650B">
      <w:pPr>
        <w:rPr>
          <w:rFonts w:cstheme="minorHAnsi"/>
          <w:sz w:val="24"/>
          <w:szCs w:val="24"/>
        </w:rPr>
      </w:pPr>
      <w:r w:rsidRPr="00AF7346">
        <w:rPr>
          <w:rFonts w:cstheme="minorHAnsi"/>
          <w:sz w:val="24"/>
          <w:szCs w:val="24"/>
        </w:rPr>
        <w:t xml:space="preserve">To conclude, the </w:t>
      </w:r>
      <w:r w:rsidR="007826BC" w:rsidRPr="00AF7346">
        <w:rPr>
          <w:rFonts w:cstheme="minorHAnsi"/>
          <w:sz w:val="24"/>
          <w:szCs w:val="24"/>
        </w:rPr>
        <w:t xml:space="preserve">key </w:t>
      </w:r>
      <w:r w:rsidRPr="00AF7346">
        <w:rPr>
          <w:rFonts w:cstheme="minorHAnsi"/>
          <w:sz w:val="24"/>
          <w:szCs w:val="24"/>
        </w:rPr>
        <w:t xml:space="preserve">issues that have been identified for Marks &amp; Spencer </w:t>
      </w:r>
      <w:r w:rsidR="007826BC" w:rsidRPr="00AF7346">
        <w:rPr>
          <w:rFonts w:cstheme="minorHAnsi"/>
          <w:sz w:val="24"/>
          <w:szCs w:val="24"/>
        </w:rPr>
        <w:t>include their online appearance, their lack of appeal to younger generations</w:t>
      </w:r>
      <w:r w:rsidR="000C14B3" w:rsidRPr="00AF7346">
        <w:rPr>
          <w:rFonts w:cstheme="minorHAnsi"/>
          <w:sz w:val="24"/>
          <w:szCs w:val="24"/>
        </w:rPr>
        <w:t xml:space="preserve"> and </w:t>
      </w:r>
      <w:r w:rsidR="007826BC" w:rsidRPr="00AF7346">
        <w:rPr>
          <w:rFonts w:cstheme="minorHAnsi"/>
          <w:sz w:val="24"/>
          <w:szCs w:val="24"/>
        </w:rPr>
        <w:t>competitors</w:t>
      </w:r>
      <w:r w:rsidR="000C14B3" w:rsidRPr="00AF7346">
        <w:rPr>
          <w:rFonts w:cstheme="minorHAnsi"/>
          <w:sz w:val="24"/>
          <w:szCs w:val="24"/>
        </w:rPr>
        <w:t>.</w:t>
      </w:r>
    </w:p>
    <w:p w14:paraId="4A5880FF" w14:textId="715ED626" w:rsidR="00EC1D10" w:rsidRPr="00AF7346" w:rsidRDefault="00322C2B" w:rsidP="0048650B">
      <w:pPr>
        <w:rPr>
          <w:rFonts w:cstheme="minorHAnsi"/>
          <w:sz w:val="24"/>
          <w:szCs w:val="24"/>
        </w:rPr>
      </w:pPr>
      <w:r w:rsidRPr="00AF7346">
        <w:rPr>
          <w:rFonts w:cstheme="minorHAnsi"/>
          <w:sz w:val="24"/>
          <w:szCs w:val="24"/>
        </w:rPr>
        <w:t xml:space="preserve">Recommendations to resolve some these issues would be </w:t>
      </w:r>
      <w:r w:rsidR="00AF1DA4" w:rsidRPr="00AF7346">
        <w:rPr>
          <w:rFonts w:cstheme="minorHAnsi"/>
          <w:sz w:val="24"/>
          <w:szCs w:val="24"/>
        </w:rPr>
        <w:t xml:space="preserve">for M&amp;S </w:t>
      </w:r>
      <w:r w:rsidRPr="00AF7346">
        <w:rPr>
          <w:rFonts w:cstheme="minorHAnsi"/>
          <w:sz w:val="24"/>
          <w:szCs w:val="24"/>
        </w:rPr>
        <w:t>to</w:t>
      </w:r>
      <w:r w:rsidR="00AF1DA4" w:rsidRPr="00AF7346">
        <w:rPr>
          <w:rFonts w:cstheme="minorHAnsi"/>
          <w:sz w:val="24"/>
          <w:szCs w:val="24"/>
        </w:rPr>
        <w:t xml:space="preserve"> invest more into online promotion and their web design to make it more efficient and to allow the business to be more competitive online and also making more of an effort to adapt and stay up to date with younger generations in terms of fashion and social trends in order to not be left behind the competitors.</w:t>
      </w:r>
    </w:p>
    <w:p w14:paraId="1D075F83" w14:textId="77777777" w:rsidR="003A29B5" w:rsidRDefault="003A29B5" w:rsidP="00E509B9">
      <w:pPr>
        <w:rPr>
          <w:rFonts w:cstheme="minorHAnsi"/>
          <w:b/>
          <w:sz w:val="24"/>
          <w:szCs w:val="24"/>
        </w:rPr>
      </w:pPr>
    </w:p>
    <w:p w14:paraId="4EE2ADCF" w14:textId="2D61643D" w:rsidR="00E509B9" w:rsidRPr="00AF7346" w:rsidRDefault="006E5568" w:rsidP="00E509B9">
      <w:pPr>
        <w:rPr>
          <w:rFonts w:cstheme="minorHAnsi"/>
          <w:b/>
          <w:sz w:val="24"/>
          <w:szCs w:val="24"/>
        </w:rPr>
      </w:pPr>
      <w:r>
        <w:rPr>
          <w:rFonts w:cstheme="minorHAnsi"/>
          <w:b/>
          <w:sz w:val="24"/>
          <w:szCs w:val="24"/>
        </w:rPr>
        <w:lastRenderedPageBreak/>
        <w:t>4.1</w:t>
      </w:r>
      <w:r w:rsidR="003F6CAF">
        <w:rPr>
          <w:rFonts w:cstheme="minorHAnsi"/>
          <w:b/>
          <w:sz w:val="24"/>
          <w:szCs w:val="24"/>
        </w:rPr>
        <w:t xml:space="preserve"> </w:t>
      </w:r>
      <w:r w:rsidR="00E509B9" w:rsidRPr="00AF7346">
        <w:rPr>
          <w:rFonts w:cstheme="minorHAnsi"/>
          <w:b/>
          <w:sz w:val="24"/>
          <w:szCs w:val="24"/>
        </w:rPr>
        <w:t>Ref</w:t>
      </w:r>
      <w:r w:rsidR="007F30A4" w:rsidRPr="00AF7346">
        <w:rPr>
          <w:rFonts w:cstheme="minorHAnsi"/>
          <w:b/>
          <w:sz w:val="24"/>
          <w:szCs w:val="24"/>
        </w:rPr>
        <w:t>e</w:t>
      </w:r>
      <w:r w:rsidR="00E509B9" w:rsidRPr="00AF7346">
        <w:rPr>
          <w:rFonts w:cstheme="minorHAnsi"/>
          <w:b/>
          <w:sz w:val="24"/>
          <w:szCs w:val="24"/>
        </w:rPr>
        <w:t>rences</w:t>
      </w:r>
    </w:p>
    <w:p w14:paraId="6932BF9B" w14:textId="5F5FC375" w:rsidR="007F30A4" w:rsidRPr="00AF7346" w:rsidRDefault="00F47F17" w:rsidP="00F47F17">
      <w:pPr>
        <w:pStyle w:val="ListParagraph"/>
        <w:numPr>
          <w:ilvl w:val="0"/>
          <w:numId w:val="6"/>
        </w:numPr>
        <w:rPr>
          <w:rFonts w:cstheme="minorHAnsi"/>
          <w:sz w:val="24"/>
          <w:szCs w:val="24"/>
        </w:rPr>
      </w:pPr>
      <w:r w:rsidRPr="00AF7346">
        <w:rPr>
          <w:rFonts w:cstheme="minorHAnsi"/>
          <w:sz w:val="24"/>
          <w:szCs w:val="24"/>
        </w:rPr>
        <w:t xml:space="preserve">Wood, Z. &amp; Butler, S., The Guardian. (2018). Retrieved from </w:t>
      </w:r>
      <w:hyperlink r:id="rId7" w:history="1">
        <w:r w:rsidRPr="00AF7346">
          <w:rPr>
            <w:rStyle w:val="Hyperlink"/>
            <w:rFonts w:cstheme="minorHAnsi"/>
            <w:sz w:val="24"/>
            <w:szCs w:val="24"/>
          </w:rPr>
          <w:t>https://www.theguardian.com/business/2018/may/23/seven-reasons-why-marks-spencer-is-in-trouble</w:t>
        </w:r>
      </w:hyperlink>
      <w:r w:rsidRPr="00AF7346">
        <w:rPr>
          <w:rFonts w:cstheme="minorHAnsi"/>
          <w:sz w:val="24"/>
          <w:szCs w:val="24"/>
        </w:rPr>
        <w:t xml:space="preserve"> </w:t>
      </w:r>
    </w:p>
    <w:p w14:paraId="23DA90F3" w14:textId="679D535E" w:rsidR="00F47F17" w:rsidRPr="00AF7346" w:rsidRDefault="00361218" w:rsidP="00361218">
      <w:pPr>
        <w:pStyle w:val="ListParagraph"/>
        <w:numPr>
          <w:ilvl w:val="0"/>
          <w:numId w:val="6"/>
        </w:numPr>
        <w:rPr>
          <w:rFonts w:cstheme="minorHAnsi"/>
          <w:sz w:val="24"/>
          <w:szCs w:val="24"/>
        </w:rPr>
      </w:pPr>
      <w:r w:rsidRPr="00AF7346">
        <w:rPr>
          <w:rFonts w:cstheme="minorHAnsi"/>
          <w:sz w:val="24"/>
          <w:szCs w:val="24"/>
        </w:rPr>
        <w:t xml:space="preserve">Marks &amp; Spencer. (2018). Retrieved from </w:t>
      </w:r>
      <w:hyperlink r:id="rId8" w:history="1">
        <w:r w:rsidRPr="00AF7346">
          <w:rPr>
            <w:rStyle w:val="Hyperlink"/>
            <w:rFonts w:cstheme="minorHAnsi"/>
            <w:sz w:val="24"/>
            <w:szCs w:val="24"/>
          </w:rPr>
          <w:t>https://corporate.marksandspencer.com/aboutus/m-and-s-today</w:t>
        </w:r>
      </w:hyperlink>
      <w:r w:rsidRPr="00AF7346">
        <w:rPr>
          <w:rFonts w:cstheme="minorHAnsi"/>
          <w:sz w:val="24"/>
          <w:szCs w:val="24"/>
        </w:rPr>
        <w:t xml:space="preserve"> </w:t>
      </w:r>
    </w:p>
    <w:p w14:paraId="19941D49" w14:textId="4DB8555E" w:rsidR="00616EB7" w:rsidRPr="00AF7346" w:rsidRDefault="00616EB7" w:rsidP="00361218">
      <w:pPr>
        <w:pStyle w:val="ListParagraph"/>
        <w:numPr>
          <w:ilvl w:val="0"/>
          <w:numId w:val="6"/>
        </w:numPr>
        <w:rPr>
          <w:rFonts w:cstheme="minorHAnsi"/>
          <w:sz w:val="24"/>
          <w:szCs w:val="24"/>
        </w:rPr>
      </w:pPr>
      <w:r w:rsidRPr="00AF7346">
        <w:rPr>
          <w:rFonts w:cstheme="minorHAnsi"/>
          <w:sz w:val="24"/>
          <w:szCs w:val="24"/>
        </w:rPr>
        <w:t xml:space="preserve">Global Data. (2018). Retrieved from </w:t>
      </w:r>
      <w:hyperlink r:id="rId9" w:history="1">
        <w:r w:rsidRPr="00AF7346">
          <w:rPr>
            <w:rStyle w:val="Hyperlink"/>
            <w:rFonts w:cstheme="minorHAnsi"/>
            <w:sz w:val="24"/>
            <w:szCs w:val="24"/>
          </w:rPr>
          <w:t>https://www.globaldata.com/ms-lose-decades-long-status-number-one-clothing-retailer-primark/</w:t>
        </w:r>
      </w:hyperlink>
      <w:r w:rsidRPr="00AF7346">
        <w:rPr>
          <w:rFonts w:cstheme="minorHAnsi"/>
          <w:sz w:val="24"/>
          <w:szCs w:val="24"/>
        </w:rPr>
        <w:t xml:space="preserve"> </w:t>
      </w:r>
    </w:p>
    <w:p w14:paraId="33AFC2C1" w14:textId="4E9F1419" w:rsidR="00AD3E22" w:rsidRPr="00AF7346" w:rsidRDefault="00D82406" w:rsidP="00361218">
      <w:pPr>
        <w:pStyle w:val="ListParagraph"/>
        <w:numPr>
          <w:ilvl w:val="0"/>
          <w:numId w:val="6"/>
        </w:numPr>
        <w:rPr>
          <w:rFonts w:cstheme="minorHAnsi"/>
          <w:sz w:val="24"/>
          <w:szCs w:val="24"/>
        </w:rPr>
      </w:pPr>
      <w:r w:rsidRPr="00AF7346">
        <w:rPr>
          <w:rFonts w:cstheme="minorHAnsi"/>
          <w:sz w:val="24"/>
          <w:szCs w:val="24"/>
        </w:rPr>
        <w:t xml:space="preserve">Morrison, C. The Independent. (2018). Retrieved from </w:t>
      </w:r>
      <w:hyperlink r:id="rId10" w:history="1">
        <w:r w:rsidRPr="00AF7346">
          <w:rPr>
            <w:rStyle w:val="Hyperlink"/>
            <w:rFonts w:cstheme="minorHAnsi"/>
            <w:sz w:val="24"/>
            <w:szCs w:val="24"/>
          </w:rPr>
          <w:t>https://www.independent.co.uk/news/business/news/ms-store-closures-latest-marks-spencer-share-price-sales-profits-a8364626.html</w:t>
        </w:r>
      </w:hyperlink>
      <w:r w:rsidRPr="00AF7346">
        <w:rPr>
          <w:rFonts w:cstheme="minorHAnsi"/>
          <w:sz w:val="24"/>
          <w:szCs w:val="24"/>
        </w:rPr>
        <w:t xml:space="preserve"> </w:t>
      </w:r>
    </w:p>
    <w:p w14:paraId="47D2EEAE" w14:textId="6E89DF08" w:rsidR="00FA299C" w:rsidRPr="00AF7346" w:rsidRDefault="00FA299C" w:rsidP="00361218">
      <w:pPr>
        <w:pStyle w:val="ListParagraph"/>
        <w:numPr>
          <w:ilvl w:val="0"/>
          <w:numId w:val="6"/>
        </w:numPr>
        <w:rPr>
          <w:rFonts w:cstheme="minorHAnsi"/>
          <w:sz w:val="24"/>
          <w:szCs w:val="24"/>
        </w:rPr>
      </w:pPr>
      <w:r w:rsidRPr="00AF7346">
        <w:rPr>
          <w:rFonts w:cstheme="minorHAnsi"/>
          <w:sz w:val="24"/>
          <w:szCs w:val="24"/>
        </w:rPr>
        <w:t xml:space="preserve">Marks &amp; Spencer. Plan A. (2018). Retrieved from </w:t>
      </w:r>
      <w:hyperlink r:id="rId11" w:history="1">
        <w:r w:rsidRPr="00AF7346">
          <w:rPr>
            <w:rStyle w:val="Hyperlink"/>
            <w:rFonts w:cstheme="minorHAnsi"/>
            <w:sz w:val="24"/>
            <w:szCs w:val="24"/>
          </w:rPr>
          <w:t>https://corporate.marksandspencer.com/annual-report-2018/mands_plan_a_2018.pdf</w:t>
        </w:r>
      </w:hyperlink>
      <w:r w:rsidRPr="00AF7346">
        <w:rPr>
          <w:rFonts w:cstheme="minorHAnsi"/>
          <w:sz w:val="24"/>
          <w:szCs w:val="24"/>
        </w:rPr>
        <w:t xml:space="preserve"> </w:t>
      </w:r>
    </w:p>
    <w:p w14:paraId="3A3E1F7B" w14:textId="43C76E29" w:rsidR="00711875" w:rsidRPr="00AF7346" w:rsidRDefault="00711875" w:rsidP="00361218">
      <w:pPr>
        <w:pStyle w:val="ListParagraph"/>
        <w:numPr>
          <w:ilvl w:val="0"/>
          <w:numId w:val="6"/>
        </w:numPr>
        <w:rPr>
          <w:rFonts w:cstheme="minorHAnsi"/>
          <w:sz w:val="24"/>
          <w:szCs w:val="24"/>
        </w:rPr>
      </w:pPr>
      <w:r w:rsidRPr="00AF7346">
        <w:rPr>
          <w:rFonts w:cstheme="minorHAnsi"/>
          <w:sz w:val="24"/>
          <w:szCs w:val="24"/>
        </w:rPr>
        <w:t xml:space="preserve">Rowe, S. Marks &amp; Spencer. Report. (2018). Retrieved from </w:t>
      </w:r>
      <w:hyperlink r:id="rId12" w:history="1">
        <w:r w:rsidRPr="00AF7346">
          <w:rPr>
            <w:rStyle w:val="Hyperlink"/>
            <w:rFonts w:cstheme="minorHAnsi"/>
            <w:sz w:val="24"/>
            <w:szCs w:val="24"/>
          </w:rPr>
          <w:t>https://corporate.marksandspencer.com/annualreport</w:t>
        </w:r>
      </w:hyperlink>
      <w:r w:rsidRPr="00AF7346">
        <w:rPr>
          <w:rFonts w:cstheme="minorHAnsi"/>
          <w:sz w:val="24"/>
          <w:szCs w:val="24"/>
        </w:rPr>
        <w:t xml:space="preserve"> </w:t>
      </w:r>
    </w:p>
    <w:p w14:paraId="5AED7C3E" w14:textId="77777777" w:rsidR="00E509B9" w:rsidRPr="00AF7346" w:rsidRDefault="00E509B9" w:rsidP="00E509B9">
      <w:pPr>
        <w:rPr>
          <w:rFonts w:cstheme="minorHAnsi"/>
        </w:rPr>
      </w:pPr>
    </w:p>
    <w:p w14:paraId="63C435AE" w14:textId="77777777" w:rsidR="000960C6" w:rsidRPr="00AF7346" w:rsidRDefault="000960C6" w:rsidP="000960C6">
      <w:pPr>
        <w:rPr>
          <w:rFonts w:cstheme="minorHAnsi"/>
        </w:rPr>
      </w:pPr>
    </w:p>
    <w:sectPr w:rsidR="000960C6" w:rsidRPr="00AF734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083DD" w14:textId="77777777" w:rsidR="00203DE0" w:rsidRDefault="00203DE0" w:rsidP="00203DE0">
      <w:pPr>
        <w:spacing w:after="0" w:line="240" w:lineRule="auto"/>
      </w:pPr>
      <w:r>
        <w:separator/>
      </w:r>
    </w:p>
  </w:endnote>
  <w:endnote w:type="continuationSeparator" w:id="0">
    <w:p w14:paraId="69D96EF7" w14:textId="77777777" w:rsidR="00203DE0" w:rsidRDefault="00203DE0" w:rsidP="0020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C5C64" w14:textId="77777777" w:rsidR="00203DE0" w:rsidRDefault="00203DE0" w:rsidP="00203DE0">
      <w:pPr>
        <w:spacing w:after="0" w:line="240" w:lineRule="auto"/>
      </w:pPr>
      <w:r>
        <w:separator/>
      </w:r>
    </w:p>
  </w:footnote>
  <w:footnote w:type="continuationSeparator" w:id="0">
    <w:p w14:paraId="15876EF5" w14:textId="77777777" w:rsidR="00203DE0" w:rsidRDefault="00203DE0" w:rsidP="00203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018D6" w14:textId="4F27C1B5" w:rsidR="009A153A" w:rsidRPr="009A153A" w:rsidRDefault="009A153A" w:rsidP="009A153A">
    <w:pPr>
      <w:pStyle w:val="Header"/>
      <w:tabs>
        <w:tab w:val="clear" w:pos="4513"/>
        <w:tab w:val="clear" w:pos="9026"/>
        <w:tab w:val="left" w:pos="7473"/>
      </w:tabs>
      <w:rPr>
        <w:b/>
      </w:rPr>
    </w:pPr>
    <w:proofErr w:type="spellStart"/>
    <w:r w:rsidRPr="009A153A">
      <w:rPr>
        <w:b/>
      </w:rPr>
      <w:t>Khayrun</w:t>
    </w:r>
    <w:proofErr w:type="spellEnd"/>
    <w:r w:rsidRPr="009A153A">
      <w:rPr>
        <w:b/>
      </w:rPr>
      <w:t xml:space="preserve"> Nessa                                                                   </w:t>
    </w:r>
    <w:r>
      <w:rPr>
        <w:b/>
      </w:rPr>
      <w:t xml:space="preserve"> </w:t>
    </w:r>
    <w:r w:rsidRPr="009A153A">
      <w:rPr>
        <w:b/>
      </w:rPr>
      <w:t xml:space="preserve">                                     Student Number: 1709292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0176"/>
    <w:multiLevelType w:val="hybridMultilevel"/>
    <w:tmpl w:val="8BC0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F3801"/>
    <w:multiLevelType w:val="hybridMultilevel"/>
    <w:tmpl w:val="6C289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90A9F"/>
    <w:multiLevelType w:val="multilevel"/>
    <w:tmpl w:val="4E36BDB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FDB427A"/>
    <w:multiLevelType w:val="multilevel"/>
    <w:tmpl w:val="239C8CC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20A251F"/>
    <w:multiLevelType w:val="hybridMultilevel"/>
    <w:tmpl w:val="E5464F50"/>
    <w:lvl w:ilvl="0" w:tplc="A2C25DE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427ED"/>
    <w:multiLevelType w:val="hybridMultilevel"/>
    <w:tmpl w:val="D6FC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C721D6"/>
    <w:multiLevelType w:val="hybridMultilevel"/>
    <w:tmpl w:val="9F44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620B54"/>
    <w:multiLevelType w:val="hybridMultilevel"/>
    <w:tmpl w:val="DA5A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33D84"/>
    <w:multiLevelType w:val="hybridMultilevel"/>
    <w:tmpl w:val="0492A462"/>
    <w:lvl w:ilvl="0" w:tplc="BACA4DC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636F25"/>
    <w:multiLevelType w:val="hybridMultilevel"/>
    <w:tmpl w:val="3686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181B5E"/>
    <w:multiLevelType w:val="hybridMultilevel"/>
    <w:tmpl w:val="4574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B25751"/>
    <w:multiLevelType w:val="hybridMultilevel"/>
    <w:tmpl w:val="1682F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9"/>
  </w:num>
  <w:num w:numId="5">
    <w:abstractNumId w:val="11"/>
  </w:num>
  <w:num w:numId="6">
    <w:abstractNumId w:val="6"/>
  </w:num>
  <w:num w:numId="7">
    <w:abstractNumId w:val="7"/>
  </w:num>
  <w:num w:numId="8">
    <w:abstractNumId w:val="5"/>
  </w:num>
  <w:num w:numId="9">
    <w:abstractNumId w:val="2"/>
  </w:num>
  <w:num w:numId="10">
    <w:abstractNumId w:val="3"/>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0C6"/>
    <w:rsid w:val="00027B93"/>
    <w:rsid w:val="00037874"/>
    <w:rsid w:val="00070E61"/>
    <w:rsid w:val="000714E8"/>
    <w:rsid w:val="000960C6"/>
    <w:rsid w:val="000B5250"/>
    <w:rsid w:val="000C14B3"/>
    <w:rsid w:val="000F5938"/>
    <w:rsid w:val="00193EA0"/>
    <w:rsid w:val="001A7E32"/>
    <w:rsid w:val="001D2CA0"/>
    <w:rsid w:val="001D4082"/>
    <w:rsid w:val="00203DE0"/>
    <w:rsid w:val="00251E67"/>
    <w:rsid w:val="00252156"/>
    <w:rsid w:val="00276D98"/>
    <w:rsid w:val="002A56AB"/>
    <w:rsid w:val="002F57F1"/>
    <w:rsid w:val="00322C2B"/>
    <w:rsid w:val="00330802"/>
    <w:rsid w:val="0033231C"/>
    <w:rsid w:val="00361218"/>
    <w:rsid w:val="003A29B5"/>
    <w:rsid w:val="003F6CAF"/>
    <w:rsid w:val="0048650B"/>
    <w:rsid w:val="0049272D"/>
    <w:rsid w:val="005329FB"/>
    <w:rsid w:val="00561273"/>
    <w:rsid w:val="005C35FA"/>
    <w:rsid w:val="005F59E5"/>
    <w:rsid w:val="00616EB7"/>
    <w:rsid w:val="006A1702"/>
    <w:rsid w:val="006E5568"/>
    <w:rsid w:val="006F33AC"/>
    <w:rsid w:val="00711875"/>
    <w:rsid w:val="007826BC"/>
    <w:rsid w:val="007D6206"/>
    <w:rsid w:val="007F30A4"/>
    <w:rsid w:val="0081257F"/>
    <w:rsid w:val="0087413E"/>
    <w:rsid w:val="008F5DC0"/>
    <w:rsid w:val="00933C50"/>
    <w:rsid w:val="009A153A"/>
    <w:rsid w:val="009A4672"/>
    <w:rsid w:val="009F5440"/>
    <w:rsid w:val="00A23A68"/>
    <w:rsid w:val="00AA3525"/>
    <w:rsid w:val="00AD3E22"/>
    <w:rsid w:val="00AF1DA4"/>
    <w:rsid w:val="00AF7346"/>
    <w:rsid w:val="00B4323C"/>
    <w:rsid w:val="00BA3C5F"/>
    <w:rsid w:val="00CC214D"/>
    <w:rsid w:val="00D20FE9"/>
    <w:rsid w:val="00D82406"/>
    <w:rsid w:val="00DC1F59"/>
    <w:rsid w:val="00DE7AD1"/>
    <w:rsid w:val="00E376A8"/>
    <w:rsid w:val="00E509B9"/>
    <w:rsid w:val="00E90D0C"/>
    <w:rsid w:val="00E9313F"/>
    <w:rsid w:val="00EC1D10"/>
    <w:rsid w:val="00ED0187"/>
    <w:rsid w:val="00F47F17"/>
    <w:rsid w:val="00F72877"/>
    <w:rsid w:val="00F95570"/>
    <w:rsid w:val="00FA2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8D21"/>
  <w15:chartTrackingRefBased/>
  <w15:docId w15:val="{B73196F5-5B29-4B2C-9ED5-45255E641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0C6"/>
    <w:pPr>
      <w:ind w:left="720"/>
      <w:contextualSpacing/>
    </w:pPr>
  </w:style>
  <w:style w:type="character" w:styleId="Hyperlink">
    <w:name w:val="Hyperlink"/>
    <w:basedOn w:val="DefaultParagraphFont"/>
    <w:uiPriority w:val="99"/>
    <w:unhideWhenUsed/>
    <w:rsid w:val="00F47F17"/>
    <w:rPr>
      <w:color w:val="0563C1" w:themeColor="hyperlink"/>
      <w:u w:val="single"/>
    </w:rPr>
  </w:style>
  <w:style w:type="paragraph" w:styleId="Header">
    <w:name w:val="header"/>
    <w:basedOn w:val="Normal"/>
    <w:link w:val="HeaderChar"/>
    <w:uiPriority w:val="99"/>
    <w:unhideWhenUsed/>
    <w:rsid w:val="00203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E0"/>
  </w:style>
  <w:style w:type="paragraph" w:styleId="Footer">
    <w:name w:val="footer"/>
    <w:basedOn w:val="Normal"/>
    <w:link w:val="FooterChar"/>
    <w:uiPriority w:val="99"/>
    <w:unhideWhenUsed/>
    <w:rsid w:val="00203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E0"/>
  </w:style>
  <w:style w:type="table" w:styleId="TableGrid">
    <w:name w:val="Table Grid"/>
    <w:basedOn w:val="TableNormal"/>
    <w:uiPriority w:val="39"/>
    <w:rsid w:val="00203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6EB7"/>
    <w:rPr>
      <w:color w:val="954F72" w:themeColor="followedHyperlink"/>
      <w:u w:val="single"/>
    </w:rPr>
  </w:style>
  <w:style w:type="character" w:styleId="UnresolvedMention">
    <w:name w:val="Unresolved Mention"/>
    <w:basedOn w:val="DefaultParagraphFont"/>
    <w:uiPriority w:val="99"/>
    <w:semiHidden/>
    <w:unhideWhenUsed/>
    <w:rsid w:val="00616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marksandspencer.com/aboutus/m-and-s-toda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guardian.com/business/2018/may/23/seven-reasons-why-marks-spencer-is-in-trouble" TargetMode="External"/><Relationship Id="rId12" Type="http://schemas.openxmlformats.org/officeDocument/2006/relationships/hyperlink" Target="https://corporate.marksandspencer.com/annualre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marksandspencer.com/annual-report-2018/mands_plan_a_2018.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dependent.co.uk/news/business/news/ms-store-closures-latest-marks-spencer-share-price-sales-profits-a8364626.html" TargetMode="External"/><Relationship Id="rId4" Type="http://schemas.openxmlformats.org/officeDocument/2006/relationships/webSettings" Target="webSettings.xml"/><Relationship Id="rId9" Type="http://schemas.openxmlformats.org/officeDocument/2006/relationships/hyperlink" Target="https://www.globaldata.com/ms-lose-decades-long-status-number-one-clothing-retailer-primar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5</Pages>
  <Words>1060</Words>
  <Characters>6045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Uddin</dc:creator>
  <cp:keywords/>
  <dc:description/>
  <cp:lastModifiedBy>Alamin Rashid</cp:lastModifiedBy>
  <cp:revision>52</cp:revision>
  <dcterms:created xsi:type="dcterms:W3CDTF">2018-11-27T22:27:00Z</dcterms:created>
  <dcterms:modified xsi:type="dcterms:W3CDTF">2018-12-03T00:56:00Z</dcterms:modified>
</cp:coreProperties>
</file>