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C26BB2" w14:textId="77777777" w:rsidR="008003AC" w:rsidRPr="00273E91" w:rsidRDefault="008003AC" w:rsidP="000010AB">
      <w:pPr>
        <w:jc w:val="center"/>
        <w:rPr>
          <w:rFonts w:ascii="Arial" w:hAnsi="Arial" w:cs="Arial"/>
        </w:rPr>
      </w:pPr>
    </w:p>
    <w:p w14:paraId="46C33D0A" w14:textId="77777777" w:rsidR="008003AC" w:rsidRPr="00273E91" w:rsidRDefault="008003AC" w:rsidP="000010AB">
      <w:pPr>
        <w:jc w:val="center"/>
        <w:rPr>
          <w:rFonts w:ascii="Arial" w:hAnsi="Arial" w:cs="Arial"/>
        </w:rPr>
      </w:pPr>
    </w:p>
    <w:p w14:paraId="47AE2451" w14:textId="77777777" w:rsidR="008003AC" w:rsidRPr="00273E91" w:rsidRDefault="008003AC" w:rsidP="000010AB">
      <w:pPr>
        <w:jc w:val="center"/>
        <w:rPr>
          <w:rFonts w:ascii="Arial" w:hAnsi="Arial" w:cs="Arial"/>
        </w:rPr>
      </w:pPr>
    </w:p>
    <w:p w14:paraId="5E7CDE90" w14:textId="7399AD88" w:rsidR="008003AC" w:rsidRPr="00273E91" w:rsidRDefault="007B025A" w:rsidP="000010AB">
      <w:pPr>
        <w:jc w:val="center"/>
        <w:rPr>
          <w:rFonts w:ascii="Arial" w:hAnsi="Arial" w:cs="Arial"/>
        </w:rPr>
      </w:pPr>
      <w:r w:rsidRPr="00273E91">
        <w:rPr>
          <w:rFonts w:ascii="Arial" w:hAnsi="Arial" w:cs="Arial"/>
          <w:noProof/>
        </w:rPr>
        <w:drawing>
          <wp:inline distT="0" distB="0" distL="0" distR="0" wp14:anchorId="69A33C41" wp14:editId="0E674EC8">
            <wp:extent cx="3765550" cy="1251000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8957" cy="1371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59F0F2" w14:textId="1E582232" w:rsidR="00705644" w:rsidRPr="00273E91" w:rsidRDefault="00DA44AF" w:rsidP="000010AB">
      <w:pPr>
        <w:jc w:val="center"/>
        <w:rPr>
          <w:rFonts w:ascii="Arial" w:hAnsi="Arial" w:cs="Arial"/>
          <w:b/>
          <w:bCs/>
        </w:rPr>
      </w:pPr>
      <w:r w:rsidRPr="00273E91">
        <w:rPr>
          <w:rFonts w:ascii="Arial" w:hAnsi="Arial" w:cs="Arial"/>
          <w:b/>
          <w:bCs/>
        </w:rPr>
        <w:t>Essay on Accounting Fundamentals</w:t>
      </w:r>
    </w:p>
    <w:p w14:paraId="1E3718F3" w14:textId="17B089D2" w:rsidR="000010AB" w:rsidRPr="00273E91" w:rsidRDefault="004946AC" w:rsidP="004946AC">
      <w:pPr>
        <w:rPr>
          <w:rFonts w:ascii="Arial" w:hAnsi="Arial" w:cs="Arial"/>
          <w:b/>
          <w:bCs/>
        </w:rPr>
      </w:pPr>
      <w:r w:rsidRPr="00273E91">
        <w:rPr>
          <w:rFonts w:ascii="Arial" w:hAnsi="Arial" w:cs="Arial"/>
          <w:b/>
          <w:bCs/>
        </w:rPr>
        <w:t xml:space="preserve">                                 </w:t>
      </w:r>
      <w:proofErr w:type="spellStart"/>
      <w:proofErr w:type="gramStart"/>
      <w:r w:rsidR="000010AB" w:rsidRPr="00273E91">
        <w:rPr>
          <w:rFonts w:ascii="Arial" w:hAnsi="Arial" w:cs="Arial"/>
          <w:b/>
          <w:bCs/>
        </w:rPr>
        <w:t>Student:Alexandru</w:t>
      </w:r>
      <w:proofErr w:type="gramEnd"/>
      <w:r w:rsidR="000010AB" w:rsidRPr="00273E91">
        <w:rPr>
          <w:rFonts w:ascii="Arial" w:hAnsi="Arial" w:cs="Arial"/>
          <w:b/>
          <w:bCs/>
        </w:rPr>
        <w:t>-Csaba</w:t>
      </w:r>
      <w:proofErr w:type="spellEnd"/>
      <w:r w:rsidR="000010AB" w:rsidRPr="00273E91">
        <w:rPr>
          <w:rFonts w:ascii="Arial" w:hAnsi="Arial" w:cs="Arial"/>
          <w:b/>
          <w:bCs/>
        </w:rPr>
        <w:t xml:space="preserve"> Eros(2008584)</w:t>
      </w:r>
    </w:p>
    <w:p w14:paraId="6A9EA3AF" w14:textId="2E739C6F" w:rsidR="000010AB" w:rsidRPr="00273E91" w:rsidRDefault="00DA44AF" w:rsidP="000010AB">
      <w:pPr>
        <w:jc w:val="center"/>
        <w:rPr>
          <w:rFonts w:ascii="Arial" w:hAnsi="Arial" w:cs="Arial"/>
          <w:b/>
          <w:bCs/>
        </w:rPr>
      </w:pPr>
      <w:r w:rsidRPr="00273E91">
        <w:rPr>
          <w:rFonts w:ascii="Arial" w:hAnsi="Arial" w:cs="Arial"/>
          <w:b/>
          <w:bCs/>
        </w:rPr>
        <w:t>Accounting Fundamentals</w:t>
      </w:r>
    </w:p>
    <w:p w14:paraId="24451F40" w14:textId="50D7A4E5" w:rsidR="000B3749" w:rsidRPr="00273E91" w:rsidRDefault="000B3749" w:rsidP="000010AB">
      <w:pPr>
        <w:jc w:val="center"/>
        <w:rPr>
          <w:rFonts w:ascii="Arial" w:hAnsi="Arial" w:cs="Arial"/>
          <w:b/>
          <w:bCs/>
        </w:rPr>
      </w:pPr>
      <w:r w:rsidRPr="00273E91">
        <w:rPr>
          <w:rFonts w:ascii="Arial" w:hAnsi="Arial" w:cs="Arial"/>
          <w:b/>
          <w:bCs/>
        </w:rPr>
        <w:t>LCBB4001</w:t>
      </w:r>
    </w:p>
    <w:p w14:paraId="7590E6A9" w14:textId="7CC0B910" w:rsidR="000010AB" w:rsidRPr="00273E91" w:rsidRDefault="000010AB" w:rsidP="000010AB">
      <w:pPr>
        <w:jc w:val="center"/>
        <w:rPr>
          <w:rFonts w:ascii="Arial" w:hAnsi="Arial" w:cs="Arial"/>
          <w:b/>
          <w:bCs/>
        </w:rPr>
      </w:pPr>
      <w:r w:rsidRPr="00273E91">
        <w:rPr>
          <w:rFonts w:ascii="Arial" w:hAnsi="Arial" w:cs="Arial"/>
          <w:b/>
          <w:bCs/>
        </w:rPr>
        <w:t>Lecturer:</w:t>
      </w:r>
      <w:r w:rsidR="00C45B11" w:rsidRPr="00273E91">
        <w:rPr>
          <w:rFonts w:ascii="Arial" w:hAnsi="Arial" w:cs="Arial"/>
          <w:b/>
          <w:bCs/>
        </w:rPr>
        <w:t xml:space="preserve"> </w:t>
      </w:r>
      <w:r w:rsidR="00DA44AF" w:rsidRPr="00273E91">
        <w:rPr>
          <w:rFonts w:ascii="Arial" w:hAnsi="Arial" w:cs="Arial"/>
          <w:b/>
          <w:bCs/>
        </w:rPr>
        <w:t xml:space="preserve">Ernest </w:t>
      </w:r>
      <w:proofErr w:type="spellStart"/>
      <w:r w:rsidR="00DA44AF" w:rsidRPr="00273E91">
        <w:rPr>
          <w:rFonts w:ascii="Arial" w:hAnsi="Arial" w:cs="Arial"/>
          <w:b/>
          <w:bCs/>
        </w:rPr>
        <w:t>Ovia</w:t>
      </w:r>
      <w:proofErr w:type="spellEnd"/>
    </w:p>
    <w:p w14:paraId="061BBB60" w14:textId="70EFF889" w:rsidR="0011280B" w:rsidRPr="00273E91" w:rsidRDefault="0011280B" w:rsidP="000010AB">
      <w:pPr>
        <w:jc w:val="center"/>
        <w:rPr>
          <w:rFonts w:ascii="Arial" w:hAnsi="Arial" w:cs="Arial"/>
        </w:rPr>
      </w:pPr>
    </w:p>
    <w:p w14:paraId="411E957B" w14:textId="4D59774F" w:rsidR="0011280B" w:rsidRPr="00273E91" w:rsidRDefault="0011280B" w:rsidP="000010AB">
      <w:pPr>
        <w:jc w:val="center"/>
        <w:rPr>
          <w:rFonts w:ascii="Arial" w:hAnsi="Arial" w:cs="Arial"/>
        </w:rPr>
      </w:pPr>
    </w:p>
    <w:p w14:paraId="0CDB2EF8" w14:textId="77777777" w:rsidR="00B124AE" w:rsidRDefault="00B124AE" w:rsidP="009137BB">
      <w:pPr>
        <w:jc w:val="center"/>
        <w:rPr>
          <w:rFonts w:ascii="Arial" w:hAnsi="Arial" w:cs="Arial"/>
          <w:b/>
          <w:bCs/>
        </w:rPr>
      </w:pPr>
    </w:p>
    <w:p w14:paraId="1C7A4C77" w14:textId="77777777" w:rsidR="00B124AE" w:rsidRDefault="00B124AE" w:rsidP="009137BB">
      <w:pPr>
        <w:jc w:val="center"/>
        <w:rPr>
          <w:rFonts w:ascii="Arial" w:hAnsi="Arial" w:cs="Arial"/>
          <w:b/>
          <w:bCs/>
        </w:rPr>
      </w:pPr>
    </w:p>
    <w:p w14:paraId="5ACFC00D" w14:textId="77777777" w:rsidR="00B124AE" w:rsidRDefault="00B124AE" w:rsidP="009137BB">
      <w:pPr>
        <w:jc w:val="center"/>
        <w:rPr>
          <w:rFonts w:ascii="Arial" w:hAnsi="Arial" w:cs="Arial"/>
          <w:b/>
          <w:bCs/>
        </w:rPr>
      </w:pPr>
    </w:p>
    <w:p w14:paraId="0F54E5BD" w14:textId="77777777" w:rsidR="00B124AE" w:rsidRDefault="00B124AE" w:rsidP="009137BB">
      <w:pPr>
        <w:jc w:val="center"/>
        <w:rPr>
          <w:rFonts w:ascii="Arial" w:hAnsi="Arial" w:cs="Arial"/>
          <w:b/>
          <w:bCs/>
        </w:rPr>
      </w:pPr>
    </w:p>
    <w:p w14:paraId="22314468" w14:textId="77777777" w:rsidR="00B124AE" w:rsidRDefault="00B124AE" w:rsidP="009137BB">
      <w:pPr>
        <w:jc w:val="center"/>
        <w:rPr>
          <w:rFonts w:ascii="Arial" w:hAnsi="Arial" w:cs="Arial"/>
          <w:b/>
          <w:bCs/>
        </w:rPr>
      </w:pPr>
    </w:p>
    <w:p w14:paraId="1C29923C" w14:textId="77777777" w:rsidR="00B124AE" w:rsidRDefault="00B124AE" w:rsidP="009137BB">
      <w:pPr>
        <w:jc w:val="center"/>
        <w:rPr>
          <w:rFonts w:ascii="Arial" w:hAnsi="Arial" w:cs="Arial"/>
          <w:b/>
          <w:bCs/>
        </w:rPr>
      </w:pPr>
    </w:p>
    <w:p w14:paraId="5F9A5048" w14:textId="571A0473" w:rsidR="00B51AD2" w:rsidRPr="00273E91" w:rsidRDefault="00B51AD2" w:rsidP="009137BB">
      <w:pPr>
        <w:jc w:val="center"/>
        <w:rPr>
          <w:rFonts w:ascii="Arial" w:hAnsi="Arial" w:cs="Arial"/>
          <w:b/>
          <w:bCs/>
        </w:rPr>
      </w:pPr>
      <w:r w:rsidRPr="00273E91">
        <w:rPr>
          <w:rFonts w:ascii="Arial" w:hAnsi="Arial" w:cs="Arial"/>
          <w:b/>
          <w:bCs/>
        </w:rPr>
        <w:lastRenderedPageBreak/>
        <w:t>Table of content</w:t>
      </w:r>
    </w:p>
    <w:p w14:paraId="2459169C" w14:textId="77777777" w:rsidR="00B51AD2" w:rsidRPr="00273E91" w:rsidRDefault="00B51AD2" w:rsidP="0011280B">
      <w:pPr>
        <w:rPr>
          <w:rFonts w:ascii="Arial" w:hAnsi="Arial" w:cs="Arial"/>
          <w:b/>
          <w:bCs/>
        </w:rPr>
      </w:pPr>
    </w:p>
    <w:p w14:paraId="0E0ACE50" w14:textId="77777777" w:rsidR="00B51AD2" w:rsidRPr="00273E91" w:rsidRDefault="00B51AD2" w:rsidP="0011280B">
      <w:pPr>
        <w:rPr>
          <w:rFonts w:ascii="Arial" w:hAnsi="Arial" w:cs="Arial"/>
          <w:b/>
          <w:bCs/>
        </w:rPr>
      </w:pPr>
    </w:p>
    <w:p w14:paraId="505DC735" w14:textId="495590BC" w:rsidR="00B51AD2" w:rsidRPr="00273E91" w:rsidRDefault="00236A0F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Title page</w:t>
      </w:r>
      <w:r w:rsidR="00E34CA3" w:rsidRPr="00273E91">
        <w:rPr>
          <w:rFonts w:ascii="Arial" w:hAnsi="Arial" w:cs="Arial"/>
        </w:rPr>
        <w:t>………………………………………………………………………………</w:t>
      </w:r>
      <w:r w:rsidR="006423A3" w:rsidRPr="00273E91">
        <w:rPr>
          <w:rFonts w:ascii="Arial" w:hAnsi="Arial" w:cs="Arial"/>
        </w:rPr>
        <w:t>……………………………………………………….</w:t>
      </w:r>
      <w:r w:rsidR="00E34CA3" w:rsidRPr="00273E91">
        <w:rPr>
          <w:rFonts w:ascii="Arial" w:hAnsi="Arial" w:cs="Arial"/>
        </w:rPr>
        <w:t>1</w:t>
      </w:r>
    </w:p>
    <w:p w14:paraId="2E97A483" w14:textId="2A826678" w:rsidR="00E34CA3" w:rsidRPr="00273E91" w:rsidRDefault="00E34CA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Table of content………………………………………………………………………</w:t>
      </w:r>
      <w:r w:rsidR="006423A3" w:rsidRPr="00273E91">
        <w:rPr>
          <w:rFonts w:ascii="Arial" w:hAnsi="Arial" w:cs="Arial"/>
        </w:rPr>
        <w:t>…………………………………………………………</w:t>
      </w:r>
      <w:r w:rsidRPr="00273E91">
        <w:rPr>
          <w:rFonts w:ascii="Arial" w:hAnsi="Arial" w:cs="Arial"/>
        </w:rPr>
        <w:t>2</w:t>
      </w:r>
    </w:p>
    <w:p w14:paraId="6BD182FF" w14:textId="73F1141E" w:rsidR="00E34CA3" w:rsidRPr="00273E91" w:rsidRDefault="00E34CA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Introduction……………………………………………………………………………</w:t>
      </w:r>
      <w:r w:rsidR="006423A3" w:rsidRPr="00273E91">
        <w:rPr>
          <w:rFonts w:ascii="Arial" w:hAnsi="Arial" w:cs="Arial"/>
        </w:rPr>
        <w:t>…………………………………………………………</w:t>
      </w:r>
      <w:r w:rsidRPr="00273E91">
        <w:rPr>
          <w:rFonts w:ascii="Arial" w:hAnsi="Arial" w:cs="Arial"/>
        </w:rPr>
        <w:t>3</w:t>
      </w:r>
    </w:p>
    <w:p w14:paraId="5747556A" w14:textId="4DB9F06D" w:rsidR="00E34CA3" w:rsidRPr="00273E91" w:rsidRDefault="006423A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The body </w:t>
      </w:r>
      <w:proofErr w:type="gramStart"/>
      <w:r w:rsidRPr="00273E91">
        <w:rPr>
          <w:rFonts w:ascii="Arial" w:hAnsi="Arial" w:cs="Arial"/>
        </w:rPr>
        <w:t>structure</w:t>
      </w:r>
      <w:proofErr w:type="gramEnd"/>
    </w:p>
    <w:p w14:paraId="20ABC2B2" w14:textId="66D57F42" w:rsidR="00E34CA3" w:rsidRPr="00273E91" w:rsidRDefault="006423A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Types of approach</w:t>
      </w:r>
      <w:r w:rsidR="00E34CA3" w:rsidRPr="00273E91">
        <w:rPr>
          <w:rFonts w:ascii="Arial" w:hAnsi="Arial" w:cs="Arial"/>
        </w:rPr>
        <w:t>………………………………………………………………………………</w:t>
      </w:r>
      <w:r w:rsidRPr="00273E91">
        <w:rPr>
          <w:rFonts w:ascii="Arial" w:hAnsi="Arial" w:cs="Arial"/>
        </w:rPr>
        <w:t>……………………………………………….4</w:t>
      </w:r>
      <w:r w:rsidR="00E34CA3" w:rsidRPr="00273E91">
        <w:rPr>
          <w:rFonts w:ascii="Arial" w:hAnsi="Arial" w:cs="Arial"/>
        </w:rPr>
        <w:t>-</w:t>
      </w:r>
      <w:r w:rsidRPr="00273E91">
        <w:rPr>
          <w:rFonts w:ascii="Arial" w:hAnsi="Arial" w:cs="Arial"/>
        </w:rPr>
        <w:t>7</w:t>
      </w:r>
    </w:p>
    <w:p w14:paraId="64E97B9E" w14:textId="335607BA" w:rsidR="00E34CA3" w:rsidRPr="00273E91" w:rsidRDefault="006423A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Management Styles……………………………………………….</w:t>
      </w:r>
      <w:r w:rsidR="00E34CA3" w:rsidRPr="00273E91">
        <w:rPr>
          <w:rFonts w:ascii="Arial" w:hAnsi="Arial" w:cs="Arial"/>
        </w:rPr>
        <w:t>…………………………………………………………………………….</w:t>
      </w:r>
      <w:r w:rsidRPr="00273E91">
        <w:rPr>
          <w:rFonts w:ascii="Arial" w:hAnsi="Arial" w:cs="Arial"/>
        </w:rPr>
        <w:t>8</w:t>
      </w:r>
    </w:p>
    <w:p w14:paraId="06732BE9" w14:textId="3493A52D" w:rsidR="006423A3" w:rsidRPr="00273E91" w:rsidRDefault="006423A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The difference between </w:t>
      </w:r>
      <w:proofErr w:type="spellStart"/>
      <w:r w:rsidRPr="00273E91">
        <w:rPr>
          <w:rFonts w:ascii="Arial" w:hAnsi="Arial" w:cs="Arial"/>
        </w:rPr>
        <w:t>managenet</w:t>
      </w:r>
      <w:proofErr w:type="spellEnd"/>
      <w:r w:rsidRPr="00273E91">
        <w:rPr>
          <w:rFonts w:ascii="Arial" w:hAnsi="Arial" w:cs="Arial"/>
        </w:rPr>
        <w:t xml:space="preserve"> and leadership………………………………………………………………………………………………9</w:t>
      </w:r>
    </w:p>
    <w:p w14:paraId="1ECFC079" w14:textId="32A94169" w:rsidR="00E34CA3" w:rsidRPr="00273E91" w:rsidRDefault="00E34CA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Conclusion ……………………………………………………………………………</w:t>
      </w:r>
      <w:r w:rsidR="006423A3" w:rsidRPr="00273E91">
        <w:rPr>
          <w:rFonts w:ascii="Arial" w:hAnsi="Arial" w:cs="Arial"/>
        </w:rPr>
        <w:t>………………………………………………………….10</w:t>
      </w:r>
    </w:p>
    <w:p w14:paraId="7E72043B" w14:textId="085C5764" w:rsidR="00E34CA3" w:rsidRPr="00273E91" w:rsidRDefault="00E34CA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References……………………………………………………………………………</w:t>
      </w:r>
      <w:r w:rsidR="006423A3" w:rsidRPr="00273E91">
        <w:rPr>
          <w:rFonts w:ascii="Arial" w:hAnsi="Arial" w:cs="Arial"/>
        </w:rPr>
        <w:t>………………………………………………………….11</w:t>
      </w:r>
    </w:p>
    <w:p w14:paraId="38542EE3" w14:textId="707F296C" w:rsidR="00E34CA3" w:rsidRPr="00273E91" w:rsidRDefault="00E34CA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Bibliography……………………………………………………………………………</w:t>
      </w:r>
      <w:r w:rsidR="006423A3" w:rsidRPr="00273E91">
        <w:rPr>
          <w:rFonts w:ascii="Arial" w:hAnsi="Arial" w:cs="Arial"/>
        </w:rPr>
        <w:t>………………………………………………………12</w:t>
      </w:r>
    </w:p>
    <w:p w14:paraId="00D32D52" w14:textId="77777777" w:rsidR="00E34CA3" w:rsidRPr="00273E91" w:rsidRDefault="00E34CA3" w:rsidP="0011280B">
      <w:pPr>
        <w:rPr>
          <w:rFonts w:ascii="Arial" w:hAnsi="Arial" w:cs="Arial"/>
        </w:rPr>
      </w:pPr>
    </w:p>
    <w:p w14:paraId="593AA6A3" w14:textId="77777777" w:rsidR="00B51AD2" w:rsidRPr="00273E91" w:rsidRDefault="00B51AD2" w:rsidP="0011280B">
      <w:pPr>
        <w:rPr>
          <w:rFonts w:ascii="Arial" w:hAnsi="Arial" w:cs="Arial"/>
          <w:b/>
          <w:bCs/>
        </w:rPr>
      </w:pPr>
    </w:p>
    <w:p w14:paraId="35762EFE" w14:textId="77777777" w:rsidR="00B51AD2" w:rsidRPr="00273E91" w:rsidRDefault="00B51AD2" w:rsidP="0011280B">
      <w:pPr>
        <w:rPr>
          <w:rFonts w:ascii="Arial" w:hAnsi="Arial" w:cs="Arial"/>
          <w:b/>
          <w:bCs/>
        </w:rPr>
      </w:pPr>
    </w:p>
    <w:p w14:paraId="152C3FCF" w14:textId="77777777" w:rsidR="00B51AD2" w:rsidRPr="00273E91" w:rsidRDefault="00B51AD2" w:rsidP="0011280B">
      <w:pPr>
        <w:rPr>
          <w:rFonts w:ascii="Arial" w:hAnsi="Arial" w:cs="Arial"/>
          <w:b/>
          <w:bCs/>
        </w:rPr>
      </w:pPr>
    </w:p>
    <w:p w14:paraId="0BC27414" w14:textId="77777777" w:rsidR="00F758C0" w:rsidRPr="00273E91" w:rsidRDefault="00F758C0" w:rsidP="0011280B">
      <w:pPr>
        <w:rPr>
          <w:rFonts w:ascii="Arial" w:hAnsi="Arial" w:cs="Arial"/>
          <w:b/>
          <w:bCs/>
        </w:rPr>
      </w:pPr>
    </w:p>
    <w:p w14:paraId="448605E3" w14:textId="77777777" w:rsidR="00BA0885" w:rsidRDefault="00BA0885" w:rsidP="0011280B">
      <w:pPr>
        <w:rPr>
          <w:rFonts w:ascii="Arial" w:hAnsi="Arial" w:cs="Arial"/>
        </w:rPr>
      </w:pPr>
    </w:p>
    <w:p w14:paraId="6AE9CA67" w14:textId="77777777" w:rsidR="00BA0885" w:rsidRDefault="00BA0885" w:rsidP="0011280B">
      <w:pPr>
        <w:rPr>
          <w:rFonts w:ascii="Arial" w:hAnsi="Arial" w:cs="Arial"/>
        </w:rPr>
      </w:pPr>
    </w:p>
    <w:p w14:paraId="69ED48D3" w14:textId="77777777" w:rsidR="00BA0885" w:rsidRDefault="00BA0885" w:rsidP="0011280B">
      <w:pPr>
        <w:rPr>
          <w:rFonts w:ascii="Arial" w:hAnsi="Arial" w:cs="Arial"/>
        </w:rPr>
      </w:pPr>
    </w:p>
    <w:p w14:paraId="27336070" w14:textId="77777777" w:rsidR="00BA0885" w:rsidRDefault="00BA0885" w:rsidP="0011280B">
      <w:pPr>
        <w:rPr>
          <w:rFonts w:ascii="Arial" w:hAnsi="Arial" w:cs="Arial"/>
        </w:rPr>
      </w:pPr>
    </w:p>
    <w:p w14:paraId="2B89DBDF" w14:textId="77777777" w:rsidR="00BA0885" w:rsidRDefault="00BA0885" w:rsidP="0011280B">
      <w:pPr>
        <w:rPr>
          <w:rFonts w:ascii="Arial" w:hAnsi="Arial" w:cs="Arial"/>
        </w:rPr>
      </w:pPr>
    </w:p>
    <w:p w14:paraId="2F0F5CC6" w14:textId="77777777" w:rsidR="00BA0885" w:rsidRDefault="00BA0885" w:rsidP="0011280B">
      <w:pPr>
        <w:rPr>
          <w:rFonts w:ascii="Arial" w:hAnsi="Arial" w:cs="Arial"/>
        </w:rPr>
      </w:pPr>
    </w:p>
    <w:p w14:paraId="330BD5A4" w14:textId="77777777" w:rsidR="00BA0885" w:rsidRDefault="00BA0885" w:rsidP="0011280B">
      <w:pPr>
        <w:rPr>
          <w:rFonts w:ascii="Arial" w:hAnsi="Arial" w:cs="Arial"/>
        </w:rPr>
      </w:pPr>
    </w:p>
    <w:p w14:paraId="41912EFE" w14:textId="77777777" w:rsidR="00BA0885" w:rsidRDefault="00BA0885" w:rsidP="0011280B">
      <w:pPr>
        <w:rPr>
          <w:rFonts w:ascii="Arial" w:hAnsi="Arial" w:cs="Arial"/>
        </w:rPr>
      </w:pPr>
    </w:p>
    <w:p w14:paraId="05849E21" w14:textId="77777777" w:rsidR="00BA0885" w:rsidRDefault="00BA0885" w:rsidP="0011280B">
      <w:pPr>
        <w:rPr>
          <w:rFonts w:ascii="Arial" w:hAnsi="Arial" w:cs="Arial"/>
        </w:rPr>
      </w:pPr>
    </w:p>
    <w:p w14:paraId="51BE3750" w14:textId="79C49492" w:rsidR="00B51AD2" w:rsidRPr="00273E91" w:rsidRDefault="00CE6929" w:rsidP="0011280B">
      <w:pPr>
        <w:rPr>
          <w:rFonts w:ascii="Arial" w:hAnsi="Arial" w:cs="Arial"/>
          <w:b/>
          <w:bCs/>
        </w:rPr>
      </w:pPr>
      <w:r w:rsidRPr="00273E91">
        <w:rPr>
          <w:rFonts w:ascii="Arial" w:hAnsi="Arial" w:cs="Arial"/>
        </w:rPr>
        <w:t>1. The following list of balances has been extracted from the books of Danny Ltd.</w:t>
      </w:r>
    </w:p>
    <w:p w14:paraId="32FE3B4B" w14:textId="65541B08" w:rsidR="00266112" w:rsidRPr="00273E91" w:rsidRDefault="00934579" w:rsidP="0011280B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 xml:space="preserve"> </w:t>
      </w:r>
      <w:r w:rsidRPr="00273E91">
        <w:rPr>
          <w:rFonts w:ascii="Arial" w:hAnsi="Arial" w:cs="Arial"/>
        </w:rPr>
        <w:t>Petty cash                                                           40</w:t>
      </w:r>
    </w:p>
    <w:tbl>
      <w:tblPr>
        <w:tblW w:w="5300" w:type="dxa"/>
        <w:tblLook w:val="04A0" w:firstRow="1" w:lastRow="0" w:firstColumn="1" w:lastColumn="0" w:noHBand="0" w:noVBand="1"/>
      </w:tblPr>
      <w:tblGrid>
        <w:gridCol w:w="4080"/>
        <w:gridCol w:w="2333"/>
      </w:tblGrid>
      <w:tr w:rsidR="00266112" w:rsidRPr="00273E91" w14:paraId="252B45E5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F3E81A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Accounts payable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BF8F9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16,120</w:t>
            </w:r>
          </w:p>
        </w:tc>
      </w:tr>
      <w:tr w:rsidR="00266112" w:rsidRPr="00273E91" w14:paraId="2EC3F0D2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52914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Accounts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Recivable</w:t>
            </w:r>
            <w:proofErr w:type="spellEnd"/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5914D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16,480</w:t>
            </w:r>
          </w:p>
        </w:tc>
      </w:tr>
      <w:tr w:rsidR="00266112" w:rsidRPr="00273E91" w14:paraId="084A4916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A6475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Carriage Inwards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CB0DF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2,440</w:t>
            </w:r>
          </w:p>
        </w:tc>
      </w:tr>
      <w:tr w:rsidR="00266112" w:rsidRPr="00273E91" w14:paraId="295B947F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E27E07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Computer Equipment at cost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98C64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10,000</w:t>
            </w:r>
          </w:p>
        </w:tc>
      </w:tr>
      <w:tr w:rsidR="00266112" w:rsidRPr="00273E91" w14:paraId="0B8E3E26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CA082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Carriage outwards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662EF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4,000</w:t>
            </w:r>
          </w:p>
        </w:tc>
      </w:tr>
      <w:tr w:rsidR="00266112" w:rsidRPr="00273E91" w14:paraId="26C8216E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2EAAE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Drawings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1FBDE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6,500</w:t>
            </w:r>
          </w:p>
        </w:tc>
      </w:tr>
      <w:tr w:rsidR="00266112" w:rsidRPr="00273E91" w14:paraId="3B5F2FD1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75220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Electricity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67550" w14:textId="56B6C0BA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7,000</w:t>
            </w:r>
            <w:r w:rsidR="0004106C" w:rsidRPr="00273E91">
              <w:rPr>
                <w:rFonts w:ascii="Arial" w:eastAsia="Times New Roman" w:hAnsi="Arial" w:cs="Arial"/>
                <w:color w:val="000000"/>
                <w:lang w:eastAsia="en-GB"/>
              </w:rPr>
              <w:t>(+1000=</w:t>
            </w:r>
            <w:r w:rsidR="0004106C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8000</w:t>
            </w:r>
            <w:r w:rsidR="0004106C" w:rsidRPr="00273E91">
              <w:rPr>
                <w:rFonts w:ascii="Arial" w:eastAsia="Times New Roman" w:hAnsi="Arial" w:cs="Arial"/>
                <w:color w:val="000000"/>
                <w:lang w:eastAsia="en-GB"/>
              </w:rPr>
              <w:t>)</w:t>
            </w:r>
          </w:p>
        </w:tc>
      </w:tr>
      <w:tr w:rsidR="00266112" w:rsidRPr="00273E91" w14:paraId="5E9FCEA1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BA2FC7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Loan interest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7D0BD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480</w:t>
            </w:r>
          </w:p>
        </w:tc>
      </w:tr>
      <w:tr w:rsidR="00266112" w:rsidRPr="00273E91" w14:paraId="647A250F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6ECF3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Provisions for doubtful debt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D06C8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1,000</w:t>
            </w:r>
          </w:p>
        </w:tc>
      </w:tr>
      <w:tr w:rsidR="00266112" w:rsidRPr="00273E91" w14:paraId="315EC2EC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EC9AC6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Insurance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A6E1A" w14:textId="6DD80CB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1,500</w:t>
            </w:r>
            <w:r w:rsidR="0004106C" w:rsidRPr="00273E91">
              <w:rPr>
                <w:rFonts w:ascii="Arial" w:eastAsia="Times New Roman" w:hAnsi="Arial" w:cs="Arial"/>
                <w:color w:val="000000"/>
                <w:lang w:eastAsia="en-GB"/>
              </w:rPr>
              <w:t>(-500=</w:t>
            </w:r>
            <w:r w:rsidR="0004106C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1000</w:t>
            </w:r>
            <w:r w:rsidR="0004106C" w:rsidRPr="00273E91">
              <w:rPr>
                <w:rFonts w:ascii="Arial" w:eastAsia="Times New Roman" w:hAnsi="Arial" w:cs="Arial"/>
                <w:color w:val="000000"/>
                <w:lang w:eastAsia="en-GB"/>
              </w:rPr>
              <w:t>)</w:t>
            </w:r>
          </w:p>
        </w:tc>
      </w:tr>
      <w:tr w:rsidR="00266112" w:rsidRPr="00273E91" w14:paraId="7A13D2ED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68ABA8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Motor vehicle at cost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E104B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51,200</w:t>
            </w:r>
          </w:p>
        </w:tc>
      </w:tr>
      <w:tr w:rsidR="00266112" w:rsidRPr="00273E91" w14:paraId="4D0E885B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FCB73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Capital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CF6A2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84,760</w:t>
            </w:r>
          </w:p>
        </w:tc>
      </w:tr>
      <w:tr w:rsidR="00266112" w:rsidRPr="00273E91" w14:paraId="0BC76738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1ED4A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Opening inventory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90EBF" w14:textId="00663E86" w:rsidR="00F758C0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3,600</w:t>
            </w:r>
          </w:p>
        </w:tc>
      </w:tr>
      <w:tr w:rsidR="00266112" w:rsidRPr="00273E91" w14:paraId="5C970B87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F7ACD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Accumulated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depreciasion</w:t>
            </w:r>
            <w:proofErr w:type="spellEnd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-motor vehicles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A6F1CC" w14:textId="51DAAED8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9,200</w:t>
            </w:r>
            <w:r w:rsidR="00F758C0" w:rsidRPr="00273E91">
              <w:rPr>
                <w:rFonts w:ascii="Arial" w:eastAsia="Times New Roman" w:hAnsi="Arial" w:cs="Arial"/>
                <w:color w:val="000000"/>
                <w:lang w:eastAsia="en-GB"/>
              </w:rPr>
              <w:t>(+8400=</w:t>
            </w:r>
            <w:r w:rsidR="00F758C0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17,600</w:t>
            </w:r>
            <w:r w:rsidR="00F758C0" w:rsidRPr="00273E91">
              <w:rPr>
                <w:rFonts w:ascii="Arial" w:eastAsia="Times New Roman" w:hAnsi="Arial" w:cs="Arial"/>
                <w:color w:val="000000"/>
                <w:lang w:eastAsia="en-GB"/>
              </w:rPr>
              <w:t>)</w:t>
            </w:r>
          </w:p>
        </w:tc>
      </w:tr>
      <w:tr w:rsidR="00266112" w:rsidRPr="00273E91" w14:paraId="5DD4A2A1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233E1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Bank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CFF8D" w14:textId="782F9F78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59,120</w:t>
            </w:r>
            <w:r w:rsidR="0004106C" w:rsidRPr="00273E91">
              <w:rPr>
                <w:rFonts w:ascii="Arial" w:eastAsia="Times New Roman" w:hAnsi="Arial" w:cs="Arial"/>
                <w:color w:val="000000"/>
                <w:lang w:eastAsia="en-GB"/>
              </w:rPr>
              <w:t>(-500=</w:t>
            </w:r>
            <w:r w:rsidR="0004106C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58,620</w:t>
            </w:r>
            <w:r w:rsidR="0004106C" w:rsidRPr="00273E91">
              <w:rPr>
                <w:rFonts w:ascii="Arial" w:eastAsia="Times New Roman" w:hAnsi="Arial" w:cs="Arial"/>
                <w:color w:val="000000"/>
                <w:lang w:eastAsia="en-GB"/>
              </w:rPr>
              <w:t>)</w:t>
            </w:r>
          </w:p>
        </w:tc>
      </w:tr>
      <w:tr w:rsidR="00266112" w:rsidRPr="00273E91" w14:paraId="172FEE49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FF598" w14:textId="01FD9451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Purchases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DB2C3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26,400</w:t>
            </w:r>
          </w:p>
        </w:tc>
      </w:tr>
      <w:tr w:rsidR="00266112" w:rsidRPr="00273E91" w14:paraId="368BAB1F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51B59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Rent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86DAFC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5,600</w:t>
            </w:r>
          </w:p>
        </w:tc>
      </w:tr>
      <w:tr w:rsidR="00266112" w:rsidRPr="00273E91" w14:paraId="773EFE64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0993B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sales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34587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60,600</w:t>
            </w:r>
          </w:p>
        </w:tc>
      </w:tr>
      <w:tr w:rsidR="00266112" w:rsidRPr="00273E91" w14:paraId="07314E08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244EE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>telephone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B2904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4,320</w:t>
            </w:r>
          </w:p>
        </w:tc>
      </w:tr>
      <w:tr w:rsidR="00266112" w:rsidRPr="00273E91" w14:paraId="0D18A14A" w14:textId="77777777" w:rsidTr="00266112">
        <w:trPr>
          <w:trHeight w:val="290"/>
        </w:trPr>
        <w:tc>
          <w:tcPr>
            <w:tcW w:w="4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B38A4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Long-term loan 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893BD" w14:textId="77777777" w:rsidR="00266112" w:rsidRPr="00273E91" w:rsidRDefault="00266112" w:rsidP="00266112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27,000</w:t>
            </w:r>
          </w:p>
        </w:tc>
      </w:tr>
    </w:tbl>
    <w:p w14:paraId="0E401BD1" w14:textId="23A9354F" w:rsidR="00CE6929" w:rsidRPr="00273E91" w:rsidRDefault="00F758C0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Depreciation expense </w:t>
      </w:r>
      <w:proofErr w:type="spellStart"/>
      <w:r w:rsidRPr="00273E91">
        <w:rPr>
          <w:rFonts w:ascii="Arial" w:hAnsi="Arial" w:cs="Arial"/>
        </w:rPr>
        <w:t>acc</w:t>
      </w:r>
      <w:proofErr w:type="spellEnd"/>
      <w:r w:rsidRPr="00273E91">
        <w:rPr>
          <w:rFonts w:ascii="Arial" w:hAnsi="Arial" w:cs="Arial"/>
        </w:rPr>
        <w:t xml:space="preserve"> “motor </w:t>
      </w:r>
      <w:proofErr w:type="gramStart"/>
      <w:r w:rsidRPr="00273E91">
        <w:rPr>
          <w:rFonts w:ascii="Arial" w:hAnsi="Arial" w:cs="Arial"/>
        </w:rPr>
        <w:t xml:space="preserve">vehicle”   </w:t>
      </w:r>
      <w:proofErr w:type="gramEnd"/>
      <w:r w:rsidRPr="00273E91">
        <w:rPr>
          <w:rFonts w:ascii="Arial" w:hAnsi="Arial" w:cs="Arial"/>
        </w:rPr>
        <w:t>8,400</w:t>
      </w:r>
    </w:p>
    <w:p w14:paraId="35CA241A" w14:textId="1DC20D0C" w:rsidR="00F758C0" w:rsidRPr="00273E91" w:rsidRDefault="00F758C0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Depreciation expense </w:t>
      </w:r>
      <w:proofErr w:type="spellStart"/>
      <w:r w:rsidRPr="00273E91">
        <w:rPr>
          <w:rFonts w:ascii="Arial" w:hAnsi="Arial" w:cs="Arial"/>
        </w:rPr>
        <w:t>acc</w:t>
      </w:r>
      <w:proofErr w:type="spellEnd"/>
      <w:r w:rsidRPr="00273E91">
        <w:rPr>
          <w:rFonts w:ascii="Arial" w:hAnsi="Arial" w:cs="Arial"/>
        </w:rPr>
        <w:t xml:space="preserve"> “</w:t>
      </w:r>
      <w:proofErr w:type="gramStart"/>
      <w:r w:rsidRPr="00273E91">
        <w:rPr>
          <w:rFonts w:ascii="Arial" w:hAnsi="Arial" w:cs="Arial"/>
        </w:rPr>
        <w:t xml:space="preserve">computer”   </w:t>
      </w:r>
      <w:proofErr w:type="gramEnd"/>
      <w:r w:rsidRPr="00273E91">
        <w:rPr>
          <w:rFonts w:ascii="Arial" w:hAnsi="Arial" w:cs="Arial"/>
        </w:rPr>
        <w:t xml:space="preserve">      1000</w:t>
      </w:r>
    </w:p>
    <w:p w14:paraId="387B53F6" w14:textId="3C0C7C68" w:rsidR="00F758C0" w:rsidRPr="00273E91" w:rsidRDefault="00F758C0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Accumulated </w:t>
      </w:r>
      <w:proofErr w:type="spellStart"/>
      <w:r w:rsidRPr="00273E91">
        <w:rPr>
          <w:rFonts w:ascii="Arial" w:hAnsi="Arial" w:cs="Arial"/>
        </w:rPr>
        <w:t>depreciasion</w:t>
      </w:r>
      <w:proofErr w:type="spellEnd"/>
      <w:r w:rsidRPr="00273E91">
        <w:rPr>
          <w:rFonts w:ascii="Arial" w:hAnsi="Arial" w:cs="Arial"/>
        </w:rPr>
        <w:t xml:space="preserve"> computer           1000</w:t>
      </w:r>
    </w:p>
    <w:p w14:paraId="460D7DA5" w14:textId="3EC59747" w:rsidR="0004106C" w:rsidRPr="00273E91" w:rsidRDefault="0004106C" w:rsidP="0004106C">
      <w:pPr>
        <w:tabs>
          <w:tab w:val="left" w:pos="4240"/>
          <w:tab w:val="left" w:pos="4270"/>
        </w:tabs>
        <w:rPr>
          <w:rFonts w:ascii="Arial" w:hAnsi="Arial" w:cs="Arial"/>
        </w:rPr>
      </w:pPr>
      <w:r w:rsidRPr="00273E91">
        <w:rPr>
          <w:rFonts w:ascii="Arial" w:hAnsi="Arial" w:cs="Arial"/>
        </w:rPr>
        <w:t>Accruals</w:t>
      </w:r>
      <w:r w:rsidRPr="00273E91">
        <w:rPr>
          <w:rFonts w:ascii="Arial" w:hAnsi="Arial" w:cs="Arial"/>
        </w:rPr>
        <w:tab/>
        <w:t>1000(+1920=</w:t>
      </w:r>
      <w:r w:rsidRPr="00273E91">
        <w:rPr>
          <w:rFonts w:ascii="Arial" w:hAnsi="Arial" w:cs="Arial"/>
          <w:b/>
          <w:bCs/>
        </w:rPr>
        <w:t>2,920</w:t>
      </w:r>
      <w:r w:rsidRPr="00273E91">
        <w:rPr>
          <w:rFonts w:ascii="Arial" w:hAnsi="Arial" w:cs="Arial"/>
        </w:rPr>
        <w:t>)</w:t>
      </w:r>
      <w:r w:rsidRPr="00273E91">
        <w:rPr>
          <w:rFonts w:ascii="Arial" w:hAnsi="Arial" w:cs="Arial"/>
        </w:rPr>
        <w:tab/>
        <w:t xml:space="preserve">              </w:t>
      </w:r>
    </w:p>
    <w:p w14:paraId="73E9A4D6" w14:textId="70724AAE" w:rsidR="00F758C0" w:rsidRPr="00273E91" w:rsidRDefault="00F758C0" w:rsidP="0004106C">
      <w:pPr>
        <w:tabs>
          <w:tab w:val="left" w:pos="4240"/>
        </w:tabs>
        <w:rPr>
          <w:rFonts w:ascii="Arial" w:hAnsi="Arial" w:cs="Arial"/>
          <w:b/>
          <w:bCs/>
        </w:rPr>
      </w:pPr>
      <w:r w:rsidRPr="00273E91">
        <w:rPr>
          <w:rFonts w:ascii="Arial" w:hAnsi="Arial" w:cs="Arial"/>
        </w:rPr>
        <w:t xml:space="preserve">  </w:t>
      </w:r>
      <w:r w:rsidR="0004106C" w:rsidRPr="00273E91">
        <w:rPr>
          <w:rFonts w:ascii="Arial" w:hAnsi="Arial" w:cs="Arial"/>
        </w:rPr>
        <w:t xml:space="preserve">Taxes </w:t>
      </w:r>
      <w:proofErr w:type="spellStart"/>
      <w:r w:rsidR="0004106C" w:rsidRPr="00273E91">
        <w:rPr>
          <w:rFonts w:ascii="Arial" w:hAnsi="Arial" w:cs="Arial"/>
        </w:rPr>
        <w:t>unpayed</w:t>
      </w:r>
      <w:proofErr w:type="spellEnd"/>
      <w:r w:rsidRPr="00273E91">
        <w:rPr>
          <w:rFonts w:ascii="Arial" w:hAnsi="Arial" w:cs="Arial"/>
        </w:rPr>
        <w:t xml:space="preserve">         </w:t>
      </w:r>
      <w:r w:rsidR="0004106C" w:rsidRPr="00273E91">
        <w:rPr>
          <w:rFonts w:ascii="Arial" w:hAnsi="Arial" w:cs="Arial"/>
        </w:rPr>
        <w:tab/>
        <w:t>1,920</w:t>
      </w:r>
    </w:p>
    <w:p w14:paraId="2CF6BB43" w14:textId="107ACC70" w:rsidR="00CE6929" w:rsidRPr="00273E91" w:rsidRDefault="00CE6929" w:rsidP="0011280B">
      <w:pPr>
        <w:rPr>
          <w:rFonts w:ascii="Arial" w:hAnsi="Arial" w:cs="Arial"/>
          <w:b/>
          <w:bCs/>
        </w:rPr>
      </w:pPr>
    </w:p>
    <w:p w14:paraId="5201A905" w14:textId="24BE17D5" w:rsidR="00CE6929" w:rsidRPr="00273E91" w:rsidRDefault="00CE6929" w:rsidP="0011280B">
      <w:pPr>
        <w:rPr>
          <w:rFonts w:ascii="Arial" w:hAnsi="Arial" w:cs="Arial"/>
          <w:b/>
          <w:bCs/>
        </w:rPr>
      </w:pPr>
    </w:p>
    <w:p w14:paraId="2BA51940" w14:textId="77777777" w:rsidR="00CE6929" w:rsidRPr="00273E91" w:rsidRDefault="00CE6929" w:rsidP="0011280B">
      <w:pPr>
        <w:rPr>
          <w:rFonts w:ascii="Arial" w:hAnsi="Arial" w:cs="Arial"/>
          <w:b/>
          <w:bCs/>
        </w:rPr>
      </w:pPr>
    </w:p>
    <w:p w14:paraId="7A278391" w14:textId="77777777" w:rsidR="00CE6929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The following information is also available:</w:t>
      </w:r>
    </w:p>
    <w:p w14:paraId="58EF491C" w14:textId="77777777" w:rsidR="00CE6929" w:rsidRPr="00273E91" w:rsidRDefault="00CE6929" w:rsidP="00CE6929">
      <w:pPr>
        <w:rPr>
          <w:rFonts w:ascii="Arial" w:hAnsi="Arial" w:cs="Arial"/>
        </w:rPr>
      </w:pPr>
      <w:proofErr w:type="spellStart"/>
      <w:r w:rsidRPr="00273E91">
        <w:rPr>
          <w:rFonts w:ascii="Arial" w:hAnsi="Arial" w:cs="Arial"/>
        </w:rPr>
        <w:t>i</w:t>
      </w:r>
      <w:proofErr w:type="spellEnd"/>
      <w:r w:rsidRPr="00273E91">
        <w:rPr>
          <w:rFonts w:ascii="Arial" w:hAnsi="Arial" w:cs="Arial"/>
        </w:rPr>
        <w:t xml:space="preserve">. The value of inventory as </w:t>
      </w:r>
      <w:proofErr w:type="gramStart"/>
      <w:r w:rsidRPr="00273E91">
        <w:rPr>
          <w:rFonts w:ascii="Arial" w:hAnsi="Arial" w:cs="Arial"/>
        </w:rPr>
        <w:t>at</w:t>
      </w:r>
      <w:proofErr w:type="gramEnd"/>
      <w:r w:rsidRPr="00273E91">
        <w:rPr>
          <w:rFonts w:ascii="Arial" w:hAnsi="Arial" w:cs="Arial"/>
        </w:rPr>
        <w:t xml:space="preserve"> 31st December 2019 was £10,200</w:t>
      </w:r>
    </w:p>
    <w:p w14:paraId="6ED4A5B0" w14:textId="77777777" w:rsidR="00CE6929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ii. Motor vehicles are to be depreciated at 20% on reducing balance basis and computer equipment</w:t>
      </w:r>
    </w:p>
    <w:p w14:paraId="6EE54E11" w14:textId="77777777" w:rsidR="00CE6929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at 10% on cost.</w:t>
      </w:r>
    </w:p>
    <w:p w14:paraId="6DF0C933" w14:textId="77777777" w:rsidR="00CE6929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iii. An electricity bill for £1,000 for the last three months to 31st December 2019 did not arrive early,</w:t>
      </w:r>
    </w:p>
    <w:p w14:paraId="4963A070" w14:textId="77777777" w:rsidR="00CE6929" w:rsidRPr="00273E91" w:rsidRDefault="00CE6929" w:rsidP="00CE6929">
      <w:pPr>
        <w:rPr>
          <w:rFonts w:ascii="Arial" w:hAnsi="Arial" w:cs="Arial"/>
        </w:rPr>
      </w:pPr>
      <w:proofErr w:type="gramStart"/>
      <w:r w:rsidRPr="00273E91">
        <w:rPr>
          <w:rFonts w:ascii="Arial" w:hAnsi="Arial" w:cs="Arial"/>
        </w:rPr>
        <w:t>so</w:t>
      </w:r>
      <w:proofErr w:type="gramEnd"/>
      <w:r w:rsidRPr="00273E91">
        <w:rPr>
          <w:rFonts w:ascii="Arial" w:hAnsi="Arial" w:cs="Arial"/>
        </w:rPr>
        <w:t xml:space="preserve"> this is yet to be reflected in the books</w:t>
      </w:r>
    </w:p>
    <w:p w14:paraId="0E0ECCB8" w14:textId="77777777" w:rsidR="00CE6929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iv. Of the insurance payments, £500 is for the year ending 31st December 2020.</w:t>
      </w:r>
    </w:p>
    <w:p w14:paraId="2381BC60" w14:textId="68D07520" w:rsidR="00B51AD2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v. Unpaid taxes for the period amount to £1,920</w:t>
      </w:r>
    </w:p>
    <w:p w14:paraId="3C696C49" w14:textId="336BF760" w:rsidR="00103E41" w:rsidRPr="00273E91" w:rsidRDefault="00103E41" w:rsidP="0011280B">
      <w:pPr>
        <w:rPr>
          <w:rFonts w:ascii="Arial" w:hAnsi="Arial" w:cs="Arial"/>
        </w:rPr>
      </w:pPr>
    </w:p>
    <w:p w14:paraId="29A7DF37" w14:textId="77777777" w:rsidR="00CE6929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Required:</w:t>
      </w:r>
    </w:p>
    <w:p w14:paraId="282B1427" w14:textId="77777777" w:rsidR="00CE6929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a) Complete the Journal entries required to reflect the above additional information</w:t>
      </w:r>
    </w:p>
    <w:p w14:paraId="17B0E779" w14:textId="77777777" w:rsidR="00CE6929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lastRenderedPageBreak/>
        <w:t>b) Draw up an updated Trial balance</w:t>
      </w:r>
    </w:p>
    <w:p w14:paraId="78ACD57C" w14:textId="77777777" w:rsidR="00CE6929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c) Complete the financial statements: Statement of Profit or Loss and Statement of Financial</w:t>
      </w:r>
    </w:p>
    <w:p w14:paraId="4FFDE2F5" w14:textId="094EDE97" w:rsidR="00103E41" w:rsidRPr="00273E91" w:rsidRDefault="00CE6929" w:rsidP="00CE6929">
      <w:pPr>
        <w:rPr>
          <w:rFonts w:ascii="Arial" w:hAnsi="Arial" w:cs="Arial"/>
        </w:rPr>
      </w:pPr>
      <w:r w:rsidRPr="00273E91">
        <w:rPr>
          <w:rFonts w:ascii="Arial" w:hAnsi="Arial" w:cs="Arial"/>
        </w:rPr>
        <w:t>position, for Danny Ltd for the year ending 31st December 2019.</w:t>
      </w:r>
      <w:r w:rsidRPr="00273E91">
        <w:rPr>
          <w:rFonts w:ascii="Arial" w:hAnsi="Arial" w:cs="Arial"/>
        </w:rPr>
        <w:cr/>
      </w:r>
    </w:p>
    <w:p w14:paraId="31BE0F9D" w14:textId="7A4B5B1F" w:rsidR="00C9745E" w:rsidRPr="00273E91" w:rsidRDefault="00C9745E" w:rsidP="00CE6929">
      <w:pPr>
        <w:rPr>
          <w:rFonts w:ascii="Arial" w:hAnsi="Arial" w:cs="Arial"/>
        </w:rPr>
      </w:pPr>
    </w:p>
    <w:p w14:paraId="37F3B690" w14:textId="1BAF875C" w:rsidR="00C9745E" w:rsidRPr="00273E91" w:rsidRDefault="00C9745E" w:rsidP="00CE6929">
      <w:pPr>
        <w:rPr>
          <w:rFonts w:ascii="Arial" w:hAnsi="Arial" w:cs="Arial"/>
        </w:rPr>
      </w:pPr>
    </w:p>
    <w:p w14:paraId="37E88E1E" w14:textId="6FA0E97D" w:rsidR="00C9745E" w:rsidRPr="00273E91" w:rsidRDefault="00C9745E" w:rsidP="00CE6929">
      <w:pPr>
        <w:rPr>
          <w:rFonts w:ascii="Arial" w:hAnsi="Arial" w:cs="Arial"/>
        </w:rPr>
      </w:pPr>
    </w:p>
    <w:p w14:paraId="0B2A6363" w14:textId="743393EB" w:rsidR="00C9745E" w:rsidRPr="00273E91" w:rsidRDefault="00C9745E" w:rsidP="00CE6929">
      <w:pPr>
        <w:rPr>
          <w:rFonts w:ascii="Arial" w:hAnsi="Arial" w:cs="Arial"/>
        </w:rPr>
      </w:pPr>
    </w:p>
    <w:p w14:paraId="79BE9F18" w14:textId="20EA5E52" w:rsidR="00C9745E" w:rsidRPr="00273E91" w:rsidRDefault="00C9745E" w:rsidP="00CE6929">
      <w:pPr>
        <w:rPr>
          <w:rFonts w:ascii="Arial" w:hAnsi="Arial" w:cs="Arial"/>
        </w:rPr>
      </w:pPr>
    </w:p>
    <w:p w14:paraId="6080BF17" w14:textId="77777777" w:rsidR="00C9745E" w:rsidRPr="00273E91" w:rsidRDefault="00C9745E" w:rsidP="00C9745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      </w:t>
      </w:r>
    </w:p>
    <w:p w14:paraId="367692D8" w14:textId="15DFA6C4" w:rsidR="00103E41" w:rsidRPr="00273E91" w:rsidRDefault="00B10C3F" w:rsidP="0011280B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>II)</w:t>
      </w:r>
      <w:r w:rsidR="00C9745E" w:rsidRPr="00273E91">
        <w:rPr>
          <w:rFonts w:ascii="Arial" w:hAnsi="Arial" w:cs="Arial"/>
          <w:b/>
          <w:bCs/>
        </w:rPr>
        <w:t>Motor vehicle depreciation:</w:t>
      </w:r>
    </w:p>
    <w:p w14:paraId="064ADDBE" w14:textId="12247649" w:rsidR="00C9745E" w:rsidRPr="00273E91" w:rsidRDefault="001F1405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Depreciation:20%</w:t>
      </w:r>
    </w:p>
    <w:p w14:paraId="1BDA8FC9" w14:textId="34C42A70" w:rsidR="001F1405" w:rsidRPr="00273E91" w:rsidRDefault="001F1405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Value-</w:t>
      </w:r>
      <w:proofErr w:type="spellStart"/>
      <w:r w:rsidRPr="00273E91">
        <w:rPr>
          <w:rFonts w:ascii="Arial" w:hAnsi="Arial" w:cs="Arial"/>
        </w:rPr>
        <w:t>acumulated</w:t>
      </w:r>
      <w:proofErr w:type="spellEnd"/>
      <w:r w:rsidRPr="00273E91">
        <w:rPr>
          <w:rFonts w:ascii="Arial" w:hAnsi="Arial" w:cs="Arial"/>
        </w:rPr>
        <w:t xml:space="preserve"> </w:t>
      </w:r>
      <w:proofErr w:type="spellStart"/>
      <w:r w:rsidRPr="00273E91">
        <w:rPr>
          <w:rFonts w:ascii="Arial" w:hAnsi="Arial" w:cs="Arial"/>
        </w:rPr>
        <w:t>depreciasion</w:t>
      </w:r>
      <w:proofErr w:type="spellEnd"/>
      <w:r w:rsidRPr="00273E91">
        <w:rPr>
          <w:rFonts w:ascii="Arial" w:hAnsi="Arial" w:cs="Arial"/>
        </w:rPr>
        <w:t>=51,200-9,200=42000 vehicle value</w:t>
      </w:r>
      <w:r w:rsidR="00B04254" w:rsidRPr="00273E91">
        <w:rPr>
          <w:rFonts w:ascii="Arial" w:hAnsi="Arial" w:cs="Arial"/>
        </w:rPr>
        <w:t xml:space="preserve"> now</w:t>
      </w:r>
    </w:p>
    <w:p w14:paraId="33C99D81" w14:textId="3CD13EF6" w:rsidR="00B10C3F" w:rsidRPr="00273E91" w:rsidRDefault="00B04254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</w:t>
      </w:r>
      <w:r w:rsidR="001F1405" w:rsidRPr="00273E91">
        <w:rPr>
          <w:rFonts w:ascii="Arial" w:hAnsi="Arial" w:cs="Arial"/>
        </w:rPr>
        <w:t>(42000-</w:t>
      </w:r>
      <w:proofErr w:type="gramStart"/>
      <w:r w:rsidR="001F1405" w:rsidRPr="00273E91">
        <w:rPr>
          <w:rFonts w:ascii="Arial" w:hAnsi="Arial" w:cs="Arial"/>
        </w:rPr>
        <w:t>0)x</w:t>
      </w:r>
      <w:proofErr w:type="gramEnd"/>
      <w:r w:rsidR="001F1405" w:rsidRPr="00273E91">
        <w:rPr>
          <w:rFonts w:ascii="Arial" w:hAnsi="Arial" w:cs="Arial"/>
        </w:rPr>
        <w:t xml:space="preserve">0.2=8400 this means the motor vehicle is valued at </w:t>
      </w:r>
      <w:r w:rsidRPr="00273E91">
        <w:rPr>
          <w:rFonts w:ascii="Arial" w:hAnsi="Arial" w:cs="Arial"/>
        </w:rPr>
        <w:t>42000-8400=</w:t>
      </w:r>
      <w:r w:rsidR="001F1405" w:rsidRPr="00273E91">
        <w:rPr>
          <w:rFonts w:ascii="Arial" w:hAnsi="Arial" w:cs="Arial"/>
        </w:rPr>
        <w:t>33600</w:t>
      </w:r>
    </w:p>
    <w:p w14:paraId="360A17FA" w14:textId="4DEEE487" w:rsidR="00C95FE9" w:rsidRPr="00273E91" w:rsidRDefault="00C95FE9" w:rsidP="00C95FE9">
      <w:pPr>
        <w:jc w:val="center"/>
        <w:rPr>
          <w:rFonts w:ascii="Arial" w:hAnsi="Arial" w:cs="Arial"/>
        </w:rPr>
      </w:pPr>
      <w:r w:rsidRPr="00273E91">
        <w:rPr>
          <w:rFonts w:ascii="Arial" w:hAnsi="Arial" w:cs="Arial"/>
        </w:rPr>
        <w:t>Debit                                                                 Credit</w:t>
      </w:r>
    </w:p>
    <w:p w14:paraId="4D608E4F" w14:textId="77777777" w:rsidR="00C95FE9" w:rsidRPr="00273E91" w:rsidRDefault="00C95FE9" w:rsidP="0011280B">
      <w:pPr>
        <w:rPr>
          <w:rFonts w:ascii="Arial" w:hAnsi="Arial" w:cs="Arial"/>
        </w:rPr>
      </w:pPr>
      <w:bookmarkStart w:id="0" w:name="_Hlk54584635"/>
      <w:r w:rsidRPr="00273E91">
        <w:rPr>
          <w:rFonts w:ascii="Arial" w:hAnsi="Arial" w:cs="Arial"/>
        </w:rPr>
        <w:t xml:space="preserve">Depreciation </w:t>
      </w:r>
      <w:proofErr w:type="spellStart"/>
      <w:r w:rsidRPr="00273E91">
        <w:rPr>
          <w:rFonts w:ascii="Arial" w:hAnsi="Arial" w:cs="Arial"/>
        </w:rPr>
        <w:t>acc</w:t>
      </w:r>
      <w:proofErr w:type="spellEnd"/>
      <w:r w:rsidRPr="00273E91">
        <w:rPr>
          <w:rFonts w:ascii="Arial" w:hAnsi="Arial" w:cs="Arial"/>
        </w:rPr>
        <w:t xml:space="preserve"> “motor </w:t>
      </w:r>
      <w:proofErr w:type="gramStart"/>
      <w:r w:rsidRPr="00273E91">
        <w:rPr>
          <w:rFonts w:ascii="Arial" w:hAnsi="Arial" w:cs="Arial"/>
        </w:rPr>
        <w:t>vehicle”</w:t>
      </w:r>
      <w:bookmarkEnd w:id="0"/>
      <w:r w:rsidRPr="00273E91">
        <w:rPr>
          <w:rFonts w:ascii="Arial" w:hAnsi="Arial" w:cs="Arial"/>
        </w:rPr>
        <w:t xml:space="preserve">   </w:t>
      </w:r>
      <w:proofErr w:type="gramEnd"/>
      <w:r w:rsidRPr="00273E91">
        <w:rPr>
          <w:rFonts w:ascii="Arial" w:hAnsi="Arial" w:cs="Arial"/>
        </w:rPr>
        <w:t xml:space="preserve">                     8400     </w:t>
      </w:r>
    </w:p>
    <w:p w14:paraId="42693BA2" w14:textId="2867B17A" w:rsidR="00C95FE9" w:rsidRPr="00273E91" w:rsidRDefault="00C95FE9" w:rsidP="0011280B">
      <w:pPr>
        <w:rPr>
          <w:rFonts w:ascii="Arial" w:hAnsi="Arial" w:cs="Arial"/>
        </w:rPr>
      </w:pPr>
      <w:proofErr w:type="spellStart"/>
      <w:r w:rsidRPr="00273E91">
        <w:rPr>
          <w:rFonts w:ascii="Arial" w:hAnsi="Arial" w:cs="Arial"/>
        </w:rPr>
        <w:t>Acumulated</w:t>
      </w:r>
      <w:proofErr w:type="spellEnd"/>
      <w:r w:rsidRPr="00273E91">
        <w:rPr>
          <w:rFonts w:ascii="Arial" w:hAnsi="Arial" w:cs="Arial"/>
        </w:rPr>
        <w:t xml:space="preserve"> depreciation of Motor vehicle                                                                                    8400</w:t>
      </w:r>
    </w:p>
    <w:p w14:paraId="7FCC0215" w14:textId="2BD58337" w:rsidR="00B10C3F" w:rsidRPr="00273E91" w:rsidRDefault="00B10C3F" w:rsidP="0011280B">
      <w:pPr>
        <w:rPr>
          <w:rFonts w:ascii="Arial" w:hAnsi="Arial" w:cs="Arial"/>
          <w:b/>
          <w:bCs/>
        </w:rPr>
      </w:pPr>
      <w:r w:rsidRPr="00273E91">
        <w:rPr>
          <w:rFonts w:ascii="Arial" w:hAnsi="Arial" w:cs="Arial"/>
          <w:b/>
          <w:bCs/>
        </w:rPr>
        <w:t>Computer equipment:</w:t>
      </w:r>
    </w:p>
    <w:p w14:paraId="39178C6E" w14:textId="73F89C3B" w:rsidR="00B10C3F" w:rsidRPr="00273E91" w:rsidRDefault="00B10C3F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Depreciation:10%</w:t>
      </w:r>
    </w:p>
    <w:p w14:paraId="238E6A3D" w14:textId="0FCC0CBE" w:rsidR="00B10C3F" w:rsidRPr="00273E91" w:rsidRDefault="00B10C3F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(10000-</w:t>
      </w:r>
      <w:proofErr w:type="gramStart"/>
      <w:r w:rsidRPr="00273E91">
        <w:rPr>
          <w:rFonts w:ascii="Arial" w:hAnsi="Arial" w:cs="Arial"/>
        </w:rPr>
        <w:t>0)x</w:t>
      </w:r>
      <w:proofErr w:type="gramEnd"/>
      <w:r w:rsidRPr="00273E91">
        <w:rPr>
          <w:rFonts w:ascii="Arial" w:hAnsi="Arial" w:cs="Arial"/>
        </w:rPr>
        <w:t>0.10=1000</w:t>
      </w:r>
    </w:p>
    <w:p w14:paraId="22118F2C" w14:textId="2E454231" w:rsidR="00B10C3F" w:rsidRPr="00273E91" w:rsidRDefault="00B10C3F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New value:9000</w:t>
      </w:r>
    </w:p>
    <w:p w14:paraId="32090B7F" w14:textId="200ADBBC" w:rsidR="00C95FE9" w:rsidRPr="00273E91" w:rsidRDefault="00C95FE9" w:rsidP="0011280B">
      <w:pPr>
        <w:rPr>
          <w:rFonts w:ascii="Arial" w:hAnsi="Arial" w:cs="Arial"/>
        </w:rPr>
      </w:pPr>
    </w:p>
    <w:p w14:paraId="5B9C718B" w14:textId="687E5055" w:rsidR="00C95FE9" w:rsidRPr="00273E91" w:rsidRDefault="00C95FE9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                                                                      Debit                                                                    Credit</w:t>
      </w:r>
    </w:p>
    <w:p w14:paraId="50DCBED8" w14:textId="2C8CB2E3" w:rsidR="00C95FE9" w:rsidRPr="00273E91" w:rsidRDefault="009B177D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Depreciation </w:t>
      </w:r>
      <w:proofErr w:type="spellStart"/>
      <w:r w:rsidRPr="00273E91">
        <w:rPr>
          <w:rFonts w:ascii="Arial" w:hAnsi="Arial" w:cs="Arial"/>
        </w:rPr>
        <w:t>acc</w:t>
      </w:r>
      <w:proofErr w:type="spellEnd"/>
      <w:r w:rsidRPr="00273E91">
        <w:rPr>
          <w:rFonts w:ascii="Arial" w:hAnsi="Arial" w:cs="Arial"/>
        </w:rPr>
        <w:t xml:space="preserve"> “computer </w:t>
      </w:r>
      <w:proofErr w:type="gramStart"/>
      <w:r w:rsidRPr="00273E91">
        <w:rPr>
          <w:rFonts w:ascii="Arial" w:hAnsi="Arial" w:cs="Arial"/>
        </w:rPr>
        <w:t xml:space="preserve">“  </w:t>
      </w:r>
      <w:proofErr w:type="gramEnd"/>
      <w:r w:rsidRPr="00273E91">
        <w:rPr>
          <w:rFonts w:ascii="Arial" w:hAnsi="Arial" w:cs="Arial"/>
        </w:rPr>
        <w:t xml:space="preserve">                     </w:t>
      </w:r>
      <w:r w:rsidR="00C95FE9" w:rsidRPr="00273E91">
        <w:rPr>
          <w:rFonts w:ascii="Arial" w:hAnsi="Arial" w:cs="Arial"/>
        </w:rPr>
        <w:t>1000</w:t>
      </w:r>
    </w:p>
    <w:p w14:paraId="1F752209" w14:textId="6D9BD2B7" w:rsidR="00C95FE9" w:rsidRPr="00273E91" w:rsidRDefault="009B177D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Accumulated depreciation “</w:t>
      </w:r>
      <w:proofErr w:type="gramStart"/>
      <w:r w:rsidRPr="00273E91">
        <w:rPr>
          <w:rFonts w:ascii="Arial" w:hAnsi="Arial" w:cs="Arial"/>
        </w:rPr>
        <w:t xml:space="preserve">computer”   </w:t>
      </w:r>
      <w:proofErr w:type="gramEnd"/>
      <w:r w:rsidRPr="00273E91">
        <w:rPr>
          <w:rFonts w:ascii="Arial" w:hAnsi="Arial" w:cs="Arial"/>
        </w:rPr>
        <w:t xml:space="preserve">                                                                                        1000</w:t>
      </w:r>
    </w:p>
    <w:p w14:paraId="21C7D831" w14:textId="77777777" w:rsidR="0004106C" w:rsidRPr="00273E91" w:rsidRDefault="0004106C" w:rsidP="0011280B">
      <w:pPr>
        <w:rPr>
          <w:rFonts w:ascii="Arial" w:hAnsi="Arial" w:cs="Arial"/>
          <w:b/>
          <w:bCs/>
        </w:rPr>
      </w:pPr>
    </w:p>
    <w:p w14:paraId="23568CFC" w14:textId="77777777" w:rsidR="0004106C" w:rsidRPr="00273E91" w:rsidRDefault="0004106C" w:rsidP="0011280B">
      <w:pPr>
        <w:rPr>
          <w:rFonts w:ascii="Arial" w:hAnsi="Arial" w:cs="Arial"/>
          <w:b/>
          <w:bCs/>
        </w:rPr>
      </w:pPr>
    </w:p>
    <w:p w14:paraId="07991BD0" w14:textId="0ABD82FB" w:rsidR="00B10C3F" w:rsidRPr="00273E91" w:rsidRDefault="00B10C3F" w:rsidP="0011280B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>III)</w:t>
      </w:r>
      <w:r w:rsidRPr="00273E91">
        <w:rPr>
          <w:rFonts w:ascii="Arial" w:hAnsi="Arial" w:cs="Arial"/>
        </w:rPr>
        <w:t>electricity bill 3 months: 1000</w:t>
      </w:r>
    </w:p>
    <w:p w14:paraId="76B63002" w14:textId="091F5BA8" w:rsidR="00510DD1" w:rsidRPr="00273E91" w:rsidRDefault="00510DD1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                                                                     Debit                                                                              Credit</w:t>
      </w:r>
    </w:p>
    <w:p w14:paraId="34A16040" w14:textId="775378C5" w:rsidR="00510DD1" w:rsidRPr="00273E91" w:rsidRDefault="00510DD1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Electricity </w:t>
      </w:r>
      <w:proofErr w:type="spellStart"/>
      <w:r w:rsidRPr="00273E91">
        <w:rPr>
          <w:rFonts w:ascii="Arial" w:hAnsi="Arial" w:cs="Arial"/>
        </w:rPr>
        <w:t>acc</w:t>
      </w:r>
      <w:proofErr w:type="spellEnd"/>
      <w:r w:rsidRPr="00273E91">
        <w:rPr>
          <w:rFonts w:ascii="Arial" w:hAnsi="Arial" w:cs="Arial"/>
        </w:rPr>
        <w:t xml:space="preserve">                                                </w:t>
      </w:r>
      <w:r w:rsidR="00883BDA" w:rsidRPr="00273E91">
        <w:rPr>
          <w:rFonts w:ascii="Arial" w:hAnsi="Arial" w:cs="Arial"/>
        </w:rPr>
        <w:t>1000</w:t>
      </w:r>
      <w:r w:rsidR="007544DA" w:rsidRPr="00273E91">
        <w:rPr>
          <w:rFonts w:ascii="Arial" w:hAnsi="Arial" w:cs="Arial"/>
        </w:rPr>
        <w:t xml:space="preserve">                                                                                      </w:t>
      </w:r>
    </w:p>
    <w:p w14:paraId="71BEB4CB" w14:textId="748CED84" w:rsidR="007544DA" w:rsidRPr="00273E91" w:rsidRDefault="007544DA" w:rsidP="00883BDA">
      <w:pPr>
        <w:tabs>
          <w:tab w:val="left" w:pos="9580"/>
        </w:tabs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Accrual account                                          </w:t>
      </w:r>
      <w:r w:rsidR="00883BDA" w:rsidRPr="00273E91">
        <w:rPr>
          <w:rFonts w:ascii="Arial" w:hAnsi="Arial" w:cs="Arial"/>
        </w:rPr>
        <w:tab/>
        <w:t>1000</w:t>
      </w:r>
    </w:p>
    <w:p w14:paraId="45A82A6D" w14:textId="6E885AE0" w:rsidR="00B10C3F" w:rsidRPr="00273E91" w:rsidRDefault="00B76799" w:rsidP="0011280B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>IV</w:t>
      </w:r>
      <w:r w:rsidRPr="00273E91">
        <w:rPr>
          <w:rFonts w:ascii="Arial" w:hAnsi="Arial" w:cs="Arial"/>
        </w:rPr>
        <w:t>)insurance payments of 500</w:t>
      </w:r>
    </w:p>
    <w:p w14:paraId="260DD537" w14:textId="77777777" w:rsidR="007544DA" w:rsidRPr="00273E91" w:rsidRDefault="007544DA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                                                                      Debit                                                                                     Credit</w:t>
      </w:r>
    </w:p>
    <w:p w14:paraId="4B8D8078" w14:textId="2AE0C9F0" w:rsidR="00B76799" w:rsidRPr="00273E91" w:rsidRDefault="007544DA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Insurance account                                        500</w:t>
      </w:r>
    </w:p>
    <w:p w14:paraId="76951D34" w14:textId="0AD5241F" w:rsidR="001F1405" w:rsidRPr="00273E91" w:rsidRDefault="007544DA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Bank Account                                                                                                                                            500</w:t>
      </w:r>
    </w:p>
    <w:p w14:paraId="2D89BE26" w14:textId="646F464C" w:rsidR="00103E41" w:rsidRPr="00273E91" w:rsidRDefault="007544DA" w:rsidP="0011280B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>V)</w:t>
      </w:r>
      <w:r w:rsidRPr="00273E91">
        <w:rPr>
          <w:rFonts w:ascii="Arial" w:hAnsi="Arial" w:cs="Arial"/>
        </w:rPr>
        <w:t xml:space="preserve">                                                                    Debit                                                                                      Credit</w:t>
      </w:r>
    </w:p>
    <w:p w14:paraId="65C23AAE" w14:textId="7B0933A3" w:rsidR="00103E41" w:rsidRPr="00273E91" w:rsidRDefault="007544DA" w:rsidP="0011280B">
      <w:pPr>
        <w:rPr>
          <w:rFonts w:ascii="Arial" w:hAnsi="Arial" w:cs="Arial"/>
        </w:rPr>
      </w:pPr>
      <w:proofErr w:type="gramStart"/>
      <w:r w:rsidRPr="00273E91">
        <w:rPr>
          <w:rFonts w:ascii="Arial" w:hAnsi="Arial" w:cs="Arial"/>
        </w:rPr>
        <w:t>Taxes  to</w:t>
      </w:r>
      <w:proofErr w:type="gramEnd"/>
      <w:r w:rsidRPr="00273E91">
        <w:rPr>
          <w:rFonts w:ascii="Arial" w:hAnsi="Arial" w:cs="Arial"/>
        </w:rPr>
        <w:t xml:space="preserve"> pay account                                     1920</w:t>
      </w:r>
    </w:p>
    <w:p w14:paraId="53C2F894" w14:textId="7720A3D0" w:rsidR="00103E41" w:rsidRPr="00273E91" w:rsidRDefault="007544DA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Accruals                                                                                                                                                          </w:t>
      </w:r>
      <w:r w:rsidR="00883BDA" w:rsidRPr="00273E91">
        <w:rPr>
          <w:rFonts w:ascii="Arial" w:hAnsi="Arial" w:cs="Arial"/>
        </w:rPr>
        <w:t>1920</w:t>
      </w:r>
    </w:p>
    <w:p w14:paraId="3A395667" w14:textId="77777777" w:rsidR="00883BDA" w:rsidRPr="00273E91" w:rsidRDefault="00883BDA" w:rsidP="0011280B">
      <w:pPr>
        <w:rPr>
          <w:rFonts w:ascii="Arial" w:hAnsi="Arial" w:cs="Arial"/>
        </w:rPr>
      </w:pPr>
    </w:p>
    <w:p w14:paraId="67A9C841" w14:textId="77744F09" w:rsidR="00103E41" w:rsidRPr="00273E91" w:rsidRDefault="00103E41" w:rsidP="0011280B">
      <w:pPr>
        <w:rPr>
          <w:rFonts w:ascii="Arial" w:hAnsi="Arial" w:cs="Arial"/>
        </w:rPr>
      </w:pPr>
    </w:p>
    <w:p w14:paraId="4408FBEA" w14:textId="27B50C5D" w:rsidR="00103E41" w:rsidRPr="00273E91" w:rsidRDefault="00103E41" w:rsidP="0011280B">
      <w:pPr>
        <w:rPr>
          <w:rFonts w:ascii="Arial" w:hAnsi="Arial" w:cs="Arial"/>
        </w:rPr>
      </w:pPr>
    </w:p>
    <w:p w14:paraId="67A802C8" w14:textId="337F98EF" w:rsidR="00103E41" w:rsidRPr="00273E91" w:rsidRDefault="00103E41" w:rsidP="0011280B">
      <w:pPr>
        <w:rPr>
          <w:rFonts w:ascii="Arial" w:hAnsi="Arial" w:cs="Arial"/>
        </w:rPr>
      </w:pPr>
    </w:p>
    <w:p w14:paraId="411AE057" w14:textId="0B4DF240" w:rsidR="00103E41" w:rsidRPr="00273E91" w:rsidRDefault="00103E41" w:rsidP="0011280B">
      <w:pPr>
        <w:rPr>
          <w:rFonts w:ascii="Arial" w:hAnsi="Arial" w:cs="Arial"/>
        </w:rPr>
      </w:pPr>
    </w:p>
    <w:p w14:paraId="485327D7" w14:textId="392C2B7D" w:rsidR="00DD2473" w:rsidRPr="00273E91" w:rsidRDefault="00DD2473" w:rsidP="0011280B">
      <w:pPr>
        <w:rPr>
          <w:rFonts w:ascii="Arial" w:hAnsi="Arial" w:cs="Arial"/>
        </w:rPr>
      </w:pPr>
    </w:p>
    <w:p w14:paraId="6E8D1FB7" w14:textId="3706B05C" w:rsidR="00DD2473" w:rsidRPr="00273E91" w:rsidRDefault="00DD2473" w:rsidP="0011280B">
      <w:pPr>
        <w:rPr>
          <w:rFonts w:ascii="Arial" w:hAnsi="Arial" w:cs="Arial"/>
        </w:rPr>
      </w:pPr>
    </w:p>
    <w:p w14:paraId="1B1B782D" w14:textId="0837B91D" w:rsidR="00DD2473" w:rsidRPr="00273E91" w:rsidRDefault="00DD2473" w:rsidP="0011280B">
      <w:pPr>
        <w:rPr>
          <w:rFonts w:ascii="Arial" w:hAnsi="Arial" w:cs="Arial"/>
        </w:rPr>
      </w:pPr>
    </w:p>
    <w:p w14:paraId="5CC55371" w14:textId="191F01F3" w:rsidR="00A754E3" w:rsidRPr="00273E91" w:rsidRDefault="00A754E3" w:rsidP="0011280B">
      <w:pPr>
        <w:rPr>
          <w:rFonts w:ascii="Arial" w:hAnsi="Arial" w:cs="Arial"/>
        </w:rPr>
      </w:pPr>
    </w:p>
    <w:p w14:paraId="559A9055" w14:textId="259FEA8B" w:rsidR="00A754E3" w:rsidRPr="00273E91" w:rsidRDefault="00A754E3" w:rsidP="0011280B">
      <w:pPr>
        <w:rPr>
          <w:rFonts w:ascii="Arial" w:hAnsi="Arial" w:cs="Arial"/>
        </w:rPr>
      </w:pPr>
    </w:p>
    <w:p w14:paraId="02F58BED" w14:textId="77777777" w:rsidR="00A754E3" w:rsidRPr="00273E91" w:rsidRDefault="00A754E3" w:rsidP="0011280B">
      <w:pPr>
        <w:rPr>
          <w:rFonts w:ascii="Arial" w:hAnsi="Arial" w:cs="Arial"/>
        </w:rPr>
      </w:pPr>
    </w:p>
    <w:p w14:paraId="4F081407" w14:textId="77777777" w:rsidR="00DD2473" w:rsidRPr="00273E91" w:rsidRDefault="00DD2473" w:rsidP="0011280B">
      <w:pPr>
        <w:rPr>
          <w:rFonts w:ascii="Arial" w:hAnsi="Arial" w:cs="Arial"/>
        </w:rPr>
      </w:pPr>
      <w:r w:rsidRPr="00273E91">
        <w:rPr>
          <w:rFonts w:ascii="Arial" w:hAnsi="Arial" w:cs="Arial"/>
        </w:rPr>
        <w:t>B)</w:t>
      </w:r>
    </w:p>
    <w:tbl>
      <w:tblPr>
        <w:tblW w:w="9420" w:type="dxa"/>
        <w:tblLook w:val="04A0" w:firstRow="1" w:lastRow="0" w:firstColumn="1" w:lastColumn="0" w:noHBand="0" w:noVBand="1"/>
      </w:tblPr>
      <w:tblGrid>
        <w:gridCol w:w="5580"/>
        <w:gridCol w:w="1860"/>
        <w:gridCol w:w="1980"/>
      </w:tblGrid>
      <w:tr w:rsidR="00DD2473" w:rsidRPr="00273E91" w14:paraId="202CF235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03F52571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  <w:t>description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6EAA0BCE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  <w:t>Debit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0C93E10A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  <w:t>Credit</w:t>
            </w:r>
          </w:p>
        </w:tc>
      </w:tr>
      <w:tr w:rsidR="00DD2473" w:rsidRPr="00273E91" w14:paraId="64BA07C2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7754B038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Accounts payable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6F953CD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61091E7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16,120</w:t>
            </w:r>
          </w:p>
        </w:tc>
      </w:tr>
      <w:tr w:rsidR="00DD2473" w:rsidRPr="00273E91" w14:paraId="6530CB47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4FC88A32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Accounts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Recivable</w:t>
            </w:r>
            <w:proofErr w:type="spellEnd"/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B6A8F82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16,480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221044EC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47222EAC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1BF34FD1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Carriage Inwards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049C36A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2,240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08DAA615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07471103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05655B6C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Computer Equipment at cost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C70F708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10,000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4C1BB9C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758DCDFC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4C64628D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Carriage outwards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225997C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77DF0DB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4,000</w:t>
            </w:r>
          </w:p>
        </w:tc>
      </w:tr>
      <w:tr w:rsidR="00DD2473" w:rsidRPr="00273E91" w14:paraId="27FA49F7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5C2420E0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Drawings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10E139A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6,500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413002B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2D3790A8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47F44220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Electricity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099A4B7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8,000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150A0DA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1B275CBE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47B54A9F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Loan interest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0FC7FD5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480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1C0C3E1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4BCF4F39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501D9BDF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Provisions for doubtful debt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AF1925B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0886674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1000</w:t>
            </w:r>
          </w:p>
        </w:tc>
      </w:tr>
      <w:tr w:rsidR="00DD2473" w:rsidRPr="00273E91" w14:paraId="00317552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6B1F2ACD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Insurance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5B9E64C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1,000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67C4B3C5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130B893A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046E7BB9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Motor vehicle at cost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D8D0CC7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51,200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72FE25B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3E3DA9BB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3C9C2EDE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Capital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EBEC859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0818E609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84,760</w:t>
            </w:r>
          </w:p>
        </w:tc>
      </w:tr>
      <w:tr w:rsidR="00DD2473" w:rsidRPr="00273E91" w14:paraId="06EABF6F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5EA54931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Opening inventory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5F5C9FA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3,600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15221E2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0357A5FC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76BEC11D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Accumulated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depreciasion</w:t>
            </w:r>
            <w:proofErr w:type="spellEnd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-motor vehicles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F0373CB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27DE8C6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17,600</w:t>
            </w:r>
          </w:p>
        </w:tc>
      </w:tr>
      <w:tr w:rsidR="00DD2473" w:rsidRPr="00273E91" w14:paraId="024ED6AC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548774E9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Bank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B9CE99B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58,620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DBACCC7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070D5E8B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258E3903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Purchases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C2DE83B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26,400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6832FC7E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205D5FF0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26F0BC23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Rent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C6E42AF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5,600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D0127B7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26B2A30A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39364677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>sales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23A199F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9F5D329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60,600</w:t>
            </w:r>
          </w:p>
        </w:tc>
      </w:tr>
      <w:tr w:rsidR="00DD2473" w:rsidRPr="00273E91" w14:paraId="5FBDF7E6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2E2573A0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telephone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DD1956B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4,320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C5E10FA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75874EEF" w14:textId="77777777" w:rsidTr="00DD2473">
        <w:trPr>
          <w:trHeight w:val="29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15DC0B6C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Long-term loan 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5AEF20C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3887899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27,000</w:t>
            </w:r>
          </w:p>
        </w:tc>
      </w:tr>
      <w:tr w:rsidR="00DD2473" w:rsidRPr="00273E91" w14:paraId="79116878" w14:textId="77777777" w:rsidTr="00DD2473">
        <w:trPr>
          <w:trHeight w:val="31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62EC205B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Depreciation expense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acc</w:t>
            </w:r>
            <w:proofErr w:type="spellEnd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“motor vehicle”  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7A234E1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8,400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4D34BD8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5790EC22" w14:textId="77777777" w:rsidTr="00DD2473">
        <w:trPr>
          <w:trHeight w:val="31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2BE1BCFB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Depreciation expense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acc</w:t>
            </w:r>
            <w:proofErr w:type="spellEnd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“computer” 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E1BA68E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1000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5D13FFF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02519916" w14:textId="77777777" w:rsidTr="00DD2473">
        <w:trPr>
          <w:trHeight w:val="31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6DBFADAA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Accumulated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depreciasion</w:t>
            </w:r>
            <w:proofErr w:type="spellEnd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computer 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D764060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C90992F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1,000</w:t>
            </w:r>
          </w:p>
        </w:tc>
      </w:tr>
      <w:tr w:rsidR="00DD2473" w:rsidRPr="00273E91" w14:paraId="3B42BEBD" w14:textId="77777777" w:rsidTr="00DD2473">
        <w:trPr>
          <w:trHeight w:val="31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0F6AA1F5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Accruals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08D3F9FE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center"/>
            <w:hideMark/>
          </w:tcPr>
          <w:p w14:paraId="472A426A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2,920</w:t>
            </w:r>
          </w:p>
        </w:tc>
      </w:tr>
      <w:tr w:rsidR="00DD2473" w:rsidRPr="00273E91" w14:paraId="0F2735B0" w14:textId="77777777" w:rsidTr="00DD2473">
        <w:trPr>
          <w:trHeight w:val="31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0A9C3786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 Taxes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unpayed</w:t>
            </w:r>
            <w:proofErr w:type="spellEnd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  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260AC182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1,920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05AE6A0D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D2473" w:rsidRPr="00273E91" w14:paraId="5172F3A0" w14:textId="77777777" w:rsidTr="00DD2473">
        <w:trPr>
          <w:trHeight w:val="310"/>
        </w:trPr>
        <w:tc>
          <w:tcPr>
            <w:tcW w:w="558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6E4366EB" w14:textId="77777777" w:rsidR="00DD2473" w:rsidRPr="00273E91" w:rsidRDefault="00DD2473" w:rsidP="00DD247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petty cash</w:t>
            </w:r>
          </w:p>
        </w:tc>
        <w:tc>
          <w:tcPr>
            <w:tcW w:w="18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AD0383D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  <w:tc>
          <w:tcPr>
            <w:tcW w:w="198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10A412C" w14:textId="77777777" w:rsidR="00DD2473" w:rsidRPr="00273E91" w:rsidRDefault="00DD2473" w:rsidP="00DD247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</w:tbl>
    <w:p w14:paraId="0E313568" w14:textId="2F9446CD" w:rsidR="00DD2473" w:rsidRPr="00273E91" w:rsidRDefault="00DD2473" w:rsidP="0011280B">
      <w:pPr>
        <w:rPr>
          <w:rFonts w:ascii="Arial" w:hAnsi="Arial" w:cs="Arial"/>
        </w:rPr>
      </w:pPr>
    </w:p>
    <w:tbl>
      <w:tblPr>
        <w:tblpPr w:leftFromText="180" w:rightFromText="180" w:horzAnchor="margin" w:tblpY="-1020"/>
        <w:tblW w:w="8749" w:type="dxa"/>
        <w:tblLook w:val="04A0" w:firstRow="1" w:lastRow="0" w:firstColumn="1" w:lastColumn="0" w:noHBand="0" w:noVBand="1"/>
      </w:tblPr>
      <w:tblGrid>
        <w:gridCol w:w="5298"/>
        <w:gridCol w:w="1678"/>
        <w:gridCol w:w="1773"/>
      </w:tblGrid>
      <w:tr w:rsidR="00F52693" w:rsidRPr="00273E91" w14:paraId="3322FA7E" w14:textId="77777777" w:rsidTr="00A03AA5">
        <w:trPr>
          <w:trHeight w:val="737"/>
        </w:trPr>
        <w:tc>
          <w:tcPr>
            <w:tcW w:w="8749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E8939" w14:textId="4D837F1F" w:rsidR="00F52693" w:rsidRPr="00273E91" w:rsidRDefault="00A03AA5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lastRenderedPageBreak/>
              <w:t xml:space="preserve">                                                              </w:t>
            </w:r>
            <w:r w:rsidR="00F52693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Danny Ltd.</w:t>
            </w:r>
          </w:p>
        </w:tc>
      </w:tr>
      <w:tr w:rsidR="00F52693" w:rsidRPr="00273E91" w14:paraId="28D4C476" w14:textId="77777777" w:rsidTr="00A03AA5">
        <w:trPr>
          <w:trHeight w:val="387"/>
        </w:trPr>
        <w:tc>
          <w:tcPr>
            <w:tcW w:w="8749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082BF" w14:textId="77777777" w:rsidR="00F52693" w:rsidRPr="00273E91" w:rsidRDefault="00F52693" w:rsidP="00A03AA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Statement of profit or loss </w:t>
            </w:r>
          </w:p>
        </w:tc>
      </w:tr>
      <w:tr w:rsidR="00F52693" w:rsidRPr="00273E91" w14:paraId="5AB03A44" w14:textId="77777777" w:rsidTr="00A03AA5">
        <w:trPr>
          <w:trHeight w:val="206"/>
        </w:trPr>
        <w:tc>
          <w:tcPr>
            <w:tcW w:w="8749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1AC00" w14:textId="77777777" w:rsidR="00F52693" w:rsidRPr="00273E91" w:rsidRDefault="00F52693" w:rsidP="00A03AA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for the period 1 January 2019 to 31 December 2019</w:t>
            </w:r>
          </w:p>
        </w:tc>
      </w:tr>
      <w:tr w:rsidR="00F52693" w:rsidRPr="00273E91" w14:paraId="63FE4C6F" w14:textId="77777777" w:rsidTr="00A03AA5">
        <w:trPr>
          <w:trHeight w:val="310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5B81A5F" w14:textId="77777777" w:rsidR="00F52693" w:rsidRPr="00273E91" w:rsidRDefault="00F52693" w:rsidP="00A03AA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2D875EA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530962E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2693" w:rsidRPr="00273E91" w14:paraId="1DDF233E" w14:textId="77777777" w:rsidTr="00A03AA5">
        <w:trPr>
          <w:trHeight w:val="323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DC7238E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Sales (Less return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otward</w:t>
            </w:r>
            <w:proofErr w:type="spellEnd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)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BABC146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7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722673C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60,600</w:t>
            </w:r>
          </w:p>
        </w:tc>
      </w:tr>
      <w:tr w:rsidR="00F52693" w:rsidRPr="00273E91" w14:paraId="6C08CB29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457CF14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Less cost of Sales: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7AFE5AC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20A9BD4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2693" w:rsidRPr="00273E91" w14:paraId="5DBD1414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866D81D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      Opening inventory </w:t>
            </w:r>
          </w:p>
        </w:tc>
        <w:tc>
          <w:tcPr>
            <w:tcW w:w="1678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C7D9074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3,600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81B634B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285AF62E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9B82952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 </w:t>
            </w: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+ </w:t>
            </w: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 Purchases (+ carriage inwards - returns outward)</w:t>
            </w:r>
          </w:p>
        </w:tc>
        <w:tc>
          <w:tcPr>
            <w:tcW w:w="1678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915F166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26,400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9DAC241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12810017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4A30FE3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</w:t>
            </w: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-</w:t>
            </w: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Closing inventory</w:t>
            </w:r>
          </w:p>
        </w:tc>
        <w:tc>
          <w:tcPr>
            <w:tcW w:w="167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EA554C0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£10,200.00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7B1290F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1F4ABFD7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9ED2B73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AA8C45B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78187FC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£19,800.00</w:t>
            </w:r>
          </w:p>
        </w:tc>
      </w:tr>
      <w:tr w:rsidR="00F52693" w:rsidRPr="00273E91" w14:paraId="568EEF04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1AE6729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AB85161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C16ED00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2693" w:rsidRPr="00273E91" w14:paraId="6B122967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4745A5F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Gross Profit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EBBDA42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7B0F775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£40,800.00</w:t>
            </w:r>
          </w:p>
        </w:tc>
      </w:tr>
      <w:tr w:rsidR="00F52693" w:rsidRPr="00273E91" w14:paraId="045A87D8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2CB55D2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DA82771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6FDDED5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2693" w:rsidRPr="00273E91" w14:paraId="39970E94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01A23B1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Add other Income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5D7F5F3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9032B0A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£0.00</w:t>
            </w:r>
          </w:p>
        </w:tc>
      </w:tr>
      <w:tr w:rsidR="00F52693" w:rsidRPr="00273E91" w14:paraId="29860657" w14:textId="77777777" w:rsidTr="00A03AA5">
        <w:trPr>
          <w:trHeight w:val="323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317057A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 Income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539FE9F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CEA09C8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£40,800.00</w:t>
            </w:r>
          </w:p>
        </w:tc>
      </w:tr>
      <w:tr w:rsidR="00F52693" w:rsidRPr="00273E91" w14:paraId="23C0EEE2" w14:textId="77777777" w:rsidTr="00A03AA5">
        <w:trPr>
          <w:trHeight w:val="323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5ADF26D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D3A09A0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6902AA6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2693" w:rsidRPr="00273E91" w14:paraId="704023AA" w14:textId="77777777" w:rsidTr="00A03AA5">
        <w:trPr>
          <w:trHeight w:val="310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B992001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  <w:t>Expenses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C6DA046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4AA9C70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2693" w:rsidRPr="00273E91" w14:paraId="6DF858A0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7A52CB0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depreciation(computer)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6B0468F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£1,000.00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38FC7FE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66DAB53D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B6CEDFB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Depreciation(vehicle)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CF299C3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£8,400.00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201B71E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289B8FA3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F67DFF7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Electricity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F07FBC4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£8,000.00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05283EA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1F147BB3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2E21BC8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Insurance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750B101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£1,000.00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DA35C31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7778E36E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FDA48D5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Interest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429062C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£480.00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4DE83F3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5AEEEFE9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3B9F136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Rent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F67A75E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£5,600.00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68C99A5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2D1E88EA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B76947D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Telephone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F2B46E5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£4,320.00</w:t>
            </w: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A4B7D9C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F52693" w:rsidRPr="00273E91" w14:paraId="12F6D9A8" w14:textId="77777777" w:rsidTr="00A03AA5">
        <w:trPr>
          <w:trHeight w:val="323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777382D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 Expenses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3B2CE8C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DAA8D2C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£28,800.00</w:t>
            </w:r>
          </w:p>
        </w:tc>
      </w:tr>
      <w:tr w:rsidR="00F52693" w:rsidRPr="00273E91" w14:paraId="14FE7796" w14:textId="77777777" w:rsidTr="00A03AA5">
        <w:trPr>
          <w:trHeight w:val="206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308C17F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1F3F935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7AC3874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2693" w:rsidRPr="00273E91" w14:paraId="66764E3A" w14:textId="77777777" w:rsidTr="00A03AA5">
        <w:trPr>
          <w:trHeight w:val="51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13E66E0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1FD4763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CA87AA7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2693" w:rsidRPr="00273E91" w14:paraId="2E296F90" w14:textId="77777777" w:rsidTr="00A03AA5">
        <w:trPr>
          <w:trHeight w:val="323"/>
        </w:trPr>
        <w:tc>
          <w:tcPr>
            <w:tcW w:w="52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3A4071F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Net Profit / (Loss)</w:t>
            </w:r>
          </w:p>
        </w:tc>
        <w:tc>
          <w:tcPr>
            <w:tcW w:w="16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6B21A5D" w14:textId="77777777" w:rsidR="00F52693" w:rsidRPr="00273E91" w:rsidRDefault="00F52693" w:rsidP="00A03AA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9AA1D0E" w14:textId="77777777" w:rsidR="00F52693" w:rsidRPr="00273E91" w:rsidRDefault="00F52693" w:rsidP="00A03AA5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£12,000.00</w:t>
            </w:r>
          </w:p>
        </w:tc>
      </w:tr>
    </w:tbl>
    <w:p w14:paraId="666CFA17" w14:textId="77777777" w:rsidR="00162723" w:rsidRPr="00273E91" w:rsidRDefault="00162723" w:rsidP="0011280B">
      <w:pPr>
        <w:rPr>
          <w:rFonts w:ascii="Arial" w:hAnsi="Arial" w:cs="Arial"/>
        </w:rPr>
      </w:pPr>
    </w:p>
    <w:p w14:paraId="6FC0AC11" w14:textId="77777777" w:rsidR="00DD2473" w:rsidRPr="00273E91" w:rsidRDefault="00DD2473" w:rsidP="0011280B">
      <w:pPr>
        <w:rPr>
          <w:rFonts w:ascii="Arial" w:hAnsi="Arial" w:cs="Arial"/>
        </w:rPr>
      </w:pPr>
    </w:p>
    <w:p w14:paraId="619733BD" w14:textId="00A8C2A4" w:rsidR="00103E41" w:rsidRPr="00273E91" w:rsidRDefault="00103E41" w:rsidP="0011280B">
      <w:pPr>
        <w:rPr>
          <w:rFonts w:ascii="Arial" w:hAnsi="Arial" w:cs="Arial"/>
        </w:rPr>
      </w:pPr>
    </w:p>
    <w:p w14:paraId="653FAD0C" w14:textId="56DE8A4A" w:rsidR="00103E41" w:rsidRPr="00273E91" w:rsidRDefault="00103E41" w:rsidP="0011280B">
      <w:pPr>
        <w:rPr>
          <w:rFonts w:ascii="Arial" w:hAnsi="Arial" w:cs="Arial"/>
        </w:rPr>
      </w:pPr>
    </w:p>
    <w:p w14:paraId="326C1186" w14:textId="76E916F2" w:rsidR="00103E41" w:rsidRPr="00273E91" w:rsidRDefault="00103E41" w:rsidP="0011280B">
      <w:pPr>
        <w:rPr>
          <w:rFonts w:ascii="Arial" w:hAnsi="Arial" w:cs="Arial"/>
        </w:rPr>
      </w:pPr>
    </w:p>
    <w:p w14:paraId="672236E0" w14:textId="26A01E0C" w:rsidR="00103E41" w:rsidRPr="00273E91" w:rsidRDefault="00103E41" w:rsidP="0011280B">
      <w:pPr>
        <w:rPr>
          <w:rFonts w:ascii="Arial" w:hAnsi="Arial" w:cs="Arial"/>
        </w:rPr>
      </w:pPr>
    </w:p>
    <w:p w14:paraId="67AD70B3" w14:textId="03C961AA" w:rsidR="00103E41" w:rsidRPr="00273E91" w:rsidRDefault="00103E41" w:rsidP="0011280B">
      <w:pPr>
        <w:rPr>
          <w:rFonts w:ascii="Arial" w:hAnsi="Arial" w:cs="Arial"/>
        </w:rPr>
      </w:pPr>
    </w:p>
    <w:p w14:paraId="5FB47A0B" w14:textId="77777777" w:rsidR="00103E41" w:rsidRPr="00273E91" w:rsidRDefault="00103E41" w:rsidP="0011280B">
      <w:pPr>
        <w:rPr>
          <w:rFonts w:ascii="Arial" w:hAnsi="Arial" w:cs="Arial"/>
        </w:rPr>
      </w:pPr>
    </w:p>
    <w:p w14:paraId="6A9DD1A9" w14:textId="43812F4A" w:rsidR="00B51AD2" w:rsidRPr="00273E91" w:rsidRDefault="00B51AD2" w:rsidP="0011280B">
      <w:pPr>
        <w:rPr>
          <w:rFonts w:ascii="Arial" w:hAnsi="Arial" w:cs="Arial"/>
        </w:rPr>
      </w:pPr>
    </w:p>
    <w:p w14:paraId="4DFFFD21" w14:textId="709EAD42" w:rsidR="00B51AD2" w:rsidRPr="00273E91" w:rsidRDefault="00B51AD2" w:rsidP="0011280B">
      <w:pPr>
        <w:rPr>
          <w:rFonts w:ascii="Arial" w:hAnsi="Arial" w:cs="Arial"/>
        </w:rPr>
      </w:pPr>
    </w:p>
    <w:p w14:paraId="1269A7C1" w14:textId="7A554471" w:rsidR="00B51AD2" w:rsidRPr="00273E91" w:rsidRDefault="00B51AD2" w:rsidP="0011280B">
      <w:pPr>
        <w:rPr>
          <w:rFonts w:ascii="Arial" w:hAnsi="Arial" w:cs="Arial"/>
        </w:rPr>
      </w:pPr>
    </w:p>
    <w:p w14:paraId="342F9F22" w14:textId="21F8AD66" w:rsidR="00B51AD2" w:rsidRPr="00273E91" w:rsidRDefault="00B51AD2" w:rsidP="0011280B">
      <w:pPr>
        <w:rPr>
          <w:rFonts w:ascii="Arial" w:hAnsi="Arial" w:cs="Arial"/>
        </w:rPr>
      </w:pPr>
    </w:p>
    <w:p w14:paraId="1A9B8D84" w14:textId="5C90B481" w:rsidR="00B51AD2" w:rsidRPr="00273E91" w:rsidRDefault="00B51AD2" w:rsidP="0011280B">
      <w:pPr>
        <w:rPr>
          <w:rFonts w:ascii="Arial" w:hAnsi="Arial" w:cs="Arial"/>
        </w:rPr>
      </w:pPr>
    </w:p>
    <w:p w14:paraId="36699181" w14:textId="0C9C4566" w:rsidR="00B51AD2" w:rsidRPr="00273E91" w:rsidRDefault="00B51AD2" w:rsidP="00B51AD2">
      <w:pPr>
        <w:jc w:val="center"/>
        <w:rPr>
          <w:rFonts w:ascii="Arial" w:hAnsi="Arial" w:cs="Arial"/>
          <w:b/>
          <w:bCs/>
        </w:rPr>
      </w:pPr>
      <w:r w:rsidRPr="00273E91">
        <w:rPr>
          <w:rFonts w:ascii="Arial" w:hAnsi="Arial" w:cs="Arial"/>
          <w:b/>
          <w:bCs/>
        </w:rPr>
        <w:t>References</w:t>
      </w:r>
    </w:p>
    <w:p w14:paraId="09B8E1A0" w14:textId="77777777" w:rsidR="00BD165A" w:rsidRPr="00273E91" w:rsidRDefault="00BD165A" w:rsidP="0011280B">
      <w:pPr>
        <w:rPr>
          <w:rFonts w:ascii="Arial" w:hAnsi="Arial" w:cs="Arial"/>
        </w:rPr>
      </w:pPr>
    </w:p>
    <w:p w14:paraId="27C47B99" w14:textId="2BC039B6" w:rsidR="00A07228" w:rsidRPr="00273E91" w:rsidRDefault="00A07228" w:rsidP="0011280B">
      <w:pPr>
        <w:rPr>
          <w:rFonts w:ascii="Arial" w:hAnsi="Arial" w:cs="Arial"/>
        </w:rPr>
      </w:pPr>
    </w:p>
    <w:p w14:paraId="424247A7" w14:textId="77777777" w:rsidR="00A610A4" w:rsidRPr="00273E91" w:rsidRDefault="00A610A4" w:rsidP="0057526C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lang w:eastAsia="en-GB"/>
        </w:rPr>
      </w:pPr>
    </w:p>
    <w:p w14:paraId="7C13C285" w14:textId="1D1A617A" w:rsidR="0011280B" w:rsidRPr="00273E91" w:rsidRDefault="0011280B" w:rsidP="0057526C">
      <w:pPr>
        <w:rPr>
          <w:rFonts w:ascii="Arial" w:hAnsi="Arial" w:cs="Arial"/>
        </w:rPr>
      </w:pPr>
    </w:p>
    <w:p w14:paraId="181A5439" w14:textId="451DCC73" w:rsidR="0011280B" w:rsidRPr="00273E91" w:rsidRDefault="0011280B" w:rsidP="000010AB">
      <w:pPr>
        <w:jc w:val="center"/>
        <w:rPr>
          <w:rFonts w:ascii="Arial" w:hAnsi="Arial" w:cs="Arial"/>
        </w:rPr>
      </w:pPr>
    </w:p>
    <w:p w14:paraId="4E80BFF5" w14:textId="4381B211" w:rsidR="00E530D4" w:rsidRPr="00273E91" w:rsidRDefault="00E530D4" w:rsidP="000010AB">
      <w:pPr>
        <w:jc w:val="center"/>
        <w:rPr>
          <w:rFonts w:ascii="Arial" w:hAnsi="Arial" w:cs="Arial"/>
        </w:rPr>
      </w:pPr>
      <w:r w:rsidRPr="00273E91">
        <w:rPr>
          <w:rFonts w:ascii="Arial" w:hAnsi="Arial" w:cs="Arial"/>
        </w:rPr>
        <w:fldChar w:fldCharType="begin"/>
      </w:r>
      <w:r w:rsidRPr="00273E91">
        <w:rPr>
          <w:rFonts w:ascii="Arial" w:hAnsi="Arial" w:cs="Arial"/>
        </w:rPr>
        <w:instrText xml:space="preserve"> LINK Excel.Sheet.12 "C:\\Users\\alex\\Downloads\\MS Excel template  for the financial statements (3).xlsx" "SOFP!R2C1:R33C2" \a \f 4 \h </w:instrText>
      </w:r>
      <w:r w:rsidR="00A754E3" w:rsidRPr="00273E91">
        <w:rPr>
          <w:rFonts w:ascii="Arial" w:hAnsi="Arial" w:cs="Arial"/>
        </w:rPr>
        <w:instrText xml:space="preserve"> \* MERGEFORMAT </w:instrText>
      </w:r>
      <w:r w:rsidRPr="00273E91">
        <w:rPr>
          <w:rFonts w:ascii="Arial" w:hAnsi="Arial" w:cs="Arial"/>
        </w:rPr>
        <w:fldChar w:fldCharType="separate"/>
      </w:r>
    </w:p>
    <w:tbl>
      <w:tblPr>
        <w:tblpPr w:leftFromText="180" w:rightFromText="180" w:vertAnchor="text" w:tblpY="1"/>
        <w:tblOverlap w:val="never"/>
        <w:tblW w:w="7401" w:type="dxa"/>
        <w:tblLook w:val="04A0" w:firstRow="1" w:lastRow="0" w:firstColumn="1" w:lastColumn="0" w:noHBand="0" w:noVBand="1"/>
      </w:tblPr>
      <w:tblGrid>
        <w:gridCol w:w="5084"/>
        <w:gridCol w:w="2317"/>
      </w:tblGrid>
      <w:tr w:rsidR="00E530D4" w:rsidRPr="00273E91" w14:paraId="25EE4EE5" w14:textId="77777777" w:rsidTr="00273E91">
        <w:trPr>
          <w:trHeight w:val="292"/>
        </w:trPr>
        <w:tc>
          <w:tcPr>
            <w:tcW w:w="740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0C251" w14:textId="77777777" w:rsidR="00A754E3" w:rsidRPr="00273E91" w:rsidRDefault="00A754E3" w:rsidP="00273E9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  <w:p w14:paraId="4E441BE0" w14:textId="30611CF5" w:rsidR="00E530D4" w:rsidRPr="00273E91" w:rsidRDefault="00E530D4" w:rsidP="00273E9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lastRenderedPageBreak/>
              <w:t xml:space="preserve">Statement of Financial Position as </w:t>
            </w:r>
            <w:proofErr w:type="gramStart"/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at</w:t>
            </w:r>
            <w:proofErr w:type="gramEnd"/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31st December 2017</w:t>
            </w:r>
          </w:p>
        </w:tc>
      </w:tr>
      <w:tr w:rsidR="00E530D4" w:rsidRPr="00273E91" w14:paraId="4EEACEA3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57DF5" w14:textId="77777777" w:rsidR="00E530D4" w:rsidRPr="00273E91" w:rsidRDefault="00E530D4" w:rsidP="00273E9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E06E1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E530D4" w:rsidRPr="00273E91" w14:paraId="3455923F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62872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4A601B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£</w:t>
            </w:r>
          </w:p>
        </w:tc>
      </w:tr>
      <w:tr w:rsidR="00E530D4" w:rsidRPr="00273E91" w14:paraId="3796DCBF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85BB1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Assets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28936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E530D4" w:rsidRPr="00273E91" w14:paraId="7AFA1F47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F563E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Non-current assets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C4D9B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530D4" w:rsidRPr="00273E91" w14:paraId="53CAFE69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88EDD2D" w14:textId="50EBD871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4BC80740" w14:textId="3956C5B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530D4" w:rsidRPr="00273E91" w14:paraId="4F48D656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D8EEC05" w14:textId="33465A9E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F01488B" w14:textId="02DB5486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530D4" w:rsidRPr="00273E91" w14:paraId="7AEE9B47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372EA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Office </w:t>
            </w:r>
            <w:proofErr w:type="spellStart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equipments</w:t>
            </w:r>
            <w:proofErr w:type="spellEnd"/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C5465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9,000</w:t>
            </w:r>
          </w:p>
        </w:tc>
      </w:tr>
      <w:tr w:rsidR="00E530D4" w:rsidRPr="00273E91" w14:paraId="7AC6B683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7E4E9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Motor vehicle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A58AB2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33,600</w:t>
            </w:r>
          </w:p>
        </w:tc>
      </w:tr>
      <w:tr w:rsidR="00E530D4" w:rsidRPr="00273E91" w14:paraId="57F0813F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382E7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B1E024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E530D4" w:rsidRPr="00273E91" w14:paraId="6FACDDE4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B2242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Current assets: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7E05B0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530D4" w:rsidRPr="00273E91" w14:paraId="33721FE7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9736E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Inventories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E29B0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3,700</w:t>
            </w:r>
          </w:p>
        </w:tc>
      </w:tr>
      <w:tr w:rsidR="00E530D4" w:rsidRPr="00273E91" w14:paraId="62F10087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EA807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Trade and other receivables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C0D67B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16,480</w:t>
            </w:r>
          </w:p>
        </w:tc>
      </w:tr>
      <w:tr w:rsidR="00E530D4" w:rsidRPr="00273E91" w14:paraId="5FCB7F20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73E93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Bank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87E8B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58,620</w:t>
            </w:r>
          </w:p>
        </w:tc>
      </w:tr>
      <w:tr w:rsidR="00E530D4" w:rsidRPr="00273E91" w14:paraId="6DD8CE7A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8C64B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Cash and cash equivalents</w:t>
            </w:r>
          </w:p>
        </w:tc>
        <w:tc>
          <w:tcPr>
            <w:tcW w:w="231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33BF2A7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</w:tr>
      <w:tr w:rsidR="00E530D4" w:rsidRPr="00273E91" w14:paraId="09943AC3" w14:textId="77777777" w:rsidTr="00273E91">
        <w:trPr>
          <w:trHeight w:val="30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76080C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Total assets</w:t>
            </w:r>
          </w:p>
        </w:tc>
        <w:tc>
          <w:tcPr>
            <w:tcW w:w="231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81F733A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121,440</w:t>
            </w:r>
          </w:p>
        </w:tc>
      </w:tr>
      <w:tr w:rsidR="00E530D4" w:rsidRPr="00273E91" w14:paraId="59FF0E7F" w14:textId="77777777" w:rsidTr="00273E91">
        <w:trPr>
          <w:trHeight w:val="30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EF148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B1199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E530D4" w:rsidRPr="00273E91" w14:paraId="47DD6846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BF7E7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Capital &amp; Liabilities 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223A0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E530D4" w:rsidRPr="00273E91" w14:paraId="78A1DC8A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F61348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Capital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E806E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84,760</w:t>
            </w:r>
          </w:p>
        </w:tc>
      </w:tr>
      <w:tr w:rsidR="00E530D4" w:rsidRPr="00273E91" w14:paraId="1D29C2EE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69F81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Profit for the period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71FDFD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12,000</w:t>
            </w:r>
          </w:p>
        </w:tc>
      </w:tr>
      <w:tr w:rsidR="00E530D4" w:rsidRPr="00273E91" w14:paraId="2970575F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27ED24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Drawings</w:t>
            </w:r>
          </w:p>
        </w:tc>
        <w:tc>
          <w:tcPr>
            <w:tcW w:w="231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C15F43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(6,500)</w:t>
            </w:r>
          </w:p>
        </w:tc>
      </w:tr>
      <w:tr w:rsidR="00E530D4" w:rsidRPr="00273E91" w14:paraId="70FF14B6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D49CAB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8B3F0F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90,260</w:t>
            </w:r>
          </w:p>
        </w:tc>
      </w:tr>
      <w:tr w:rsidR="00E530D4" w:rsidRPr="00273E91" w14:paraId="5C6E1B25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CA8A66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Non-current liabilities: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C1D54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530D4" w:rsidRPr="00273E91" w14:paraId="28947DD4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44F69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Bank loans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71103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27,000</w:t>
            </w:r>
          </w:p>
        </w:tc>
      </w:tr>
      <w:tr w:rsidR="00E530D4" w:rsidRPr="00273E91" w14:paraId="72FFD7CA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BEA68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C810E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E530D4" w:rsidRPr="00273E91" w14:paraId="46443864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065B30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Current liabilities: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5358C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530D4" w:rsidRPr="00273E91" w14:paraId="6F6DAF84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32F16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Accruals</w:t>
            </w:r>
          </w:p>
        </w:tc>
        <w:tc>
          <w:tcPr>
            <w:tcW w:w="2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323025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2,920</w:t>
            </w:r>
          </w:p>
        </w:tc>
      </w:tr>
      <w:tr w:rsidR="00E530D4" w:rsidRPr="00273E91" w14:paraId="7E127F8D" w14:textId="77777777" w:rsidTr="00273E91">
        <w:trPr>
          <w:trHeight w:val="29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33E02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Trade payables</w:t>
            </w:r>
          </w:p>
        </w:tc>
        <w:tc>
          <w:tcPr>
            <w:tcW w:w="231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79EB1A9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16,120</w:t>
            </w:r>
          </w:p>
        </w:tc>
      </w:tr>
      <w:tr w:rsidR="00E530D4" w:rsidRPr="00273E91" w14:paraId="35A99D0A" w14:textId="77777777" w:rsidTr="00273E91">
        <w:trPr>
          <w:trHeight w:val="302"/>
        </w:trPr>
        <w:tc>
          <w:tcPr>
            <w:tcW w:w="5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4384A" w14:textId="77777777" w:rsidR="00E530D4" w:rsidRPr="00273E91" w:rsidRDefault="00E530D4" w:rsidP="00273E9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Total capital and liabilities</w:t>
            </w:r>
          </w:p>
        </w:tc>
        <w:tc>
          <w:tcPr>
            <w:tcW w:w="231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AE0304B" w14:textId="77777777" w:rsidR="00E530D4" w:rsidRPr="00273E91" w:rsidRDefault="00E530D4" w:rsidP="00273E91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136,300</w:t>
            </w:r>
          </w:p>
        </w:tc>
      </w:tr>
    </w:tbl>
    <w:p w14:paraId="1116D906" w14:textId="77777777" w:rsidR="00273E91" w:rsidRPr="00273E91" w:rsidRDefault="00E530D4" w:rsidP="00273E91">
      <w:pPr>
        <w:jc w:val="center"/>
        <w:rPr>
          <w:rFonts w:ascii="Arial" w:hAnsi="Arial" w:cs="Arial"/>
        </w:rPr>
      </w:pPr>
      <w:r w:rsidRPr="00273E91">
        <w:rPr>
          <w:rFonts w:ascii="Arial" w:hAnsi="Arial" w:cs="Arial"/>
        </w:rPr>
        <w:fldChar w:fldCharType="end"/>
      </w:r>
    </w:p>
    <w:p w14:paraId="2D3A22FA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3E4B7B3E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221AB946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6C074A0E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142CB416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72A65132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381698BE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3B4C5237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29E0F983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079C0989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47550B18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615F4772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2EA3B381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43218EA6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7F5AA40F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753AA297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700608BF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075B1F5D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13F19AB3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42E0A8C1" w14:textId="77777777" w:rsidR="00273E91" w:rsidRPr="00273E91" w:rsidRDefault="00273E91" w:rsidP="00273E91">
      <w:pPr>
        <w:jc w:val="center"/>
        <w:rPr>
          <w:rFonts w:ascii="Arial" w:hAnsi="Arial" w:cs="Arial"/>
        </w:rPr>
      </w:pPr>
    </w:p>
    <w:p w14:paraId="191D61B7" w14:textId="36C87296" w:rsidR="00E530D4" w:rsidRPr="00273E91" w:rsidRDefault="00A565BE" w:rsidP="00273E91">
      <w:pPr>
        <w:jc w:val="center"/>
        <w:rPr>
          <w:rFonts w:ascii="Arial" w:hAnsi="Arial" w:cs="Arial"/>
        </w:rPr>
      </w:pPr>
      <w:r w:rsidRPr="00273E91">
        <w:rPr>
          <w:rFonts w:ascii="Arial" w:hAnsi="Arial" w:cs="Arial"/>
        </w:rPr>
        <w:lastRenderedPageBreak/>
        <w:t>3. Given below are the balances taken from Amber’s ledger accounts on 31st December 2017.</w:t>
      </w:r>
    </w:p>
    <w:tbl>
      <w:tblPr>
        <w:tblpPr w:leftFromText="180" w:rightFromText="180" w:vertAnchor="text" w:tblpY="1"/>
        <w:tblOverlap w:val="never"/>
        <w:tblW w:w="5437" w:type="dxa"/>
        <w:tblLook w:val="04A0" w:firstRow="1" w:lastRow="0" w:firstColumn="1" w:lastColumn="0" w:noHBand="0" w:noVBand="1"/>
      </w:tblPr>
      <w:tblGrid>
        <w:gridCol w:w="4425"/>
        <w:gridCol w:w="2125"/>
      </w:tblGrid>
      <w:tr w:rsidR="00A565BE" w:rsidRPr="00273E91" w14:paraId="5255C28C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2D4AE2F6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  <w:t>Column1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2CF1C66B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</w:pPr>
            <w:r w:rsidRPr="00273E91"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  <w:t>Column2</w:t>
            </w:r>
          </w:p>
        </w:tc>
      </w:tr>
      <w:tr w:rsidR="00A565BE" w:rsidRPr="00273E91" w14:paraId="1B9348D6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F15603B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Fittings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2199C70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10,950</w:t>
            </w:r>
          </w:p>
        </w:tc>
      </w:tr>
      <w:tr w:rsidR="00A565BE" w:rsidRPr="00273E91" w14:paraId="08046CE8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C5DEC8A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Accumulated depreciation – fittings at 01/01/2017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A48702E" w14:textId="00D345D6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3,750</w:t>
            </w:r>
            <w:r w:rsidR="0054192D" w:rsidRPr="00273E91">
              <w:rPr>
                <w:rFonts w:ascii="Arial" w:eastAsia="Times New Roman" w:hAnsi="Arial" w:cs="Arial"/>
                <w:color w:val="000000"/>
                <w:lang w:eastAsia="en-GB"/>
              </w:rPr>
              <w:t>+864=</w:t>
            </w:r>
            <w:r w:rsidR="0054192D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4614</w:t>
            </w:r>
          </w:p>
        </w:tc>
      </w:tr>
      <w:tr w:rsidR="00A565BE" w:rsidRPr="00273E91" w14:paraId="6649A7E4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CD2ABBE" w14:textId="710D28A3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Buildings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91358FD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45,000</w:t>
            </w:r>
          </w:p>
        </w:tc>
      </w:tr>
      <w:tr w:rsidR="00A565BE" w:rsidRPr="00273E91" w14:paraId="458CE09E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2BAC8B2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Accumulated depreciation – buildings at 01/01/2017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2B21999" w14:textId="32D128AD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9,000</w:t>
            </w:r>
            <w:r w:rsidR="0054192D" w:rsidRPr="00273E91">
              <w:rPr>
                <w:rFonts w:ascii="Arial" w:eastAsia="Times New Roman" w:hAnsi="Arial" w:cs="Arial"/>
                <w:color w:val="000000"/>
                <w:lang w:eastAsia="en-GB"/>
              </w:rPr>
              <w:t>+1125=</w:t>
            </w:r>
            <w:r w:rsidR="0054192D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10125</w:t>
            </w:r>
          </w:p>
        </w:tc>
      </w:tr>
      <w:tr w:rsidR="00A565BE" w:rsidRPr="00273E91" w14:paraId="33D77511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891E5AA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Inventory at 01/01/2017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024838D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22,500</w:t>
            </w:r>
          </w:p>
        </w:tc>
      </w:tr>
      <w:tr w:rsidR="00A565BE" w:rsidRPr="00273E91" w14:paraId="6A525797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BB2D388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Trade receivables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669F7C0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15,000</w:t>
            </w:r>
          </w:p>
        </w:tc>
      </w:tr>
      <w:tr w:rsidR="00A565BE" w:rsidRPr="00273E91" w14:paraId="7B177083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3F729B3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Allowance for doubtful debts 01/01/2017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C079CCE" w14:textId="1642D152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1,200</w:t>
            </w:r>
            <w:r w:rsidR="007376E0" w:rsidRPr="00273E91">
              <w:rPr>
                <w:rFonts w:ascii="Arial" w:eastAsia="Times New Roman" w:hAnsi="Arial" w:cs="Arial"/>
                <w:color w:val="000000"/>
                <w:lang w:eastAsia="en-GB"/>
              </w:rPr>
              <w:t>-142.5=</w:t>
            </w:r>
            <w:r w:rsidR="007376E0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1057.5</w:t>
            </w:r>
          </w:p>
        </w:tc>
      </w:tr>
      <w:tr w:rsidR="00A565BE" w:rsidRPr="00273E91" w14:paraId="124324C8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D443E29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Cash in hand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E118C60" w14:textId="37836293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75</w:t>
            </w:r>
            <w:r w:rsidR="007376E0" w:rsidRPr="00273E91">
              <w:rPr>
                <w:rFonts w:ascii="Arial" w:eastAsia="Times New Roman" w:hAnsi="Arial" w:cs="Arial"/>
                <w:color w:val="000000"/>
                <w:lang w:eastAsia="en-GB"/>
              </w:rPr>
              <w:t>+450=</w:t>
            </w:r>
            <w:r w:rsidR="007376E0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525</w:t>
            </w:r>
          </w:p>
        </w:tc>
      </w:tr>
      <w:tr w:rsidR="00A565BE" w:rsidRPr="00273E91" w14:paraId="229F1FD2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4E6C155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Cash at bank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393A7F5" w14:textId="4E1A308B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1,850</w:t>
            </w:r>
            <w:r w:rsidR="007376E0" w:rsidRPr="00273E91">
              <w:rPr>
                <w:rFonts w:ascii="Arial" w:eastAsia="Times New Roman" w:hAnsi="Arial" w:cs="Arial"/>
                <w:color w:val="000000"/>
                <w:lang w:eastAsia="en-GB"/>
              </w:rPr>
              <w:t>-450=</w:t>
            </w:r>
            <w:r w:rsidR="007376E0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1400</w:t>
            </w:r>
          </w:p>
        </w:tc>
      </w:tr>
      <w:tr w:rsidR="00A565BE" w:rsidRPr="00273E91" w14:paraId="0B94FAFD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D948F82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Trade payables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7524E5C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27,000</w:t>
            </w:r>
          </w:p>
        </w:tc>
      </w:tr>
      <w:tr w:rsidR="00A565BE" w:rsidRPr="00273E91" w14:paraId="54E6A692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D6D6E09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Capital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A233CF8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28,575</w:t>
            </w:r>
          </w:p>
        </w:tc>
      </w:tr>
      <w:tr w:rsidR="00A565BE" w:rsidRPr="00273E91" w14:paraId="4A921357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F911CE3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Drawings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6D0DEEE1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7,125</w:t>
            </w:r>
          </w:p>
        </w:tc>
      </w:tr>
      <w:tr w:rsidR="00A565BE" w:rsidRPr="00273E91" w14:paraId="15BC3154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0FCD622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Purchases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EAFB4E9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120,000</w:t>
            </w:r>
          </w:p>
        </w:tc>
      </w:tr>
      <w:tr w:rsidR="00A565BE" w:rsidRPr="00273E91" w14:paraId="75DBDE05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FBD1F75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Revenue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56CB155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180,000</w:t>
            </w:r>
          </w:p>
        </w:tc>
      </w:tr>
      <w:tr w:rsidR="00A565BE" w:rsidRPr="00273E91" w14:paraId="43665E86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EE16559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Wages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7F9C0CD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18,000</w:t>
            </w:r>
          </w:p>
        </w:tc>
      </w:tr>
      <w:tr w:rsidR="00A565BE" w:rsidRPr="00273E91" w14:paraId="258F3BFF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94523CE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Advertising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7C7B699A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300</w:t>
            </w:r>
          </w:p>
        </w:tc>
      </w:tr>
      <w:tr w:rsidR="00A565BE" w:rsidRPr="00273E91" w14:paraId="448B5AF1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2FD73A4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Rates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04A116D" w14:textId="2A05598C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6,000</w:t>
            </w:r>
            <w:r w:rsidR="0054192D" w:rsidRPr="00273E91">
              <w:rPr>
                <w:rFonts w:ascii="Arial" w:eastAsia="Times New Roman" w:hAnsi="Arial" w:cs="Arial"/>
                <w:color w:val="000000"/>
                <w:lang w:eastAsia="en-GB"/>
              </w:rPr>
              <w:t>-540=</w:t>
            </w:r>
            <w:r w:rsidR="0054192D" w:rsidRPr="00273E9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5460</w:t>
            </w:r>
          </w:p>
        </w:tc>
      </w:tr>
      <w:tr w:rsidR="00A565BE" w:rsidRPr="00273E91" w14:paraId="79E8422A" w14:textId="77777777" w:rsidTr="0054192D">
        <w:trPr>
          <w:trHeight w:val="284"/>
        </w:trPr>
        <w:tc>
          <w:tcPr>
            <w:tcW w:w="4425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12C9FF3" w14:textId="77777777" w:rsidR="00A565BE" w:rsidRPr="00273E91" w:rsidRDefault="00A565BE" w:rsidP="005419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 xml:space="preserve">Bank charges </w:t>
            </w:r>
          </w:p>
        </w:tc>
        <w:tc>
          <w:tcPr>
            <w:tcW w:w="1012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801034C" w14:textId="77777777" w:rsidR="00A565BE" w:rsidRPr="00273E91" w:rsidRDefault="00A565BE" w:rsidP="005419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73E91">
              <w:rPr>
                <w:rFonts w:ascii="Arial" w:eastAsia="Times New Roman" w:hAnsi="Arial" w:cs="Arial"/>
                <w:color w:val="000000"/>
                <w:lang w:eastAsia="en-GB"/>
              </w:rPr>
              <w:t>2,700</w:t>
            </w:r>
          </w:p>
        </w:tc>
      </w:tr>
    </w:tbl>
    <w:p w14:paraId="74FC82C3" w14:textId="52EA4309" w:rsidR="00A565BE" w:rsidRPr="00273E91" w:rsidRDefault="0054192D" w:rsidP="0054192D">
      <w:pPr>
        <w:jc w:val="both"/>
        <w:rPr>
          <w:rFonts w:ascii="Arial" w:hAnsi="Arial" w:cs="Arial"/>
        </w:rPr>
      </w:pPr>
      <w:r w:rsidRPr="00273E91">
        <w:rPr>
          <w:rFonts w:ascii="Arial" w:hAnsi="Arial" w:cs="Arial"/>
        </w:rPr>
        <w:br w:type="textWrapping" w:clear="all"/>
      </w:r>
      <w:r w:rsidR="003D2BC3" w:rsidRPr="00273E91">
        <w:rPr>
          <w:rFonts w:ascii="Arial" w:hAnsi="Arial" w:cs="Arial"/>
        </w:rPr>
        <w:t>Depreciation account “</w:t>
      </w:r>
      <w:proofErr w:type="gramStart"/>
      <w:r w:rsidR="003D2BC3" w:rsidRPr="00273E91">
        <w:rPr>
          <w:rFonts w:ascii="Arial" w:hAnsi="Arial" w:cs="Arial"/>
        </w:rPr>
        <w:t xml:space="preserve">fitting”   </w:t>
      </w:r>
      <w:proofErr w:type="gramEnd"/>
      <w:r w:rsidR="003D2BC3" w:rsidRPr="00273E91">
        <w:rPr>
          <w:rFonts w:ascii="Arial" w:hAnsi="Arial" w:cs="Arial"/>
        </w:rPr>
        <w:t xml:space="preserve">                                 </w:t>
      </w:r>
      <w:r w:rsidRPr="00273E91">
        <w:rPr>
          <w:rFonts w:ascii="Arial" w:hAnsi="Arial" w:cs="Arial"/>
        </w:rPr>
        <w:t xml:space="preserve">         </w:t>
      </w:r>
      <w:r w:rsidR="007376E0" w:rsidRPr="00273E91">
        <w:rPr>
          <w:rFonts w:ascii="Arial" w:hAnsi="Arial" w:cs="Arial"/>
        </w:rPr>
        <w:t xml:space="preserve">      </w:t>
      </w:r>
      <w:r w:rsidR="003D2BC3" w:rsidRPr="00273E91">
        <w:rPr>
          <w:rFonts w:ascii="Arial" w:hAnsi="Arial" w:cs="Arial"/>
        </w:rPr>
        <w:t xml:space="preserve"> 864</w:t>
      </w:r>
    </w:p>
    <w:p w14:paraId="4D272A3C" w14:textId="6CB53B47" w:rsidR="0054192D" w:rsidRPr="00273E91" w:rsidRDefault="0054192D" w:rsidP="0054192D">
      <w:pPr>
        <w:jc w:val="both"/>
        <w:rPr>
          <w:rFonts w:ascii="Arial" w:hAnsi="Arial" w:cs="Arial"/>
        </w:rPr>
      </w:pPr>
      <w:r w:rsidRPr="00273E91">
        <w:rPr>
          <w:rFonts w:ascii="Arial" w:hAnsi="Arial" w:cs="Arial"/>
        </w:rPr>
        <w:t>Depreciation account “</w:t>
      </w:r>
      <w:proofErr w:type="gramStart"/>
      <w:r w:rsidRPr="00273E91">
        <w:rPr>
          <w:rFonts w:ascii="Arial" w:hAnsi="Arial" w:cs="Arial"/>
        </w:rPr>
        <w:t xml:space="preserve">buildings”   </w:t>
      </w:r>
      <w:proofErr w:type="gramEnd"/>
      <w:r w:rsidRPr="00273E91">
        <w:rPr>
          <w:rFonts w:ascii="Arial" w:hAnsi="Arial" w:cs="Arial"/>
        </w:rPr>
        <w:t xml:space="preserve">                                     </w:t>
      </w:r>
      <w:r w:rsidR="007376E0" w:rsidRPr="00273E91">
        <w:rPr>
          <w:rFonts w:ascii="Arial" w:hAnsi="Arial" w:cs="Arial"/>
        </w:rPr>
        <w:t xml:space="preserve">     </w:t>
      </w:r>
      <w:r w:rsidRPr="00273E91">
        <w:rPr>
          <w:rFonts w:ascii="Arial" w:hAnsi="Arial" w:cs="Arial"/>
        </w:rPr>
        <w:t>1125</w:t>
      </w:r>
    </w:p>
    <w:p w14:paraId="5EAA126A" w14:textId="118070DB" w:rsidR="0054192D" w:rsidRPr="00273E91" w:rsidRDefault="00B67FBA" w:rsidP="0054192D">
      <w:pPr>
        <w:jc w:val="both"/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Accruals        </w:t>
      </w:r>
      <w:r w:rsidR="0054192D" w:rsidRPr="00273E91">
        <w:rPr>
          <w:rFonts w:ascii="Arial" w:hAnsi="Arial" w:cs="Arial"/>
        </w:rPr>
        <w:t xml:space="preserve">                                                                       </w:t>
      </w:r>
      <w:r w:rsidR="007376E0" w:rsidRPr="00273E91">
        <w:rPr>
          <w:rFonts w:ascii="Arial" w:hAnsi="Arial" w:cs="Arial"/>
        </w:rPr>
        <w:t xml:space="preserve">    </w:t>
      </w:r>
      <w:r w:rsidR="0054192D" w:rsidRPr="00273E91">
        <w:rPr>
          <w:rFonts w:ascii="Arial" w:hAnsi="Arial" w:cs="Arial"/>
        </w:rPr>
        <w:t xml:space="preserve"> 540</w:t>
      </w:r>
    </w:p>
    <w:p w14:paraId="50FD1E94" w14:textId="18B31DC1" w:rsidR="007376E0" w:rsidRPr="00273E91" w:rsidRDefault="007376E0" w:rsidP="0054192D">
      <w:pPr>
        <w:jc w:val="both"/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Doubtful </w:t>
      </w:r>
      <w:proofErr w:type="gramStart"/>
      <w:r w:rsidRPr="00273E91">
        <w:rPr>
          <w:rFonts w:ascii="Arial" w:hAnsi="Arial" w:cs="Arial"/>
        </w:rPr>
        <w:t>debt  adjustment</w:t>
      </w:r>
      <w:proofErr w:type="gramEnd"/>
      <w:r w:rsidRPr="00273E91">
        <w:rPr>
          <w:rFonts w:ascii="Arial" w:hAnsi="Arial" w:cs="Arial"/>
        </w:rPr>
        <w:t xml:space="preserve">                                                       142.5</w:t>
      </w:r>
    </w:p>
    <w:p w14:paraId="53E28D52" w14:textId="77777777" w:rsidR="003D2BC3" w:rsidRPr="00273E91" w:rsidRDefault="003D2BC3" w:rsidP="00987597">
      <w:pPr>
        <w:rPr>
          <w:rFonts w:ascii="Arial" w:hAnsi="Arial" w:cs="Arial"/>
        </w:rPr>
      </w:pPr>
    </w:p>
    <w:p w14:paraId="53EC975F" w14:textId="548A2CB9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lastRenderedPageBreak/>
        <w:t>The following information is also available:</w:t>
      </w:r>
    </w:p>
    <w:p w14:paraId="3677FADE" w14:textId="77777777" w:rsidR="00987597" w:rsidRPr="00273E91" w:rsidRDefault="00987597" w:rsidP="00987597">
      <w:pPr>
        <w:rPr>
          <w:rFonts w:ascii="Arial" w:hAnsi="Arial" w:cs="Arial"/>
        </w:rPr>
      </w:pPr>
      <w:proofErr w:type="spellStart"/>
      <w:r w:rsidRPr="00273E91">
        <w:rPr>
          <w:rFonts w:ascii="Arial" w:hAnsi="Arial" w:cs="Arial"/>
        </w:rPr>
        <w:t>i</w:t>
      </w:r>
      <w:proofErr w:type="spellEnd"/>
      <w:r w:rsidRPr="00273E91">
        <w:rPr>
          <w:rFonts w:ascii="Arial" w:hAnsi="Arial" w:cs="Arial"/>
        </w:rPr>
        <w:t xml:space="preserve">. The value of inventory as </w:t>
      </w:r>
      <w:proofErr w:type="gramStart"/>
      <w:r w:rsidRPr="00273E91">
        <w:rPr>
          <w:rFonts w:ascii="Arial" w:hAnsi="Arial" w:cs="Arial"/>
        </w:rPr>
        <w:t>at</w:t>
      </w:r>
      <w:proofErr w:type="gramEnd"/>
      <w:r w:rsidRPr="00273E91">
        <w:rPr>
          <w:rFonts w:ascii="Arial" w:hAnsi="Arial" w:cs="Arial"/>
        </w:rPr>
        <w:t xml:space="preserve"> 31st December 2017 was £31,500</w:t>
      </w:r>
    </w:p>
    <w:p w14:paraId="33DFEAF2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ii. Fittings are to be depreciated at 12% on reducing balance basis and buildings have a 40-year life</w:t>
      </w:r>
    </w:p>
    <w:p w14:paraId="304506A7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and depreciated at cost.</w:t>
      </w:r>
    </w:p>
    <w:p w14:paraId="631D0C1C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iii. Of the rates payments, £540 is for the next accounting period</w:t>
      </w:r>
    </w:p>
    <w:p w14:paraId="6C666709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iv. Amber has just been notified that a debt of £850 is irrecoverable. As the economy is in recession</w:t>
      </w:r>
    </w:p>
    <w:p w14:paraId="2F8BAE72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it is expected that debtors may struggle to pay so an additional allowance of 5% is required</w:t>
      </w:r>
    </w:p>
    <w:p w14:paraId="1CB00DBA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against the remaining receivables.</w:t>
      </w:r>
    </w:p>
    <w:p w14:paraId="290B68E5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v. Amber has just taken £450 from the bank for her personal use.</w:t>
      </w:r>
    </w:p>
    <w:p w14:paraId="35C3E83E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Required:</w:t>
      </w:r>
    </w:p>
    <w:p w14:paraId="37B15E34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d) Complete the Journal entries required to reflect the above additional information</w:t>
      </w:r>
    </w:p>
    <w:p w14:paraId="2A77B5E7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e) Draw up an updated Trial balance</w:t>
      </w:r>
    </w:p>
    <w:p w14:paraId="4D8A1D8F" w14:textId="77777777" w:rsidR="00987597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f) Complete the financial statements: Statement of Profit or Loss and Statement of Financial</w:t>
      </w:r>
    </w:p>
    <w:p w14:paraId="3873ED7E" w14:textId="64DEA282" w:rsidR="00E530D4" w:rsidRPr="00273E91" w:rsidRDefault="00987597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position, for Amber for the year ending 31st December 2017.</w:t>
      </w:r>
    </w:p>
    <w:p w14:paraId="4C0D4F83" w14:textId="35B02FDA" w:rsidR="00A754E3" w:rsidRPr="00273E91" w:rsidRDefault="00A754E3" w:rsidP="00987597">
      <w:pPr>
        <w:rPr>
          <w:rFonts w:ascii="Arial" w:hAnsi="Arial" w:cs="Arial"/>
        </w:rPr>
      </w:pPr>
    </w:p>
    <w:p w14:paraId="4328A12D" w14:textId="2A887484" w:rsidR="00A754E3" w:rsidRPr="00273E91" w:rsidRDefault="00A754E3" w:rsidP="00987597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>D)</w:t>
      </w:r>
    </w:p>
    <w:p w14:paraId="4FEAB010" w14:textId="200CF85A" w:rsidR="00A754E3" w:rsidRPr="00273E91" w:rsidRDefault="00A754E3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II)depreciating fittings at 12%</w:t>
      </w:r>
    </w:p>
    <w:p w14:paraId="2CA062D9" w14:textId="3D45DC2A" w:rsidR="0094233D" w:rsidRPr="00273E91" w:rsidRDefault="0094233D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10950-3750=7200 is the value of fittings before we depreciate</w:t>
      </w:r>
    </w:p>
    <w:p w14:paraId="3C1C13CB" w14:textId="4C265B1E" w:rsidR="00705644" w:rsidRPr="00273E91" w:rsidRDefault="00705644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(7200-</w:t>
      </w:r>
      <w:proofErr w:type="gramStart"/>
      <w:r w:rsidRPr="00273E91">
        <w:rPr>
          <w:rFonts w:ascii="Arial" w:hAnsi="Arial" w:cs="Arial"/>
        </w:rPr>
        <w:t>0)x</w:t>
      </w:r>
      <w:proofErr w:type="gramEnd"/>
      <w:r w:rsidRPr="00273E91">
        <w:rPr>
          <w:rFonts w:ascii="Arial" w:hAnsi="Arial" w:cs="Arial"/>
        </w:rPr>
        <w:t>0.12=864 that means 7200-864=6,336</w:t>
      </w:r>
    </w:p>
    <w:p w14:paraId="6EDC3722" w14:textId="24259DAD" w:rsidR="00705644" w:rsidRPr="00273E91" w:rsidRDefault="00705644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                                                                                             Debit                                                                           Credit</w:t>
      </w:r>
    </w:p>
    <w:p w14:paraId="7770492F" w14:textId="77777777" w:rsidR="00913354" w:rsidRDefault="00913354" w:rsidP="00987597">
      <w:pPr>
        <w:rPr>
          <w:rFonts w:ascii="Arial" w:hAnsi="Arial" w:cs="Arial"/>
        </w:rPr>
      </w:pPr>
    </w:p>
    <w:p w14:paraId="38E40E7F" w14:textId="69839176" w:rsidR="0094233D" w:rsidRPr="00273E91" w:rsidRDefault="00705644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lastRenderedPageBreak/>
        <w:t xml:space="preserve">Depreciation </w:t>
      </w:r>
      <w:proofErr w:type="spellStart"/>
      <w:proofErr w:type="gramStart"/>
      <w:r w:rsidRPr="00273E91">
        <w:rPr>
          <w:rFonts w:ascii="Arial" w:hAnsi="Arial" w:cs="Arial"/>
        </w:rPr>
        <w:t>acc”fittings</w:t>
      </w:r>
      <w:proofErr w:type="spellEnd"/>
      <w:proofErr w:type="gramEnd"/>
      <w:r w:rsidRPr="00273E91">
        <w:rPr>
          <w:rFonts w:ascii="Arial" w:hAnsi="Arial" w:cs="Arial"/>
        </w:rPr>
        <w:t>”                                                      864</w:t>
      </w:r>
    </w:p>
    <w:p w14:paraId="4422A07E" w14:textId="4A3E70DA" w:rsidR="00705644" w:rsidRPr="00273E91" w:rsidRDefault="00705644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Accumulated depreciation Fittings                                                                                                                                864</w:t>
      </w:r>
    </w:p>
    <w:p w14:paraId="587C346F" w14:textId="25FE8DD9" w:rsidR="00705644" w:rsidRPr="00273E91" w:rsidRDefault="00705644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Depreciating buildings </w:t>
      </w:r>
      <w:proofErr w:type="spellStart"/>
      <w:r w:rsidRPr="00273E91">
        <w:rPr>
          <w:rFonts w:ascii="Arial" w:hAnsi="Arial" w:cs="Arial"/>
        </w:rPr>
        <w:t>acc</w:t>
      </w:r>
      <w:proofErr w:type="spellEnd"/>
      <w:r w:rsidRPr="00273E91">
        <w:rPr>
          <w:rFonts w:ascii="Arial" w:hAnsi="Arial" w:cs="Arial"/>
        </w:rPr>
        <w:t>:</w:t>
      </w:r>
    </w:p>
    <w:p w14:paraId="31947B20" w14:textId="2658307C" w:rsidR="00705644" w:rsidRPr="00273E91" w:rsidRDefault="00705644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We must find out the percentage of </w:t>
      </w:r>
      <w:proofErr w:type="spellStart"/>
      <w:proofErr w:type="gramStart"/>
      <w:r w:rsidR="00C90B1F" w:rsidRPr="00273E91">
        <w:rPr>
          <w:rFonts w:ascii="Arial" w:hAnsi="Arial" w:cs="Arial"/>
        </w:rPr>
        <w:t>depreciation.Thinking</w:t>
      </w:r>
      <w:proofErr w:type="spellEnd"/>
      <w:proofErr w:type="gramEnd"/>
      <w:r w:rsidR="00C90B1F" w:rsidRPr="00273E91">
        <w:rPr>
          <w:rFonts w:ascii="Arial" w:hAnsi="Arial" w:cs="Arial"/>
        </w:rPr>
        <w:t xml:space="preserve"> that it will fully depreciate in 40 years we can assume that 1/40=0.025,in 1 year it will depreciate with 0.25%.</w:t>
      </w:r>
    </w:p>
    <w:p w14:paraId="2048C483" w14:textId="73362AD5" w:rsidR="00C90B1F" w:rsidRPr="00273E91" w:rsidRDefault="00C90B1F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>(45000-</w:t>
      </w:r>
      <w:proofErr w:type="gramStart"/>
      <w:r w:rsidRPr="00273E91">
        <w:rPr>
          <w:rFonts w:ascii="Arial" w:hAnsi="Arial" w:cs="Arial"/>
        </w:rPr>
        <w:t>0)x</w:t>
      </w:r>
      <w:proofErr w:type="gramEnd"/>
      <w:r w:rsidRPr="00273E91">
        <w:rPr>
          <w:rFonts w:ascii="Arial" w:hAnsi="Arial" w:cs="Arial"/>
        </w:rPr>
        <w:t>0.025=1125 that means the building value after depreciation is 45000-1125=43875</w:t>
      </w:r>
    </w:p>
    <w:p w14:paraId="38A20149" w14:textId="6F9018CE" w:rsidR="00C90B1F" w:rsidRPr="00273E91" w:rsidRDefault="00C90B1F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                                                                                      Debit                                                                                     Credit</w:t>
      </w:r>
    </w:p>
    <w:p w14:paraId="001633A8" w14:textId="09F00754" w:rsidR="00C90B1F" w:rsidRPr="00273E91" w:rsidRDefault="00C90B1F" w:rsidP="00987597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Depreciation </w:t>
      </w:r>
      <w:proofErr w:type="spellStart"/>
      <w:r w:rsidRPr="00273E91">
        <w:rPr>
          <w:rFonts w:ascii="Arial" w:hAnsi="Arial" w:cs="Arial"/>
        </w:rPr>
        <w:t>acc</w:t>
      </w:r>
      <w:proofErr w:type="spellEnd"/>
      <w:r w:rsidRPr="00273E91">
        <w:rPr>
          <w:rFonts w:ascii="Arial" w:hAnsi="Arial" w:cs="Arial"/>
        </w:rPr>
        <w:t xml:space="preserve"> Buildings                                            1125</w:t>
      </w:r>
    </w:p>
    <w:p w14:paraId="643261D2" w14:textId="7948F544" w:rsidR="00E530D4" w:rsidRPr="00273E91" w:rsidRDefault="00C90B1F" w:rsidP="00C90B1F">
      <w:pPr>
        <w:rPr>
          <w:rFonts w:ascii="Arial" w:hAnsi="Arial" w:cs="Arial"/>
        </w:rPr>
      </w:pPr>
      <w:r w:rsidRPr="00273E91">
        <w:rPr>
          <w:rFonts w:ascii="Arial" w:hAnsi="Arial" w:cs="Arial"/>
        </w:rPr>
        <w:t>Accumulated depreciation Buildings                                                                                                                         1125</w:t>
      </w:r>
    </w:p>
    <w:p w14:paraId="7EF61820" w14:textId="2F1871E2" w:rsidR="00766E37" w:rsidRPr="00273E91" w:rsidRDefault="00766E37" w:rsidP="00C90B1F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>III)</w:t>
      </w:r>
      <w:r w:rsidR="00141111" w:rsidRPr="00273E91">
        <w:rPr>
          <w:rFonts w:ascii="Arial" w:hAnsi="Arial" w:cs="Arial"/>
          <w:b/>
          <w:bCs/>
        </w:rPr>
        <w:t xml:space="preserve"> </w:t>
      </w:r>
      <w:r w:rsidR="00141111" w:rsidRPr="00273E91">
        <w:rPr>
          <w:rFonts w:ascii="Arial" w:hAnsi="Arial" w:cs="Arial"/>
        </w:rPr>
        <w:t>6000-540=5460</w:t>
      </w:r>
    </w:p>
    <w:p w14:paraId="2E0EDC2E" w14:textId="753E331D" w:rsidR="00766E37" w:rsidRPr="00273E91" w:rsidRDefault="00766E37" w:rsidP="00C90B1F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                                                                                    </w:t>
      </w:r>
      <w:r w:rsidR="00141111" w:rsidRPr="00273E91">
        <w:rPr>
          <w:rFonts w:ascii="Arial" w:hAnsi="Arial" w:cs="Arial"/>
        </w:rPr>
        <w:t>D</w:t>
      </w:r>
      <w:r w:rsidRPr="00273E91">
        <w:rPr>
          <w:rFonts w:ascii="Arial" w:hAnsi="Arial" w:cs="Arial"/>
        </w:rPr>
        <w:t>ebit</w:t>
      </w:r>
      <w:r w:rsidR="00141111" w:rsidRPr="00273E91">
        <w:rPr>
          <w:rFonts w:ascii="Arial" w:hAnsi="Arial" w:cs="Arial"/>
        </w:rPr>
        <w:t xml:space="preserve">                                                                                    Credit</w:t>
      </w:r>
    </w:p>
    <w:p w14:paraId="4F372079" w14:textId="10E59B0D" w:rsidR="00E530D4" w:rsidRPr="00273E91" w:rsidRDefault="00E530D4" w:rsidP="000010AB">
      <w:pPr>
        <w:jc w:val="center"/>
        <w:rPr>
          <w:rFonts w:ascii="Arial" w:hAnsi="Arial" w:cs="Arial"/>
        </w:rPr>
      </w:pPr>
    </w:p>
    <w:p w14:paraId="5379F413" w14:textId="6A84A0E1" w:rsidR="00E530D4" w:rsidRPr="00273E91" w:rsidRDefault="00141111" w:rsidP="00141111">
      <w:pPr>
        <w:rPr>
          <w:rFonts w:ascii="Arial" w:hAnsi="Arial" w:cs="Arial"/>
        </w:rPr>
      </w:pPr>
      <w:r w:rsidRPr="00273E91">
        <w:rPr>
          <w:rFonts w:ascii="Arial" w:hAnsi="Arial" w:cs="Arial"/>
        </w:rPr>
        <w:t>Rates account                                                                                                                                                      540</w:t>
      </w:r>
    </w:p>
    <w:p w14:paraId="70BEB405" w14:textId="790064B8" w:rsidR="00141111" w:rsidRPr="00273E91" w:rsidRDefault="00B67FBA" w:rsidP="00141111">
      <w:pPr>
        <w:rPr>
          <w:rFonts w:ascii="Arial" w:hAnsi="Arial" w:cs="Arial"/>
        </w:rPr>
      </w:pPr>
      <w:r w:rsidRPr="00273E91">
        <w:rPr>
          <w:rFonts w:ascii="Arial" w:hAnsi="Arial" w:cs="Arial"/>
        </w:rPr>
        <w:t>Accrual</w:t>
      </w:r>
      <w:r w:rsidR="00141111" w:rsidRPr="00273E91">
        <w:rPr>
          <w:rFonts w:ascii="Arial" w:hAnsi="Arial" w:cs="Arial"/>
        </w:rPr>
        <w:t xml:space="preserve">                                                     540</w:t>
      </w:r>
    </w:p>
    <w:p w14:paraId="6489848E" w14:textId="5BADFEC2" w:rsidR="00E530D4" w:rsidRPr="00273E91" w:rsidRDefault="00E530D4" w:rsidP="00976432">
      <w:pPr>
        <w:rPr>
          <w:rFonts w:ascii="Arial" w:hAnsi="Arial" w:cs="Arial"/>
        </w:rPr>
      </w:pPr>
    </w:p>
    <w:p w14:paraId="0D8BAB9C" w14:textId="2541964E" w:rsidR="00141111" w:rsidRPr="00273E91" w:rsidRDefault="00141111" w:rsidP="00141111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>IV)</w:t>
      </w:r>
      <w:r w:rsidR="00976432" w:rsidRPr="00273E91">
        <w:rPr>
          <w:rFonts w:ascii="Arial" w:hAnsi="Arial" w:cs="Arial"/>
        </w:rPr>
        <w:t xml:space="preserve">we must </w:t>
      </w:r>
      <w:proofErr w:type="spellStart"/>
      <w:proofErr w:type="gramStart"/>
      <w:r w:rsidR="00976432" w:rsidRPr="00273E91">
        <w:rPr>
          <w:rFonts w:ascii="Arial" w:hAnsi="Arial" w:cs="Arial"/>
        </w:rPr>
        <w:t>substract</w:t>
      </w:r>
      <w:proofErr w:type="spellEnd"/>
      <w:r w:rsidR="00976432" w:rsidRPr="00273E91">
        <w:rPr>
          <w:rFonts w:ascii="Arial" w:hAnsi="Arial" w:cs="Arial"/>
        </w:rPr>
        <w:t xml:space="preserve">  the</w:t>
      </w:r>
      <w:proofErr w:type="gramEnd"/>
      <w:r w:rsidR="00976432" w:rsidRPr="00273E91">
        <w:rPr>
          <w:rFonts w:ascii="Arial" w:hAnsi="Arial" w:cs="Arial"/>
        </w:rPr>
        <w:t xml:space="preserve"> irrecoverable  debt from the </w:t>
      </w:r>
      <w:proofErr w:type="spellStart"/>
      <w:r w:rsidR="00976432" w:rsidRPr="00273E91">
        <w:rPr>
          <w:rFonts w:ascii="Arial" w:hAnsi="Arial" w:cs="Arial"/>
        </w:rPr>
        <w:t>recivables</w:t>
      </w:r>
      <w:proofErr w:type="spellEnd"/>
      <w:r w:rsidR="00976432" w:rsidRPr="00273E91">
        <w:rPr>
          <w:rFonts w:ascii="Arial" w:hAnsi="Arial" w:cs="Arial"/>
        </w:rPr>
        <w:t>:</w:t>
      </w:r>
    </w:p>
    <w:p w14:paraId="602FFC09" w14:textId="3A600636" w:rsidR="00976432" w:rsidRPr="00273E91" w:rsidRDefault="00976432" w:rsidP="00141111">
      <w:pPr>
        <w:rPr>
          <w:rFonts w:ascii="Arial" w:hAnsi="Arial" w:cs="Arial"/>
        </w:rPr>
      </w:pPr>
      <w:r w:rsidRPr="00273E91">
        <w:rPr>
          <w:rFonts w:ascii="Arial" w:hAnsi="Arial" w:cs="Arial"/>
        </w:rPr>
        <w:t>15000-850=14150</w:t>
      </w:r>
    </w:p>
    <w:p w14:paraId="10DB1E1C" w14:textId="46194806" w:rsidR="00976432" w:rsidRPr="00273E91" w:rsidRDefault="00976432" w:rsidP="00141111">
      <w:pPr>
        <w:rPr>
          <w:rFonts w:ascii="Arial" w:hAnsi="Arial" w:cs="Arial"/>
        </w:rPr>
      </w:pPr>
      <w:r w:rsidRPr="00273E91">
        <w:rPr>
          <w:rFonts w:ascii="Arial" w:hAnsi="Arial" w:cs="Arial"/>
        </w:rPr>
        <w:t>We will apply the 5% to 14150=707.5</w:t>
      </w:r>
    </w:p>
    <w:p w14:paraId="5935FFF6" w14:textId="77777777" w:rsidR="00913354" w:rsidRDefault="00976432" w:rsidP="00141111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An allowance for </w:t>
      </w:r>
      <w:proofErr w:type="spellStart"/>
      <w:r w:rsidRPr="00273E91">
        <w:rPr>
          <w:rFonts w:ascii="Arial" w:hAnsi="Arial" w:cs="Arial"/>
        </w:rPr>
        <w:t>doubtfull</w:t>
      </w:r>
      <w:proofErr w:type="spellEnd"/>
      <w:r w:rsidRPr="00273E91">
        <w:rPr>
          <w:rFonts w:ascii="Arial" w:hAnsi="Arial" w:cs="Arial"/>
        </w:rPr>
        <w:t xml:space="preserve"> debt increase is required:850-707.5=142.5</w:t>
      </w:r>
    </w:p>
    <w:p w14:paraId="3EEA1702" w14:textId="32CC0DB1" w:rsidR="00241D14" w:rsidRPr="00273E91" w:rsidRDefault="00241D14" w:rsidP="00141111">
      <w:pPr>
        <w:rPr>
          <w:rFonts w:ascii="Arial" w:hAnsi="Arial" w:cs="Arial"/>
        </w:rPr>
      </w:pPr>
      <w:r w:rsidRPr="00273E91">
        <w:rPr>
          <w:rFonts w:ascii="Arial" w:hAnsi="Arial" w:cs="Arial"/>
        </w:rPr>
        <w:t xml:space="preserve">                                                                            Debit                                                                                            Credit</w:t>
      </w:r>
    </w:p>
    <w:p w14:paraId="7B069633" w14:textId="44C4CF6B" w:rsidR="00241D14" w:rsidRPr="00273E91" w:rsidRDefault="00241D14" w:rsidP="00141111">
      <w:pPr>
        <w:rPr>
          <w:rFonts w:ascii="Arial" w:hAnsi="Arial" w:cs="Arial"/>
        </w:rPr>
      </w:pPr>
      <w:proofErr w:type="spellStart"/>
      <w:r w:rsidRPr="00273E91">
        <w:rPr>
          <w:rFonts w:ascii="Arial" w:hAnsi="Arial" w:cs="Arial"/>
        </w:rPr>
        <w:t>Doubtfull</w:t>
      </w:r>
      <w:proofErr w:type="spellEnd"/>
      <w:r w:rsidRPr="00273E91">
        <w:rPr>
          <w:rFonts w:ascii="Arial" w:hAnsi="Arial" w:cs="Arial"/>
        </w:rPr>
        <w:t xml:space="preserve"> debt adjustment                                     142.5</w:t>
      </w:r>
    </w:p>
    <w:p w14:paraId="599177BB" w14:textId="635917F9" w:rsidR="00241D14" w:rsidRPr="00273E91" w:rsidRDefault="00241D14" w:rsidP="00141111">
      <w:pPr>
        <w:rPr>
          <w:rFonts w:ascii="Arial" w:hAnsi="Arial" w:cs="Arial"/>
        </w:rPr>
      </w:pPr>
      <w:r w:rsidRPr="00273E91">
        <w:rPr>
          <w:rFonts w:ascii="Arial" w:hAnsi="Arial" w:cs="Arial"/>
        </w:rPr>
        <w:lastRenderedPageBreak/>
        <w:t xml:space="preserve">Allowance for </w:t>
      </w:r>
      <w:proofErr w:type="spellStart"/>
      <w:r w:rsidRPr="00273E91">
        <w:rPr>
          <w:rFonts w:ascii="Arial" w:hAnsi="Arial" w:cs="Arial"/>
        </w:rPr>
        <w:t>doubtfull</w:t>
      </w:r>
      <w:proofErr w:type="spellEnd"/>
      <w:r w:rsidRPr="00273E91">
        <w:rPr>
          <w:rFonts w:ascii="Arial" w:hAnsi="Arial" w:cs="Arial"/>
        </w:rPr>
        <w:t xml:space="preserve"> debt                                                                                                                                       142.5</w:t>
      </w:r>
    </w:p>
    <w:p w14:paraId="6BF995A1" w14:textId="60EE2A16" w:rsidR="00241D14" w:rsidRPr="00273E91" w:rsidRDefault="00241D14" w:rsidP="00141111">
      <w:pPr>
        <w:rPr>
          <w:rFonts w:ascii="Arial" w:hAnsi="Arial" w:cs="Arial"/>
        </w:rPr>
      </w:pPr>
    </w:p>
    <w:p w14:paraId="2BD17DB6" w14:textId="03F1E99D" w:rsidR="00241D14" w:rsidRPr="00273E91" w:rsidRDefault="004D76E4" w:rsidP="00141111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 xml:space="preserve">V)                                                                                        </w:t>
      </w:r>
      <w:r w:rsidRPr="00273E91">
        <w:rPr>
          <w:rFonts w:ascii="Arial" w:hAnsi="Arial" w:cs="Arial"/>
        </w:rPr>
        <w:t>debit                                                                             credit</w:t>
      </w:r>
    </w:p>
    <w:p w14:paraId="729BEA13" w14:textId="1EE11300" w:rsidR="004D76E4" w:rsidRPr="00273E91" w:rsidRDefault="004D76E4" w:rsidP="00141111">
      <w:pPr>
        <w:rPr>
          <w:rFonts w:ascii="Arial" w:hAnsi="Arial" w:cs="Arial"/>
        </w:rPr>
      </w:pPr>
      <w:r w:rsidRPr="00273E91">
        <w:rPr>
          <w:rFonts w:ascii="Arial" w:hAnsi="Arial" w:cs="Arial"/>
        </w:rPr>
        <w:t>Cash in hand                                                            450</w:t>
      </w:r>
    </w:p>
    <w:p w14:paraId="7D0063CC" w14:textId="0D2265CD" w:rsidR="00E530D4" w:rsidRPr="00273E91" w:rsidRDefault="004D76E4" w:rsidP="004D76E4">
      <w:pPr>
        <w:rPr>
          <w:rFonts w:ascii="Arial" w:hAnsi="Arial" w:cs="Arial"/>
        </w:rPr>
      </w:pPr>
      <w:r w:rsidRPr="00273E91">
        <w:rPr>
          <w:rFonts w:ascii="Arial" w:hAnsi="Arial" w:cs="Arial"/>
        </w:rPr>
        <w:t>Cash at bank                                                                                                                                                               450</w:t>
      </w:r>
    </w:p>
    <w:p w14:paraId="5C93C23D" w14:textId="77777777" w:rsidR="00416460" w:rsidRPr="00273E91" w:rsidRDefault="003D2BC3" w:rsidP="004D76E4">
      <w:pPr>
        <w:rPr>
          <w:rFonts w:ascii="Arial" w:hAnsi="Arial" w:cs="Arial"/>
        </w:rPr>
      </w:pPr>
      <w:r w:rsidRPr="00273E91">
        <w:rPr>
          <w:rFonts w:ascii="Arial" w:hAnsi="Arial" w:cs="Arial"/>
          <w:b/>
          <w:bCs/>
        </w:rPr>
        <w:t>B)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69"/>
        <w:gridCol w:w="1012"/>
        <w:gridCol w:w="1012"/>
      </w:tblGrid>
      <w:tr w:rsidR="00416460" w:rsidRPr="00273E91" w14:paraId="5976E5F8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2B8F8BEF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1012" w:type="dxa"/>
            <w:noWrap/>
            <w:hideMark/>
          </w:tcPr>
          <w:p w14:paraId="3CF81E46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Debit</w:t>
            </w:r>
          </w:p>
        </w:tc>
        <w:tc>
          <w:tcPr>
            <w:tcW w:w="284" w:type="dxa"/>
            <w:noWrap/>
            <w:hideMark/>
          </w:tcPr>
          <w:p w14:paraId="15AE4417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Credit</w:t>
            </w:r>
          </w:p>
        </w:tc>
      </w:tr>
      <w:tr w:rsidR="00416460" w:rsidRPr="00273E91" w14:paraId="4AE9225F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41613D1A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Fittings </w:t>
            </w:r>
          </w:p>
        </w:tc>
        <w:tc>
          <w:tcPr>
            <w:tcW w:w="1012" w:type="dxa"/>
            <w:noWrap/>
            <w:hideMark/>
          </w:tcPr>
          <w:p w14:paraId="4A71D866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10,950</w:t>
            </w:r>
          </w:p>
        </w:tc>
        <w:tc>
          <w:tcPr>
            <w:tcW w:w="284" w:type="dxa"/>
            <w:noWrap/>
            <w:hideMark/>
          </w:tcPr>
          <w:p w14:paraId="0C87A59D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6A6EC67F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6CD86209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Accumulated depreciation – fittings at 01/01/2017 </w:t>
            </w:r>
          </w:p>
        </w:tc>
        <w:tc>
          <w:tcPr>
            <w:tcW w:w="1012" w:type="dxa"/>
            <w:noWrap/>
            <w:hideMark/>
          </w:tcPr>
          <w:p w14:paraId="4435F712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4" w:type="dxa"/>
            <w:noWrap/>
            <w:hideMark/>
          </w:tcPr>
          <w:p w14:paraId="6554347F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4,614</w:t>
            </w:r>
          </w:p>
        </w:tc>
      </w:tr>
      <w:tr w:rsidR="00416460" w:rsidRPr="00273E91" w14:paraId="71116961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36C1F896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Buildings </w:t>
            </w:r>
          </w:p>
        </w:tc>
        <w:tc>
          <w:tcPr>
            <w:tcW w:w="1012" w:type="dxa"/>
            <w:noWrap/>
            <w:hideMark/>
          </w:tcPr>
          <w:p w14:paraId="4A6A7566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45,000</w:t>
            </w:r>
          </w:p>
        </w:tc>
        <w:tc>
          <w:tcPr>
            <w:tcW w:w="284" w:type="dxa"/>
            <w:noWrap/>
            <w:hideMark/>
          </w:tcPr>
          <w:p w14:paraId="71269AE6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0E13898A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4404A9F2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Accumulated depreciation – buildings at 01/01/2017 </w:t>
            </w:r>
          </w:p>
        </w:tc>
        <w:tc>
          <w:tcPr>
            <w:tcW w:w="1012" w:type="dxa"/>
            <w:noWrap/>
            <w:hideMark/>
          </w:tcPr>
          <w:p w14:paraId="01F87E90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4" w:type="dxa"/>
            <w:noWrap/>
            <w:hideMark/>
          </w:tcPr>
          <w:p w14:paraId="351BFF07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10,125</w:t>
            </w:r>
          </w:p>
        </w:tc>
      </w:tr>
      <w:tr w:rsidR="00416460" w:rsidRPr="00273E91" w14:paraId="0993C2B2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1E901D05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Inventory at 01/01/2017 </w:t>
            </w:r>
          </w:p>
        </w:tc>
        <w:tc>
          <w:tcPr>
            <w:tcW w:w="1012" w:type="dxa"/>
            <w:noWrap/>
            <w:hideMark/>
          </w:tcPr>
          <w:p w14:paraId="19B610E6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22,500</w:t>
            </w:r>
          </w:p>
        </w:tc>
        <w:tc>
          <w:tcPr>
            <w:tcW w:w="284" w:type="dxa"/>
            <w:noWrap/>
            <w:hideMark/>
          </w:tcPr>
          <w:p w14:paraId="78B3175A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19D7060C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04A0E8D4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Trade receivables </w:t>
            </w:r>
          </w:p>
        </w:tc>
        <w:tc>
          <w:tcPr>
            <w:tcW w:w="1012" w:type="dxa"/>
            <w:noWrap/>
            <w:hideMark/>
          </w:tcPr>
          <w:p w14:paraId="2C10CF67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15,000</w:t>
            </w:r>
          </w:p>
        </w:tc>
        <w:tc>
          <w:tcPr>
            <w:tcW w:w="284" w:type="dxa"/>
            <w:noWrap/>
            <w:hideMark/>
          </w:tcPr>
          <w:p w14:paraId="1BF179B6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2C73934A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690FC669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Allowance for doubtful debts 01/01/2017 </w:t>
            </w:r>
          </w:p>
        </w:tc>
        <w:tc>
          <w:tcPr>
            <w:tcW w:w="1012" w:type="dxa"/>
            <w:noWrap/>
            <w:hideMark/>
          </w:tcPr>
          <w:p w14:paraId="1D3B91FF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1,058</w:t>
            </w:r>
          </w:p>
        </w:tc>
        <w:tc>
          <w:tcPr>
            <w:tcW w:w="284" w:type="dxa"/>
            <w:noWrap/>
            <w:hideMark/>
          </w:tcPr>
          <w:p w14:paraId="115CB40A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2BF408BD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68E64570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Cash in hand </w:t>
            </w:r>
          </w:p>
        </w:tc>
        <w:tc>
          <w:tcPr>
            <w:tcW w:w="1012" w:type="dxa"/>
            <w:noWrap/>
            <w:hideMark/>
          </w:tcPr>
          <w:p w14:paraId="6502C56F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525</w:t>
            </w:r>
          </w:p>
        </w:tc>
        <w:tc>
          <w:tcPr>
            <w:tcW w:w="284" w:type="dxa"/>
            <w:noWrap/>
            <w:hideMark/>
          </w:tcPr>
          <w:p w14:paraId="365D14CF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7C76A557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4C0015B3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Cash at bank </w:t>
            </w:r>
          </w:p>
        </w:tc>
        <w:tc>
          <w:tcPr>
            <w:tcW w:w="1012" w:type="dxa"/>
            <w:noWrap/>
            <w:hideMark/>
          </w:tcPr>
          <w:p w14:paraId="3A4D421A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1,400</w:t>
            </w:r>
          </w:p>
        </w:tc>
        <w:tc>
          <w:tcPr>
            <w:tcW w:w="284" w:type="dxa"/>
            <w:noWrap/>
            <w:hideMark/>
          </w:tcPr>
          <w:p w14:paraId="40EDC3A0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7B89746F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6EB20119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Trade payables </w:t>
            </w:r>
          </w:p>
        </w:tc>
        <w:tc>
          <w:tcPr>
            <w:tcW w:w="1012" w:type="dxa"/>
            <w:noWrap/>
            <w:hideMark/>
          </w:tcPr>
          <w:p w14:paraId="3DE11E15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4" w:type="dxa"/>
            <w:noWrap/>
            <w:hideMark/>
          </w:tcPr>
          <w:p w14:paraId="004BEB2B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27,000</w:t>
            </w:r>
          </w:p>
        </w:tc>
      </w:tr>
      <w:tr w:rsidR="00416460" w:rsidRPr="00273E91" w14:paraId="712536E2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6344BFC8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Capital </w:t>
            </w:r>
          </w:p>
        </w:tc>
        <w:tc>
          <w:tcPr>
            <w:tcW w:w="1012" w:type="dxa"/>
            <w:noWrap/>
            <w:hideMark/>
          </w:tcPr>
          <w:p w14:paraId="5F7E54D0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4" w:type="dxa"/>
            <w:noWrap/>
            <w:hideMark/>
          </w:tcPr>
          <w:p w14:paraId="0C88A4C1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28,575</w:t>
            </w:r>
          </w:p>
        </w:tc>
      </w:tr>
      <w:tr w:rsidR="00416460" w:rsidRPr="00273E91" w14:paraId="5E0705FE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3BB773D6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Drawings </w:t>
            </w:r>
          </w:p>
        </w:tc>
        <w:tc>
          <w:tcPr>
            <w:tcW w:w="1012" w:type="dxa"/>
            <w:noWrap/>
            <w:hideMark/>
          </w:tcPr>
          <w:p w14:paraId="07E3BCC6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7,125</w:t>
            </w:r>
          </w:p>
        </w:tc>
        <w:tc>
          <w:tcPr>
            <w:tcW w:w="284" w:type="dxa"/>
            <w:noWrap/>
            <w:hideMark/>
          </w:tcPr>
          <w:p w14:paraId="46CDBE36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58979DCD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4E7DBC16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Purchases </w:t>
            </w:r>
          </w:p>
        </w:tc>
        <w:tc>
          <w:tcPr>
            <w:tcW w:w="1012" w:type="dxa"/>
            <w:noWrap/>
            <w:hideMark/>
          </w:tcPr>
          <w:p w14:paraId="48A57787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120,000</w:t>
            </w:r>
          </w:p>
        </w:tc>
        <w:tc>
          <w:tcPr>
            <w:tcW w:w="284" w:type="dxa"/>
            <w:noWrap/>
            <w:hideMark/>
          </w:tcPr>
          <w:p w14:paraId="0EE7403A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1A4A41CA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4B8DAC2C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Revenue </w:t>
            </w:r>
          </w:p>
        </w:tc>
        <w:tc>
          <w:tcPr>
            <w:tcW w:w="1012" w:type="dxa"/>
            <w:noWrap/>
            <w:hideMark/>
          </w:tcPr>
          <w:p w14:paraId="1512E0A4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4" w:type="dxa"/>
            <w:noWrap/>
            <w:hideMark/>
          </w:tcPr>
          <w:p w14:paraId="1040A017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180,000</w:t>
            </w:r>
          </w:p>
        </w:tc>
      </w:tr>
      <w:tr w:rsidR="00416460" w:rsidRPr="00273E91" w14:paraId="304296AB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2DCA9509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Wages </w:t>
            </w:r>
          </w:p>
        </w:tc>
        <w:tc>
          <w:tcPr>
            <w:tcW w:w="1012" w:type="dxa"/>
            <w:noWrap/>
            <w:hideMark/>
          </w:tcPr>
          <w:p w14:paraId="4FC44C04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18,000</w:t>
            </w:r>
          </w:p>
        </w:tc>
        <w:tc>
          <w:tcPr>
            <w:tcW w:w="284" w:type="dxa"/>
            <w:noWrap/>
            <w:hideMark/>
          </w:tcPr>
          <w:p w14:paraId="38A515D0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1020EE4D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059AEA41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Advertising </w:t>
            </w:r>
          </w:p>
        </w:tc>
        <w:tc>
          <w:tcPr>
            <w:tcW w:w="1012" w:type="dxa"/>
            <w:noWrap/>
            <w:hideMark/>
          </w:tcPr>
          <w:p w14:paraId="231961B5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300</w:t>
            </w:r>
          </w:p>
        </w:tc>
        <w:tc>
          <w:tcPr>
            <w:tcW w:w="284" w:type="dxa"/>
            <w:noWrap/>
            <w:hideMark/>
          </w:tcPr>
          <w:p w14:paraId="1FC62908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5AF6D1A8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5A62C402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Rates </w:t>
            </w:r>
          </w:p>
        </w:tc>
        <w:tc>
          <w:tcPr>
            <w:tcW w:w="1012" w:type="dxa"/>
            <w:noWrap/>
            <w:hideMark/>
          </w:tcPr>
          <w:p w14:paraId="1A0657DF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5,460</w:t>
            </w:r>
          </w:p>
        </w:tc>
        <w:tc>
          <w:tcPr>
            <w:tcW w:w="284" w:type="dxa"/>
            <w:noWrap/>
            <w:hideMark/>
          </w:tcPr>
          <w:p w14:paraId="0065C302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5F4115DA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49D60122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Bank charges </w:t>
            </w:r>
          </w:p>
        </w:tc>
        <w:tc>
          <w:tcPr>
            <w:tcW w:w="1012" w:type="dxa"/>
            <w:noWrap/>
            <w:hideMark/>
          </w:tcPr>
          <w:p w14:paraId="31F65B2E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2,700</w:t>
            </w:r>
          </w:p>
        </w:tc>
        <w:tc>
          <w:tcPr>
            <w:tcW w:w="284" w:type="dxa"/>
            <w:noWrap/>
            <w:hideMark/>
          </w:tcPr>
          <w:p w14:paraId="5314C7C8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4AA5ACBE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5EF03000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Depreciation account “fitting” </w:t>
            </w:r>
          </w:p>
        </w:tc>
        <w:tc>
          <w:tcPr>
            <w:tcW w:w="1012" w:type="dxa"/>
            <w:noWrap/>
            <w:hideMark/>
          </w:tcPr>
          <w:p w14:paraId="3F6E47BE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864</w:t>
            </w:r>
          </w:p>
        </w:tc>
        <w:tc>
          <w:tcPr>
            <w:tcW w:w="284" w:type="dxa"/>
            <w:noWrap/>
            <w:hideMark/>
          </w:tcPr>
          <w:p w14:paraId="04C31267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3404E9EB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50E0DF1F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Depreciation account “buildings” </w:t>
            </w:r>
          </w:p>
        </w:tc>
        <w:tc>
          <w:tcPr>
            <w:tcW w:w="1012" w:type="dxa"/>
            <w:noWrap/>
            <w:hideMark/>
          </w:tcPr>
          <w:p w14:paraId="5DDC89E4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1,125</w:t>
            </w:r>
          </w:p>
        </w:tc>
        <w:tc>
          <w:tcPr>
            <w:tcW w:w="284" w:type="dxa"/>
            <w:noWrap/>
            <w:hideMark/>
          </w:tcPr>
          <w:p w14:paraId="70A2E3AA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16460" w:rsidRPr="00273E91" w14:paraId="534D3D20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3B8EAB45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lastRenderedPageBreak/>
              <w:t>Accruals</w:t>
            </w:r>
          </w:p>
        </w:tc>
        <w:tc>
          <w:tcPr>
            <w:tcW w:w="1012" w:type="dxa"/>
            <w:noWrap/>
            <w:hideMark/>
          </w:tcPr>
          <w:p w14:paraId="6B4D5A2B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4" w:type="dxa"/>
            <w:noWrap/>
            <w:hideMark/>
          </w:tcPr>
          <w:p w14:paraId="1189173D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540</w:t>
            </w:r>
          </w:p>
        </w:tc>
      </w:tr>
      <w:tr w:rsidR="00416460" w:rsidRPr="00273E91" w14:paraId="3F90026F" w14:textId="77777777" w:rsidTr="00B2082E">
        <w:trPr>
          <w:trHeight w:val="241"/>
        </w:trPr>
        <w:tc>
          <w:tcPr>
            <w:tcW w:w="4369" w:type="dxa"/>
            <w:noWrap/>
            <w:hideMark/>
          </w:tcPr>
          <w:p w14:paraId="552ED6C8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 xml:space="preserve">Doubtful </w:t>
            </w:r>
            <w:proofErr w:type="gramStart"/>
            <w:r w:rsidRPr="00273E91">
              <w:rPr>
                <w:rFonts w:ascii="Arial" w:hAnsi="Arial" w:cs="Arial"/>
                <w:b/>
                <w:bCs/>
              </w:rPr>
              <w:t>debt  adjustment</w:t>
            </w:r>
            <w:proofErr w:type="gramEnd"/>
          </w:p>
        </w:tc>
        <w:tc>
          <w:tcPr>
            <w:tcW w:w="1012" w:type="dxa"/>
            <w:noWrap/>
            <w:hideMark/>
          </w:tcPr>
          <w:p w14:paraId="00F28E8D" w14:textId="77777777" w:rsidR="00416460" w:rsidRPr="00273E91" w:rsidRDefault="00416460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4" w:type="dxa"/>
            <w:noWrap/>
            <w:hideMark/>
          </w:tcPr>
          <w:p w14:paraId="74536D2B" w14:textId="77777777" w:rsidR="00416460" w:rsidRPr="00273E91" w:rsidRDefault="00416460" w:rsidP="00416460">
            <w:pPr>
              <w:rPr>
                <w:rFonts w:ascii="Arial" w:hAnsi="Arial" w:cs="Arial"/>
                <w:b/>
                <w:bCs/>
              </w:rPr>
            </w:pPr>
            <w:r w:rsidRPr="00273E91">
              <w:rPr>
                <w:rFonts w:ascii="Arial" w:hAnsi="Arial" w:cs="Arial"/>
                <w:b/>
                <w:bCs/>
              </w:rPr>
              <w:t>143</w:t>
            </w:r>
          </w:p>
        </w:tc>
      </w:tr>
    </w:tbl>
    <w:p w14:paraId="7BA810A8" w14:textId="02D265B0" w:rsidR="003D2BC3" w:rsidRPr="00273E91" w:rsidRDefault="003D2BC3" w:rsidP="004D76E4">
      <w:pPr>
        <w:rPr>
          <w:rFonts w:ascii="Arial" w:hAnsi="Arial" w:cs="Arial"/>
        </w:rPr>
      </w:pPr>
    </w:p>
    <w:tbl>
      <w:tblPr>
        <w:tblW w:w="10780" w:type="dxa"/>
        <w:tblLook w:val="04A0" w:firstRow="1" w:lastRow="0" w:firstColumn="1" w:lastColumn="0" w:noHBand="0" w:noVBand="1"/>
      </w:tblPr>
      <w:tblGrid>
        <w:gridCol w:w="7477"/>
        <w:gridCol w:w="1473"/>
        <w:gridCol w:w="1483"/>
        <w:gridCol w:w="347"/>
      </w:tblGrid>
      <w:tr w:rsidR="006203C3" w:rsidRPr="006203C3" w14:paraId="488B5C12" w14:textId="77777777" w:rsidTr="006203C3">
        <w:trPr>
          <w:trHeight w:val="855"/>
        </w:trPr>
        <w:tc>
          <w:tcPr>
            <w:tcW w:w="92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096E4" w14:textId="77777777" w:rsidR="006203C3" w:rsidRPr="006203C3" w:rsidRDefault="006203C3" w:rsidP="006203C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Amber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6899E50" w14:textId="77777777" w:rsidR="006203C3" w:rsidRPr="006203C3" w:rsidRDefault="006203C3" w:rsidP="006203C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6203C3" w:rsidRPr="006203C3" w14:paraId="6AE13876" w14:textId="77777777" w:rsidTr="006203C3">
        <w:trPr>
          <w:trHeight w:val="450"/>
        </w:trPr>
        <w:tc>
          <w:tcPr>
            <w:tcW w:w="92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5805CB" w14:textId="77777777" w:rsidR="006203C3" w:rsidRPr="006203C3" w:rsidRDefault="006203C3" w:rsidP="006203C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Statement of profit or loss 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CE2FBC3" w14:textId="77777777" w:rsidR="006203C3" w:rsidRPr="006203C3" w:rsidRDefault="006203C3" w:rsidP="006203C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6203C3" w:rsidRPr="006203C3" w14:paraId="1CA5CAEE" w14:textId="77777777" w:rsidTr="006203C3">
        <w:trPr>
          <w:trHeight w:val="240"/>
        </w:trPr>
        <w:tc>
          <w:tcPr>
            <w:tcW w:w="92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FF1CA" w14:textId="77777777" w:rsidR="006203C3" w:rsidRPr="006203C3" w:rsidRDefault="006203C3" w:rsidP="006203C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for the period 1 January 2017 to 31 December 2017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92BB403" w14:textId="77777777" w:rsidR="006203C3" w:rsidRPr="006203C3" w:rsidRDefault="006203C3" w:rsidP="006203C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6203C3" w:rsidRPr="006203C3" w14:paraId="7051E89C" w14:textId="77777777" w:rsidTr="006203C3">
        <w:trPr>
          <w:trHeight w:val="36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F66DF69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895758B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8CB2A64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5261074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03C4A4F2" w14:textId="77777777" w:rsidTr="006203C3">
        <w:trPr>
          <w:trHeight w:val="375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155AAE7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 xml:space="preserve">Sales (Less return </w:t>
            </w:r>
            <w:proofErr w:type="spellStart"/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otward</w:t>
            </w:r>
            <w:proofErr w:type="spellEnd"/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)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E8A07B5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0566F8A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£180,000.00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F01D13A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203C3" w:rsidRPr="006203C3" w14:paraId="43BF267C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9F88998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Less cost of Sales: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EC3501B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5E4E503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9328FB1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2EEE9918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7342AD5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      Opening inventory 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75BE14E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£22,500.00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ADF4275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205432B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17DC58F2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2740AB5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 </w:t>
            </w: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+ </w:t>
            </w: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 xml:space="preserve">  Purchases (+ carriage inwards - returns outward)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8CB8531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£120,000.00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2C16E90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1BB41E9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1C269388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B4D0976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</w:t>
            </w: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-</w:t>
            </w: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Closing inventory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570F3FE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£31,500.00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94D487D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4E2CEDB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7E07E7CA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EF6986F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5428D81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053B43AA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£111,000.00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D9F9445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203C3" w:rsidRPr="006203C3" w14:paraId="45A8A370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0543097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8D8BC3E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DBA5084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FAFC86B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78691DFD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192CF2F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Gross Profit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8233390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97DEDF5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£69,000.00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F1EB742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203C3" w:rsidRPr="006203C3" w14:paraId="7AD1E3E0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3B069E5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1DB611D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829772A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9CD7A19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3D133049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11FFD90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Add other Income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34F5A73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64DBF26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£0.00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FAAF8AF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203C3" w:rsidRPr="006203C3" w14:paraId="49FFFB0E" w14:textId="77777777" w:rsidTr="006203C3">
        <w:trPr>
          <w:trHeight w:val="375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4302AC7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 Income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6E5C7FE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83641DA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£69,000.00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891538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203C3" w:rsidRPr="006203C3" w14:paraId="7FDCFBDC" w14:textId="77777777" w:rsidTr="006203C3">
        <w:trPr>
          <w:trHeight w:val="375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C4F2FB5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4E63AFA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F7144FE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7707248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64EFEEB8" w14:textId="77777777" w:rsidTr="006203C3">
        <w:trPr>
          <w:trHeight w:val="36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BB7209B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</w:pPr>
            <w:r w:rsidRPr="006203C3"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  <w:t>Expenses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B6AB38D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776E882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7C2BD95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2C77D1D0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3A5F0C4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Advertising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0128CEE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£300.00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2B57EB9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7CB4736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5CF9D5A8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BB8E152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Bank Charges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EA8C893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£2,700.00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C239BAD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D180162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5C8E0656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7866BB0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Rates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ADE4116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£5,460.00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B73D677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5F7553E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482E9DE3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F95F0C6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Depreciation Fillings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642CC79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£864.00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BAB110E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CBA0A6C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49CE4A10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F6BE056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Depreciation buildings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88A1909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£1,125.00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4EF4749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A8E8D43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0666FC4A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9FC1212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Wages &amp; Salaries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64DF03E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£18,000.00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7063ABD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50831AF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7E0CC854" w14:textId="77777777" w:rsidTr="006203C3">
        <w:trPr>
          <w:trHeight w:val="375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7E96412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 Expenses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FB0E16E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FC4F91A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color w:val="000000"/>
                <w:lang w:eastAsia="en-GB"/>
              </w:rPr>
              <w:t>£28,449.00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2952082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203C3" w:rsidRPr="006203C3" w14:paraId="22B39ACD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B6E4C0E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1689392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3F223C1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B52632C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408AF5AE" w14:textId="77777777" w:rsidTr="006203C3">
        <w:trPr>
          <w:trHeight w:val="24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F468236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EFE465B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BDDEABF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B838B7C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203C3" w:rsidRPr="006203C3" w14:paraId="6182126D" w14:textId="77777777" w:rsidTr="006203C3">
        <w:trPr>
          <w:trHeight w:val="375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DFFE1B0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lastRenderedPageBreak/>
              <w:t>Net Profit / (Loss)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C81EFBC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FD6CE1F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203C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£40,551.00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EAE5865" w14:textId="77777777" w:rsidR="006203C3" w:rsidRPr="006203C3" w:rsidRDefault="006203C3" w:rsidP="006203C3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6203C3" w:rsidRPr="006203C3" w14:paraId="26117E95" w14:textId="77777777" w:rsidTr="006203C3">
        <w:trPr>
          <w:trHeight w:val="375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tbl>
            <w:tblPr>
              <w:tblW w:w="7260" w:type="dxa"/>
              <w:tblLook w:val="04A0" w:firstRow="1" w:lastRow="0" w:firstColumn="1" w:lastColumn="0" w:noHBand="0" w:noVBand="1"/>
            </w:tblPr>
            <w:tblGrid>
              <w:gridCol w:w="5620"/>
              <w:gridCol w:w="1640"/>
            </w:tblGrid>
            <w:tr w:rsidR="00754AE8" w:rsidRPr="00754AE8" w14:paraId="7CE45CA7" w14:textId="77777777" w:rsidTr="00754AE8">
              <w:trPr>
                <w:trHeight w:val="25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vAlign w:val="bottom"/>
                  <w:hideMark/>
                </w:tcPr>
                <w:p w14:paraId="1063B6DA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lang w:eastAsia="en-GB"/>
                    </w:rPr>
                  </w:pP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vAlign w:val="bottom"/>
                  <w:hideMark/>
                </w:tcPr>
                <w:p w14:paraId="5C6A8104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lang w:eastAsia="en-GB"/>
                    </w:rPr>
                  </w:pPr>
                </w:p>
              </w:tc>
            </w:tr>
            <w:tr w:rsidR="00754AE8" w:rsidRPr="00754AE8" w14:paraId="66B636CB" w14:textId="77777777" w:rsidTr="00754AE8">
              <w:trPr>
                <w:trHeight w:val="320"/>
              </w:trPr>
              <w:tc>
                <w:tcPr>
                  <w:tcW w:w="726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FC36994" w14:textId="77777777" w:rsidR="00754AE8" w:rsidRPr="00754AE8" w:rsidRDefault="00754AE8" w:rsidP="00754AE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  <w:t xml:space="preserve">Statement of Financial Position as </w:t>
                  </w:r>
                  <w:proofErr w:type="gramStart"/>
                  <w:r w:rsidRPr="00754AE8"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  <w:t>at</w:t>
                  </w:r>
                  <w:proofErr w:type="gramEnd"/>
                  <w:r w:rsidRPr="00754AE8"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  <w:t xml:space="preserve"> 31st December 2017</w:t>
                  </w:r>
                </w:p>
              </w:tc>
            </w:tr>
            <w:tr w:rsidR="00754AE8" w:rsidRPr="00754AE8" w14:paraId="72E0CE47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760F664" w14:textId="77777777" w:rsidR="00754AE8" w:rsidRPr="00754AE8" w:rsidRDefault="00754AE8" w:rsidP="00754AE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DD942B4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lang w:eastAsia="en-GB"/>
                    </w:rPr>
                  </w:pPr>
                </w:p>
              </w:tc>
            </w:tr>
            <w:tr w:rsidR="00754AE8" w:rsidRPr="00754AE8" w14:paraId="4EB4B897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556604C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lang w:eastAsia="en-GB"/>
                    </w:rPr>
                  </w:pP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DB909AB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£</w:t>
                  </w:r>
                </w:p>
              </w:tc>
            </w:tr>
            <w:tr w:rsidR="00754AE8" w:rsidRPr="00754AE8" w14:paraId="6950852B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61A6009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  <w:t>Assets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CE2F151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</w:pPr>
                </w:p>
              </w:tc>
            </w:tr>
            <w:tr w:rsidR="00754AE8" w:rsidRPr="00754AE8" w14:paraId="168BC125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111AD2B" w14:textId="6C6966FE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E2D2FB3" w14:textId="6EAD680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  <w:tr w:rsidR="00754AE8" w:rsidRPr="00754AE8" w14:paraId="38D8BE62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A7D5720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Land and buildings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vAlign w:val="bottom"/>
                  <w:hideMark/>
                </w:tcPr>
                <w:p w14:paraId="05842053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34,875</w:t>
                  </w:r>
                </w:p>
              </w:tc>
            </w:tr>
            <w:tr w:rsidR="00754AE8" w:rsidRPr="00754AE8" w14:paraId="77CA94B1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BEF7185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Fixtures and fittings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BE2D321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6,366</w:t>
                  </w:r>
                </w:p>
              </w:tc>
            </w:tr>
            <w:tr w:rsidR="00754AE8" w:rsidRPr="00754AE8" w14:paraId="2C99FF27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1B7464F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F110FDA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lang w:eastAsia="en-GB"/>
                    </w:rPr>
                  </w:pPr>
                </w:p>
              </w:tc>
            </w:tr>
            <w:tr w:rsidR="00754AE8" w:rsidRPr="00754AE8" w14:paraId="13B2DF0B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ADE56A8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Current assets: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EAF3C8E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  <w:tr w:rsidR="00754AE8" w:rsidRPr="00754AE8" w14:paraId="55C3DFCC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0235919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Inventories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71E0572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31,500</w:t>
                  </w:r>
                </w:p>
              </w:tc>
            </w:tr>
            <w:tr w:rsidR="00754AE8" w:rsidRPr="00754AE8" w14:paraId="5F45AA3C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66D78D6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Trade and other receivables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0C1A0E1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15,000</w:t>
                  </w:r>
                </w:p>
              </w:tc>
            </w:tr>
            <w:tr w:rsidR="00754AE8" w:rsidRPr="00754AE8" w14:paraId="2DDC1090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59A625D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Bank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EBC6E30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1,400</w:t>
                  </w:r>
                </w:p>
              </w:tc>
            </w:tr>
            <w:tr w:rsidR="00754AE8" w:rsidRPr="00754AE8" w14:paraId="1ECDA36E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E743814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Cash and cash equivalents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B985A50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525</w:t>
                  </w:r>
                </w:p>
              </w:tc>
            </w:tr>
            <w:tr w:rsidR="00754AE8" w:rsidRPr="00754AE8" w14:paraId="2B57B1C9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20369E2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Total assets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double" w:sz="6" w:space="0" w:color="auto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801E269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  <w:t>89,666</w:t>
                  </w:r>
                </w:p>
              </w:tc>
            </w:tr>
            <w:tr w:rsidR="00754AE8" w:rsidRPr="00754AE8" w14:paraId="5C3C1063" w14:textId="77777777" w:rsidTr="00754AE8">
              <w:trPr>
                <w:trHeight w:val="33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E4C251D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A38B31C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lang w:eastAsia="en-GB"/>
                    </w:rPr>
                  </w:pPr>
                </w:p>
              </w:tc>
            </w:tr>
            <w:tr w:rsidR="00754AE8" w:rsidRPr="00754AE8" w14:paraId="6E3DFB8F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74D904B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  <w:t xml:space="preserve">Capital &amp; Liabilities 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5A5370E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</w:pPr>
                </w:p>
              </w:tc>
            </w:tr>
            <w:tr w:rsidR="00754AE8" w:rsidRPr="00754AE8" w14:paraId="6DDC0E21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AE8973B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Capital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7FE9D0F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28,575</w:t>
                  </w:r>
                </w:p>
              </w:tc>
            </w:tr>
            <w:tr w:rsidR="00754AE8" w:rsidRPr="00754AE8" w14:paraId="3A14505F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E170558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Profit for the period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434D676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40,551</w:t>
                  </w:r>
                </w:p>
              </w:tc>
            </w:tr>
            <w:tr w:rsidR="00754AE8" w:rsidRPr="00754AE8" w14:paraId="3C736F4B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85C2EBE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Drawings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37A0DE2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(7,125)</w:t>
                  </w:r>
                </w:p>
              </w:tc>
            </w:tr>
            <w:tr w:rsidR="00754AE8" w:rsidRPr="00754AE8" w14:paraId="4EBED3D9" w14:textId="77777777" w:rsidTr="00754AE8">
              <w:trPr>
                <w:trHeight w:val="31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3816212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59C0D81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62,001</w:t>
                  </w:r>
                </w:p>
              </w:tc>
            </w:tr>
            <w:tr w:rsidR="00754AE8" w:rsidRPr="00754AE8" w14:paraId="04495C63" w14:textId="77777777" w:rsidTr="00754AE8">
              <w:trPr>
                <w:trHeight w:val="31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9D1F856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Non-current liabilities: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730C02D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  <w:tr w:rsidR="00754AE8" w:rsidRPr="00754AE8" w14:paraId="2C1DAD96" w14:textId="77777777" w:rsidTr="00754AE8">
              <w:trPr>
                <w:trHeight w:val="31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3DFBA8D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9047C34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lang w:eastAsia="en-GB"/>
                    </w:rPr>
                  </w:pPr>
                </w:p>
              </w:tc>
            </w:tr>
            <w:tr w:rsidR="00754AE8" w:rsidRPr="00754AE8" w14:paraId="486F9EBC" w14:textId="77777777" w:rsidTr="00754AE8">
              <w:trPr>
                <w:trHeight w:val="31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9990D0A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Current liabilities: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F95FF4A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  <w:tr w:rsidR="00754AE8" w:rsidRPr="00754AE8" w14:paraId="3EC61C04" w14:textId="77777777" w:rsidTr="00754AE8">
              <w:trPr>
                <w:trHeight w:val="31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1D702FA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Accruals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099FE85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540</w:t>
                  </w:r>
                </w:p>
              </w:tc>
            </w:tr>
            <w:tr w:rsidR="00754AE8" w:rsidRPr="00754AE8" w14:paraId="3838B7E5" w14:textId="77777777" w:rsidTr="00754AE8">
              <w:trPr>
                <w:trHeight w:val="31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12DAE47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Trade payables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083B80D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27,000</w:t>
                  </w:r>
                </w:p>
              </w:tc>
            </w:tr>
            <w:tr w:rsidR="00754AE8" w:rsidRPr="00754AE8" w14:paraId="6571C6CD" w14:textId="77777777" w:rsidTr="00754AE8">
              <w:trPr>
                <w:trHeight w:val="320"/>
              </w:trPr>
              <w:tc>
                <w:tcPr>
                  <w:tcW w:w="562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2F3989E" w14:textId="77777777" w:rsidR="00754AE8" w:rsidRPr="00754AE8" w:rsidRDefault="00754AE8" w:rsidP="00754AE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  <w:t>Total capital and liabilities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double" w:sz="6" w:space="0" w:color="auto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632C9BB" w14:textId="77777777" w:rsidR="00754AE8" w:rsidRPr="00754AE8" w:rsidRDefault="00754AE8" w:rsidP="00754AE8">
                  <w:pPr>
                    <w:spacing w:after="0" w:line="240" w:lineRule="auto"/>
                    <w:jc w:val="right"/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</w:pPr>
                  <w:r w:rsidRPr="00754AE8">
                    <w:rPr>
                      <w:rFonts w:ascii="Arial" w:eastAsia="Times New Roman" w:hAnsi="Arial" w:cs="Arial"/>
                      <w:b/>
                      <w:bCs/>
                      <w:color w:val="000000"/>
                      <w:lang w:eastAsia="en-GB"/>
                    </w:rPr>
                    <w:t>89,541</w:t>
                  </w:r>
                </w:p>
              </w:tc>
            </w:tr>
          </w:tbl>
          <w:p w14:paraId="5609C37A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F9CFE07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4CA4329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E7F55F5" w14:textId="77777777" w:rsidR="006203C3" w:rsidRPr="006203C3" w:rsidRDefault="006203C3" w:rsidP="006203C3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</w:tbl>
    <w:p w14:paraId="4130F46C" w14:textId="77777777" w:rsidR="00E530D4" w:rsidRPr="00273E91" w:rsidRDefault="00E530D4" w:rsidP="000010AB">
      <w:pPr>
        <w:jc w:val="center"/>
        <w:rPr>
          <w:rFonts w:ascii="Arial" w:hAnsi="Arial" w:cs="Arial"/>
        </w:rPr>
      </w:pPr>
    </w:p>
    <w:p w14:paraId="740AAA4B" w14:textId="5834019F" w:rsidR="0011280B" w:rsidRPr="00273E91" w:rsidRDefault="0011280B" w:rsidP="000010AB">
      <w:pPr>
        <w:jc w:val="center"/>
        <w:rPr>
          <w:rFonts w:ascii="Arial" w:hAnsi="Arial" w:cs="Arial"/>
        </w:rPr>
      </w:pPr>
    </w:p>
    <w:p w14:paraId="5E2F0CB2" w14:textId="4E0703FF" w:rsidR="0011280B" w:rsidRPr="00273E91" w:rsidRDefault="0011280B" w:rsidP="000010AB">
      <w:pPr>
        <w:jc w:val="center"/>
        <w:rPr>
          <w:rFonts w:ascii="Arial" w:hAnsi="Arial" w:cs="Arial"/>
        </w:rPr>
      </w:pPr>
    </w:p>
    <w:p w14:paraId="7E3126B9" w14:textId="3EA78649" w:rsidR="0011280B" w:rsidRPr="00273E91" w:rsidRDefault="0011280B" w:rsidP="000010AB">
      <w:pPr>
        <w:jc w:val="center"/>
        <w:rPr>
          <w:rFonts w:ascii="Arial" w:hAnsi="Arial" w:cs="Arial"/>
        </w:rPr>
      </w:pPr>
    </w:p>
    <w:p w14:paraId="581D2E37" w14:textId="77777777" w:rsidR="004A00F4" w:rsidRPr="00273E91" w:rsidRDefault="004A00F4" w:rsidP="004A00F4">
      <w:pPr>
        <w:rPr>
          <w:rFonts w:ascii="Arial" w:hAnsi="Arial" w:cs="Arial"/>
        </w:rPr>
      </w:pPr>
    </w:p>
    <w:p w14:paraId="47C48BB0" w14:textId="426281DF" w:rsidR="00B51AD2" w:rsidRPr="00273E91" w:rsidRDefault="00B51AD2" w:rsidP="004A00F4">
      <w:pPr>
        <w:jc w:val="center"/>
        <w:rPr>
          <w:rFonts w:ascii="Arial" w:hAnsi="Arial" w:cs="Arial"/>
          <w:b/>
          <w:bCs/>
        </w:rPr>
      </w:pPr>
      <w:r w:rsidRPr="00273E91">
        <w:rPr>
          <w:rFonts w:ascii="Arial" w:hAnsi="Arial" w:cs="Arial"/>
          <w:b/>
          <w:bCs/>
        </w:rPr>
        <w:t>Bibliography</w:t>
      </w:r>
    </w:p>
    <w:p w14:paraId="13233D4F" w14:textId="49F3CAB4" w:rsidR="0057526C" w:rsidRPr="00273E91" w:rsidRDefault="0057526C" w:rsidP="0057526C">
      <w:pPr>
        <w:rPr>
          <w:rFonts w:ascii="Arial" w:hAnsi="Arial" w:cs="Arial"/>
          <w:b/>
          <w:bCs/>
        </w:rPr>
      </w:pPr>
    </w:p>
    <w:p w14:paraId="4FB26720" w14:textId="77777777" w:rsidR="004A00F4" w:rsidRPr="00273E91" w:rsidRDefault="004A00F4" w:rsidP="0057526C">
      <w:pPr>
        <w:rPr>
          <w:rFonts w:ascii="Arial" w:eastAsia="Times New Roman" w:hAnsi="Arial" w:cs="Arial"/>
          <w:color w:val="000000" w:themeColor="text1"/>
          <w:lang w:eastAsia="en-GB"/>
        </w:rPr>
      </w:pPr>
    </w:p>
    <w:p w14:paraId="5E9BD5DC" w14:textId="0A952E69" w:rsidR="002831A4" w:rsidRPr="00273E91" w:rsidRDefault="004A00F4" w:rsidP="0057526C">
      <w:pPr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proofErr w:type="gramStart"/>
      <w:r w:rsidRPr="00273E91">
        <w:rPr>
          <w:rFonts w:ascii="Arial" w:eastAsia="Times New Roman" w:hAnsi="Arial" w:cs="Arial"/>
          <w:b/>
          <w:bCs/>
          <w:color w:val="000000" w:themeColor="text1"/>
          <w:lang w:eastAsia="en-GB"/>
        </w:rPr>
        <w:t>F.Fiedler</w:t>
      </w:r>
      <w:proofErr w:type="spellEnd"/>
      <w:proofErr w:type="gramEnd"/>
      <w:r w:rsidRPr="00273E91">
        <w:rPr>
          <w:rFonts w:ascii="Arial" w:eastAsia="Times New Roman" w:hAnsi="Arial" w:cs="Arial"/>
          <w:color w:val="000000" w:themeColor="text1"/>
          <w:lang w:eastAsia="en-GB"/>
        </w:rPr>
        <w:t xml:space="preserve"> “ A Theory of leadership </w:t>
      </w:r>
      <w:proofErr w:type="spellStart"/>
      <w:r w:rsidRPr="00273E91">
        <w:rPr>
          <w:rFonts w:ascii="Arial" w:eastAsia="Times New Roman" w:hAnsi="Arial" w:cs="Arial"/>
          <w:color w:val="000000" w:themeColor="text1"/>
          <w:lang w:eastAsia="en-GB"/>
        </w:rPr>
        <w:t>effectiveness”,Mc</w:t>
      </w:r>
      <w:proofErr w:type="spellEnd"/>
      <w:r w:rsidRPr="00273E91">
        <w:rPr>
          <w:rFonts w:ascii="Arial" w:eastAsia="Times New Roman" w:hAnsi="Arial" w:cs="Arial"/>
          <w:color w:val="000000" w:themeColor="text1"/>
          <w:lang w:eastAsia="en-GB"/>
        </w:rPr>
        <w:t xml:space="preserve">. Graw-Hill Book </w:t>
      </w:r>
      <w:proofErr w:type="spellStart"/>
      <w:r w:rsidRPr="00273E91">
        <w:rPr>
          <w:rFonts w:ascii="Arial" w:eastAsia="Times New Roman" w:hAnsi="Arial" w:cs="Arial"/>
          <w:color w:val="000000" w:themeColor="text1"/>
          <w:lang w:eastAsia="en-GB"/>
        </w:rPr>
        <w:t>Company,New</w:t>
      </w:r>
      <w:proofErr w:type="spellEnd"/>
      <w:r w:rsidRPr="00273E91">
        <w:rPr>
          <w:rFonts w:ascii="Arial" w:eastAsia="Times New Roman" w:hAnsi="Arial" w:cs="Arial"/>
          <w:color w:val="000000" w:themeColor="text1"/>
          <w:lang w:eastAsia="en-GB"/>
        </w:rPr>
        <w:t xml:space="preserve"> York,1967,p.34.</w:t>
      </w:r>
    </w:p>
    <w:p w14:paraId="18222433" w14:textId="7A1D95B9" w:rsidR="004A00F4" w:rsidRPr="00273E91" w:rsidRDefault="004A00F4" w:rsidP="0057526C">
      <w:pPr>
        <w:rPr>
          <w:rFonts w:ascii="Arial" w:eastAsia="Times New Roman" w:hAnsi="Arial" w:cs="Arial"/>
          <w:color w:val="000000" w:themeColor="text1"/>
          <w:lang w:eastAsia="en-GB"/>
        </w:rPr>
      </w:pPr>
      <w:r w:rsidRPr="00273E91">
        <w:rPr>
          <w:rFonts w:ascii="Arial" w:eastAsia="Times New Roman" w:hAnsi="Arial" w:cs="Arial"/>
          <w:b/>
          <w:bCs/>
          <w:color w:val="000000" w:themeColor="text1"/>
          <w:lang w:eastAsia="en-GB"/>
        </w:rPr>
        <w:t>Vroom V H</w:t>
      </w:r>
      <w:r w:rsidRPr="00273E91">
        <w:rPr>
          <w:rFonts w:ascii="Arial" w:eastAsia="Times New Roman" w:hAnsi="Arial" w:cs="Arial"/>
          <w:color w:val="000000" w:themeColor="text1"/>
          <w:lang w:eastAsia="en-GB"/>
        </w:rPr>
        <w:t>. “Work and motivation” New York: Wiley,</w:t>
      </w:r>
      <w:r w:rsidR="00AA2FE4" w:rsidRPr="00273E91">
        <w:rPr>
          <w:rFonts w:ascii="Arial" w:eastAsia="Times New Roman" w:hAnsi="Arial" w:cs="Arial"/>
          <w:color w:val="000000" w:themeColor="text1"/>
          <w:lang w:eastAsia="en-GB"/>
        </w:rPr>
        <w:t>1964. 331p.</w:t>
      </w:r>
    </w:p>
    <w:p w14:paraId="5C05D371" w14:textId="6A2C1132" w:rsidR="00995B58" w:rsidRPr="00273E91" w:rsidRDefault="00995B58" w:rsidP="0057526C">
      <w:pPr>
        <w:rPr>
          <w:rFonts w:ascii="Arial" w:hAnsi="Arial" w:cs="Arial"/>
          <w:color w:val="192930"/>
          <w:shd w:val="clear" w:color="auto" w:fill="FFFFFF"/>
        </w:rPr>
      </w:pPr>
      <w:r w:rsidRPr="00273E91">
        <w:rPr>
          <w:rFonts w:ascii="Arial" w:hAnsi="Arial" w:cs="Arial"/>
          <w:color w:val="192930"/>
          <w:shd w:val="clear" w:color="auto" w:fill="FFFFFF"/>
        </w:rPr>
        <w:t>University of Minnesota,</w:t>
      </w:r>
      <w:proofErr w:type="gramStart"/>
      <w:r w:rsidRPr="00273E91">
        <w:rPr>
          <w:rFonts w:ascii="Arial" w:hAnsi="Arial" w:cs="Arial"/>
          <w:color w:val="192930"/>
          <w:shd w:val="clear" w:color="auto" w:fill="FFFFFF"/>
        </w:rPr>
        <w:t>2018,</w:t>
      </w:r>
      <w:r w:rsidRPr="00273E91">
        <w:rPr>
          <w:rStyle w:val="Emphasis"/>
          <w:rFonts w:ascii="Arial" w:hAnsi="Arial" w:cs="Arial"/>
          <w:color w:val="192930"/>
          <w:shd w:val="clear" w:color="auto" w:fill="FFFFFF"/>
        </w:rPr>
        <w:t>Leadership</w:t>
      </w:r>
      <w:proofErr w:type="gramEnd"/>
      <w:r w:rsidRPr="00273E91">
        <w:rPr>
          <w:rStyle w:val="Emphasis"/>
          <w:rFonts w:ascii="Arial" w:hAnsi="Arial" w:cs="Arial"/>
          <w:color w:val="192930"/>
          <w:shd w:val="clear" w:color="auto" w:fill="FFFFFF"/>
        </w:rPr>
        <w:t xml:space="preserve"> and Management Case Study #1</w:t>
      </w:r>
      <w:r w:rsidRPr="00273E91">
        <w:rPr>
          <w:rFonts w:ascii="Arial" w:hAnsi="Arial" w:cs="Arial"/>
          <w:color w:val="192930"/>
          <w:shd w:val="clear" w:color="auto" w:fill="FFFFFF"/>
        </w:rPr>
        <w:t xml:space="preserve">. Retrieved April 06, 2018, </w:t>
      </w:r>
    </w:p>
    <w:p w14:paraId="379C8A19" w14:textId="2DC79892" w:rsidR="006423A3" w:rsidRPr="00273E91" w:rsidRDefault="006423A3" w:rsidP="0057526C">
      <w:pPr>
        <w:rPr>
          <w:rFonts w:ascii="Arial" w:hAnsi="Arial" w:cs="Arial"/>
          <w:color w:val="192930"/>
          <w:shd w:val="clear" w:color="auto" w:fill="FFFFFF"/>
        </w:rPr>
      </w:pPr>
      <w:proofErr w:type="spellStart"/>
      <w:r w:rsidRPr="00273E91">
        <w:rPr>
          <w:rFonts w:ascii="Arial" w:hAnsi="Arial" w:cs="Arial"/>
          <w:color w:val="192930"/>
          <w:shd w:val="clear" w:color="auto" w:fill="FFFFFF"/>
        </w:rPr>
        <w:t>UKEssays</w:t>
      </w:r>
      <w:proofErr w:type="spellEnd"/>
      <w:r w:rsidRPr="00273E91">
        <w:rPr>
          <w:rFonts w:ascii="Arial" w:hAnsi="Arial" w:cs="Arial"/>
          <w:color w:val="192930"/>
          <w:shd w:val="clear" w:color="auto" w:fill="FFFFFF"/>
        </w:rPr>
        <w:t>. November 2018. Leadership and Management Case Study: Chefs. [online]. Available from: https://www.ukessays.com/essays/leadership/leadership-and-management-case-study-chefs.php?vref=1 [Accessed 20 October 2020].</w:t>
      </w:r>
    </w:p>
    <w:sectPr w:rsidR="006423A3" w:rsidRPr="00273E91" w:rsidSect="00842954">
      <w:headerReference w:type="default" r:id="rId9"/>
      <w:foot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493810" w14:textId="77777777" w:rsidR="00A61B8A" w:rsidRDefault="00A61B8A" w:rsidP="00B51AD2">
      <w:pPr>
        <w:spacing w:after="0" w:line="240" w:lineRule="auto"/>
      </w:pPr>
      <w:r>
        <w:separator/>
      </w:r>
    </w:p>
  </w:endnote>
  <w:endnote w:type="continuationSeparator" w:id="0">
    <w:p w14:paraId="5BD845A2" w14:textId="77777777" w:rsidR="00A61B8A" w:rsidRDefault="00A61B8A" w:rsidP="00B51A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0575051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13E52D" w14:textId="6D003DDA" w:rsidR="00705644" w:rsidRDefault="007056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B3106A" w14:textId="77777777" w:rsidR="00705644" w:rsidRDefault="007056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45F15C6" w14:textId="77777777" w:rsidR="00A61B8A" w:rsidRDefault="00A61B8A" w:rsidP="00B51AD2">
      <w:pPr>
        <w:spacing w:after="0" w:line="240" w:lineRule="auto"/>
      </w:pPr>
      <w:r>
        <w:separator/>
      </w:r>
    </w:p>
  </w:footnote>
  <w:footnote w:type="continuationSeparator" w:id="0">
    <w:p w14:paraId="54C56DC6" w14:textId="77777777" w:rsidR="00A61B8A" w:rsidRDefault="00A61B8A" w:rsidP="00B51A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FE5922" w14:textId="7B71CEA1" w:rsidR="00705644" w:rsidRDefault="00705644">
    <w:pPr>
      <w:pStyle w:val="Header"/>
    </w:pPr>
  </w:p>
  <w:p w14:paraId="6CC70E20" w14:textId="77777777" w:rsidR="00705644" w:rsidRDefault="0070564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4721693"/>
    <w:multiLevelType w:val="hybridMultilevel"/>
    <w:tmpl w:val="8098D3A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5398"/>
    <w:rsid w:val="000010AB"/>
    <w:rsid w:val="00006AF8"/>
    <w:rsid w:val="0004106C"/>
    <w:rsid w:val="000A29F2"/>
    <w:rsid w:val="000B3749"/>
    <w:rsid w:val="000E6B34"/>
    <w:rsid w:val="00103261"/>
    <w:rsid w:val="00103E41"/>
    <w:rsid w:val="0011280B"/>
    <w:rsid w:val="001223D6"/>
    <w:rsid w:val="00141111"/>
    <w:rsid w:val="00162723"/>
    <w:rsid w:val="001D6C05"/>
    <w:rsid w:val="001F1405"/>
    <w:rsid w:val="00236A0F"/>
    <w:rsid w:val="00241D14"/>
    <w:rsid w:val="00244D06"/>
    <w:rsid w:val="00266112"/>
    <w:rsid w:val="00273E91"/>
    <w:rsid w:val="002801DC"/>
    <w:rsid w:val="002831A4"/>
    <w:rsid w:val="002D038F"/>
    <w:rsid w:val="002D3769"/>
    <w:rsid w:val="002D5E78"/>
    <w:rsid w:val="002E66FB"/>
    <w:rsid w:val="0032338E"/>
    <w:rsid w:val="003B098A"/>
    <w:rsid w:val="003B40EF"/>
    <w:rsid w:val="003D2BC3"/>
    <w:rsid w:val="003D7EF8"/>
    <w:rsid w:val="00405243"/>
    <w:rsid w:val="004067AD"/>
    <w:rsid w:val="00416460"/>
    <w:rsid w:val="0043263B"/>
    <w:rsid w:val="004946AC"/>
    <w:rsid w:val="004A00F4"/>
    <w:rsid w:val="004A39AD"/>
    <w:rsid w:val="004D65A5"/>
    <w:rsid w:val="004D6EB8"/>
    <w:rsid w:val="004D76E4"/>
    <w:rsid w:val="005100E1"/>
    <w:rsid w:val="00510DD1"/>
    <w:rsid w:val="0054192D"/>
    <w:rsid w:val="0055428D"/>
    <w:rsid w:val="00570985"/>
    <w:rsid w:val="0057526C"/>
    <w:rsid w:val="005D3487"/>
    <w:rsid w:val="005E7C92"/>
    <w:rsid w:val="006203C3"/>
    <w:rsid w:val="00630AFA"/>
    <w:rsid w:val="006423A3"/>
    <w:rsid w:val="00674B83"/>
    <w:rsid w:val="00687C71"/>
    <w:rsid w:val="0069031A"/>
    <w:rsid w:val="006B284A"/>
    <w:rsid w:val="006D5A98"/>
    <w:rsid w:val="006F08FD"/>
    <w:rsid w:val="00705644"/>
    <w:rsid w:val="007376E0"/>
    <w:rsid w:val="007544DA"/>
    <w:rsid w:val="00754AE8"/>
    <w:rsid w:val="00766E37"/>
    <w:rsid w:val="007850B2"/>
    <w:rsid w:val="007B025A"/>
    <w:rsid w:val="007D03C8"/>
    <w:rsid w:val="007D5398"/>
    <w:rsid w:val="007F6549"/>
    <w:rsid w:val="008003AC"/>
    <w:rsid w:val="00842954"/>
    <w:rsid w:val="00883BDA"/>
    <w:rsid w:val="00892CD3"/>
    <w:rsid w:val="008B2F15"/>
    <w:rsid w:val="008D1635"/>
    <w:rsid w:val="008E58FE"/>
    <w:rsid w:val="00903575"/>
    <w:rsid w:val="00913354"/>
    <w:rsid w:val="009137BB"/>
    <w:rsid w:val="00934579"/>
    <w:rsid w:val="0094233D"/>
    <w:rsid w:val="00947855"/>
    <w:rsid w:val="009600F9"/>
    <w:rsid w:val="00976432"/>
    <w:rsid w:val="00987597"/>
    <w:rsid w:val="00995B58"/>
    <w:rsid w:val="009A0550"/>
    <w:rsid w:val="009B177D"/>
    <w:rsid w:val="00A03860"/>
    <w:rsid w:val="00A03AA5"/>
    <w:rsid w:val="00A07228"/>
    <w:rsid w:val="00A565BE"/>
    <w:rsid w:val="00A610A4"/>
    <w:rsid w:val="00A61B8A"/>
    <w:rsid w:val="00A754E3"/>
    <w:rsid w:val="00AA2FE4"/>
    <w:rsid w:val="00B04254"/>
    <w:rsid w:val="00B10C3F"/>
    <w:rsid w:val="00B124AE"/>
    <w:rsid w:val="00B12FC2"/>
    <w:rsid w:val="00B15DCA"/>
    <w:rsid w:val="00B2082E"/>
    <w:rsid w:val="00B2227E"/>
    <w:rsid w:val="00B233FC"/>
    <w:rsid w:val="00B3108C"/>
    <w:rsid w:val="00B51AD2"/>
    <w:rsid w:val="00B67FBA"/>
    <w:rsid w:val="00B76799"/>
    <w:rsid w:val="00BA0885"/>
    <w:rsid w:val="00BD165A"/>
    <w:rsid w:val="00BE3716"/>
    <w:rsid w:val="00C15578"/>
    <w:rsid w:val="00C200EB"/>
    <w:rsid w:val="00C23511"/>
    <w:rsid w:val="00C30F7C"/>
    <w:rsid w:val="00C3161E"/>
    <w:rsid w:val="00C31AAD"/>
    <w:rsid w:val="00C42500"/>
    <w:rsid w:val="00C45B11"/>
    <w:rsid w:val="00C66D99"/>
    <w:rsid w:val="00C766E4"/>
    <w:rsid w:val="00C90B1F"/>
    <w:rsid w:val="00C95FE9"/>
    <w:rsid w:val="00C96A16"/>
    <w:rsid w:val="00C9745E"/>
    <w:rsid w:val="00CA2065"/>
    <w:rsid w:val="00CC2991"/>
    <w:rsid w:val="00CE3ED5"/>
    <w:rsid w:val="00CE6929"/>
    <w:rsid w:val="00D167A1"/>
    <w:rsid w:val="00D74E15"/>
    <w:rsid w:val="00DA44AF"/>
    <w:rsid w:val="00DD2473"/>
    <w:rsid w:val="00DF3D6F"/>
    <w:rsid w:val="00E0181A"/>
    <w:rsid w:val="00E34CA3"/>
    <w:rsid w:val="00E52F1F"/>
    <w:rsid w:val="00E530D4"/>
    <w:rsid w:val="00E8511B"/>
    <w:rsid w:val="00E939E2"/>
    <w:rsid w:val="00EA5CE6"/>
    <w:rsid w:val="00ED0A24"/>
    <w:rsid w:val="00ED2BAB"/>
    <w:rsid w:val="00EF0AA5"/>
    <w:rsid w:val="00F52693"/>
    <w:rsid w:val="00F758C0"/>
    <w:rsid w:val="00F80ECA"/>
    <w:rsid w:val="00F865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716FA"/>
  <w15:chartTrackingRefBased/>
  <w15:docId w15:val="{D113C094-6852-4BD1-9B64-FA75D9523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1A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1AD2"/>
  </w:style>
  <w:style w:type="paragraph" w:styleId="Footer">
    <w:name w:val="footer"/>
    <w:basedOn w:val="Normal"/>
    <w:link w:val="FooterChar"/>
    <w:uiPriority w:val="99"/>
    <w:unhideWhenUsed/>
    <w:rsid w:val="00B51A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1AD2"/>
  </w:style>
  <w:style w:type="table" w:styleId="TableGrid">
    <w:name w:val="Table Grid"/>
    <w:basedOn w:val="TableNormal"/>
    <w:uiPriority w:val="39"/>
    <w:rsid w:val="006903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995B58"/>
    <w:rPr>
      <w:i/>
      <w:iCs/>
    </w:rPr>
  </w:style>
  <w:style w:type="paragraph" w:styleId="ListParagraph">
    <w:name w:val="List Paragraph"/>
    <w:basedOn w:val="Normal"/>
    <w:uiPriority w:val="34"/>
    <w:qFormat/>
    <w:rsid w:val="00C974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64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2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39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61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8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9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6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3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9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0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3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E97CA82-8AE0-4252-B06C-82C111AB71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793</TotalTime>
  <Pages>17</Pages>
  <Words>2058</Words>
  <Characters>11732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Csaba</dc:creator>
  <cp:keywords/>
  <dc:description/>
  <cp:lastModifiedBy>Alexandru Csaba</cp:lastModifiedBy>
  <cp:revision>43</cp:revision>
  <dcterms:created xsi:type="dcterms:W3CDTF">2020-10-20T10:43:00Z</dcterms:created>
  <dcterms:modified xsi:type="dcterms:W3CDTF">2020-10-26T12:57:00Z</dcterms:modified>
</cp:coreProperties>
</file>