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4-Accent3"/>
        <w:tblW w:w="0" w:type="auto"/>
        <w:tblLook w:val="04A0" w:firstRow="1" w:lastRow="0" w:firstColumn="1" w:lastColumn="0" w:noHBand="0" w:noVBand="1"/>
      </w:tblPr>
      <w:tblGrid>
        <w:gridCol w:w="704"/>
        <w:gridCol w:w="2076"/>
        <w:gridCol w:w="4153"/>
        <w:gridCol w:w="2077"/>
      </w:tblGrid>
      <w:tr w:rsidR="00DC25D4" w14:paraId="6EF3F011" w14:textId="77777777" w:rsidTr="004324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4"/>
          </w:tcPr>
          <w:p w14:paraId="70DD257C" w14:textId="61B9CC75" w:rsidR="00DC25D4" w:rsidRDefault="00DC25D4" w:rsidP="00DC25D4">
            <w:pPr>
              <w:jc w:val="center"/>
            </w:pPr>
            <w:r>
              <w:rPr>
                <w:color w:val="000000" w:themeColor="text1"/>
              </w:rPr>
              <w:t>EMERGENCY EVACUATION DRILL CHECK LIST</w:t>
            </w:r>
          </w:p>
        </w:tc>
      </w:tr>
      <w:tr w:rsidR="00DC25D4" w14:paraId="6A9FE897" w14:textId="77777777" w:rsidTr="008161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4"/>
          </w:tcPr>
          <w:p w14:paraId="04632570" w14:textId="384B802A" w:rsidR="00DC25D4" w:rsidRDefault="00DC25D4" w:rsidP="00DC25D4">
            <w:pPr>
              <w:jc w:val="center"/>
            </w:pPr>
            <w:r w:rsidRPr="00DC25D4">
              <w:rPr>
                <w:rFonts w:ascii="TitilliumText22L" w:eastAsia="Times New Roman" w:hAnsi="TitilliumText22L" w:cs="Times New Roman"/>
                <w:color w:val="141619"/>
                <w:sz w:val="26"/>
                <w:szCs w:val="26"/>
                <w:lang w:eastAsia="en-GB"/>
              </w:rPr>
              <w:t>Before the Drill</w:t>
            </w:r>
          </w:p>
        </w:tc>
      </w:tr>
      <w:tr w:rsidR="00DC25D4" w14:paraId="0504910E" w14:textId="77777777" w:rsidTr="00DC25D4">
        <w:tc>
          <w:tcPr>
            <w:cnfStyle w:val="001000000000" w:firstRow="0" w:lastRow="0" w:firstColumn="1" w:lastColumn="0" w:oddVBand="0" w:evenVBand="0" w:oddHBand="0" w:evenHBand="0" w:firstRowFirstColumn="0" w:firstRowLastColumn="0" w:lastRowFirstColumn="0" w:lastRowLastColumn="0"/>
            <w:tcW w:w="704" w:type="dxa"/>
          </w:tcPr>
          <w:p w14:paraId="13AADDD2" w14:textId="77777777" w:rsidR="00DC25D4" w:rsidRDefault="00DC25D4"/>
        </w:tc>
        <w:tc>
          <w:tcPr>
            <w:tcW w:w="8306" w:type="dxa"/>
            <w:gridSpan w:val="3"/>
          </w:tcPr>
          <w:p w14:paraId="1D0C8986" w14:textId="55ECA52B" w:rsidR="00DC25D4" w:rsidRPr="00DC25D4" w:rsidRDefault="00DC25D4" w:rsidP="00DC25D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DC25D4">
              <w:rPr>
                <w:rFonts w:ascii="SourceSansPro" w:eastAsia="Times New Roman" w:hAnsi="SourceSansPro" w:cs="Times New Roman"/>
                <w:b/>
                <w:bCs/>
                <w:sz w:val="20"/>
                <w:szCs w:val="20"/>
                <w:lang w:eastAsia="en-GB"/>
              </w:rPr>
              <w:t xml:space="preserve">Fire Wardens: </w:t>
            </w:r>
            <w:r w:rsidRPr="00DC25D4">
              <w:rPr>
                <w:rFonts w:ascii="SourceSansPro" w:eastAsia="Times New Roman" w:hAnsi="SourceSansPro" w:cs="Times New Roman"/>
                <w:sz w:val="20"/>
                <w:szCs w:val="20"/>
                <w:lang w:eastAsia="en-GB"/>
              </w:rPr>
              <w:t>Ensuring that there are a sufficient number of trained fire wardens (or marshals)</w:t>
            </w:r>
            <w:r w:rsidRPr="00DC25D4">
              <w:rPr>
                <w:rFonts w:ascii="SourceSansPro" w:eastAsia="Times New Roman" w:hAnsi="SourceSansPro" w:cs="Times New Roman"/>
                <w:sz w:val="20"/>
                <w:szCs w:val="20"/>
                <w:lang w:eastAsia="en-GB"/>
              </w:rPr>
              <w:br/>
              <w:t xml:space="preserve">in place to guide occupants from the premises and assist in carrying out checks is important for a successful drill. With trained eyes in more than one place, any problems that occur can be recorded and rectified in future drills. </w:t>
            </w:r>
          </w:p>
        </w:tc>
      </w:tr>
      <w:tr w:rsidR="00DC25D4" w14:paraId="610387EC" w14:textId="77777777" w:rsidTr="00DC2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1B3D827B" w14:textId="77777777" w:rsidR="00DC25D4" w:rsidRDefault="00DC25D4"/>
        </w:tc>
        <w:tc>
          <w:tcPr>
            <w:tcW w:w="8306" w:type="dxa"/>
            <w:gridSpan w:val="3"/>
          </w:tcPr>
          <w:p w14:paraId="21C36B99" w14:textId="0D6EFC40" w:rsidR="00DC25D4" w:rsidRPr="00DC25D4" w:rsidRDefault="00DC25D4" w:rsidP="00DC25D4">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DC25D4">
              <w:rPr>
                <w:rFonts w:ascii="SourceSansPro" w:eastAsia="Times New Roman" w:hAnsi="SourceSansPro" w:cs="Times New Roman"/>
                <w:b/>
                <w:bCs/>
                <w:sz w:val="20"/>
                <w:szCs w:val="20"/>
                <w:lang w:eastAsia="en-GB"/>
              </w:rPr>
              <w:t xml:space="preserve">Give Notice: </w:t>
            </w:r>
            <w:r w:rsidRPr="00DC25D4">
              <w:rPr>
                <w:rFonts w:ascii="SourceSansPro" w:eastAsia="Times New Roman" w:hAnsi="SourceSansPro" w:cs="Times New Roman"/>
                <w:sz w:val="20"/>
                <w:szCs w:val="20"/>
                <w:lang w:eastAsia="en-GB"/>
              </w:rPr>
              <w:t xml:space="preserve">While the element of surprise would perhaps test the efficacy of your evacuation procedure more accurately, it may cause unnecessary panic. Instead, let your building’s occupants know there is a drill coming up, and ensure that they understand their responsibilities in following procedure correctly and safely – whether this is employees within a company building, or guests staying in a hotel. </w:t>
            </w:r>
          </w:p>
        </w:tc>
      </w:tr>
      <w:tr w:rsidR="00DC25D4" w14:paraId="11F45930" w14:textId="77777777" w:rsidTr="00DC25D4">
        <w:tc>
          <w:tcPr>
            <w:cnfStyle w:val="001000000000" w:firstRow="0" w:lastRow="0" w:firstColumn="1" w:lastColumn="0" w:oddVBand="0" w:evenVBand="0" w:oddHBand="0" w:evenHBand="0" w:firstRowFirstColumn="0" w:firstRowLastColumn="0" w:lastRowFirstColumn="0" w:lastRowLastColumn="0"/>
            <w:tcW w:w="704" w:type="dxa"/>
          </w:tcPr>
          <w:p w14:paraId="5F82638A" w14:textId="77777777" w:rsidR="00DC25D4" w:rsidRDefault="00DC25D4"/>
        </w:tc>
        <w:tc>
          <w:tcPr>
            <w:tcW w:w="8306" w:type="dxa"/>
            <w:gridSpan w:val="3"/>
          </w:tcPr>
          <w:p w14:paraId="28319A2C" w14:textId="7273BBAC" w:rsidR="00DC25D4" w:rsidRPr="00DC25D4" w:rsidRDefault="00DC25D4" w:rsidP="00DC25D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DC25D4">
              <w:rPr>
                <w:rFonts w:ascii="SourceSansPro" w:eastAsia="Times New Roman" w:hAnsi="SourceSansPro" w:cs="Times New Roman"/>
                <w:b/>
                <w:bCs/>
                <w:sz w:val="20"/>
                <w:szCs w:val="20"/>
                <w:lang w:eastAsia="en-GB"/>
              </w:rPr>
              <w:t xml:space="preserve">Print Register: </w:t>
            </w:r>
            <w:r w:rsidRPr="00DC25D4">
              <w:rPr>
                <w:rFonts w:ascii="SourceSansPro" w:eastAsia="Times New Roman" w:hAnsi="SourceSansPro" w:cs="Times New Roman"/>
                <w:sz w:val="20"/>
                <w:szCs w:val="20"/>
                <w:lang w:eastAsia="en-GB"/>
              </w:rPr>
              <w:t xml:space="preserve">For schools, offices and other workplaces, have a register printed out on the day of the drill to check that all persons are present and correct when at the assembly point. </w:t>
            </w:r>
          </w:p>
        </w:tc>
      </w:tr>
      <w:tr w:rsidR="00DC25D4" w14:paraId="748489ED" w14:textId="77777777" w:rsidTr="00EA07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4"/>
          </w:tcPr>
          <w:p w14:paraId="4AC7F811" w14:textId="1518BEDE" w:rsidR="00DC25D4" w:rsidRDefault="00DC25D4" w:rsidP="00DC25D4">
            <w:pPr>
              <w:jc w:val="center"/>
            </w:pPr>
            <w:r w:rsidRPr="00DC25D4">
              <w:rPr>
                <w:rFonts w:ascii="TitilliumText22L" w:eastAsia="Times New Roman" w:hAnsi="TitilliumText22L" w:cs="Times New Roman"/>
                <w:color w:val="141619"/>
                <w:sz w:val="26"/>
                <w:szCs w:val="26"/>
                <w:lang w:eastAsia="en-GB"/>
              </w:rPr>
              <w:t>During the Drill</w:t>
            </w:r>
          </w:p>
        </w:tc>
      </w:tr>
      <w:tr w:rsidR="00DC25D4" w14:paraId="38EB81CA" w14:textId="77777777" w:rsidTr="00DC25D4">
        <w:tc>
          <w:tcPr>
            <w:cnfStyle w:val="001000000000" w:firstRow="0" w:lastRow="0" w:firstColumn="1" w:lastColumn="0" w:oddVBand="0" w:evenVBand="0" w:oddHBand="0" w:evenHBand="0" w:firstRowFirstColumn="0" w:firstRowLastColumn="0" w:lastRowFirstColumn="0" w:lastRowLastColumn="0"/>
            <w:tcW w:w="704" w:type="dxa"/>
          </w:tcPr>
          <w:p w14:paraId="1BAC3C91" w14:textId="77777777" w:rsidR="00DC25D4" w:rsidRDefault="00DC25D4"/>
        </w:tc>
        <w:tc>
          <w:tcPr>
            <w:tcW w:w="8306" w:type="dxa"/>
            <w:gridSpan w:val="3"/>
          </w:tcPr>
          <w:p w14:paraId="399C36B5" w14:textId="5722F090" w:rsidR="00DC25D4" w:rsidRPr="00DC25D4" w:rsidRDefault="00DC25D4" w:rsidP="00DC25D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DC25D4">
              <w:rPr>
                <w:rFonts w:ascii="SourceSansPro" w:eastAsia="Times New Roman" w:hAnsi="SourceSansPro" w:cs="Times New Roman"/>
                <w:b/>
                <w:bCs/>
                <w:sz w:val="20"/>
                <w:szCs w:val="20"/>
                <w:lang w:eastAsia="en-GB"/>
              </w:rPr>
              <w:t xml:space="preserve">Observation: </w:t>
            </w:r>
            <w:r w:rsidRPr="00DC25D4">
              <w:rPr>
                <w:rFonts w:ascii="SourceSansPro" w:eastAsia="Times New Roman" w:hAnsi="SourceSansPro" w:cs="Times New Roman"/>
                <w:sz w:val="20"/>
                <w:szCs w:val="20"/>
                <w:lang w:eastAsia="en-GB"/>
              </w:rPr>
              <w:t xml:space="preserve">Take careful note of the actions of all people executing the evacuation procedure. Look out for issues (people stopping to collect belongings, slow reaction times, problems accessing fire doors or escape routes), and ensure that all fire marshals are active and in position. </w:t>
            </w:r>
          </w:p>
        </w:tc>
      </w:tr>
      <w:tr w:rsidR="00DC25D4" w14:paraId="53BEC690" w14:textId="77777777" w:rsidTr="00DC2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3DDEF986" w14:textId="77777777" w:rsidR="00DC25D4" w:rsidRDefault="00DC25D4"/>
        </w:tc>
        <w:tc>
          <w:tcPr>
            <w:tcW w:w="8306" w:type="dxa"/>
            <w:gridSpan w:val="3"/>
          </w:tcPr>
          <w:p w14:paraId="2E176D09" w14:textId="5222EE5B" w:rsidR="00DC25D4" w:rsidRDefault="00DC25D4">
            <w:pPr>
              <w:cnfStyle w:val="000000100000" w:firstRow="0" w:lastRow="0" w:firstColumn="0" w:lastColumn="0" w:oddVBand="0" w:evenVBand="0" w:oddHBand="1" w:evenHBand="0" w:firstRowFirstColumn="0" w:firstRowLastColumn="0" w:lastRowFirstColumn="0" w:lastRowLastColumn="0"/>
            </w:pPr>
            <w:r w:rsidRPr="00DC25D4">
              <w:rPr>
                <w:rFonts w:ascii="SourceSansPro" w:eastAsia="Times New Roman" w:hAnsi="SourceSansPro" w:cs="Times New Roman"/>
                <w:b/>
                <w:bCs/>
                <w:sz w:val="20"/>
                <w:szCs w:val="20"/>
                <w:lang w:eastAsia="en-GB"/>
              </w:rPr>
              <w:t xml:space="preserve">Mobility Issues: </w:t>
            </w:r>
            <w:r w:rsidRPr="00DC25D4">
              <w:rPr>
                <w:rFonts w:ascii="SourceSansPro" w:eastAsia="Times New Roman" w:hAnsi="SourceSansPro" w:cs="Times New Roman"/>
                <w:sz w:val="20"/>
                <w:szCs w:val="20"/>
                <w:lang w:eastAsia="en-GB"/>
              </w:rPr>
              <w:t>Pay particular attention to those with mobility issues, ensuring that their means of escape is safe and effective</w:t>
            </w:r>
            <w:r>
              <w:rPr>
                <w:rFonts w:ascii="SourceSansPro" w:eastAsia="Times New Roman" w:hAnsi="SourceSansPro" w:cs="Times New Roman"/>
                <w:sz w:val="20"/>
                <w:szCs w:val="20"/>
                <w:lang w:eastAsia="en-GB"/>
              </w:rPr>
              <w:t>.</w:t>
            </w:r>
          </w:p>
        </w:tc>
      </w:tr>
      <w:tr w:rsidR="00DC25D4" w14:paraId="1F61E925" w14:textId="77777777" w:rsidTr="00DC25D4">
        <w:tc>
          <w:tcPr>
            <w:cnfStyle w:val="001000000000" w:firstRow="0" w:lastRow="0" w:firstColumn="1" w:lastColumn="0" w:oddVBand="0" w:evenVBand="0" w:oddHBand="0" w:evenHBand="0" w:firstRowFirstColumn="0" w:firstRowLastColumn="0" w:lastRowFirstColumn="0" w:lastRowLastColumn="0"/>
            <w:tcW w:w="704" w:type="dxa"/>
          </w:tcPr>
          <w:p w14:paraId="58D4696A" w14:textId="77777777" w:rsidR="00DC25D4" w:rsidRDefault="00DC25D4"/>
        </w:tc>
        <w:tc>
          <w:tcPr>
            <w:tcW w:w="8306" w:type="dxa"/>
            <w:gridSpan w:val="3"/>
          </w:tcPr>
          <w:p w14:paraId="67DCDEF2" w14:textId="1DC2D99C" w:rsidR="00DC25D4" w:rsidRPr="00DC25D4" w:rsidRDefault="00DC25D4" w:rsidP="00DC25D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DC25D4">
              <w:rPr>
                <w:rFonts w:ascii="SourceSansPro" w:eastAsia="Times New Roman" w:hAnsi="SourceSansPro" w:cs="Times New Roman"/>
                <w:b/>
                <w:bCs/>
                <w:sz w:val="20"/>
                <w:szCs w:val="20"/>
                <w:lang w:eastAsia="en-GB"/>
              </w:rPr>
              <w:t xml:space="preserve">Fire Escapes: </w:t>
            </w:r>
            <w:r w:rsidRPr="00DC25D4">
              <w:rPr>
                <w:rFonts w:ascii="SourceSansPro" w:eastAsia="Times New Roman" w:hAnsi="SourceSansPro" w:cs="Times New Roman"/>
                <w:sz w:val="20"/>
                <w:szCs w:val="20"/>
                <w:lang w:eastAsia="en-GB"/>
              </w:rPr>
              <w:t xml:space="preserve">Encourage all occupants to use the fire escape closest to them, instead of wandering aimlessly to the other side of the building. Not only is this an important safety precaution, it also makes sure that you are able to check the efficacy of all available escape routes. </w:t>
            </w:r>
          </w:p>
        </w:tc>
      </w:tr>
      <w:tr w:rsidR="00DC25D4" w14:paraId="25D82B8D" w14:textId="77777777" w:rsidTr="00DC2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0A39F441" w14:textId="77777777" w:rsidR="00DC25D4" w:rsidRDefault="00DC25D4"/>
        </w:tc>
        <w:tc>
          <w:tcPr>
            <w:tcW w:w="8306" w:type="dxa"/>
            <w:gridSpan w:val="3"/>
          </w:tcPr>
          <w:p w14:paraId="6C5C23D9" w14:textId="1F51BCC0" w:rsidR="00DC25D4" w:rsidRPr="00DC25D4" w:rsidRDefault="00DC25D4" w:rsidP="00DC25D4">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DC25D4">
              <w:rPr>
                <w:rFonts w:ascii="SourceSansPro" w:eastAsia="Times New Roman" w:hAnsi="SourceSansPro" w:cs="Times New Roman"/>
                <w:b/>
                <w:bCs/>
                <w:sz w:val="20"/>
                <w:szCs w:val="20"/>
                <w:lang w:eastAsia="en-GB"/>
              </w:rPr>
              <w:t xml:space="preserve">Complete Register: </w:t>
            </w:r>
            <w:r w:rsidRPr="00DC25D4">
              <w:rPr>
                <w:rFonts w:ascii="SourceSansPro" w:eastAsia="Times New Roman" w:hAnsi="SourceSansPro" w:cs="Times New Roman"/>
                <w:sz w:val="20"/>
                <w:szCs w:val="20"/>
                <w:lang w:eastAsia="en-GB"/>
              </w:rPr>
              <w:t xml:space="preserve">Take a register once all persons are believed to be at the assembly point. In larger offices and commercial buildings, having managers account for the presence of their teams will help to quickly identify those who may be missing. </w:t>
            </w:r>
          </w:p>
        </w:tc>
      </w:tr>
      <w:tr w:rsidR="00DC25D4" w14:paraId="0269ED36" w14:textId="77777777" w:rsidTr="00DC25D4">
        <w:tc>
          <w:tcPr>
            <w:cnfStyle w:val="001000000000" w:firstRow="0" w:lastRow="0" w:firstColumn="1" w:lastColumn="0" w:oddVBand="0" w:evenVBand="0" w:oddHBand="0" w:evenHBand="0" w:firstRowFirstColumn="0" w:firstRowLastColumn="0" w:lastRowFirstColumn="0" w:lastRowLastColumn="0"/>
            <w:tcW w:w="704" w:type="dxa"/>
          </w:tcPr>
          <w:p w14:paraId="710B9377" w14:textId="77777777" w:rsidR="00DC25D4" w:rsidRDefault="00DC25D4"/>
        </w:tc>
        <w:tc>
          <w:tcPr>
            <w:tcW w:w="8306" w:type="dxa"/>
            <w:gridSpan w:val="3"/>
          </w:tcPr>
          <w:p w14:paraId="642534DD" w14:textId="092303B4" w:rsidR="00DC25D4" w:rsidRPr="00DC25D4" w:rsidRDefault="00DC25D4" w:rsidP="00DC25D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DC25D4">
              <w:rPr>
                <w:rFonts w:ascii="SourceSansPro" w:eastAsia="Times New Roman" w:hAnsi="SourceSansPro" w:cs="Times New Roman"/>
                <w:b/>
                <w:bCs/>
                <w:sz w:val="20"/>
                <w:szCs w:val="20"/>
                <w:lang w:eastAsia="en-GB"/>
              </w:rPr>
              <w:t xml:space="preserve">Re-entry: </w:t>
            </w:r>
            <w:r w:rsidRPr="00DC25D4">
              <w:rPr>
                <w:rFonts w:ascii="SourceSansPro" w:eastAsia="Times New Roman" w:hAnsi="SourceSansPro" w:cs="Times New Roman"/>
                <w:sz w:val="20"/>
                <w:szCs w:val="20"/>
                <w:lang w:eastAsia="en-GB"/>
              </w:rPr>
              <w:t xml:space="preserve">Ensure that re-entry is initiated only by a trained fire warden, and never return to a building in which an alarm is still going off. </w:t>
            </w:r>
          </w:p>
        </w:tc>
      </w:tr>
      <w:tr w:rsidR="00DC25D4" w14:paraId="748F0D75" w14:textId="77777777" w:rsidTr="00B84E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4"/>
          </w:tcPr>
          <w:p w14:paraId="750C5112" w14:textId="51A16FB4" w:rsidR="00DC25D4" w:rsidRDefault="00DC25D4" w:rsidP="00DC25D4">
            <w:pPr>
              <w:jc w:val="center"/>
            </w:pPr>
            <w:r w:rsidRPr="00DC25D4">
              <w:rPr>
                <w:rFonts w:ascii="TitilliumText22L" w:eastAsia="Times New Roman" w:hAnsi="TitilliumText22L" w:cs="Times New Roman"/>
                <w:color w:val="141619"/>
                <w:sz w:val="26"/>
                <w:szCs w:val="26"/>
                <w:lang w:eastAsia="en-GB"/>
              </w:rPr>
              <w:t>After the Drill</w:t>
            </w:r>
          </w:p>
        </w:tc>
      </w:tr>
      <w:tr w:rsidR="00DC25D4" w14:paraId="48EC2299" w14:textId="77777777" w:rsidTr="00DC25D4">
        <w:tc>
          <w:tcPr>
            <w:cnfStyle w:val="001000000000" w:firstRow="0" w:lastRow="0" w:firstColumn="1" w:lastColumn="0" w:oddVBand="0" w:evenVBand="0" w:oddHBand="0" w:evenHBand="0" w:firstRowFirstColumn="0" w:firstRowLastColumn="0" w:lastRowFirstColumn="0" w:lastRowLastColumn="0"/>
            <w:tcW w:w="704" w:type="dxa"/>
          </w:tcPr>
          <w:p w14:paraId="2F042D54" w14:textId="77777777" w:rsidR="00DC25D4" w:rsidRDefault="00DC25D4"/>
        </w:tc>
        <w:tc>
          <w:tcPr>
            <w:tcW w:w="8306" w:type="dxa"/>
            <w:gridSpan w:val="3"/>
          </w:tcPr>
          <w:p w14:paraId="4E4BB1AD" w14:textId="6363D570" w:rsidR="00DC25D4" w:rsidRPr="00DC25D4" w:rsidRDefault="00DC25D4" w:rsidP="00DC25D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DC25D4">
              <w:rPr>
                <w:rFonts w:ascii="SourceSansPro" w:eastAsia="Times New Roman" w:hAnsi="SourceSansPro" w:cs="Times New Roman"/>
                <w:b/>
                <w:bCs/>
                <w:sz w:val="20"/>
                <w:szCs w:val="20"/>
                <w:lang w:eastAsia="en-GB"/>
              </w:rPr>
              <w:t xml:space="preserve">Record: </w:t>
            </w:r>
            <w:r w:rsidRPr="00DC25D4">
              <w:rPr>
                <w:rFonts w:ascii="SourceSansPro" w:eastAsia="Times New Roman" w:hAnsi="SourceSansPro" w:cs="Times New Roman"/>
                <w:sz w:val="20"/>
                <w:szCs w:val="20"/>
                <w:lang w:eastAsia="en-GB"/>
              </w:rPr>
              <w:t xml:space="preserve">All of your findings, whether positive or negative, should be recorded as quickly as possible after the drill. </w:t>
            </w:r>
          </w:p>
        </w:tc>
      </w:tr>
      <w:tr w:rsidR="00DC25D4" w14:paraId="3C8D7664" w14:textId="77777777" w:rsidTr="00DC2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25F81EE0" w14:textId="77777777" w:rsidR="00DC25D4" w:rsidRDefault="00DC25D4"/>
        </w:tc>
        <w:tc>
          <w:tcPr>
            <w:tcW w:w="8306" w:type="dxa"/>
            <w:gridSpan w:val="3"/>
          </w:tcPr>
          <w:p w14:paraId="3AC5424E" w14:textId="05DF5245" w:rsidR="00DC25D4" w:rsidRPr="00DC25D4" w:rsidRDefault="00DC25D4" w:rsidP="00DC25D4">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DC25D4">
              <w:rPr>
                <w:rFonts w:ascii="SourceSansPro" w:eastAsia="Times New Roman" w:hAnsi="SourceSansPro" w:cs="Times New Roman"/>
                <w:b/>
                <w:bCs/>
                <w:sz w:val="20"/>
                <w:szCs w:val="20"/>
                <w:lang w:eastAsia="en-GB"/>
              </w:rPr>
              <w:t xml:space="preserve">Review: </w:t>
            </w:r>
            <w:r w:rsidRPr="00DC25D4">
              <w:rPr>
                <w:rFonts w:ascii="SourceSansPro" w:eastAsia="Times New Roman" w:hAnsi="SourceSansPro" w:cs="Times New Roman"/>
                <w:sz w:val="20"/>
                <w:szCs w:val="20"/>
                <w:lang w:eastAsia="en-GB"/>
              </w:rPr>
              <w:t xml:space="preserve">Based on your findings, take time to review your fire drill and evacuation procedure in order to improve it. </w:t>
            </w:r>
          </w:p>
        </w:tc>
      </w:tr>
      <w:tr w:rsidR="00DC25D4" w14:paraId="4A4DBD3D" w14:textId="77777777" w:rsidTr="00DC25D4">
        <w:tc>
          <w:tcPr>
            <w:cnfStyle w:val="001000000000" w:firstRow="0" w:lastRow="0" w:firstColumn="1" w:lastColumn="0" w:oddVBand="0" w:evenVBand="0" w:oddHBand="0" w:evenHBand="0" w:firstRowFirstColumn="0" w:firstRowLastColumn="0" w:lastRowFirstColumn="0" w:lastRowLastColumn="0"/>
            <w:tcW w:w="704" w:type="dxa"/>
          </w:tcPr>
          <w:p w14:paraId="636B7AC9" w14:textId="77777777" w:rsidR="00DC25D4" w:rsidRDefault="00DC25D4"/>
        </w:tc>
        <w:tc>
          <w:tcPr>
            <w:tcW w:w="8306" w:type="dxa"/>
            <w:gridSpan w:val="3"/>
          </w:tcPr>
          <w:p w14:paraId="2D52532D" w14:textId="0800289F" w:rsidR="00DC25D4" w:rsidRPr="00DC25D4" w:rsidRDefault="00DC25D4" w:rsidP="00DC25D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DC25D4">
              <w:rPr>
                <w:rFonts w:ascii="SourceSansPro" w:eastAsia="Times New Roman" w:hAnsi="SourceSansPro" w:cs="Times New Roman"/>
                <w:b/>
                <w:bCs/>
                <w:sz w:val="20"/>
                <w:szCs w:val="20"/>
                <w:lang w:eastAsia="en-GB"/>
              </w:rPr>
              <w:t xml:space="preserve">Rectify: </w:t>
            </w:r>
            <w:r w:rsidRPr="00DC25D4">
              <w:rPr>
                <w:rFonts w:ascii="SourceSansPro" w:eastAsia="Times New Roman" w:hAnsi="SourceSansPro" w:cs="Times New Roman"/>
                <w:sz w:val="20"/>
                <w:szCs w:val="20"/>
                <w:lang w:eastAsia="en-GB"/>
              </w:rPr>
              <w:t xml:space="preserve">Any elements spotted during the drill that are of concern, or that may have hindered escape in the event of a real fire, should be rectified immediately. This may include the identification of hazards along the evacuation route, insufficient facilities for those with mobility problems, an inadequate assembly point location (perhaps across a busy main road), or a failure in a section of the alarm system. </w:t>
            </w:r>
          </w:p>
        </w:tc>
      </w:tr>
      <w:tr w:rsidR="00AA43EC" w14:paraId="587C86BE" w14:textId="77777777" w:rsidTr="00D527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0" w:type="dxa"/>
            <w:gridSpan w:val="2"/>
          </w:tcPr>
          <w:p w14:paraId="68C29B04" w14:textId="338FC133" w:rsidR="00AA43EC" w:rsidRDefault="00AA43EC" w:rsidP="00DC25D4">
            <w:pPr>
              <w:spacing w:before="100" w:beforeAutospacing="1" w:after="100" w:afterAutospacing="1"/>
              <w:rPr>
                <w:rFonts w:ascii="SourceSansPro" w:eastAsia="Times New Roman" w:hAnsi="SourceSansPro" w:cs="Times New Roman"/>
                <w:b w:val="0"/>
                <w:bCs w:val="0"/>
                <w:sz w:val="20"/>
                <w:szCs w:val="20"/>
                <w:u w:val="single"/>
                <w:lang w:eastAsia="en-GB"/>
              </w:rPr>
            </w:pPr>
            <w:r>
              <w:rPr>
                <w:rFonts w:ascii="SourceSansPro" w:eastAsia="Times New Roman" w:hAnsi="SourceSansPro" w:cs="Times New Roman"/>
                <w:sz w:val="20"/>
                <w:szCs w:val="20"/>
                <w:lang w:eastAsia="en-GB"/>
              </w:rPr>
              <w:t>PROJECT NAME</w:t>
            </w:r>
          </w:p>
          <w:p w14:paraId="5D7ADBAD" w14:textId="0DD969F5" w:rsidR="00AA43EC" w:rsidRPr="00AA43EC" w:rsidRDefault="00AA43EC" w:rsidP="00DC25D4">
            <w:pPr>
              <w:spacing w:before="100" w:beforeAutospacing="1" w:after="100" w:afterAutospacing="1"/>
              <w:rPr>
                <w:rFonts w:ascii="SourceSansPro" w:eastAsia="Times New Roman" w:hAnsi="SourceSansPro" w:cs="Times New Roman"/>
                <w:sz w:val="20"/>
                <w:szCs w:val="20"/>
                <w:u w:val="single"/>
                <w:lang w:eastAsia="en-GB"/>
              </w:rPr>
            </w:pPr>
          </w:p>
        </w:tc>
        <w:tc>
          <w:tcPr>
            <w:tcW w:w="4153" w:type="dxa"/>
          </w:tcPr>
          <w:p w14:paraId="3BA8A5DD" w14:textId="486C4C92" w:rsidR="00AA43EC" w:rsidRPr="00DC25D4" w:rsidRDefault="00AA43EC" w:rsidP="00DC25D4">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SourceSansPro" w:eastAsia="Times New Roman" w:hAnsi="SourceSansPro" w:cs="Times New Roman"/>
                <w:b/>
                <w:bCs/>
                <w:sz w:val="20"/>
                <w:szCs w:val="20"/>
                <w:lang w:eastAsia="en-GB"/>
              </w:rPr>
            </w:pPr>
            <w:r>
              <w:rPr>
                <w:rFonts w:ascii="SourceSansPro" w:eastAsia="Times New Roman" w:hAnsi="SourceSansPro" w:cs="Times New Roman"/>
                <w:b/>
                <w:bCs/>
                <w:sz w:val="20"/>
                <w:szCs w:val="20"/>
                <w:lang w:eastAsia="en-GB"/>
              </w:rPr>
              <w:t xml:space="preserve">ASSEMBLY POINT </w:t>
            </w:r>
          </w:p>
        </w:tc>
        <w:tc>
          <w:tcPr>
            <w:tcW w:w="2077" w:type="dxa"/>
          </w:tcPr>
          <w:p w14:paraId="4157985A" w14:textId="6E2CC5B1" w:rsidR="00AA43EC" w:rsidRPr="00DC25D4" w:rsidRDefault="00AA43EC" w:rsidP="00DC25D4">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SourceSansPro" w:eastAsia="Times New Roman" w:hAnsi="SourceSansPro" w:cs="Times New Roman"/>
                <w:b/>
                <w:bCs/>
                <w:sz w:val="20"/>
                <w:szCs w:val="20"/>
                <w:lang w:eastAsia="en-GB"/>
              </w:rPr>
            </w:pPr>
            <w:r>
              <w:rPr>
                <w:rFonts w:ascii="SourceSansPro" w:eastAsia="Times New Roman" w:hAnsi="SourceSansPro" w:cs="Times New Roman"/>
                <w:b/>
                <w:bCs/>
                <w:sz w:val="20"/>
                <w:szCs w:val="20"/>
                <w:lang w:eastAsia="en-GB"/>
              </w:rPr>
              <w:t>DATE</w:t>
            </w:r>
          </w:p>
        </w:tc>
      </w:tr>
      <w:tr w:rsidR="00AA43EC" w14:paraId="3E40E3F1" w14:textId="77777777" w:rsidTr="00D527EC">
        <w:tc>
          <w:tcPr>
            <w:cnfStyle w:val="001000000000" w:firstRow="0" w:lastRow="0" w:firstColumn="1" w:lastColumn="0" w:oddVBand="0" w:evenVBand="0" w:oddHBand="0" w:evenHBand="0" w:firstRowFirstColumn="0" w:firstRowLastColumn="0" w:lastRowFirstColumn="0" w:lastRowLastColumn="0"/>
            <w:tcW w:w="2780" w:type="dxa"/>
            <w:gridSpan w:val="2"/>
          </w:tcPr>
          <w:p w14:paraId="17EFEF54" w14:textId="77777777" w:rsidR="00AA43EC" w:rsidRDefault="00AA43EC" w:rsidP="00DC25D4">
            <w:pPr>
              <w:spacing w:before="100" w:beforeAutospacing="1" w:after="100" w:afterAutospacing="1"/>
              <w:rPr>
                <w:rFonts w:ascii="SourceSansPro" w:eastAsia="Times New Roman" w:hAnsi="SourceSansPro" w:cs="Times New Roman"/>
                <w:b w:val="0"/>
                <w:bCs w:val="0"/>
                <w:sz w:val="20"/>
                <w:szCs w:val="20"/>
                <w:lang w:eastAsia="en-GB"/>
              </w:rPr>
            </w:pPr>
            <w:r>
              <w:rPr>
                <w:rFonts w:ascii="SourceSansPro" w:eastAsia="Times New Roman" w:hAnsi="SourceSansPro" w:cs="Times New Roman"/>
                <w:sz w:val="20"/>
                <w:szCs w:val="20"/>
                <w:lang w:eastAsia="en-GB"/>
              </w:rPr>
              <w:t>START TIME</w:t>
            </w:r>
          </w:p>
          <w:p w14:paraId="1FAFB567" w14:textId="0B2EA801" w:rsidR="00AA43EC" w:rsidRDefault="00AA43EC" w:rsidP="00DC25D4">
            <w:pPr>
              <w:spacing w:before="100" w:beforeAutospacing="1" w:after="100" w:afterAutospacing="1"/>
              <w:rPr>
                <w:rFonts w:ascii="SourceSansPro" w:eastAsia="Times New Roman" w:hAnsi="SourceSansPro" w:cs="Times New Roman"/>
                <w:sz w:val="20"/>
                <w:szCs w:val="20"/>
                <w:lang w:eastAsia="en-GB"/>
              </w:rPr>
            </w:pPr>
          </w:p>
        </w:tc>
        <w:tc>
          <w:tcPr>
            <w:tcW w:w="4153" w:type="dxa"/>
          </w:tcPr>
          <w:p w14:paraId="32CEE5C5" w14:textId="305A9393" w:rsidR="00AA43EC" w:rsidRDefault="00AA43EC" w:rsidP="00DC25D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SourceSansPro" w:eastAsia="Times New Roman" w:hAnsi="SourceSansPro" w:cs="Times New Roman"/>
                <w:b/>
                <w:bCs/>
                <w:sz w:val="20"/>
                <w:szCs w:val="20"/>
                <w:lang w:eastAsia="en-GB"/>
              </w:rPr>
            </w:pPr>
            <w:r>
              <w:rPr>
                <w:rFonts w:ascii="SourceSansPro" w:eastAsia="Times New Roman" w:hAnsi="SourceSansPro" w:cs="Times New Roman"/>
                <w:b/>
                <w:bCs/>
                <w:sz w:val="20"/>
                <w:szCs w:val="20"/>
                <w:lang w:eastAsia="en-GB"/>
              </w:rPr>
              <w:t>FINISH TIME</w:t>
            </w:r>
          </w:p>
        </w:tc>
        <w:tc>
          <w:tcPr>
            <w:tcW w:w="2077" w:type="dxa"/>
          </w:tcPr>
          <w:p w14:paraId="465176A1" w14:textId="09ED800D" w:rsidR="00AA43EC" w:rsidRDefault="00AA43EC" w:rsidP="00DC25D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SourceSansPro" w:eastAsia="Times New Roman" w:hAnsi="SourceSansPro" w:cs="Times New Roman"/>
                <w:b/>
                <w:bCs/>
                <w:sz w:val="20"/>
                <w:szCs w:val="20"/>
                <w:lang w:eastAsia="en-GB"/>
              </w:rPr>
            </w:pPr>
            <w:r>
              <w:rPr>
                <w:rFonts w:ascii="SourceSansPro" w:eastAsia="Times New Roman" w:hAnsi="SourceSansPro" w:cs="Times New Roman"/>
                <w:b/>
                <w:bCs/>
                <w:sz w:val="20"/>
                <w:szCs w:val="20"/>
                <w:lang w:eastAsia="en-GB"/>
              </w:rPr>
              <w:t>TOTAL TIME</w:t>
            </w:r>
          </w:p>
        </w:tc>
      </w:tr>
      <w:tr w:rsidR="00AA43EC" w14:paraId="09E3A6A5" w14:textId="77777777" w:rsidTr="009A3F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4"/>
          </w:tcPr>
          <w:p w14:paraId="5B341135" w14:textId="291B63A0" w:rsidR="00AA43EC" w:rsidRDefault="00AA43EC" w:rsidP="00DC25D4">
            <w:pPr>
              <w:spacing w:before="100" w:beforeAutospacing="1" w:after="100" w:afterAutospacing="1"/>
              <w:rPr>
                <w:rFonts w:ascii="SourceSansPro" w:eastAsia="Times New Roman" w:hAnsi="SourceSansPro" w:cs="Times New Roman"/>
                <w:b w:val="0"/>
                <w:bCs w:val="0"/>
                <w:sz w:val="20"/>
                <w:szCs w:val="20"/>
                <w:lang w:eastAsia="en-GB"/>
              </w:rPr>
            </w:pPr>
            <w:r>
              <w:rPr>
                <w:rFonts w:ascii="SourceSansPro" w:eastAsia="Times New Roman" w:hAnsi="SourceSansPro" w:cs="Times New Roman"/>
                <w:sz w:val="20"/>
                <w:szCs w:val="20"/>
                <w:lang w:eastAsia="en-GB"/>
              </w:rPr>
              <w:t>FIRE WARDENS</w:t>
            </w:r>
          </w:p>
          <w:p w14:paraId="1AC9AA86" w14:textId="77777777" w:rsidR="00AA43EC" w:rsidRDefault="00AA43EC" w:rsidP="00DC25D4">
            <w:pPr>
              <w:spacing w:before="100" w:beforeAutospacing="1" w:after="100" w:afterAutospacing="1"/>
              <w:rPr>
                <w:rFonts w:ascii="SourceSansPro" w:eastAsia="Times New Roman" w:hAnsi="SourceSansPro" w:cs="Times New Roman"/>
                <w:b w:val="0"/>
                <w:bCs w:val="0"/>
                <w:sz w:val="20"/>
                <w:szCs w:val="20"/>
                <w:lang w:eastAsia="en-GB"/>
              </w:rPr>
            </w:pPr>
          </w:p>
          <w:p w14:paraId="7785007B" w14:textId="77777777" w:rsidR="00AA43EC" w:rsidRDefault="00AA43EC" w:rsidP="00DC25D4">
            <w:pPr>
              <w:spacing w:before="100" w:beforeAutospacing="1" w:after="100" w:afterAutospacing="1"/>
              <w:rPr>
                <w:rFonts w:ascii="SourceSansPro" w:eastAsia="Times New Roman" w:hAnsi="SourceSansPro" w:cs="Times New Roman"/>
                <w:b w:val="0"/>
                <w:bCs w:val="0"/>
                <w:sz w:val="20"/>
                <w:szCs w:val="20"/>
                <w:lang w:eastAsia="en-GB"/>
              </w:rPr>
            </w:pPr>
          </w:p>
          <w:p w14:paraId="447073E8" w14:textId="77777777" w:rsidR="00AA43EC" w:rsidRDefault="00AA43EC" w:rsidP="00DC25D4">
            <w:pPr>
              <w:spacing w:before="100" w:beforeAutospacing="1" w:after="100" w:afterAutospacing="1"/>
              <w:rPr>
                <w:rFonts w:ascii="SourceSansPro" w:eastAsia="Times New Roman" w:hAnsi="SourceSansPro" w:cs="Times New Roman"/>
                <w:b w:val="0"/>
                <w:bCs w:val="0"/>
                <w:sz w:val="20"/>
                <w:szCs w:val="20"/>
                <w:lang w:eastAsia="en-GB"/>
              </w:rPr>
            </w:pPr>
          </w:p>
          <w:p w14:paraId="58D1F653" w14:textId="77777777" w:rsidR="00AA43EC" w:rsidRDefault="00AA43EC" w:rsidP="00DC25D4">
            <w:pPr>
              <w:spacing w:before="100" w:beforeAutospacing="1" w:after="100" w:afterAutospacing="1"/>
              <w:rPr>
                <w:rFonts w:ascii="SourceSansPro" w:eastAsia="Times New Roman" w:hAnsi="SourceSansPro" w:cs="Times New Roman"/>
                <w:b w:val="0"/>
                <w:bCs w:val="0"/>
                <w:sz w:val="20"/>
                <w:szCs w:val="20"/>
                <w:lang w:eastAsia="en-GB"/>
              </w:rPr>
            </w:pPr>
          </w:p>
        </w:tc>
      </w:tr>
    </w:tbl>
    <w:p w14:paraId="7CD483A9" w14:textId="4604DE83" w:rsidR="00AA43EC" w:rsidRDefault="00AA43EC"/>
    <w:p w14:paraId="43D918D0" w14:textId="7A99B981" w:rsidR="009E0C9C" w:rsidRDefault="009E0C9C"/>
    <w:tbl>
      <w:tblPr>
        <w:tblStyle w:val="GridTable4-Accent3"/>
        <w:tblW w:w="0" w:type="auto"/>
        <w:tblLook w:val="04A0" w:firstRow="1" w:lastRow="0" w:firstColumn="1" w:lastColumn="0" w:noHBand="0" w:noVBand="1"/>
      </w:tblPr>
      <w:tblGrid>
        <w:gridCol w:w="3002"/>
        <w:gridCol w:w="561"/>
        <w:gridCol w:w="543"/>
        <w:gridCol w:w="399"/>
        <w:gridCol w:w="4505"/>
      </w:tblGrid>
      <w:tr w:rsidR="009E0C9C" w14:paraId="061C55D3" w14:textId="77777777" w:rsidTr="009E0C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2" w:type="dxa"/>
          </w:tcPr>
          <w:p w14:paraId="67F80237" w14:textId="359BA18B" w:rsidR="009E0C9C" w:rsidRPr="009E0C9C" w:rsidRDefault="009E0C9C">
            <w:pPr>
              <w:rPr>
                <w:color w:val="000000" w:themeColor="text1"/>
              </w:rPr>
            </w:pPr>
            <w:r>
              <w:rPr>
                <w:color w:val="000000" w:themeColor="text1"/>
              </w:rPr>
              <w:t>FURTHER DETAILS</w:t>
            </w:r>
          </w:p>
        </w:tc>
        <w:tc>
          <w:tcPr>
            <w:tcW w:w="1104" w:type="dxa"/>
            <w:gridSpan w:val="2"/>
          </w:tcPr>
          <w:p w14:paraId="3079F09E" w14:textId="77777777" w:rsidR="009E0C9C" w:rsidRDefault="009E0C9C">
            <w:pPr>
              <w:cnfStyle w:val="100000000000" w:firstRow="1" w:lastRow="0" w:firstColumn="0" w:lastColumn="0" w:oddVBand="0" w:evenVBand="0" w:oddHBand="0" w:evenHBand="0" w:firstRowFirstColumn="0" w:firstRowLastColumn="0" w:lastRowFirstColumn="0" w:lastRowLastColumn="0"/>
            </w:pPr>
          </w:p>
        </w:tc>
        <w:tc>
          <w:tcPr>
            <w:tcW w:w="4904" w:type="dxa"/>
            <w:gridSpan w:val="2"/>
          </w:tcPr>
          <w:p w14:paraId="5110A1CF" w14:textId="77777777" w:rsidR="009E0C9C" w:rsidRDefault="009E0C9C">
            <w:pPr>
              <w:cnfStyle w:val="100000000000" w:firstRow="1" w:lastRow="0" w:firstColumn="0" w:lastColumn="0" w:oddVBand="0" w:evenVBand="0" w:oddHBand="0" w:evenHBand="0" w:firstRowFirstColumn="0" w:firstRowLastColumn="0" w:lastRowFirstColumn="0" w:lastRowLastColumn="0"/>
            </w:pPr>
          </w:p>
        </w:tc>
      </w:tr>
      <w:tr w:rsidR="009E0C9C" w14:paraId="569DA53C" w14:textId="77777777" w:rsidTr="009E0C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2" w:type="dxa"/>
          </w:tcPr>
          <w:p w14:paraId="0815280B" w14:textId="5F15AC1B" w:rsidR="009E0C9C" w:rsidRPr="009E0C9C" w:rsidRDefault="009E0C9C">
            <w:pPr>
              <w:rPr>
                <w:b w:val="0"/>
                <w:bCs w:val="0"/>
              </w:rPr>
            </w:pPr>
            <w:r>
              <w:rPr>
                <w:b w:val="0"/>
                <w:bCs w:val="0"/>
              </w:rPr>
              <w:t>Was the alarms raised efficiently ?</w:t>
            </w:r>
          </w:p>
        </w:tc>
        <w:tc>
          <w:tcPr>
            <w:tcW w:w="561" w:type="dxa"/>
          </w:tcPr>
          <w:p w14:paraId="3FCE70A7" w14:textId="749D6D3B" w:rsidR="009E0C9C" w:rsidRDefault="009E0C9C" w:rsidP="009E0C9C">
            <w:pPr>
              <w:jc w:val="center"/>
              <w:cnfStyle w:val="000000100000" w:firstRow="0" w:lastRow="0" w:firstColumn="0" w:lastColumn="0" w:oddVBand="0" w:evenVBand="0" w:oddHBand="1" w:evenHBand="0" w:firstRowFirstColumn="0" w:firstRowLastColumn="0" w:lastRowFirstColumn="0" w:lastRowLastColumn="0"/>
            </w:pPr>
            <w:r>
              <w:t xml:space="preserve">YES </w:t>
            </w:r>
          </w:p>
        </w:tc>
        <w:tc>
          <w:tcPr>
            <w:tcW w:w="543" w:type="dxa"/>
          </w:tcPr>
          <w:p w14:paraId="2EADDDCD" w14:textId="55F47C2E" w:rsidR="009E0C9C" w:rsidRDefault="009E0C9C" w:rsidP="009E0C9C">
            <w:pPr>
              <w:jc w:val="center"/>
              <w:cnfStyle w:val="000000100000" w:firstRow="0" w:lastRow="0" w:firstColumn="0" w:lastColumn="0" w:oddVBand="0" w:evenVBand="0" w:oddHBand="1" w:evenHBand="0" w:firstRowFirstColumn="0" w:firstRowLastColumn="0" w:lastRowFirstColumn="0" w:lastRowLastColumn="0"/>
            </w:pPr>
            <w:r>
              <w:t>NO</w:t>
            </w:r>
          </w:p>
        </w:tc>
        <w:tc>
          <w:tcPr>
            <w:tcW w:w="4904" w:type="dxa"/>
            <w:gridSpan w:val="2"/>
          </w:tcPr>
          <w:p w14:paraId="6C8799A5" w14:textId="77777777" w:rsidR="009E0C9C" w:rsidRDefault="009E0C9C">
            <w:pPr>
              <w:cnfStyle w:val="000000100000" w:firstRow="0" w:lastRow="0" w:firstColumn="0" w:lastColumn="0" w:oddVBand="0" w:evenVBand="0" w:oddHBand="1" w:evenHBand="0" w:firstRowFirstColumn="0" w:firstRowLastColumn="0" w:lastRowFirstColumn="0" w:lastRowLastColumn="0"/>
            </w:pPr>
            <w:r>
              <w:t>DETAILS</w:t>
            </w:r>
          </w:p>
          <w:p w14:paraId="0936E28E" w14:textId="77777777" w:rsidR="009E0C9C" w:rsidRDefault="009E0C9C">
            <w:pPr>
              <w:cnfStyle w:val="000000100000" w:firstRow="0" w:lastRow="0" w:firstColumn="0" w:lastColumn="0" w:oddVBand="0" w:evenVBand="0" w:oddHBand="1" w:evenHBand="0" w:firstRowFirstColumn="0" w:firstRowLastColumn="0" w:lastRowFirstColumn="0" w:lastRowLastColumn="0"/>
            </w:pPr>
          </w:p>
          <w:p w14:paraId="5F22D6F7" w14:textId="291E4481" w:rsidR="009E0C9C" w:rsidRDefault="009E0C9C">
            <w:pPr>
              <w:cnfStyle w:val="000000100000" w:firstRow="0" w:lastRow="0" w:firstColumn="0" w:lastColumn="0" w:oddVBand="0" w:evenVBand="0" w:oddHBand="1" w:evenHBand="0" w:firstRowFirstColumn="0" w:firstRowLastColumn="0" w:lastRowFirstColumn="0" w:lastRowLastColumn="0"/>
            </w:pPr>
          </w:p>
        </w:tc>
      </w:tr>
      <w:tr w:rsidR="009E0C9C" w14:paraId="02EA553D" w14:textId="77777777" w:rsidTr="009E0C9C">
        <w:tc>
          <w:tcPr>
            <w:cnfStyle w:val="001000000000" w:firstRow="0" w:lastRow="0" w:firstColumn="1" w:lastColumn="0" w:oddVBand="0" w:evenVBand="0" w:oddHBand="0" w:evenHBand="0" w:firstRowFirstColumn="0" w:firstRowLastColumn="0" w:lastRowFirstColumn="0" w:lastRowLastColumn="0"/>
            <w:tcW w:w="3002" w:type="dxa"/>
          </w:tcPr>
          <w:p w14:paraId="78D8D106" w14:textId="7002F940" w:rsidR="009E0C9C" w:rsidRPr="009E0C9C" w:rsidRDefault="009E0C9C">
            <w:pPr>
              <w:rPr>
                <w:b w:val="0"/>
                <w:bCs w:val="0"/>
              </w:rPr>
            </w:pPr>
            <w:r>
              <w:rPr>
                <w:b w:val="0"/>
                <w:bCs w:val="0"/>
              </w:rPr>
              <w:t>Was the alarm heard throughout the site?</w:t>
            </w:r>
          </w:p>
        </w:tc>
        <w:tc>
          <w:tcPr>
            <w:tcW w:w="561" w:type="dxa"/>
          </w:tcPr>
          <w:p w14:paraId="6E4FE934" w14:textId="6D788E8E" w:rsidR="009E0C9C" w:rsidRDefault="009E0C9C" w:rsidP="009E0C9C">
            <w:pPr>
              <w:jc w:val="center"/>
              <w:cnfStyle w:val="000000000000" w:firstRow="0" w:lastRow="0" w:firstColumn="0" w:lastColumn="0" w:oddVBand="0" w:evenVBand="0" w:oddHBand="0" w:evenHBand="0" w:firstRowFirstColumn="0" w:firstRowLastColumn="0" w:lastRowFirstColumn="0" w:lastRowLastColumn="0"/>
            </w:pPr>
            <w:r>
              <w:t>YES</w:t>
            </w:r>
          </w:p>
        </w:tc>
        <w:tc>
          <w:tcPr>
            <w:tcW w:w="543" w:type="dxa"/>
          </w:tcPr>
          <w:p w14:paraId="30D7D867" w14:textId="0B57A750" w:rsidR="009E0C9C" w:rsidRDefault="009E0C9C" w:rsidP="009E0C9C">
            <w:pPr>
              <w:jc w:val="center"/>
              <w:cnfStyle w:val="000000000000" w:firstRow="0" w:lastRow="0" w:firstColumn="0" w:lastColumn="0" w:oddVBand="0" w:evenVBand="0" w:oddHBand="0" w:evenHBand="0" w:firstRowFirstColumn="0" w:firstRowLastColumn="0" w:lastRowFirstColumn="0" w:lastRowLastColumn="0"/>
            </w:pPr>
            <w:r>
              <w:t>NO</w:t>
            </w:r>
          </w:p>
        </w:tc>
        <w:tc>
          <w:tcPr>
            <w:tcW w:w="4904" w:type="dxa"/>
            <w:gridSpan w:val="2"/>
          </w:tcPr>
          <w:p w14:paraId="630A9C6B" w14:textId="77777777" w:rsidR="009E0C9C" w:rsidRDefault="009E0C9C">
            <w:pPr>
              <w:cnfStyle w:val="000000000000" w:firstRow="0" w:lastRow="0" w:firstColumn="0" w:lastColumn="0" w:oddVBand="0" w:evenVBand="0" w:oddHBand="0" w:evenHBand="0" w:firstRowFirstColumn="0" w:firstRowLastColumn="0" w:lastRowFirstColumn="0" w:lastRowLastColumn="0"/>
            </w:pPr>
            <w:r>
              <w:t>DETAILS</w:t>
            </w:r>
          </w:p>
          <w:p w14:paraId="3E9820EA" w14:textId="77777777" w:rsidR="009E0C9C" w:rsidRDefault="009E0C9C">
            <w:pPr>
              <w:cnfStyle w:val="000000000000" w:firstRow="0" w:lastRow="0" w:firstColumn="0" w:lastColumn="0" w:oddVBand="0" w:evenVBand="0" w:oddHBand="0" w:evenHBand="0" w:firstRowFirstColumn="0" w:firstRowLastColumn="0" w:lastRowFirstColumn="0" w:lastRowLastColumn="0"/>
            </w:pPr>
          </w:p>
          <w:p w14:paraId="6395BFC2" w14:textId="291FA8B6" w:rsidR="009E0C9C" w:rsidRDefault="009E0C9C">
            <w:pPr>
              <w:cnfStyle w:val="000000000000" w:firstRow="0" w:lastRow="0" w:firstColumn="0" w:lastColumn="0" w:oddVBand="0" w:evenVBand="0" w:oddHBand="0" w:evenHBand="0" w:firstRowFirstColumn="0" w:firstRowLastColumn="0" w:lastRowFirstColumn="0" w:lastRowLastColumn="0"/>
            </w:pPr>
          </w:p>
        </w:tc>
      </w:tr>
      <w:tr w:rsidR="009E0C9C" w14:paraId="01407526" w14:textId="77777777" w:rsidTr="009E0C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2" w:type="dxa"/>
          </w:tcPr>
          <w:p w14:paraId="1B051581" w14:textId="77777777" w:rsidR="009E0C9C" w:rsidRDefault="009E0C9C">
            <w:r>
              <w:rPr>
                <w:b w:val="0"/>
                <w:bCs w:val="0"/>
              </w:rPr>
              <w:t>Are ant exits obstructed?</w:t>
            </w:r>
          </w:p>
          <w:p w14:paraId="72D4BDE1" w14:textId="37E9AFAB" w:rsidR="009E0C9C" w:rsidRPr="009E0C9C" w:rsidRDefault="009E0C9C">
            <w:pPr>
              <w:rPr>
                <w:b w:val="0"/>
                <w:bCs w:val="0"/>
              </w:rPr>
            </w:pPr>
          </w:p>
        </w:tc>
        <w:tc>
          <w:tcPr>
            <w:tcW w:w="561" w:type="dxa"/>
          </w:tcPr>
          <w:p w14:paraId="340F06D7" w14:textId="21A7F388" w:rsidR="009E0C9C" w:rsidRDefault="009E0C9C" w:rsidP="009E0C9C">
            <w:pPr>
              <w:jc w:val="center"/>
              <w:cnfStyle w:val="000000100000" w:firstRow="0" w:lastRow="0" w:firstColumn="0" w:lastColumn="0" w:oddVBand="0" w:evenVBand="0" w:oddHBand="1" w:evenHBand="0" w:firstRowFirstColumn="0" w:firstRowLastColumn="0" w:lastRowFirstColumn="0" w:lastRowLastColumn="0"/>
            </w:pPr>
            <w:r>
              <w:t>YES</w:t>
            </w:r>
          </w:p>
        </w:tc>
        <w:tc>
          <w:tcPr>
            <w:tcW w:w="543" w:type="dxa"/>
          </w:tcPr>
          <w:p w14:paraId="66854DD6" w14:textId="1BE20B90" w:rsidR="009E0C9C" w:rsidRDefault="009E0C9C" w:rsidP="009E0C9C">
            <w:pPr>
              <w:jc w:val="center"/>
              <w:cnfStyle w:val="000000100000" w:firstRow="0" w:lastRow="0" w:firstColumn="0" w:lastColumn="0" w:oddVBand="0" w:evenVBand="0" w:oddHBand="1" w:evenHBand="0" w:firstRowFirstColumn="0" w:firstRowLastColumn="0" w:lastRowFirstColumn="0" w:lastRowLastColumn="0"/>
            </w:pPr>
            <w:r>
              <w:t>NO</w:t>
            </w:r>
          </w:p>
        </w:tc>
        <w:tc>
          <w:tcPr>
            <w:tcW w:w="4904" w:type="dxa"/>
            <w:gridSpan w:val="2"/>
          </w:tcPr>
          <w:p w14:paraId="6BBBEB83" w14:textId="77777777" w:rsidR="009E0C9C" w:rsidRDefault="009E0C9C">
            <w:pPr>
              <w:cnfStyle w:val="000000100000" w:firstRow="0" w:lastRow="0" w:firstColumn="0" w:lastColumn="0" w:oddVBand="0" w:evenVBand="0" w:oddHBand="1" w:evenHBand="0" w:firstRowFirstColumn="0" w:firstRowLastColumn="0" w:lastRowFirstColumn="0" w:lastRowLastColumn="0"/>
            </w:pPr>
            <w:r>
              <w:t>DETAILS</w:t>
            </w:r>
          </w:p>
          <w:p w14:paraId="74B44BF9" w14:textId="77777777" w:rsidR="009E0C9C" w:rsidRDefault="009E0C9C">
            <w:pPr>
              <w:cnfStyle w:val="000000100000" w:firstRow="0" w:lastRow="0" w:firstColumn="0" w:lastColumn="0" w:oddVBand="0" w:evenVBand="0" w:oddHBand="1" w:evenHBand="0" w:firstRowFirstColumn="0" w:firstRowLastColumn="0" w:lastRowFirstColumn="0" w:lastRowLastColumn="0"/>
            </w:pPr>
          </w:p>
          <w:p w14:paraId="2307E748" w14:textId="2346F867" w:rsidR="009E0C9C" w:rsidRDefault="009E0C9C">
            <w:pPr>
              <w:cnfStyle w:val="000000100000" w:firstRow="0" w:lastRow="0" w:firstColumn="0" w:lastColumn="0" w:oddVBand="0" w:evenVBand="0" w:oddHBand="1" w:evenHBand="0" w:firstRowFirstColumn="0" w:firstRowLastColumn="0" w:lastRowFirstColumn="0" w:lastRowLastColumn="0"/>
            </w:pPr>
          </w:p>
        </w:tc>
      </w:tr>
      <w:tr w:rsidR="009E0C9C" w14:paraId="51D5EE9F" w14:textId="77777777" w:rsidTr="00EC0890">
        <w:tc>
          <w:tcPr>
            <w:cnfStyle w:val="001000000000" w:firstRow="0" w:lastRow="0" w:firstColumn="1" w:lastColumn="0" w:oddVBand="0" w:evenVBand="0" w:oddHBand="0" w:evenHBand="0" w:firstRowFirstColumn="0" w:firstRowLastColumn="0" w:lastRowFirstColumn="0" w:lastRowLastColumn="0"/>
            <w:tcW w:w="9010" w:type="dxa"/>
            <w:gridSpan w:val="5"/>
          </w:tcPr>
          <w:p w14:paraId="5D4CF2AC" w14:textId="77777777" w:rsidR="009E0C9C" w:rsidRDefault="009E0C9C">
            <w:pPr>
              <w:rPr>
                <w:b w:val="0"/>
                <w:bCs w:val="0"/>
              </w:rPr>
            </w:pPr>
            <w:r>
              <w:t xml:space="preserve">FURTHER IMPROVEMENTS </w:t>
            </w:r>
          </w:p>
          <w:p w14:paraId="52515FAF" w14:textId="77777777" w:rsidR="009E0C9C" w:rsidRDefault="009E0C9C">
            <w:pPr>
              <w:rPr>
                <w:b w:val="0"/>
                <w:bCs w:val="0"/>
              </w:rPr>
            </w:pPr>
          </w:p>
          <w:p w14:paraId="5E578D73" w14:textId="77777777" w:rsidR="009E0C9C" w:rsidRDefault="009E0C9C">
            <w:pPr>
              <w:rPr>
                <w:b w:val="0"/>
                <w:bCs w:val="0"/>
              </w:rPr>
            </w:pPr>
          </w:p>
          <w:p w14:paraId="57C9F541" w14:textId="77777777" w:rsidR="009E0C9C" w:rsidRDefault="009E0C9C">
            <w:pPr>
              <w:rPr>
                <w:b w:val="0"/>
                <w:bCs w:val="0"/>
              </w:rPr>
            </w:pPr>
          </w:p>
          <w:p w14:paraId="226B4692" w14:textId="77777777" w:rsidR="009E0C9C" w:rsidRDefault="009E0C9C">
            <w:pPr>
              <w:rPr>
                <w:b w:val="0"/>
                <w:bCs w:val="0"/>
              </w:rPr>
            </w:pPr>
          </w:p>
          <w:p w14:paraId="0BE0D002" w14:textId="77777777" w:rsidR="009E0C9C" w:rsidRDefault="009E0C9C">
            <w:pPr>
              <w:rPr>
                <w:b w:val="0"/>
                <w:bCs w:val="0"/>
              </w:rPr>
            </w:pPr>
          </w:p>
          <w:p w14:paraId="59C42DDB" w14:textId="77777777" w:rsidR="009E0C9C" w:rsidRDefault="009E0C9C">
            <w:pPr>
              <w:rPr>
                <w:b w:val="0"/>
                <w:bCs w:val="0"/>
              </w:rPr>
            </w:pPr>
          </w:p>
          <w:p w14:paraId="429B1087" w14:textId="4A988F74" w:rsidR="009E0C9C" w:rsidRDefault="009E0C9C"/>
        </w:tc>
      </w:tr>
      <w:tr w:rsidR="009E0C9C" w14:paraId="271E8B76" w14:textId="77777777" w:rsidTr="00570C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gridSpan w:val="4"/>
          </w:tcPr>
          <w:p w14:paraId="658325E2" w14:textId="7CA8EE9C" w:rsidR="009E0C9C" w:rsidRDefault="009E0C9C">
            <w:pPr>
              <w:rPr>
                <w:b w:val="0"/>
                <w:bCs w:val="0"/>
              </w:rPr>
            </w:pPr>
            <w:r>
              <w:rPr>
                <w:b w:val="0"/>
                <w:bCs w:val="0"/>
              </w:rPr>
              <w:t>NAME</w:t>
            </w:r>
          </w:p>
        </w:tc>
        <w:tc>
          <w:tcPr>
            <w:tcW w:w="4505" w:type="dxa"/>
          </w:tcPr>
          <w:p w14:paraId="25B18A97" w14:textId="78582383" w:rsidR="009E0C9C" w:rsidRDefault="009A5941">
            <w:pPr>
              <w:cnfStyle w:val="000000100000" w:firstRow="0" w:lastRow="0" w:firstColumn="0" w:lastColumn="0" w:oddVBand="0" w:evenVBand="0" w:oddHBand="1" w:evenHBand="0" w:firstRowFirstColumn="0" w:firstRowLastColumn="0" w:lastRowFirstColumn="0" w:lastRowLastColumn="0"/>
            </w:pPr>
            <w:r>
              <w:t>SIGNATURE</w:t>
            </w:r>
          </w:p>
        </w:tc>
      </w:tr>
      <w:tr w:rsidR="009A5941" w14:paraId="61D27325" w14:textId="77777777" w:rsidTr="00570C1C">
        <w:tc>
          <w:tcPr>
            <w:cnfStyle w:val="001000000000" w:firstRow="0" w:lastRow="0" w:firstColumn="1" w:lastColumn="0" w:oddVBand="0" w:evenVBand="0" w:oddHBand="0" w:evenHBand="0" w:firstRowFirstColumn="0" w:firstRowLastColumn="0" w:lastRowFirstColumn="0" w:lastRowLastColumn="0"/>
            <w:tcW w:w="4505" w:type="dxa"/>
            <w:gridSpan w:val="4"/>
          </w:tcPr>
          <w:p w14:paraId="6B725BD6" w14:textId="77777777" w:rsidR="009A5941" w:rsidRDefault="009A5941"/>
          <w:p w14:paraId="50916747" w14:textId="5BB28A59" w:rsidR="009A5941" w:rsidRDefault="009A5941">
            <w:pPr>
              <w:rPr>
                <w:b w:val="0"/>
                <w:bCs w:val="0"/>
              </w:rPr>
            </w:pPr>
          </w:p>
        </w:tc>
        <w:tc>
          <w:tcPr>
            <w:tcW w:w="4505" w:type="dxa"/>
          </w:tcPr>
          <w:p w14:paraId="7533DDD7" w14:textId="77777777" w:rsidR="009A5941" w:rsidRDefault="009A5941">
            <w:pPr>
              <w:cnfStyle w:val="000000000000" w:firstRow="0" w:lastRow="0" w:firstColumn="0" w:lastColumn="0" w:oddVBand="0" w:evenVBand="0" w:oddHBand="0" w:evenHBand="0" w:firstRowFirstColumn="0" w:firstRowLastColumn="0" w:lastRowFirstColumn="0" w:lastRowLastColumn="0"/>
            </w:pPr>
          </w:p>
        </w:tc>
      </w:tr>
      <w:tr w:rsidR="009A5941" w14:paraId="10A7F891" w14:textId="77777777" w:rsidTr="00570C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gridSpan w:val="4"/>
          </w:tcPr>
          <w:p w14:paraId="5590E964" w14:textId="77777777" w:rsidR="009A5941" w:rsidRDefault="009A5941"/>
          <w:p w14:paraId="69A21799" w14:textId="1D3A02FA" w:rsidR="009A5941" w:rsidRDefault="009A5941">
            <w:pPr>
              <w:rPr>
                <w:b w:val="0"/>
                <w:bCs w:val="0"/>
              </w:rPr>
            </w:pPr>
          </w:p>
        </w:tc>
        <w:tc>
          <w:tcPr>
            <w:tcW w:w="4505" w:type="dxa"/>
          </w:tcPr>
          <w:p w14:paraId="0A7048DD" w14:textId="77777777" w:rsidR="009A5941" w:rsidRDefault="009A5941">
            <w:pPr>
              <w:cnfStyle w:val="000000100000" w:firstRow="0" w:lastRow="0" w:firstColumn="0" w:lastColumn="0" w:oddVBand="0" w:evenVBand="0" w:oddHBand="1" w:evenHBand="0" w:firstRowFirstColumn="0" w:firstRowLastColumn="0" w:lastRowFirstColumn="0" w:lastRowLastColumn="0"/>
            </w:pPr>
          </w:p>
        </w:tc>
      </w:tr>
      <w:tr w:rsidR="009A5941" w14:paraId="636F3407" w14:textId="77777777" w:rsidTr="00570C1C">
        <w:tc>
          <w:tcPr>
            <w:cnfStyle w:val="001000000000" w:firstRow="0" w:lastRow="0" w:firstColumn="1" w:lastColumn="0" w:oddVBand="0" w:evenVBand="0" w:oddHBand="0" w:evenHBand="0" w:firstRowFirstColumn="0" w:firstRowLastColumn="0" w:lastRowFirstColumn="0" w:lastRowLastColumn="0"/>
            <w:tcW w:w="4505" w:type="dxa"/>
            <w:gridSpan w:val="4"/>
          </w:tcPr>
          <w:p w14:paraId="188C091D" w14:textId="77777777" w:rsidR="009A5941" w:rsidRDefault="009A5941"/>
          <w:p w14:paraId="2F89712A" w14:textId="3356807D" w:rsidR="009A5941" w:rsidRDefault="009A5941">
            <w:pPr>
              <w:rPr>
                <w:b w:val="0"/>
                <w:bCs w:val="0"/>
              </w:rPr>
            </w:pPr>
          </w:p>
        </w:tc>
        <w:tc>
          <w:tcPr>
            <w:tcW w:w="4505" w:type="dxa"/>
          </w:tcPr>
          <w:p w14:paraId="46C735FE" w14:textId="77777777" w:rsidR="009A5941" w:rsidRDefault="009A5941">
            <w:pPr>
              <w:cnfStyle w:val="000000000000" w:firstRow="0" w:lastRow="0" w:firstColumn="0" w:lastColumn="0" w:oddVBand="0" w:evenVBand="0" w:oddHBand="0" w:evenHBand="0" w:firstRowFirstColumn="0" w:firstRowLastColumn="0" w:lastRowFirstColumn="0" w:lastRowLastColumn="0"/>
            </w:pPr>
          </w:p>
        </w:tc>
      </w:tr>
      <w:tr w:rsidR="009A5941" w14:paraId="61322496" w14:textId="77777777" w:rsidTr="00570C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gridSpan w:val="4"/>
          </w:tcPr>
          <w:p w14:paraId="59B279D6" w14:textId="77777777" w:rsidR="009A5941" w:rsidRDefault="009A5941"/>
          <w:p w14:paraId="0E68034D" w14:textId="4F465EDF" w:rsidR="009A5941" w:rsidRDefault="009A5941">
            <w:pPr>
              <w:rPr>
                <w:b w:val="0"/>
                <w:bCs w:val="0"/>
              </w:rPr>
            </w:pPr>
          </w:p>
        </w:tc>
        <w:tc>
          <w:tcPr>
            <w:tcW w:w="4505" w:type="dxa"/>
          </w:tcPr>
          <w:p w14:paraId="4753495C" w14:textId="77777777" w:rsidR="009A5941" w:rsidRDefault="009A5941">
            <w:pPr>
              <w:cnfStyle w:val="000000100000" w:firstRow="0" w:lastRow="0" w:firstColumn="0" w:lastColumn="0" w:oddVBand="0" w:evenVBand="0" w:oddHBand="1" w:evenHBand="0" w:firstRowFirstColumn="0" w:firstRowLastColumn="0" w:lastRowFirstColumn="0" w:lastRowLastColumn="0"/>
            </w:pPr>
          </w:p>
        </w:tc>
      </w:tr>
    </w:tbl>
    <w:p w14:paraId="766E70D0" w14:textId="77777777" w:rsidR="009E0C9C" w:rsidRDefault="009E0C9C"/>
    <w:sectPr w:rsidR="009E0C9C" w:rsidSect="00FA0D7F">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6118D" w14:textId="77777777" w:rsidR="00104888" w:rsidRDefault="00104888" w:rsidP="00DC25D4">
      <w:r>
        <w:separator/>
      </w:r>
    </w:p>
  </w:endnote>
  <w:endnote w:type="continuationSeparator" w:id="0">
    <w:p w14:paraId="6CDC2D60" w14:textId="77777777" w:rsidR="00104888" w:rsidRDefault="00104888" w:rsidP="00DC25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tilliumText22L">
    <w:altName w:val="Cambria"/>
    <w:panose1 w:val="00000000000000000000"/>
    <w:charset w:val="00"/>
    <w:family w:val="roman"/>
    <w:notTrueType/>
    <w:pitch w:val="default"/>
  </w:font>
  <w:font w:name="SourceSansPro">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B4FFC" w14:textId="77777777" w:rsidR="00104888" w:rsidRDefault="00104888" w:rsidP="00DC25D4">
      <w:r>
        <w:separator/>
      </w:r>
    </w:p>
  </w:footnote>
  <w:footnote w:type="continuationSeparator" w:id="0">
    <w:p w14:paraId="208A1A19" w14:textId="77777777" w:rsidR="00104888" w:rsidRDefault="00104888" w:rsidP="00DC25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615D5" w14:textId="77777777" w:rsidR="0065134B" w:rsidRDefault="00DC25D4" w:rsidP="00AA43EC">
    <w:pPr>
      <w:pStyle w:val="Header"/>
      <w:jc w:val="center"/>
    </w:pPr>
    <w:r>
      <w:t>EMERGENCY EVACUATION DRILL CHECK LIST</w:t>
    </w:r>
    <w:r w:rsidR="00AA43EC">
      <w:t xml:space="preserve">.    </w:t>
    </w:r>
    <w:r w:rsidR="0065134B">
      <w:t xml:space="preserve">– </w:t>
    </w:r>
    <w:r w:rsidR="0065134B" w:rsidRPr="0065134B">
      <w:rPr>
        <w:b/>
        <w:bCs/>
      </w:rPr>
      <w:t>IP Construction</w:t>
    </w:r>
    <w:r w:rsidR="0065134B">
      <w:t xml:space="preserve"> </w:t>
    </w:r>
  </w:p>
  <w:p w14:paraId="5D313D87" w14:textId="417165AB" w:rsidR="00DC25D4" w:rsidRDefault="00DC25D4" w:rsidP="00AA43EC">
    <w:pPr>
      <w:pStyle w:val="Header"/>
      <w:jc w:val="center"/>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14F"/>
    <w:rsid w:val="00104888"/>
    <w:rsid w:val="003A11B7"/>
    <w:rsid w:val="00474DA7"/>
    <w:rsid w:val="0065134B"/>
    <w:rsid w:val="00694B40"/>
    <w:rsid w:val="007A614F"/>
    <w:rsid w:val="008D4561"/>
    <w:rsid w:val="008F22B8"/>
    <w:rsid w:val="009A5941"/>
    <w:rsid w:val="009E0C9C"/>
    <w:rsid w:val="00A20BC1"/>
    <w:rsid w:val="00AA43EC"/>
    <w:rsid w:val="00DC25D4"/>
    <w:rsid w:val="00F5309D"/>
    <w:rsid w:val="00FA0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E0759"/>
  <w14:defaultImageDpi w14:val="32767"/>
  <w15:chartTrackingRefBased/>
  <w15:docId w15:val="{B0636BE5-AEDB-F349-B8D1-9E37020CF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614F"/>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DC25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C25D4"/>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DC25D4"/>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5D4"/>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5D4"/>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5D4"/>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3">
    <w:name w:val="Grid Table 2 Accent 3"/>
    <w:basedOn w:val="TableNormal"/>
    <w:uiPriority w:val="47"/>
    <w:rsid w:val="00DC25D4"/>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DC25D4"/>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DC25D4"/>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6">
    <w:name w:val="Grid Table 2 Accent 6"/>
    <w:basedOn w:val="TableNormal"/>
    <w:uiPriority w:val="47"/>
    <w:rsid w:val="00DC25D4"/>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3">
    <w:name w:val="Grid Table 3 Accent 3"/>
    <w:basedOn w:val="TableNormal"/>
    <w:uiPriority w:val="48"/>
    <w:rsid w:val="00DC25D4"/>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5Dark">
    <w:name w:val="Grid Table 5 Dark"/>
    <w:basedOn w:val="TableNormal"/>
    <w:uiPriority w:val="50"/>
    <w:rsid w:val="00DC25D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3">
    <w:name w:val="Grid Table 4 Accent 3"/>
    <w:basedOn w:val="TableNormal"/>
    <w:uiPriority w:val="49"/>
    <w:rsid w:val="00DC25D4"/>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DC25D4"/>
    <w:pPr>
      <w:tabs>
        <w:tab w:val="center" w:pos="4513"/>
        <w:tab w:val="right" w:pos="9026"/>
      </w:tabs>
    </w:pPr>
  </w:style>
  <w:style w:type="character" w:customStyle="1" w:styleId="HeaderChar">
    <w:name w:val="Header Char"/>
    <w:basedOn w:val="DefaultParagraphFont"/>
    <w:link w:val="Header"/>
    <w:uiPriority w:val="99"/>
    <w:rsid w:val="00DC25D4"/>
  </w:style>
  <w:style w:type="paragraph" w:styleId="Footer">
    <w:name w:val="footer"/>
    <w:basedOn w:val="Normal"/>
    <w:link w:val="FooterChar"/>
    <w:uiPriority w:val="99"/>
    <w:unhideWhenUsed/>
    <w:rsid w:val="00DC25D4"/>
    <w:pPr>
      <w:tabs>
        <w:tab w:val="center" w:pos="4513"/>
        <w:tab w:val="right" w:pos="9026"/>
      </w:tabs>
    </w:pPr>
  </w:style>
  <w:style w:type="character" w:customStyle="1" w:styleId="FooterChar">
    <w:name w:val="Footer Char"/>
    <w:basedOn w:val="DefaultParagraphFont"/>
    <w:link w:val="Footer"/>
    <w:uiPriority w:val="99"/>
    <w:rsid w:val="00DC25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253384">
      <w:bodyDiv w:val="1"/>
      <w:marLeft w:val="0"/>
      <w:marRight w:val="0"/>
      <w:marTop w:val="0"/>
      <w:marBottom w:val="0"/>
      <w:divBdr>
        <w:top w:val="none" w:sz="0" w:space="0" w:color="auto"/>
        <w:left w:val="none" w:sz="0" w:space="0" w:color="auto"/>
        <w:bottom w:val="none" w:sz="0" w:space="0" w:color="auto"/>
        <w:right w:val="none" w:sz="0" w:space="0" w:color="auto"/>
      </w:divBdr>
      <w:divsChild>
        <w:div w:id="439570625">
          <w:marLeft w:val="0"/>
          <w:marRight w:val="0"/>
          <w:marTop w:val="0"/>
          <w:marBottom w:val="0"/>
          <w:divBdr>
            <w:top w:val="none" w:sz="0" w:space="0" w:color="auto"/>
            <w:left w:val="none" w:sz="0" w:space="0" w:color="auto"/>
            <w:bottom w:val="none" w:sz="0" w:space="0" w:color="auto"/>
            <w:right w:val="none" w:sz="0" w:space="0" w:color="auto"/>
          </w:divBdr>
          <w:divsChild>
            <w:div w:id="1266420767">
              <w:marLeft w:val="0"/>
              <w:marRight w:val="0"/>
              <w:marTop w:val="0"/>
              <w:marBottom w:val="0"/>
              <w:divBdr>
                <w:top w:val="none" w:sz="0" w:space="0" w:color="auto"/>
                <w:left w:val="none" w:sz="0" w:space="0" w:color="auto"/>
                <w:bottom w:val="none" w:sz="0" w:space="0" w:color="auto"/>
                <w:right w:val="none" w:sz="0" w:space="0" w:color="auto"/>
              </w:divBdr>
              <w:divsChild>
                <w:div w:id="1435203865">
                  <w:marLeft w:val="0"/>
                  <w:marRight w:val="0"/>
                  <w:marTop w:val="0"/>
                  <w:marBottom w:val="0"/>
                  <w:divBdr>
                    <w:top w:val="none" w:sz="0" w:space="0" w:color="auto"/>
                    <w:left w:val="none" w:sz="0" w:space="0" w:color="auto"/>
                    <w:bottom w:val="none" w:sz="0" w:space="0" w:color="auto"/>
                    <w:right w:val="none" w:sz="0" w:space="0" w:color="auto"/>
                  </w:divBdr>
                  <w:divsChild>
                    <w:div w:id="307370081">
                      <w:marLeft w:val="0"/>
                      <w:marRight w:val="0"/>
                      <w:marTop w:val="0"/>
                      <w:marBottom w:val="0"/>
                      <w:divBdr>
                        <w:top w:val="none" w:sz="0" w:space="0" w:color="auto"/>
                        <w:left w:val="none" w:sz="0" w:space="0" w:color="auto"/>
                        <w:bottom w:val="none" w:sz="0" w:space="0" w:color="auto"/>
                        <w:right w:val="none" w:sz="0" w:space="0" w:color="auto"/>
                      </w:divBdr>
                    </w:div>
                  </w:divsChild>
                </w:div>
                <w:div w:id="1126772047">
                  <w:marLeft w:val="0"/>
                  <w:marRight w:val="0"/>
                  <w:marTop w:val="0"/>
                  <w:marBottom w:val="0"/>
                  <w:divBdr>
                    <w:top w:val="none" w:sz="0" w:space="0" w:color="auto"/>
                    <w:left w:val="none" w:sz="0" w:space="0" w:color="auto"/>
                    <w:bottom w:val="none" w:sz="0" w:space="0" w:color="auto"/>
                    <w:right w:val="none" w:sz="0" w:space="0" w:color="auto"/>
                  </w:divBdr>
                  <w:divsChild>
                    <w:div w:id="138059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186411">
      <w:bodyDiv w:val="1"/>
      <w:marLeft w:val="0"/>
      <w:marRight w:val="0"/>
      <w:marTop w:val="0"/>
      <w:marBottom w:val="0"/>
      <w:divBdr>
        <w:top w:val="none" w:sz="0" w:space="0" w:color="auto"/>
        <w:left w:val="none" w:sz="0" w:space="0" w:color="auto"/>
        <w:bottom w:val="none" w:sz="0" w:space="0" w:color="auto"/>
        <w:right w:val="none" w:sz="0" w:space="0" w:color="auto"/>
      </w:divBdr>
      <w:divsChild>
        <w:div w:id="514732997">
          <w:marLeft w:val="0"/>
          <w:marRight w:val="0"/>
          <w:marTop w:val="0"/>
          <w:marBottom w:val="0"/>
          <w:divBdr>
            <w:top w:val="none" w:sz="0" w:space="0" w:color="auto"/>
            <w:left w:val="none" w:sz="0" w:space="0" w:color="auto"/>
            <w:bottom w:val="none" w:sz="0" w:space="0" w:color="auto"/>
            <w:right w:val="none" w:sz="0" w:space="0" w:color="auto"/>
          </w:divBdr>
          <w:divsChild>
            <w:div w:id="1052655404">
              <w:marLeft w:val="0"/>
              <w:marRight w:val="0"/>
              <w:marTop w:val="0"/>
              <w:marBottom w:val="0"/>
              <w:divBdr>
                <w:top w:val="none" w:sz="0" w:space="0" w:color="auto"/>
                <w:left w:val="none" w:sz="0" w:space="0" w:color="auto"/>
                <w:bottom w:val="none" w:sz="0" w:space="0" w:color="auto"/>
                <w:right w:val="none" w:sz="0" w:space="0" w:color="auto"/>
              </w:divBdr>
              <w:divsChild>
                <w:div w:id="1804226455">
                  <w:marLeft w:val="0"/>
                  <w:marRight w:val="0"/>
                  <w:marTop w:val="0"/>
                  <w:marBottom w:val="0"/>
                  <w:divBdr>
                    <w:top w:val="none" w:sz="0" w:space="0" w:color="auto"/>
                    <w:left w:val="none" w:sz="0" w:space="0" w:color="auto"/>
                    <w:bottom w:val="none" w:sz="0" w:space="0" w:color="auto"/>
                    <w:right w:val="none" w:sz="0" w:space="0" w:color="auto"/>
                  </w:divBdr>
                  <w:divsChild>
                    <w:div w:id="1398239833">
                      <w:marLeft w:val="0"/>
                      <w:marRight w:val="0"/>
                      <w:marTop w:val="0"/>
                      <w:marBottom w:val="0"/>
                      <w:divBdr>
                        <w:top w:val="none" w:sz="0" w:space="0" w:color="auto"/>
                        <w:left w:val="none" w:sz="0" w:space="0" w:color="auto"/>
                        <w:bottom w:val="none" w:sz="0" w:space="0" w:color="auto"/>
                        <w:right w:val="none" w:sz="0" w:space="0" w:color="auto"/>
                      </w:divBdr>
                    </w:div>
                  </w:divsChild>
                </w:div>
                <w:div w:id="691952585">
                  <w:marLeft w:val="0"/>
                  <w:marRight w:val="0"/>
                  <w:marTop w:val="0"/>
                  <w:marBottom w:val="0"/>
                  <w:divBdr>
                    <w:top w:val="none" w:sz="0" w:space="0" w:color="auto"/>
                    <w:left w:val="none" w:sz="0" w:space="0" w:color="auto"/>
                    <w:bottom w:val="none" w:sz="0" w:space="0" w:color="auto"/>
                    <w:right w:val="none" w:sz="0" w:space="0" w:color="auto"/>
                  </w:divBdr>
                  <w:divsChild>
                    <w:div w:id="210102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5003098">
      <w:bodyDiv w:val="1"/>
      <w:marLeft w:val="0"/>
      <w:marRight w:val="0"/>
      <w:marTop w:val="0"/>
      <w:marBottom w:val="0"/>
      <w:divBdr>
        <w:top w:val="none" w:sz="0" w:space="0" w:color="auto"/>
        <w:left w:val="none" w:sz="0" w:space="0" w:color="auto"/>
        <w:bottom w:val="none" w:sz="0" w:space="0" w:color="auto"/>
        <w:right w:val="none" w:sz="0" w:space="0" w:color="auto"/>
      </w:divBdr>
      <w:divsChild>
        <w:div w:id="1985502316">
          <w:marLeft w:val="0"/>
          <w:marRight w:val="0"/>
          <w:marTop w:val="0"/>
          <w:marBottom w:val="0"/>
          <w:divBdr>
            <w:top w:val="none" w:sz="0" w:space="0" w:color="auto"/>
            <w:left w:val="none" w:sz="0" w:space="0" w:color="auto"/>
            <w:bottom w:val="none" w:sz="0" w:space="0" w:color="auto"/>
            <w:right w:val="none" w:sz="0" w:space="0" w:color="auto"/>
          </w:divBdr>
          <w:divsChild>
            <w:div w:id="1003776804">
              <w:marLeft w:val="0"/>
              <w:marRight w:val="0"/>
              <w:marTop w:val="0"/>
              <w:marBottom w:val="0"/>
              <w:divBdr>
                <w:top w:val="none" w:sz="0" w:space="0" w:color="auto"/>
                <w:left w:val="none" w:sz="0" w:space="0" w:color="auto"/>
                <w:bottom w:val="none" w:sz="0" w:space="0" w:color="auto"/>
                <w:right w:val="none" w:sz="0" w:space="0" w:color="auto"/>
              </w:divBdr>
              <w:divsChild>
                <w:div w:id="1944875766">
                  <w:marLeft w:val="0"/>
                  <w:marRight w:val="0"/>
                  <w:marTop w:val="0"/>
                  <w:marBottom w:val="0"/>
                  <w:divBdr>
                    <w:top w:val="none" w:sz="0" w:space="0" w:color="auto"/>
                    <w:left w:val="none" w:sz="0" w:space="0" w:color="auto"/>
                    <w:bottom w:val="none" w:sz="0" w:space="0" w:color="auto"/>
                    <w:right w:val="none" w:sz="0" w:space="0" w:color="auto"/>
                  </w:divBdr>
                  <w:divsChild>
                    <w:div w:id="393550219">
                      <w:marLeft w:val="0"/>
                      <w:marRight w:val="0"/>
                      <w:marTop w:val="0"/>
                      <w:marBottom w:val="0"/>
                      <w:divBdr>
                        <w:top w:val="none" w:sz="0" w:space="0" w:color="auto"/>
                        <w:left w:val="none" w:sz="0" w:space="0" w:color="auto"/>
                        <w:bottom w:val="none" w:sz="0" w:space="0" w:color="auto"/>
                        <w:right w:val="none" w:sz="0" w:space="0" w:color="auto"/>
                      </w:divBdr>
                    </w:div>
                  </w:divsChild>
                </w:div>
                <w:div w:id="1323968957">
                  <w:marLeft w:val="0"/>
                  <w:marRight w:val="0"/>
                  <w:marTop w:val="0"/>
                  <w:marBottom w:val="0"/>
                  <w:divBdr>
                    <w:top w:val="none" w:sz="0" w:space="0" w:color="auto"/>
                    <w:left w:val="none" w:sz="0" w:space="0" w:color="auto"/>
                    <w:bottom w:val="none" w:sz="0" w:space="0" w:color="auto"/>
                    <w:right w:val="none" w:sz="0" w:space="0" w:color="auto"/>
                  </w:divBdr>
                  <w:divsChild>
                    <w:div w:id="174537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x007a_uy1 xmlns="72a8cbe1-0014-4cfe-8e8a-48cc3ef304f5">
      <UserInfo>
        <DisplayName/>
        <AccountId xsi:nil="true"/>
        <AccountType/>
      </UserInfo>
    </_x007a_uy1>
    <TaxCatchAll xmlns="9b6342a3-4424-4bdc-a128-b7566fbfe5d0" xsi:nil="true"/>
    <lcf76f155ced4ddcb4097134ff3c332f xmlns="72a8cbe1-0014-4cfe-8e8a-48cc3ef304f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9CECDD59D9E6D4B81485D89FEFA6244" ma:contentTypeVersion="19" ma:contentTypeDescription="Create a new document." ma:contentTypeScope="" ma:versionID="d5ebd426d4c82b42507000cdd4294c18">
  <xsd:schema xmlns:xsd="http://www.w3.org/2001/XMLSchema" xmlns:xs="http://www.w3.org/2001/XMLSchema" xmlns:p="http://schemas.microsoft.com/office/2006/metadata/properties" xmlns:ns2="9b6342a3-4424-4bdc-a128-b7566fbfe5d0" xmlns:ns3="72a8cbe1-0014-4cfe-8e8a-48cc3ef304f5" targetNamespace="http://schemas.microsoft.com/office/2006/metadata/properties" ma:root="true" ma:fieldsID="c5504fb4ef883cbea89ac5e7bb1f2c1d" ns2:_="" ns3:_="">
    <xsd:import namespace="9b6342a3-4424-4bdc-a128-b7566fbfe5d0"/>
    <xsd:import namespace="72a8cbe1-0014-4cfe-8e8a-48cc3ef304f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_x007a_uy1" minOccurs="0"/>
                <xsd:element ref="ns3:MediaServiceDateTaken" minOccurs="0"/>
                <xsd:element ref="ns3:MediaServiceLocation" minOccurs="0"/>
                <xsd:element ref="ns3:MediaServiceAutoKeyPoints" minOccurs="0"/>
                <xsd:element ref="ns3:MediaServiceKeyPoints" minOccurs="0"/>
                <xsd:element ref="ns3:MediaLengthInSeconds" minOccurs="0"/>
                <xsd:element ref="ns2:TaxCatchAll" minOccurs="0"/>
                <xsd:element ref="ns3: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6342a3-4424-4bdc-a128-b7566fbfe5d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fc77cf22-c9bf-401e-a6b4-a3959dbf049e}" ma:internalName="TaxCatchAll" ma:showField="CatchAllData" ma:web="9b6342a3-4424-4bdc-a128-b7566fbfe5d0">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72a8cbe1-0014-4cfe-8e8a-48cc3ef304f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x007a_uy1" ma:index="16" nillable="true" ma:displayName="Person or Group" ma:list="UserInfo" ma:internalName="_x007a_uy1">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lcf76f155ced4ddcb4097134ff3c332f" ma:index="24" nillable="true" ma:taxonomy="true" ma:internalName="lcf76f155ced4ddcb4097134ff3c332f" ma:taxonomyFieldName="MediaServiceImageTags" ma:displayName="Image Tags" ma:readOnly="false" ma:fieldId="{5cf76f15-5ced-4ddc-b409-7134ff3c332f}" ma:taxonomyMulti="true" ma:sspId="f2751421-5ee7-40c9-8731-de2fb6388639"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9CFB19-7A59-4FD7-9DF2-6A4D2C9056D8}">
  <ds:schemaRefs>
    <ds:schemaRef ds:uri="http://schemas.microsoft.com/office/2006/metadata/properties"/>
    <ds:schemaRef ds:uri="http://schemas.microsoft.com/office/infopath/2007/PartnerControls"/>
    <ds:schemaRef ds:uri="72a8cbe1-0014-4cfe-8e8a-48cc3ef304f5"/>
    <ds:schemaRef ds:uri="9b6342a3-4424-4bdc-a128-b7566fbfe5d0"/>
  </ds:schemaRefs>
</ds:datastoreItem>
</file>

<file path=customXml/itemProps2.xml><?xml version="1.0" encoding="utf-8"?>
<ds:datastoreItem xmlns:ds="http://schemas.openxmlformats.org/officeDocument/2006/customXml" ds:itemID="{93806407-F075-45E5-9C84-1DAD549613D3}">
  <ds:schemaRefs>
    <ds:schemaRef ds:uri="http://schemas.microsoft.com/sharepoint/v3/contenttype/forms"/>
  </ds:schemaRefs>
</ds:datastoreItem>
</file>

<file path=customXml/itemProps3.xml><?xml version="1.0" encoding="utf-8"?>
<ds:datastoreItem xmlns:ds="http://schemas.openxmlformats.org/officeDocument/2006/customXml" ds:itemID="{1ACAFB01-A69E-44EE-B30C-D422F89B0E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6342a3-4424-4bdc-a128-b7566fbfe5d0"/>
    <ds:schemaRef ds:uri="72a8cbe1-0014-4cfe-8e8a-48cc3ef304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Pages>
  <Words>467</Words>
  <Characters>2665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roach</dc:creator>
  <cp:keywords/>
  <dc:description/>
  <cp:lastModifiedBy>Greg</cp:lastModifiedBy>
  <cp:revision>3</cp:revision>
  <dcterms:created xsi:type="dcterms:W3CDTF">2020-12-14T14:29:00Z</dcterms:created>
  <dcterms:modified xsi:type="dcterms:W3CDTF">2023-03-15T14:21:00Z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0x01010059CECDD59D9E6D4B81485D89FEFA6244</vt:lpwstr>
  </property>
  <property fmtid="{D5CDD505-2E9C-101B-9397-08002B2CF9AE}" pid="3" name="MediaServiceImageTags">
    <vt:lpwstr/>
  </property>
</Properties>
</file>