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1F873" w14:textId="6717805F" w:rsidR="00E44935" w:rsidRPr="004C737C" w:rsidRDefault="00E44935" w:rsidP="00E44935">
      <w:pPr>
        <w:spacing w:line="480" w:lineRule="auto"/>
        <w:rPr>
          <w:rFonts w:ascii="Helvetica" w:hAnsi="Helvetica" w:cs="Helvetica"/>
          <w:sz w:val="24"/>
          <w:szCs w:val="24"/>
        </w:rPr>
      </w:pPr>
      <w:bookmarkStart w:id="0" w:name="_Hlk7467682"/>
      <w:bookmarkEnd w:id="0"/>
      <w:r w:rsidRPr="004C737C">
        <w:rPr>
          <w:rFonts w:ascii="Helvetica" w:hAnsi="Helvetica" w:cs="Helvetica"/>
          <w:sz w:val="24"/>
          <w:szCs w:val="24"/>
        </w:rPr>
        <w:t>Student Name: Eloise Davidson</w:t>
      </w:r>
    </w:p>
    <w:p w14:paraId="58F5557A" w14:textId="77777777" w:rsidR="00E44935" w:rsidRPr="004C737C" w:rsidRDefault="00E44935" w:rsidP="00E44935">
      <w:pPr>
        <w:spacing w:line="480" w:lineRule="auto"/>
        <w:rPr>
          <w:rFonts w:ascii="Helvetica" w:hAnsi="Helvetica" w:cs="Helvetica"/>
          <w:sz w:val="24"/>
          <w:szCs w:val="24"/>
        </w:rPr>
      </w:pPr>
      <w:r w:rsidRPr="004C737C">
        <w:rPr>
          <w:rFonts w:ascii="Helvetica" w:hAnsi="Helvetica" w:cs="Helvetica"/>
          <w:sz w:val="24"/>
          <w:szCs w:val="24"/>
        </w:rPr>
        <w:t>P Number: 1800480</w:t>
      </w:r>
    </w:p>
    <w:p w14:paraId="56DD1358" w14:textId="77777777" w:rsidR="00E44935" w:rsidRPr="004C737C" w:rsidRDefault="00E44935" w:rsidP="00E44935">
      <w:pPr>
        <w:spacing w:line="480" w:lineRule="auto"/>
        <w:rPr>
          <w:rFonts w:ascii="Helvetica" w:hAnsi="Helvetica" w:cs="Helvetica"/>
          <w:sz w:val="24"/>
          <w:szCs w:val="24"/>
        </w:rPr>
      </w:pPr>
      <w:r w:rsidRPr="004C737C">
        <w:rPr>
          <w:rFonts w:ascii="Helvetica" w:hAnsi="Helvetica" w:cs="Helvetica"/>
          <w:sz w:val="24"/>
          <w:szCs w:val="24"/>
        </w:rPr>
        <w:t>Programme of Study: Photography in the Arts</w:t>
      </w:r>
    </w:p>
    <w:p w14:paraId="7A3BF1A1" w14:textId="225F5884" w:rsidR="00E44935" w:rsidRPr="004C737C" w:rsidRDefault="00E44935" w:rsidP="00E44935">
      <w:pPr>
        <w:spacing w:line="480" w:lineRule="auto"/>
        <w:rPr>
          <w:rFonts w:ascii="Helvetica" w:hAnsi="Helvetica" w:cs="Helvetica"/>
          <w:b/>
          <w:bCs/>
          <w:sz w:val="24"/>
          <w:szCs w:val="24"/>
        </w:rPr>
      </w:pPr>
      <w:r w:rsidRPr="004C737C">
        <w:rPr>
          <w:rFonts w:ascii="Helvetica" w:hAnsi="Helvetica" w:cs="Helvetica"/>
          <w:sz w:val="24"/>
          <w:szCs w:val="24"/>
        </w:rPr>
        <w:t xml:space="preserve">Module: </w:t>
      </w:r>
      <w:r w:rsidR="002746A8" w:rsidRPr="004C737C">
        <w:rPr>
          <w:rStyle w:val="Strong"/>
          <w:rFonts w:ascii="Helvetica" w:hAnsi="Helvetica" w:cs="Helvetica"/>
          <w:b w:val="0"/>
          <w:bCs w:val="0"/>
          <w:color w:val="201F1E"/>
          <w:sz w:val="23"/>
          <w:szCs w:val="23"/>
          <w:shd w:val="clear" w:color="auto" w:fill="FFFFFF"/>
        </w:rPr>
        <w:t>Research in Context ADAD5003</w:t>
      </w:r>
    </w:p>
    <w:p w14:paraId="68B1A572" w14:textId="2FEB9D06" w:rsidR="00E44935" w:rsidRPr="004C737C" w:rsidRDefault="00E44935" w:rsidP="00E44935">
      <w:pPr>
        <w:spacing w:line="480" w:lineRule="auto"/>
        <w:rPr>
          <w:rFonts w:ascii="Helvetica" w:hAnsi="Helvetica" w:cs="Helvetica"/>
          <w:sz w:val="24"/>
          <w:szCs w:val="24"/>
        </w:rPr>
      </w:pPr>
      <w:r w:rsidRPr="004C737C">
        <w:rPr>
          <w:rFonts w:ascii="Helvetica" w:hAnsi="Helvetica" w:cs="Helvetica"/>
          <w:sz w:val="24"/>
          <w:szCs w:val="24"/>
        </w:rPr>
        <w:t xml:space="preserve">Word Count: </w:t>
      </w:r>
      <w:r w:rsidR="004115B0">
        <w:rPr>
          <w:rFonts w:ascii="Helvetica" w:hAnsi="Helvetica" w:cs="Helvetica"/>
          <w:sz w:val="24"/>
          <w:szCs w:val="24"/>
        </w:rPr>
        <w:t>2159</w:t>
      </w:r>
      <w:bookmarkStart w:id="1" w:name="_GoBack"/>
      <w:bookmarkEnd w:id="1"/>
    </w:p>
    <w:p w14:paraId="02A8CA51" w14:textId="51C6F382" w:rsidR="00515549" w:rsidRPr="004C737C" w:rsidRDefault="00515549" w:rsidP="00E44935">
      <w:pPr>
        <w:spacing w:line="480" w:lineRule="auto"/>
        <w:rPr>
          <w:rFonts w:ascii="Helvetica" w:hAnsi="Helvetica" w:cs="Helvetica"/>
          <w:sz w:val="24"/>
          <w:szCs w:val="24"/>
        </w:rPr>
      </w:pPr>
      <w:r w:rsidRPr="004C737C">
        <w:rPr>
          <w:rFonts w:ascii="Helvetica" w:hAnsi="Helvetica" w:cs="Helvetica"/>
          <w:sz w:val="24"/>
          <w:szCs w:val="24"/>
        </w:rPr>
        <w:t xml:space="preserve">Question: </w:t>
      </w:r>
      <w:r w:rsidRPr="004C737C">
        <w:rPr>
          <w:rFonts w:ascii="Helvetica" w:hAnsi="Helvetica" w:cs="Helvetica"/>
        </w:rPr>
        <w:t>From the Lens-Based Image Making research strand lectures, choose a theme, movement, or selection of artists or designers that relate to your practice or interests, and construct a 2,500-word essay. Critically assess primary themes, key writers, and relevant practitioners.</w:t>
      </w:r>
    </w:p>
    <w:p w14:paraId="0B7025FD" w14:textId="26AFEA8A" w:rsidR="00E44935" w:rsidRDefault="00E44935" w:rsidP="00E44935">
      <w:pPr>
        <w:spacing w:line="480" w:lineRule="auto"/>
        <w:rPr>
          <w:rFonts w:cstheme="majorHAnsi"/>
          <w:sz w:val="24"/>
          <w:szCs w:val="24"/>
        </w:rPr>
      </w:pPr>
    </w:p>
    <w:p w14:paraId="45C58208" w14:textId="451A34D6" w:rsidR="0059084A" w:rsidRDefault="0059084A" w:rsidP="00E44935">
      <w:pPr>
        <w:spacing w:line="480" w:lineRule="auto"/>
        <w:rPr>
          <w:rFonts w:cstheme="majorHAnsi"/>
          <w:sz w:val="24"/>
          <w:szCs w:val="24"/>
        </w:rPr>
      </w:pPr>
    </w:p>
    <w:p w14:paraId="1969DDF8" w14:textId="0D753FF9" w:rsidR="0059084A" w:rsidRDefault="0059084A" w:rsidP="00E44935">
      <w:pPr>
        <w:spacing w:line="480" w:lineRule="auto"/>
        <w:rPr>
          <w:rFonts w:cstheme="majorHAnsi"/>
          <w:sz w:val="24"/>
          <w:szCs w:val="24"/>
        </w:rPr>
      </w:pPr>
    </w:p>
    <w:p w14:paraId="6623F4DE" w14:textId="0C75D872" w:rsidR="0059084A" w:rsidRDefault="0059084A" w:rsidP="00E44935">
      <w:pPr>
        <w:spacing w:line="480" w:lineRule="auto"/>
        <w:rPr>
          <w:rFonts w:cstheme="majorHAnsi"/>
          <w:sz w:val="24"/>
          <w:szCs w:val="24"/>
        </w:rPr>
      </w:pPr>
    </w:p>
    <w:p w14:paraId="1FFD4131" w14:textId="51BABBFB" w:rsidR="0059084A" w:rsidRDefault="0059084A" w:rsidP="00E44935">
      <w:pPr>
        <w:spacing w:line="480" w:lineRule="auto"/>
        <w:rPr>
          <w:rFonts w:cstheme="majorHAnsi"/>
          <w:sz w:val="24"/>
          <w:szCs w:val="24"/>
        </w:rPr>
      </w:pPr>
    </w:p>
    <w:p w14:paraId="03CA7B75" w14:textId="09EEE0DE" w:rsidR="0059084A" w:rsidRDefault="0059084A" w:rsidP="00E44935">
      <w:pPr>
        <w:spacing w:line="480" w:lineRule="auto"/>
        <w:rPr>
          <w:rFonts w:cstheme="majorHAnsi"/>
          <w:sz w:val="24"/>
          <w:szCs w:val="24"/>
        </w:rPr>
      </w:pPr>
    </w:p>
    <w:p w14:paraId="2C356251" w14:textId="170983B6" w:rsidR="0059084A" w:rsidRDefault="0059084A" w:rsidP="00E44935">
      <w:pPr>
        <w:spacing w:line="480" w:lineRule="auto"/>
        <w:rPr>
          <w:rFonts w:cstheme="majorHAnsi"/>
          <w:sz w:val="24"/>
          <w:szCs w:val="24"/>
        </w:rPr>
      </w:pPr>
    </w:p>
    <w:p w14:paraId="630E9F21" w14:textId="42FB8FCD" w:rsidR="0059084A" w:rsidRDefault="0059084A" w:rsidP="00E44935">
      <w:pPr>
        <w:spacing w:line="480" w:lineRule="auto"/>
        <w:rPr>
          <w:rFonts w:cstheme="majorHAnsi"/>
          <w:sz w:val="24"/>
          <w:szCs w:val="24"/>
        </w:rPr>
      </w:pPr>
    </w:p>
    <w:p w14:paraId="47C88B02" w14:textId="738995E7" w:rsidR="0059084A" w:rsidRDefault="0059084A" w:rsidP="00E44935">
      <w:pPr>
        <w:spacing w:line="480" w:lineRule="auto"/>
        <w:rPr>
          <w:rFonts w:cstheme="majorHAnsi"/>
          <w:sz w:val="24"/>
          <w:szCs w:val="24"/>
        </w:rPr>
      </w:pPr>
    </w:p>
    <w:p w14:paraId="0048B862" w14:textId="00D625A7" w:rsidR="0059084A" w:rsidRDefault="0059084A" w:rsidP="00E44935">
      <w:pPr>
        <w:spacing w:line="480" w:lineRule="auto"/>
        <w:rPr>
          <w:rFonts w:cstheme="majorHAnsi"/>
          <w:sz w:val="24"/>
          <w:szCs w:val="24"/>
        </w:rPr>
      </w:pPr>
    </w:p>
    <w:p w14:paraId="29644683" w14:textId="06F1E563" w:rsidR="0059084A" w:rsidRDefault="0059084A" w:rsidP="00E44935">
      <w:pPr>
        <w:spacing w:line="480" w:lineRule="auto"/>
        <w:rPr>
          <w:rFonts w:cstheme="majorHAnsi"/>
          <w:sz w:val="24"/>
          <w:szCs w:val="24"/>
        </w:rPr>
      </w:pPr>
    </w:p>
    <w:p w14:paraId="08F9B99F" w14:textId="753F4142" w:rsidR="0059084A" w:rsidRPr="0059084A" w:rsidRDefault="0059084A" w:rsidP="00E44935">
      <w:pPr>
        <w:spacing w:line="480" w:lineRule="auto"/>
        <w:rPr>
          <w:rFonts w:ascii="Helvetica" w:hAnsi="Helvetica" w:cs="Helvetica"/>
          <w:b/>
          <w:bCs/>
          <w:sz w:val="24"/>
          <w:szCs w:val="24"/>
        </w:rPr>
      </w:pPr>
      <w:r w:rsidRPr="0059084A">
        <w:rPr>
          <w:rFonts w:ascii="Helvetica" w:hAnsi="Helvetica" w:cs="Helvetica"/>
          <w:b/>
          <w:bCs/>
          <w:sz w:val="24"/>
          <w:szCs w:val="24"/>
        </w:rPr>
        <w:lastRenderedPageBreak/>
        <w:t>Illustration List</w:t>
      </w:r>
    </w:p>
    <w:p w14:paraId="131160F9" w14:textId="251505BE" w:rsidR="00897D1B" w:rsidRPr="004115B0" w:rsidRDefault="0059084A" w:rsidP="00897D1B">
      <w:pPr>
        <w:pStyle w:val="ListParagraph"/>
        <w:numPr>
          <w:ilvl w:val="0"/>
          <w:numId w:val="3"/>
        </w:numPr>
        <w:rPr>
          <w:rFonts w:ascii="Helvetica" w:hAnsi="Helvetica" w:cs="Helvetica"/>
          <w:color w:val="000000" w:themeColor="text1"/>
          <w:sz w:val="22"/>
          <w:szCs w:val="22"/>
        </w:rPr>
      </w:pPr>
      <w:r w:rsidRPr="004115B0">
        <w:rPr>
          <w:rFonts w:ascii="Helvetica" w:hAnsi="Helvetica" w:cs="Helvetica"/>
          <w:color w:val="000000" w:themeColor="text1"/>
          <w:sz w:val="22"/>
          <w:szCs w:val="22"/>
        </w:rPr>
        <w:t xml:space="preserve">Figure 1. Demir, N. (2015) </w:t>
      </w:r>
      <w:r w:rsidR="00897D1B" w:rsidRPr="004115B0">
        <w:rPr>
          <w:rFonts w:ascii="Helvetica" w:hAnsi="Helvetica" w:cs="Helvetica"/>
          <w:color w:val="000000" w:themeColor="text1"/>
          <w:sz w:val="22"/>
          <w:szCs w:val="22"/>
        </w:rPr>
        <w:t xml:space="preserve">Available at: </w:t>
      </w:r>
      <w:hyperlink r:id="rId7" w:history="1">
        <w:r w:rsidR="00897D1B" w:rsidRPr="004115B0">
          <w:rPr>
            <w:rStyle w:val="Hyperlink"/>
            <w:rFonts w:ascii="Helvetica" w:eastAsiaTheme="minorHAnsi" w:hAnsi="Helvetica" w:cs="Helvetica"/>
            <w:color w:val="000000" w:themeColor="text1"/>
            <w:sz w:val="22"/>
            <w:szCs w:val="22"/>
            <w:u w:val="none"/>
            <w:lang w:val="en-GB"/>
          </w:rPr>
          <w:t>https://www.theguardian.com/world/2015/sep/02/shocking-image-of-drowned-syrian-boy-shows-tragic-plight-of-refugees</w:t>
        </w:r>
      </w:hyperlink>
      <w:r w:rsidR="00897D1B" w:rsidRPr="004115B0">
        <w:rPr>
          <w:rFonts w:ascii="Helvetica" w:eastAsiaTheme="minorHAnsi" w:hAnsi="Helvetica" w:cs="Helvetica"/>
          <w:color w:val="000000" w:themeColor="text1"/>
          <w:sz w:val="22"/>
          <w:szCs w:val="22"/>
          <w:lang w:val="en-GB"/>
        </w:rPr>
        <w:t xml:space="preserve"> </w:t>
      </w:r>
    </w:p>
    <w:p w14:paraId="328A0FA2" w14:textId="77777777" w:rsidR="00897D1B" w:rsidRPr="004115B0" w:rsidRDefault="00897D1B" w:rsidP="00897D1B">
      <w:pPr>
        <w:pStyle w:val="ListParagraph"/>
        <w:ind w:left="1080"/>
        <w:rPr>
          <w:rFonts w:ascii="Helvetica" w:hAnsi="Helvetica" w:cs="Helvetica"/>
          <w:color w:val="000000" w:themeColor="text1"/>
          <w:sz w:val="22"/>
          <w:szCs w:val="22"/>
        </w:rPr>
      </w:pPr>
    </w:p>
    <w:p w14:paraId="5E803B4C" w14:textId="758689DF" w:rsidR="00897D1B" w:rsidRPr="004115B0" w:rsidRDefault="00897D1B" w:rsidP="00897D1B">
      <w:pPr>
        <w:pStyle w:val="ListParagraph"/>
        <w:numPr>
          <w:ilvl w:val="0"/>
          <w:numId w:val="3"/>
        </w:numPr>
        <w:rPr>
          <w:rFonts w:ascii="Helvetica" w:hAnsi="Helvetica" w:cs="Helvetica"/>
          <w:color w:val="000000" w:themeColor="text1"/>
          <w:sz w:val="22"/>
          <w:szCs w:val="22"/>
        </w:rPr>
      </w:pPr>
      <w:r w:rsidRPr="004115B0">
        <w:rPr>
          <w:rFonts w:ascii="Helvetica" w:hAnsi="Helvetica" w:cs="Helvetica"/>
          <w:color w:val="000000" w:themeColor="text1"/>
          <w:sz w:val="22"/>
          <w:szCs w:val="22"/>
        </w:rPr>
        <w:t xml:space="preserve">Figure 2. (2016) Available at: </w:t>
      </w:r>
      <w:hyperlink r:id="rId8" w:history="1">
        <w:r w:rsidRPr="004115B0">
          <w:rPr>
            <w:rFonts w:ascii="Helvetica" w:eastAsiaTheme="minorHAnsi" w:hAnsi="Helvetica" w:cs="Helvetica"/>
            <w:color w:val="000000" w:themeColor="text1"/>
            <w:sz w:val="22"/>
            <w:szCs w:val="22"/>
            <w:lang w:val="en-GB"/>
          </w:rPr>
          <w:t>https://www.theguardian.com/world/2016/aug/18/boy-in-the-ambulance-image-emerges-syrian-child-aleppo-rubble</w:t>
        </w:r>
      </w:hyperlink>
    </w:p>
    <w:p w14:paraId="45642FEA" w14:textId="77777777" w:rsidR="00897D1B" w:rsidRPr="004115B0" w:rsidRDefault="00897D1B" w:rsidP="00897D1B">
      <w:pPr>
        <w:pStyle w:val="ListParagraph"/>
        <w:ind w:left="1080"/>
        <w:rPr>
          <w:rFonts w:ascii="Helvetica" w:hAnsi="Helvetica" w:cs="Helvetica"/>
          <w:color w:val="000000" w:themeColor="text1"/>
          <w:sz w:val="22"/>
          <w:szCs w:val="22"/>
        </w:rPr>
      </w:pPr>
    </w:p>
    <w:p w14:paraId="705A094C" w14:textId="069BB0F1" w:rsidR="00897D1B" w:rsidRPr="004115B0" w:rsidRDefault="00897D1B" w:rsidP="00897D1B">
      <w:pPr>
        <w:pStyle w:val="ListParagraph"/>
        <w:numPr>
          <w:ilvl w:val="0"/>
          <w:numId w:val="3"/>
        </w:numPr>
        <w:rPr>
          <w:rFonts w:ascii="Helvetica" w:hAnsi="Helvetica" w:cs="Helvetica"/>
          <w:color w:val="000000" w:themeColor="text1"/>
          <w:sz w:val="22"/>
          <w:szCs w:val="22"/>
        </w:rPr>
      </w:pPr>
      <w:r w:rsidRPr="004115B0">
        <w:rPr>
          <w:rFonts w:ascii="Helvetica" w:hAnsi="Helvetica" w:cs="Helvetica"/>
          <w:color w:val="000000" w:themeColor="text1"/>
          <w:sz w:val="22"/>
          <w:szCs w:val="22"/>
        </w:rPr>
        <w:t xml:space="preserve">Figure </w:t>
      </w:r>
      <w:r w:rsidRPr="004115B0">
        <w:rPr>
          <w:rFonts w:ascii="Helvetica" w:hAnsi="Helvetica" w:cs="Helvetica"/>
          <w:color w:val="000000" w:themeColor="text1"/>
          <w:sz w:val="22"/>
          <w:szCs w:val="22"/>
        </w:rPr>
        <w:t>3</w:t>
      </w:r>
      <w:r w:rsidRPr="004115B0">
        <w:rPr>
          <w:rFonts w:ascii="Helvetica" w:hAnsi="Helvetica" w:cs="Helvetica"/>
          <w:color w:val="000000" w:themeColor="text1"/>
          <w:sz w:val="22"/>
          <w:szCs w:val="22"/>
        </w:rPr>
        <w:t>. Ulman, A. (2014). </w:t>
      </w:r>
      <w:r w:rsidRPr="004115B0">
        <w:rPr>
          <w:rFonts w:ascii="Helvetica" w:hAnsi="Helvetica" w:cs="Helvetica"/>
          <w:i/>
          <w:iCs/>
          <w:color w:val="000000" w:themeColor="text1"/>
          <w:sz w:val="22"/>
          <w:szCs w:val="22"/>
        </w:rPr>
        <w:t>Excellences &amp; Perfections</w:t>
      </w:r>
      <w:r w:rsidRPr="004115B0">
        <w:rPr>
          <w:rFonts w:ascii="Helvetica" w:hAnsi="Helvetica" w:cs="Helvetica"/>
          <w:color w:val="000000" w:themeColor="text1"/>
          <w:sz w:val="22"/>
          <w:szCs w:val="22"/>
        </w:rPr>
        <w:t>.</w:t>
      </w:r>
      <w:r w:rsidRPr="004115B0">
        <w:rPr>
          <w:rFonts w:ascii="Helvetica" w:hAnsi="Helvetica" w:cs="Helvetica"/>
          <w:color w:val="000000" w:themeColor="text1"/>
          <w:sz w:val="22"/>
          <w:szCs w:val="22"/>
        </w:rPr>
        <w:t xml:space="preserve"> Available at: </w:t>
      </w:r>
      <w:hyperlink r:id="rId9" w:history="1">
        <w:r w:rsidR="004115B0" w:rsidRPr="004115B0">
          <w:rPr>
            <w:rFonts w:eastAsiaTheme="minorHAnsi"/>
            <w:color w:val="000000" w:themeColor="text1"/>
            <w:sz w:val="22"/>
            <w:szCs w:val="22"/>
            <w:lang w:val="en-GB"/>
          </w:rPr>
          <w:t>https://www.instagram.com/amaliaulman/?hl=en</w:t>
        </w:r>
      </w:hyperlink>
    </w:p>
    <w:p w14:paraId="29374DC1" w14:textId="77777777" w:rsidR="00897D1B" w:rsidRPr="004115B0" w:rsidRDefault="00897D1B" w:rsidP="00897D1B">
      <w:pPr>
        <w:pStyle w:val="ListParagraph"/>
        <w:rPr>
          <w:rFonts w:ascii="Helvetica" w:hAnsi="Helvetica" w:cs="Helvetica"/>
          <w:color w:val="000000" w:themeColor="text1"/>
          <w:sz w:val="22"/>
          <w:szCs w:val="22"/>
        </w:rPr>
      </w:pPr>
    </w:p>
    <w:p w14:paraId="1C093B5E" w14:textId="2502368A" w:rsidR="00897D1B" w:rsidRPr="004115B0" w:rsidRDefault="00897D1B" w:rsidP="00897D1B">
      <w:pPr>
        <w:pStyle w:val="ListParagraph"/>
        <w:numPr>
          <w:ilvl w:val="0"/>
          <w:numId w:val="3"/>
        </w:numPr>
        <w:rPr>
          <w:rFonts w:ascii="Helvetica" w:hAnsi="Helvetica" w:cs="Helvetica"/>
          <w:color w:val="000000" w:themeColor="text1"/>
          <w:sz w:val="22"/>
          <w:szCs w:val="22"/>
        </w:rPr>
      </w:pPr>
      <w:r w:rsidRPr="004115B0">
        <w:rPr>
          <w:rFonts w:ascii="Helvetica" w:hAnsi="Helvetica" w:cs="Helvetica"/>
          <w:color w:val="000000" w:themeColor="text1"/>
          <w:sz w:val="22"/>
          <w:szCs w:val="22"/>
        </w:rPr>
        <w:t xml:space="preserve">Figure 4. Perry, R. (2009). </w:t>
      </w:r>
      <w:r w:rsidRPr="004115B0">
        <w:rPr>
          <w:rFonts w:ascii="Helvetica" w:hAnsi="Helvetica" w:cs="Helvetica"/>
          <w:i/>
          <w:iCs/>
          <w:color w:val="000000" w:themeColor="text1"/>
          <w:sz w:val="22"/>
          <w:szCs w:val="22"/>
        </w:rPr>
        <w:t>Rachel is</w:t>
      </w:r>
      <w:r w:rsidRPr="004115B0">
        <w:rPr>
          <w:rFonts w:ascii="Helvetica" w:hAnsi="Helvetica" w:cs="Helvetica"/>
          <w:color w:val="000000" w:themeColor="text1"/>
          <w:sz w:val="22"/>
          <w:szCs w:val="22"/>
        </w:rPr>
        <w:t xml:space="preserve">. Available at: </w:t>
      </w:r>
      <w:hyperlink r:id="rId10" w:anchor="/facebook-project/" w:history="1">
        <w:r w:rsidR="004115B0" w:rsidRPr="004115B0">
          <w:rPr>
            <w:rFonts w:eastAsiaTheme="minorHAnsi"/>
            <w:color w:val="000000" w:themeColor="text1"/>
            <w:sz w:val="22"/>
            <w:szCs w:val="22"/>
            <w:lang w:val="en-GB"/>
          </w:rPr>
          <w:t>https://www.rachelperrystudio.com/#/facebook-project/</w:t>
        </w:r>
      </w:hyperlink>
    </w:p>
    <w:p w14:paraId="2E1F70BD" w14:textId="77777777" w:rsidR="00897D1B" w:rsidRPr="004115B0" w:rsidRDefault="00897D1B" w:rsidP="00897D1B">
      <w:pPr>
        <w:pStyle w:val="ListParagraph"/>
        <w:rPr>
          <w:rFonts w:ascii="Helvetica" w:hAnsi="Helvetica" w:cs="Helvetica"/>
          <w:color w:val="000000" w:themeColor="text1"/>
          <w:sz w:val="22"/>
          <w:szCs w:val="22"/>
        </w:rPr>
      </w:pPr>
    </w:p>
    <w:p w14:paraId="299AAE5A" w14:textId="5F015ED2" w:rsidR="00897D1B" w:rsidRPr="004115B0" w:rsidRDefault="00897D1B" w:rsidP="00897D1B">
      <w:pPr>
        <w:pStyle w:val="ListParagraph"/>
        <w:numPr>
          <w:ilvl w:val="0"/>
          <w:numId w:val="3"/>
        </w:numPr>
        <w:rPr>
          <w:rFonts w:ascii="Helvetica" w:hAnsi="Helvetica" w:cs="Helvetica"/>
          <w:color w:val="000000" w:themeColor="text1"/>
          <w:sz w:val="22"/>
          <w:szCs w:val="22"/>
        </w:rPr>
      </w:pPr>
      <w:r w:rsidRPr="004115B0">
        <w:rPr>
          <w:rFonts w:ascii="Helvetica" w:hAnsi="Helvetica" w:cs="Helvetica"/>
          <w:color w:val="000000" w:themeColor="text1"/>
          <w:sz w:val="22"/>
          <w:szCs w:val="22"/>
        </w:rPr>
        <w:t xml:space="preserve">Figure 5. Prince, R. (2014) </w:t>
      </w:r>
      <w:r w:rsidRPr="004115B0">
        <w:rPr>
          <w:rFonts w:ascii="Helvetica" w:hAnsi="Helvetica" w:cs="Helvetica"/>
          <w:i/>
          <w:iCs/>
          <w:color w:val="000000" w:themeColor="text1"/>
          <w:sz w:val="22"/>
          <w:szCs w:val="22"/>
        </w:rPr>
        <w:t xml:space="preserve">New Portraits. </w:t>
      </w:r>
      <w:r w:rsidRPr="004115B0">
        <w:rPr>
          <w:rFonts w:ascii="Helvetica" w:hAnsi="Helvetica" w:cs="Helvetica"/>
          <w:color w:val="000000" w:themeColor="text1"/>
          <w:sz w:val="22"/>
          <w:szCs w:val="22"/>
        </w:rPr>
        <w:t>Available at:</w:t>
      </w:r>
      <w:r w:rsidRPr="004115B0">
        <w:rPr>
          <w:rFonts w:ascii="Helvetica" w:hAnsi="Helvetica" w:cs="Helvetica"/>
          <w:i/>
          <w:iCs/>
          <w:color w:val="000000" w:themeColor="text1"/>
          <w:sz w:val="22"/>
          <w:szCs w:val="22"/>
        </w:rPr>
        <w:t xml:space="preserve"> </w:t>
      </w:r>
      <w:hyperlink r:id="rId11" w:anchor="/detail/2/" w:history="1">
        <w:r w:rsidR="004115B0" w:rsidRPr="004115B0">
          <w:rPr>
            <w:rFonts w:eastAsiaTheme="minorHAnsi"/>
            <w:color w:val="000000" w:themeColor="text1"/>
            <w:sz w:val="22"/>
            <w:szCs w:val="22"/>
            <w:lang w:val="en-GB"/>
          </w:rPr>
          <w:t>http://www.richardprince.com/exhibitions/new-portraits/#/detail/2/</w:t>
        </w:r>
      </w:hyperlink>
    </w:p>
    <w:p w14:paraId="780D3CC9" w14:textId="77777777" w:rsidR="00E44935" w:rsidRDefault="00E44935" w:rsidP="00E44935">
      <w:pPr>
        <w:spacing w:line="480" w:lineRule="auto"/>
        <w:rPr>
          <w:rFonts w:cstheme="majorHAnsi"/>
          <w:sz w:val="24"/>
          <w:szCs w:val="24"/>
        </w:rPr>
      </w:pPr>
    </w:p>
    <w:p w14:paraId="299CD764" w14:textId="77777777" w:rsidR="00E44935" w:rsidRDefault="00E44935" w:rsidP="00E44935">
      <w:pPr>
        <w:spacing w:line="480" w:lineRule="auto"/>
        <w:rPr>
          <w:rFonts w:cstheme="majorHAnsi"/>
          <w:sz w:val="24"/>
          <w:szCs w:val="24"/>
        </w:rPr>
      </w:pPr>
    </w:p>
    <w:p w14:paraId="723919CE" w14:textId="77777777" w:rsidR="00E44935" w:rsidRDefault="00E44935" w:rsidP="00E44935">
      <w:pPr>
        <w:spacing w:line="480" w:lineRule="auto"/>
        <w:rPr>
          <w:rFonts w:cstheme="majorHAnsi"/>
          <w:sz w:val="24"/>
          <w:szCs w:val="24"/>
        </w:rPr>
      </w:pPr>
    </w:p>
    <w:p w14:paraId="775703E3" w14:textId="77777777" w:rsidR="00E44935" w:rsidRDefault="00E44935" w:rsidP="00E44935">
      <w:pPr>
        <w:spacing w:line="480" w:lineRule="auto"/>
        <w:rPr>
          <w:rFonts w:cstheme="majorHAnsi"/>
          <w:sz w:val="24"/>
          <w:szCs w:val="24"/>
        </w:rPr>
      </w:pPr>
    </w:p>
    <w:p w14:paraId="23C59C03" w14:textId="77777777" w:rsidR="00E44935" w:rsidRDefault="00E44935" w:rsidP="00E44935">
      <w:pPr>
        <w:spacing w:line="480" w:lineRule="auto"/>
        <w:rPr>
          <w:rFonts w:cstheme="majorHAnsi"/>
          <w:sz w:val="24"/>
          <w:szCs w:val="24"/>
        </w:rPr>
      </w:pPr>
    </w:p>
    <w:p w14:paraId="40F4F571" w14:textId="77777777" w:rsidR="00E44935" w:rsidRDefault="00E44935" w:rsidP="00E44935">
      <w:pPr>
        <w:spacing w:line="480" w:lineRule="auto"/>
        <w:rPr>
          <w:rFonts w:cstheme="majorHAnsi"/>
          <w:sz w:val="24"/>
          <w:szCs w:val="24"/>
        </w:rPr>
      </w:pPr>
    </w:p>
    <w:p w14:paraId="0644B1BA" w14:textId="77777777" w:rsidR="00E44935" w:rsidRDefault="00E44935" w:rsidP="00E44935">
      <w:pPr>
        <w:spacing w:line="480" w:lineRule="auto"/>
        <w:rPr>
          <w:rFonts w:cstheme="majorHAnsi"/>
          <w:sz w:val="24"/>
          <w:szCs w:val="24"/>
        </w:rPr>
      </w:pPr>
    </w:p>
    <w:p w14:paraId="2F8D85CB" w14:textId="77777777" w:rsidR="00E44935" w:rsidRDefault="00E44935" w:rsidP="00E44935">
      <w:pPr>
        <w:spacing w:line="480" w:lineRule="auto"/>
        <w:rPr>
          <w:rFonts w:cstheme="majorHAnsi"/>
          <w:sz w:val="24"/>
          <w:szCs w:val="24"/>
        </w:rPr>
      </w:pPr>
    </w:p>
    <w:p w14:paraId="7683CB0E" w14:textId="77777777" w:rsidR="00FD1A7A" w:rsidRDefault="00FD1A7A" w:rsidP="00E44935">
      <w:pPr>
        <w:spacing w:line="480" w:lineRule="auto"/>
        <w:rPr>
          <w:rFonts w:cstheme="majorHAnsi"/>
          <w:sz w:val="24"/>
          <w:szCs w:val="24"/>
        </w:rPr>
      </w:pPr>
    </w:p>
    <w:p w14:paraId="61EC4AC8" w14:textId="77777777" w:rsidR="007F7567" w:rsidRDefault="007F7567" w:rsidP="004C737C">
      <w:pPr>
        <w:spacing w:line="480" w:lineRule="auto"/>
        <w:rPr>
          <w:rFonts w:ascii="Helvetica" w:hAnsi="Helvetica" w:cs="Helvetica"/>
          <w:b/>
          <w:bCs/>
          <w:color w:val="000000" w:themeColor="text1"/>
          <w:sz w:val="24"/>
          <w:szCs w:val="24"/>
        </w:rPr>
      </w:pPr>
    </w:p>
    <w:p w14:paraId="60F972AF" w14:textId="77777777" w:rsidR="007F7567" w:rsidRDefault="007F7567" w:rsidP="004C737C">
      <w:pPr>
        <w:spacing w:line="480" w:lineRule="auto"/>
        <w:rPr>
          <w:rFonts w:ascii="Helvetica" w:hAnsi="Helvetica" w:cs="Helvetica"/>
          <w:b/>
          <w:bCs/>
          <w:color w:val="000000" w:themeColor="text1"/>
          <w:sz w:val="24"/>
          <w:szCs w:val="24"/>
        </w:rPr>
      </w:pPr>
    </w:p>
    <w:p w14:paraId="2474EB85" w14:textId="77777777" w:rsidR="007F7567" w:rsidRDefault="007F7567" w:rsidP="004C737C">
      <w:pPr>
        <w:spacing w:line="480" w:lineRule="auto"/>
        <w:rPr>
          <w:rFonts w:ascii="Helvetica" w:hAnsi="Helvetica" w:cs="Helvetica"/>
          <w:b/>
          <w:bCs/>
          <w:color w:val="000000" w:themeColor="text1"/>
          <w:sz w:val="24"/>
          <w:szCs w:val="24"/>
        </w:rPr>
      </w:pPr>
    </w:p>
    <w:p w14:paraId="1875CC89" w14:textId="77777777" w:rsidR="007F7567" w:rsidRDefault="007F7567" w:rsidP="004C737C">
      <w:pPr>
        <w:spacing w:line="480" w:lineRule="auto"/>
        <w:rPr>
          <w:rFonts w:ascii="Helvetica" w:hAnsi="Helvetica" w:cs="Helvetica"/>
          <w:b/>
          <w:bCs/>
          <w:color w:val="000000" w:themeColor="text1"/>
          <w:sz w:val="24"/>
          <w:szCs w:val="24"/>
        </w:rPr>
      </w:pPr>
    </w:p>
    <w:p w14:paraId="0502EEC5" w14:textId="347C1D1E" w:rsidR="004C737C" w:rsidRPr="004C737C" w:rsidRDefault="004C737C" w:rsidP="007F7567">
      <w:pPr>
        <w:spacing w:line="480" w:lineRule="auto"/>
        <w:rPr>
          <w:rFonts w:ascii="Helvetica" w:hAnsi="Helvetica" w:cs="Helvetica"/>
          <w:color w:val="000000" w:themeColor="text1"/>
          <w:sz w:val="24"/>
          <w:szCs w:val="24"/>
        </w:rPr>
      </w:pPr>
      <w:r w:rsidRPr="004C737C">
        <w:rPr>
          <w:rFonts w:ascii="Helvetica" w:hAnsi="Helvetica" w:cs="Helvetica"/>
          <w:b/>
          <w:bCs/>
          <w:color w:val="000000" w:themeColor="text1"/>
          <w:sz w:val="24"/>
          <w:szCs w:val="24"/>
        </w:rPr>
        <w:lastRenderedPageBreak/>
        <w:t>Social media’s relationship with photography</w:t>
      </w:r>
      <w:r w:rsidRPr="004C737C">
        <w:rPr>
          <w:rFonts w:ascii="Helvetica" w:hAnsi="Helvetica" w:cs="Helvetica"/>
          <w:color w:val="000000" w:themeColor="text1"/>
          <w:sz w:val="24"/>
          <w:szCs w:val="24"/>
        </w:rPr>
        <w:t xml:space="preserve"> </w:t>
      </w:r>
    </w:p>
    <w:p w14:paraId="5C8E9FC1" w14:textId="77777777" w:rsidR="004C737C" w:rsidRPr="004C737C" w:rsidRDefault="004C737C" w:rsidP="007F7567">
      <w:pPr>
        <w:spacing w:line="480" w:lineRule="auto"/>
        <w:rPr>
          <w:rFonts w:ascii="Helvetica" w:hAnsi="Helvetica" w:cs="Helvetica"/>
          <w:color w:val="000000" w:themeColor="text1"/>
        </w:rPr>
      </w:pPr>
      <w:r w:rsidRPr="004C737C">
        <w:rPr>
          <w:rFonts w:ascii="Helvetica" w:hAnsi="Helvetica" w:cs="Helvetica"/>
          <w:color w:val="000000" w:themeColor="text1"/>
        </w:rPr>
        <w:t xml:space="preserve">In the last 150 years, we have experienced unprecedented technological change, since 1879 we have witnessed the invention of the light bulb, the diesel engine, the television, the internet, text messaging and the cell phone. These inventions have completely transformed the world we live in and altered the human experience irreparably. In the last 25 years, we have seen the emergence of smartphones and social media which have again redefined the boundaries of the world we live in and are continuing to do so, the introduction of these technologies have impacted almost every part of our lives from the way in which we communicate and dating to art and politics. Social media has become our favoured form of communication over face to face interaction and we share almost every aspect of our lives on these platforms; relationships, holidays, feelings. Social media means we are no longer bound by geographical or cultural borders; giving marginalised communities a voice and allowing people to share ideas without academic input and authoritarian control. “The internet frees us from geographic fetters and brings us together in topic-based communities that are not tied down to any specific place” (Dentzel, 2013). </w:t>
      </w:r>
    </w:p>
    <w:p w14:paraId="6693A50C" w14:textId="77777777" w:rsidR="004C737C" w:rsidRPr="004C737C" w:rsidRDefault="004C737C" w:rsidP="007F7567">
      <w:pPr>
        <w:spacing w:line="480" w:lineRule="auto"/>
        <w:rPr>
          <w:rFonts w:ascii="Helvetica" w:hAnsi="Helvetica" w:cs="Helvetica"/>
          <w:color w:val="000000" w:themeColor="text1"/>
        </w:rPr>
      </w:pPr>
      <w:r w:rsidRPr="004C737C">
        <w:rPr>
          <w:rFonts w:ascii="Helvetica" w:hAnsi="Helvetica" w:cs="Helvetica"/>
          <w:color w:val="000000" w:themeColor="text1"/>
        </w:rPr>
        <w:t xml:space="preserve">2.77 billion people use social media in 2019 </w:t>
      </w:r>
      <w:bookmarkStart w:id="2" w:name="_Hlk26892727"/>
      <w:r w:rsidRPr="004C737C">
        <w:rPr>
          <w:rFonts w:ascii="Helvetica" w:hAnsi="Helvetica" w:cs="Helvetica"/>
          <w:color w:val="000000" w:themeColor="text1"/>
        </w:rPr>
        <w:t>(</w:t>
      </w:r>
      <w:proofErr w:type="spellStart"/>
      <w:r w:rsidRPr="004C737C">
        <w:rPr>
          <w:rFonts w:ascii="Helvetica" w:hAnsi="Helvetica" w:cs="Helvetica"/>
          <w:color w:val="000000" w:themeColor="text1"/>
        </w:rPr>
        <w:t>Oberlo</w:t>
      </w:r>
      <w:proofErr w:type="spellEnd"/>
      <w:r w:rsidRPr="004C737C">
        <w:rPr>
          <w:rFonts w:ascii="Helvetica" w:hAnsi="Helvetica" w:cs="Helvetica"/>
          <w:color w:val="000000" w:themeColor="text1"/>
        </w:rPr>
        <w:t xml:space="preserve">, </w:t>
      </w:r>
      <w:bookmarkEnd w:id="2"/>
      <w:r w:rsidRPr="004C737C">
        <w:rPr>
          <w:rFonts w:ascii="Helvetica" w:hAnsi="Helvetica" w:cs="Helvetica"/>
          <w:color w:val="000000" w:themeColor="text1"/>
        </w:rPr>
        <w:t>2019) meaning we are more connected than ever before; we have never before been able to communicate with people on the opposite side of the world so quickly and with such ease. We also now spend increasingly more time on social media, with social media addiction now being a diagnosable illness. The long-term implications of these platforms are huge, and we are yet to experience the full force of them. Some studies show that social media has a positive effect;</w:t>
      </w:r>
    </w:p>
    <w:p w14:paraId="492FB9D1" w14:textId="7A3465EE" w:rsidR="004C737C" w:rsidRDefault="004C737C" w:rsidP="007F7567">
      <w:pPr>
        <w:spacing w:line="240" w:lineRule="auto"/>
        <w:ind w:left="720"/>
        <w:rPr>
          <w:rFonts w:ascii="Helvetica" w:hAnsi="Helvetica" w:cs="Helvetica"/>
          <w:color w:val="000000" w:themeColor="text1"/>
        </w:rPr>
      </w:pPr>
      <w:r w:rsidRPr="004C737C">
        <w:rPr>
          <w:rFonts w:ascii="Helvetica" w:hAnsi="Helvetica" w:cs="Helvetica"/>
          <w:color w:val="000000" w:themeColor="text1"/>
        </w:rPr>
        <w:t xml:space="preserve">“Engaging in various forms of social media is a routine activity that research has shown to benefit children and adolescents by enhancing communication, social connection, and even technical skills.” (O’Keefe &amp; Clarke-Pearson, 2011, p. 800). </w:t>
      </w:r>
    </w:p>
    <w:p w14:paraId="47374436" w14:textId="77777777" w:rsidR="007F7567" w:rsidRPr="004C737C" w:rsidRDefault="007F7567" w:rsidP="007F7567">
      <w:pPr>
        <w:spacing w:line="240" w:lineRule="auto"/>
        <w:ind w:left="720"/>
        <w:rPr>
          <w:rFonts w:ascii="Helvetica" w:hAnsi="Helvetica" w:cs="Helvetica"/>
          <w:color w:val="000000" w:themeColor="text1"/>
        </w:rPr>
      </w:pPr>
    </w:p>
    <w:p w14:paraId="46F85573" w14:textId="77777777" w:rsidR="004C737C" w:rsidRPr="004C737C" w:rsidRDefault="004C737C" w:rsidP="007F7567">
      <w:pPr>
        <w:spacing w:line="480" w:lineRule="auto"/>
        <w:rPr>
          <w:rFonts w:ascii="Helvetica" w:hAnsi="Helvetica" w:cs="Helvetica"/>
          <w:color w:val="000000" w:themeColor="text1"/>
        </w:rPr>
      </w:pPr>
      <w:r w:rsidRPr="004C737C">
        <w:rPr>
          <w:rFonts w:ascii="Helvetica" w:hAnsi="Helvetica" w:cs="Helvetica"/>
          <w:color w:val="000000" w:themeColor="text1"/>
        </w:rPr>
        <w:t xml:space="preserve">While other studies suggest that using social media has a negative impact on both our mental and physical health, increasing feelings of depression, low mood, loneliness and stress and causing insomnia.  </w:t>
      </w:r>
    </w:p>
    <w:p w14:paraId="3FF30467" w14:textId="77777777" w:rsidR="004C737C" w:rsidRPr="004C737C" w:rsidRDefault="004C737C" w:rsidP="007F7567">
      <w:pPr>
        <w:spacing w:line="240" w:lineRule="auto"/>
        <w:ind w:left="720"/>
        <w:rPr>
          <w:rFonts w:ascii="Helvetica" w:hAnsi="Helvetica" w:cs="Helvetica"/>
          <w:color w:val="000000" w:themeColor="text1"/>
        </w:rPr>
      </w:pPr>
      <w:r w:rsidRPr="004C737C">
        <w:rPr>
          <w:rFonts w:ascii="Helvetica" w:hAnsi="Helvetica" w:cs="Helvetica"/>
          <w:color w:val="000000" w:themeColor="text1"/>
        </w:rPr>
        <w:lastRenderedPageBreak/>
        <w:t xml:space="preserve">A study conducted in 2016 involving 1,700 people found a threefold risk of depression and anxiety among people who used the most social media platforms. Reasons for this, they suggested, include cyber-bullying, having a distorted view of other people’s lives, and feeling like time spent on social media is a waste. (Brown, 2018) </w:t>
      </w:r>
    </w:p>
    <w:p w14:paraId="68FCC546" w14:textId="77777777" w:rsidR="004C737C" w:rsidRPr="004C737C" w:rsidRDefault="004C737C" w:rsidP="007F7567">
      <w:pPr>
        <w:spacing w:line="480" w:lineRule="auto"/>
        <w:rPr>
          <w:rFonts w:ascii="Helvetica" w:hAnsi="Helvetica" w:cs="Helvetica"/>
          <w:color w:val="000000" w:themeColor="text1"/>
        </w:rPr>
      </w:pPr>
    </w:p>
    <w:p w14:paraId="4428F0D0" w14:textId="77777777" w:rsidR="004C737C" w:rsidRPr="004C737C" w:rsidRDefault="004C737C" w:rsidP="007F7567">
      <w:pPr>
        <w:spacing w:line="480" w:lineRule="auto"/>
        <w:rPr>
          <w:rFonts w:ascii="Helvetica" w:hAnsi="Helvetica" w:cs="Helvetica"/>
          <w:color w:val="000000" w:themeColor="text1"/>
        </w:rPr>
      </w:pPr>
      <w:r w:rsidRPr="004C737C">
        <w:rPr>
          <w:rFonts w:ascii="Helvetica" w:hAnsi="Helvetica" w:cs="Helvetica"/>
          <w:color w:val="000000" w:themeColor="text1"/>
        </w:rPr>
        <w:t>Social media has also profoundly altered the art world too.  No longer is an artist’s success based on a critic’s reception of their art but now an artist’s success is now largely reliant on the way in which they engage with social media to market their work and how the user receives it. Before social media, the art that the masses saw was heavily influenced by the art that a critic favoured, meaning that a critic’s own personal prejudices impacted the publicity and thus success of a piece of work. Social media has removed this elitism, anyone is free to upload their art to these platforms and anyone is free to view it and make their own decision about its validity.  </w:t>
      </w:r>
    </w:p>
    <w:p w14:paraId="71AB21FE" w14:textId="77777777" w:rsidR="004C737C" w:rsidRPr="004C737C" w:rsidRDefault="004C737C" w:rsidP="007F7567">
      <w:pPr>
        <w:shd w:val="clear" w:color="auto" w:fill="FFFFFF"/>
        <w:spacing w:line="240" w:lineRule="auto"/>
        <w:ind w:left="720"/>
        <w:rPr>
          <w:rFonts w:ascii="Helvetica" w:eastAsia="Times New Roman" w:hAnsi="Helvetica" w:cs="Helvetica"/>
          <w:color w:val="000000" w:themeColor="text1"/>
          <w:lang w:eastAsia="en-GB"/>
        </w:rPr>
      </w:pPr>
      <w:r w:rsidRPr="004C737C">
        <w:rPr>
          <w:rFonts w:ascii="Helvetica" w:eastAsia="Times New Roman" w:hAnsi="Helvetica" w:cs="Helvetica"/>
          <w:color w:val="000000" w:themeColor="text1"/>
          <w:shd w:val="clear" w:color="auto" w:fill="FFFFFF"/>
          <w:lang w:eastAsia="en-GB"/>
        </w:rPr>
        <w:t xml:space="preserve">The art world has always belonged to the elite. From the patrons of the Royal Court to Oxbridge-educated commentators, those who dictate, fund and validate the quality of art production have routinely been limited to the privileged few. This long-standing hierarchy of inaccessible debates and academic jargon is now being radically challenged. Twitter, Instagram and Facebook are opening up art criticism by invading the old model and breaking down its stratifications. “Social media have made it possible for people to speak to one another on a roughly equal playing field. They have made art commentary juicier, </w:t>
      </w:r>
      <w:proofErr w:type="gramStart"/>
      <w:r w:rsidRPr="004C737C">
        <w:rPr>
          <w:rFonts w:ascii="Helvetica" w:eastAsia="Times New Roman" w:hAnsi="Helvetica" w:cs="Helvetica"/>
          <w:color w:val="000000" w:themeColor="text1"/>
          <w:shd w:val="clear" w:color="auto" w:fill="FFFFFF"/>
          <w:lang w:eastAsia="en-GB"/>
        </w:rPr>
        <w:t>more risky</w:t>
      </w:r>
      <w:proofErr w:type="gramEnd"/>
      <w:r w:rsidRPr="004C737C">
        <w:rPr>
          <w:rFonts w:ascii="Helvetica" w:eastAsia="Times New Roman" w:hAnsi="Helvetica" w:cs="Helvetica"/>
          <w:color w:val="000000" w:themeColor="text1"/>
          <w:shd w:val="clear" w:color="auto" w:fill="FFFFFF"/>
          <w:lang w:eastAsia="en-GB"/>
        </w:rPr>
        <w:t>; the critic has become as vulnerable as the artist,” Jerry continues. The power dynamic is shifting. Criticism is being reborn.</w:t>
      </w:r>
      <w:r w:rsidRPr="004C737C">
        <w:rPr>
          <w:rFonts w:ascii="Helvetica" w:eastAsia="Times New Roman" w:hAnsi="Helvetica" w:cs="Helvetica"/>
          <w:color w:val="000000" w:themeColor="text1"/>
          <w:lang w:eastAsia="en-GB"/>
        </w:rPr>
        <w:t> (Milner, 2018)</w:t>
      </w:r>
    </w:p>
    <w:p w14:paraId="4D440396" w14:textId="77777777" w:rsidR="004C737C" w:rsidRPr="004C737C" w:rsidRDefault="004C737C" w:rsidP="007F7567">
      <w:pPr>
        <w:shd w:val="clear" w:color="auto" w:fill="FFFFFF"/>
        <w:spacing w:line="240" w:lineRule="auto"/>
        <w:ind w:left="720"/>
        <w:rPr>
          <w:rFonts w:ascii="Helvetica" w:eastAsia="Times New Roman" w:hAnsi="Helvetica" w:cs="Helvetica"/>
          <w:color w:val="000000" w:themeColor="text1"/>
          <w:lang w:eastAsia="en-GB"/>
        </w:rPr>
      </w:pPr>
    </w:p>
    <w:p w14:paraId="4962EED1" w14:textId="5D852805" w:rsidR="007F7567" w:rsidRDefault="004C737C" w:rsidP="007F7567">
      <w:pPr>
        <w:shd w:val="clear" w:color="auto" w:fill="FFFFFF"/>
        <w:spacing w:line="480" w:lineRule="auto"/>
        <w:rPr>
          <w:rFonts w:ascii="Helvetica" w:eastAsia="Times New Roman" w:hAnsi="Helvetica" w:cs="Helvetica"/>
          <w:color w:val="000000" w:themeColor="text1"/>
          <w:lang w:eastAsia="en-GB"/>
        </w:rPr>
      </w:pPr>
      <w:r w:rsidRPr="004C737C">
        <w:rPr>
          <w:rFonts w:ascii="Helvetica" w:eastAsia="Times New Roman" w:hAnsi="Helvetica" w:cs="Helvetica"/>
          <w:color w:val="000000" w:themeColor="text1"/>
          <w:lang w:eastAsia="en-GB"/>
        </w:rPr>
        <w:t xml:space="preserve">However, there are also negative aspects to this; we are now inundated with so many pieces of art that as a result art doesn’t have the same impact. This same affect has been mirrored within conflict photography, for example in September 2015 </w:t>
      </w:r>
      <w:proofErr w:type="spellStart"/>
      <w:r w:rsidRPr="004C737C">
        <w:rPr>
          <w:rFonts w:ascii="Helvetica" w:eastAsia="Times New Roman" w:hAnsi="Helvetica" w:cs="Helvetica"/>
          <w:color w:val="000000" w:themeColor="text1"/>
          <w:lang w:eastAsia="en-GB"/>
        </w:rPr>
        <w:t>Nilüfer</w:t>
      </w:r>
      <w:proofErr w:type="spellEnd"/>
      <w:r w:rsidRPr="004C737C">
        <w:rPr>
          <w:rFonts w:ascii="Helvetica" w:eastAsia="Times New Roman" w:hAnsi="Helvetica" w:cs="Helvetica"/>
          <w:color w:val="000000" w:themeColor="text1"/>
          <w:lang w:eastAsia="en-GB"/>
        </w:rPr>
        <w:t xml:space="preserve"> Demir’s image of three-year-old Alan Kurdi’s lifeless body washed up on a beach after the vessel his family were using to flee the Syrian civil war capsized in the Mediterranean Sea went viral. The image was published by hundreds of news organizations and shared by dozens of people on social media; the image caused international outrage and has become a defining photograph of the war. In 2016, another image depicting the horrors of the Syrian civil war surfaced, this time the image depicted another young boy, </w:t>
      </w:r>
      <w:proofErr w:type="gramStart"/>
      <w:r w:rsidRPr="004C737C">
        <w:rPr>
          <w:rFonts w:ascii="Helvetica" w:eastAsia="Times New Roman" w:hAnsi="Helvetica" w:cs="Helvetica"/>
          <w:color w:val="000000" w:themeColor="text1"/>
          <w:lang w:eastAsia="en-GB"/>
        </w:rPr>
        <w:t>5 year old</w:t>
      </w:r>
      <w:proofErr w:type="gramEnd"/>
      <w:r w:rsidRPr="004C737C">
        <w:rPr>
          <w:rFonts w:ascii="Helvetica" w:eastAsia="Times New Roman" w:hAnsi="Helvetica" w:cs="Helvetica"/>
          <w:color w:val="000000" w:themeColor="text1"/>
          <w:lang w:eastAsia="en-GB"/>
        </w:rPr>
        <w:t xml:space="preserve"> </w:t>
      </w:r>
      <w:proofErr w:type="spellStart"/>
      <w:r w:rsidRPr="004C737C">
        <w:rPr>
          <w:rFonts w:ascii="Helvetica" w:eastAsia="Times New Roman" w:hAnsi="Helvetica" w:cs="Helvetica"/>
          <w:color w:val="000000" w:themeColor="text1"/>
          <w:lang w:eastAsia="en-GB"/>
        </w:rPr>
        <w:t>Omran</w:t>
      </w:r>
      <w:proofErr w:type="spellEnd"/>
      <w:r w:rsidRPr="004C737C">
        <w:rPr>
          <w:rFonts w:ascii="Helvetica" w:eastAsia="Times New Roman" w:hAnsi="Helvetica" w:cs="Helvetica"/>
          <w:color w:val="000000" w:themeColor="text1"/>
          <w:lang w:eastAsia="en-GB"/>
        </w:rPr>
        <w:t xml:space="preserve"> </w:t>
      </w:r>
      <w:proofErr w:type="spellStart"/>
      <w:r w:rsidRPr="004C737C">
        <w:rPr>
          <w:rFonts w:ascii="Helvetica" w:eastAsia="Times New Roman" w:hAnsi="Helvetica" w:cs="Helvetica"/>
          <w:color w:val="000000" w:themeColor="text1"/>
          <w:lang w:eastAsia="en-GB"/>
        </w:rPr>
        <w:t>Daqneesh</w:t>
      </w:r>
      <w:proofErr w:type="spellEnd"/>
      <w:r w:rsidRPr="004C737C">
        <w:rPr>
          <w:rFonts w:ascii="Helvetica" w:eastAsia="Times New Roman" w:hAnsi="Helvetica" w:cs="Helvetica"/>
          <w:color w:val="000000" w:themeColor="text1"/>
          <w:lang w:eastAsia="en-GB"/>
        </w:rPr>
        <w:t xml:space="preserve"> sat in an ambulance </w:t>
      </w:r>
      <w:r w:rsidRPr="004C737C">
        <w:rPr>
          <w:rFonts w:ascii="Helvetica" w:eastAsia="Times New Roman" w:hAnsi="Helvetica" w:cs="Helvetica"/>
          <w:color w:val="000000" w:themeColor="text1"/>
          <w:lang w:eastAsia="en-GB"/>
        </w:rPr>
        <w:lastRenderedPageBreak/>
        <w:t xml:space="preserve">covered in blood and dust after his family home in eastern Aleppo was bombed. While the image still gained notoriety, it had less impact, we had seen the image of Alan Kurdi so many times that the image of </w:t>
      </w:r>
      <w:proofErr w:type="spellStart"/>
      <w:r w:rsidRPr="004C737C">
        <w:rPr>
          <w:rFonts w:ascii="Helvetica" w:eastAsia="Times New Roman" w:hAnsi="Helvetica" w:cs="Helvetica"/>
          <w:color w:val="000000" w:themeColor="text1"/>
          <w:lang w:eastAsia="en-GB"/>
        </w:rPr>
        <w:t>Omran</w:t>
      </w:r>
      <w:proofErr w:type="spellEnd"/>
      <w:r w:rsidRPr="004C737C">
        <w:rPr>
          <w:rFonts w:ascii="Helvetica" w:eastAsia="Times New Roman" w:hAnsi="Helvetica" w:cs="Helvetica"/>
          <w:color w:val="000000" w:themeColor="text1"/>
          <w:lang w:eastAsia="en-GB"/>
        </w:rPr>
        <w:t xml:space="preserve"> </w:t>
      </w:r>
      <w:proofErr w:type="spellStart"/>
      <w:r w:rsidRPr="004C737C">
        <w:rPr>
          <w:rFonts w:ascii="Helvetica" w:eastAsia="Times New Roman" w:hAnsi="Helvetica" w:cs="Helvetica"/>
          <w:color w:val="000000" w:themeColor="text1"/>
          <w:lang w:eastAsia="en-GB"/>
        </w:rPr>
        <w:t>Daqneesh</w:t>
      </w:r>
      <w:proofErr w:type="spellEnd"/>
      <w:r w:rsidRPr="004C737C">
        <w:rPr>
          <w:rFonts w:ascii="Helvetica" w:eastAsia="Times New Roman" w:hAnsi="Helvetica" w:cs="Helvetica"/>
          <w:color w:val="000000" w:themeColor="text1"/>
          <w:lang w:eastAsia="en-GB"/>
        </w:rPr>
        <w:t xml:space="preserve"> had become almost normalised and evoked </w:t>
      </w:r>
      <w:r w:rsidR="007F7567">
        <w:rPr>
          <w:rFonts w:ascii="Helvetica" w:eastAsia="Times New Roman" w:hAnsi="Helvetica" w:cs="Helvetica"/>
          <w:noProof/>
          <w:color w:val="000000" w:themeColor="text1"/>
          <w:lang w:eastAsia="en-GB"/>
        </w:rPr>
        <w:drawing>
          <wp:anchor distT="0" distB="0" distL="114300" distR="114300" simplePos="0" relativeHeight="251658240" behindDoc="0" locked="0" layoutInCell="1" allowOverlap="1" wp14:anchorId="3098D866" wp14:editId="585D2061">
            <wp:simplePos x="0" y="0"/>
            <wp:positionH relativeFrom="margin">
              <wp:align>center</wp:align>
            </wp:positionH>
            <wp:positionV relativeFrom="paragraph">
              <wp:posOffset>1366079</wp:posOffset>
            </wp:positionV>
            <wp:extent cx="4980305" cy="3482340"/>
            <wp:effectExtent l="0" t="0" r="0" b="3810"/>
            <wp:wrapSquare wrapText="bothSides"/>
            <wp:docPr id="1" name="Picture 1" descr="A person standing next to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3KURDI5-jumbo.jpg"/>
                    <pic:cNvPicPr/>
                  </pic:nvPicPr>
                  <pic:blipFill>
                    <a:blip r:embed="rId12">
                      <a:extLst>
                        <a:ext uri="{28A0092B-C50C-407E-A947-70E740481C1C}">
                          <a14:useLocalDpi xmlns:a14="http://schemas.microsoft.com/office/drawing/2010/main" val="0"/>
                        </a:ext>
                      </a:extLst>
                    </a:blip>
                    <a:stretch>
                      <a:fillRect/>
                    </a:stretch>
                  </pic:blipFill>
                  <pic:spPr>
                    <a:xfrm>
                      <a:off x="0" y="0"/>
                      <a:ext cx="4980305" cy="3482340"/>
                    </a:xfrm>
                    <a:prstGeom prst="rect">
                      <a:avLst/>
                    </a:prstGeom>
                  </pic:spPr>
                </pic:pic>
              </a:graphicData>
            </a:graphic>
          </wp:anchor>
        </w:drawing>
      </w:r>
      <w:r w:rsidRPr="004C737C">
        <w:rPr>
          <w:rFonts w:ascii="Helvetica" w:eastAsia="Times New Roman" w:hAnsi="Helvetica" w:cs="Helvetica"/>
          <w:color w:val="000000" w:themeColor="text1"/>
          <w:lang w:eastAsia="en-GB"/>
        </w:rPr>
        <w:t xml:space="preserve">less outrage in its viewers.  </w:t>
      </w:r>
    </w:p>
    <w:p w14:paraId="0A77F9A4" w14:textId="77777777"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p>
    <w:p w14:paraId="15391396" w14:textId="77777777"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p>
    <w:p w14:paraId="282B0F07" w14:textId="77777777"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p>
    <w:p w14:paraId="023F6C86" w14:textId="77777777"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p>
    <w:p w14:paraId="7B1FA7A3" w14:textId="77777777"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p>
    <w:p w14:paraId="29283146" w14:textId="77777777"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p>
    <w:p w14:paraId="707193B3" w14:textId="77777777"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p>
    <w:p w14:paraId="2F84B2C6" w14:textId="77777777"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p>
    <w:p w14:paraId="5BEC21A5" w14:textId="77777777"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p>
    <w:p w14:paraId="411D8358" w14:textId="10CB2236"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r>
        <w:rPr>
          <w:rFonts w:ascii="Helvetica" w:eastAsia="Times New Roman" w:hAnsi="Helvetica" w:cs="Helvetica"/>
          <w:color w:val="000000" w:themeColor="text1"/>
          <w:lang w:eastAsia="en-GB"/>
        </w:rPr>
        <w:t>Fig 1.</w:t>
      </w:r>
    </w:p>
    <w:p w14:paraId="454A6423" w14:textId="310E2235" w:rsidR="004C737C" w:rsidRDefault="007F7567" w:rsidP="004C737C">
      <w:pPr>
        <w:shd w:val="clear" w:color="auto" w:fill="FFFFFF"/>
        <w:spacing w:line="480" w:lineRule="auto"/>
        <w:rPr>
          <w:rFonts w:ascii="Helvetica" w:eastAsia="Times New Roman" w:hAnsi="Helvetica" w:cs="Helvetica"/>
          <w:color w:val="000000" w:themeColor="text1"/>
          <w:lang w:eastAsia="en-GB"/>
        </w:rPr>
      </w:pPr>
      <w:r>
        <w:rPr>
          <w:rFonts w:ascii="Helvetica" w:eastAsia="Times New Roman" w:hAnsi="Helvetica" w:cs="Helvetica"/>
          <w:noProof/>
          <w:color w:val="000000" w:themeColor="text1"/>
          <w:lang w:eastAsia="en-GB"/>
        </w:rPr>
        <w:drawing>
          <wp:anchor distT="0" distB="0" distL="114300" distR="114300" simplePos="0" relativeHeight="251659264" behindDoc="1" locked="0" layoutInCell="1" allowOverlap="1" wp14:anchorId="6DD88513" wp14:editId="06431B35">
            <wp:simplePos x="0" y="0"/>
            <wp:positionH relativeFrom="margin">
              <wp:align>center</wp:align>
            </wp:positionH>
            <wp:positionV relativeFrom="paragraph">
              <wp:posOffset>3340</wp:posOffset>
            </wp:positionV>
            <wp:extent cx="4650105" cy="2788920"/>
            <wp:effectExtent l="0" t="0" r="0" b="0"/>
            <wp:wrapSquare wrapText="bothSides"/>
            <wp:docPr id="2" name="Picture 2" descr="A picture containing orange,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187.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50105" cy="2788920"/>
                    </a:xfrm>
                    <a:prstGeom prst="rect">
                      <a:avLst/>
                    </a:prstGeom>
                  </pic:spPr>
                </pic:pic>
              </a:graphicData>
            </a:graphic>
          </wp:anchor>
        </w:drawing>
      </w:r>
    </w:p>
    <w:p w14:paraId="48EE4574" w14:textId="2E463C22" w:rsidR="007F7567" w:rsidRDefault="007F7567" w:rsidP="004C737C">
      <w:pPr>
        <w:shd w:val="clear" w:color="auto" w:fill="FFFFFF"/>
        <w:spacing w:line="480" w:lineRule="auto"/>
        <w:rPr>
          <w:rFonts w:ascii="Helvetica" w:eastAsia="Times New Roman" w:hAnsi="Helvetica" w:cs="Helvetica"/>
          <w:color w:val="000000" w:themeColor="text1"/>
          <w:lang w:eastAsia="en-GB"/>
        </w:rPr>
      </w:pPr>
    </w:p>
    <w:p w14:paraId="18D84C27" w14:textId="3CEE2A0B" w:rsidR="007F7567" w:rsidRDefault="007F7567" w:rsidP="004C737C">
      <w:pPr>
        <w:shd w:val="clear" w:color="auto" w:fill="FFFFFF"/>
        <w:spacing w:line="480" w:lineRule="auto"/>
        <w:rPr>
          <w:rFonts w:ascii="Helvetica" w:eastAsia="Times New Roman" w:hAnsi="Helvetica" w:cs="Helvetica"/>
          <w:color w:val="000000" w:themeColor="text1"/>
          <w:lang w:eastAsia="en-GB"/>
        </w:rPr>
      </w:pPr>
    </w:p>
    <w:p w14:paraId="17CFB27A" w14:textId="15FEBAEE" w:rsidR="007F7567" w:rsidRDefault="007F7567" w:rsidP="004C737C">
      <w:pPr>
        <w:shd w:val="clear" w:color="auto" w:fill="FFFFFF"/>
        <w:spacing w:line="480" w:lineRule="auto"/>
        <w:rPr>
          <w:rFonts w:ascii="Helvetica" w:eastAsia="Times New Roman" w:hAnsi="Helvetica" w:cs="Helvetica"/>
          <w:color w:val="000000" w:themeColor="text1"/>
          <w:lang w:eastAsia="en-GB"/>
        </w:rPr>
      </w:pPr>
    </w:p>
    <w:p w14:paraId="6855F04F" w14:textId="43F0FB36" w:rsidR="007F7567" w:rsidRDefault="007F7567" w:rsidP="004C737C">
      <w:pPr>
        <w:shd w:val="clear" w:color="auto" w:fill="FFFFFF"/>
        <w:spacing w:line="480" w:lineRule="auto"/>
        <w:rPr>
          <w:rFonts w:ascii="Helvetica" w:eastAsia="Times New Roman" w:hAnsi="Helvetica" w:cs="Helvetica"/>
          <w:color w:val="000000" w:themeColor="text1"/>
          <w:lang w:eastAsia="en-GB"/>
        </w:rPr>
      </w:pPr>
    </w:p>
    <w:p w14:paraId="0EE231C5" w14:textId="57776C76" w:rsidR="007F7567" w:rsidRDefault="007F7567" w:rsidP="004C737C">
      <w:pPr>
        <w:shd w:val="clear" w:color="auto" w:fill="FFFFFF"/>
        <w:spacing w:line="480" w:lineRule="auto"/>
        <w:rPr>
          <w:rFonts w:ascii="Helvetica" w:eastAsia="Times New Roman" w:hAnsi="Helvetica" w:cs="Helvetica"/>
          <w:color w:val="000000" w:themeColor="text1"/>
          <w:lang w:eastAsia="en-GB"/>
        </w:rPr>
      </w:pPr>
    </w:p>
    <w:p w14:paraId="1B88CB27" w14:textId="454A1333" w:rsidR="007F7567" w:rsidRDefault="007F7567" w:rsidP="004C737C">
      <w:pPr>
        <w:shd w:val="clear" w:color="auto" w:fill="FFFFFF"/>
        <w:spacing w:line="480" w:lineRule="auto"/>
        <w:rPr>
          <w:rFonts w:ascii="Helvetica" w:eastAsia="Times New Roman" w:hAnsi="Helvetica" w:cs="Helvetica"/>
          <w:color w:val="000000" w:themeColor="text1"/>
          <w:lang w:eastAsia="en-GB"/>
        </w:rPr>
      </w:pPr>
    </w:p>
    <w:p w14:paraId="4DE6AC88" w14:textId="2377EC99" w:rsidR="007F7567" w:rsidRDefault="007F7567" w:rsidP="007F7567">
      <w:pPr>
        <w:shd w:val="clear" w:color="auto" w:fill="FFFFFF"/>
        <w:spacing w:line="480" w:lineRule="auto"/>
        <w:jc w:val="center"/>
        <w:rPr>
          <w:rFonts w:ascii="Helvetica" w:eastAsia="Times New Roman" w:hAnsi="Helvetica" w:cs="Helvetica"/>
          <w:color w:val="000000" w:themeColor="text1"/>
          <w:lang w:eastAsia="en-GB"/>
        </w:rPr>
      </w:pPr>
      <w:r>
        <w:rPr>
          <w:rFonts w:ascii="Helvetica" w:eastAsia="Times New Roman" w:hAnsi="Helvetica" w:cs="Helvetica"/>
          <w:color w:val="000000" w:themeColor="text1"/>
          <w:lang w:eastAsia="en-GB"/>
        </w:rPr>
        <w:t>Fig 2.</w:t>
      </w:r>
    </w:p>
    <w:p w14:paraId="51F079F7" w14:textId="20BFEE4D" w:rsidR="004C737C" w:rsidRPr="004C737C" w:rsidRDefault="004C737C" w:rsidP="004C737C">
      <w:pPr>
        <w:shd w:val="clear" w:color="auto" w:fill="FFFFFF"/>
        <w:spacing w:line="480" w:lineRule="auto"/>
        <w:rPr>
          <w:rFonts w:ascii="Helvetica" w:eastAsia="Times New Roman" w:hAnsi="Helvetica" w:cs="Helvetica"/>
          <w:color w:val="000000" w:themeColor="text1"/>
          <w:lang w:eastAsia="en-GB"/>
        </w:rPr>
      </w:pPr>
      <w:r w:rsidRPr="004C737C">
        <w:rPr>
          <w:rFonts w:ascii="Helvetica" w:eastAsia="Times New Roman" w:hAnsi="Helvetica" w:cs="Helvetica"/>
          <w:color w:val="000000" w:themeColor="text1"/>
          <w:lang w:eastAsia="en-GB"/>
        </w:rPr>
        <w:lastRenderedPageBreak/>
        <w:t xml:space="preserve">This relationship doesn’t just apply to conflict photography either, social media </w:t>
      </w:r>
      <w:proofErr w:type="gramStart"/>
      <w:r w:rsidRPr="004C737C">
        <w:rPr>
          <w:rFonts w:ascii="Helvetica" w:eastAsia="Times New Roman" w:hAnsi="Helvetica" w:cs="Helvetica"/>
          <w:color w:val="000000" w:themeColor="text1"/>
          <w:lang w:eastAsia="en-GB"/>
        </w:rPr>
        <w:t>and</w:t>
      </w:r>
      <w:proofErr w:type="gramEnd"/>
      <w:r w:rsidRPr="004C737C">
        <w:rPr>
          <w:rFonts w:ascii="Helvetica" w:eastAsia="Times New Roman" w:hAnsi="Helvetica" w:cs="Helvetica"/>
          <w:color w:val="000000" w:themeColor="text1"/>
          <w:lang w:eastAsia="en-GB"/>
        </w:rPr>
        <w:t xml:space="preserve"> the smart phone have completely changed the context of the photographic image in general. Social media is a heavily photographic platform, with many platforms like Snapchat and Instagram being dedicated purely to the sharing of the photographic image. Over 40 billion images have been shared on Instagram since </w:t>
      </w:r>
      <w:proofErr w:type="spellStart"/>
      <w:r w:rsidRPr="004C737C">
        <w:rPr>
          <w:rFonts w:ascii="Helvetica" w:eastAsia="Times New Roman" w:hAnsi="Helvetica" w:cs="Helvetica"/>
          <w:color w:val="000000" w:themeColor="text1"/>
          <w:lang w:eastAsia="en-GB"/>
        </w:rPr>
        <w:t>it’s</w:t>
      </w:r>
      <w:proofErr w:type="spellEnd"/>
      <w:r w:rsidRPr="004C737C">
        <w:rPr>
          <w:rFonts w:ascii="Helvetica" w:eastAsia="Times New Roman" w:hAnsi="Helvetica" w:cs="Helvetica"/>
          <w:color w:val="000000" w:themeColor="text1"/>
          <w:lang w:eastAsia="en-GB"/>
        </w:rPr>
        <w:t xml:space="preserve"> creation in 2010, an average of 95 million being uploaded every day (Stout, n.d.) These platforms have attributed to the rise in the emergence of a new genre of photographic image, entitled social photography, in which the taking and mass sharing of imagery has become part of everyday communication (Jurgenson, 2019, p 4). These images are distinctly different from the artistic photographic image, the social image depicts less sophisticated topics; these images are selfies, holiday pictures, pictures of your lunch. </w:t>
      </w:r>
    </w:p>
    <w:p w14:paraId="1183DE1D" w14:textId="4ABC7542" w:rsidR="004C737C" w:rsidRDefault="004C737C" w:rsidP="004C737C">
      <w:pPr>
        <w:spacing w:line="480" w:lineRule="auto"/>
        <w:rPr>
          <w:rFonts w:ascii="Helvetica" w:hAnsi="Helvetica" w:cs="Helvetica"/>
          <w:color w:val="000000" w:themeColor="text1"/>
          <w:shd w:val="clear" w:color="auto" w:fill="FFFFFF"/>
        </w:rPr>
      </w:pPr>
      <w:r w:rsidRPr="004C737C">
        <w:rPr>
          <w:rFonts w:ascii="Helvetica" w:hAnsi="Helvetica" w:cs="Helvetica"/>
          <w:color w:val="000000" w:themeColor="text1"/>
        </w:rPr>
        <w:t xml:space="preserve">Inevitably artists and practitioners have been forced to adapt their practise to the new confines of the world influenced by social media. Many artists have created work based on the topic itself, calling to question topics of authorship, privacy, identity, and authenticity. Some artists have simply created work about social media, while others have used social media as a platform to create their work on. For example, conceptual artist Amalia Ulman’s series </w:t>
      </w:r>
      <w:r w:rsidRPr="004C737C">
        <w:rPr>
          <w:rFonts w:ascii="Helvetica" w:hAnsi="Helvetica" w:cs="Helvetica"/>
          <w:color w:val="000000" w:themeColor="text1"/>
          <w:shd w:val="clear" w:color="auto" w:fill="FFFFFF"/>
        </w:rPr>
        <w:t>Excellences and Perfections. The series, which has been argued to be the first Instagram masterpiece (</w:t>
      </w:r>
      <w:r w:rsidRPr="004C737C">
        <w:rPr>
          <w:rFonts w:ascii="Helvetica" w:hAnsi="Helvetica" w:cs="Helvetica"/>
          <w:color w:val="000000" w:themeColor="text1"/>
        </w:rPr>
        <w:t xml:space="preserve">Sooke, 2016) manifested entirely on the platform. </w:t>
      </w:r>
      <w:r w:rsidRPr="004C737C">
        <w:rPr>
          <w:rFonts w:ascii="Helvetica" w:hAnsi="Helvetica" w:cs="Helvetica"/>
          <w:color w:val="000000" w:themeColor="text1"/>
          <w:shd w:val="clear" w:color="auto" w:fill="FFFFFF"/>
        </w:rPr>
        <w:t>In April 2014, Ulman began a three-part online performance in which she fabricated a false social media persona, taking on the roles of ‘cute girl’, ‘sugar baby’ and ‘life goddess’. Over the next five months, Ulman underwent a fictionalized makeover in which she documented in a succession of Instagram posts; pretending to move to a new city, break up with her boyfriend, have plastic surgery, do drugs and clean eat, each post mimicking one of the three personas. For example, on the 5</w:t>
      </w:r>
      <w:r w:rsidRPr="004C737C">
        <w:rPr>
          <w:rFonts w:ascii="Helvetica" w:hAnsi="Helvetica" w:cs="Helvetica"/>
          <w:color w:val="000000" w:themeColor="text1"/>
          <w:shd w:val="clear" w:color="auto" w:fill="FFFFFF"/>
          <w:vertAlign w:val="superscript"/>
        </w:rPr>
        <w:t>th</w:t>
      </w:r>
      <w:r w:rsidRPr="004C737C">
        <w:rPr>
          <w:rFonts w:ascii="Helvetica" w:hAnsi="Helvetica" w:cs="Helvetica"/>
          <w:color w:val="000000" w:themeColor="text1"/>
          <w:shd w:val="clear" w:color="auto" w:fill="FFFFFF"/>
        </w:rPr>
        <w:t xml:space="preserve"> September 2014 Ulman uploaded a selfie of her stood in a lift holding bags from designer shopping outlets captioned “Small presents are the best gifts. Paying attention to details #friends #family #birthday #sister”. Nine days later, after amassing a following of almost 90,000, Ulman revealed it was all a hoax, posting a black </w:t>
      </w:r>
      <w:r w:rsidRPr="004C737C">
        <w:rPr>
          <w:rFonts w:ascii="Helvetica" w:hAnsi="Helvetica" w:cs="Helvetica"/>
          <w:color w:val="000000" w:themeColor="text1"/>
          <w:shd w:val="clear" w:color="auto" w:fill="FFFFFF"/>
        </w:rPr>
        <w:lastRenderedPageBreak/>
        <w:t xml:space="preserve">and white photograph of a rose captioned “THE END- EXCELLENCES AND PERFECTIONS”.  </w:t>
      </w:r>
    </w:p>
    <w:p w14:paraId="3AEB5059" w14:textId="26D779EC" w:rsidR="007F7567" w:rsidRDefault="007F7567" w:rsidP="004C737C">
      <w:pPr>
        <w:spacing w:line="480" w:lineRule="auto"/>
        <w:rPr>
          <w:rFonts w:ascii="Helvetica" w:hAnsi="Helvetica" w:cs="Helvetica"/>
          <w:color w:val="000000" w:themeColor="text1"/>
          <w:shd w:val="clear" w:color="auto" w:fill="FFFFFF"/>
        </w:rPr>
      </w:pPr>
      <w:r>
        <w:rPr>
          <w:rFonts w:ascii="Helvetica" w:hAnsi="Helvetica" w:cs="Helvetica"/>
          <w:noProof/>
          <w:color w:val="000000" w:themeColor="text1"/>
          <w:shd w:val="clear" w:color="auto" w:fill="FFFFFF"/>
        </w:rPr>
        <w:drawing>
          <wp:inline distT="0" distB="0" distL="0" distR="0" wp14:anchorId="5BDD0D34" wp14:editId="3B00C021">
            <wp:extent cx="5731510" cy="3223895"/>
            <wp:effectExtent l="0" t="0" r="254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03lsv1n.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36D1499" w14:textId="49653DDE" w:rsidR="007F7567" w:rsidRPr="004C737C" w:rsidRDefault="007F7567" w:rsidP="007F7567">
      <w:pPr>
        <w:spacing w:line="480" w:lineRule="auto"/>
        <w:jc w:val="center"/>
        <w:rPr>
          <w:rFonts w:ascii="Helvetica" w:hAnsi="Helvetica" w:cs="Helvetica"/>
          <w:color w:val="000000" w:themeColor="text1"/>
          <w:shd w:val="clear" w:color="auto" w:fill="FFFFFF"/>
        </w:rPr>
      </w:pPr>
      <w:r>
        <w:rPr>
          <w:rFonts w:ascii="Helvetica" w:hAnsi="Helvetica" w:cs="Helvetica"/>
          <w:color w:val="000000" w:themeColor="text1"/>
          <w:shd w:val="clear" w:color="auto" w:fill="FFFFFF"/>
        </w:rPr>
        <w:t>Fig 3.</w:t>
      </w:r>
    </w:p>
    <w:p w14:paraId="0AECA8CC" w14:textId="77777777" w:rsidR="004C737C" w:rsidRPr="004C737C" w:rsidRDefault="004C737C" w:rsidP="004C737C">
      <w:pPr>
        <w:spacing w:line="480" w:lineRule="auto"/>
        <w:rPr>
          <w:rFonts w:ascii="Helvetica" w:hAnsi="Helvetica" w:cs="Helvetica"/>
          <w:color w:val="000000" w:themeColor="text1"/>
          <w:shd w:val="clear" w:color="auto" w:fill="FFFFFF"/>
        </w:rPr>
      </w:pPr>
      <w:r w:rsidRPr="004C737C">
        <w:rPr>
          <w:rFonts w:ascii="Helvetica" w:hAnsi="Helvetica" w:cs="Helvetica"/>
          <w:color w:val="000000" w:themeColor="text1"/>
          <w:shd w:val="clear" w:color="auto" w:fill="FFFFFF"/>
        </w:rPr>
        <w:t xml:space="preserve">Excellences and Perfections draws attention to the way in which we, especially women, present ourselves online and ultimately are received online. By assuming the most popular roles we see women portray online Ulman raises questions of body standards and how social media influences and manipulates the way women’s bodies are viewed.  The project calls into question how our online presence directly affects our offline presence as well, for example during the project faced backlash from people around her, as she explained in an interview with the Telegraph in 2016; </w:t>
      </w:r>
    </w:p>
    <w:p w14:paraId="34145EAB" w14:textId="4C03569F" w:rsidR="004C737C" w:rsidRDefault="004C737C" w:rsidP="004C737C">
      <w:pPr>
        <w:spacing w:line="240" w:lineRule="auto"/>
        <w:ind w:left="720"/>
        <w:rPr>
          <w:rFonts w:ascii="Helvetica" w:hAnsi="Helvetica" w:cs="Helvetica"/>
          <w:color w:val="000000" w:themeColor="text1"/>
          <w:shd w:val="clear" w:color="auto" w:fill="FFFFFF"/>
        </w:rPr>
      </w:pPr>
      <w:r w:rsidRPr="004C737C">
        <w:rPr>
          <w:rFonts w:ascii="Helvetica" w:hAnsi="Helvetica" w:cs="Helvetica"/>
          <w:color w:val="000000" w:themeColor="text1"/>
          <w:shd w:val="clear" w:color="auto" w:fill="FFFFFF"/>
        </w:rPr>
        <w:t xml:space="preserve">“People started hating me,” Ulman, 26, told me recently, speaking via Skype from her studio in downtown LA. “Some gallery I was showing with freaked out and was like, ‘You have to stop doing this, because people don’t take you seriously anymore.’ Suddenly I was this dumb b---- because I was showing my ass in pictures.” </w:t>
      </w:r>
    </w:p>
    <w:p w14:paraId="371EFDF6" w14:textId="168F7533" w:rsidR="007F7567" w:rsidRDefault="007F7567" w:rsidP="007F7567">
      <w:pPr>
        <w:spacing w:line="240" w:lineRule="auto"/>
        <w:ind w:left="720"/>
        <w:jc w:val="center"/>
        <w:rPr>
          <w:rFonts w:ascii="Helvetica" w:hAnsi="Helvetica" w:cs="Helvetica"/>
          <w:color w:val="000000" w:themeColor="text1"/>
          <w:shd w:val="clear" w:color="auto" w:fill="FFFFFF"/>
        </w:rPr>
      </w:pPr>
    </w:p>
    <w:p w14:paraId="789287E6" w14:textId="77777777" w:rsidR="007F7567" w:rsidRPr="004C737C" w:rsidRDefault="007F7567" w:rsidP="007F7567">
      <w:pPr>
        <w:spacing w:line="240" w:lineRule="auto"/>
        <w:ind w:left="720"/>
        <w:jc w:val="center"/>
        <w:rPr>
          <w:rFonts w:ascii="Helvetica" w:hAnsi="Helvetica" w:cs="Helvetica"/>
          <w:color w:val="000000" w:themeColor="text1"/>
          <w:shd w:val="clear" w:color="auto" w:fill="FFFFFF"/>
        </w:rPr>
      </w:pPr>
    </w:p>
    <w:p w14:paraId="0C80A7AE" w14:textId="3442BDBA" w:rsidR="004C737C" w:rsidRPr="004C737C" w:rsidRDefault="004C737C" w:rsidP="004C737C">
      <w:pPr>
        <w:spacing w:line="480" w:lineRule="auto"/>
        <w:rPr>
          <w:rFonts w:ascii="Helvetica" w:hAnsi="Helvetica" w:cs="Helvetica"/>
          <w:color w:val="000000" w:themeColor="text1"/>
          <w:shd w:val="clear" w:color="auto" w:fill="FFFFFF"/>
        </w:rPr>
      </w:pPr>
      <w:r w:rsidRPr="004C737C">
        <w:rPr>
          <w:rFonts w:ascii="Helvetica" w:hAnsi="Helvetica" w:cs="Helvetica"/>
          <w:color w:val="000000" w:themeColor="text1"/>
          <w:shd w:val="clear" w:color="auto" w:fill="FFFFFF"/>
        </w:rPr>
        <w:t xml:space="preserve">The project also comments on the deceptive nature of social media and how acutely we curate our online presence to portray a narrative which often does not reflect our real lives, </w:t>
      </w:r>
      <w:r w:rsidRPr="004C737C">
        <w:rPr>
          <w:rFonts w:ascii="Helvetica" w:hAnsi="Helvetica" w:cs="Helvetica"/>
          <w:color w:val="000000" w:themeColor="text1"/>
          <w:shd w:val="clear" w:color="auto" w:fill="FFFFFF"/>
        </w:rPr>
        <w:lastRenderedPageBreak/>
        <w:t xml:space="preserve">indirectly commenting on the notion of ‘fake news’ before the phenomenon had really come to fruition. Taking place before the full impact of Instagram had taken force, the project to some extent predicted the role, not just fake news but all aspects of social media would take in our lives before it happened. </w:t>
      </w:r>
    </w:p>
    <w:p w14:paraId="7B30097F" w14:textId="77777777" w:rsidR="007F7567" w:rsidRDefault="004C737C" w:rsidP="007F7567">
      <w:pPr>
        <w:spacing w:line="480" w:lineRule="auto"/>
        <w:rPr>
          <w:rFonts w:ascii="Helvetica" w:eastAsia="Times New Roman" w:hAnsi="Helvetica" w:cs="Helvetica"/>
          <w:color w:val="000000" w:themeColor="text1"/>
          <w:lang w:eastAsia="en-GB"/>
        </w:rPr>
      </w:pPr>
      <w:r w:rsidRPr="004C737C">
        <w:rPr>
          <w:rFonts w:ascii="Helvetica" w:eastAsia="Times New Roman" w:hAnsi="Helvetica" w:cs="Helvetica"/>
          <w:color w:val="000000" w:themeColor="text1"/>
          <w:lang w:eastAsia="en-GB"/>
        </w:rPr>
        <w:t xml:space="preserve">Another artist who utilises social media as a platform to create work is conceptual artist Rachel Perry. However, unlike Ullman, Perry’s work was entirely based on Social media and required no creation of images beforehand. Between 7:35am and 10:56pm on March 11, 2009 Perry attempted to answer every minute the question presented in the Facebook status bar “What are you doing right now?” honestly in an online based performance piece of art entitled </w:t>
      </w:r>
      <w:r w:rsidRPr="004C737C">
        <w:rPr>
          <w:rFonts w:ascii="Helvetica" w:eastAsia="Times New Roman" w:hAnsi="Helvetica" w:cs="Helvetica"/>
          <w:i/>
          <w:iCs/>
          <w:color w:val="000000" w:themeColor="text1"/>
          <w:lang w:eastAsia="en-GB"/>
        </w:rPr>
        <w:t xml:space="preserve">“Rachel is”.  </w:t>
      </w:r>
      <w:r w:rsidRPr="004C737C">
        <w:rPr>
          <w:rFonts w:ascii="Helvetica" w:eastAsia="Times New Roman" w:hAnsi="Helvetica" w:cs="Helvetica"/>
          <w:color w:val="000000" w:themeColor="text1"/>
          <w:lang w:eastAsia="en-GB"/>
        </w:rPr>
        <w:t>Each status is seemingly mundane and lacks purpose, for example, one status reads “Rachel Perry Welty is reaching for a Kleenex”, another one reads “Rachel is flagging an email”. The performance is documented through screenshots of each status, totalling 551 screenshots. Perry’s website cites that she did this in an attempt to “raise more questions about narcissism, voyeurism, privacy and authority as issues we consider in a technologically modern world”.</w:t>
      </w:r>
    </w:p>
    <w:p w14:paraId="3EAD84B8" w14:textId="1D23761C" w:rsidR="004C737C" w:rsidRDefault="007F7567" w:rsidP="007F7567">
      <w:pPr>
        <w:spacing w:line="480" w:lineRule="auto"/>
        <w:jc w:val="center"/>
        <w:rPr>
          <w:rFonts w:ascii="Helvetica" w:eastAsia="Times New Roman" w:hAnsi="Helvetica" w:cs="Helvetica"/>
          <w:color w:val="000000" w:themeColor="text1"/>
          <w:lang w:eastAsia="en-GB"/>
        </w:rPr>
      </w:pPr>
      <w:r>
        <w:rPr>
          <w:rFonts w:ascii="Helvetica" w:hAnsi="Helvetica" w:cs="Helvetica"/>
          <w:noProof/>
          <w:color w:val="000000" w:themeColor="text1"/>
          <w:shd w:val="clear" w:color="auto" w:fill="FFFFFF"/>
        </w:rPr>
        <w:drawing>
          <wp:inline distT="0" distB="0" distL="0" distR="0" wp14:anchorId="4511C213" wp14:editId="778621D6">
            <wp:extent cx="2210462" cy="3317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48572" cy="3375053"/>
                    </a:xfrm>
                    <a:prstGeom prst="rect">
                      <a:avLst/>
                    </a:prstGeom>
                    <a:noFill/>
                    <a:ln>
                      <a:noFill/>
                    </a:ln>
                  </pic:spPr>
                </pic:pic>
              </a:graphicData>
            </a:graphic>
          </wp:inline>
        </w:drawing>
      </w:r>
    </w:p>
    <w:p w14:paraId="7476E06B" w14:textId="0ABA7D23" w:rsidR="007F7567" w:rsidRPr="004C737C" w:rsidRDefault="007F7567" w:rsidP="007F7567">
      <w:pPr>
        <w:spacing w:line="480" w:lineRule="auto"/>
        <w:jc w:val="center"/>
        <w:rPr>
          <w:rFonts w:ascii="Helvetica" w:eastAsia="Times New Roman" w:hAnsi="Helvetica" w:cs="Helvetica"/>
          <w:color w:val="000000" w:themeColor="text1"/>
          <w:lang w:eastAsia="en-GB"/>
        </w:rPr>
      </w:pPr>
      <w:r>
        <w:rPr>
          <w:rFonts w:ascii="Helvetica" w:eastAsia="Times New Roman" w:hAnsi="Helvetica" w:cs="Helvetica"/>
          <w:color w:val="000000" w:themeColor="text1"/>
          <w:lang w:eastAsia="en-GB"/>
        </w:rPr>
        <w:t xml:space="preserve">Fig 4. </w:t>
      </w:r>
    </w:p>
    <w:p w14:paraId="21C95DC3" w14:textId="77777777" w:rsidR="004C737C" w:rsidRPr="004C737C" w:rsidRDefault="004C737C" w:rsidP="004C737C">
      <w:pPr>
        <w:spacing w:line="480" w:lineRule="auto"/>
        <w:rPr>
          <w:rFonts w:ascii="Helvetica" w:eastAsia="Times New Roman" w:hAnsi="Helvetica" w:cs="Helvetica"/>
          <w:color w:val="000000" w:themeColor="text1"/>
          <w:lang w:eastAsia="en-GB"/>
        </w:rPr>
      </w:pPr>
      <w:bookmarkStart w:id="3" w:name="_Hlk26787286"/>
      <w:r w:rsidRPr="004C737C">
        <w:rPr>
          <w:rFonts w:ascii="Helvetica" w:eastAsia="Times New Roman" w:hAnsi="Helvetica" w:cs="Helvetica"/>
          <w:color w:val="000000" w:themeColor="text1"/>
          <w:lang w:eastAsia="en-GB"/>
        </w:rPr>
        <w:lastRenderedPageBreak/>
        <w:t xml:space="preserve">Social media has blurred the boundaries of authorship, ownership and consent, notions which photographer and artist Richard Prince has been commenting on since the 1970’s. Prince collects imagery from mass media and appropriates them, often re-photographing them to assign a new meaning to the image. For example, his arguably most notable work, </w:t>
      </w:r>
      <w:r w:rsidRPr="004C737C">
        <w:rPr>
          <w:rFonts w:ascii="Helvetica" w:eastAsia="Times New Roman" w:hAnsi="Helvetica" w:cs="Helvetica"/>
          <w:i/>
          <w:iCs/>
          <w:color w:val="000000" w:themeColor="text1"/>
          <w:lang w:eastAsia="en-GB"/>
        </w:rPr>
        <w:t xml:space="preserve">Cowboys, </w:t>
      </w:r>
      <w:r w:rsidRPr="004C737C">
        <w:rPr>
          <w:rFonts w:ascii="Helvetica" w:eastAsia="Times New Roman" w:hAnsi="Helvetica" w:cs="Helvetica"/>
          <w:color w:val="000000" w:themeColor="text1"/>
          <w:lang w:eastAsia="en-GB"/>
        </w:rPr>
        <w:t xml:space="preserve">included appropriating a Marlboro cigarette campaign entitled </w:t>
      </w:r>
      <w:r w:rsidRPr="004C737C">
        <w:rPr>
          <w:rFonts w:ascii="Helvetica" w:eastAsia="Times New Roman" w:hAnsi="Helvetica" w:cs="Helvetica"/>
          <w:i/>
          <w:iCs/>
          <w:color w:val="000000" w:themeColor="text1"/>
          <w:lang w:eastAsia="en-GB"/>
        </w:rPr>
        <w:t>Marlboro Man</w:t>
      </w:r>
      <w:r w:rsidRPr="004C737C">
        <w:rPr>
          <w:rFonts w:ascii="Helvetica" w:eastAsia="Times New Roman" w:hAnsi="Helvetica" w:cs="Helvetica"/>
          <w:color w:val="000000" w:themeColor="text1"/>
          <w:lang w:eastAsia="en-GB"/>
        </w:rPr>
        <w:t xml:space="preserve"> which depicted stereotypical Hollywood cowboy’s in rugged landscapes with the slogan “come to where the flavour is” which aimed to encourage men to buy Marlboro filtered cigarettes as they were considered to be feminine at the time. Prince re-photographed the ads, removing the text and cropping the images, reframing them as pieces of fine art. By doing this Prince recontextualises the image, critiquing the nature of advertising and it’s subliminal messaging. </w:t>
      </w:r>
    </w:p>
    <w:p w14:paraId="451ED04A" w14:textId="77777777" w:rsidR="004C737C" w:rsidRPr="004C737C" w:rsidRDefault="004C737C" w:rsidP="004C737C">
      <w:pPr>
        <w:spacing w:line="480" w:lineRule="auto"/>
        <w:rPr>
          <w:rFonts w:ascii="Helvetica" w:eastAsia="Times New Roman" w:hAnsi="Helvetica" w:cs="Helvetica"/>
          <w:color w:val="000000" w:themeColor="text1"/>
          <w:lang w:eastAsia="en-GB"/>
        </w:rPr>
      </w:pPr>
      <w:r w:rsidRPr="004C737C">
        <w:rPr>
          <w:rFonts w:ascii="Helvetica" w:eastAsia="Times New Roman" w:hAnsi="Helvetica" w:cs="Helvetica"/>
          <w:color w:val="000000" w:themeColor="text1"/>
          <w:lang w:eastAsia="en-GB"/>
        </w:rPr>
        <w:t xml:space="preserve">More recently, Prince has created work commenting on these notions within social media in his series </w:t>
      </w:r>
      <w:r w:rsidRPr="004C737C">
        <w:rPr>
          <w:rFonts w:ascii="Helvetica" w:eastAsia="Times New Roman" w:hAnsi="Helvetica" w:cs="Helvetica"/>
          <w:i/>
          <w:iCs/>
          <w:color w:val="000000" w:themeColor="text1"/>
          <w:lang w:eastAsia="en-GB"/>
        </w:rPr>
        <w:t>New Portraits. New Portraits</w:t>
      </w:r>
      <w:r w:rsidRPr="004C737C">
        <w:rPr>
          <w:rFonts w:ascii="Helvetica" w:eastAsia="Times New Roman" w:hAnsi="Helvetica" w:cs="Helvetica"/>
          <w:color w:val="000000" w:themeColor="text1"/>
          <w:lang w:eastAsia="en-GB"/>
        </w:rPr>
        <w:t xml:space="preserve"> is a direct appropriation of Instagram posts, in which prince directly screenshotted other people’s Instagram posts without consent. Most of the appropriated Instagram posts were of strangers, mostly women in their twenties posing sexually, while some feature celebrities such as Taylor Swift and Kate Moss. Prince changed almost nothing from the screenshots except he deleted some comments and added some of his own creepy and often sexualised comments, for example “I wish I could have fun” and “T-shirt bathing suit! Nice. Let’s </w:t>
      </w:r>
      <w:proofErr w:type="spellStart"/>
      <w:r w:rsidRPr="004C737C">
        <w:rPr>
          <w:rFonts w:ascii="Helvetica" w:eastAsia="Times New Roman" w:hAnsi="Helvetica" w:cs="Helvetica"/>
          <w:color w:val="000000" w:themeColor="text1"/>
          <w:lang w:eastAsia="en-GB"/>
        </w:rPr>
        <w:t>hookup</w:t>
      </w:r>
      <w:proofErr w:type="spellEnd"/>
      <w:r w:rsidRPr="004C737C">
        <w:rPr>
          <w:rFonts w:ascii="Helvetica" w:eastAsia="Times New Roman" w:hAnsi="Helvetica" w:cs="Helvetica"/>
          <w:color w:val="000000" w:themeColor="text1"/>
          <w:lang w:eastAsia="en-GB"/>
        </w:rPr>
        <w:t xml:space="preserve"> next week. Lunch, smiles. R.”. Prince then printed the screenshots, totalling in thirty-seven screenshots overall as large-scale inkjet prints, exhibiting them in the </w:t>
      </w:r>
      <w:proofErr w:type="spellStart"/>
      <w:r w:rsidRPr="004C737C">
        <w:rPr>
          <w:rFonts w:ascii="Helvetica" w:eastAsia="Times New Roman" w:hAnsi="Helvetica" w:cs="Helvetica"/>
          <w:color w:val="000000" w:themeColor="text1"/>
          <w:lang w:eastAsia="en-GB"/>
        </w:rPr>
        <w:t>Gagosian</w:t>
      </w:r>
      <w:proofErr w:type="spellEnd"/>
      <w:r w:rsidRPr="004C737C">
        <w:rPr>
          <w:rFonts w:ascii="Helvetica" w:eastAsia="Times New Roman" w:hAnsi="Helvetica" w:cs="Helvetica"/>
          <w:color w:val="000000" w:themeColor="text1"/>
          <w:lang w:eastAsia="en-GB"/>
        </w:rPr>
        <w:t xml:space="preserve"> Gallery in New York in 2014</w:t>
      </w:r>
      <w:r w:rsidRPr="004C737C">
        <w:rPr>
          <w:rFonts w:ascii="Helvetica" w:eastAsia="Times New Roman" w:hAnsi="Helvetica" w:cs="Helvetica"/>
          <w:i/>
          <w:iCs/>
          <w:color w:val="000000" w:themeColor="text1"/>
          <w:lang w:eastAsia="en-GB"/>
        </w:rPr>
        <w:t xml:space="preserve">. New portraits </w:t>
      </w:r>
      <w:proofErr w:type="gramStart"/>
      <w:r w:rsidRPr="004C737C">
        <w:rPr>
          <w:rFonts w:ascii="Helvetica" w:eastAsia="Times New Roman" w:hAnsi="Helvetica" w:cs="Helvetica"/>
          <w:color w:val="000000" w:themeColor="text1"/>
          <w:lang w:eastAsia="en-GB"/>
        </w:rPr>
        <w:t>forces</w:t>
      </w:r>
      <w:proofErr w:type="gramEnd"/>
      <w:r w:rsidRPr="004C737C">
        <w:rPr>
          <w:rFonts w:ascii="Helvetica" w:eastAsia="Times New Roman" w:hAnsi="Helvetica" w:cs="Helvetica"/>
          <w:color w:val="000000" w:themeColor="text1"/>
          <w:lang w:eastAsia="en-GB"/>
        </w:rPr>
        <w:t xml:space="preserve"> the viewer to question who owns an image once it is uploaded to an online platform, considering whether it belongs to the uploader, the platform or anyone who wants to claim it. </w:t>
      </w:r>
    </w:p>
    <w:p w14:paraId="4A29878A" w14:textId="77777777" w:rsidR="004C737C" w:rsidRPr="004C737C" w:rsidRDefault="004C737C" w:rsidP="004C737C">
      <w:pPr>
        <w:spacing w:line="480" w:lineRule="auto"/>
        <w:rPr>
          <w:rFonts w:ascii="Helvetica" w:eastAsia="Times New Roman" w:hAnsi="Helvetica" w:cs="Helvetica"/>
          <w:color w:val="000000" w:themeColor="text1"/>
          <w:shd w:val="clear" w:color="auto" w:fill="FFFFFF"/>
          <w:lang w:eastAsia="en-GB"/>
        </w:rPr>
      </w:pPr>
      <w:r w:rsidRPr="004C737C">
        <w:rPr>
          <w:rFonts w:ascii="Helvetica" w:eastAsia="Times New Roman" w:hAnsi="Helvetica" w:cs="Helvetica"/>
          <w:color w:val="000000" w:themeColor="text1"/>
          <w:lang w:eastAsia="en-GB"/>
        </w:rPr>
        <w:t xml:space="preserve">Inevitably, Richard Princes work causes controversy, many see Prince as a cowboy simply stealing work and claiming it as his own, while others think he is a genius. Like his other work, </w:t>
      </w:r>
      <w:r w:rsidRPr="004C737C">
        <w:rPr>
          <w:rFonts w:ascii="Helvetica" w:eastAsia="Times New Roman" w:hAnsi="Helvetica" w:cs="Helvetica"/>
          <w:i/>
          <w:iCs/>
          <w:color w:val="000000" w:themeColor="text1"/>
          <w:lang w:eastAsia="en-GB"/>
        </w:rPr>
        <w:t>New portraits</w:t>
      </w:r>
      <w:r w:rsidRPr="004C737C">
        <w:rPr>
          <w:rFonts w:ascii="Helvetica" w:eastAsia="Times New Roman" w:hAnsi="Helvetica" w:cs="Helvetica"/>
          <w:color w:val="000000" w:themeColor="text1"/>
          <w:lang w:eastAsia="en-GB"/>
        </w:rPr>
        <w:t xml:space="preserve"> also received mixed reviews, especially from those featured in the work with 5 of the subjects filing lawsuits against the work. Donald Graham, a photographer </w:t>
      </w:r>
      <w:r w:rsidRPr="004C737C">
        <w:rPr>
          <w:rFonts w:ascii="Helvetica" w:eastAsia="Times New Roman" w:hAnsi="Helvetica" w:cs="Helvetica"/>
          <w:color w:val="000000" w:themeColor="text1"/>
          <w:lang w:eastAsia="en-GB"/>
        </w:rPr>
        <w:lastRenderedPageBreak/>
        <w:t xml:space="preserve">whose image of a Rastafarian smoking a joint was used in the exhibition, filed a cease and desist order and then a lawsuit against prince. Prince argued that the work was transformative, however the judge, </w:t>
      </w:r>
      <w:r w:rsidRPr="004C737C">
        <w:rPr>
          <w:rFonts w:ascii="Helvetica" w:eastAsia="Times New Roman" w:hAnsi="Helvetica" w:cs="Helvetica"/>
          <w:color w:val="000000" w:themeColor="text1"/>
          <w:shd w:val="clear" w:color="auto" w:fill="FFFFFF"/>
          <w:lang w:eastAsia="en-GB"/>
        </w:rPr>
        <w:t xml:space="preserve">United States District Judge Sidney H. Stein stated “The primary image in both works is the photograph itself. Prince has not materially altered the composition, presentation, scale, </w:t>
      </w:r>
      <w:proofErr w:type="spellStart"/>
      <w:r w:rsidRPr="004C737C">
        <w:rPr>
          <w:rFonts w:ascii="Helvetica" w:eastAsia="Times New Roman" w:hAnsi="Helvetica" w:cs="Helvetica"/>
          <w:color w:val="000000" w:themeColor="text1"/>
          <w:shd w:val="clear" w:color="auto" w:fill="FFFFFF"/>
          <w:lang w:eastAsia="en-GB"/>
        </w:rPr>
        <w:t>color</w:t>
      </w:r>
      <w:proofErr w:type="spellEnd"/>
      <w:r w:rsidRPr="004C737C">
        <w:rPr>
          <w:rFonts w:ascii="Helvetica" w:eastAsia="Times New Roman" w:hAnsi="Helvetica" w:cs="Helvetica"/>
          <w:color w:val="000000" w:themeColor="text1"/>
          <w:shd w:val="clear" w:color="auto" w:fill="FFFFFF"/>
          <w:lang w:eastAsia="en-GB"/>
        </w:rPr>
        <w:t xml:space="preserve"> palette and media originally used by Graham.”.  </w:t>
      </w:r>
    </w:p>
    <w:p w14:paraId="36419F1C" w14:textId="77777777" w:rsidR="004C737C" w:rsidRPr="004C737C" w:rsidRDefault="004C737C" w:rsidP="004C737C">
      <w:pPr>
        <w:spacing w:line="480" w:lineRule="auto"/>
        <w:rPr>
          <w:rFonts w:ascii="Helvetica" w:eastAsia="Times New Roman" w:hAnsi="Helvetica" w:cs="Helvetica"/>
          <w:color w:val="000000" w:themeColor="text1"/>
          <w:shd w:val="clear" w:color="auto" w:fill="FFFFFF"/>
          <w:lang w:eastAsia="en-GB"/>
        </w:rPr>
      </w:pPr>
      <w:r w:rsidRPr="004C737C">
        <w:rPr>
          <w:rFonts w:ascii="Helvetica" w:eastAsia="Times New Roman" w:hAnsi="Helvetica" w:cs="Helvetica"/>
          <w:color w:val="000000" w:themeColor="text1"/>
          <w:shd w:val="clear" w:color="auto" w:fill="FFFFFF"/>
          <w:lang w:eastAsia="en-GB"/>
        </w:rPr>
        <w:t xml:space="preserve">However, some of those whose images have been reproduced had a different and more unique reaction. For example, Doe Deere a model and entrepreneur whose portrait was used in the exhibition posted on Instagram in 2015, after the print was allegedly sold for $90k; </w:t>
      </w:r>
    </w:p>
    <w:p w14:paraId="0E81D72E" w14:textId="77777777" w:rsidR="004C737C" w:rsidRPr="004C737C" w:rsidRDefault="004C737C" w:rsidP="004C737C">
      <w:pPr>
        <w:spacing w:line="240" w:lineRule="auto"/>
        <w:ind w:left="720"/>
        <w:rPr>
          <w:rFonts w:ascii="Helvetica" w:eastAsia="Times New Roman" w:hAnsi="Helvetica" w:cs="Helvetica"/>
          <w:color w:val="000000" w:themeColor="text1"/>
          <w:spacing w:val="15"/>
          <w:shd w:val="clear" w:color="auto" w:fill="FFFFFF"/>
          <w:lang w:eastAsia="en-GB"/>
        </w:rPr>
      </w:pPr>
      <w:r w:rsidRPr="004C737C">
        <w:rPr>
          <w:rFonts w:ascii="Helvetica" w:eastAsia="Times New Roman" w:hAnsi="Helvetica" w:cs="Helvetica"/>
          <w:color w:val="000000" w:themeColor="text1"/>
          <w:spacing w:val="15"/>
          <w:shd w:val="clear" w:color="auto" w:fill="FFFFFF"/>
          <w:lang w:eastAsia="en-GB"/>
        </w:rPr>
        <w:t xml:space="preserve">“Yes, it’s just a screenshot (not a painting). No, I did not give my permission and yes, the controversial artist Richard Prince put it up anyway. It’s already sold ($90K I’ve been told) during the VIP preview. No, I’m not </w:t>
      </w:r>
      <w:proofErr w:type="spellStart"/>
      <w:r w:rsidRPr="004C737C">
        <w:rPr>
          <w:rFonts w:ascii="Helvetica" w:eastAsia="Times New Roman" w:hAnsi="Helvetica" w:cs="Helvetica"/>
          <w:color w:val="000000" w:themeColor="text1"/>
          <w:spacing w:val="15"/>
          <w:shd w:val="clear" w:color="auto" w:fill="FFFFFF"/>
          <w:lang w:eastAsia="en-GB"/>
        </w:rPr>
        <w:t>gonna</w:t>
      </w:r>
      <w:proofErr w:type="spellEnd"/>
      <w:r w:rsidRPr="004C737C">
        <w:rPr>
          <w:rFonts w:ascii="Helvetica" w:eastAsia="Times New Roman" w:hAnsi="Helvetica" w:cs="Helvetica"/>
          <w:color w:val="000000" w:themeColor="text1"/>
          <w:spacing w:val="15"/>
          <w:shd w:val="clear" w:color="auto" w:fill="FFFFFF"/>
          <w:lang w:eastAsia="en-GB"/>
        </w:rPr>
        <w:t xml:space="preserve"> go after him. And nope, I have no idea who ended up with it!” </w:t>
      </w:r>
    </w:p>
    <w:p w14:paraId="2628C9AB" w14:textId="77777777" w:rsidR="004C737C" w:rsidRPr="004C737C" w:rsidRDefault="004C737C" w:rsidP="004C737C">
      <w:pPr>
        <w:spacing w:line="240" w:lineRule="auto"/>
        <w:rPr>
          <w:rFonts w:ascii="Helvetica" w:eastAsia="Times New Roman" w:hAnsi="Helvetica" w:cs="Helvetica"/>
          <w:color w:val="000000" w:themeColor="text1"/>
          <w:spacing w:val="15"/>
          <w:shd w:val="clear" w:color="auto" w:fill="FFFFFF"/>
          <w:lang w:eastAsia="en-GB"/>
        </w:rPr>
      </w:pPr>
    </w:p>
    <w:p w14:paraId="05CD6351" w14:textId="6FCD08CC" w:rsidR="004C737C" w:rsidRDefault="004C737C" w:rsidP="004C737C">
      <w:pPr>
        <w:spacing w:line="240" w:lineRule="auto"/>
        <w:rPr>
          <w:rFonts w:ascii="Helvetica" w:eastAsia="Times New Roman" w:hAnsi="Helvetica" w:cs="Helvetica"/>
          <w:color w:val="000000" w:themeColor="text1"/>
          <w:shd w:val="clear" w:color="auto" w:fill="FFFFFF"/>
          <w:lang w:eastAsia="en-GB"/>
        </w:rPr>
      </w:pPr>
      <w:r w:rsidRPr="004C737C">
        <w:rPr>
          <w:rFonts w:ascii="Helvetica" w:eastAsia="Times New Roman" w:hAnsi="Helvetica" w:cs="Helvetica"/>
          <w:color w:val="000000" w:themeColor="text1"/>
          <w:shd w:val="clear" w:color="auto" w:fill="FFFFFF"/>
          <w:lang w:eastAsia="en-GB"/>
        </w:rPr>
        <w:t xml:space="preserve">In response, SuicideGirls the pin up modelling agency which Doe Deere models for, reproduced Prince’s screenshot and began selling it for $90; reproducing a reproduction. </w:t>
      </w:r>
    </w:p>
    <w:p w14:paraId="27D77644" w14:textId="65BE90B4" w:rsidR="007F7567" w:rsidRDefault="004115B0" w:rsidP="004C737C">
      <w:pPr>
        <w:spacing w:line="240" w:lineRule="auto"/>
        <w:rPr>
          <w:rFonts w:ascii="Helvetica" w:eastAsia="Times New Roman" w:hAnsi="Helvetica" w:cs="Helvetica"/>
          <w:color w:val="000000" w:themeColor="text1"/>
          <w:shd w:val="clear" w:color="auto" w:fill="FFFFFF"/>
          <w:lang w:eastAsia="en-GB"/>
        </w:rPr>
      </w:pPr>
      <w:r>
        <w:rPr>
          <w:rFonts w:cstheme="majorHAnsi"/>
          <w:noProof/>
          <w:sz w:val="24"/>
          <w:szCs w:val="24"/>
        </w:rPr>
        <w:drawing>
          <wp:anchor distT="0" distB="0" distL="114300" distR="114300" simplePos="0" relativeHeight="251660288" behindDoc="0" locked="0" layoutInCell="1" allowOverlap="1" wp14:anchorId="7DF85A54" wp14:editId="5AC233A3">
            <wp:simplePos x="0" y="0"/>
            <wp:positionH relativeFrom="margin">
              <wp:align>center</wp:align>
            </wp:positionH>
            <wp:positionV relativeFrom="paragraph">
              <wp:posOffset>146602</wp:posOffset>
            </wp:positionV>
            <wp:extent cx="4881941" cy="3061142"/>
            <wp:effectExtent l="0" t="0" r="0" b="6350"/>
            <wp:wrapSquare wrapText="bothSides"/>
            <wp:docPr id="5" name="Picture 5" descr="A room with white wa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ince_New_Portraits_2014_976_Install_31.jpg"/>
                    <pic:cNvPicPr/>
                  </pic:nvPicPr>
                  <pic:blipFill>
                    <a:blip r:embed="rId16">
                      <a:extLst>
                        <a:ext uri="{28A0092B-C50C-407E-A947-70E740481C1C}">
                          <a14:useLocalDpi xmlns:a14="http://schemas.microsoft.com/office/drawing/2010/main" val="0"/>
                        </a:ext>
                      </a:extLst>
                    </a:blip>
                    <a:stretch>
                      <a:fillRect/>
                    </a:stretch>
                  </pic:blipFill>
                  <pic:spPr>
                    <a:xfrm>
                      <a:off x="0" y="0"/>
                      <a:ext cx="4881941" cy="3061142"/>
                    </a:xfrm>
                    <a:prstGeom prst="rect">
                      <a:avLst/>
                    </a:prstGeom>
                  </pic:spPr>
                </pic:pic>
              </a:graphicData>
            </a:graphic>
          </wp:anchor>
        </w:drawing>
      </w:r>
    </w:p>
    <w:p w14:paraId="68D43C49" w14:textId="53C4D2A0" w:rsidR="007F7567" w:rsidRPr="004C737C" w:rsidRDefault="007F7567" w:rsidP="004C737C">
      <w:pPr>
        <w:spacing w:line="240" w:lineRule="auto"/>
        <w:rPr>
          <w:rFonts w:ascii="Helvetica" w:eastAsia="Times New Roman" w:hAnsi="Helvetica" w:cs="Helvetica"/>
          <w:color w:val="000000" w:themeColor="text1"/>
          <w:shd w:val="clear" w:color="auto" w:fill="FFFFFF"/>
          <w:lang w:eastAsia="en-GB"/>
        </w:rPr>
      </w:pPr>
    </w:p>
    <w:p w14:paraId="3367C4C3" w14:textId="593E2BC9" w:rsidR="004C737C" w:rsidRPr="004C737C" w:rsidRDefault="004C737C" w:rsidP="004C737C">
      <w:pPr>
        <w:spacing w:line="480" w:lineRule="auto"/>
        <w:rPr>
          <w:rFonts w:ascii="Helvetica" w:eastAsia="Times New Roman" w:hAnsi="Helvetica" w:cs="Helvetica"/>
          <w:color w:val="000000" w:themeColor="text1"/>
          <w:lang w:eastAsia="en-GB"/>
        </w:rPr>
      </w:pPr>
    </w:p>
    <w:bookmarkEnd w:id="3"/>
    <w:p w14:paraId="5514927B" w14:textId="4B3F0C16" w:rsidR="004C737C" w:rsidRDefault="004C737C" w:rsidP="00E44935">
      <w:pPr>
        <w:spacing w:line="480" w:lineRule="auto"/>
      </w:pPr>
    </w:p>
    <w:p w14:paraId="5A28E717" w14:textId="77777777" w:rsidR="001856A0" w:rsidRDefault="001856A0" w:rsidP="00E44935">
      <w:pPr>
        <w:spacing w:line="480" w:lineRule="auto"/>
      </w:pPr>
    </w:p>
    <w:p w14:paraId="5A106289" w14:textId="77777777" w:rsidR="001856A0" w:rsidRDefault="001856A0" w:rsidP="00E44935">
      <w:pPr>
        <w:spacing w:line="480" w:lineRule="auto"/>
        <w:rPr>
          <w:rFonts w:cstheme="majorHAnsi"/>
          <w:sz w:val="24"/>
          <w:szCs w:val="24"/>
        </w:rPr>
      </w:pPr>
    </w:p>
    <w:p w14:paraId="62DDEEAB" w14:textId="3738E3D9" w:rsidR="003A0E80" w:rsidRDefault="003A0E80" w:rsidP="00E44935">
      <w:pPr>
        <w:spacing w:line="480" w:lineRule="auto"/>
        <w:jc w:val="center"/>
        <w:rPr>
          <w:rFonts w:cstheme="majorHAnsi"/>
          <w:sz w:val="24"/>
          <w:szCs w:val="24"/>
        </w:rPr>
      </w:pPr>
    </w:p>
    <w:p w14:paraId="1C89D78C" w14:textId="6743E3C8" w:rsidR="004115B0" w:rsidRDefault="004115B0" w:rsidP="00E44935">
      <w:pPr>
        <w:spacing w:line="480" w:lineRule="auto"/>
        <w:jc w:val="center"/>
        <w:rPr>
          <w:rFonts w:cstheme="majorHAnsi"/>
          <w:sz w:val="24"/>
          <w:szCs w:val="24"/>
        </w:rPr>
      </w:pPr>
    </w:p>
    <w:p w14:paraId="32865B41" w14:textId="4B0503DD" w:rsidR="004115B0" w:rsidRDefault="004115B0" w:rsidP="00E44935">
      <w:pPr>
        <w:spacing w:line="480" w:lineRule="auto"/>
        <w:jc w:val="center"/>
        <w:rPr>
          <w:rFonts w:cstheme="majorHAnsi"/>
          <w:sz w:val="24"/>
          <w:szCs w:val="24"/>
        </w:rPr>
      </w:pPr>
      <w:r>
        <w:rPr>
          <w:rFonts w:cstheme="majorHAnsi"/>
          <w:sz w:val="24"/>
          <w:szCs w:val="24"/>
        </w:rPr>
        <w:t xml:space="preserve">Fig 5. </w:t>
      </w:r>
    </w:p>
    <w:p w14:paraId="23707F2C" w14:textId="77777777" w:rsidR="004115B0" w:rsidRDefault="004115B0" w:rsidP="004115B0">
      <w:pPr>
        <w:spacing w:line="480" w:lineRule="auto"/>
        <w:rPr>
          <w:rFonts w:cstheme="majorHAnsi"/>
          <w:sz w:val="24"/>
          <w:szCs w:val="24"/>
        </w:rPr>
      </w:pPr>
    </w:p>
    <w:p w14:paraId="4BAB27CE" w14:textId="1A720683" w:rsidR="00E44935" w:rsidRPr="004115B0" w:rsidRDefault="00E44935" w:rsidP="004115B0">
      <w:pPr>
        <w:spacing w:line="480" w:lineRule="auto"/>
        <w:jc w:val="center"/>
        <w:rPr>
          <w:rFonts w:ascii="Helvetica" w:hAnsi="Helvetica" w:cs="Helvetica"/>
          <w:b/>
          <w:noProof/>
          <w:color w:val="000000" w:themeColor="text1"/>
        </w:rPr>
      </w:pPr>
      <w:r w:rsidRPr="004115B0">
        <w:rPr>
          <w:rFonts w:ascii="Helvetica" w:hAnsi="Helvetica" w:cs="Helvetica"/>
          <w:b/>
          <w:noProof/>
          <w:color w:val="000000" w:themeColor="text1"/>
        </w:rPr>
        <w:lastRenderedPageBreak/>
        <w:t>Bibliography</w:t>
      </w:r>
    </w:p>
    <w:p w14:paraId="547AF791" w14:textId="4446A39B"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 xml:space="preserve">Alastair Sooke. 2016. </w:t>
      </w:r>
      <w:r w:rsidRPr="003A0E80">
        <w:rPr>
          <w:rFonts w:ascii="Helvetica" w:hAnsi="Helvetica" w:cs="Helvetica"/>
          <w:bCs/>
          <w:color w:val="000000" w:themeColor="text1"/>
        </w:rPr>
        <w:t xml:space="preserve">Is this the first Instagram </w:t>
      </w:r>
      <w:r w:rsidRPr="003A0E80">
        <w:rPr>
          <w:rFonts w:ascii="Helvetica" w:hAnsi="Helvetica" w:cs="Helvetica"/>
          <w:bCs/>
          <w:color w:val="000000" w:themeColor="text1"/>
        </w:rPr>
        <w:t xml:space="preserve">masterpiece? Available at: </w:t>
      </w:r>
      <w:hyperlink r:id="rId17" w:history="1">
        <w:r w:rsidRPr="003A0E80">
          <w:rPr>
            <w:rStyle w:val="Hyperlink"/>
            <w:rFonts w:ascii="Helvetica" w:hAnsi="Helvetica" w:cs="Helvetica"/>
            <w:bCs/>
            <w:color w:val="000000" w:themeColor="text1"/>
            <w:u w:val="none"/>
          </w:rPr>
          <w:t>https://www.telegraph.co.uk/photography/what</w:t>
        </w:r>
        <w:r w:rsidRPr="003A0E80">
          <w:rPr>
            <w:rStyle w:val="Hyperlink"/>
            <w:rFonts w:ascii="Helvetica" w:hAnsi="Helvetica" w:cs="Helvetica"/>
            <w:bCs/>
            <w:color w:val="000000" w:themeColor="text1"/>
            <w:u w:val="none"/>
          </w:rPr>
          <w:t>-</w:t>
        </w:r>
        <w:r w:rsidRPr="003A0E80">
          <w:rPr>
            <w:rStyle w:val="Hyperlink"/>
            <w:rFonts w:ascii="Helvetica" w:hAnsi="Helvetica" w:cs="Helvetica"/>
            <w:bCs/>
            <w:color w:val="000000" w:themeColor="text1"/>
            <w:u w:val="none"/>
          </w:rPr>
          <w:t>to-see/is-this-the-first-instagram-masterpiece/</w:t>
        </w:r>
      </w:hyperlink>
      <w:r w:rsidRPr="003A0E80">
        <w:rPr>
          <w:rFonts w:ascii="Helvetica" w:hAnsi="Helvetica" w:cs="Helvetica"/>
          <w:bCs/>
          <w:color w:val="000000" w:themeColor="text1"/>
        </w:rPr>
        <w:t xml:space="preserve"> </w:t>
      </w:r>
      <w:bookmarkStart w:id="4" w:name="_Hlk27007887"/>
      <w:r w:rsidRPr="003A0E80">
        <w:rPr>
          <w:rStyle w:val="Hyperlink"/>
          <w:rFonts w:ascii="Helvetica" w:hAnsi="Helvetica" w:cs="Helvetica"/>
          <w:bCs/>
          <w:color w:val="000000" w:themeColor="text1"/>
          <w:u w:val="none"/>
        </w:rPr>
        <w:t xml:space="preserve">(Accessed </w:t>
      </w:r>
      <w:r w:rsidRPr="003A0E80">
        <w:rPr>
          <w:rFonts w:ascii="Helvetica" w:hAnsi="Helvetica" w:cs="Helvetica"/>
          <w:bCs/>
          <w:color w:val="000000" w:themeColor="text1"/>
        </w:rPr>
        <w:t>10 December 2019</w:t>
      </w:r>
      <w:r w:rsidRPr="003A0E80">
        <w:rPr>
          <w:rStyle w:val="Hyperlink"/>
          <w:rFonts w:ascii="Helvetica" w:hAnsi="Helvetica" w:cs="Helvetica"/>
          <w:bCs/>
          <w:color w:val="000000" w:themeColor="text1"/>
          <w:u w:val="none"/>
        </w:rPr>
        <w:t>)</w:t>
      </w:r>
      <w:bookmarkEnd w:id="4"/>
    </w:p>
    <w:p w14:paraId="0C786A0B"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 xml:space="preserve">Andrew R. Chow. 2017. </w:t>
      </w:r>
      <w:r w:rsidRPr="003A0E80">
        <w:rPr>
          <w:rFonts w:ascii="Helvetica" w:hAnsi="Helvetica" w:cs="Helvetica"/>
          <w:bCs/>
          <w:color w:val="000000" w:themeColor="text1"/>
        </w:rPr>
        <w:t>Copyright Case Over Richard Prince Instagram Show to Go Forward</w:t>
      </w:r>
      <w:r w:rsidRPr="003A0E80">
        <w:rPr>
          <w:rFonts w:ascii="Helvetica" w:hAnsi="Helvetica" w:cs="Helvetica"/>
          <w:bCs/>
          <w:color w:val="000000" w:themeColor="text1"/>
        </w:rPr>
        <w:t xml:space="preserve">. Available at: </w:t>
      </w:r>
      <w:hyperlink r:id="rId18" w:history="1">
        <w:r w:rsidRPr="003A0E80">
          <w:rPr>
            <w:rStyle w:val="Hyperlink"/>
            <w:rFonts w:ascii="Helvetica" w:hAnsi="Helvetica" w:cs="Helvetica"/>
            <w:bCs/>
            <w:color w:val="000000" w:themeColor="text1"/>
            <w:u w:val="none"/>
          </w:rPr>
          <w:t>https://www.nytimes.com/2017/07/20/arts/design/richard-prince-instagram-copyright-lawsuit.html</w:t>
        </w:r>
      </w:hyperlink>
      <w:r w:rsidRPr="003A0E80">
        <w:rPr>
          <w:rFonts w:ascii="Helvetica" w:hAnsi="Helvetica" w:cs="Helvetica"/>
          <w:bCs/>
          <w:color w:val="000000" w:themeColor="text1"/>
        </w:rPr>
        <w:t xml:space="preserve"> </w:t>
      </w:r>
      <w:r w:rsidRPr="003333B1">
        <w:rPr>
          <w:rFonts w:ascii="Helvetica" w:hAnsi="Helvetica" w:cs="Helvetica"/>
          <w:bCs/>
          <w:color w:val="000000" w:themeColor="text1"/>
        </w:rPr>
        <w:t>(Accessed 1</w:t>
      </w:r>
      <w:r w:rsidRPr="003A0E80">
        <w:rPr>
          <w:rFonts w:ascii="Helvetica" w:hAnsi="Helvetica" w:cs="Helvetica"/>
          <w:bCs/>
          <w:color w:val="000000" w:themeColor="text1"/>
        </w:rPr>
        <w:t>0</w:t>
      </w:r>
      <w:r w:rsidRPr="003333B1">
        <w:rPr>
          <w:rFonts w:ascii="Helvetica" w:hAnsi="Helvetica" w:cs="Helvetica"/>
          <w:bCs/>
          <w:color w:val="000000" w:themeColor="text1"/>
        </w:rPr>
        <w:t xml:space="preserve"> </w:t>
      </w:r>
      <w:r w:rsidRPr="003A0E80">
        <w:rPr>
          <w:rFonts w:ascii="Helvetica" w:hAnsi="Helvetica" w:cs="Helvetica"/>
          <w:bCs/>
          <w:color w:val="000000" w:themeColor="text1"/>
        </w:rPr>
        <w:t>December</w:t>
      </w:r>
      <w:r w:rsidRPr="003333B1">
        <w:rPr>
          <w:rFonts w:ascii="Helvetica" w:hAnsi="Helvetica" w:cs="Helvetica"/>
          <w:bCs/>
          <w:color w:val="000000" w:themeColor="text1"/>
        </w:rPr>
        <w:t xml:space="preserve"> 2019)</w:t>
      </w:r>
    </w:p>
    <w:p w14:paraId="0288DED9"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 xml:space="preserve">Cadence Kinsey. 2016. The Instagram artist who fooled thousands. Available at: </w:t>
      </w:r>
      <w:hyperlink r:id="rId19" w:history="1">
        <w:r w:rsidRPr="003A0E80">
          <w:rPr>
            <w:rStyle w:val="Hyperlink"/>
            <w:rFonts w:ascii="Helvetica" w:hAnsi="Helvetica" w:cs="Helvetica"/>
            <w:bCs/>
            <w:color w:val="000000" w:themeColor="text1"/>
            <w:u w:val="none"/>
          </w:rPr>
          <w:t>http://www.bbc.com/culture/story/20160307-the-instagram-artist-who-fooled-thousands</w:t>
        </w:r>
      </w:hyperlink>
      <w:r w:rsidRPr="003A0E80">
        <w:rPr>
          <w:rFonts w:ascii="Helvetica" w:hAnsi="Helvetica" w:cs="Helvetica"/>
          <w:bCs/>
          <w:color w:val="000000" w:themeColor="text1"/>
        </w:rPr>
        <w:t xml:space="preserve"> (Accessed 10 December 2019)</w:t>
      </w:r>
    </w:p>
    <w:p w14:paraId="57D9DCCF" w14:textId="77777777" w:rsidR="00B42E28" w:rsidRPr="003A0E80" w:rsidRDefault="00B42E28" w:rsidP="004E0079">
      <w:pPr>
        <w:spacing w:line="240" w:lineRule="auto"/>
        <w:rPr>
          <w:rFonts w:ascii="Helvetica" w:hAnsi="Helvetica" w:cs="Helvetica"/>
          <w:bCs/>
          <w:color w:val="000000" w:themeColor="text1"/>
        </w:rPr>
      </w:pPr>
      <w:proofErr w:type="spellStart"/>
      <w:r w:rsidRPr="003A0E80">
        <w:rPr>
          <w:rFonts w:ascii="Helvetica" w:hAnsi="Helvetica" w:cs="Helvetica"/>
          <w:bCs/>
          <w:color w:val="000000" w:themeColor="text1"/>
        </w:rPr>
        <w:t>Cait</w:t>
      </w:r>
      <w:proofErr w:type="spellEnd"/>
      <w:r w:rsidRPr="003A0E80">
        <w:rPr>
          <w:rFonts w:ascii="Helvetica" w:hAnsi="Helvetica" w:cs="Helvetica"/>
          <w:bCs/>
          <w:color w:val="000000" w:themeColor="text1"/>
        </w:rPr>
        <w:t xml:space="preserve"> Munro. 2015</w:t>
      </w:r>
      <w:r w:rsidRPr="003A0E80">
        <w:rPr>
          <w:rFonts w:ascii="Helvetica" w:hAnsi="Helvetica" w:cs="Helvetica"/>
          <w:bCs/>
          <w:color w:val="000000" w:themeColor="text1"/>
        </w:rPr>
        <w:t xml:space="preserve">. </w:t>
      </w:r>
      <w:r w:rsidRPr="003A0E80">
        <w:rPr>
          <w:rFonts w:ascii="Helvetica" w:hAnsi="Helvetica" w:cs="Helvetica"/>
          <w:bCs/>
          <w:color w:val="000000" w:themeColor="text1"/>
        </w:rPr>
        <w:t>Payback for Richard Prince as Models Re-appropriate Stolen Instagram Images and Sell Them for $90</w:t>
      </w:r>
      <w:r w:rsidRPr="003A0E80">
        <w:rPr>
          <w:rFonts w:ascii="Helvetica" w:hAnsi="Helvetica" w:cs="Helvetica"/>
          <w:bCs/>
          <w:color w:val="000000" w:themeColor="text1"/>
        </w:rPr>
        <w:t xml:space="preserve">. Available at: </w:t>
      </w:r>
      <w:hyperlink r:id="rId20" w:history="1">
        <w:r w:rsidRPr="003A0E80">
          <w:rPr>
            <w:rStyle w:val="Hyperlink"/>
            <w:rFonts w:ascii="Helvetica" w:hAnsi="Helvetica" w:cs="Helvetica"/>
            <w:bCs/>
            <w:color w:val="000000" w:themeColor="text1"/>
            <w:u w:val="none"/>
          </w:rPr>
          <w:t>https://news.artn</w:t>
        </w:r>
        <w:r w:rsidRPr="003A0E80">
          <w:rPr>
            <w:rStyle w:val="Hyperlink"/>
            <w:rFonts w:ascii="Helvetica" w:hAnsi="Helvetica" w:cs="Helvetica"/>
            <w:bCs/>
            <w:color w:val="000000" w:themeColor="text1"/>
            <w:u w:val="none"/>
          </w:rPr>
          <w:t>e</w:t>
        </w:r>
        <w:r w:rsidRPr="003A0E80">
          <w:rPr>
            <w:rStyle w:val="Hyperlink"/>
            <w:rFonts w:ascii="Helvetica" w:hAnsi="Helvetica" w:cs="Helvetica"/>
            <w:bCs/>
            <w:color w:val="000000" w:themeColor="text1"/>
            <w:u w:val="none"/>
          </w:rPr>
          <w:t>t.com/market/the-suicide-girls-richard-prince-302384</w:t>
        </w:r>
      </w:hyperlink>
      <w:r w:rsidRPr="003A0E80">
        <w:rPr>
          <w:rFonts w:ascii="Helvetica" w:hAnsi="Helvetica" w:cs="Helvetica"/>
          <w:bCs/>
          <w:color w:val="000000" w:themeColor="text1"/>
        </w:rPr>
        <w:t xml:space="preserve"> (</w:t>
      </w:r>
      <w:r w:rsidRPr="003A0E80">
        <w:rPr>
          <w:rFonts w:ascii="Helvetica" w:hAnsi="Helvetica" w:cs="Helvetica"/>
          <w:bCs/>
          <w:color w:val="000000" w:themeColor="text1"/>
        </w:rPr>
        <w:t>Accessed 11 December 2019)</w:t>
      </w:r>
    </w:p>
    <w:p w14:paraId="5BF8D0F5" w14:textId="77777777" w:rsidR="00B42E28" w:rsidRPr="003A0E80" w:rsidRDefault="00B42E28" w:rsidP="004E0079">
      <w:pPr>
        <w:spacing w:line="240" w:lineRule="auto"/>
        <w:rPr>
          <w:rFonts w:ascii="Helvetica" w:hAnsi="Helvetica" w:cs="Helvetica"/>
          <w:bCs/>
          <w:color w:val="000000" w:themeColor="text1"/>
        </w:rPr>
      </w:pPr>
      <w:proofErr w:type="spellStart"/>
      <w:r w:rsidRPr="003A0E80">
        <w:rPr>
          <w:rFonts w:ascii="Helvetica" w:hAnsi="Helvetica" w:cs="Helvetica"/>
          <w:bCs/>
          <w:color w:val="000000" w:themeColor="text1"/>
        </w:rPr>
        <w:t>Cait</w:t>
      </w:r>
      <w:proofErr w:type="spellEnd"/>
      <w:r w:rsidRPr="003A0E80">
        <w:rPr>
          <w:rFonts w:ascii="Helvetica" w:hAnsi="Helvetica" w:cs="Helvetica"/>
          <w:bCs/>
          <w:color w:val="000000" w:themeColor="text1"/>
        </w:rPr>
        <w:t xml:space="preserve"> Munro. 2015. </w:t>
      </w:r>
      <w:r w:rsidRPr="003A0E80">
        <w:rPr>
          <w:rFonts w:ascii="Helvetica" w:hAnsi="Helvetica" w:cs="Helvetica"/>
          <w:bCs/>
          <w:color w:val="000000" w:themeColor="text1"/>
        </w:rPr>
        <w:t>Richard Prince Steals More Instagram Photographs and Sells Them for $100,000</w:t>
      </w:r>
      <w:r w:rsidRPr="003A0E80">
        <w:rPr>
          <w:rFonts w:ascii="Helvetica" w:hAnsi="Helvetica" w:cs="Helvetica"/>
          <w:bCs/>
          <w:color w:val="000000" w:themeColor="text1"/>
        </w:rPr>
        <w:t xml:space="preserve">. Available at: </w:t>
      </w:r>
      <w:hyperlink r:id="rId21" w:history="1">
        <w:r w:rsidRPr="003A0E80">
          <w:rPr>
            <w:rStyle w:val="Hyperlink"/>
            <w:rFonts w:ascii="Helvetica" w:hAnsi="Helvetica" w:cs="Helvetica"/>
            <w:bCs/>
            <w:color w:val="000000" w:themeColor="text1"/>
            <w:u w:val="none"/>
          </w:rPr>
          <w:t>https://news.artnet.com/art-world/richard-prince-steals-instagram-photographs-sells-100000-301663</w:t>
        </w:r>
      </w:hyperlink>
      <w:r w:rsidRPr="003A0E80">
        <w:rPr>
          <w:rFonts w:ascii="Helvetica" w:hAnsi="Helvetica" w:cs="Helvetica"/>
          <w:bCs/>
          <w:color w:val="000000" w:themeColor="text1"/>
        </w:rPr>
        <w:t xml:space="preserve"> (</w:t>
      </w:r>
      <w:bookmarkStart w:id="5" w:name="_Hlk27008754"/>
      <w:r w:rsidRPr="003A0E80">
        <w:rPr>
          <w:rFonts w:ascii="Helvetica" w:hAnsi="Helvetica" w:cs="Helvetica"/>
          <w:bCs/>
          <w:color w:val="000000" w:themeColor="text1"/>
        </w:rPr>
        <w:t xml:space="preserve">Accessed 11 December 2019) </w:t>
      </w:r>
      <w:bookmarkEnd w:id="5"/>
    </w:p>
    <w:p w14:paraId="73753D17"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 xml:space="preserve">Cool Hunting. 2014. </w:t>
      </w:r>
      <w:r w:rsidRPr="003A0E80">
        <w:rPr>
          <w:rFonts w:ascii="Helvetica" w:hAnsi="Helvetica" w:cs="Helvetica"/>
          <w:bCs/>
          <w:color w:val="000000" w:themeColor="text1"/>
        </w:rPr>
        <w:t>RICHARD PRINCE: “NEW PORTRAITS”</w:t>
      </w:r>
      <w:r w:rsidRPr="003A0E80">
        <w:rPr>
          <w:rFonts w:ascii="Helvetica" w:hAnsi="Helvetica" w:cs="Helvetica"/>
          <w:bCs/>
          <w:color w:val="000000" w:themeColor="text1"/>
        </w:rPr>
        <w:t xml:space="preserve">. Available at: </w:t>
      </w:r>
      <w:hyperlink r:id="rId22" w:history="1">
        <w:r w:rsidRPr="003A0E80">
          <w:rPr>
            <w:rStyle w:val="Hyperlink"/>
            <w:rFonts w:ascii="Helvetica" w:hAnsi="Helvetica" w:cs="Helvetica"/>
            <w:bCs/>
            <w:color w:val="000000" w:themeColor="text1"/>
            <w:u w:val="none"/>
          </w:rPr>
          <w:t>https://coolhunting.com/culture/richard-princes-new-portraits/</w:t>
        </w:r>
      </w:hyperlink>
      <w:r w:rsidRPr="003A0E80">
        <w:rPr>
          <w:rFonts w:ascii="Helvetica" w:hAnsi="Helvetica" w:cs="Helvetica"/>
          <w:bCs/>
          <w:color w:val="000000" w:themeColor="text1"/>
        </w:rPr>
        <w:t xml:space="preserve"> </w:t>
      </w:r>
      <w:bookmarkStart w:id="6" w:name="_Hlk27007554"/>
      <w:r w:rsidRPr="003A0E80">
        <w:rPr>
          <w:rStyle w:val="Hyperlink"/>
          <w:rFonts w:ascii="Helvetica" w:hAnsi="Helvetica" w:cs="Helvetica"/>
          <w:bCs/>
          <w:color w:val="000000" w:themeColor="text1"/>
          <w:u w:val="none"/>
        </w:rPr>
        <w:t>(</w:t>
      </w:r>
      <w:bookmarkStart w:id="7" w:name="_Hlk27007427"/>
      <w:r w:rsidRPr="003A0E80">
        <w:rPr>
          <w:rStyle w:val="Hyperlink"/>
          <w:rFonts w:ascii="Helvetica" w:hAnsi="Helvetica" w:cs="Helvetica"/>
          <w:bCs/>
          <w:color w:val="000000" w:themeColor="text1"/>
          <w:u w:val="none"/>
        </w:rPr>
        <w:t xml:space="preserve">Accessed </w:t>
      </w:r>
      <w:r w:rsidRPr="003A0E80">
        <w:rPr>
          <w:rFonts w:ascii="Helvetica" w:hAnsi="Helvetica" w:cs="Helvetica"/>
          <w:bCs/>
          <w:color w:val="000000" w:themeColor="text1"/>
        </w:rPr>
        <w:t>10 December 2019</w:t>
      </w:r>
      <w:bookmarkEnd w:id="7"/>
      <w:r w:rsidRPr="003A0E80">
        <w:rPr>
          <w:rStyle w:val="Hyperlink"/>
          <w:rFonts w:ascii="Helvetica" w:hAnsi="Helvetica" w:cs="Helvetica"/>
          <w:bCs/>
          <w:color w:val="000000" w:themeColor="text1"/>
          <w:u w:val="none"/>
        </w:rPr>
        <w:t>)</w:t>
      </w:r>
      <w:bookmarkEnd w:id="6"/>
    </w:p>
    <w:p w14:paraId="73B57F62"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 xml:space="preserve">Daphne Milner. 2018. </w:t>
      </w:r>
      <w:r w:rsidRPr="003A0E80">
        <w:rPr>
          <w:rFonts w:ascii="Helvetica" w:hAnsi="Helvetica" w:cs="Helvetica"/>
          <w:bCs/>
          <w:color w:val="000000" w:themeColor="text1"/>
        </w:rPr>
        <w:t>From the Royal Court to @</w:t>
      </w:r>
      <w:proofErr w:type="spellStart"/>
      <w:r w:rsidRPr="003A0E80">
        <w:rPr>
          <w:rFonts w:ascii="Helvetica" w:hAnsi="Helvetica" w:cs="Helvetica"/>
          <w:bCs/>
          <w:color w:val="000000" w:themeColor="text1"/>
        </w:rPr>
        <w:t>TabloidArtHistory</w:t>
      </w:r>
      <w:proofErr w:type="spellEnd"/>
      <w:r w:rsidRPr="003A0E80">
        <w:rPr>
          <w:rFonts w:ascii="Helvetica" w:hAnsi="Helvetica" w:cs="Helvetica"/>
          <w:bCs/>
          <w:color w:val="000000" w:themeColor="text1"/>
        </w:rPr>
        <w:t>: social media’s influence on art criticism</w:t>
      </w:r>
      <w:r w:rsidRPr="003A0E80">
        <w:rPr>
          <w:rFonts w:ascii="Helvetica" w:hAnsi="Helvetica" w:cs="Helvetica"/>
          <w:bCs/>
          <w:color w:val="000000" w:themeColor="text1"/>
        </w:rPr>
        <w:t xml:space="preserve">. Available at: </w:t>
      </w:r>
      <w:hyperlink r:id="rId23" w:history="1">
        <w:r w:rsidRPr="003A0E80">
          <w:rPr>
            <w:rStyle w:val="Hyperlink"/>
            <w:rFonts w:ascii="Helvetica" w:hAnsi="Helvetica" w:cs="Helvetica"/>
            <w:bCs/>
            <w:color w:val="000000" w:themeColor="text1"/>
            <w:u w:val="none"/>
          </w:rPr>
          <w:t>https://www.itsnice</w:t>
        </w:r>
        <w:r w:rsidRPr="003A0E80">
          <w:rPr>
            <w:rStyle w:val="Hyperlink"/>
            <w:rFonts w:ascii="Helvetica" w:hAnsi="Helvetica" w:cs="Helvetica"/>
            <w:bCs/>
            <w:color w:val="000000" w:themeColor="text1"/>
            <w:u w:val="none"/>
          </w:rPr>
          <w:t>t</w:t>
        </w:r>
        <w:r w:rsidRPr="003A0E80">
          <w:rPr>
            <w:rStyle w:val="Hyperlink"/>
            <w:rFonts w:ascii="Helvetica" w:hAnsi="Helvetica" w:cs="Helvetica"/>
            <w:bCs/>
            <w:color w:val="000000" w:themeColor="text1"/>
            <w:u w:val="none"/>
          </w:rPr>
          <w:t>hat.com/features/social-media-art-criticism-art-280618</w:t>
        </w:r>
      </w:hyperlink>
      <w:r w:rsidRPr="003A0E80">
        <w:rPr>
          <w:rFonts w:ascii="Helvetica" w:hAnsi="Helvetica" w:cs="Helvetica"/>
          <w:bCs/>
          <w:color w:val="000000" w:themeColor="text1"/>
        </w:rPr>
        <w:t xml:space="preserve"> </w:t>
      </w:r>
      <w:bookmarkStart w:id="8" w:name="_Hlk27007666"/>
      <w:r w:rsidRPr="003A0E80">
        <w:rPr>
          <w:rStyle w:val="Hyperlink"/>
          <w:rFonts w:ascii="Helvetica" w:hAnsi="Helvetica" w:cs="Helvetica"/>
          <w:bCs/>
          <w:color w:val="000000" w:themeColor="text1"/>
          <w:u w:val="none"/>
        </w:rPr>
        <w:t xml:space="preserve">(Accessed </w:t>
      </w:r>
      <w:r w:rsidRPr="003A0E80">
        <w:rPr>
          <w:rFonts w:ascii="Helvetica" w:hAnsi="Helvetica" w:cs="Helvetica"/>
          <w:bCs/>
          <w:color w:val="000000" w:themeColor="text1"/>
        </w:rPr>
        <w:t>10 December 2019</w:t>
      </w:r>
      <w:r w:rsidRPr="003A0E80">
        <w:rPr>
          <w:rStyle w:val="Hyperlink"/>
          <w:rFonts w:ascii="Helvetica" w:hAnsi="Helvetica" w:cs="Helvetica"/>
          <w:bCs/>
          <w:color w:val="000000" w:themeColor="text1"/>
          <w:u w:val="none"/>
        </w:rPr>
        <w:t>)</w:t>
      </w:r>
      <w:bookmarkEnd w:id="8"/>
    </w:p>
    <w:p w14:paraId="14E4BF53"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 xml:space="preserve">Dustin W. Stout. 2019. </w:t>
      </w:r>
      <w:r w:rsidRPr="003A0E80">
        <w:rPr>
          <w:rFonts w:ascii="Helvetica" w:hAnsi="Helvetica" w:cs="Helvetica"/>
          <w:bCs/>
          <w:color w:val="000000" w:themeColor="text1"/>
        </w:rPr>
        <w:t xml:space="preserve">Social Media Statistics 2019: Top Networks </w:t>
      </w:r>
      <w:r w:rsidRPr="003A0E80">
        <w:rPr>
          <w:rFonts w:ascii="Helvetica" w:hAnsi="Helvetica" w:cs="Helvetica"/>
          <w:bCs/>
          <w:color w:val="000000" w:themeColor="text1"/>
        </w:rPr>
        <w:t>by</w:t>
      </w:r>
      <w:r w:rsidRPr="003A0E80">
        <w:rPr>
          <w:rFonts w:ascii="Helvetica" w:hAnsi="Helvetica" w:cs="Helvetica"/>
          <w:bCs/>
          <w:color w:val="000000" w:themeColor="text1"/>
        </w:rPr>
        <w:t xml:space="preserve"> the Numbers</w:t>
      </w:r>
      <w:r w:rsidRPr="003A0E80">
        <w:rPr>
          <w:rFonts w:ascii="Helvetica" w:hAnsi="Helvetica" w:cs="Helvetica"/>
          <w:bCs/>
          <w:color w:val="000000" w:themeColor="text1"/>
        </w:rPr>
        <w:t xml:space="preserve">. Available at:  </w:t>
      </w:r>
      <w:hyperlink r:id="rId24" w:history="1">
        <w:r w:rsidRPr="003A0E80">
          <w:rPr>
            <w:rStyle w:val="Hyperlink"/>
            <w:rFonts w:ascii="Helvetica" w:hAnsi="Helvetica" w:cs="Helvetica"/>
            <w:bCs/>
            <w:color w:val="000000" w:themeColor="text1"/>
            <w:u w:val="none"/>
          </w:rPr>
          <w:t>https://dustinstout.com/social-media-statistics/#instagra</w:t>
        </w:r>
        <w:r w:rsidRPr="003A0E80">
          <w:rPr>
            <w:rStyle w:val="Hyperlink"/>
            <w:rFonts w:ascii="Helvetica" w:hAnsi="Helvetica" w:cs="Helvetica"/>
            <w:bCs/>
            <w:color w:val="000000" w:themeColor="text1"/>
            <w:u w:val="none"/>
          </w:rPr>
          <w:t>m</w:t>
        </w:r>
        <w:r w:rsidRPr="003A0E80">
          <w:rPr>
            <w:rStyle w:val="Hyperlink"/>
            <w:rFonts w:ascii="Helvetica" w:hAnsi="Helvetica" w:cs="Helvetica"/>
            <w:bCs/>
            <w:color w:val="000000" w:themeColor="text1"/>
            <w:u w:val="none"/>
          </w:rPr>
          <w:t>-stats</w:t>
        </w:r>
      </w:hyperlink>
      <w:r w:rsidRPr="003A0E80">
        <w:rPr>
          <w:rFonts w:ascii="Helvetica" w:hAnsi="Helvetica" w:cs="Helvetica"/>
          <w:bCs/>
          <w:color w:val="000000" w:themeColor="text1"/>
        </w:rPr>
        <w:t xml:space="preserve"> </w:t>
      </w:r>
      <w:bookmarkStart w:id="9" w:name="_Hlk27007753"/>
      <w:r w:rsidRPr="003A0E80">
        <w:rPr>
          <w:rStyle w:val="Hyperlink"/>
          <w:rFonts w:ascii="Helvetica" w:hAnsi="Helvetica" w:cs="Helvetica"/>
          <w:bCs/>
          <w:color w:val="000000" w:themeColor="text1"/>
          <w:u w:val="none"/>
        </w:rPr>
        <w:t xml:space="preserve">(Accessed </w:t>
      </w:r>
      <w:r w:rsidRPr="003A0E80">
        <w:rPr>
          <w:rFonts w:ascii="Helvetica" w:hAnsi="Helvetica" w:cs="Helvetica"/>
          <w:bCs/>
          <w:color w:val="000000" w:themeColor="text1"/>
        </w:rPr>
        <w:t>10 December 2019</w:t>
      </w:r>
      <w:r w:rsidRPr="003A0E80">
        <w:rPr>
          <w:rStyle w:val="Hyperlink"/>
          <w:rFonts w:ascii="Helvetica" w:hAnsi="Helvetica" w:cs="Helvetica"/>
          <w:bCs/>
          <w:color w:val="000000" w:themeColor="text1"/>
          <w:u w:val="none"/>
        </w:rPr>
        <w:t>)</w:t>
      </w:r>
      <w:bookmarkEnd w:id="9"/>
    </w:p>
    <w:p w14:paraId="268C9C36" w14:textId="77777777" w:rsidR="00B42E28" w:rsidRPr="003A0E80" w:rsidRDefault="00B42E28" w:rsidP="004E0079">
      <w:pPr>
        <w:spacing w:line="240" w:lineRule="auto"/>
        <w:rPr>
          <w:rFonts w:ascii="Helvetica" w:hAnsi="Helvetica" w:cs="Helvetica"/>
          <w:bCs/>
          <w:color w:val="000000" w:themeColor="text1"/>
        </w:rPr>
      </w:pPr>
      <w:r w:rsidRPr="003333B1">
        <w:rPr>
          <w:rFonts w:ascii="Helvetica" w:hAnsi="Helvetica" w:cs="Helvetica"/>
          <w:bCs/>
          <w:color w:val="000000" w:themeColor="text1"/>
        </w:rPr>
        <w:t xml:space="preserve">Jessica Brown. 2018. Is social media bad for you? The evidence and the unknowns. Available at: </w:t>
      </w:r>
      <w:hyperlink r:id="rId25" w:history="1">
        <w:r w:rsidRPr="003333B1">
          <w:rPr>
            <w:rFonts w:ascii="Helvetica" w:hAnsi="Helvetica" w:cs="Helvetica"/>
            <w:bCs/>
            <w:color w:val="000000" w:themeColor="text1"/>
          </w:rPr>
          <w:t>http://www.bbc.com/future/story/20180104-is-social-media-bad-for-you-the-evidence-and-the-unknowns</w:t>
        </w:r>
      </w:hyperlink>
      <w:r w:rsidRPr="003333B1">
        <w:rPr>
          <w:rFonts w:ascii="Helvetica" w:hAnsi="Helvetica" w:cs="Helvetica"/>
          <w:bCs/>
          <w:color w:val="000000" w:themeColor="text1"/>
        </w:rPr>
        <w:t xml:space="preserve"> </w:t>
      </w:r>
      <w:bookmarkStart w:id="10" w:name="_Hlk27009785"/>
      <w:r w:rsidRPr="003333B1">
        <w:rPr>
          <w:rFonts w:ascii="Helvetica" w:hAnsi="Helvetica" w:cs="Helvetica"/>
          <w:bCs/>
          <w:color w:val="000000" w:themeColor="text1"/>
        </w:rPr>
        <w:t>(Accessed 1</w:t>
      </w:r>
      <w:r w:rsidRPr="003A0E80">
        <w:rPr>
          <w:rFonts w:ascii="Helvetica" w:hAnsi="Helvetica" w:cs="Helvetica"/>
          <w:bCs/>
          <w:color w:val="000000" w:themeColor="text1"/>
        </w:rPr>
        <w:t>0</w:t>
      </w:r>
      <w:r w:rsidRPr="003333B1">
        <w:rPr>
          <w:rFonts w:ascii="Helvetica" w:hAnsi="Helvetica" w:cs="Helvetica"/>
          <w:bCs/>
          <w:color w:val="000000" w:themeColor="text1"/>
        </w:rPr>
        <w:t xml:space="preserve"> </w:t>
      </w:r>
      <w:r w:rsidRPr="003A0E80">
        <w:rPr>
          <w:rFonts w:ascii="Helvetica" w:hAnsi="Helvetica" w:cs="Helvetica"/>
          <w:bCs/>
          <w:color w:val="000000" w:themeColor="text1"/>
        </w:rPr>
        <w:t>December</w:t>
      </w:r>
      <w:r w:rsidRPr="003333B1">
        <w:rPr>
          <w:rFonts w:ascii="Helvetica" w:hAnsi="Helvetica" w:cs="Helvetica"/>
          <w:bCs/>
          <w:color w:val="000000" w:themeColor="text1"/>
        </w:rPr>
        <w:t xml:space="preserve"> 2019) </w:t>
      </w:r>
      <w:bookmarkEnd w:id="10"/>
    </w:p>
    <w:p w14:paraId="7B517AE9"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 xml:space="preserve">Juliette Jowit. 2018. What is depression and why is it rising? Available at: </w:t>
      </w:r>
      <w:hyperlink r:id="rId26" w:history="1">
        <w:r w:rsidRPr="003A0E80">
          <w:rPr>
            <w:rFonts w:ascii="Helvetica" w:hAnsi="Helvetica" w:cs="Helvetica"/>
            <w:bCs/>
            <w:color w:val="000000" w:themeColor="text1"/>
          </w:rPr>
          <w:t>https://www.theguardian.com/news/2018/jun/04/what-is-depression-and-why-is-it-rising</w:t>
        </w:r>
      </w:hyperlink>
      <w:r w:rsidRPr="003A0E80">
        <w:rPr>
          <w:rFonts w:ascii="Helvetica" w:hAnsi="Helvetica" w:cs="Helvetica"/>
          <w:bCs/>
          <w:color w:val="000000" w:themeColor="text1"/>
        </w:rPr>
        <w:t xml:space="preserve"> (Accessed </w:t>
      </w:r>
      <w:r w:rsidRPr="003A0E80">
        <w:rPr>
          <w:rFonts w:ascii="Helvetica" w:hAnsi="Helvetica" w:cs="Helvetica"/>
          <w:bCs/>
          <w:color w:val="000000" w:themeColor="text1"/>
        </w:rPr>
        <w:t>10 December 2019</w:t>
      </w:r>
      <w:r w:rsidRPr="003A0E80">
        <w:rPr>
          <w:rFonts w:ascii="Helvetica" w:hAnsi="Helvetica" w:cs="Helvetica"/>
          <w:bCs/>
          <w:color w:val="000000" w:themeColor="text1"/>
        </w:rPr>
        <w:t xml:space="preserve">) </w:t>
      </w:r>
    </w:p>
    <w:p w14:paraId="7FE53ECB" w14:textId="77777777" w:rsidR="00B42E28" w:rsidRPr="003333B1" w:rsidRDefault="00B42E28" w:rsidP="004E0079">
      <w:pPr>
        <w:spacing w:line="240" w:lineRule="auto"/>
        <w:rPr>
          <w:rFonts w:ascii="Helvetica" w:hAnsi="Helvetica" w:cs="Helvetica"/>
          <w:bCs/>
          <w:color w:val="000000" w:themeColor="text1"/>
        </w:rPr>
      </w:pPr>
      <w:r w:rsidRPr="003333B1">
        <w:rPr>
          <w:rFonts w:ascii="Helvetica" w:hAnsi="Helvetica" w:cs="Helvetica"/>
          <w:bCs/>
          <w:color w:val="000000" w:themeColor="text1"/>
        </w:rPr>
        <w:t>Kathleen Clarke-Pearson &amp; Gwenn Schurgin O'Keeffe. (2011) ‘Clinical Report</w:t>
      </w:r>
      <w:r w:rsidRPr="003A0E80">
        <w:rPr>
          <w:rFonts w:ascii="Helvetica" w:hAnsi="Helvetica" w:cs="Helvetica"/>
          <w:bCs/>
          <w:color w:val="000000" w:themeColor="text1"/>
        </w:rPr>
        <w:t xml:space="preserve">: </w:t>
      </w:r>
      <w:r w:rsidRPr="003333B1">
        <w:rPr>
          <w:rFonts w:ascii="Helvetica" w:hAnsi="Helvetica" w:cs="Helvetica"/>
          <w:bCs/>
          <w:color w:val="000000" w:themeColor="text1"/>
        </w:rPr>
        <w:t>The Impact of Social Media on Children, Adolescents, and Families’ Pediatrics</w:t>
      </w:r>
      <w:r w:rsidRPr="003A0E80">
        <w:rPr>
          <w:rFonts w:ascii="Helvetica" w:hAnsi="Helvetica" w:cs="Helvetica"/>
          <w:bCs/>
          <w:color w:val="000000" w:themeColor="text1"/>
        </w:rPr>
        <w:t xml:space="preserve">. </w:t>
      </w:r>
      <w:r w:rsidRPr="003333B1">
        <w:rPr>
          <w:rFonts w:ascii="Helvetica" w:hAnsi="Helvetica" w:cs="Helvetica"/>
          <w:bCs/>
          <w:color w:val="000000" w:themeColor="text1"/>
        </w:rPr>
        <w:t>10.1542/peds.2011-0054, pp. 800</w:t>
      </w:r>
    </w:p>
    <w:p w14:paraId="18A6DF38" w14:textId="77777777" w:rsidR="00B42E28" w:rsidRPr="003A0E80" w:rsidRDefault="00B42E28" w:rsidP="004E0079">
      <w:pPr>
        <w:spacing w:line="240" w:lineRule="auto"/>
        <w:rPr>
          <w:rStyle w:val="Hyperlink"/>
          <w:rFonts w:ascii="Helvetica" w:hAnsi="Helvetica" w:cs="Helvetica"/>
          <w:bCs/>
          <w:color w:val="000000" w:themeColor="text1"/>
          <w:u w:val="none"/>
        </w:rPr>
      </w:pPr>
      <w:r w:rsidRPr="003A0E80">
        <w:rPr>
          <w:rFonts w:ascii="Helvetica" w:hAnsi="Helvetica" w:cs="Helvetica"/>
          <w:bCs/>
          <w:color w:val="000000" w:themeColor="text1"/>
        </w:rPr>
        <w:t xml:space="preserve">Markham Heid. </w:t>
      </w:r>
      <w:r w:rsidRPr="003A0E80">
        <w:rPr>
          <w:rFonts w:ascii="Helvetica" w:hAnsi="Helvetica" w:cs="Helvetica"/>
          <w:bCs/>
          <w:color w:val="000000" w:themeColor="text1"/>
        </w:rPr>
        <w:t>You Asked: Is Social Media Making Me Miserable?</w:t>
      </w:r>
      <w:r w:rsidRPr="003A0E80">
        <w:rPr>
          <w:rFonts w:ascii="Helvetica" w:hAnsi="Helvetica" w:cs="Helvetica"/>
          <w:bCs/>
          <w:color w:val="000000" w:themeColor="text1"/>
        </w:rPr>
        <w:t xml:space="preserve"> Available at: </w:t>
      </w:r>
      <w:hyperlink r:id="rId27" w:history="1">
        <w:r w:rsidRPr="003A0E80">
          <w:rPr>
            <w:rStyle w:val="Hyperlink"/>
            <w:rFonts w:ascii="Helvetica" w:hAnsi="Helvetica" w:cs="Helvetica"/>
            <w:bCs/>
            <w:color w:val="000000" w:themeColor="text1"/>
            <w:u w:val="none"/>
          </w:rPr>
          <w:t>https://time.com/collection/</w:t>
        </w:r>
        <w:r w:rsidRPr="003A0E80">
          <w:rPr>
            <w:rStyle w:val="Hyperlink"/>
            <w:rFonts w:ascii="Helvetica" w:hAnsi="Helvetica" w:cs="Helvetica"/>
            <w:bCs/>
            <w:color w:val="000000" w:themeColor="text1"/>
            <w:u w:val="none"/>
          </w:rPr>
          <w:t>g</w:t>
        </w:r>
        <w:r w:rsidRPr="003A0E80">
          <w:rPr>
            <w:rStyle w:val="Hyperlink"/>
            <w:rFonts w:ascii="Helvetica" w:hAnsi="Helvetica" w:cs="Helvetica"/>
            <w:bCs/>
            <w:color w:val="000000" w:themeColor="text1"/>
            <w:u w:val="none"/>
          </w:rPr>
          <w:t>uide-to-happiness/4882372/social-media-facebook-instagram-unhappy/</w:t>
        </w:r>
      </w:hyperlink>
      <w:r w:rsidRPr="003A0E80">
        <w:rPr>
          <w:rFonts w:ascii="Helvetica" w:hAnsi="Helvetica" w:cs="Helvetica"/>
          <w:bCs/>
          <w:color w:val="000000" w:themeColor="text1"/>
        </w:rPr>
        <w:t xml:space="preserve"> </w:t>
      </w:r>
      <w:r w:rsidRPr="003A0E80">
        <w:rPr>
          <w:rStyle w:val="Hyperlink"/>
          <w:rFonts w:ascii="Helvetica" w:hAnsi="Helvetica" w:cs="Helvetica"/>
          <w:bCs/>
          <w:color w:val="000000" w:themeColor="text1"/>
          <w:u w:val="none"/>
        </w:rPr>
        <w:t xml:space="preserve">(Accessed </w:t>
      </w:r>
      <w:r w:rsidRPr="003A0E80">
        <w:rPr>
          <w:rFonts w:ascii="Helvetica" w:hAnsi="Helvetica" w:cs="Helvetica"/>
          <w:bCs/>
          <w:color w:val="000000" w:themeColor="text1"/>
        </w:rPr>
        <w:t>10 December 2019</w:t>
      </w:r>
      <w:r w:rsidRPr="003A0E80">
        <w:rPr>
          <w:rStyle w:val="Hyperlink"/>
          <w:rFonts w:ascii="Helvetica" w:hAnsi="Helvetica" w:cs="Helvetica"/>
          <w:bCs/>
          <w:color w:val="000000" w:themeColor="text1"/>
          <w:u w:val="none"/>
        </w:rPr>
        <w:t>)</w:t>
      </w:r>
    </w:p>
    <w:p w14:paraId="54CE295B"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Martin Lister. 2001. T</w:t>
      </w:r>
      <w:r w:rsidRPr="003A0E80">
        <w:rPr>
          <w:rFonts w:ascii="Helvetica" w:hAnsi="Helvetica" w:cs="Helvetica"/>
          <w:bCs/>
          <w:color w:val="000000" w:themeColor="text1"/>
        </w:rPr>
        <w:t xml:space="preserve">he </w:t>
      </w:r>
      <w:r w:rsidRPr="003A0E80">
        <w:rPr>
          <w:rFonts w:ascii="Helvetica" w:hAnsi="Helvetica" w:cs="Helvetica"/>
          <w:bCs/>
          <w:color w:val="000000" w:themeColor="text1"/>
        </w:rPr>
        <w:t>P</w:t>
      </w:r>
      <w:r w:rsidRPr="003A0E80">
        <w:rPr>
          <w:rFonts w:ascii="Helvetica" w:hAnsi="Helvetica" w:cs="Helvetica"/>
          <w:bCs/>
          <w:color w:val="000000" w:themeColor="text1"/>
        </w:rPr>
        <w:t xml:space="preserve">hotographic </w:t>
      </w:r>
      <w:r w:rsidRPr="003A0E80">
        <w:rPr>
          <w:rFonts w:ascii="Helvetica" w:hAnsi="Helvetica" w:cs="Helvetica"/>
          <w:bCs/>
          <w:color w:val="000000" w:themeColor="text1"/>
        </w:rPr>
        <w:t>Im</w:t>
      </w:r>
      <w:r w:rsidRPr="003A0E80">
        <w:rPr>
          <w:rFonts w:ascii="Helvetica" w:hAnsi="Helvetica" w:cs="Helvetica"/>
          <w:bCs/>
          <w:color w:val="000000" w:themeColor="text1"/>
        </w:rPr>
        <w:t xml:space="preserve">age in </w:t>
      </w:r>
      <w:r w:rsidRPr="003A0E80">
        <w:rPr>
          <w:rFonts w:ascii="Helvetica" w:hAnsi="Helvetica" w:cs="Helvetica"/>
          <w:bCs/>
          <w:color w:val="000000" w:themeColor="text1"/>
        </w:rPr>
        <w:t>D</w:t>
      </w:r>
      <w:r w:rsidRPr="003A0E80">
        <w:rPr>
          <w:rFonts w:ascii="Helvetica" w:hAnsi="Helvetica" w:cs="Helvetica"/>
          <w:bCs/>
          <w:color w:val="000000" w:themeColor="text1"/>
        </w:rPr>
        <w:t xml:space="preserve">igital </w:t>
      </w:r>
      <w:r w:rsidRPr="003A0E80">
        <w:rPr>
          <w:rFonts w:ascii="Helvetica" w:hAnsi="Helvetica" w:cs="Helvetica"/>
          <w:bCs/>
          <w:color w:val="000000" w:themeColor="text1"/>
        </w:rPr>
        <w:t>C</w:t>
      </w:r>
      <w:r w:rsidRPr="003A0E80">
        <w:rPr>
          <w:rFonts w:ascii="Helvetica" w:hAnsi="Helvetica" w:cs="Helvetica"/>
          <w:bCs/>
          <w:color w:val="000000" w:themeColor="text1"/>
        </w:rPr>
        <w:t>ulture.</w:t>
      </w:r>
      <w:r w:rsidRPr="003A0E80">
        <w:rPr>
          <w:rFonts w:ascii="Helvetica" w:hAnsi="Helvetica" w:cs="Helvetica"/>
          <w:bCs/>
          <w:color w:val="000000" w:themeColor="text1"/>
        </w:rPr>
        <w:t xml:space="preserve"> London: Routledge. </w:t>
      </w:r>
    </w:p>
    <w:p w14:paraId="041562E0"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 xml:space="preserve">Nathan Jurgenson. 2019. </w:t>
      </w:r>
      <w:r w:rsidRPr="003A0E80">
        <w:rPr>
          <w:rFonts w:ascii="Helvetica" w:hAnsi="Helvetica" w:cs="Helvetica"/>
          <w:bCs/>
          <w:color w:val="000000" w:themeColor="text1"/>
        </w:rPr>
        <w:t>The Social Photo: On Photography and Social Media</w:t>
      </w:r>
      <w:r w:rsidRPr="003A0E80">
        <w:rPr>
          <w:rFonts w:ascii="Helvetica" w:hAnsi="Helvetica" w:cs="Helvetica"/>
          <w:bCs/>
          <w:color w:val="000000" w:themeColor="text1"/>
        </w:rPr>
        <w:t xml:space="preserve">. Verso Books. </w:t>
      </w:r>
    </w:p>
    <w:p w14:paraId="437EE48C" w14:textId="77777777" w:rsidR="00B42E28" w:rsidRPr="003A0E80" w:rsidRDefault="00B42E28" w:rsidP="004E0079">
      <w:pPr>
        <w:spacing w:line="240" w:lineRule="auto"/>
        <w:rPr>
          <w:rFonts w:ascii="Helvetica" w:hAnsi="Helvetica" w:cs="Helvetica"/>
          <w:bCs/>
          <w:color w:val="000000" w:themeColor="text1"/>
        </w:rPr>
      </w:pPr>
      <w:proofErr w:type="spellStart"/>
      <w:r w:rsidRPr="003A0E80">
        <w:rPr>
          <w:rFonts w:ascii="Helvetica" w:hAnsi="Helvetica" w:cs="Helvetica"/>
          <w:bCs/>
          <w:color w:val="000000" w:themeColor="text1"/>
        </w:rPr>
        <w:t>Oberlo</w:t>
      </w:r>
      <w:proofErr w:type="spellEnd"/>
      <w:r w:rsidRPr="003A0E80">
        <w:rPr>
          <w:rFonts w:ascii="Helvetica" w:hAnsi="Helvetica" w:cs="Helvetica"/>
          <w:bCs/>
          <w:color w:val="000000" w:themeColor="text1"/>
        </w:rPr>
        <w:t xml:space="preserve">. 2019. </w:t>
      </w:r>
      <w:r w:rsidRPr="003A0E80">
        <w:rPr>
          <w:rFonts w:ascii="Helvetica" w:hAnsi="Helvetica" w:cs="Helvetica"/>
          <w:bCs/>
          <w:color w:val="000000" w:themeColor="text1"/>
        </w:rPr>
        <w:t xml:space="preserve">How Many People Use Social Media in </w:t>
      </w:r>
      <w:proofErr w:type="gramStart"/>
      <w:r w:rsidRPr="003A0E80">
        <w:rPr>
          <w:rFonts w:ascii="Helvetica" w:hAnsi="Helvetica" w:cs="Helvetica"/>
          <w:bCs/>
          <w:color w:val="000000" w:themeColor="text1"/>
        </w:rPr>
        <w:t>2019?</w:t>
      </w:r>
      <w:r w:rsidRPr="003A0E80">
        <w:rPr>
          <w:rFonts w:ascii="Helvetica" w:hAnsi="Helvetica" w:cs="Helvetica"/>
          <w:bCs/>
          <w:color w:val="000000" w:themeColor="text1"/>
        </w:rPr>
        <w:t>.</w:t>
      </w:r>
      <w:proofErr w:type="gramEnd"/>
      <w:r w:rsidRPr="003A0E80">
        <w:rPr>
          <w:rFonts w:ascii="Helvetica" w:hAnsi="Helvetica" w:cs="Helvetica"/>
          <w:bCs/>
          <w:color w:val="000000" w:themeColor="text1"/>
        </w:rPr>
        <w:t xml:space="preserve"> Available at: </w:t>
      </w:r>
      <w:hyperlink r:id="rId28" w:history="1">
        <w:r w:rsidRPr="003A0E80">
          <w:rPr>
            <w:rStyle w:val="Hyperlink"/>
            <w:rFonts w:ascii="Helvetica" w:hAnsi="Helvetica" w:cs="Helvetica"/>
            <w:bCs/>
            <w:color w:val="000000" w:themeColor="text1"/>
            <w:u w:val="none"/>
          </w:rPr>
          <w:t>https://www.oberlo.co.uk/statistics/how-many-people-use-s</w:t>
        </w:r>
        <w:r w:rsidRPr="003A0E80">
          <w:rPr>
            <w:rStyle w:val="Hyperlink"/>
            <w:rFonts w:ascii="Helvetica" w:hAnsi="Helvetica" w:cs="Helvetica"/>
            <w:bCs/>
            <w:color w:val="000000" w:themeColor="text1"/>
            <w:u w:val="none"/>
          </w:rPr>
          <w:t>o</w:t>
        </w:r>
        <w:r w:rsidRPr="003A0E80">
          <w:rPr>
            <w:rStyle w:val="Hyperlink"/>
            <w:rFonts w:ascii="Helvetica" w:hAnsi="Helvetica" w:cs="Helvetica"/>
            <w:bCs/>
            <w:color w:val="000000" w:themeColor="text1"/>
            <w:u w:val="none"/>
          </w:rPr>
          <w:t>cial-media</w:t>
        </w:r>
      </w:hyperlink>
      <w:r w:rsidRPr="003A0E80">
        <w:rPr>
          <w:rFonts w:ascii="Helvetica" w:hAnsi="Helvetica" w:cs="Helvetica"/>
          <w:bCs/>
          <w:color w:val="000000" w:themeColor="text1"/>
        </w:rPr>
        <w:t xml:space="preserve"> (</w:t>
      </w:r>
      <w:r w:rsidRPr="003A0E80">
        <w:rPr>
          <w:rStyle w:val="Hyperlink"/>
          <w:rFonts w:ascii="Helvetica" w:hAnsi="Helvetica" w:cs="Helvetica"/>
          <w:bCs/>
          <w:color w:val="000000" w:themeColor="text1"/>
          <w:u w:val="none"/>
        </w:rPr>
        <w:t xml:space="preserve">Accessed </w:t>
      </w:r>
      <w:r w:rsidRPr="003A0E80">
        <w:rPr>
          <w:rFonts w:ascii="Helvetica" w:hAnsi="Helvetica" w:cs="Helvetica"/>
          <w:bCs/>
          <w:color w:val="000000" w:themeColor="text1"/>
        </w:rPr>
        <w:t>10 December 2019</w:t>
      </w:r>
      <w:r w:rsidRPr="003A0E80">
        <w:rPr>
          <w:rFonts w:ascii="Helvetica" w:hAnsi="Helvetica" w:cs="Helvetica"/>
          <w:bCs/>
          <w:color w:val="000000" w:themeColor="text1"/>
        </w:rPr>
        <w:t>)</w:t>
      </w:r>
    </w:p>
    <w:p w14:paraId="76129909"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 xml:space="preserve">Rachel Perry. Facebook Project. Available at: </w:t>
      </w:r>
      <w:hyperlink r:id="rId29" w:anchor="/facebook-project/" w:history="1">
        <w:r w:rsidRPr="003A0E80">
          <w:rPr>
            <w:rFonts w:ascii="Helvetica" w:hAnsi="Helvetica" w:cs="Helvetica"/>
            <w:bCs/>
            <w:color w:val="000000" w:themeColor="text1"/>
          </w:rPr>
          <w:t>https://www.rachelperrystudio.com/#/facebook-project/</w:t>
        </w:r>
      </w:hyperlink>
      <w:r w:rsidRPr="003A0E80">
        <w:rPr>
          <w:rFonts w:ascii="Helvetica" w:hAnsi="Helvetica" w:cs="Helvetica"/>
          <w:bCs/>
          <w:color w:val="000000" w:themeColor="text1"/>
        </w:rPr>
        <w:t xml:space="preserve"> (Accessed </w:t>
      </w:r>
      <w:bookmarkStart w:id="11" w:name="_Hlk27007121"/>
      <w:r w:rsidRPr="003A0E80">
        <w:rPr>
          <w:rFonts w:ascii="Helvetica" w:hAnsi="Helvetica" w:cs="Helvetica"/>
          <w:bCs/>
          <w:color w:val="000000" w:themeColor="text1"/>
        </w:rPr>
        <w:t>10 December 2019</w:t>
      </w:r>
      <w:bookmarkEnd w:id="11"/>
      <w:r w:rsidRPr="003A0E80">
        <w:rPr>
          <w:rFonts w:ascii="Helvetica" w:hAnsi="Helvetica" w:cs="Helvetica"/>
          <w:bCs/>
          <w:color w:val="000000" w:themeColor="text1"/>
        </w:rPr>
        <w:t>)</w:t>
      </w:r>
    </w:p>
    <w:p w14:paraId="4285E7BA"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lastRenderedPageBreak/>
        <w:t xml:space="preserve">Rebecca Harris. 2015. THE LONELINESS EPIDEMIC: WE'RE MORE CONNECTED THAN EVER - BUT ARE WE FEELING MORE </w:t>
      </w:r>
      <w:proofErr w:type="gramStart"/>
      <w:r w:rsidRPr="003A0E80">
        <w:rPr>
          <w:rFonts w:ascii="Helvetica" w:hAnsi="Helvetica" w:cs="Helvetica"/>
          <w:bCs/>
          <w:color w:val="000000" w:themeColor="text1"/>
        </w:rPr>
        <w:t>ALONE?.</w:t>
      </w:r>
      <w:proofErr w:type="gramEnd"/>
      <w:r w:rsidRPr="003A0E80">
        <w:rPr>
          <w:rFonts w:ascii="Helvetica" w:hAnsi="Helvetica" w:cs="Helvetica"/>
          <w:bCs/>
          <w:color w:val="000000" w:themeColor="text1"/>
        </w:rPr>
        <w:t xml:space="preserve"> Available at: https://www.independent.co.uk/life-style/health-and-families/features/the-loneliness-epidemic-more-connected-than-ever-but-feeling-more-alone-10143206.html. (</w:t>
      </w:r>
      <w:r w:rsidRPr="003A0E80">
        <w:rPr>
          <w:rFonts w:ascii="Helvetica" w:hAnsi="Helvetica" w:cs="Helvetica"/>
          <w:bCs/>
          <w:color w:val="000000" w:themeColor="text1"/>
        </w:rPr>
        <w:t>10 December 2019</w:t>
      </w:r>
      <w:r w:rsidRPr="003A0E80">
        <w:rPr>
          <w:rFonts w:ascii="Helvetica" w:hAnsi="Helvetica" w:cs="Helvetica"/>
          <w:bCs/>
          <w:color w:val="000000" w:themeColor="text1"/>
        </w:rPr>
        <w:t>).</w:t>
      </w:r>
    </w:p>
    <w:p w14:paraId="2617B558" w14:textId="77777777" w:rsidR="00B42E28" w:rsidRPr="003A0E80" w:rsidRDefault="00B42E28" w:rsidP="004E0079">
      <w:pPr>
        <w:spacing w:line="240" w:lineRule="auto"/>
        <w:rPr>
          <w:rFonts w:ascii="Helvetica" w:hAnsi="Helvetica" w:cs="Helvetica"/>
          <w:bCs/>
          <w:color w:val="000000" w:themeColor="text1"/>
        </w:rPr>
      </w:pPr>
      <w:r w:rsidRPr="003A0E80">
        <w:rPr>
          <w:rFonts w:ascii="Helvetica" w:hAnsi="Helvetica" w:cs="Helvetica"/>
          <w:bCs/>
          <w:color w:val="000000" w:themeColor="text1"/>
        </w:rPr>
        <w:t xml:space="preserve">The Art Story. Richard Prince Artworks. Available at: </w:t>
      </w:r>
      <w:hyperlink r:id="rId30" w:history="1">
        <w:r w:rsidRPr="003A0E80">
          <w:rPr>
            <w:rStyle w:val="Hyperlink"/>
            <w:rFonts w:ascii="Helvetica" w:hAnsi="Helvetica" w:cs="Helvetica"/>
            <w:bCs/>
            <w:color w:val="000000" w:themeColor="text1"/>
            <w:u w:val="none"/>
          </w:rPr>
          <w:t>https://www.theartstory.org/artist/pri</w:t>
        </w:r>
        <w:r w:rsidRPr="003A0E80">
          <w:rPr>
            <w:rStyle w:val="Hyperlink"/>
            <w:rFonts w:ascii="Helvetica" w:hAnsi="Helvetica" w:cs="Helvetica"/>
            <w:bCs/>
            <w:color w:val="000000" w:themeColor="text1"/>
            <w:u w:val="none"/>
          </w:rPr>
          <w:t>n</w:t>
        </w:r>
        <w:r w:rsidRPr="003A0E80">
          <w:rPr>
            <w:rStyle w:val="Hyperlink"/>
            <w:rFonts w:ascii="Helvetica" w:hAnsi="Helvetica" w:cs="Helvetica"/>
            <w:bCs/>
            <w:color w:val="000000" w:themeColor="text1"/>
            <w:u w:val="none"/>
          </w:rPr>
          <w:t>ce-richard/artworks/</w:t>
        </w:r>
      </w:hyperlink>
      <w:r w:rsidRPr="003A0E80">
        <w:rPr>
          <w:rStyle w:val="Hyperlink"/>
          <w:rFonts w:ascii="Helvetica" w:hAnsi="Helvetica" w:cs="Helvetica"/>
          <w:bCs/>
          <w:color w:val="000000" w:themeColor="text1"/>
          <w:u w:val="none"/>
        </w:rPr>
        <w:t xml:space="preserve">  </w:t>
      </w:r>
      <w:bookmarkStart w:id="12" w:name="_Hlk27007257"/>
      <w:r w:rsidRPr="003A0E80">
        <w:rPr>
          <w:rStyle w:val="Hyperlink"/>
          <w:rFonts w:ascii="Helvetica" w:hAnsi="Helvetica" w:cs="Helvetica"/>
          <w:bCs/>
          <w:color w:val="000000" w:themeColor="text1"/>
          <w:u w:val="none"/>
        </w:rPr>
        <w:t xml:space="preserve">(Accessed </w:t>
      </w:r>
      <w:r w:rsidRPr="003A0E80">
        <w:rPr>
          <w:rFonts w:ascii="Helvetica" w:hAnsi="Helvetica" w:cs="Helvetica"/>
          <w:bCs/>
          <w:color w:val="000000" w:themeColor="text1"/>
        </w:rPr>
        <w:t>10 December 2019</w:t>
      </w:r>
      <w:r w:rsidRPr="003A0E80">
        <w:rPr>
          <w:rStyle w:val="Hyperlink"/>
          <w:rFonts w:ascii="Helvetica" w:hAnsi="Helvetica" w:cs="Helvetica"/>
          <w:bCs/>
          <w:color w:val="000000" w:themeColor="text1"/>
          <w:u w:val="none"/>
        </w:rPr>
        <w:t>)</w:t>
      </w:r>
      <w:bookmarkEnd w:id="12"/>
    </w:p>
    <w:p w14:paraId="7694C496" w14:textId="77777777" w:rsidR="00B42E28" w:rsidRPr="003A0E80" w:rsidRDefault="00B42E28" w:rsidP="004E0079">
      <w:pPr>
        <w:spacing w:line="240" w:lineRule="auto"/>
        <w:rPr>
          <w:rFonts w:ascii="Helvetica" w:hAnsi="Helvetica" w:cs="Helvetica"/>
          <w:bCs/>
          <w:color w:val="000000" w:themeColor="text1"/>
        </w:rPr>
      </w:pPr>
      <w:proofErr w:type="spellStart"/>
      <w:r w:rsidRPr="003A0E80">
        <w:rPr>
          <w:rFonts w:ascii="Helvetica" w:hAnsi="Helvetica" w:cs="Helvetica"/>
          <w:bCs/>
          <w:color w:val="000000" w:themeColor="text1"/>
        </w:rPr>
        <w:t>Zaryn</w:t>
      </w:r>
      <w:proofErr w:type="spellEnd"/>
      <w:r w:rsidRPr="003A0E80">
        <w:rPr>
          <w:rFonts w:ascii="Helvetica" w:hAnsi="Helvetica" w:cs="Helvetica"/>
          <w:bCs/>
          <w:color w:val="000000" w:themeColor="text1"/>
        </w:rPr>
        <w:t xml:space="preserve"> Dentzel. 2013. How the Internet Has Changed Everyday Life. Available at: </w:t>
      </w:r>
      <w:hyperlink r:id="rId31" w:history="1">
        <w:r w:rsidRPr="003A0E80">
          <w:rPr>
            <w:rFonts w:ascii="Helvetica" w:hAnsi="Helvetica" w:cs="Helvetica"/>
            <w:bCs/>
            <w:color w:val="000000" w:themeColor="text1"/>
          </w:rPr>
          <w:t>https://www.bbvaopenmind.com/en/articles/internet-changed-everyday-life/</w:t>
        </w:r>
      </w:hyperlink>
      <w:r w:rsidRPr="003A0E80">
        <w:rPr>
          <w:rFonts w:ascii="Helvetica" w:hAnsi="Helvetica" w:cs="Helvetica"/>
          <w:bCs/>
          <w:color w:val="000000" w:themeColor="text1"/>
        </w:rPr>
        <w:t xml:space="preserve"> (Accessed </w:t>
      </w:r>
      <w:r w:rsidRPr="003A0E80">
        <w:rPr>
          <w:rFonts w:ascii="Helvetica" w:hAnsi="Helvetica" w:cs="Helvetica"/>
          <w:bCs/>
          <w:color w:val="000000" w:themeColor="text1"/>
        </w:rPr>
        <w:t>10 December 2019</w:t>
      </w:r>
      <w:r w:rsidRPr="003A0E80">
        <w:rPr>
          <w:rFonts w:ascii="Helvetica" w:hAnsi="Helvetica" w:cs="Helvetica"/>
          <w:bCs/>
          <w:color w:val="000000" w:themeColor="text1"/>
        </w:rPr>
        <w:t>)</w:t>
      </w:r>
    </w:p>
    <w:p w14:paraId="411FDAA5" w14:textId="77777777" w:rsidR="003333B1" w:rsidRPr="003A0E80" w:rsidRDefault="003333B1" w:rsidP="004E0079">
      <w:pPr>
        <w:spacing w:line="240" w:lineRule="auto"/>
        <w:rPr>
          <w:rFonts w:ascii="Helvetica" w:hAnsi="Helvetica" w:cs="Helvetica"/>
          <w:bCs/>
          <w:color w:val="000000" w:themeColor="text1"/>
        </w:rPr>
      </w:pPr>
    </w:p>
    <w:p w14:paraId="427754AE" w14:textId="759E7794" w:rsidR="00EF2ED2" w:rsidRPr="003A0E80" w:rsidRDefault="00EF2ED2">
      <w:pPr>
        <w:rPr>
          <w:rFonts w:ascii="Helvetica" w:hAnsi="Helvetica" w:cs="Helvetica"/>
          <w:bCs/>
          <w:color w:val="000000" w:themeColor="text1"/>
        </w:rPr>
      </w:pPr>
    </w:p>
    <w:p w14:paraId="5B5E6020" w14:textId="77777777" w:rsidR="003333B1" w:rsidRPr="003A0E80" w:rsidRDefault="003333B1">
      <w:pPr>
        <w:rPr>
          <w:rFonts w:ascii="Helvetica" w:hAnsi="Helvetica" w:cs="Helvetica"/>
        </w:rPr>
      </w:pPr>
    </w:p>
    <w:p w14:paraId="450F4882" w14:textId="765D74E6" w:rsidR="00E44935" w:rsidRPr="003A0E80" w:rsidRDefault="00E44935">
      <w:pPr>
        <w:rPr>
          <w:rFonts w:ascii="Helvetica" w:hAnsi="Helvetica" w:cs="Helvetica"/>
        </w:rPr>
      </w:pPr>
    </w:p>
    <w:p w14:paraId="7A5A8BF2" w14:textId="7EB7AE6F" w:rsidR="00E44935" w:rsidRPr="003A0E80" w:rsidRDefault="00E44935">
      <w:pPr>
        <w:rPr>
          <w:rFonts w:ascii="Helvetica" w:hAnsi="Helvetica" w:cs="Helvetica"/>
        </w:rPr>
      </w:pPr>
    </w:p>
    <w:p w14:paraId="67ABCB56" w14:textId="44A49B8D" w:rsidR="00E44935" w:rsidRPr="003A0E80" w:rsidRDefault="00E44935">
      <w:pPr>
        <w:rPr>
          <w:rFonts w:ascii="Helvetica" w:hAnsi="Helvetica" w:cs="Helvetica"/>
        </w:rPr>
      </w:pPr>
    </w:p>
    <w:p w14:paraId="79F04CFB" w14:textId="12C63472" w:rsidR="00E44935" w:rsidRPr="003A0E80" w:rsidRDefault="00E44935">
      <w:pPr>
        <w:rPr>
          <w:rFonts w:ascii="Helvetica" w:hAnsi="Helvetica" w:cs="Helvetica"/>
        </w:rPr>
      </w:pPr>
    </w:p>
    <w:p w14:paraId="58D6A53F" w14:textId="3D8E45B1" w:rsidR="00E44935" w:rsidRPr="003A0E80" w:rsidRDefault="00E44935">
      <w:pPr>
        <w:rPr>
          <w:rFonts w:ascii="Helvetica" w:hAnsi="Helvetica" w:cs="Helvetica"/>
        </w:rPr>
      </w:pPr>
    </w:p>
    <w:p w14:paraId="16146F0B" w14:textId="28F4C75F" w:rsidR="00E44935" w:rsidRPr="003A0E80" w:rsidRDefault="00E44935">
      <w:pPr>
        <w:rPr>
          <w:rFonts w:ascii="Helvetica" w:hAnsi="Helvetica" w:cs="Helvetica"/>
        </w:rPr>
      </w:pPr>
    </w:p>
    <w:p w14:paraId="51916133" w14:textId="514ACBA0" w:rsidR="00E44935" w:rsidRPr="003A0E80" w:rsidRDefault="00E44935">
      <w:pPr>
        <w:rPr>
          <w:rFonts w:ascii="Helvetica" w:hAnsi="Helvetica" w:cs="Helvetica"/>
        </w:rPr>
      </w:pPr>
    </w:p>
    <w:p w14:paraId="3D729AC2" w14:textId="70A7D1F3" w:rsidR="00E44935" w:rsidRPr="003A0E80" w:rsidRDefault="00E44935">
      <w:pPr>
        <w:rPr>
          <w:rFonts w:ascii="Helvetica" w:hAnsi="Helvetica" w:cs="Helvetica"/>
        </w:rPr>
      </w:pPr>
    </w:p>
    <w:p w14:paraId="712E506F" w14:textId="18D0A797" w:rsidR="00E44935" w:rsidRPr="003A0E80" w:rsidRDefault="00E44935">
      <w:pPr>
        <w:rPr>
          <w:rFonts w:ascii="Helvetica" w:hAnsi="Helvetica" w:cs="Helvetica"/>
        </w:rPr>
      </w:pPr>
    </w:p>
    <w:p w14:paraId="17BA09AD" w14:textId="5711DFB4" w:rsidR="00E44935" w:rsidRPr="003A0E80" w:rsidRDefault="00E44935">
      <w:pPr>
        <w:rPr>
          <w:rFonts w:ascii="Helvetica" w:hAnsi="Helvetica" w:cs="Helvetica"/>
        </w:rPr>
      </w:pPr>
    </w:p>
    <w:p w14:paraId="63BFDC86" w14:textId="527BDC3E" w:rsidR="00E44935" w:rsidRPr="003A0E80" w:rsidRDefault="00E44935">
      <w:pPr>
        <w:rPr>
          <w:rFonts w:ascii="Helvetica" w:hAnsi="Helvetica" w:cs="Helvetica"/>
        </w:rPr>
      </w:pPr>
    </w:p>
    <w:p w14:paraId="74BD0F03" w14:textId="13F5D3CA" w:rsidR="00E44935" w:rsidRPr="003A0E80" w:rsidRDefault="00E44935">
      <w:pPr>
        <w:rPr>
          <w:rFonts w:ascii="Helvetica" w:hAnsi="Helvetica" w:cs="Helvetica"/>
        </w:rPr>
      </w:pPr>
    </w:p>
    <w:p w14:paraId="58CA9CDC" w14:textId="6FF091C4" w:rsidR="00E44935" w:rsidRPr="003A0E80" w:rsidRDefault="00E44935">
      <w:pPr>
        <w:rPr>
          <w:rFonts w:ascii="Helvetica" w:hAnsi="Helvetica" w:cs="Helvetica"/>
        </w:rPr>
      </w:pPr>
    </w:p>
    <w:p w14:paraId="7B14F0FA" w14:textId="6D6DB2DC" w:rsidR="00E44935" w:rsidRPr="003A0E80" w:rsidRDefault="00E44935">
      <w:pPr>
        <w:rPr>
          <w:rFonts w:ascii="Helvetica" w:hAnsi="Helvetica" w:cs="Helvetica"/>
        </w:rPr>
      </w:pPr>
    </w:p>
    <w:p w14:paraId="24738E7F" w14:textId="002E5942" w:rsidR="00E44935" w:rsidRPr="003A0E80" w:rsidRDefault="00E44935">
      <w:pPr>
        <w:rPr>
          <w:rFonts w:ascii="Helvetica" w:hAnsi="Helvetica" w:cs="Helvetica"/>
        </w:rPr>
      </w:pPr>
    </w:p>
    <w:p w14:paraId="0D22F885" w14:textId="11A4BAFF" w:rsidR="00E44935" w:rsidRPr="003A0E80" w:rsidRDefault="00E44935">
      <w:pPr>
        <w:rPr>
          <w:rFonts w:ascii="Helvetica" w:hAnsi="Helvetica" w:cs="Helvetica"/>
        </w:rPr>
      </w:pPr>
    </w:p>
    <w:p w14:paraId="77A67EB9" w14:textId="495875B5" w:rsidR="00E44935" w:rsidRPr="003A0E80" w:rsidRDefault="00E44935">
      <w:pPr>
        <w:rPr>
          <w:rFonts w:ascii="Helvetica" w:hAnsi="Helvetica" w:cs="Helvetica"/>
        </w:rPr>
      </w:pPr>
    </w:p>
    <w:p w14:paraId="6149B476" w14:textId="2F5C1AC5" w:rsidR="00E44935" w:rsidRPr="003A0E80" w:rsidRDefault="00E44935">
      <w:pPr>
        <w:rPr>
          <w:rFonts w:ascii="Helvetica" w:hAnsi="Helvetica" w:cs="Helvetica"/>
        </w:rPr>
      </w:pPr>
      <w:r w:rsidRPr="003A0E80">
        <w:rPr>
          <w:rFonts w:ascii="Helvetica" w:hAnsi="Helvetica" w:cs="Helvetica"/>
        </w:rPr>
        <w:t xml:space="preserve"> </w:t>
      </w:r>
    </w:p>
    <w:sectPr w:rsidR="00E44935" w:rsidRPr="003A0E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BA9AA6" w14:textId="77777777" w:rsidR="00594E22" w:rsidRDefault="00594E22" w:rsidP="00E44935">
      <w:pPr>
        <w:spacing w:after="0" w:line="240" w:lineRule="auto"/>
      </w:pPr>
      <w:r>
        <w:separator/>
      </w:r>
    </w:p>
  </w:endnote>
  <w:endnote w:type="continuationSeparator" w:id="0">
    <w:p w14:paraId="41AE558D" w14:textId="77777777" w:rsidR="00594E22" w:rsidRDefault="00594E22" w:rsidP="00E44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5E6775" w14:textId="77777777" w:rsidR="00594E22" w:rsidRDefault="00594E22" w:rsidP="00E44935">
      <w:pPr>
        <w:spacing w:after="0" w:line="240" w:lineRule="auto"/>
      </w:pPr>
      <w:r>
        <w:separator/>
      </w:r>
    </w:p>
  </w:footnote>
  <w:footnote w:type="continuationSeparator" w:id="0">
    <w:p w14:paraId="43C2A72F" w14:textId="77777777" w:rsidR="00594E22" w:rsidRDefault="00594E22" w:rsidP="00E449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1" w15:restartNumberingAfterBreak="0">
    <w:nsid w:val="49435B9C"/>
    <w:multiLevelType w:val="hybridMultilevel"/>
    <w:tmpl w:val="47BEC670"/>
    <w:lvl w:ilvl="0" w:tplc="ECF62AB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84647F"/>
    <w:multiLevelType w:val="hybridMultilevel"/>
    <w:tmpl w:val="1CF2D024"/>
    <w:lvl w:ilvl="0" w:tplc="54D4C5AE">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A25"/>
    <w:rsid w:val="00103D56"/>
    <w:rsid w:val="00156D90"/>
    <w:rsid w:val="001856A0"/>
    <w:rsid w:val="00261CEC"/>
    <w:rsid w:val="002746A8"/>
    <w:rsid w:val="003333B1"/>
    <w:rsid w:val="003A0E80"/>
    <w:rsid w:val="004115B0"/>
    <w:rsid w:val="00442506"/>
    <w:rsid w:val="004C737C"/>
    <w:rsid w:val="004E0079"/>
    <w:rsid w:val="00515549"/>
    <w:rsid w:val="0059084A"/>
    <w:rsid w:val="00594E22"/>
    <w:rsid w:val="006F44C2"/>
    <w:rsid w:val="007D4BD0"/>
    <w:rsid w:val="007F7567"/>
    <w:rsid w:val="00897D1B"/>
    <w:rsid w:val="008C7EC0"/>
    <w:rsid w:val="00903A25"/>
    <w:rsid w:val="00B42E28"/>
    <w:rsid w:val="00C10AB0"/>
    <w:rsid w:val="00D25934"/>
    <w:rsid w:val="00D906A7"/>
    <w:rsid w:val="00E25612"/>
    <w:rsid w:val="00E44935"/>
    <w:rsid w:val="00EF2ED2"/>
    <w:rsid w:val="00F4767F"/>
    <w:rsid w:val="00F54DA1"/>
    <w:rsid w:val="00FD1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DCE95"/>
  <w15:chartTrackingRefBased/>
  <w15:docId w15:val="{05432D60-B43F-48A4-B751-FB9B2B53D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9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49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935"/>
  </w:style>
  <w:style w:type="paragraph" w:styleId="Footer">
    <w:name w:val="footer"/>
    <w:basedOn w:val="Normal"/>
    <w:link w:val="FooterChar"/>
    <w:uiPriority w:val="99"/>
    <w:unhideWhenUsed/>
    <w:rsid w:val="00E44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935"/>
  </w:style>
  <w:style w:type="character" w:styleId="Hyperlink">
    <w:name w:val="Hyperlink"/>
    <w:basedOn w:val="DefaultParagraphFont"/>
    <w:uiPriority w:val="99"/>
    <w:unhideWhenUsed/>
    <w:rsid w:val="00C10AB0"/>
    <w:rPr>
      <w:color w:val="0000FF"/>
      <w:u w:val="single"/>
    </w:rPr>
  </w:style>
  <w:style w:type="character" w:styleId="Strong">
    <w:name w:val="Strong"/>
    <w:basedOn w:val="DefaultParagraphFont"/>
    <w:uiPriority w:val="22"/>
    <w:qFormat/>
    <w:rsid w:val="002746A8"/>
    <w:rPr>
      <w:b/>
      <w:bCs/>
    </w:rPr>
  </w:style>
  <w:style w:type="paragraph" w:styleId="ListParagraph">
    <w:name w:val="List Paragraph"/>
    <w:basedOn w:val="Normal"/>
    <w:uiPriority w:val="34"/>
    <w:qFormat/>
    <w:rsid w:val="001856A0"/>
    <w:pPr>
      <w:spacing w:after="0" w:line="240" w:lineRule="auto"/>
      <w:ind w:left="720"/>
      <w:contextualSpacing/>
    </w:pPr>
    <w:rPr>
      <w:rFonts w:eastAsiaTheme="minorEastAsia"/>
      <w:sz w:val="24"/>
      <w:szCs w:val="24"/>
      <w:lang w:val="en-US"/>
    </w:rPr>
  </w:style>
  <w:style w:type="character" w:styleId="FollowedHyperlink">
    <w:name w:val="FollowedHyperlink"/>
    <w:basedOn w:val="DefaultParagraphFont"/>
    <w:uiPriority w:val="99"/>
    <w:semiHidden/>
    <w:unhideWhenUsed/>
    <w:rsid w:val="001856A0"/>
    <w:rPr>
      <w:color w:val="954F72" w:themeColor="followedHyperlink"/>
      <w:u w:val="single"/>
    </w:rPr>
  </w:style>
  <w:style w:type="character" w:styleId="UnresolvedMention">
    <w:name w:val="Unresolved Mention"/>
    <w:basedOn w:val="DefaultParagraphFont"/>
    <w:uiPriority w:val="99"/>
    <w:semiHidden/>
    <w:unhideWhenUsed/>
    <w:rsid w:val="001856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565187">
      <w:bodyDiv w:val="1"/>
      <w:marLeft w:val="0"/>
      <w:marRight w:val="0"/>
      <w:marTop w:val="0"/>
      <w:marBottom w:val="0"/>
      <w:divBdr>
        <w:top w:val="none" w:sz="0" w:space="0" w:color="auto"/>
        <w:left w:val="none" w:sz="0" w:space="0" w:color="auto"/>
        <w:bottom w:val="none" w:sz="0" w:space="0" w:color="auto"/>
        <w:right w:val="none" w:sz="0" w:space="0" w:color="auto"/>
      </w:divBdr>
    </w:div>
    <w:div w:id="479464412">
      <w:bodyDiv w:val="1"/>
      <w:marLeft w:val="0"/>
      <w:marRight w:val="0"/>
      <w:marTop w:val="0"/>
      <w:marBottom w:val="0"/>
      <w:divBdr>
        <w:top w:val="none" w:sz="0" w:space="0" w:color="auto"/>
        <w:left w:val="none" w:sz="0" w:space="0" w:color="auto"/>
        <w:bottom w:val="none" w:sz="0" w:space="0" w:color="auto"/>
        <w:right w:val="none" w:sz="0" w:space="0" w:color="auto"/>
      </w:divBdr>
    </w:div>
    <w:div w:id="518783427">
      <w:bodyDiv w:val="1"/>
      <w:marLeft w:val="0"/>
      <w:marRight w:val="0"/>
      <w:marTop w:val="0"/>
      <w:marBottom w:val="0"/>
      <w:divBdr>
        <w:top w:val="none" w:sz="0" w:space="0" w:color="auto"/>
        <w:left w:val="none" w:sz="0" w:space="0" w:color="auto"/>
        <w:bottom w:val="none" w:sz="0" w:space="0" w:color="auto"/>
        <w:right w:val="none" w:sz="0" w:space="0" w:color="auto"/>
      </w:divBdr>
    </w:div>
    <w:div w:id="580529572">
      <w:bodyDiv w:val="1"/>
      <w:marLeft w:val="0"/>
      <w:marRight w:val="0"/>
      <w:marTop w:val="0"/>
      <w:marBottom w:val="0"/>
      <w:divBdr>
        <w:top w:val="none" w:sz="0" w:space="0" w:color="auto"/>
        <w:left w:val="none" w:sz="0" w:space="0" w:color="auto"/>
        <w:bottom w:val="none" w:sz="0" w:space="0" w:color="auto"/>
        <w:right w:val="none" w:sz="0" w:space="0" w:color="auto"/>
      </w:divBdr>
    </w:div>
    <w:div w:id="765150227">
      <w:bodyDiv w:val="1"/>
      <w:marLeft w:val="0"/>
      <w:marRight w:val="0"/>
      <w:marTop w:val="0"/>
      <w:marBottom w:val="0"/>
      <w:divBdr>
        <w:top w:val="none" w:sz="0" w:space="0" w:color="auto"/>
        <w:left w:val="none" w:sz="0" w:space="0" w:color="auto"/>
        <w:bottom w:val="none" w:sz="0" w:space="0" w:color="auto"/>
        <w:right w:val="none" w:sz="0" w:space="0" w:color="auto"/>
      </w:divBdr>
    </w:div>
    <w:div w:id="933629772">
      <w:bodyDiv w:val="1"/>
      <w:marLeft w:val="0"/>
      <w:marRight w:val="0"/>
      <w:marTop w:val="0"/>
      <w:marBottom w:val="0"/>
      <w:divBdr>
        <w:top w:val="none" w:sz="0" w:space="0" w:color="auto"/>
        <w:left w:val="none" w:sz="0" w:space="0" w:color="auto"/>
        <w:bottom w:val="none" w:sz="0" w:space="0" w:color="auto"/>
        <w:right w:val="none" w:sz="0" w:space="0" w:color="auto"/>
      </w:divBdr>
    </w:div>
    <w:div w:id="1203439718">
      <w:bodyDiv w:val="1"/>
      <w:marLeft w:val="0"/>
      <w:marRight w:val="0"/>
      <w:marTop w:val="0"/>
      <w:marBottom w:val="0"/>
      <w:divBdr>
        <w:top w:val="none" w:sz="0" w:space="0" w:color="auto"/>
        <w:left w:val="none" w:sz="0" w:space="0" w:color="auto"/>
        <w:bottom w:val="none" w:sz="0" w:space="0" w:color="auto"/>
        <w:right w:val="none" w:sz="0" w:space="0" w:color="auto"/>
      </w:divBdr>
    </w:div>
    <w:div w:id="1261256433">
      <w:bodyDiv w:val="1"/>
      <w:marLeft w:val="0"/>
      <w:marRight w:val="0"/>
      <w:marTop w:val="0"/>
      <w:marBottom w:val="0"/>
      <w:divBdr>
        <w:top w:val="none" w:sz="0" w:space="0" w:color="auto"/>
        <w:left w:val="none" w:sz="0" w:space="0" w:color="auto"/>
        <w:bottom w:val="none" w:sz="0" w:space="0" w:color="auto"/>
        <w:right w:val="none" w:sz="0" w:space="0" w:color="auto"/>
      </w:divBdr>
    </w:div>
    <w:div w:id="1361130826">
      <w:bodyDiv w:val="1"/>
      <w:marLeft w:val="0"/>
      <w:marRight w:val="0"/>
      <w:marTop w:val="0"/>
      <w:marBottom w:val="0"/>
      <w:divBdr>
        <w:top w:val="none" w:sz="0" w:space="0" w:color="auto"/>
        <w:left w:val="none" w:sz="0" w:space="0" w:color="auto"/>
        <w:bottom w:val="none" w:sz="0" w:space="0" w:color="auto"/>
        <w:right w:val="none" w:sz="0" w:space="0" w:color="auto"/>
      </w:divBdr>
    </w:div>
    <w:div w:id="1956595114">
      <w:bodyDiv w:val="1"/>
      <w:marLeft w:val="0"/>
      <w:marRight w:val="0"/>
      <w:marTop w:val="0"/>
      <w:marBottom w:val="0"/>
      <w:divBdr>
        <w:top w:val="none" w:sz="0" w:space="0" w:color="auto"/>
        <w:left w:val="none" w:sz="0" w:space="0" w:color="auto"/>
        <w:bottom w:val="none" w:sz="0" w:space="0" w:color="auto"/>
        <w:right w:val="none" w:sz="0" w:space="0" w:color="auto"/>
      </w:divBdr>
    </w:div>
    <w:div w:id="2101677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16/aug/18/boy-in-the-ambulance-image-emerges-syrian-child-aleppo-rubble" TargetMode="External"/><Relationship Id="rId13" Type="http://schemas.openxmlformats.org/officeDocument/2006/relationships/image" Target="media/image2.jpg"/><Relationship Id="rId18" Type="http://schemas.openxmlformats.org/officeDocument/2006/relationships/hyperlink" Target="https://www.nytimes.com/2017/07/20/arts/design/richard-prince-instagram-copyright-lawsuit.html" TargetMode="External"/><Relationship Id="rId26" Type="http://schemas.openxmlformats.org/officeDocument/2006/relationships/hyperlink" Target="https://www.theguardian.com/news/2018/jun/04/what-is-depression-and-why-is-it-rising" TargetMode="External"/><Relationship Id="rId3" Type="http://schemas.openxmlformats.org/officeDocument/2006/relationships/settings" Target="settings.xml"/><Relationship Id="rId21" Type="http://schemas.openxmlformats.org/officeDocument/2006/relationships/hyperlink" Target="https://news.artnet.com/art-world/richard-prince-steals-instagram-photographs-sells-100000-301663" TargetMode="External"/><Relationship Id="rId7" Type="http://schemas.openxmlformats.org/officeDocument/2006/relationships/hyperlink" Target="https://www.theguardian.com/world/2015/sep/02/shocking-image-of-drowned-syrian-boy-shows-tragic-plight-of-refugees" TargetMode="External"/><Relationship Id="rId12" Type="http://schemas.openxmlformats.org/officeDocument/2006/relationships/image" Target="media/image1.jpg"/><Relationship Id="rId17" Type="http://schemas.openxmlformats.org/officeDocument/2006/relationships/hyperlink" Target="https://www.telegraph.co.uk/photography/what-to-see/is-this-the-first-instagram-masterpiece/" TargetMode="External"/><Relationship Id="rId25" Type="http://schemas.openxmlformats.org/officeDocument/2006/relationships/hyperlink" Target="http://www.bbc.com/future/story/20180104-is-social-media-bad-for-you-the-evidence-and-the-unknown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hyperlink" Target="https://news.artnet.com/market/the-suicide-girls-richard-prince-302384" TargetMode="External"/><Relationship Id="rId29" Type="http://schemas.openxmlformats.org/officeDocument/2006/relationships/hyperlink" Target="https://www.rachelperrystudio.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richardprince.com/exhibitions/new-portraits/" TargetMode="External"/><Relationship Id="rId24" Type="http://schemas.openxmlformats.org/officeDocument/2006/relationships/hyperlink" Target="https://dustinstout.com/social-media-statistics/#instagram-stat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itsnicethat.com/features/social-media-art-criticism-art-280618" TargetMode="External"/><Relationship Id="rId28" Type="http://schemas.openxmlformats.org/officeDocument/2006/relationships/hyperlink" Target="https://www.oberlo.co.uk/statistics/how-many-people-use-social-media" TargetMode="External"/><Relationship Id="rId10" Type="http://schemas.openxmlformats.org/officeDocument/2006/relationships/hyperlink" Target="https://www.rachelperrystudio.com/" TargetMode="External"/><Relationship Id="rId19" Type="http://schemas.openxmlformats.org/officeDocument/2006/relationships/hyperlink" Target="http://www.bbc.com/culture/story/20160307-the-instagram-artist-who-fooled-thousands" TargetMode="External"/><Relationship Id="rId31" Type="http://schemas.openxmlformats.org/officeDocument/2006/relationships/hyperlink" Target="https://www.bbvaopenmind.com/en/articles/internet-changed-everyday-life/" TargetMode="External"/><Relationship Id="rId4" Type="http://schemas.openxmlformats.org/officeDocument/2006/relationships/webSettings" Target="webSettings.xml"/><Relationship Id="rId9" Type="http://schemas.openxmlformats.org/officeDocument/2006/relationships/hyperlink" Target="https://www.instagram.com/amaliaulman/?hl=en" TargetMode="External"/><Relationship Id="rId14" Type="http://schemas.openxmlformats.org/officeDocument/2006/relationships/image" Target="media/image3.jpg"/><Relationship Id="rId22" Type="http://schemas.openxmlformats.org/officeDocument/2006/relationships/hyperlink" Target="https://coolhunting.com/culture/richard-princes-new-portraits/" TargetMode="External"/><Relationship Id="rId27" Type="http://schemas.openxmlformats.org/officeDocument/2006/relationships/hyperlink" Target="https://time.com/collection/guide-to-happiness/4882372/social-media-facebook-instagram-unhappy/" TargetMode="External"/><Relationship Id="rId30" Type="http://schemas.openxmlformats.org/officeDocument/2006/relationships/hyperlink" Target="https://www.theartstory.org/artist/prince-richard/art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2991</Words>
  <Characters>17050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Eloise Davidson</dc:creator>
  <cp:keywords/>
  <dc:description/>
  <cp:lastModifiedBy>Eloise Davidson</cp:lastModifiedBy>
  <cp:revision>2</cp:revision>
  <dcterms:created xsi:type="dcterms:W3CDTF">2019-12-12T03:16:00Z</dcterms:created>
  <dcterms:modified xsi:type="dcterms:W3CDTF">2019-12-12T03:16:00Z</dcterms:modified>
</cp:coreProperties>
</file>