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1A24CF" w14:textId="328FF73E" w:rsidR="650063E7" w:rsidRDefault="7D251915" w:rsidP="3EDD8370">
      <w:pPr>
        <w:jc w:val="center"/>
        <w:rPr>
          <w:rFonts w:ascii="Calibri" w:eastAsia="Calibri" w:hAnsi="Calibri" w:cs="Calibri"/>
          <w:sz w:val="32"/>
          <w:szCs w:val="32"/>
          <w:u w:val="single"/>
        </w:rPr>
      </w:pPr>
      <w:r w:rsidRPr="3EDD8370">
        <w:rPr>
          <w:rFonts w:ascii="Calibri" w:eastAsia="Calibri" w:hAnsi="Calibri" w:cs="Calibri"/>
          <w:sz w:val="32"/>
          <w:szCs w:val="32"/>
          <w:u w:val="single"/>
        </w:rPr>
        <w:t>Creative industry Process WorkBook</w:t>
      </w:r>
    </w:p>
    <w:p w14:paraId="1C0E7124" w14:textId="2F930476" w:rsidR="650063E7" w:rsidRDefault="650063E7" w:rsidP="3EDD8370">
      <w:pPr>
        <w:jc w:val="center"/>
        <w:rPr>
          <w:rFonts w:ascii="Calibri" w:eastAsia="Calibri" w:hAnsi="Calibri" w:cs="Calibri"/>
          <w:sz w:val="32"/>
          <w:szCs w:val="32"/>
        </w:rPr>
      </w:pPr>
    </w:p>
    <w:p w14:paraId="2A149FF8" w14:textId="74EC7B9A" w:rsidR="650063E7" w:rsidRDefault="466030C6" w:rsidP="650063E7">
      <w:pPr>
        <w:jc w:val="center"/>
      </w:pPr>
      <w:r w:rsidRPr="3EDD8370">
        <w:rPr>
          <w:rFonts w:ascii="Calibri" w:eastAsia="Calibri" w:hAnsi="Calibri" w:cs="Calibri"/>
          <w:sz w:val="32"/>
          <w:szCs w:val="32"/>
        </w:rPr>
        <w:t xml:space="preserve">RESEARCH For this assessment, you can use Generative AI to support you in research, including searching for bibliography, using tools to summarise, compare and interrogate materials. Yes ☐ No ☐ STRUCTURE For this assessment, you can use Generative AI to support you in structuring your submission, including creating a draft argument structure, identifying parts and headings, etc. Yes ☐ No ☐ PROOFREADING For this assessment, you can use Generative AI to check your own text/creation for grammatical and syntactical mistakes, including rephrasing of your own work within specific standards. Yes ☐ No ☐ WRITING For this assessment, you can use Generative AI to create text for submission. Yes ☐ No ☐ CREATIVE For this assessment, you can use Generative AI to create creative materials, such as images. Yes ☐ No ☐ PROGRAMING For this assessment, you can use Generative AI to create and check code. Yes ☐ No ☐ NONE For this assessment, you are not allowed to use any type of Generative AI support. This includes research support, structure support, writing/proofreading support and creative support. Yes ☐ No ☐ </w:t>
      </w:r>
    </w:p>
    <w:p w14:paraId="51BFFDB2" w14:textId="499B11A5" w:rsidR="2BC11E0E" w:rsidRDefault="2BC11E0E" w:rsidP="3EDD8370">
      <w:pPr>
        <w:jc w:val="center"/>
      </w:pPr>
      <w:r w:rsidRPr="3EDD8370">
        <w:rPr>
          <w:rFonts w:ascii="Calibri" w:eastAsia="Calibri" w:hAnsi="Calibri" w:cs="Calibri"/>
          <w:sz w:val="32"/>
          <w:szCs w:val="32"/>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020BD918" w14:textId="5AD5A62D" w:rsidR="3EDD8370" w:rsidRDefault="3EDD8370" w:rsidP="3EDD8370">
      <w:pPr>
        <w:jc w:val="center"/>
        <w:rPr>
          <w:rFonts w:ascii="Calibri" w:eastAsia="Calibri" w:hAnsi="Calibri" w:cs="Calibri"/>
          <w:sz w:val="32"/>
          <w:szCs w:val="32"/>
        </w:rPr>
      </w:pPr>
    </w:p>
    <w:p w14:paraId="3BF23E40" w14:textId="2248B745" w:rsidR="7D251915" w:rsidRDefault="7D251915" w:rsidP="650063E7">
      <w:pPr>
        <w:rPr>
          <w:rFonts w:ascii="Calibri" w:eastAsia="Calibri" w:hAnsi="Calibri" w:cs="Calibri"/>
          <w:sz w:val="28"/>
          <w:szCs w:val="28"/>
        </w:rPr>
      </w:pPr>
      <w:r w:rsidRPr="650063E7">
        <w:rPr>
          <w:rFonts w:ascii="Calibri" w:eastAsia="Calibri" w:hAnsi="Calibri" w:cs="Calibri"/>
          <w:sz w:val="28"/>
          <w:szCs w:val="28"/>
        </w:rPr>
        <w:t>This module was extremely eye opening and beneficial for me on a personal level as it let me have a look at the industry and how we should maintain</w:t>
      </w:r>
      <w:r w:rsidR="3A6AEB1F" w:rsidRPr="650063E7">
        <w:rPr>
          <w:rFonts w:ascii="Calibri" w:eastAsia="Calibri" w:hAnsi="Calibri" w:cs="Calibri"/>
          <w:sz w:val="28"/>
          <w:szCs w:val="28"/>
        </w:rPr>
        <w:t xml:space="preserve"> and proceed through </w:t>
      </w:r>
      <w:r w:rsidR="1FAE7FE4" w:rsidRPr="650063E7">
        <w:rPr>
          <w:rFonts w:ascii="Calibri" w:eastAsia="Calibri" w:hAnsi="Calibri" w:cs="Calibri"/>
          <w:sz w:val="28"/>
          <w:szCs w:val="28"/>
        </w:rPr>
        <w:t>it,</w:t>
      </w:r>
      <w:r w:rsidR="3A6AEB1F" w:rsidRPr="650063E7">
        <w:rPr>
          <w:rFonts w:ascii="Calibri" w:eastAsia="Calibri" w:hAnsi="Calibri" w:cs="Calibri"/>
          <w:sz w:val="28"/>
          <w:szCs w:val="28"/>
        </w:rPr>
        <w:t xml:space="preserve"> and it was done in good detail and in </w:t>
      </w:r>
      <w:r w:rsidR="5C6D11C6" w:rsidRPr="650063E7">
        <w:rPr>
          <w:rFonts w:ascii="Calibri" w:eastAsia="Calibri" w:hAnsi="Calibri" w:cs="Calibri"/>
          <w:sz w:val="28"/>
          <w:szCs w:val="28"/>
        </w:rPr>
        <w:t>an</w:t>
      </w:r>
      <w:r w:rsidR="3A6AEB1F" w:rsidRPr="650063E7">
        <w:rPr>
          <w:rFonts w:ascii="Calibri" w:eastAsia="Calibri" w:hAnsi="Calibri" w:cs="Calibri"/>
          <w:sz w:val="28"/>
          <w:szCs w:val="28"/>
        </w:rPr>
        <w:t xml:space="preserve"> interesting way.</w:t>
      </w:r>
    </w:p>
    <w:p w14:paraId="1877DC35" w14:textId="2AB49259" w:rsidR="650063E7" w:rsidRDefault="650063E7" w:rsidP="650063E7">
      <w:pPr>
        <w:rPr>
          <w:rFonts w:ascii="Calibri" w:eastAsia="Calibri" w:hAnsi="Calibri" w:cs="Calibri"/>
          <w:sz w:val="28"/>
          <w:szCs w:val="28"/>
        </w:rPr>
      </w:pPr>
    </w:p>
    <w:p w14:paraId="0A283C51" w14:textId="64779C35" w:rsidR="3A6AEB1F" w:rsidRDefault="3A6AEB1F" w:rsidP="650063E7">
      <w:pPr>
        <w:rPr>
          <w:rFonts w:ascii="Calibri" w:eastAsia="Calibri" w:hAnsi="Calibri" w:cs="Calibri"/>
          <w:sz w:val="28"/>
          <w:szCs w:val="28"/>
        </w:rPr>
      </w:pPr>
      <w:r w:rsidRPr="650063E7">
        <w:rPr>
          <w:rFonts w:ascii="Calibri" w:eastAsia="Calibri" w:hAnsi="Calibri" w:cs="Calibri"/>
          <w:sz w:val="28"/>
          <w:szCs w:val="28"/>
        </w:rPr>
        <w:t xml:space="preserve">I personally had no idea on how to approach agents, casting directors and directors as well as everything that would be </w:t>
      </w:r>
      <w:r w:rsidR="18696925" w:rsidRPr="650063E7">
        <w:rPr>
          <w:rFonts w:ascii="Calibri" w:eastAsia="Calibri" w:hAnsi="Calibri" w:cs="Calibri"/>
          <w:sz w:val="28"/>
          <w:szCs w:val="28"/>
        </w:rPr>
        <w:t xml:space="preserve">beneficial </w:t>
      </w:r>
      <w:r w:rsidRPr="650063E7">
        <w:rPr>
          <w:rFonts w:ascii="Calibri" w:eastAsia="Calibri" w:hAnsi="Calibri" w:cs="Calibri"/>
          <w:sz w:val="28"/>
          <w:szCs w:val="28"/>
        </w:rPr>
        <w:t>to them and yourself</w:t>
      </w:r>
      <w:r w:rsidR="0D065232" w:rsidRPr="650063E7">
        <w:rPr>
          <w:rFonts w:ascii="Calibri" w:eastAsia="Calibri" w:hAnsi="Calibri" w:cs="Calibri"/>
          <w:sz w:val="28"/>
          <w:szCs w:val="28"/>
        </w:rPr>
        <w:t>, although I enjoyed the module I did find it hard to get a grasp on what w</w:t>
      </w:r>
      <w:r w:rsidR="0866CE87" w:rsidRPr="650063E7">
        <w:rPr>
          <w:rFonts w:ascii="Calibri" w:eastAsia="Calibri" w:hAnsi="Calibri" w:cs="Calibri"/>
          <w:sz w:val="28"/>
          <w:szCs w:val="28"/>
        </w:rPr>
        <w:t>ould help me the most and what devices I'll be continuing to use within my future as an actor some of th</w:t>
      </w:r>
      <w:r w:rsidR="0A41EE6D" w:rsidRPr="650063E7">
        <w:rPr>
          <w:rFonts w:ascii="Calibri" w:eastAsia="Calibri" w:hAnsi="Calibri" w:cs="Calibri"/>
          <w:sz w:val="28"/>
          <w:szCs w:val="28"/>
        </w:rPr>
        <w:t xml:space="preserve">ese would be the PDP (personal development plan), </w:t>
      </w:r>
      <w:r w:rsidR="3C6C4E4E" w:rsidRPr="650063E7">
        <w:rPr>
          <w:rFonts w:ascii="Calibri" w:eastAsia="Calibri" w:hAnsi="Calibri" w:cs="Calibri"/>
          <w:sz w:val="28"/>
          <w:szCs w:val="28"/>
        </w:rPr>
        <w:t>cite reading techniques, how to write my acting cv and</w:t>
      </w:r>
      <w:r w:rsidR="28C1F708" w:rsidRPr="650063E7">
        <w:rPr>
          <w:rFonts w:ascii="Calibri" w:eastAsia="Calibri" w:hAnsi="Calibri" w:cs="Calibri"/>
          <w:sz w:val="28"/>
          <w:szCs w:val="28"/>
        </w:rPr>
        <w:t xml:space="preserve"> how to approach/ email casting directors/ directors and agents.</w:t>
      </w:r>
    </w:p>
    <w:p w14:paraId="462EDD0F" w14:textId="62384A57" w:rsidR="650063E7" w:rsidRDefault="650063E7" w:rsidP="650063E7">
      <w:pPr>
        <w:rPr>
          <w:rFonts w:ascii="Calibri" w:eastAsia="Calibri" w:hAnsi="Calibri" w:cs="Calibri"/>
          <w:sz w:val="28"/>
          <w:szCs w:val="28"/>
        </w:rPr>
      </w:pPr>
    </w:p>
    <w:p w14:paraId="2FAADA6E" w14:textId="60182694" w:rsidR="28C1F708" w:rsidRDefault="28C1F708" w:rsidP="650063E7">
      <w:pPr>
        <w:rPr>
          <w:rFonts w:ascii="Calibri" w:eastAsia="Calibri" w:hAnsi="Calibri" w:cs="Calibri"/>
          <w:sz w:val="32"/>
          <w:szCs w:val="32"/>
          <w:u w:val="single"/>
        </w:rPr>
      </w:pPr>
      <w:r w:rsidRPr="3EDD8370">
        <w:rPr>
          <w:rFonts w:ascii="Calibri" w:eastAsia="Calibri" w:hAnsi="Calibri" w:cs="Calibri"/>
          <w:sz w:val="32"/>
          <w:szCs w:val="32"/>
          <w:u w:val="single"/>
        </w:rPr>
        <w:t>CV</w:t>
      </w:r>
    </w:p>
    <w:p w14:paraId="3A951933" w14:textId="1462B9A2" w:rsidR="3BAC26CD" w:rsidRDefault="3BAC26CD" w:rsidP="3EDD8370">
      <w:pPr>
        <w:rPr>
          <w:rFonts w:ascii="Calibri" w:eastAsia="Calibri" w:hAnsi="Calibri" w:cs="Calibri"/>
          <w:sz w:val="32"/>
          <w:szCs w:val="32"/>
        </w:rPr>
      </w:pPr>
      <w:r w:rsidRPr="3EDD8370">
        <w:rPr>
          <w:rFonts w:ascii="Calibri" w:eastAsia="Calibri" w:hAnsi="Calibri" w:cs="Calibri"/>
          <w:sz w:val="32"/>
          <w:szCs w:val="32"/>
        </w:rPr>
        <w:t>(See appendix 1)</w:t>
      </w:r>
    </w:p>
    <w:p w14:paraId="5EE37A9D" w14:textId="58EE6ED1" w:rsidR="28C1F708" w:rsidRDefault="28C1F708" w:rsidP="650063E7">
      <w:pPr>
        <w:rPr>
          <w:rFonts w:ascii="Calibri" w:eastAsia="Calibri" w:hAnsi="Calibri" w:cs="Calibri"/>
          <w:sz w:val="28"/>
          <w:szCs w:val="28"/>
        </w:rPr>
      </w:pPr>
      <w:r w:rsidRPr="650063E7">
        <w:rPr>
          <w:rFonts w:ascii="Calibri" w:eastAsia="Calibri" w:hAnsi="Calibri" w:cs="Calibri"/>
          <w:sz w:val="28"/>
          <w:szCs w:val="28"/>
        </w:rPr>
        <w:t xml:space="preserve">This aspect of the module to me was one of the more important ones as I </w:t>
      </w:r>
      <w:r w:rsidR="2B07AE6C" w:rsidRPr="650063E7">
        <w:rPr>
          <w:rFonts w:ascii="Calibri" w:eastAsia="Calibri" w:hAnsi="Calibri" w:cs="Calibri"/>
          <w:sz w:val="28"/>
          <w:szCs w:val="28"/>
        </w:rPr>
        <w:t>didn't</w:t>
      </w:r>
      <w:r w:rsidRPr="650063E7">
        <w:rPr>
          <w:rFonts w:ascii="Calibri" w:eastAsia="Calibri" w:hAnsi="Calibri" w:cs="Calibri"/>
          <w:sz w:val="28"/>
          <w:szCs w:val="28"/>
        </w:rPr>
        <w:t xml:space="preserve"> have a clue how to present myself as an actor within written form as I had ne</w:t>
      </w:r>
      <w:r w:rsidR="5D0CA17A" w:rsidRPr="650063E7">
        <w:rPr>
          <w:rFonts w:ascii="Calibri" w:eastAsia="Calibri" w:hAnsi="Calibri" w:cs="Calibri"/>
          <w:sz w:val="28"/>
          <w:szCs w:val="28"/>
        </w:rPr>
        <w:t>ver written or explored one yet apart from a regular cv</w:t>
      </w:r>
      <w:r w:rsidR="12607EB2" w:rsidRPr="650063E7">
        <w:rPr>
          <w:rFonts w:ascii="Calibri" w:eastAsia="Calibri" w:hAnsi="Calibri" w:cs="Calibri"/>
          <w:sz w:val="28"/>
          <w:szCs w:val="28"/>
        </w:rPr>
        <w:t xml:space="preserve">, I had personally thought that you would write about who you are and how you work but I soon came to see the true reality that </w:t>
      </w:r>
      <w:r w:rsidR="663D4ED4" w:rsidRPr="650063E7">
        <w:rPr>
          <w:rFonts w:ascii="Calibri" w:eastAsia="Calibri" w:hAnsi="Calibri" w:cs="Calibri"/>
          <w:sz w:val="28"/>
          <w:szCs w:val="28"/>
        </w:rPr>
        <w:t>there</w:t>
      </w:r>
      <w:r w:rsidR="12607EB2" w:rsidRPr="650063E7">
        <w:rPr>
          <w:rFonts w:ascii="Calibri" w:eastAsia="Calibri" w:hAnsi="Calibri" w:cs="Calibri"/>
          <w:sz w:val="28"/>
          <w:szCs w:val="28"/>
        </w:rPr>
        <w:t xml:space="preserve"> is about thousands of </w:t>
      </w:r>
      <w:r w:rsidR="1BA4383E" w:rsidRPr="650063E7">
        <w:rPr>
          <w:rFonts w:ascii="Calibri" w:eastAsia="Calibri" w:hAnsi="Calibri" w:cs="Calibri"/>
          <w:sz w:val="28"/>
          <w:szCs w:val="28"/>
        </w:rPr>
        <w:t>CV’s</w:t>
      </w:r>
      <w:r w:rsidR="7A3E27CD" w:rsidRPr="650063E7">
        <w:rPr>
          <w:rFonts w:ascii="Calibri" w:eastAsia="Calibri" w:hAnsi="Calibri" w:cs="Calibri"/>
          <w:sz w:val="28"/>
          <w:szCs w:val="28"/>
        </w:rPr>
        <w:t xml:space="preserve"> t</w:t>
      </w:r>
      <w:r w:rsidR="12607EB2" w:rsidRPr="650063E7">
        <w:rPr>
          <w:rFonts w:ascii="Calibri" w:eastAsia="Calibri" w:hAnsi="Calibri" w:cs="Calibri"/>
          <w:sz w:val="28"/>
          <w:szCs w:val="28"/>
        </w:rPr>
        <w:t xml:space="preserve">hat get sent to them and that it would be </w:t>
      </w:r>
      <w:r w:rsidR="7F9E2EE8" w:rsidRPr="650063E7">
        <w:rPr>
          <w:rFonts w:ascii="Calibri" w:eastAsia="Calibri" w:hAnsi="Calibri" w:cs="Calibri"/>
          <w:sz w:val="28"/>
          <w:szCs w:val="28"/>
        </w:rPr>
        <w:t>beneficial to them to just have the clear details laid out in a simple and understandable format</w:t>
      </w:r>
      <w:r w:rsidR="2920DD93" w:rsidRPr="650063E7">
        <w:rPr>
          <w:rFonts w:ascii="Calibri" w:eastAsia="Calibri" w:hAnsi="Calibri" w:cs="Calibri"/>
          <w:sz w:val="28"/>
          <w:szCs w:val="28"/>
        </w:rPr>
        <w:t xml:space="preserve">. Learning this was extremally beatifical as it now lets me develop my actual acting skills without fear of knowing how to apply them to a written form </w:t>
      </w:r>
      <w:r w:rsidR="08DB0312" w:rsidRPr="650063E7">
        <w:rPr>
          <w:rFonts w:ascii="Calibri" w:eastAsia="Calibri" w:hAnsi="Calibri" w:cs="Calibri"/>
          <w:sz w:val="28"/>
          <w:szCs w:val="28"/>
        </w:rPr>
        <w:t>It also allowed me to look back at the shows I've done over the years and be proud of my current accomplishments</w:t>
      </w:r>
      <w:r w:rsidR="52D5B5CC" w:rsidRPr="650063E7">
        <w:rPr>
          <w:rFonts w:ascii="Calibri" w:eastAsia="Calibri" w:hAnsi="Calibri" w:cs="Calibri"/>
          <w:sz w:val="28"/>
          <w:szCs w:val="28"/>
        </w:rPr>
        <w:t xml:space="preserve">. The CV is such a vital part of an actor's </w:t>
      </w:r>
      <w:r w:rsidR="39AF2E58" w:rsidRPr="650063E7">
        <w:rPr>
          <w:rFonts w:ascii="Calibri" w:eastAsia="Calibri" w:hAnsi="Calibri" w:cs="Calibri"/>
          <w:sz w:val="28"/>
          <w:szCs w:val="28"/>
        </w:rPr>
        <w:t>life,</w:t>
      </w:r>
      <w:r w:rsidR="52D5B5CC" w:rsidRPr="650063E7">
        <w:rPr>
          <w:rFonts w:ascii="Calibri" w:eastAsia="Calibri" w:hAnsi="Calibri" w:cs="Calibri"/>
          <w:sz w:val="28"/>
          <w:szCs w:val="28"/>
        </w:rPr>
        <w:t xml:space="preserve"> and I feel I've understood what is essen</w:t>
      </w:r>
      <w:r w:rsidR="65903453" w:rsidRPr="650063E7">
        <w:rPr>
          <w:rFonts w:ascii="Calibri" w:eastAsia="Calibri" w:hAnsi="Calibri" w:cs="Calibri"/>
          <w:sz w:val="28"/>
          <w:szCs w:val="28"/>
        </w:rPr>
        <w:t>tial for one and how to stand out.</w:t>
      </w:r>
    </w:p>
    <w:p w14:paraId="18D4D9E2" w14:textId="3FE2727C" w:rsidR="650063E7" w:rsidRDefault="650063E7" w:rsidP="650063E7">
      <w:pPr>
        <w:rPr>
          <w:rFonts w:ascii="Calibri" w:eastAsia="Calibri" w:hAnsi="Calibri" w:cs="Calibri"/>
          <w:sz w:val="28"/>
          <w:szCs w:val="28"/>
        </w:rPr>
      </w:pPr>
    </w:p>
    <w:p w14:paraId="717FE995" w14:textId="1F05B2F5" w:rsidR="65903453" w:rsidRDefault="65903453" w:rsidP="650063E7">
      <w:pPr>
        <w:rPr>
          <w:rFonts w:ascii="Calibri" w:eastAsia="Calibri" w:hAnsi="Calibri" w:cs="Calibri"/>
          <w:sz w:val="32"/>
          <w:szCs w:val="32"/>
          <w:u w:val="single"/>
        </w:rPr>
      </w:pPr>
      <w:r w:rsidRPr="3EDD8370">
        <w:rPr>
          <w:rFonts w:ascii="Calibri" w:eastAsia="Calibri" w:hAnsi="Calibri" w:cs="Calibri"/>
          <w:sz w:val="32"/>
          <w:szCs w:val="32"/>
          <w:u w:val="single"/>
        </w:rPr>
        <w:t>PDP(Personal development plan)</w:t>
      </w:r>
    </w:p>
    <w:p w14:paraId="50D65696" w14:textId="67EFB2B6" w:rsidR="40683E70" w:rsidRDefault="40683E70" w:rsidP="3EDD8370">
      <w:pPr>
        <w:rPr>
          <w:rFonts w:ascii="Calibri" w:eastAsia="Calibri" w:hAnsi="Calibri" w:cs="Calibri"/>
          <w:sz w:val="32"/>
          <w:szCs w:val="32"/>
        </w:rPr>
      </w:pPr>
      <w:r w:rsidRPr="3EDD8370">
        <w:rPr>
          <w:rFonts w:ascii="Calibri" w:eastAsia="Calibri" w:hAnsi="Calibri" w:cs="Calibri"/>
          <w:sz w:val="32"/>
          <w:szCs w:val="32"/>
        </w:rPr>
        <w:t>(See appendix 2</w:t>
      </w:r>
      <w:r w:rsidR="48802A3E" w:rsidRPr="3EDD8370">
        <w:rPr>
          <w:rFonts w:ascii="Calibri" w:eastAsia="Calibri" w:hAnsi="Calibri" w:cs="Calibri"/>
          <w:sz w:val="32"/>
          <w:szCs w:val="32"/>
        </w:rPr>
        <w:t>)</w:t>
      </w:r>
    </w:p>
    <w:p w14:paraId="3F428F5A" w14:textId="7E9C6C25" w:rsidR="65903453" w:rsidRDefault="65903453" w:rsidP="650063E7">
      <w:pPr>
        <w:rPr>
          <w:rFonts w:ascii="Calibri" w:eastAsia="Calibri" w:hAnsi="Calibri" w:cs="Calibri"/>
          <w:color w:val="000000" w:themeColor="text1"/>
          <w:sz w:val="28"/>
          <w:szCs w:val="28"/>
        </w:rPr>
      </w:pPr>
      <w:r w:rsidRPr="650063E7">
        <w:rPr>
          <w:rFonts w:ascii="Calibri" w:eastAsia="Calibri" w:hAnsi="Calibri" w:cs="Calibri"/>
          <w:sz w:val="28"/>
          <w:szCs w:val="28"/>
        </w:rPr>
        <w:t xml:space="preserve">The PDP is a great way of laying out your own strengths and </w:t>
      </w:r>
      <w:r w:rsidR="5ACFB72A" w:rsidRPr="650063E7">
        <w:rPr>
          <w:rFonts w:ascii="Calibri" w:eastAsia="Calibri" w:hAnsi="Calibri" w:cs="Calibri"/>
          <w:sz w:val="28"/>
          <w:szCs w:val="28"/>
        </w:rPr>
        <w:t>weaknesses,</w:t>
      </w:r>
      <w:r w:rsidRPr="650063E7">
        <w:rPr>
          <w:rFonts w:ascii="Calibri" w:eastAsia="Calibri" w:hAnsi="Calibri" w:cs="Calibri"/>
          <w:sz w:val="28"/>
          <w:szCs w:val="28"/>
        </w:rPr>
        <w:t xml:space="preserve"> goals and plans to achieve these and I believe this is extremely important to an ac</w:t>
      </w:r>
      <w:r w:rsidR="51BC1DEB" w:rsidRPr="650063E7">
        <w:rPr>
          <w:rFonts w:ascii="Calibri" w:eastAsia="Calibri" w:hAnsi="Calibri" w:cs="Calibri"/>
          <w:sz w:val="28"/>
          <w:szCs w:val="28"/>
        </w:rPr>
        <w:t xml:space="preserve">tor and more specifically me, as I work best when I have a plan or a </w:t>
      </w:r>
      <w:r w:rsidR="6146F6F5" w:rsidRPr="650063E7">
        <w:rPr>
          <w:rFonts w:ascii="Calibri" w:eastAsia="Calibri" w:hAnsi="Calibri" w:cs="Calibri"/>
          <w:sz w:val="28"/>
          <w:szCs w:val="28"/>
        </w:rPr>
        <w:t>journey</w:t>
      </w:r>
      <w:r w:rsidR="51BC1DEB" w:rsidRPr="650063E7">
        <w:rPr>
          <w:rFonts w:ascii="Calibri" w:eastAsia="Calibri" w:hAnsi="Calibri" w:cs="Calibri"/>
          <w:sz w:val="28"/>
          <w:szCs w:val="28"/>
        </w:rPr>
        <w:t xml:space="preserve"> that I need to undertake</w:t>
      </w:r>
      <w:r w:rsidR="2B2F71A6" w:rsidRPr="650063E7">
        <w:rPr>
          <w:rFonts w:ascii="Calibri" w:eastAsia="Calibri" w:hAnsi="Calibri" w:cs="Calibri"/>
          <w:sz w:val="28"/>
          <w:szCs w:val="28"/>
        </w:rPr>
        <w:t>.</w:t>
      </w:r>
      <w:r w:rsidR="51BC1DEB" w:rsidRPr="650063E7">
        <w:rPr>
          <w:rFonts w:ascii="Calibri" w:eastAsia="Calibri" w:hAnsi="Calibri" w:cs="Calibri"/>
          <w:sz w:val="28"/>
          <w:szCs w:val="28"/>
        </w:rPr>
        <w:t xml:space="preserve"> </w:t>
      </w:r>
      <w:r w:rsidR="67970A68" w:rsidRPr="650063E7">
        <w:rPr>
          <w:rFonts w:ascii="Calibri" w:eastAsia="Calibri" w:hAnsi="Calibri" w:cs="Calibri"/>
          <w:sz w:val="28"/>
          <w:szCs w:val="28"/>
        </w:rPr>
        <w:t xml:space="preserve">The reason this helps me personally is the time management within it the goals are set to be achievable and have set time frames that help me stay focused </w:t>
      </w:r>
      <w:r w:rsidR="5BF9EAFA" w:rsidRPr="650063E7">
        <w:rPr>
          <w:rFonts w:ascii="Calibri" w:eastAsia="Calibri" w:hAnsi="Calibri" w:cs="Calibri"/>
          <w:sz w:val="28"/>
          <w:szCs w:val="28"/>
        </w:rPr>
        <w:t>and help me continuously grow my skillset.</w:t>
      </w:r>
      <w:r w:rsidR="7BAC81EF" w:rsidRPr="650063E7">
        <w:rPr>
          <w:rFonts w:ascii="Calibri" w:eastAsia="Calibri" w:hAnsi="Calibri" w:cs="Calibri"/>
          <w:sz w:val="28"/>
          <w:szCs w:val="28"/>
        </w:rPr>
        <w:t xml:space="preserve"> </w:t>
      </w:r>
      <w:r w:rsidR="0DE72235" w:rsidRPr="650063E7">
        <w:rPr>
          <w:rFonts w:ascii="Calibri" w:eastAsia="Calibri" w:hAnsi="Calibri" w:cs="Calibri"/>
          <w:sz w:val="28"/>
          <w:szCs w:val="28"/>
        </w:rPr>
        <w:t xml:space="preserve">(rossi)2018 </w:t>
      </w:r>
      <w:r w:rsidR="7BAC81EF" w:rsidRPr="650063E7">
        <w:rPr>
          <w:rFonts w:ascii="Calibri" w:eastAsia="Calibri" w:hAnsi="Calibri" w:cs="Calibri"/>
          <w:sz w:val="28"/>
          <w:szCs w:val="28"/>
        </w:rPr>
        <w:t xml:space="preserve">Says </w:t>
      </w:r>
      <w:r w:rsidR="5BF9EAFA" w:rsidRPr="650063E7">
        <w:rPr>
          <w:rFonts w:ascii="Calibri" w:eastAsia="Calibri" w:hAnsi="Calibri" w:cs="Calibri"/>
          <w:sz w:val="28"/>
          <w:szCs w:val="28"/>
        </w:rPr>
        <w:t xml:space="preserve"> </w:t>
      </w:r>
      <w:r w:rsidR="3B92376A" w:rsidRPr="650063E7">
        <w:rPr>
          <w:rFonts w:ascii="Calibri" w:eastAsia="Calibri" w:hAnsi="Calibri" w:cs="Calibri"/>
          <w:sz w:val="28"/>
          <w:szCs w:val="28"/>
        </w:rPr>
        <w:t>“</w:t>
      </w:r>
      <w:r w:rsidR="5BF9EAFA" w:rsidRPr="650063E7">
        <w:rPr>
          <w:rFonts w:ascii="Calibri" w:eastAsia="Calibri" w:hAnsi="Calibri" w:cs="Calibri"/>
          <w:color w:val="000000" w:themeColor="text1"/>
          <w:sz w:val="28"/>
          <w:szCs w:val="28"/>
        </w:rPr>
        <w:t>I believe all actors should invest in professional development specifically for the craft.”</w:t>
      </w:r>
      <w:r w:rsidR="296354B7" w:rsidRPr="650063E7">
        <w:rPr>
          <w:rFonts w:ascii="Calibri" w:eastAsia="Calibri" w:hAnsi="Calibri" w:cs="Calibri"/>
          <w:color w:val="000000" w:themeColor="text1"/>
          <w:sz w:val="28"/>
          <w:szCs w:val="28"/>
        </w:rPr>
        <w:t xml:space="preserve"> </w:t>
      </w:r>
      <w:r w:rsidR="0AC71A8A" w:rsidRPr="650063E7">
        <w:rPr>
          <w:rFonts w:ascii="Calibri" w:eastAsia="Calibri" w:hAnsi="Calibri" w:cs="Calibri"/>
          <w:color w:val="000000" w:themeColor="text1"/>
          <w:sz w:val="28"/>
          <w:szCs w:val="28"/>
        </w:rPr>
        <w:t>it's</w:t>
      </w:r>
      <w:r w:rsidR="296354B7" w:rsidRPr="650063E7">
        <w:rPr>
          <w:rFonts w:ascii="Calibri" w:eastAsia="Calibri" w:hAnsi="Calibri" w:cs="Calibri"/>
          <w:color w:val="000000" w:themeColor="text1"/>
          <w:sz w:val="28"/>
          <w:szCs w:val="28"/>
        </w:rPr>
        <w:t xml:space="preserve"> essential to helping you throughout the whole </w:t>
      </w:r>
      <w:r w:rsidR="4FA3DA89" w:rsidRPr="650063E7">
        <w:rPr>
          <w:rFonts w:ascii="Calibri" w:eastAsia="Calibri" w:hAnsi="Calibri" w:cs="Calibri"/>
          <w:color w:val="000000" w:themeColor="text1"/>
          <w:sz w:val="28"/>
          <w:szCs w:val="28"/>
        </w:rPr>
        <w:t>journey</w:t>
      </w:r>
      <w:r w:rsidR="296354B7" w:rsidRPr="650063E7">
        <w:rPr>
          <w:rFonts w:ascii="Calibri" w:eastAsia="Calibri" w:hAnsi="Calibri" w:cs="Calibri"/>
          <w:color w:val="000000" w:themeColor="text1"/>
          <w:sz w:val="28"/>
          <w:szCs w:val="28"/>
        </w:rPr>
        <w:t xml:space="preserve"> I personally </w:t>
      </w:r>
      <w:r w:rsidR="4DC7BE92" w:rsidRPr="650063E7">
        <w:rPr>
          <w:rFonts w:ascii="Calibri" w:eastAsia="Calibri" w:hAnsi="Calibri" w:cs="Calibri"/>
          <w:color w:val="000000" w:themeColor="text1"/>
          <w:sz w:val="28"/>
          <w:szCs w:val="28"/>
        </w:rPr>
        <w:t>don't</w:t>
      </w:r>
      <w:r w:rsidR="296354B7" w:rsidRPr="650063E7">
        <w:rPr>
          <w:rFonts w:ascii="Calibri" w:eastAsia="Calibri" w:hAnsi="Calibri" w:cs="Calibri"/>
          <w:color w:val="000000" w:themeColor="text1"/>
          <w:sz w:val="28"/>
          <w:szCs w:val="28"/>
        </w:rPr>
        <w:t xml:space="preserve"> believe you should ever stop with this and It </w:t>
      </w:r>
      <w:r w:rsidR="1D7F15F7" w:rsidRPr="650063E7">
        <w:rPr>
          <w:rFonts w:ascii="Calibri" w:eastAsia="Calibri" w:hAnsi="Calibri" w:cs="Calibri"/>
          <w:color w:val="000000" w:themeColor="text1"/>
          <w:sz w:val="28"/>
          <w:szCs w:val="28"/>
        </w:rPr>
        <w:t>doesn't</w:t>
      </w:r>
      <w:r w:rsidR="296354B7" w:rsidRPr="650063E7">
        <w:rPr>
          <w:rFonts w:ascii="Calibri" w:eastAsia="Calibri" w:hAnsi="Calibri" w:cs="Calibri"/>
          <w:color w:val="000000" w:themeColor="text1"/>
          <w:sz w:val="28"/>
          <w:szCs w:val="28"/>
        </w:rPr>
        <w:t xml:space="preserve"> have to be done as a </w:t>
      </w:r>
      <w:r w:rsidR="7EC926CF" w:rsidRPr="650063E7">
        <w:rPr>
          <w:rFonts w:ascii="Calibri" w:eastAsia="Calibri" w:hAnsi="Calibri" w:cs="Calibri"/>
          <w:color w:val="000000" w:themeColor="text1"/>
          <w:sz w:val="28"/>
          <w:szCs w:val="28"/>
        </w:rPr>
        <w:t>written</w:t>
      </w:r>
      <w:r w:rsidR="296354B7" w:rsidRPr="650063E7">
        <w:rPr>
          <w:rFonts w:ascii="Calibri" w:eastAsia="Calibri" w:hAnsi="Calibri" w:cs="Calibri"/>
          <w:color w:val="000000" w:themeColor="text1"/>
          <w:sz w:val="28"/>
          <w:szCs w:val="28"/>
        </w:rPr>
        <w:t xml:space="preserve"> document or anything like that just </w:t>
      </w:r>
      <w:r w:rsidR="1F5646B1" w:rsidRPr="650063E7">
        <w:rPr>
          <w:rFonts w:ascii="Calibri" w:eastAsia="Calibri" w:hAnsi="Calibri" w:cs="Calibri"/>
          <w:color w:val="000000" w:themeColor="text1"/>
          <w:sz w:val="28"/>
          <w:szCs w:val="28"/>
        </w:rPr>
        <w:t xml:space="preserve">having clear goals with ways to achieve them while also reminding yourself of the skills and </w:t>
      </w:r>
      <w:r w:rsidR="5E7122CA" w:rsidRPr="650063E7">
        <w:rPr>
          <w:rFonts w:ascii="Calibri" w:eastAsia="Calibri" w:hAnsi="Calibri" w:cs="Calibri"/>
          <w:color w:val="000000" w:themeColor="text1"/>
          <w:sz w:val="28"/>
          <w:szCs w:val="28"/>
        </w:rPr>
        <w:t>accomplishment's</w:t>
      </w:r>
      <w:r w:rsidR="1F5646B1" w:rsidRPr="650063E7">
        <w:rPr>
          <w:rFonts w:ascii="Calibri" w:eastAsia="Calibri" w:hAnsi="Calibri" w:cs="Calibri"/>
          <w:color w:val="000000" w:themeColor="text1"/>
          <w:sz w:val="28"/>
          <w:szCs w:val="28"/>
        </w:rPr>
        <w:t xml:space="preserve"> </w:t>
      </w:r>
      <w:r w:rsidR="36772A2E" w:rsidRPr="650063E7">
        <w:rPr>
          <w:rFonts w:ascii="Calibri" w:eastAsia="Calibri" w:hAnsi="Calibri" w:cs="Calibri"/>
          <w:color w:val="000000" w:themeColor="text1"/>
          <w:sz w:val="28"/>
          <w:szCs w:val="28"/>
        </w:rPr>
        <w:t>you've</w:t>
      </w:r>
      <w:r w:rsidR="1F5646B1" w:rsidRPr="650063E7">
        <w:rPr>
          <w:rFonts w:ascii="Calibri" w:eastAsia="Calibri" w:hAnsi="Calibri" w:cs="Calibri"/>
          <w:color w:val="000000" w:themeColor="text1"/>
          <w:sz w:val="28"/>
          <w:szCs w:val="28"/>
        </w:rPr>
        <w:t xml:space="preserve"> already done will one help the </w:t>
      </w:r>
      <w:r w:rsidR="721EC3AF" w:rsidRPr="650063E7">
        <w:rPr>
          <w:rFonts w:ascii="Calibri" w:eastAsia="Calibri" w:hAnsi="Calibri" w:cs="Calibri"/>
          <w:color w:val="000000" w:themeColor="text1"/>
          <w:sz w:val="28"/>
          <w:szCs w:val="28"/>
        </w:rPr>
        <w:t>self-confidence</w:t>
      </w:r>
      <w:r w:rsidR="1F5646B1" w:rsidRPr="650063E7">
        <w:rPr>
          <w:rFonts w:ascii="Calibri" w:eastAsia="Calibri" w:hAnsi="Calibri" w:cs="Calibri"/>
          <w:color w:val="000000" w:themeColor="text1"/>
          <w:sz w:val="28"/>
          <w:szCs w:val="28"/>
        </w:rPr>
        <w:t xml:space="preserve"> but also help push you to keep growing.</w:t>
      </w:r>
    </w:p>
    <w:p w14:paraId="58D2EEBF" w14:textId="2B529076" w:rsidR="650063E7" w:rsidRDefault="650063E7" w:rsidP="650063E7">
      <w:pPr>
        <w:rPr>
          <w:rFonts w:ascii="Calibri" w:eastAsia="Calibri" w:hAnsi="Calibri" w:cs="Calibri"/>
          <w:color w:val="000000" w:themeColor="text1"/>
          <w:sz w:val="28"/>
          <w:szCs w:val="28"/>
        </w:rPr>
      </w:pPr>
    </w:p>
    <w:p w14:paraId="0EC6425A" w14:textId="3F1C60EF" w:rsidR="136FFBBE" w:rsidRDefault="136FFBBE" w:rsidP="650063E7">
      <w:pPr>
        <w:rPr>
          <w:rFonts w:ascii="Calibri" w:eastAsia="Calibri" w:hAnsi="Calibri" w:cs="Calibri"/>
          <w:color w:val="000000" w:themeColor="text1"/>
          <w:sz w:val="32"/>
          <w:szCs w:val="32"/>
          <w:u w:val="single"/>
        </w:rPr>
      </w:pPr>
      <w:r w:rsidRPr="3EDD8370">
        <w:rPr>
          <w:rFonts w:ascii="Calibri" w:eastAsia="Calibri" w:hAnsi="Calibri" w:cs="Calibri"/>
          <w:color w:val="000000" w:themeColor="text1"/>
          <w:sz w:val="32"/>
          <w:szCs w:val="32"/>
          <w:u w:val="single"/>
        </w:rPr>
        <w:t>SWOT</w:t>
      </w:r>
    </w:p>
    <w:p w14:paraId="16B782ED" w14:textId="4B78E17F" w:rsidR="715B21DA" w:rsidRDefault="715B21DA" w:rsidP="3EDD8370">
      <w:pPr>
        <w:rPr>
          <w:rFonts w:ascii="Calibri" w:eastAsia="Calibri" w:hAnsi="Calibri" w:cs="Calibri"/>
          <w:color w:val="000000" w:themeColor="text1"/>
          <w:sz w:val="32"/>
          <w:szCs w:val="32"/>
        </w:rPr>
      </w:pPr>
      <w:r w:rsidRPr="3EDD8370">
        <w:rPr>
          <w:rFonts w:ascii="Calibri" w:eastAsia="Calibri" w:hAnsi="Calibri" w:cs="Calibri"/>
          <w:color w:val="000000" w:themeColor="text1"/>
          <w:sz w:val="32"/>
          <w:szCs w:val="32"/>
        </w:rPr>
        <w:t>(See appendix 3)</w:t>
      </w:r>
    </w:p>
    <w:p w14:paraId="22A47956" w14:textId="0DB873F5" w:rsidR="136FFBBE" w:rsidRDefault="136FFBBE" w:rsidP="650063E7">
      <w:pPr>
        <w:rPr>
          <w:rFonts w:ascii="Calibri" w:eastAsia="Calibri" w:hAnsi="Calibri" w:cs="Calibri"/>
          <w:color w:val="000000" w:themeColor="text1"/>
          <w:sz w:val="28"/>
          <w:szCs w:val="28"/>
        </w:rPr>
      </w:pPr>
      <w:r w:rsidRPr="650063E7">
        <w:rPr>
          <w:rFonts w:ascii="Calibri" w:eastAsia="Calibri" w:hAnsi="Calibri" w:cs="Calibri"/>
          <w:color w:val="000000" w:themeColor="text1"/>
          <w:sz w:val="28"/>
          <w:szCs w:val="28"/>
        </w:rPr>
        <w:t>The reason</w:t>
      </w:r>
      <w:r w:rsidR="41053D28" w:rsidRPr="650063E7">
        <w:rPr>
          <w:rFonts w:ascii="Calibri" w:eastAsia="Calibri" w:hAnsi="Calibri" w:cs="Calibri"/>
          <w:color w:val="000000" w:themeColor="text1"/>
          <w:sz w:val="28"/>
          <w:szCs w:val="28"/>
        </w:rPr>
        <w:t xml:space="preserve"> SWOT </w:t>
      </w:r>
      <w:r w:rsidR="17C40787" w:rsidRPr="650063E7">
        <w:rPr>
          <w:rFonts w:ascii="Calibri" w:eastAsia="Calibri" w:hAnsi="Calibri" w:cs="Calibri"/>
          <w:color w:val="000000" w:themeColor="text1"/>
          <w:sz w:val="28"/>
          <w:szCs w:val="28"/>
        </w:rPr>
        <w:t xml:space="preserve">why </w:t>
      </w:r>
      <w:r w:rsidR="1A8044BA" w:rsidRPr="650063E7">
        <w:rPr>
          <w:rFonts w:ascii="Calibri" w:eastAsia="Calibri" w:hAnsi="Calibri" w:cs="Calibri"/>
          <w:color w:val="000000" w:themeColor="text1"/>
          <w:sz w:val="28"/>
          <w:szCs w:val="28"/>
        </w:rPr>
        <w:t>I</w:t>
      </w:r>
      <w:r w:rsidR="17C40787" w:rsidRPr="650063E7">
        <w:rPr>
          <w:rFonts w:ascii="Calibri" w:eastAsia="Calibri" w:hAnsi="Calibri" w:cs="Calibri"/>
          <w:color w:val="000000" w:themeColor="text1"/>
          <w:sz w:val="28"/>
          <w:szCs w:val="28"/>
        </w:rPr>
        <w:t xml:space="preserve"> felt SWOT was beneficial to me was also the planning and </w:t>
      </w:r>
      <w:r w:rsidR="01062994" w:rsidRPr="650063E7">
        <w:rPr>
          <w:rFonts w:ascii="Calibri" w:eastAsia="Calibri" w:hAnsi="Calibri" w:cs="Calibri"/>
          <w:color w:val="000000" w:themeColor="text1"/>
          <w:sz w:val="28"/>
          <w:szCs w:val="28"/>
        </w:rPr>
        <w:t>preparation</w:t>
      </w:r>
      <w:r w:rsidR="17C40787" w:rsidRPr="650063E7">
        <w:rPr>
          <w:rFonts w:ascii="Calibri" w:eastAsia="Calibri" w:hAnsi="Calibri" w:cs="Calibri"/>
          <w:color w:val="000000" w:themeColor="text1"/>
          <w:sz w:val="28"/>
          <w:szCs w:val="28"/>
        </w:rPr>
        <w:t>, as it helped me look ar</w:t>
      </w:r>
      <w:r w:rsidR="72356AEB" w:rsidRPr="650063E7">
        <w:rPr>
          <w:rFonts w:ascii="Calibri" w:eastAsia="Calibri" w:hAnsi="Calibri" w:cs="Calibri"/>
          <w:color w:val="000000" w:themeColor="text1"/>
          <w:sz w:val="28"/>
          <w:szCs w:val="28"/>
        </w:rPr>
        <w:t>ound the surrounding area to see what po</w:t>
      </w:r>
      <w:r w:rsidR="209E9E8E" w:rsidRPr="650063E7">
        <w:rPr>
          <w:rFonts w:ascii="Calibri" w:eastAsia="Calibri" w:hAnsi="Calibri" w:cs="Calibri"/>
          <w:color w:val="000000" w:themeColor="text1"/>
          <w:sz w:val="28"/>
          <w:szCs w:val="28"/>
        </w:rPr>
        <w:t xml:space="preserve">tential </w:t>
      </w:r>
      <w:r w:rsidR="5720B909" w:rsidRPr="650063E7">
        <w:rPr>
          <w:rFonts w:ascii="Calibri" w:eastAsia="Calibri" w:hAnsi="Calibri" w:cs="Calibri"/>
          <w:color w:val="000000" w:themeColor="text1"/>
          <w:sz w:val="28"/>
          <w:szCs w:val="28"/>
        </w:rPr>
        <w:t>opportunities there are</w:t>
      </w:r>
      <w:r w:rsidR="72356AEB" w:rsidRPr="650063E7">
        <w:rPr>
          <w:rFonts w:ascii="Calibri" w:eastAsia="Calibri" w:hAnsi="Calibri" w:cs="Calibri"/>
          <w:color w:val="000000" w:themeColor="text1"/>
          <w:sz w:val="28"/>
          <w:szCs w:val="28"/>
        </w:rPr>
        <w:t xml:space="preserve"> while also letting me see the threats around this industry</w:t>
      </w:r>
      <w:r w:rsidR="79801124" w:rsidRPr="650063E7">
        <w:rPr>
          <w:rFonts w:ascii="Calibri" w:eastAsia="Calibri" w:hAnsi="Calibri" w:cs="Calibri"/>
          <w:color w:val="000000" w:themeColor="text1"/>
          <w:sz w:val="28"/>
          <w:szCs w:val="28"/>
        </w:rPr>
        <w:t xml:space="preserve">. </w:t>
      </w:r>
      <w:r w:rsidR="6CEBAA5D" w:rsidRPr="650063E7">
        <w:rPr>
          <w:rFonts w:ascii="Calibri" w:eastAsia="Calibri" w:hAnsi="Calibri" w:cs="Calibri"/>
          <w:sz w:val="28"/>
          <w:szCs w:val="28"/>
        </w:rPr>
        <w:t>(Gilliss) 2013 says “</w:t>
      </w:r>
      <w:r w:rsidR="6CEBAA5D" w:rsidRPr="650063E7">
        <w:rPr>
          <w:rFonts w:ascii="Calibri" w:eastAsia="Calibri" w:hAnsi="Calibri" w:cs="Calibri"/>
          <w:color w:val="000000" w:themeColor="text1"/>
          <w:sz w:val="28"/>
          <w:szCs w:val="28"/>
        </w:rPr>
        <w:t>A SWOT REPORT can guide you to fix what needs to be fixed so your plan of action will be more successful</w:t>
      </w:r>
      <w:r w:rsidR="1C605898" w:rsidRPr="650063E7">
        <w:rPr>
          <w:rFonts w:ascii="Calibri" w:eastAsia="Calibri" w:hAnsi="Calibri" w:cs="Calibri"/>
          <w:color w:val="000000" w:themeColor="text1"/>
          <w:sz w:val="28"/>
          <w:szCs w:val="28"/>
        </w:rPr>
        <w:t xml:space="preserve">” this is how </w:t>
      </w:r>
      <w:r w:rsidR="5FE8A85B" w:rsidRPr="650063E7">
        <w:rPr>
          <w:rFonts w:ascii="Calibri" w:eastAsia="Calibri" w:hAnsi="Calibri" w:cs="Calibri"/>
          <w:color w:val="000000" w:themeColor="text1"/>
          <w:sz w:val="28"/>
          <w:szCs w:val="28"/>
        </w:rPr>
        <w:t>I</w:t>
      </w:r>
      <w:r w:rsidR="1C605898" w:rsidRPr="650063E7">
        <w:rPr>
          <w:rFonts w:ascii="Calibri" w:eastAsia="Calibri" w:hAnsi="Calibri" w:cs="Calibri"/>
          <w:color w:val="000000" w:themeColor="text1"/>
          <w:sz w:val="28"/>
          <w:szCs w:val="28"/>
        </w:rPr>
        <w:t xml:space="preserve"> saw </w:t>
      </w:r>
      <w:r w:rsidR="7F0740C4" w:rsidRPr="650063E7">
        <w:rPr>
          <w:rFonts w:ascii="Calibri" w:eastAsia="Calibri" w:hAnsi="Calibri" w:cs="Calibri"/>
          <w:color w:val="000000" w:themeColor="text1"/>
          <w:sz w:val="28"/>
          <w:szCs w:val="28"/>
        </w:rPr>
        <w:t>it;</w:t>
      </w:r>
      <w:r w:rsidR="5242B252" w:rsidRPr="650063E7">
        <w:rPr>
          <w:rFonts w:ascii="Calibri" w:eastAsia="Calibri" w:hAnsi="Calibri" w:cs="Calibri"/>
          <w:color w:val="000000" w:themeColor="text1"/>
          <w:sz w:val="28"/>
          <w:szCs w:val="28"/>
        </w:rPr>
        <w:t xml:space="preserve"> it</w:t>
      </w:r>
      <w:r w:rsidR="1C605898" w:rsidRPr="650063E7">
        <w:rPr>
          <w:rFonts w:ascii="Calibri" w:eastAsia="Calibri" w:hAnsi="Calibri" w:cs="Calibri"/>
          <w:color w:val="000000" w:themeColor="text1"/>
          <w:sz w:val="28"/>
          <w:szCs w:val="28"/>
        </w:rPr>
        <w:t xml:space="preserve"> allowed me </w:t>
      </w:r>
      <w:r w:rsidR="3DD823D3" w:rsidRPr="650063E7">
        <w:rPr>
          <w:rFonts w:ascii="Calibri" w:eastAsia="Calibri" w:hAnsi="Calibri" w:cs="Calibri"/>
          <w:color w:val="000000" w:themeColor="text1"/>
          <w:sz w:val="28"/>
          <w:szCs w:val="28"/>
        </w:rPr>
        <w:t>to</w:t>
      </w:r>
      <w:r w:rsidR="1C605898" w:rsidRPr="650063E7">
        <w:rPr>
          <w:rFonts w:ascii="Calibri" w:eastAsia="Calibri" w:hAnsi="Calibri" w:cs="Calibri"/>
          <w:color w:val="000000" w:themeColor="text1"/>
          <w:sz w:val="28"/>
          <w:szCs w:val="28"/>
        </w:rPr>
        <w:t xml:space="preserve"> see what needed to be improved and let me see </w:t>
      </w:r>
      <w:r w:rsidR="7E3B6364" w:rsidRPr="650063E7">
        <w:rPr>
          <w:rFonts w:ascii="Calibri" w:eastAsia="Calibri" w:hAnsi="Calibri" w:cs="Calibri"/>
          <w:color w:val="000000" w:themeColor="text1"/>
          <w:sz w:val="28"/>
          <w:szCs w:val="28"/>
        </w:rPr>
        <w:t>Oppurtunites</w:t>
      </w:r>
      <w:r w:rsidR="1C605898" w:rsidRPr="650063E7">
        <w:rPr>
          <w:rFonts w:ascii="Calibri" w:eastAsia="Calibri" w:hAnsi="Calibri" w:cs="Calibri"/>
          <w:color w:val="000000" w:themeColor="text1"/>
          <w:sz w:val="28"/>
          <w:szCs w:val="28"/>
        </w:rPr>
        <w:t xml:space="preserve"> to </w:t>
      </w:r>
      <w:r w:rsidR="7E82C72B" w:rsidRPr="650063E7">
        <w:rPr>
          <w:rFonts w:ascii="Calibri" w:eastAsia="Calibri" w:hAnsi="Calibri" w:cs="Calibri"/>
          <w:color w:val="000000" w:themeColor="text1"/>
          <w:sz w:val="28"/>
          <w:szCs w:val="28"/>
        </w:rPr>
        <w:t>grow</w:t>
      </w:r>
      <w:r w:rsidR="528A687E" w:rsidRPr="650063E7">
        <w:rPr>
          <w:rFonts w:ascii="Calibri" w:eastAsia="Calibri" w:hAnsi="Calibri" w:cs="Calibri"/>
          <w:color w:val="000000" w:themeColor="text1"/>
          <w:sz w:val="28"/>
          <w:szCs w:val="28"/>
        </w:rPr>
        <w:t xml:space="preserve"> on them aspects.</w:t>
      </w:r>
    </w:p>
    <w:p w14:paraId="126271CE" w14:textId="2FD74ED9" w:rsidR="650063E7" w:rsidRDefault="650063E7" w:rsidP="650063E7">
      <w:pPr>
        <w:rPr>
          <w:rFonts w:ascii="Calibri" w:eastAsia="Calibri" w:hAnsi="Calibri" w:cs="Calibri"/>
          <w:color w:val="000000" w:themeColor="text1"/>
          <w:sz w:val="28"/>
          <w:szCs w:val="28"/>
        </w:rPr>
      </w:pPr>
    </w:p>
    <w:p w14:paraId="1DC5DAF6" w14:textId="2909AD5C" w:rsidR="03128623" w:rsidRDefault="03128623" w:rsidP="650063E7">
      <w:pPr>
        <w:rPr>
          <w:rFonts w:ascii="Calibri" w:eastAsia="Calibri" w:hAnsi="Calibri" w:cs="Calibri"/>
          <w:color w:val="000000" w:themeColor="text1"/>
          <w:sz w:val="32"/>
          <w:szCs w:val="32"/>
          <w:u w:val="single"/>
        </w:rPr>
      </w:pPr>
      <w:r w:rsidRPr="650063E7">
        <w:rPr>
          <w:rFonts w:ascii="Calibri" w:eastAsia="Calibri" w:hAnsi="Calibri" w:cs="Calibri"/>
          <w:color w:val="000000" w:themeColor="text1"/>
          <w:sz w:val="32"/>
          <w:szCs w:val="32"/>
          <w:u w:val="single"/>
        </w:rPr>
        <w:t xml:space="preserve">Audtion prep </w:t>
      </w:r>
    </w:p>
    <w:p w14:paraId="38E37A9F" w14:textId="058CABCA" w:rsidR="03128623" w:rsidRDefault="03128623" w:rsidP="650063E7">
      <w:pPr>
        <w:rPr>
          <w:rFonts w:ascii="Calibri" w:eastAsia="Calibri" w:hAnsi="Calibri" w:cs="Calibri"/>
          <w:sz w:val="28"/>
          <w:szCs w:val="28"/>
        </w:rPr>
      </w:pPr>
      <w:r w:rsidRPr="650063E7">
        <w:rPr>
          <w:rFonts w:ascii="Calibri" w:eastAsia="Calibri" w:hAnsi="Calibri" w:cs="Calibri"/>
          <w:color w:val="000000" w:themeColor="text1"/>
          <w:sz w:val="28"/>
          <w:szCs w:val="28"/>
        </w:rPr>
        <w:t xml:space="preserve">I always knew it was best if you research who the director of the play or film is and </w:t>
      </w:r>
      <w:r w:rsidR="0F21851D" w:rsidRPr="650063E7">
        <w:rPr>
          <w:rFonts w:ascii="Calibri" w:eastAsia="Calibri" w:hAnsi="Calibri" w:cs="Calibri"/>
          <w:color w:val="000000" w:themeColor="text1"/>
          <w:sz w:val="28"/>
          <w:szCs w:val="28"/>
        </w:rPr>
        <w:t>to</w:t>
      </w:r>
      <w:r w:rsidRPr="650063E7">
        <w:rPr>
          <w:rFonts w:ascii="Calibri" w:eastAsia="Calibri" w:hAnsi="Calibri" w:cs="Calibri"/>
          <w:color w:val="000000" w:themeColor="text1"/>
          <w:sz w:val="28"/>
          <w:szCs w:val="28"/>
        </w:rPr>
        <w:t xml:space="preserve"> see what they prefer for an ac</w:t>
      </w:r>
      <w:r w:rsidR="56AA19DA" w:rsidRPr="650063E7">
        <w:rPr>
          <w:rFonts w:ascii="Calibri" w:eastAsia="Calibri" w:hAnsi="Calibri" w:cs="Calibri"/>
          <w:color w:val="000000" w:themeColor="text1"/>
          <w:sz w:val="28"/>
          <w:szCs w:val="28"/>
        </w:rPr>
        <w:t>tor or how they like to direct, as well as to see and watch past works of theirs</w:t>
      </w:r>
      <w:r w:rsidR="1EB7694F" w:rsidRPr="650063E7">
        <w:rPr>
          <w:rFonts w:ascii="Calibri" w:eastAsia="Calibri" w:hAnsi="Calibri" w:cs="Calibri"/>
          <w:color w:val="000000" w:themeColor="text1"/>
          <w:sz w:val="28"/>
          <w:szCs w:val="28"/>
        </w:rPr>
        <w:t xml:space="preserve"> but did not know that to improve my chances </w:t>
      </w:r>
      <w:r w:rsidR="78A2DFE9" w:rsidRPr="650063E7">
        <w:rPr>
          <w:rFonts w:ascii="Calibri" w:eastAsia="Calibri" w:hAnsi="Calibri" w:cs="Calibri"/>
          <w:color w:val="000000" w:themeColor="text1"/>
          <w:sz w:val="28"/>
          <w:szCs w:val="28"/>
        </w:rPr>
        <w:t>it's</w:t>
      </w:r>
      <w:r w:rsidR="1EB7694F" w:rsidRPr="650063E7">
        <w:rPr>
          <w:rFonts w:ascii="Calibri" w:eastAsia="Calibri" w:hAnsi="Calibri" w:cs="Calibri"/>
          <w:color w:val="000000" w:themeColor="text1"/>
          <w:sz w:val="28"/>
          <w:szCs w:val="28"/>
        </w:rPr>
        <w:t xml:space="preserve"> also wise to research and  find out information on the casting directors</w:t>
      </w:r>
      <w:r w:rsidR="0CAD911C" w:rsidRPr="650063E7">
        <w:rPr>
          <w:rFonts w:ascii="Calibri" w:eastAsia="Calibri" w:hAnsi="Calibri" w:cs="Calibri"/>
          <w:color w:val="000000" w:themeColor="text1"/>
          <w:sz w:val="28"/>
          <w:szCs w:val="28"/>
        </w:rPr>
        <w:t xml:space="preserve"> and their preferences also</w:t>
      </w:r>
      <w:r w:rsidR="2834A44E" w:rsidRPr="650063E7">
        <w:rPr>
          <w:rFonts w:ascii="Calibri" w:eastAsia="Calibri" w:hAnsi="Calibri" w:cs="Calibri"/>
          <w:color w:val="000000" w:themeColor="text1"/>
          <w:sz w:val="28"/>
          <w:szCs w:val="28"/>
        </w:rPr>
        <w:t xml:space="preserve"> and that </w:t>
      </w:r>
      <w:r w:rsidR="7D56422B" w:rsidRPr="650063E7">
        <w:rPr>
          <w:rFonts w:ascii="Calibri" w:eastAsia="Calibri" w:hAnsi="Calibri" w:cs="Calibri"/>
          <w:color w:val="000000" w:themeColor="text1"/>
          <w:sz w:val="28"/>
          <w:szCs w:val="28"/>
        </w:rPr>
        <w:t>there</w:t>
      </w:r>
      <w:r w:rsidR="2834A44E" w:rsidRPr="650063E7">
        <w:rPr>
          <w:rFonts w:ascii="Calibri" w:eastAsia="Calibri" w:hAnsi="Calibri" w:cs="Calibri"/>
          <w:color w:val="000000" w:themeColor="text1"/>
          <w:sz w:val="28"/>
          <w:szCs w:val="28"/>
        </w:rPr>
        <w:t xml:space="preserve"> is a website that anyone can </w:t>
      </w:r>
      <w:r w:rsidR="5FAE7764" w:rsidRPr="650063E7">
        <w:rPr>
          <w:rFonts w:ascii="Calibri" w:eastAsia="Calibri" w:hAnsi="Calibri" w:cs="Calibri"/>
          <w:color w:val="000000" w:themeColor="text1"/>
          <w:sz w:val="28"/>
          <w:szCs w:val="28"/>
        </w:rPr>
        <w:t>accesses</w:t>
      </w:r>
      <w:r w:rsidR="2834A44E" w:rsidRPr="650063E7">
        <w:rPr>
          <w:rFonts w:ascii="Calibri" w:eastAsia="Calibri" w:hAnsi="Calibri" w:cs="Calibri"/>
          <w:color w:val="000000" w:themeColor="text1"/>
          <w:sz w:val="28"/>
          <w:szCs w:val="28"/>
        </w:rPr>
        <w:t xml:space="preserve"> to see who are casting directors </w:t>
      </w:r>
      <w:r w:rsidR="7A515AA8" w:rsidRPr="650063E7">
        <w:rPr>
          <w:rFonts w:ascii="Calibri" w:eastAsia="Calibri" w:hAnsi="Calibri" w:cs="Calibri"/>
          <w:color w:val="000000" w:themeColor="text1"/>
          <w:sz w:val="28"/>
          <w:szCs w:val="28"/>
        </w:rPr>
        <w:t xml:space="preserve"> It's called CDG(The casting director guild)</w:t>
      </w:r>
      <w:r w:rsidR="2A3F7C58" w:rsidRPr="650063E7">
        <w:rPr>
          <w:rFonts w:ascii="Calibri" w:eastAsia="Calibri" w:hAnsi="Calibri" w:cs="Calibri"/>
          <w:color w:val="000000" w:themeColor="text1"/>
          <w:sz w:val="28"/>
          <w:szCs w:val="28"/>
        </w:rPr>
        <w:t>, you can also use it to view casting directors</w:t>
      </w:r>
      <w:r w:rsidR="7A515AA8" w:rsidRPr="650063E7">
        <w:rPr>
          <w:rFonts w:ascii="Calibri" w:eastAsia="Calibri" w:hAnsi="Calibri" w:cs="Calibri"/>
          <w:color w:val="000000" w:themeColor="text1"/>
          <w:sz w:val="28"/>
          <w:szCs w:val="28"/>
        </w:rPr>
        <w:t xml:space="preserve"> in</w:t>
      </w:r>
      <w:r w:rsidR="2834A44E" w:rsidRPr="650063E7">
        <w:rPr>
          <w:rFonts w:ascii="Calibri" w:eastAsia="Calibri" w:hAnsi="Calibri" w:cs="Calibri"/>
          <w:color w:val="000000" w:themeColor="text1"/>
          <w:sz w:val="28"/>
          <w:szCs w:val="28"/>
        </w:rPr>
        <w:t xml:space="preserve"> your area or in areas </w:t>
      </w:r>
      <w:r w:rsidR="464C0E3D" w:rsidRPr="650063E7">
        <w:rPr>
          <w:rFonts w:ascii="Calibri" w:eastAsia="Calibri" w:hAnsi="Calibri" w:cs="Calibri"/>
          <w:color w:val="000000" w:themeColor="text1"/>
          <w:sz w:val="28"/>
          <w:szCs w:val="28"/>
        </w:rPr>
        <w:t>you'd</w:t>
      </w:r>
      <w:r w:rsidR="2834A44E" w:rsidRPr="650063E7">
        <w:rPr>
          <w:rFonts w:ascii="Calibri" w:eastAsia="Calibri" w:hAnsi="Calibri" w:cs="Calibri"/>
          <w:color w:val="000000" w:themeColor="text1"/>
          <w:sz w:val="28"/>
          <w:szCs w:val="28"/>
        </w:rPr>
        <w:t xml:space="preserve"> like to work in which I find so</w:t>
      </w:r>
      <w:r w:rsidR="65C73591" w:rsidRPr="650063E7">
        <w:rPr>
          <w:rFonts w:ascii="Calibri" w:eastAsia="Calibri" w:hAnsi="Calibri" w:cs="Calibri"/>
          <w:color w:val="000000" w:themeColor="text1"/>
          <w:sz w:val="28"/>
          <w:szCs w:val="28"/>
        </w:rPr>
        <w:t xml:space="preserve"> quite helpful for actors it gives us another way of contacting people to try improve our chances</w:t>
      </w:r>
      <w:r w:rsidR="2834A44E" w:rsidRPr="650063E7">
        <w:rPr>
          <w:rFonts w:ascii="Calibri" w:eastAsia="Calibri" w:hAnsi="Calibri" w:cs="Calibri"/>
          <w:color w:val="000000" w:themeColor="text1"/>
          <w:sz w:val="28"/>
          <w:szCs w:val="28"/>
        </w:rPr>
        <w:t xml:space="preserve"> </w:t>
      </w:r>
      <w:r w:rsidR="641B7938" w:rsidRPr="650063E7">
        <w:rPr>
          <w:rFonts w:ascii="Calibri" w:eastAsia="Calibri" w:hAnsi="Calibri" w:cs="Calibri"/>
          <w:color w:val="000000" w:themeColor="text1"/>
          <w:sz w:val="28"/>
          <w:szCs w:val="28"/>
        </w:rPr>
        <w:t xml:space="preserve">, and that its perfectly okay to email directors and casting directors with a short message and a </w:t>
      </w:r>
      <w:r w:rsidR="3D2EA38F" w:rsidRPr="650063E7">
        <w:rPr>
          <w:rFonts w:ascii="Calibri" w:eastAsia="Calibri" w:hAnsi="Calibri" w:cs="Calibri"/>
          <w:color w:val="000000" w:themeColor="text1"/>
          <w:sz w:val="28"/>
          <w:szCs w:val="28"/>
        </w:rPr>
        <w:t>li</w:t>
      </w:r>
      <w:r w:rsidR="641B7938" w:rsidRPr="650063E7">
        <w:rPr>
          <w:rFonts w:ascii="Calibri" w:eastAsia="Calibri" w:hAnsi="Calibri" w:cs="Calibri"/>
          <w:color w:val="000000" w:themeColor="text1"/>
          <w:sz w:val="28"/>
          <w:szCs w:val="28"/>
        </w:rPr>
        <w:t>nk to</w:t>
      </w:r>
      <w:r w:rsidR="611C55A4" w:rsidRPr="650063E7">
        <w:rPr>
          <w:rFonts w:ascii="Calibri" w:eastAsia="Calibri" w:hAnsi="Calibri" w:cs="Calibri"/>
          <w:color w:val="000000" w:themeColor="text1"/>
          <w:sz w:val="28"/>
          <w:szCs w:val="28"/>
        </w:rPr>
        <w:t xml:space="preserve"> your cv and showreel. Learning this was </w:t>
      </w:r>
      <w:bookmarkStart w:id="0" w:name="_Int_DDJLVHzt"/>
      <w:r w:rsidR="611C55A4" w:rsidRPr="650063E7">
        <w:rPr>
          <w:rFonts w:ascii="Calibri" w:eastAsia="Calibri" w:hAnsi="Calibri" w:cs="Calibri"/>
          <w:color w:val="000000" w:themeColor="text1"/>
          <w:sz w:val="28"/>
          <w:szCs w:val="28"/>
        </w:rPr>
        <w:t xml:space="preserve">really </w:t>
      </w:r>
      <w:r w:rsidR="460F43B6" w:rsidRPr="650063E7">
        <w:rPr>
          <w:rFonts w:ascii="Calibri" w:eastAsia="Calibri" w:hAnsi="Calibri" w:cs="Calibri"/>
          <w:color w:val="000000" w:themeColor="text1"/>
          <w:sz w:val="28"/>
          <w:szCs w:val="28"/>
        </w:rPr>
        <w:t>beneficial</w:t>
      </w:r>
      <w:bookmarkEnd w:id="0"/>
      <w:r w:rsidR="611C55A4" w:rsidRPr="650063E7">
        <w:rPr>
          <w:rFonts w:ascii="Calibri" w:eastAsia="Calibri" w:hAnsi="Calibri" w:cs="Calibri"/>
          <w:color w:val="000000" w:themeColor="text1"/>
          <w:sz w:val="28"/>
          <w:szCs w:val="28"/>
        </w:rPr>
        <w:t xml:space="preserve"> as I felt like it would be </w:t>
      </w:r>
      <w:r w:rsidR="4700CC8A" w:rsidRPr="650063E7">
        <w:rPr>
          <w:rFonts w:ascii="Calibri" w:eastAsia="Calibri" w:hAnsi="Calibri" w:cs="Calibri"/>
          <w:color w:val="000000" w:themeColor="text1"/>
          <w:sz w:val="28"/>
          <w:szCs w:val="28"/>
        </w:rPr>
        <w:t>too</w:t>
      </w:r>
      <w:r w:rsidR="611C55A4" w:rsidRPr="650063E7">
        <w:rPr>
          <w:rFonts w:ascii="Calibri" w:eastAsia="Calibri" w:hAnsi="Calibri" w:cs="Calibri"/>
          <w:color w:val="000000" w:themeColor="text1"/>
          <w:sz w:val="28"/>
          <w:szCs w:val="28"/>
        </w:rPr>
        <w:t xml:space="preserve"> </w:t>
      </w:r>
      <w:r w:rsidR="3A6CF4C4" w:rsidRPr="650063E7">
        <w:rPr>
          <w:rFonts w:ascii="Calibri" w:eastAsia="Calibri" w:hAnsi="Calibri" w:cs="Calibri"/>
          <w:color w:val="000000" w:themeColor="text1"/>
          <w:sz w:val="28"/>
          <w:szCs w:val="28"/>
        </w:rPr>
        <w:t>pushy</w:t>
      </w:r>
      <w:r w:rsidR="611C55A4" w:rsidRPr="650063E7">
        <w:rPr>
          <w:rFonts w:ascii="Calibri" w:eastAsia="Calibri" w:hAnsi="Calibri" w:cs="Calibri"/>
          <w:color w:val="000000" w:themeColor="text1"/>
          <w:sz w:val="28"/>
          <w:szCs w:val="28"/>
        </w:rPr>
        <w:t xml:space="preserve"> or too </w:t>
      </w:r>
      <w:r w:rsidR="4E8FB841" w:rsidRPr="650063E7">
        <w:rPr>
          <w:rFonts w:ascii="Calibri" w:eastAsia="Calibri" w:hAnsi="Calibri" w:cs="Calibri"/>
          <w:color w:val="000000" w:themeColor="text1"/>
          <w:sz w:val="28"/>
          <w:szCs w:val="28"/>
        </w:rPr>
        <w:t xml:space="preserve">confident of someone who </w:t>
      </w:r>
      <w:r w:rsidR="7EE9CA03" w:rsidRPr="650063E7">
        <w:rPr>
          <w:rFonts w:ascii="Calibri" w:eastAsia="Calibri" w:hAnsi="Calibri" w:cs="Calibri"/>
          <w:color w:val="000000" w:themeColor="text1"/>
          <w:sz w:val="28"/>
          <w:szCs w:val="28"/>
        </w:rPr>
        <w:t>hasn't</w:t>
      </w:r>
      <w:r w:rsidR="4E8FB841" w:rsidRPr="650063E7">
        <w:rPr>
          <w:rFonts w:ascii="Calibri" w:eastAsia="Calibri" w:hAnsi="Calibri" w:cs="Calibri"/>
          <w:color w:val="000000" w:themeColor="text1"/>
          <w:sz w:val="28"/>
          <w:szCs w:val="28"/>
        </w:rPr>
        <w:t xml:space="preserve"> got much </w:t>
      </w:r>
      <w:r w:rsidR="0DBED288" w:rsidRPr="650063E7">
        <w:rPr>
          <w:rFonts w:ascii="Calibri" w:eastAsia="Calibri" w:hAnsi="Calibri" w:cs="Calibri"/>
          <w:color w:val="000000" w:themeColor="text1"/>
          <w:sz w:val="28"/>
          <w:szCs w:val="28"/>
        </w:rPr>
        <w:t>work</w:t>
      </w:r>
      <w:r w:rsidR="512FCA04" w:rsidRPr="650063E7">
        <w:rPr>
          <w:rFonts w:ascii="Calibri" w:eastAsia="Calibri" w:hAnsi="Calibri" w:cs="Calibri"/>
          <w:color w:val="000000" w:themeColor="text1"/>
          <w:sz w:val="28"/>
          <w:szCs w:val="28"/>
        </w:rPr>
        <w:t xml:space="preserve"> in the field and gave me a big boost of confidence</w:t>
      </w:r>
      <w:r w:rsidR="0195724C" w:rsidRPr="650063E7">
        <w:rPr>
          <w:rFonts w:ascii="Calibri" w:eastAsia="Calibri" w:hAnsi="Calibri" w:cs="Calibri"/>
          <w:color w:val="000000" w:themeColor="text1"/>
          <w:sz w:val="28"/>
          <w:szCs w:val="28"/>
        </w:rPr>
        <w:t xml:space="preserve">. I also felt like learning that literally following the briefing that is given is what is </w:t>
      </w:r>
      <w:bookmarkStart w:id="1" w:name="_Int_822ole3U"/>
      <w:r w:rsidR="0195724C" w:rsidRPr="650063E7">
        <w:rPr>
          <w:rFonts w:ascii="Calibri" w:eastAsia="Calibri" w:hAnsi="Calibri" w:cs="Calibri"/>
          <w:color w:val="000000" w:themeColor="text1"/>
          <w:sz w:val="28"/>
          <w:szCs w:val="28"/>
        </w:rPr>
        <w:t>actually needed</w:t>
      </w:r>
      <w:bookmarkEnd w:id="1"/>
      <w:r w:rsidR="0195724C" w:rsidRPr="650063E7">
        <w:rPr>
          <w:rFonts w:ascii="Calibri" w:eastAsia="Calibri" w:hAnsi="Calibri" w:cs="Calibri"/>
          <w:color w:val="000000" w:themeColor="text1"/>
          <w:sz w:val="28"/>
          <w:szCs w:val="28"/>
        </w:rPr>
        <w:t xml:space="preserve"> and not to overthink as much</w:t>
      </w:r>
      <w:r w:rsidR="097107D9" w:rsidRPr="650063E7">
        <w:rPr>
          <w:rFonts w:ascii="Calibri" w:eastAsia="Calibri" w:hAnsi="Calibri" w:cs="Calibri"/>
          <w:color w:val="000000" w:themeColor="text1"/>
          <w:sz w:val="28"/>
          <w:szCs w:val="28"/>
        </w:rPr>
        <w:t>, a strange</w:t>
      </w:r>
      <w:r w:rsidR="49019912" w:rsidRPr="650063E7">
        <w:rPr>
          <w:rFonts w:ascii="Calibri" w:eastAsia="Calibri" w:hAnsi="Calibri" w:cs="Calibri"/>
          <w:color w:val="000000" w:themeColor="text1"/>
          <w:sz w:val="28"/>
          <w:szCs w:val="28"/>
        </w:rPr>
        <w:t xml:space="preserve"> thing that was mentioned is that re</w:t>
      </w:r>
      <w:r w:rsidR="7452D771" w:rsidRPr="650063E7">
        <w:rPr>
          <w:rFonts w:ascii="Calibri" w:eastAsia="Calibri" w:hAnsi="Calibri" w:cs="Calibri"/>
          <w:color w:val="000000" w:themeColor="text1"/>
          <w:sz w:val="28"/>
          <w:szCs w:val="28"/>
        </w:rPr>
        <w:t>searchin</w:t>
      </w:r>
      <w:r w:rsidR="7452D771" w:rsidRPr="650063E7">
        <w:rPr>
          <w:rFonts w:ascii="Calibri" w:eastAsia="Calibri" w:hAnsi="Calibri" w:cs="Calibri"/>
          <w:sz w:val="28"/>
          <w:szCs w:val="28"/>
        </w:rPr>
        <w:t>g the actual building the auditions are being held in could be beneficial to you.</w:t>
      </w:r>
      <w:r w:rsidR="761F289D" w:rsidRPr="650063E7">
        <w:rPr>
          <w:rFonts w:ascii="Calibri" w:eastAsia="Calibri" w:hAnsi="Calibri" w:cs="Calibri"/>
          <w:sz w:val="28"/>
          <w:szCs w:val="28"/>
        </w:rPr>
        <w:t xml:space="preserve"> “The outcome of your first ever audition will hinge on preparedness. This counts for the performance </w:t>
      </w:r>
      <w:r w:rsidR="378F1AA4" w:rsidRPr="650063E7">
        <w:rPr>
          <w:rFonts w:ascii="Calibri" w:eastAsia="Calibri" w:hAnsi="Calibri" w:cs="Calibri"/>
          <w:sz w:val="28"/>
          <w:szCs w:val="28"/>
        </w:rPr>
        <w:t xml:space="preserve">itself” </w:t>
      </w:r>
      <w:r w:rsidR="080340A7" w:rsidRPr="650063E7">
        <w:rPr>
          <w:rFonts w:ascii="Calibri" w:eastAsia="Calibri" w:hAnsi="Calibri" w:cs="Calibri"/>
          <w:sz w:val="28"/>
          <w:szCs w:val="28"/>
        </w:rPr>
        <w:t>s</w:t>
      </w:r>
      <w:r w:rsidR="378F1AA4" w:rsidRPr="650063E7">
        <w:rPr>
          <w:rFonts w:ascii="Calibri" w:eastAsia="Calibri" w:hAnsi="Calibri" w:cs="Calibri"/>
          <w:sz w:val="28"/>
          <w:szCs w:val="28"/>
        </w:rPr>
        <w:t xml:space="preserve">aid by </w:t>
      </w:r>
      <w:r w:rsidR="25A6BE87" w:rsidRPr="650063E7">
        <w:rPr>
          <w:rFonts w:ascii="Calibri" w:eastAsia="Calibri" w:hAnsi="Calibri" w:cs="Calibri"/>
          <w:sz w:val="28"/>
          <w:szCs w:val="28"/>
        </w:rPr>
        <w:t xml:space="preserve">(Hollis)2023 </w:t>
      </w:r>
      <w:r w:rsidR="0B906B41" w:rsidRPr="650063E7">
        <w:rPr>
          <w:rFonts w:ascii="Calibri" w:eastAsia="Calibri" w:hAnsi="Calibri" w:cs="Calibri"/>
          <w:sz w:val="28"/>
          <w:szCs w:val="28"/>
        </w:rPr>
        <w:t xml:space="preserve">and this approach </w:t>
      </w:r>
      <w:r w:rsidR="2431F209" w:rsidRPr="650063E7">
        <w:rPr>
          <w:rFonts w:ascii="Calibri" w:eastAsia="Calibri" w:hAnsi="Calibri" w:cs="Calibri"/>
          <w:sz w:val="28"/>
          <w:szCs w:val="28"/>
        </w:rPr>
        <w:t xml:space="preserve">to auditions is something I've learned from this module as I always </w:t>
      </w:r>
      <w:r w:rsidR="79C9AD1E" w:rsidRPr="650063E7">
        <w:rPr>
          <w:rFonts w:ascii="Calibri" w:eastAsia="Calibri" w:hAnsi="Calibri" w:cs="Calibri"/>
          <w:sz w:val="28"/>
          <w:szCs w:val="28"/>
        </w:rPr>
        <w:t>believed</w:t>
      </w:r>
      <w:r w:rsidR="2431F209" w:rsidRPr="650063E7">
        <w:rPr>
          <w:rFonts w:ascii="Calibri" w:eastAsia="Calibri" w:hAnsi="Calibri" w:cs="Calibri"/>
          <w:sz w:val="28"/>
          <w:szCs w:val="28"/>
        </w:rPr>
        <w:t xml:space="preserve"> if </w:t>
      </w:r>
      <w:r w:rsidR="68B86A27" w:rsidRPr="650063E7">
        <w:rPr>
          <w:rFonts w:ascii="Calibri" w:eastAsia="Calibri" w:hAnsi="Calibri" w:cs="Calibri"/>
          <w:sz w:val="28"/>
          <w:szCs w:val="28"/>
        </w:rPr>
        <w:t>I</w:t>
      </w:r>
      <w:r w:rsidR="2431F209" w:rsidRPr="650063E7">
        <w:rPr>
          <w:rFonts w:ascii="Calibri" w:eastAsia="Calibri" w:hAnsi="Calibri" w:cs="Calibri"/>
          <w:sz w:val="28"/>
          <w:szCs w:val="28"/>
        </w:rPr>
        <w:t xml:space="preserve"> knew my </w:t>
      </w:r>
      <w:r w:rsidR="37D6FB13" w:rsidRPr="650063E7">
        <w:rPr>
          <w:rFonts w:ascii="Calibri" w:eastAsia="Calibri" w:hAnsi="Calibri" w:cs="Calibri"/>
          <w:sz w:val="28"/>
          <w:szCs w:val="28"/>
        </w:rPr>
        <w:t>monologue</w:t>
      </w:r>
      <w:r w:rsidR="2431F209" w:rsidRPr="650063E7">
        <w:rPr>
          <w:rFonts w:ascii="Calibri" w:eastAsia="Calibri" w:hAnsi="Calibri" w:cs="Calibri"/>
          <w:sz w:val="28"/>
          <w:szCs w:val="28"/>
        </w:rPr>
        <w:t xml:space="preserve"> </w:t>
      </w:r>
      <w:r w:rsidR="13FB01C9" w:rsidRPr="650063E7">
        <w:rPr>
          <w:rFonts w:ascii="Calibri" w:eastAsia="Calibri" w:hAnsi="Calibri" w:cs="Calibri"/>
          <w:sz w:val="28"/>
          <w:szCs w:val="28"/>
        </w:rPr>
        <w:t>and performed well Id have a good chance but know knowing to have all of that plus more is how you give yourself the best</w:t>
      </w:r>
      <w:r w:rsidR="2B7B4129" w:rsidRPr="650063E7">
        <w:rPr>
          <w:rFonts w:ascii="Calibri" w:eastAsia="Calibri" w:hAnsi="Calibri" w:cs="Calibri"/>
          <w:sz w:val="28"/>
          <w:szCs w:val="28"/>
        </w:rPr>
        <w:t xml:space="preserve"> chance possible to succeed. </w:t>
      </w:r>
    </w:p>
    <w:p w14:paraId="083724CF" w14:textId="0F331B5A" w:rsidR="1576AECB" w:rsidRDefault="1576AECB" w:rsidP="650063E7">
      <w:pPr>
        <w:rPr>
          <w:rFonts w:ascii="Calibri" w:eastAsia="Calibri" w:hAnsi="Calibri" w:cs="Calibri"/>
          <w:sz w:val="28"/>
          <w:szCs w:val="28"/>
          <w:u w:val="single"/>
        </w:rPr>
      </w:pPr>
      <w:r w:rsidRPr="650063E7">
        <w:rPr>
          <w:rFonts w:ascii="Calibri" w:eastAsia="Calibri" w:hAnsi="Calibri" w:cs="Calibri"/>
          <w:sz w:val="28"/>
          <w:szCs w:val="28"/>
          <w:u w:val="single"/>
        </w:rPr>
        <w:t>Types of auditions</w:t>
      </w:r>
    </w:p>
    <w:p w14:paraId="0E06EAFF" w14:textId="6E41BF5C" w:rsidR="1576AECB" w:rsidRDefault="1576AECB" w:rsidP="650063E7">
      <w:pPr>
        <w:rPr>
          <w:rFonts w:ascii="Calibri" w:eastAsia="Calibri" w:hAnsi="Calibri" w:cs="Calibri"/>
          <w:sz w:val="28"/>
          <w:szCs w:val="28"/>
        </w:rPr>
      </w:pPr>
      <w:r w:rsidRPr="650063E7">
        <w:rPr>
          <w:rFonts w:ascii="Calibri" w:eastAsia="Calibri" w:hAnsi="Calibri" w:cs="Calibri"/>
          <w:sz w:val="28"/>
          <w:szCs w:val="28"/>
        </w:rPr>
        <w:t>Audtions can vary from just monologues to other types such as cite reading</w:t>
      </w:r>
      <w:r w:rsidR="720597E9" w:rsidRPr="650063E7">
        <w:rPr>
          <w:rFonts w:ascii="Calibri" w:eastAsia="Calibri" w:hAnsi="Calibri" w:cs="Calibri"/>
          <w:sz w:val="28"/>
          <w:szCs w:val="28"/>
        </w:rPr>
        <w:t>, and in them they can be very different, I felt that going through and attempting th</w:t>
      </w:r>
      <w:r w:rsidR="4A6EF3B3" w:rsidRPr="650063E7">
        <w:rPr>
          <w:rFonts w:ascii="Calibri" w:eastAsia="Calibri" w:hAnsi="Calibri" w:cs="Calibri"/>
          <w:sz w:val="28"/>
          <w:szCs w:val="28"/>
        </w:rPr>
        <w:t>e</w:t>
      </w:r>
      <w:r w:rsidR="720597E9" w:rsidRPr="650063E7">
        <w:rPr>
          <w:rFonts w:ascii="Calibri" w:eastAsia="Calibri" w:hAnsi="Calibri" w:cs="Calibri"/>
          <w:sz w:val="28"/>
          <w:szCs w:val="28"/>
        </w:rPr>
        <w:t xml:space="preserve"> different type</w:t>
      </w:r>
      <w:r w:rsidR="33F314F7" w:rsidRPr="650063E7">
        <w:rPr>
          <w:rFonts w:ascii="Calibri" w:eastAsia="Calibri" w:hAnsi="Calibri" w:cs="Calibri"/>
          <w:sz w:val="28"/>
          <w:szCs w:val="28"/>
        </w:rPr>
        <w:t>s</w:t>
      </w:r>
      <w:r w:rsidR="720597E9" w:rsidRPr="650063E7">
        <w:rPr>
          <w:rFonts w:ascii="Calibri" w:eastAsia="Calibri" w:hAnsi="Calibri" w:cs="Calibri"/>
          <w:sz w:val="28"/>
          <w:szCs w:val="28"/>
        </w:rPr>
        <w:t xml:space="preserve"> of cite reading and </w:t>
      </w:r>
      <w:r w:rsidR="09F1C3D4" w:rsidRPr="650063E7">
        <w:rPr>
          <w:rFonts w:ascii="Calibri" w:eastAsia="Calibri" w:hAnsi="Calibri" w:cs="Calibri"/>
          <w:sz w:val="28"/>
          <w:szCs w:val="28"/>
        </w:rPr>
        <w:t>monologue</w:t>
      </w:r>
      <w:r w:rsidR="720597E9" w:rsidRPr="650063E7">
        <w:rPr>
          <w:rFonts w:ascii="Calibri" w:eastAsia="Calibri" w:hAnsi="Calibri" w:cs="Calibri"/>
          <w:sz w:val="28"/>
          <w:szCs w:val="28"/>
        </w:rPr>
        <w:t xml:space="preserve"> techniques </w:t>
      </w:r>
      <w:r w:rsidR="616933C6" w:rsidRPr="650063E7">
        <w:rPr>
          <w:rFonts w:ascii="Calibri" w:eastAsia="Calibri" w:hAnsi="Calibri" w:cs="Calibri"/>
          <w:sz w:val="28"/>
          <w:szCs w:val="28"/>
        </w:rPr>
        <w:t xml:space="preserve">was a helpful tool and let me feel what an actual </w:t>
      </w:r>
      <w:r w:rsidR="1655F608" w:rsidRPr="650063E7">
        <w:rPr>
          <w:rFonts w:ascii="Calibri" w:eastAsia="Calibri" w:hAnsi="Calibri" w:cs="Calibri"/>
          <w:sz w:val="28"/>
          <w:szCs w:val="28"/>
        </w:rPr>
        <w:t>audition</w:t>
      </w:r>
      <w:r w:rsidR="616933C6" w:rsidRPr="650063E7">
        <w:rPr>
          <w:rFonts w:ascii="Calibri" w:eastAsia="Calibri" w:hAnsi="Calibri" w:cs="Calibri"/>
          <w:sz w:val="28"/>
          <w:szCs w:val="28"/>
        </w:rPr>
        <w:t xml:space="preserve"> could play out a</w:t>
      </w:r>
      <w:r w:rsidR="05920774" w:rsidRPr="650063E7">
        <w:rPr>
          <w:rFonts w:ascii="Calibri" w:eastAsia="Calibri" w:hAnsi="Calibri" w:cs="Calibri"/>
          <w:sz w:val="28"/>
          <w:szCs w:val="28"/>
        </w:rPr>
        <w:t xml:space="preserve">s </w:t>
      </w:r>
      <w:r w:rsidR="408DBB79" w:rsidRPr="650063E7">
        <w:rPr>
          <w:rFonts w:ascii="Calibri" w:eastAsia="Calibri" w:hAnsi="Calibri" w:cs="Calibri"/>
          <w:sz w:val="28"/>
          <w:szCs w:val="28"/>
        </w:rPr>
        <w:t>I've</w:t>
      </w:r>
      <w:r w:rsidR="05920774" w:rsidRPr="650063E7">
        <w:rPr>
          <w:rFonts w:ascii="Calibri" w:eastAsia="Calibri" w:hAnsi="Calibri" w:cs="Calibri"/>
          <w:sz w:val="28"/>
          <w:szCs w:val="28"/>
        </w:rPr>
        <w:t xml:space="preserve"> never had an </w:t>
      </w:r>
      <w:r w:rsidR="3E7B53D4" w:rsidRPr="650063E7">
        <w:rPr>
          <w:rFonts w:ascii="Calibri" w:eastAsia="Calibri" w:hAnsi="Calibri" w:cs="Calibri"/>
          <w:sz w:val="28"/>
          <w:szCs w:val="28"/>
        </w:rPr>
        <w:t xml:space="preserve">audition in theatre before. Learning that sometimes completely going for it and being slightly over the top when given a direction by one of the </w:t>
      </w:r>
      <w:bookmarkStart w:id="2" w:name="_Int_VIsNvwmm"/>
      <w:r w:rsidR="356623B5" w:rsidRPr="650063E7">
        <w:rPr>
          <w:rFonts w:ascii="Calibri" w:eastAsia="Calibri" w:hAnsi="Calibri" w:cs="Calibri"/>
          <w:sz w:val="28"/>
          <w:szCs w:val="28"/>
        </w:rPr>
        <w:t>panel</w:t>
      </w:r>
      <w:bookmarkEnd w:id="2"/>
      <w:r w:rsidR="356623B5" w:rsidRPr="650063E7">
        <w:rPr>
          <w:rFonts w:ascii="Calibri" w:eastAsia="Calibri" w:hAnsi="Calibri" w:cs="Calibri"/>
          <w:sz w:val="28"/>
          <w:szCs w:val="28"/>
        </w:rPr>
        <w:t xml:space="preserve"> is exactly what they want helped me feel confident in myself and just having fun in the audition with the piece of text either given to me or that I've prepared mysel</w:t>
      </w:r>
      <w:r w:rsidR="27F83DDD" w:rsidRPr="650063E7">
        <w:rPr>
          <w:rFonts w:ascii="Calibri" w:eastAsia="Calibri" w:hAnsi="Calibri" w:cs="Calibri"/>
          <w:sz w:val="28"/>
          <w:szCs w:val="28"/>
        </w:rPr>
        <w:t>f.</w:t>
      </w:r>
    </w:p>
    <w:p w14:paraId="13C6699D" w14:textId="6C2C31F4" w:rsidR="27F83DDD" w:rsidRDefault="27F83DDD" w:rsidP="650063E7">
      <w:pPr>
        <w:rPr>
          <w:rFonts w:ascii="Calibri" w:eastAsia="Calibri" w:hAnsi="Calibri" w:cs="Calibri"/>
          <w:sz w:val="32"/>
          <w:szCs w:val="32"/>
          <w:u w:val="single"/>
        </w:rPr>
      </w:pPr>
      <w:r w:rsidRPr="650063E7">
        <w:rPr>
          <w:rFonts w:ascii="Calibri" w:eastAsia="Calibri" w:hAnsi="Calibri" w:cs="Calibri"/>
          <w:sz w:val="32"/>
          <w:szCs w:val="32"/>
          <w:u w:val="single"/>
        </w:rPr>
        <w:t>Approaching agents</w:t>
      </w:r>
    </w:p>
    <w:p w14:paraId="120E6F9D" w14:textId="422AC2CE" w:rsidR="27F83DDD" w:rsidRDefault="27F83DDD" w:rsidP="650063E7">
      <w:pPr>
        <w:rPr>
          <w:rFonts w:ascii="Calibri" w:eastAsia="Calibri" w:hAnsi="Calibri" w:cs="Calibri"/>
          <w:sz w:val="28"/>
          <w:szCs w:val="28"/>
        </w:rPr>
      </w:pPr>
      <w:r w:rsidRPr="650063E7">
        <w:rPr>
          <w:rFonts w:ascii="Calibri" w:eastAsia="Calibri" w:hAnsi="Calibri" w:cs="Calibri"/>
          <w:sz w:val="28"/>
          <w:szCs w:val="28"/>
        </w:rPr>
        <w:t xml:space="preserve">Learning the way to </w:t>
      </w:r>
      <w:r w:rsidR="3817986C" w:rsidRPr="650063E7">
        <w:rPr>
          <w:rFonts w:ascii="Calibri" w:eastAsia="Calibri" w:hAnsi="Calibri" w:cs="Calibri"/>
          <w:sz w:val="28"/>
          <w:szCs w:val="28"/>
        </w:rPr>
        <w:t>approach</w:t>
      </w:r>
      <w:r w:rsidRPr="650063E7">
        <w:rPr>
          <w:rFonts w:ascii="Calibri" w:eastAsia="Calibri" w:hAnsi="Calibri" w:cs="Calibri"/>
          <w:sz w:val="28"/>
          <w:szCs w:val="28"/>
        </w:rPr>
        <w:t xml:space="preserve"> an agent was extremely h</w:t>
      </w:r>
      <w:r w:rsidR="62A06F92" w:rsidRPr="650063E7">
        <w:rPr>
          <w:rFonts w:ascii="Calibri" w:eastAsia="Calibri" w:hAnsi="Calibri" w:cs="Calibri"/>
          <w:sz w:val="28"/>
          <w:szCs w:val="28"/>
        </w:rPr>
        <w:t xml:space="preserve">elpful to me as I never knew how to </w:t>
      </w:r>
      <w:r w:rsidR="3EEAF2B4" w:rsidRPr="650063E7">
        <w:rPr>
          <w:rFonts w:ascii="Calibri" w:eastAsia="Calibri" w:hAnsi="Calibri" w:cs="Calibri"/>
          <w:sz w:val="28"/>
          <w:szCs w:val="28"/>
        </w:rPr>
        <w:t>approach</w:t>
      </w:r>
      <w:r w:rsidR="62A06F92" w:rsidRPr="650063E7">
        <w:rPr>
          <w:rFonts w:ascii="Calibri" w:eastAsia="Calibri" w:hAnsi="Calibri" w:cs="Calibri"/>
          <w:sz w:val="28"/>
          <w:szCs w:val="28"/>
        </w:rPr>
        <w:t xml:space="preserve"> one or how to find them, with my past knowledge from modelling agents and </w:t>
      </w:r>
      <w:r w:rsidR="23F67BF8" w:rsidRPr="650063E7">
        <w:rPr>
          <w:rFonts w:ascii="Calibri" w:eastAsia="Calibri" w:hAnsi="Calibri" w:cs="Calibri"/>
          <w:sz w:val="28"/>
          <w:szCs w:val="28"/>
        </w:rPr>
        <w:t xml:space="preserve">things along </w:t>
      </w:r>
      <w:bookmarkStart w:id="3" w:name="_Int_xmw6kosL"/>
      <w:r w:rsidR="23F67BF8" w:rsidRPr="650063E7">
        <w:rPr>
          <w:rFonts w:ascii="Calibri" w:eastAsia="Calibri" w:hAnsi="Calibri" w:cs="Calibri"/>
          <w:sz w:val="28"/>
          <w:szCs w:val="28"/>
        </w:rPr>
        <w:t>them</w:t>
      </w:r>
      <w:bookmarkEnd w:id="3"/>
      <w:r w:rsidR="23F67BF8" w:rsidRPr="650063E7">
        <w:rPr>
          <w:rFonts w:ascii="Calibri" w:eastAsia="Calibri" w:hAnsi="Calibri" w:cs="Calibri"/>
          <w:sz w:val="28"/>
          <w:szCs w:val="28"/>
        </w:rPr>
        <w:t xml:space="preserve"> lines I had a certain perception that I would have to pre pay for one and that there was either a monthly fee or an upfront fee that Had to be paid, fin</w:t>
      </w:r>
      <w:r w:rsidR="2D199679" w:rsidRPr="650063E7">
        <w:rPr>
          <w:rFonts w:ascii="Calibri" w:eastAsia="Calibri" w:hAnsi="Calibri" w:cs="Calibri"/>
          <w:sz w:val="28"/>
          <w:szCs w:val="28"/>
        </w:rPr>
        <w:t xml:space="preserve">ding out that you </w:t>
      </w:r>
      <w:r w:rsidR="1CEF1456" w:rsidRPr="650063E7">
        <w:rPr>
          <w:rFonts w:ascii="Calibri" w:eastAsia="Calibri" w:hAnsi="Calibri" w:cs="Calibri"/>
          <w:sz w:val="28"/>
          <w:szCs w:val="28"/>
        </w:rPr>
        <w:t>shouldn't</w:t>
      </w:r>
      <w:r w:rsidR="2D199679" w:rsidRPr="650063E7">
        <w:rPr>
          <w:rFonts w:ascii="Calibri" w:eastAsia="Calibri" w:hAnsi="Calibri" w:cs="Calibri"/>
          <w:sz w:val="28"/>
          <w:szCs w:val="28"/>
        </w:rPr>
        <w:t xml:space="preserve"> be </w:t>
      </w:r>
      <w:r w:rsidR="2AA1FD70" w:rsidRPr="650063E7">
        <w:rPr>
          <w:rFonts w:ascii="Calibri" w:eastAsia="Calibri" w:hAnsi="Calibri" w:cs="Calibri"/>
          <w:sz w:val="28"/>
          <w:szCs w:val="28"/>
        </w:rPr>
        <w:t>charged</w:t>
      </w:r>
      <w:r w:rsidR="2D199679" w:rsidRPr="650063E7">
        <w:rPr>
          <w:rFonts w:ascii="Calibri" w:eastAsia="Calibri" w:hAnsi="Calibri" w:cs="Calibri"/>
          <w:sz w:val="28"/>
          <w:szCs w:val="28"/>
        </w:rPr>
        <w:t xml:space="preserve"> anything until they find you work and you </w:t>
      </w:r>
      <w:r w:rsidR="5704188C" w:rsidRPr="650063E7">
        <w:rPr>
          <w:rFonts w:ascii="Calibri" w:eastAsia="Calibri" w:hAnsi="Calibri" w:cs="Calibri"/>
          <w:sz w:val="28"/>
          <w:szCs w:val="28"/>
        </w:rPr>
        <w:t>actual</w:t>
      </w:r>
      <w:r w:rsidR="2D199679" w:rsidRPr="650063E7">
        <w:rPr>
          <w:rFonts w:ascii="Calibri" w:eastAsia="Calibri" w:hAnsi="Calibri" w:cs="Calibri"/>
          <w:sz w:val="28"/>
          <w:szCs w:val="28"/>
        </w:rPr>
        <w:t xml:space="preserve"> get paid from that work</w:t>
      </w:r>
      <w:r w:rsidR="4AE292B6" w:rsidRPr="650063E7">
        <w:rPr>
          <w:rFonts w:ascii="Calibri" w:eastAsia="Calibri" w:hAnsi="Calibri" w:cs="Calibri"/>
          <w:sz w:val="28"/>
          <w:szCs w:val="28"/>
        </w:rPr>
        <w:t xml:space="preserve">. What helped me the most within this section was learning all the things that an agent is supposed to help you with, it let me feel a lot more at peace with the whole process </w:t>
      </w:r>
      <w:r w:rsidR="16395E5B" w:rsidRPr="650063E7">
        <w:rPr>
          <w:rFonts w:ascii="Calibri" w:eastAsia="Calibri" w:hAnsi="Calibri" w:cs="Calibri"/>
          <w:sz w:val="28"/>
          <w:szCs w:val="28"/>
        </w:rPr>
        <w:t>itself</w:t>
      </w:r>
      <w:r w:rsidR="4AE292B6" w:rsidRPr="650063E7">
        <w:rPr>
          <w:rFonts w:ascii="Calibri" w:eastAsia="Calibri" w:hAnsi="Calibri" w:cs="Calibri"/>
          <w:sz w:val="28"/>
          <w:szCs w:val="28"/>
        </w:rPr>
        <w:t xml:space="preserve"> o</w:t>
      </w:r>
      <w:r w:rsidR="20D80728" w:rsidRPr="650063E7">
        <w:rPr>
          <w:rFonts w:ascii="Calibri" w:eastAsia="Calibri" w:hAnsi="Calibri" w:cs="Calibri"/>
          <w:sz w:val="28"/>
          <w:szCs w:val="28"/>
        </w:rPr>
        <w:t xml:space="preserve">f getting different types of work </w:t>
      </w:r>
      <w:r w:rsidR="0AD4840B" w:rsidRPr="650063E7">
        <w:rPr>
          <w:rFonts w:ascii="Calibri" w:eastAsia="Calibri" w:hAnsi="Calibri" w:cs="Calibri"/>
          <w:sz w:val="28"/>
          <w:szCs w:val="28"/>
        </w:rPr>
        <w:t xml:space="preserve">and what is needed to grow your career they should always be looking for the best jobs for you to help you mature and develop as an actor not just getting you any job that is </w:t>
      </w:r>
      <w:r w:rsidR="1538EE2A" w:rsidRPr="650063E7">
        <w:rPr>
          <w:rFonts w:ascii="Calibri" w:eastAsia="Calibri" w:hAnsi="Calibri" w:cs="Calibri"/>
          <w:sz w:val="28"/>
          <w:szCs w:val="28"/>
        </w:rPr>
        <w:t>available, their also here to help build our connections up with other people in the industry.</w:t>
      </w:r>
    </w:p>
    <w:p w14:paraId="1104C0AF" w14:textId="4E0E8DDF" w:rsidR="55D348B9" w:rsidRDefault="55D348B9" w:rsidP="650063E7">
      <w:pPr>
        <w:rPr>
          <w:rFonts w:ascii="Calibri" w:eastAsia="Calibri" w:hAnsi="Calibri" w:cs="Calibri"/>
          <w:sz w:val="28"/>
          <w:szCs w:val="28"/>
        </w:rPr>
      </w:pPr>
      <w:r w:rsidRPr="650063E7">
        <w:rPr>
          <w:rFonts w:ascii="Calibri" w:eastAsia="Calibri" w:hAnsi="Calibri" w:cs="Calibri"/>
          <w:sz w:val="32"/>
          <w:szCs w:val="32"/>
          <w:u w:val="single"/>
        </w:rPr>
        <w:t>Timeline of a</w:t>
      </w:r>
      <w:r w:rsidR="65907B6A" w:rsidRPr="650063E7">
        <w:rPr>
          <w:rFonts w:ascii="Calibri" w:eastAsia="Calibri" w:hAnsi="Calibri" w:cs="Calibri"/>
          <w:sz w:val="32"/>
          <w:szCs w:val="32"/>
          <w:u w:val="single"/>
        </w:rPr>
        <w:t xml:space="preserve"> working </w:t>
      </w:r>
      <w:r w:rsidRPr="650063E7">
        <w:rPr>
          <w:rFonts w:ascii="Calibri" w:eastAsia="Calibri" w:hAnsi="Calibri" w:cs="Calibri"/>
          <w:sz w:val="32"/>
          <w:szCs w:val="32"/>
          <w:u w:val="single"/>
        </w:rPr>
        <w:t>actor</w:t>
      </w:r>
    </w:p>
    <w:p w14:paraId="769B7413" w14:textId="4D55E59A" w:rsidR="55D348B9" w:rsidRDefault="55D348B9" w:rsidP="650063E7">
      <w:pPr>
        <w:rPr>
          <w:rFonts w:ascii="Calibri" w:eastAsia="Calibri" w:hAnsi="Calibri" w:cs="Calibri"/>
          <w:sz w:val="28"/>
          <w:szCs w:val="28"/>
        </w:rPr>
      </w:pPr>
      <w:r w:rsidRPr="650063E7">
        <w:rPr>
          <w:rFonts w:ascii="Calibri" w:eastAsia="Calibri" w:hAnsi="Calibri" w:cs="Calibri"/>
          <w:sz w:val="28"/>
          <w:szCs w:val="28"/>
        </w:rPr>
        <w:t xml:space="preserve">An actor's life </w:t>
      </w:r>
      <w:r w:rsidR="1AAD1C7C" w:rsidRPr="650063E7">
        <w:rPr>
          <w:rFonts w:ascii="Calibri" w:eastAsia="Calibri" w:hAnsi="Calibri" w:cs="Calibri"/>
          <w:sz w:val="28"/>
          <w:szCs w:val="28"/>
        </w:rPr>
        <w:t xml:space="preserve">can be </w:t>
      </w:r>
      <w:r w:rsidRPr="650063E7">
        <w:rPr>
          <w:rFonts w:ascii="Calibri" w:eastAsia="Calibri" w:hAnsi="Calibri" w:cs="Calibri"/>
          <w:sz w:val="28"/>
          <w:szCs w:val="28"/>
        </w:rPr>
        <w:t>very stressful as its never a sure thing that you will have work constantly popping up or you'll land yourself a role in something that is constant most actors go through this sort of timeline</w:t>
      </w:r>
      <w:r w:rsidR="2D476EF3" w:rsidRPr="650063E7">
        <w:rPr>
          <w:rFonts w:ascii="Calibri" w:eastAsia="Calibri" w:hAnsi="Calibri" w:cs="Calibri"/>
          <w:sz w:val="28"/>
          <w:szCs w:val="28"/>
        </w:rPr>
        <w:t xml:space="preserve">: </w:t>
      </w:r>
      <w:r w:rsidR="2D476EF3" w:rsidRPr="650063E7">
        <w:rPr>
          <w:rFonts w:ascii="Times New Roman" w:eastAsia="Times New Roman" w:hAnsi="Times New Roman" w:cs="Times New Roman"/>
          <w:sz w:val="28"/>
          <w:szCs w:val="28"/>
        </w:rPr>
        <w:t xml:space="preserve">Unemployed-Agent calls with </w:t>
      </w:r>
      <w:r w:rsidR="2F49AC62" w:rsidRPr="650063E7">
        <w:rPr>
          <w:rFonts w:ascii="Times New Roman" w:eastAsia="Times New Roman" w:hAnsi="Times New Roman" w:cs="Times New Roman"/>
          <w:sz w:val="28"/>
          <w:szCs w:val="28"/>
        </w:rPr>
        <w:t>A</w:t>
      </w:r>
      <w:r w:rsidR="06BFB091" w:rsidRPr="650063E7">
        <w:rPr>
          <w:rFonts w:ascii="Times New Roman" w:eastAsia="Times New Roman" w:hAnsi="Times New Roman" w:cs="Times New Roman"/>
          <w:sz w:val="28"/>
          <w:szCs w:val="28"/>
        </w:rPr>
        <w:t>udition</w:t>
      </w:r>
      <w:r w:rsidR="2D476EF3" w:rsidRPr="650063E7">
        <w:rPr>
          <w:rFonts w:ascii="Times New Roman" w:eastAsia="Times New Roman" w:hAnsi="Times New Roman" w:cs="Times New Roman"/>
          <w:sz w:val="28"/>
          <w:szCs w:val="28"/>
        </w:rPr>
        <w:t>-</w:t>
      </w:r>
      <w:r w:rsidR="0F675402" w:rsidRPr="650063E7">
        <w:rPr>
          <w:rFonts w:ascii="Times New Roman" w:eastAsia="Times New Roman" w:hAnsi="Times New Roman" w:cs="Times New Roman"/>
          <w:sz w:val="28"/>
          <w:szCs w:val="28"/>
        </w:rPr>
        <w:t xml:space="preserve"> </w:t>
      </w:r>
      <w:r w:rsidR="4238725A" w:rsidRPr="650063E7">
        <w:rPr>
          <w:rFonts w:ascii="Times New Roman" w:eastAsia="Times New Roman" w:hAnsi="Times New Roman" w:cs="Times New Roman"/>
          <w:sz w:val="28"/>
          <w:szCs w:val="28"/>
        </w:rPr>
        <w:t>Audition</w:t>
      </w:r>
      <w:r w:rsidR="2D476EF3" w:rsidRPr="650063E7">
        <w:rPr>
          <w:rFonts w:ascii="Times New Roman" w:eastAsia="Times New Roman" w:hAnsi="Times New Roman" w:cs="Times New Roman"/>
          <w:sz w:val="28"/>
          <w:szCs w:val="28"/>
        </w:rPr>
        <w:t xml:space="preserve"> </w:t>
      </w:r>
      <w:r w:rsidR="399DE2A0" w:rsidRPr="650063E7">
        <w:rPr>
          <w:rFonts w:ascii="Times New Roman" w:eastAsia="Times New Roman" w:hAnsi="Times New Roman" w:cs="Times New Roman"/>
          <w:sz w:val="28"/>
          <w:szCs w:val="28"/>
        </w:rPr>
        <w:t>Prep</w:t>
      </w:r>
      <w:r w:rsidR="2D476EF3" w:rsidRPr="650063E7">
        <w:rPr>
          <w:rFonts w:ascii="Times New Roman" w:eastAsia="Times New Roman" w:hAnsi="Times New Roman" w:cs="Times New Roman"/>
          <w:sz w:val="28"/>
          <w:szCs w:val="28"/>
        </w:rPr>
        <w:t>-</w:t>
      </w:r>
      <w:r w:rsidR="5ABD7FD0" w:rsidRPr="650063E7">
        <w:rPr>
          <w:rFonts w:ascii="Times New Roman" w:eastAsia="Times New Roman" w:hAnsi="Times New Roman" w:cs="Times New Roman"/>
          <w:sz w:val="28"/>
          <w:szCs w:val="28"/>
        </w:rPr>
        <w:t xml:space="preserve"> </w:t>
      </w:r>
      <w:r w:rsidR="60FB1D58" w:rsidRPr="650063E7">
        <w:rPr>
          <w:rFonts w:ascii="Times New Roman" w:eastAsia="Times New Roman" w:hAnsi="Times New Roman" w:cs="Times New Roman"/>
          <w:sz w:val="28"/>
          <w:szCs w:val="28"/>
        </w:rPr>
        <w:t>Audition</w:t>
      </w:r>
      <w:r w:rsidR="16F7B3BF" w:rsidRPr="650063E7">
        <w:rPr>
          <w:rFonts w:ascii="Times New Roman" w:eastAsia="Times New Roman" w:hAnsi="Times New Roman" w:cs="Times New Roman"/>
          <w:sz w:val="28"/>
          <w:szCs w:val="28"/>
        </w:rPr>
        <w:t>-</w:t>
      </w:r>
      <w:r w:rsidR="14B7F3A6" w:rsidRPr="650063E7">
        <w:rPr>
          <w:rFonts w:ascii="Times New Roman" w:eastAsia="Times New Roman" w:hAnsi="Times New Roman" w:cs="Times New Roman"/>
          <w:sz w:val="28"/>
          <w:szCs w:val="28"/>
        </w:rPr>
        <w:t xml:space="preserve"> </w:t>
      </w:r>
      <w:r w:rsidR="16F7B3BF" w:rsidRPr="650063E7">
        <w:rPr>
          <w:rFonts w:ascii="Times New Roman" w:eastAsia="Times New Roman" w:hAnsi="Times New Roman" w:cs="Times New Roman"/>
          <w:sz w:val="28"/>
          <w:szCs w:val="28"/>
        </w:rPr>
        <w:t>Recall-</w:t>
      </w:r>
      <w:r w:rsidR="72B35788" w:rsidRPr="650063E7">
        <w:rPr>
          <w:rFonts w:ascii="Times New Roman" w:eastAsia="Times New Roman" w:hAnsi="Times New Roman" w:cs="Times New Roman"/>
          <w:sz w:val="28"/>
          <w:szCs w:val="28"/>
        </w:rPr>
        <w:t xml:space="preserve"> A</w:t>
      </w:r>
      <w:r w:rsidR="16F7B3BF" w:rsidRPr="650063E7">
        <w:rPr>
          <w:rFonts w:ascii="Times New Roman" w:eastAsia="Times New Roman" w:hAnsi="Times New Roman" w:cs="Times New Roman"/>
          <w:sz w:val="28"/>
          <w:szCs w:val="28"/>
        </w:rPr>
        <w:t>gent calls</w:t>
      </w:r>
      <w:r w:rsidR="6A0799D6" w:rsidRPr="650063E7">
        <w:rPr>
          <w:rFonts w:ascii="Times New Roman" w:eastAsia="Times New Roman" w:hAnsi="Times New Roman" w:cs="Times New Roman"/>
          <w:sz w:val="28"/>
          <w:szCs w:val="28"/>
        </w:rPr>
        <w:t xml:space="preserve"> with offer- First day info(CSM)- First day- </w:t>
      </w:r>
      <w:r w:rsidR="14C3809A" w:rsidRPr="650063E7">
        <w:rPr>
          <w:rFonts w:ascii="Times New Roman" w:eastAsia="Times New Roman" w:hAnsi="Times New Roman" w:cs="Times New Roman"/>
          <w:sz w:val="28"/>
          <w:szCs w:val="28"/>
        </w:rPr>
        <w:t>Read through Module Box- Rehearsal- Tech</w:t>
      </w:r>
      <w:r w:rsidR="13F547D9" w:rsidRPr="650063E7">
        <w:rPr>
          <w:rFonts w:ascii="Times New Roman" w:eastAsia="Times New Roman" w:hAnsi="Times New Roman" w:cs="Times New Roman"/>
          <w:sz w:val="28"/>
          <w:szCs w:val="28"/>
        </w:rPr>
        <w:t xml:space="preserve"> Rehearsal- Dress Run- Preview- Press Night- Start Run of 8 shows a week- Run Ends- </w:t>
      </w:r>
      <w:r w:rsidR="4A11AF92" w:rsidRPr="650063E7">
        <w:rPr>
          <w:rFonts w:ascii="Times New Roman" w:eastAsia="Times New Roman" w:hAnsi="Times New Roman" w:cs="Times New Roman"/>
          <w:sz w:val="28"/>
          <w:szCs w:val="28"/>
        </w:rPr>
        <w:t xml:space="preserve">Unemployed. </w:t>
      </w:r>
      <w:r w:rsidR="4A11AF92" w:rsidRPr="650063E7">
        <w:rPr>
          <w:rFonts w:ascii="Calibri" w:eastAsia="Calibri" w:hAnsi="Calibri" w:cs="Calibri"/>
          <w:sz w:val="28"/>
          <w:szCs w:val="28"/>
        </w:rPr>
        <w:t xml:space="preserve">This is the normal timeline of an </w:t>
      </w:r>
      <w:r w:rsidR="5BB3BA9F" w:rsidRPr="650063E7">
        <w:rPr>
          <w:rFonts w:ascii="Calibri" w:eastAsia="Calibri" w:hAnsi="Calibri" w:cs="Calibri"/>
          <w:sz w:val="28"/>
          <w:szCs w:val="28"/>
        </w:rPr>
        <w:t>actor,</w:t>
      </w:r>
      <w:r w:rsidR="4A11AF92" w:rsidRPr="650063E7">
        <w:rPr>
          <w:rFonts w:ascii="Calibri" w:eastAsia="Calibri" w:hAnsi="Calibri" w:cs="Calibri"/>
          <w:sz w:val="28"/>
          <w:szCs w:val="28"/>
        </w:rPr>
        <w:t xml:space="preserve"> but you </w:t>
      </w:r>
      <w:bookmarkStart w:id="4" w:name="_Int_l15LpcNu"/>
      <w:r w:rsidR="6BC23265" w:rsidRPr="650063E7">
        <w:rPr>
          <w:rFonts w:ascii="Calibri" w:eastAsia="Calibri" w:hAnsi="Calibri" w:cs="Calibri"/>
          <w:sz w:val="28"/>
          <w:szCs w:val="28"/>
        </w:rPr>
        <w:t>have to</w:t>
      </w:r>
      <w:bookmarkEnd w:id="4"/>
      <w:r w:rsidR="6BC23265" w:rsidRPr="650063E7">
        <w:rPr>
          <w:rFonts w:ascii="Calibri" w:eastAsia="Calibri" w:hAnsi="Calibri" w:cs="Calibri"/>
          <w:sz w:val="28"/>
          <w:szCs w:val="28"/>
        </w:rPr>
        <w:t xml:space="preserve"> </w:t>
      </w:r>
      <w:r w:rsidR="4A11AF92" w:rsidRPr="650063E7">
        <w:rPr>
          <w:rFonts w:ascii="Calibri" w:eastAsia="Calibri" w:hAnsi="Calibri" w:cs="Calibri"/>
          <w:sz w:val="28"/>
          <w:szCs w:val="28"/>
        </w:rPr>
        <w:t>also factor in injury if your able to get time off work from your other job as you will need to be able to support yourself between jobs</w:t>
      </w:r>
      <w:r w:rsidR="2299A560" w:rsidRPr="650063E7">
        <w:rPr>
          <w:rFonts w:ascii="Calibri" w:eastAsia="Calibri" w:hAnsi="Calibri" w:cs="Calibri"/>
          <w:sz w:val="28"/>
          <w:szCs w:val="28"/>
        </w:rPr>
        <w:t xml:space="preserve"> and you may have other plans that you have agreed to for them before the said job has </w:t>
      </w:r>
      <w:r w:rsidR="0654A8BD" w:rsidRPr="650063E7">
        <w:rPr>
          <w:rFonts w:ascii="Calibri" w:eastAsia="Calibri" w:hAnsi="Calibri" w:cs="Calibri"/>
          <w:sz w:val="28"/>
          <w:szCs w:val="28"/>
        </w:rPr>
        <w:t>come</w:t>
      </w:r>
      <w:r w:rsidR="2299A560" w:rsidRPr="650063E7">
        <w:rPr>
          <w:rFonts w:ascii="Calibri" w:eastAsia="Calibri" w:hAnsi="Calibri" w:cs="Calibri"/>
          <w:sz w:val="28"/>
          <w:szCs w:val="28"/>
        </w:rPr>
        <w:t xml:space="preserve"> to you, you need to be </w:t>
      </w:r>
      <w:r w:rsidR="063577C5" w:rsidRPr="650063E7">
        <w:rPr>
          <w:rFonts w:ascii="Calibri" w:eastAsia="Calibri" w:hAnsi="Calibri" w:cs="Calibri"/>
          <w:sz w:val="28"/>
          <w:szCs w:val="28"/>
        </w:rPr>
        <w:t>flexible</w:t>
      </w:r>
      <w:r w:rsidR="2299A560" w:rsidRPr="650063E7">
        <w:rPr>
          <w:rFonts w:ascii="Calibri" w:eastAsia="Calibri" w:hAnsi="Calibri" w:cs="Calibri"/>
          <w:sz w:val="28"/>
          <w:szCs w:val="28"/>
        </w:rPr>
        <w:t xml:space="preserve"> with your time and self and</w:t>
      </w:r>
      <w:r w:rsidR="2E4AA666" w:rsidRPr="650063E7">
        <w:rPr>
          <w:rFonts w:ascii="Calibri" w:eastAsia="Calibri" w:hAnsi="Calibri" w:cs="Calibri"/>
          <w:sz w:val="28"/>
          <w:szCs w:val="28"/>
        </w:rPr>
        <w:t xml:space="preserve"> very patient.</w:t>
      </w:r>
    </w:p>
    <w:p w14:paraId="4FEDD006" w14:textId="2EDF779D" w:rsidR="22A38CC6" w:rsidRDefault="22A38CC6" w:rsidP="650063E7">
      <w:pPr>
        <w:rPr>
          <w:rFonts w:ascii="Calibri" w:eastAsia="Calibri" w:hAnsi="Calibri" w:cs="Calibri"/>
          <w:sz w:val="32"/>
          <w:szCs w:val="32"/>
          <w:u w:val="single"/>
        </w:rPr>
      </w:pPr>
      <w:r w:rsidRPr="650063E7">
        <w:rPr>
          <w:rFonts w:ascii="Calibri" w:eastAsia="Calibri" w:hAnsi="Calibri" w:cs="Calibri"/>
          <w:sz w:val="32"/>
          <w:szCs w:val="32"/>
          <w:u w:val="single"/>
        </w:rPr>
        <w:t>Assessment</w:t>
      </w:r>
    </w:p>
    <w:p w14:paraId="55EF0C10" w14:textId="68201405" w:rsidR="22A38CC6" w:rsidRDefault="22A38CC6" w:rsidP="650063E7">
      <w:pPr>
        <w:rPr>
          <w:rFonts w:ascii="Calibri" w:eastAsia="Calibri" w:hAnsi="Calibri" w:cs="Calibri"/>
          <w:sz w:val="28"/>
          <w:szCs w:val="28"/>
        </w:rPr>
      </w:pPr>
      <w:r w:rsidRPr="650063E7">
        <w:rPr>
          <w:rFonts w:ascii="Calibri" w:eastAsia="Calibri" w:hAnsi="Calibri" w:cs="Calibri"/>
          <w:sz w:val="28"/>
          <w:szCs w:val="28"/>
        </w:rPr>
        <w:t>The day of the assesment was quite a weird experience</w:t>
      </w:r>
      <w:r w:rsidR="37A274FA" w:rsidRPr="650063E7">
        <w:rPr>
          <w:rFonts w:ascii="Calibri" w:eastAsia="Calibri" w:hAnsi="Calibri" w:cs="Calibri"/>
          <w:sz w:val="28"/>
          <w:szCs w:val="28"/>
        </w:rPr>
        <w:t xml:space="preserve"> as we all had to pretend not to know each other when waiting to come into the space for our audition the pre hand prep that I had done was really helpful for myself going through the process of how </w:t>
      </w:r>
      <w:r w:rsidR="664DE879" w:rsidRPr="650063E7">
        <w:rPr>
          <w:rFonts w:ascii="Calibri" w:eastAsia="Calibri" w:hAnsi="Calibri" w:cs="Calibri"/>
          <w:sz w:val="28"/>
          <w:szCs w:val="28"/>
        </w:rPr>
        <w:t xml:space="preserve">my character feels in each unit one by one let me get into the emotional state that my characters were in.  When entering </w:t>
      </w:r>
      <w:r w:rsidR="772E8F9C" w:rsidRPr="650063E7">
        <w:rPr>
          <w:rFonts w:ascii="Calibri" w:eastAsia="Calibri" w:hAnsi="Calibri" w:cs="Calibri"/>
          <w:sz w:val="28"/>
          <w:szCs w:val="28"/>
        </w:rPr>
        <w:t>the space, it was a weird feeling I got nervous and didn't interact well with the panel I went straight into my pieces this stopped me from</w:t>
      </w:r>
      <w:r w:rsidR="719F1A2D" w:rsidRPr="650063E7">
        <w:rPr>
          <w:rFonts w:ascii="Calibri" w:eastAsia="Calibri" w:hAnsi="Calibri" w:cs="Calibri"/>
          <w:sz w:val="28"/>
          <w:szCs w:val="28"/>
        </w:rPr>
        <w:t xml:space="preserve"> building a connecting and shpwing them my character when asked to take a direction I got a bit confused and felt It would be weird or bad to ask again for the direction but felt after I understood it I gave it a good shot I wa</w:t>
      </w:r>
      <w:r w:rsidR="2D2542BC" w:rsidRPr="650063E7">
        <w:rPr>
          <w:rFonts w:ascii="Calibri" w:eastAsia="Calibri" w:hAnsi="Calibri" w:cs="Calibri"/>
          <w:sz w:val="28"/>
          <w:szCs w:val="28"/>
        </w:rPr>
        <w:t>s prepared with the knowledge of my plays and how they contrasted each other.</w:t>
      </w:r>
    </w:p>
    <w:p w14:paraId="037B0448" w14:textId="45611EDE" w:rsidR="7FBC7EE2" w:rsidRDefault="7FBC7EE2" w:rsidP="7FBC7EE2">
      <w:pPr>
        <w:rPr>
          <w:rFonts w:ascii="Calibri" w:eastAsia="Calibri" w:hAnsi="Calibri" w:cs="Calibri"/>
          <w:sz w:val="28"/>
          <w:szCs w:val="28"/>
        </w:rPr>
      </w:pPr>
    </w:p>
    <w:p w14:paraId="07442439" w14:textId="726B366F" w:rsidR="7FBC7EE2" w:rsidRDefault="7FBC7EE2" w:rsidP="7FBC7EE2">
      <w:pPr>
        <w:rPr>
          <w:rFonts w:ascii="Calibri" w:eastAsia="Calibri" w:hAnsi="Calibri" w:cs="Calibri"/>
          <w:sz w:val="28"/>
          <w:szCs w:val="28"/>
        </w:rPr>
      </w:pPr>
    </w:p>
    <w:p w14:paraId="1FCA25B8" w14:textId="59E7AC2D" w:rsidR="7A4FACBB" w:rsidRDefault="7A4FACBB" w:rsidP="7FBC7EE2">
      <w:pPr>
        <w:rPr>
          <w:rFonts w:ascii="Calibri" w:eastAsia="Calibri" w:hAnsi="Calibri" w:cs="Calibri"/>
          <w:sz w:val="36"/>
          <w:szCs w:val="36"/>
          <w:u w:val="single"/>
        </w:rPr>
      </w:pPr>
      <w:r w:rsidRPr="7FBC7EE2">
        <w:rPr>
          <w:rFonts w:ascii="Calibri" w:eastAsia="Calibri" w:hAnsi="Calibri" w:cs="Calibri"/>
          <w:sz w:val="36"/>
          <w:szCs w:val="36"/>
          <w:u w:val="single"/>
        </w:rPr>
        <w:t xml:space="preserve">Appendix </w:t>
      </w:r>
    </w:p>
    <w:p w14:paraId="61F09929" w14:textId="7FEB160F" w:rsidR="00F87F99" w:rsidRDefault="00F87F99" w:rsidP="7FBC7EE2">
      <w:pPr>
        <w:rPr>
          <w:rFonts w:ascii="Calibri" w:eastAsia="Calibri" w:hAnsi="Calibri" w:cs="Calibri"/>
          <w:sz w:val="36"/>
          <w:szCs w:val="36"/>
          <w:u w:val="single"/>
        </w:rPr>
      </w:pPr>
      <w:r>
        <w:rPr>
          <w:rFonts w:ascii="Calibri" w:eastAsia="Calibri" w:hAnsi="Calibri" w:cs="Calibri"/>
          <w:sz w:val="36"/>
          <w:szCs w:val="36"/>
          <w:u w:val="single"/>
        </w:rPr>
        <w:t>1.Cv</w:t>
      </w:r>
    </w:p>
    <w:p w14:paraId="2C3C3E96" w14:textId="26F714D4" w:rsidR="7A4FACBB" w:rsidRDefault="66F1CD47" w:rsidP="00F87F99">
      <w:pPr>
        <w:pStyle w:val="ListParagraph"/>
        <w:rPr>
          <w:rFonts w:ascii="Calibri" w:eastAsia="Calibri" w:hAnsi="Calibri" w:cs="Calibri"/>
        </w:rPr>
      </w:pPr>
      <w:r>
        <w:rPr>
          <w:noProof/>
        </w:rPr>
        <w:drawing>
          <wp:inline distT="0" distB="0" distL="0" distR="0" wp14:anchorId="283F8F53" wp14:editId="7B8D7AE7">
            <wp:extent cx="4114800" cy="5799455"/>
            <wp:effectExtent l="0" t="0" r="0" b="0"/>
            <wp:docPr id="6021211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386679" name="Picture 938386679"/>
                    <pic:cNvPicPr/>
                  </pic:nvPicPr>
                  <pic:blipFill>
                    <a:blip r:embed="rId7" cstate="print">
                      <a:extLst>
                        <a:ext uri="{28A0092B-C50C-407E-A947-70E740481C1C}">
                          <a14:useLocalDpi xmlns:a14="http://schemas.microsoft.com/office/drawing/2010/main" val="0"/>
                        </a:ext>
                      </a:extLst>
                    </a:blip>
                    <a:stretch>
                      <a:fillRect/>
                    </a:stretch>
                  </pic:blipFill>
                  <pic:spPr>
                    <a:xfrm>
                      <a:off x="0" y="0"/>
                      <a:ext cx="4114800" cy="5799455"/>
                    </a:xfrm>
                    <a:prstGeom prst="rect">
                      <a:avLst/>
                    </a:prstGeom>
                  </pic:spPr>
                </pic:pic>
              </a:graphicData>
            </a:graphic>
          </wp:inline>
        </w:drawing>
      </w:r>
    </w:p>
    <w:p w14:paraId="052E0E1F" w14:textId="77777777" w:rsidR="00941E30" w:rsidRDefault="00941E30" w:rsidP="7272F29E">
      <w:pPr>
        <w:rPr>
          <w:rFonts w:ascii="Calibri" w:eastAsia="Calibri" w:hAnsi="Calibri" w:cs="Calibri"/>
        </w:rPr>
      </w:pPr>
    </w:p>
    <w:p w14:paraId="155DC37B" w14:textId="3FE4BC75" w:rsidR="7FBC7EE2" w:rsidRDefault="007D3F71" w:rsidP="00091D97">
      <w:pPr>
        <w:pStyle w:val="ListParagraph"/>
        <w:rPr>
          <w:rFonts w:ascii="Calibri" w:eastAsia="Calibri" w:hAnsi="Calibri" w:cs="Calibri"/>
          <w:sz w:val="36"/>
          <w:szCs w:val="36"/>
        </w:rPr>
      </w:pPr>
      <w:r>
        <w:rPr>
          <w:rFonts w:ascii="Calibri" w:eastAsia="Calibri" w:hAnsi="Calibri" w:cs="Calibri"/>
          <w:noProof/>
          <w:sz w:val="36"/>
          <w:szCs w:val="36"/>
        </w:rPr>
        <w:drawing>
          <wp:anchor distT="0" distB="0" distL="114300" distR="114300" simplePos="0" relativeHeight="251658240" behindDoc="0" locked="0" layoutInCell="1" allowOverlap="1" wp14:anchorId="7F93FE25" wp14:editId="70BD75A5">
            <wp:simplePos x="0" y="0"/>
            <wp:positionH relativeFrom="column">
              <wp:posOffset>111760</wp:posOffset>
            </wp:positionH>
            <wp:positionV relativeFrom="paragraph">
              <wp:posOffset>603250</wp:posOffset>
            </wp:positionV>
            <wp:extent cx="5421630" cy="7228840"/>
            <wp:effectExtent l="0" t="0" r="7620" b="0"/>
            <wp:wrapTopAndBottom/>
            <wp:docPr id="15397703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770359" name="Picture 1539770359"/>
                    <pic:cNvPicPr/>
                  </pic:nvPicPr>
                  <pic:blipFill>
                    <a:blip r:embed="rId8" cstate="print">
                      <a:extLst>
                        <a:ext uri="{28A0092B-C50C-407E-A947-70E740481C1C}">
                          <a14:useLocalDpi xmlns:a14="http://schemas.microsoft.com/office/drawing/2010/main" val="0"/>
                        </a:ext>
                      </a:extLst>
                    </a:blip>
                    <a:stretch>
                      <a:fillRect/>
                    </a:stretch>
                  </pic:blipFill>
                  <pic:spPr>
                    <a:xfrm>
                      <a:off x="0" y="0"/>
                      <a:ext cx="5421630" cy="7228840"/>
                    </a:xfrm>
                    <a:prstGeom prst="rect">
                      <a:avLst/>
                    </a:prstGeom>
                  </pic:spPr>
                </pic:pic>
              </a:graphicData>
            </a:graphic>
            <wp14:sizeRelH relativeFrom="margin">
              <wp14:pctWidth>0</wp14:pctWidth>
            </wp14:sizeRelH>
            <wp14:sizeRelV relativeFrom="margin">
              <wp14:pctHeight>0</wp14:pctHeight>
            </wp14:sizeRelV>
          </wp:anchor>
        </w:drawing>
      </w:r>
      <w:r w:rsidR="00091D97">
        <w:rPr>
          <w:rFonts w:ascii="Calibri" w:eastAsia="Calibri" w:hAnsi="Calibri" w:cs="Calibri"/>
          <w:sz w:val="36"/>
          <w:szCs w:val="36"/>
        </w:rPr>
        <w:t>2.</w:t>
      </w:r>
      <w:r w:rsidR="7A4FACBB" w:rsidRPr="7272F29E">
        <w:rPr>
          <w:rFonts w:ascii="Calibri" w:eastAsia="Calibri" w:hAnsi="Calibri" w:cs="Calibri"/>
          <w:sz w:val="36"/>
          <w:szCs w:val="36"/>
        </w:rPr>
        <w:t>PDP</w:t>
      </w:r>
    </w:p>
    <w:p w14:paraId="6C3C3E97" w14:textId="0C3B6501" w:rsidR="7A4FACBB" w:rsidRPr="00E71C29" w:rsidRDefault="00E71C29" w:rsidP="00E71C29">
      <w:pPr>
        <w:rPr>
          <w:rFonts w:ascii="Calibri" w:eastAsia="Calibri" w:hAnsi="Calibri" w:cs="Calibri"/>
          <w:sz w:val="36"/>
          <w:szCs w:val="36"/>
        </w:rPr>
      </w:pPr>
      <w:r>
        <w:rPr>
          <w:rFonts w:ascii="Calibri" w:eastAsia="Calibri" w:hAnsi="Calibri" w:cs="Calibri"/>
          <w:sz w:val="36"/>
          <w:szCs w:val="36"/>
        </w:rPr>
        <w:t>3.</w:t>
      </w:r>
      <w:r w:rsidR="007D3F71">
        <w:rPr>
          <w:rFonts w:eastAsia="Calibri"/>
          <w:noProof/>
          <w:color w:val="000000" w:themeColor="text1"/>
          <w:sz w:val="28"/>
          <w:szCs w:val="28"/>
        </w:rPr>
        <w:drawing>
          <wp:anchor distT="0" distB="0" distL="114300" distR="114300" simplePos="0" relativeHeight="251658241" behindDoc="0" locked="0" layoutInCell="1" allowOverlap="1" wp14:anchorId="000AEBE2" wp14:editId="06BBABBA">
            <wp:simplePos x="0" y="0"/>
            <wp:positionH relativeFrom="column">
              <wp:posOffset>25400</wp:posOffset>
            </wp:positionH>
            <wp:positionV relativeFrom="paragraph">
              <wp:posOffset>348615</wp:posOffset>
            </wp:positionV>
            <wp:extent cx="5839460" cy="7785100"/>
            <wp:effectExtent l="0" t="0" r="8890" b="6350"/>
            <wp:wrapTopAndBottom/>
            <wp:docPr id="13678070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807007" name="Picture 1367807007"/>
                    <pic:cNvPicPr/>
                  </pic:nvPicPr>
                  <pic:blipFill>
                    <a:blip r:embed="rId9" cstate="print">
                      <a:extLst>
                        <a:ext uri="{28A0092B-C50C-407E-A947-70E740481C1C}">
                          <a14:useLocalDpi xmlns:a14="http://schemas.microsoft.com/office/drawing/2010/main" val="0"/>
                        </a:ext>
                      </a:extLst>
                    </a:blip>
                    <a:stretch>
                      <a:fillRect/>
                    </a:stretch>
                  </pic:blipFill>
                  <pic:spPr>
                    <a:xfrm>
                      <a:off x="0" y="0"/>
                      <a:ext cx="5839460" cy="7785100"/>
                    </a:xfrm>
                    <a:prstGeom prst="rect">
                      <a:avLst/>
                    </a:prstGeom>
                  </pic:spPr>
                </pic:pic>
              </a:graphicData>
            </a:graphic>
            <wp14:sizeRelH relativeFrom="margin">
              <wp14:pctWidth>0</wp14:pctWidth>
            </wp14:sizeRelH>
            <wp14:sizeRelV relativeFrom="margin">
              <wp14:pctHeight>0</wp14:pctHeight>
            </wp14:sizeRelV>
          </wp:anchor>
        </w:drawing>
      </w:r>
      <w:r w:rsidR="7A4FACBB" w:rsidRPr="00E71C29">
        <w:rPr>
          <w:rFonts w:ascii="Calibri" w:eastAsia="Calibri" w:hAnsi="Calibri" w:cs="Calibri"/>
          <w:sz w:val="36"/>
          <w:szCs w:val="36"/>
        </w:rPr>
        <w:t>SWOT</w:t>
      </w:r>
    </w:p>
    <w:p w14:paraId="7EA4676A" w14:textId="0D12336B" w:rsidR="00941E30" w:rsidRDefault="233911A9" w:rsidP="62BEA37A">
      <w:pPr>
        <w:pStyle w:val="Heading1"/>
        <w:spacing w:before="0" w:after="360" w:line="360" w:lineRule="auto"/>
      </w:pPr>
      <w:r w:rsidRPr="62BEA37A">
        <w:rPr>
          <w:rFonts w:ascii="Times New Roman" w:eastAsia="Times New Roman" w:hAnsi="Times New Roman" w:cs="Times New Roman"/>
          <w:b/>
          <w:bCs/>
          <w:sz w:val="36"/>
          <w:szCs w:val="36"/>
        </w:rPr>
        <w:t>Reference list</w:t>
      </w:r>
    </w:p>
    <w:p w14:paraId="006D9CB3" w14:textId="5B61F65F" w:rsidR="00941E30" w:rsidRDefault="233911A9" w:rsidP="62BEA37A">
      <w:pPr>
        <w:spacing w:after="240" w:line="360" w:lineRule="auto"/>
      </w:pPr>
      <w:r w:rsidRPr="62BEA37A">
        <w:rPr>
          <w:rFonts w:ascii="Times New Roman" w:eastAsia="Times New Roman" w:hAnsi="Times New Roman" w:cs="Times New Roman"/>
        </w:rPr>
        <w:t xml:space="preserve">Gilliss, G. (2013). </w:t>
      </w:r>
      <w:r w:rsidRPr="62BEA37A">
        <w:rPr>
          <w:rFonts w:ascii="Times New Roman" w:eastAsia="Times New Roman" w:hAnsi="Times New Roman" w:cs="Times New Roman"/>
          <w:i/>
          <w:iCs/>
        </w:rPr>
        <w:t>Create a SWOT Report for Your Acting Career</w:t>
      </w:r>
      <w:r w:rsidRPr="62BEA37A">
        <w:rPr>
          <w:rFonts w:ascii="Times New Roman" w:eastAsia="Times New Roman" w:hAnsi="Times New Roman" w:cs="Times New Roman"/>
        </w:rPr>
        <w:t xml:space="preserve">. [online] Backstage.com. Available at: </w:t>
      </w:r>
      <w:hyperlink r:id="rId10">
        <w:r w:rsidRPr="62BEA37A">
          <w:rPr>
            <w:rStyle w:val="Hyperlink"/>
            <w:rFonts w:ascii="Times New Roman" w:eastAsia="Times New Roman" w:hAnsi="Times New Roman" w:cs="Times New Roman"/>
          </w:rPr>
          <w:t>https://www.backstage.com/magazine/article/create-swot-report-acting-career-50558/</w:t>
        </w:r>
      </w:hyperlink>
      <w:r w:rsidRPr="62BEA37A">
        <w:rPr>
          <w:rFonts w:ascii="Times New Roman" w:eastAsia="Times New Roman" w:hAnsi="Times New Roman" w:cs="Times New Roman"/>
        </w:rPr>
        <w:t xml:space="preserve"> [Accessed 10 Apr. 2025].</w:t>
      </w:r>
    </w:p>
    <w:p w14:paraId="3B428AAC" w14:textId="31F02EBA" w:rsidR="00941E30" w:rsidRDefault="233911A9" w:rsidP="62BEA37A">
      <w:pPr>
        <w:spacing w:after="240" w:line="360" w:lineRule="auto"/>
      </w:pPr>
      <w:r w:rsidRPr="62BEA37A">
        <w:rPr>
          <w:rFonts w:ascii="Times New Roman" w:eastAsia="Times New Roman" w:hAnsi="Times New Roman" w:cs="Times New Roman"/>
        </w:rPr>
        <w:t xml:space="preserve">Hollis, S. (2023). </w:t>
      </w:r>
      <w:r w:rsidRPr="62BEA37A">
        <w:rPr>
          <w:rFonts w:ascii="Times New Roman" w:eastAsia="Times New Roman" w:hAnsi="Times New Roman" w:cs="Times New Roman"/>
          <w:i/>
          <w:iCs/>
        </w:rPr>
        <w:t>How to Prepare For Your First Ever Audition | Audition Preparation</w:t>
      </w:r>
      <w:r w:rsidRPr="62BEA37A">
        <w:rPr>
          <w:rFonts w:ascii="Times New Roman" w:eastAsia="Times New Roman" w:hAnsi="Times New Roman" w:cs="Times New Roman"/>
        </w:rPr>
        <w:t xml:space="preserve">. [online] StageMilk. Available at: </w:t>
      </w:r>
      <w:hyperlink r:id="rId11">
        <w:r w:rsidRPr="62BEA37A">
          <w:rPr>
            <w:rStyle w:val="Hyperlink"/>
            <w:rFonts w:ascii="Times New Roman" w:eastAsia="Times New Roman" w:hAnsi="Times New Roman" w:cs="Times New Roman"/>
          </w:rPr>
          <w:t>https://www.stagemilk.com/how-to-prepare-for-your-first-ever-audition/</w:t>
        </w:r>
      </w:hyperlink>
      <w:r w:rsidRPr="62BEA37A">
        <w:rPr>
          <w:rFonts w:ascii="Times New Roman" w:eastAsia="Times New Roman" w:hAnsi="Times New Roman" w:cs="Times New Roman"/>
        </w:rPr>
        <w:t>.</w:t>
      </w:r>
    </w:p>
    <w:p w14:paraId="711A4599" w14:textId="4FF21607" w:rsidR="00941E30" w:rsidRDefault="233911A9" w:rsidP="62BEA37A">
      <w:pPr>
        <w:spacing w:after="240" w:line="360" w:lineRule="auto"/>
      </w:pPr>
      <w:r w:rsidRPr="62BEA37A">
        <w:rPr>
          <w:rFonts w:ascii="Times New Roman" w:eastAsia="Times New Roman" w:hAnsi="Times New Roman" w:cs="Times New Roman"/>
        </w:rPr>
        <w:t xml:space="preserve">rossi, tony (2018). </w:t>
      </w:r>
      <w:r w:rsidRPr="62BEA37A">
        <w:rPr>
          <w:rFonts w:ascii="Times New Roman" w:eastAsia="Times New Roman" w:hAnsi="Times New Roman" w:cs="Times New Roman"/>
          <w:i/>
          <w:iCs/>
        </w:rPr>
        <w:t>You Can’t Afford NOT to Invest in Personal Development</w:t>
      </w:r>
      <w:r w:rsidRPr="62BEA37A">
        <w:rPr>
          <w:rFonts w:ascii="Times New Roman" w:eastAsia="Times New Roman" w:hAnsi="Times New Roman" w:cs="Times New Roman"/>
        </w:rPr>
        <w:t xml:space="preserve">. [online] Backstage.com. Available at: </w:t>
      </w:r>
      <w:hyperlink r:id="rId12">
        <w:r w:rsidRPr="62BEA37A">
          <w:rPr>
            <w:rStyle w:val="Hyperlink"/>
            <w:rFonts w:ascii="Times New Roman" w:eastAsia="Times New Roman" w:hAnsi="Times New Roman" w:cs="Times New Roman"/>
          </w:rPr>
          <w:t>https://www.backstage.com/magazine/article/afford-invest-personal-development-2245/</w:t>
        </w:r>
      </w:hyperlink>
      <w:r w:rsidRPr="62BEA37A">
        <w:rPr>
          <w:rFonts w:ascii="Times New Roman" w:eastAsia="Times New Roman" w:hAnsi="Times New Roman" w:cs="Times New Roman"/>
        </w:rPr>
        <w:t xml:space="preserve"> [Accessed 8 Apr. 2025].</w:t>
      </w:r>
    </w:p>
    <w:p w14:paraId="04A78F05" w14:textId="7CAD3336" w:rsidR="00941E30" w:rsidRDefault="233911A9" w:rsidP="00941E30">
      <w:pPr>
        <w:pStyle w:val="ListParagraph"/>
        <w:rPr>
          <w:rFonts w:ascii="Calibri" w:eastAsia="Calibri" w:hAnsi="Calibri" w:cs="Calibri"/>
          <w:sz w:val="36"/>
          <w:szCs w:val="36"/>
        </w:rPr>
      </w:pPr>
      <w:r w:rsidRPr="62BEA37A">
        <w:rPr>
          <w:rFonts w:ascii="Calibri" w:eastAsia="Calibri" w:hAnsi="Calibri" w:cs="Calibri"/>
          <w:sz w:val="36"/>
          <w:szCs w:val="36"/>
        </w:rPr>
        <w:t xml:space="preserve"> </w:t>
      </w:r>
    </w:p>
    <w:p w14:paraId="307DEFE6" w14:textId="5767E30A" w:rsidR="7272F29E" w:rsidRDefault="7272F29E" w:rsidP="7272F29E">
      <w:pPr>
        <w:pStyle w:val="ListParagraph"/>
        <w:rPr>
          <w:rFonts w:ascii="Calibri" w:eastAsia="Calibri" w:hAnsi="Calibri" w:cs="Calibri"/>
          <w:sz w:val="36"/>
          <w:szCs w:val="36"/>
        </w:rPr>
      </w:pPr>
    </w:p>
    <w:p w14:paraId="550BAE5E" w14:textId="71331B97" w:rsidR="650063E7" w:rsidRDefault="650063E7" w:rsidP="650063E7">
      <w:pPr>
        <w:rPr>
          <w:rFonts w:ascii="Calibri" w:eastAsia="Calibri" w:hAnsi="Calibri" w:cs="Calibri"/>
          <w:sz w:val="28"/>
          <w:szCs w:val="28"/>
        </w:rPr>
      </w:pPr>
    </w:p>
    <w:p w14:paraId="38DCBC78" w14:textId="4EF5796B" w:rsidR="650063E7" w:rsidRDefault="650063E7" w:rsidP="650063E7">
      <w:pPr>
        <w:rPr>
          <w:rFonts w:ascii="Calibri" w:eastAsia="Calibri" w:hAnsi="Calibri" w:cs="Calibri"/>
          <w:sz w:val="28"/>
          <w:szCs w:val="28"/>
          <w:u w:val="single"/>
        </w:rPr>
      </w:pPr>
    </w:p>
    <w:p w14:paraId="7153C7FF" w14:textId="46FB52B3" w:rsidR="650063E7" w:rsidRDefault="650063E7" w:rsidP="650063E7">
      <w:pPr>
        <w:rPr>
          <w:rFonts w:ascii="Calibri" w:eastAsia="Calibri" w:hAnsi="Calibri" w:cs="Calibri"/>
          <w:sz w:val="32"/>
          <w:szCs w:val="32"/>
          <w:u w:val="single"/>
        </w:rPr>
      </w:pPr>
    </w:p>
    <w:p w14:paraId="170EED13" w14:textId="0AA70200" w:rsidR="650063E7" w:rsidRDefault="650063E7" w:rsidP="650063E7">
      <w:pPr>
        <w:rPr>
          <w:rFonts w:ascii="Calibri" w:eastAsia="Calibri" w:hAnsi="Calibri" w:cs="Calibri"/>
          <w:sz w:val="32"/>
          <w:szCs w:val="32"/>
          <w:u w:val="single"/>
        </w:rPr>
      </w:pPr>
    </w:p>
    <w:p w14:paraId="62C5372B" w14:textId="13E41DBC" w:rsidR="650063E7" w:rsidRDefault="650063E7" w:rsidP="650063E7">
      <w:pPr>
        <w:rPr>
          <w:rFonts w:ascii="Calibri" w:eastAsia="Calibri" w:hAnsi="Calibri" w:cs="Calibri"/>
          <w:sz w:val="28"/>
          <w:szCs w:val="28"/>
        </w:rPr>
      </w:pPr>
    </w:p>
    <w:p w14:paraId="29DECE29" w14:textId="4D679254" w:rsidR="650063E7" w:rsidRDefault="650063E7" w:rsidP="650063E7">
      <w:pPr>
        <w:rPr>
          <w:rFonts w:ascii="Calibri" w:eastAsia="Calibri" w:hAnsi="Calibri" w:cs="Calibri"/>
          <w:sz w:val="32"/>
          <w:szCs w:val="32"/>
          <w:u w:val="single"/>
        </w:rPr>
      </w:pPr>
    </w:p>
    <w:p w14:paraId="3E5285B4" w14:textId="2CEEC6AB" w:rsidR="650063E7" w:rsidRDefault="650063E7" w:rsidP="650063E7">
      <w:pPr>
        <w:rPr>
          <w:rFonts w:ascii="Calibri" w:eastAsia="Calibri" w:hAnsi="Calibri" w:cs="Calibri"/>
          <w:color w:val="000000" w:themeColor="text1"/>
          <w:sz w:val="28"/>
          <w:szCs w:val="28"/>
        </w:rPr>
      </w:pPr>
    </w:p>
    <w:sectPr w:rsidR="650063E7">
      <w:headerReference w:type="even" r:id="rId13"/>
      <w:headerReference w:type="default" r:id="rId14"/>
      <w:footerReference w:type="even" r:id="rId15"/>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6B897D" w14:textId="77777777" w:rsidR="00B11B0B" w:rsidRDefault="00B11B0B">
      <w:pPr>
        <w:spacing w:after="0" w:line="240" w:lineRule="auto"/>
      </w:pPr>
      <w:r>
        <w:separator/>
      </w:r>
    </w:p>
  </w:endnote>
  <w:endnote w:type="continuationSeparator" w:id="0">
    <w:p w14:paraId="06830C84" w14:textId="77777777" w:rsidR="00B11B0B" w:rsidRDefault="00B11B0B">
      <w:pPr>
        <w:spacing w:after="0" w:line="240" w:lineRule="auto"/>
      </w:pPr>
      <w:r>
        <w:continuationSeparator/>
      </w:r>
    </w:p>
  </w:endnote>
  <w:endnote w:type="continuationNotice" w:id="1">
    <w:p w14:paraId="19B87F74" w14:textId="77777777" w:rsidR="00B11B0B" w:rsidRDefault="00B11B0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650063E7" w14:paraId="3A23359B" w14:textId="77777777" w:rsidTr="650063E7">
      <w:trPr>
        <w:trHeight w:val="300"/>
      </w:trPr>
      <w:tc>
        <w:tcPr>
          <w:tcW w:w="3120" w:type="dxa"/>
        </w:tcPr>
        <w:p w14:paraId="1E59C3C8" w14:textId="5C556BF0" w:rsidR="650063E7" w:rsidRDefault="650063E7" w:rsidP="650063E7">
          <w:pPr>
            <w:pStyle w:val="Header"/>
            <w:ind w:left="-115"/>
          </w:pPr>
        </w:p>
      </w:tc>
      <w:tc>
        <w:tcPr>
          <w:tcW w:w="3120" w:type="dxa"/>
        </w:tcPr>
        <w:p w14:paraId="289E1586" w14:textId="01F7B73E" w:rsidR="650063E7" w:rsidRDefault="650063E7" w:rsidP="650063E7">
          <w:pPr>
            <w:pStyle w:val="Header"/>
            <w:jc w:val="center"/>
          </w:pPr>
        </w:p>
      </w:tc>
      <w:tc>
        <w:tcPr>
          <w:tcW w:w="3120" w:type="dxa"/>
        </w:tcPr>
        <w:p w14:paraId="2C423BB7" w14:textId="19034E88" w:rsidR="650063E7" w:rsidRDefault="650063E7" w:rsidP="650063E7">
          <w:pPr>
            <w:pStyle w:val="Header"/>
            <w:ind w:right="-115"/>
            <w:jc w:val="right"/>
          </w:pPr>
        </w:p>
      </w:tc>
    </w:tr>
  </w:tbl>
  <w:p w14:paraId="10FD9390" w14:textId="2F0E2CE9" w:rsidR="650063E7" w:rsidRDefault="650063E7" w:rsidP="650063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650063E7" w14:paraId="7E439E0D" w14:textId="77777777" w:rsidTr="650063E7">
      <w:trPr>
        <w:trHeight w:val="300"/>
      </w:trPr>
      <w:tc>
        <w:tcPr>
          <w:tcW w:w="3120" w:type="dxa"/>
        </w:tcPr>
        <w:p w14:paraId="17CB96E9" w14:textId="2497809A" w:rsidR="650063E7" w:rsidRDefault="650063E7" w:rsidP="650063E7">
          <w:pPr>
            <w:pStyle w:val="Header"/>
            <w:ind w:left="-115"/>
          </w:pPr>
        </w:p>
      </w:tc>
      <w:tc>
        <w:tcPr>
          <w:tcW w:w="3120" w:type="dxa"/>
        </w:tcPr>
        <w:p w14:paraId="5DB93E29" w14:textId="5A3FF8D5" w:rsidR="650063E7" w:rsidRDefault="650063E7" w:rsidP="650063E7">
          <w:pPr>
            <w:pStyle w:val="Header"/>
            <w:jc w:val="center"/>
          </w:pPr>
        </w:p>
      </w:tc>
      <w:tc>
        <w:tcPr>
          <w:tcW w:w="3120" w:type="dxa"/>
        </w:tcPr>
        <w:p w14:paraId="52DBD7D7" w14:textId="6042E7A3" w:rsidR="650063E7" w:rsidRDefault="650063E7" w:rsidP="650063E7">
          <w:pPr>
            <w:pStyle w:val="Header"/>
            <w:ind w:right="-115"/>
            <w:jc w:val="right"/>
          </w:pPr>
        </w:p>
      </w:tc>
    </w:tr>
  </w:tbl>
  <w:p w14:paraId="7CA0EE9F" w14:textId="016AF35E" w:rsidR="650063E7" w:rsidRDefault="650063E7" w:rsidP="650063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AB0B07" w14:textId="77777777" w:rsidR="00B11B0B" w:rsidRDefault="00B11B0B">
      <w:pPr>
        <w:spacing w:after="0" w:line="240" w:lineRule="auto"/>
      </w:pPr>
      <w:r>
        <w:separator/>
      </w:r>
    </w:p>
  </w:footnote>
  <w:footnote w:type="continuationSeparator" w:id="0">
    <w:p w14:paraId="09809744" w14:textId="77777777" w:rsidR="00B11B0B" w:rsidRDefault="00B11B0B">
      <w:pPr>
        <w:spacing w:after="0" w:line="240" w:lineRule="auto"/>
      </w:pPr>
      <w:r>
        <w:continuationSeparator/>
      </w:r>
    </w:p>
  </w:footnote>
  <w:footnote w:type="continuationNotice" w:id="1">
    <w:p w14:paraId="6504AC85" w14:textId="77777777" w:rsidR="00B11B0B" w:rsidRDefault="00B11B0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650063E7" w14:paraId="2ADDF789" w14:textId="77777777" w:rsidTr="650063E7">
      <w:trPr>
        <w:trHeight w:val="300"/>
      </w:trPr>
      <w:tc>
        <w:tcPr>
          <w:tcW w:w="3120" w:type="dxa"/>
        </w:tcPr>
        <w:p w14:paraId="08DC6967" w14:textId="0952B957" w:rsidR="650063E7" w:rsidRDefault="650063E7" w:rsidP="650063E7">
          <w:pPr>
            <w:pStyle w:val="Header"/>
            <w:ind w:left="-115"/>
          </w:pPr>
        </w:p>
      </w:tc>
      <w:tc>
        <w:tcPr>
          <w:tcW w:w="3120" w:type="dxa"/>
        </w:tcPr>
        <w:p w14:paraId="2225FAE9" w14:textId="452D9571" w:rsidR="650063E7" w:rsidRDefault="650063E7" w:rsidP="650063E7">
          <w:pPr>
            <w:pStyle w:val="Header"/>
            <w:jc w:val="center"/>
          </w:pPr>
        </w:p>
      </w:tc>
      <w:tc>
        <w:tcPr>
          <w:tcW w:w="3120" w:type="dxa"/>
        </w:tcPr>
        <w:p w14:paraId="29916251" w14:textId="3230E9BF" w:rsidR="650063E7" w:rsidRDefault="650063E7" w:rsidP="650063E7">
          <w:pPr>
            <w:pStyle w:val="Header"/>
            <w:ind w:right="-115"/>
            <w:jc w:val="right"/>
          </w:pPr>
        </w:p>
      </w:tc>
    </w:tr>
  </w:tbl>
  <w:p w14:paraId="7B5EA2B6" w14:textId="30D668B4" w:rsidR="650063E7" w:rsidRDefault="650063E7" w:rsidP="650063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650063E7" w14:paraId="59B1B462" w14:textId="77777777" w:rsidTr="650063E7">
      <w:trPr>
        <w:trHeight w:val="300"/>
      </w:trPr>
      <w:tc>
        <w:tcPr>
          <w:tcW w:w="3120" w:type="dxa"/>
        </w:tcPr>
        <w:p w14:paraId="325228F9" w14:textId="32266EB4" w:rsidR="650063E7" w:rsidRDefault="650063E7" w:rsidP="650063E7">
          <w:pPr>
            <w:pStyle w:val="Header"/>
            <w:ind w:left="-115"/>
          </w:pPr>
        </w:p>
      </w:tc>
      <w:tc>
        <w:tcPr>
          <w:tcW w:w="3120" w:type="dxa"/>
        </w:tcPr>
        <w:p w14:paraId="1DE8DBAB" w14:textId="1EAB1AF4" w:rsidR="650063E7" w:rsidRDefault="650063E7" w:rsidP="650063E7">
          <w:pPr>
            <w:pStyle w:val="Header"/>
            <w:jc w:val="center"/>
          </w:pPr>
        </w:p>
      </w:tc>
      <w:tc>
        <w:tcPr>
          <w:tcW w:w="3120" w:type="dxa"/>
        </w:tcPr>
        <w:p w14:paraId="5DCF384B" w14:textId="446603FF" w:rsidR="650063E7" w:rsidRDefault="650063E7" w:rsidP="650063E7">
          <w:pPr>
            <w:pStyle w:val="Header"/>
            <w:ind w:right="-115"/>
            <w:jc w:val="right"/>
          </w:pPr>
        </w:p>
      </w:tc>
    </w:tr>
  </w:tbl>
  <w:p w14:paraId="36F8886F" w14:textId="653E5C2C" w:rsidR="650063E7" w:rsidRDefault="650063E7" w:rsidP="650063E7">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822ole3U" int2:invalidationBookmarkName="" int2:hashCode="7qXLvhjCcoEwwZ" int2:id="7MXaXz6r">
      <int2:state int2:value="Rejected" int2:type="AugLoop_Text_Critique"/>
    </int2:bookmark>
    <int2:bookmark int2:bookmarkName="_Int_l15LpcNu" int2:invalidationBookmarkName="" int2:hashCode="5cEnj+BQkBZE21" int2:id="M8lFMlx4">
      <int2:state int2:value="Rejected" int2:type="AugLoop_Text_Critique"/>
    </int2:bookmark>
    <int2:bookmark int2:bookmarkName="_Int_xmw6kosL" int2:invalidationBookmarkName="" int2:hashCode="mJEKbprnp1Plpj" int2:id="QFMIeGuG">
      <int2:state int2:value="Rejected" int2:type="AugLoop_Text_Critique"/>
    </int2:bookmark>
    <int2:bookmark int2:bookmarkName="_Int_DDJLVHzt" int2:invalidationBookmarkName="" int2:hashCode="HqoYaQ7PcoUadO" int2:id="W0icMwR9">
      <int2:state int2:value="Rejected" int2:type="AugLoop_Text_Critique"/>
    </int2:bookmark>
    <int2:bookmark int2:bookmarkName="_Int_VIsNvwmm" int2:invalidationBookmarkName="" int2:hashCode="cEDLcuWxqYG1DL" int2:id="YgkI7LYE">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AD9DA"/>
    <w:multiLevelType w:val="hybridMultilevel"/>
    <w:tmpl w:val="FFFFFFFF"/>
    <w:lvl w:ilvl="0" w:tplc="E9864856">
      <w:start w:val="1"/>
      <w:numFmt w:val="decimal"/>
      <w:lvlText w:val="%1."/>
      <w:lvlJc w:val="left"/>
      <w:pPr>
        <w:ind w:left="720" w:hanging="360"/>
      </w:pPr>
    </w:lvl>
    <w:lvl w:ilvl="1" w:tplc="8ECE080C">
      <w:start w:val="1"/>
      <w:numFmt w:val="lowerLetter"/>
      <w:lvlText w:val="%2."/>
      <w:lvlJc w:val="left"/>
      <w:pPr>
        <w:ind w:left="1440" w:hanging="360"/>
      </w:pPr>
    </w:lvl>
    <w:lvl w:ilvl="2" w:tplc="FF88A232">
      <w:start w:val="1"/>
      <w:numFmt w:val="lowerRoman"/>
      <w:lvlText w:val="%3."/>
      <w:lvlJc w:val="right"/>
      <w:pPr>
        <w:ind w:left="2160" w:hanging="180"/>
      </w:pPr>
    </w:lvl>
    <w:lvl w:ilvl="3" w:tplc="DC94DB32">
      <w:start w:val="1"/>
      <w:numFmt w:val="decimal"/>
      <w:lvlText w:val="%4."/>
      <w:lvlJc w:val="left"/>
      <w:pPr>
        <w:ind w:left="2880" w:hanging="360"/>
      </w:pPr>
    </w:lvl>
    <w:lvl w:ilvl="4" w:tplc="BE1E33BA">
      <w:start w:val="1"/>
      <w:numFmt w:val="lowerLetter"/>
      <w:lvlText w:val="%5."/>
      <w:lvlJc w:val="left"/>
      <w:pPr>
        <w:ind w:left="3600" w:hanging="360"/>
      </w:pPr>
    </w:lvl>
    <w:lvl w:ilvl="5" w:tplc="DF7C1F06">
      <w:start w:val="1"/>
      <w:numFmt w:val="lowerRoman"/>
      <w:lvlText w:val="%6."/>
      <w:lvlJc w:val="right"/>
      <w:pPr>
        <w:ind w:left="4320" w:hanging="180"/>
      </w:pPr>
    </w:lvl>
    <w:lvl w:ilvl="6" w:tplc="824E5F7A">
      <w:start w:val="1"/>
      <w:numFmt w:val="decimal"/>
      <w:lvlText w:val="%7."/>
      <w:lvlJc w:val="left"/>
      <w:pPr>
        <w:ind w:left="5040" w:hanging="360"/>
      </w:pPr>
    </w:lvl>
    <w:lvl w:ilvl="7" w:tplc="2C365A86">
      <w:start w:val="1"/>
      <w:numFmt w:val="lowerLetter"/>
      <w:lvlText w:val="%8."/>
      <w:lvlJc w:val="left"/>
      <w:pPr>
        <w:ind w:left="5760" w:hanging="360"/>
      </w:pPr>
    </w:lvl>
    <w:lvl w:ilvl="8" w:tplc="3320E0E6">
      <w:start w:val="1"/>
      <w:numFmt w:val="lowerRoman"/>
      <w:lvlText w:val="%9."/>
      <w:lvlJc w:val="right"/>
      <w:pPr>
        <w:ind w:left="6480" w:hanging="180"/>
      </w:pPr>
    </w:lvl>
  </w:abstractNum>
  <w:num w:numId="1" w16cid:durableId="173165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F11E89E"/>
    <w:rsid w:val="000477EA"/>
    <w:rsid w:val="000906BE"/>
    <w:rsid w:val="00091D97"/>
    <w:rsid w:val="000B7026"/>
    <w:rsid w:val="001D5C08"/>
    <w:rsid w:val="00203E40"/>
    <w:rsid w:val="00212D68"/>
    <w:rsid w:val="0029D840"/>
    <w:rsid w:val="002C733A"/>
    <w:rsid w:val="003201B0"/>
    <w:rsid w:val="00350AE7"/>
    <w:rsid w:val="0036097B"/>
    <w:rsid w:val="005E0355"/>
    <w:rsid w:val="006C3280"/>
    <w:rsid w:val="006E5CBB"/>
    <w:rsid w:val="006F061B"/>
    <w:rsid w:val="00731391"/>
    <w:rsid w:val="007D3F71"/>
    <w:rsid w:val="008D2EA9"/>
    <w:rsid w:val="00914980"/>
    <w:rsid w:val="00941E30"/>
    <w:rsid w:val="00981FE5"/>
    <w:rsid w:val="00A066DF"/>
    <w:rsid w:val="00A72B02"/>
    <w:rsid w:val="00AA53E7"/>
    <w:rsid w:val="00AC70E1"/>
    <w:rsid w:val="00B11B0B"/>
    <w:rsid w:val="00B155F3"/>
    <w:rsid w:val="00C132B2"/>
    <w:rsid w:val="00C2585E"/>
    <w:rsid w:val="00C422CF"/>
    <w:rsid w:val="00CA08B7"/>
    <w:rsid w:val="00CF132A"/>
    <w:rsid w:val="00CF2087"/>
    <w:rsid w:val="00D6786B"/>
    <w:rsid w:val="00E36F92"/>
    <w:rsid w:val="00E709B6"/>
    <w:rsid w:val="00E71C29"/>
    <w:rsid w:val="00E83C6E"/>
    <w:rsid w:val="00E856A0"/>
    <w:rsid w:val="00E92BD2"/>
    <w:rsid w:val="00EA726E"/>
    <w:rsid w:val="00ED4A17"/>
    <w:rsid w:val="00EE66FE"/>
    <w:rsid w:val="00F12037"/>
    <w:rsid w:val="00F357B8"/>
    <w:rsid w:val="00F523FF"/>
    <w:rsid w:val="00F573E7"/>
    <w:rsid w:val="00F87F99"/>
    <w:rsid w:val="01062994"/>
    <w:rsid w:val="0120B9E4"/>
    <w:rsid w:val="0152EF46"/>
    <w:rsid w:val="01817AEA"/>
    <w:rsid w:val="0195724C"/>
    <w:rsid w:val="030220CC"/>
    <w:rsid w:val="03128623"/>
    <w:rsid w:val="031C07C9"/>
    <w:rsid w:val="0373BB89"/>
    <w:rsid w:val="03E382F3"/>
    <w:rsid w:val="05920774"/>
    <w:rsid w:val="05F5A0C4"/>
    <w:rsid w:val="063577C5"/>
    <w:rsid w:val="0654A8BD"/>
    <w:rsid w:val="06B0B6EA"/>
    <w:rsid w:val="06BC71AB"/>
    <w:rsid w:val="06BFB091"/>
    <w:rsid w:val="06E9809B"/>
    <w:rsid w:val="073327D7"/>
    <w:rsid w:val="080340A7"/>
    <w:rsid w:val="0866CE87"/>
    <w:rsid w:val="0879EAAC"/>
    <w:rsid w:val="08C38C1F"/>
    <w:rsid w:val="08DB0312"/>
    <w:rsid w:val="08EE9BCE"/>
    <w:rsid w:val="08F3D420"/>
    <w:rsid w:val="0958D967"/>
    <w:rsid w:val="097107D9"/>
    <w:rsid w:val="09F1C3D4"/>
    <w:rsid w:val="0A41EE6D"/>
    <w:rsid w:val="0AC71A8A"/>
    <w:rsid w:val="0AD4840B"/>
    <w:rsid w:val="0B5C0FC5"/>
    <w:rsid w:val="0B906B41"/>
    <w:rsid w:val="0C6EA411"/>
    <w:rsid w:val="0C8B399D"/>
    <w:rsid w:val="0C91E509"/>
    <w:rsid w:val="0CAD911C"/>
    <w:rsid w:val="0D065232"/>
    <w:rsid w:val="0D3606FC"/>
    <w:rsid w:val="0D41C7F5"/>
    <w:rsid w:val="0DBED288"/>
    <w:rsid w:val="0DE72235"/>
    <w:rsid w:val="0E0E1B16"/>
    <w:rsid w:val="0F0487B9"/>
    <w:rsid w:val="0F21851D"/>
    <w:rsid w:val="0F675402"/>
    <w:rsid w:val="111BEB5F"/>
    <w:rsid w:val="124A7B31"/>
    <w:rsid w:val="12607EB2"/>
    <w:rsid w:val="12A7E8A9"/>
    <w:rsid w:val="136FFBBE"/>
    <w:rsid w:val="13D02D52"/>
    <w:rsid w:val="13F547D9"/>
    <w:rsid w:val="13FB01C9"/>
    <w:rsid w:val="14B7F3A6"/>
    <w:rsid w:val="14C3809A"/>
    <w:rsid w:val="1538EE2A"/>
    <w:rsid w:val="15448197"/>
    <w:rsid w:val="1550DF4F"/>
    <w:rsid w:val="1576AECB"/>
    <w:rsid w:val="15AF9D09"/>
    <w:rsid w:val="162AEEC3"/>
    <w:rsid w:val="16395E5B"/>
    <w:rsid w:val="1655F608"/>
    <w:rsid w:val="169F048F"/>
    <w:rsid w:val="16F7B3BF"/>
    <w:rsid w:val="1724CD3A"/>
    <w:rsid w:val="17C40787"/>
    <w:rsid w:val="181EAF76"/>
    <w:rsid w:val="18696925"/>
    <w:rsid w:val="19CD5B8E"/>
    <w:rsid w:val="1A8044BA"/>
    <w:rsid w:val="1A976689"/>
    <w:rsid w:val="1AAD1C7C"/>
    <w:rsid w:val="1B464D5D"/>
    <w:rsid w:val="1BA4383E"/>
    <w:rsid w:val="1BC298D4"/>
    <w:rsid w:val="1BD3C254"/>
    <w:rsid w:val="1C5A53DC"/>
    <w:rsid w:val="1C605898"/>
    <w:rsid w:val="1CB2F8DB"/>
    <w:rsid w:val="1CD6926A"/>
    <w:rsid w:val="1CEF1456"/>
    <w:rsid w:val="1D7F15F7"/>
    <w:rsid w:val="1EB7694F"/>
    <w:rsid w:val="1EF7EAD1"/>
    <w:rsid w:val="1F5646B1"/>
    <w:rsid w:val="1FAE7FE4"/>
    <w:rsid w:val="209E9E8E"/>
    <w:rsid w:val="20D80728"/>
    <w:rsid w:val="210AC402"/>
    <w:rsid w:val="213C88AA"/>
    <w:rsid w:val="214C4133"/>
    <w:rsid w:val="215DAB75"/>
    <w:rsid w:val="21744EFF"/>
    <w:rsid w:val="2299A560"/>
    <w:rsid w:val="22A38CC6"/>
    <w:rsid w:val="22FEACAC"/>
    <w:rsid w:val="233911A9"/>
    <w:rsid w:val="2366E4C8"/>
    <w:rsid w:val="23E800CE"/>
    <w:rsid w:val="23F67BF8"/>
    <w:rsid w:val="2431F209"/>
    <w:rsid w:val="25A6BE87"/>
    <w:rsid w:val="261B49BD"/>
    <w:rsid w:val="261F4CE6"/>
    <w:rsid w:val="277F388E"/>
    <w:rsid w:val="27F83DDD"/>
    <w:rsid w:val="2834A44E"/>
    <w:rsid w:val="28A7E1AF"/>
    <w:rsid w:val="28C1F708"/>
    <w:rsid w:val="2920DD93"/>
    <w:rsid w:val="296354B7"/>
    <w:rsid w:val="296D0B4E"/>
    <w:rsid w:val="29D4600D"/>
    <w:rsid w:val="2A2E86E4"/>
    <w:rsid w:val="2A332D58"/>
    <w:rsid w:val="2A3F7C58"/>
    <w:rsid w:val="2AA1FD70"/>
    <w:rsid w:val="2B07AE6C"/>
    <w:rsid w:val="2B0E951F"/>
    <w:rsid w:val="2B2F71A6"/>
    <w:rsid w:val="2B7B4129"/>
    <w:rsid w:val="2BC11E0E"/>
    <w:rsid w:val="2BD24DCF"/>
    <w:rsid w:val="2CA0F270"/>
    <w:rsid w:val="2CE3BF6A"/>
    <w:rsid w:val="2D199679"/>
    <w:rsid w:val="2D2542BC"/>
    <w:rsid w:val="2D476EF3"/>
    <w:rsid w:val="2E425AB4"/>
    <w:rsid w:val="2E4AA666"/>
    <w:rsid w:val="2EFC691E"/>
    <w:rsid w:val="2F49AC62"/>
    <w:rsid w:val="325CC129"/>
    <w:rsid w:val="32845EE9"/>
    <w:rsid w:val="32DE2B73"/>
    <w:rsid w:val="33F314F7"/>
    <w:rsid w:val="344A9E4C"/>
    <w:rsid w:val="34DEDCAC"/>
    <w:rsid w:val="356623B5"/>
    <w:rsid w:val="3582C01C"/>
    <w:rsid w:val="363CAEFE"/>
    <w:rsid w:val="36772A2E"/>
    <w:rsid w:val="368A2C82"/>
    <w:rsid w:val="36E3B73E"/>
    <w:rsid w:val="370FEF8D"/>
    <w:rsid w:val="3755CA9A"/>
    <w:rsid w:val="378F1AA4"/>
    <w:rsid w:val="37A274FA"/>
    <w:rsid w:val="37B164EF"/>
    <w:rsid w:val="37D6FB13"/>
    <w:rsid w:val="3817986C"/>
    <w:rsid w:val="390C60AB"/>
    <w:rsid w:val="393829F7"/>
    <w:rsid w:val="39457ACF"/>
    <w:rsid w:val="396DA181"/>
    <w:rsid w:val="39894C69"/>
    <w:rsid w:val="399DE2A0"/>
    <w:rsid w:val="39AF2E58"/>
    <w:rsid w:val="3A6AEB1F"/>
    <w:rsid w:val="3A6CF4C4"/>
    <w:rsid w:val="3A7E7BA2"/>
    <w:rsid w:val="3AC9A628"/>
    <w:rsid w:val="3B92376A"/>
    <w:rsid w:val="3BAC26CD"/>
    <w:rsid w:val="3BD807A3"/>
    <w:rsid w:val="3C6C4E4E"/>
    <w:rsid w:val="3C731DA4"/>
    <w:rsid w:val="3C911BA2"/>
    <w:rsid w:val="3CDC6C07"/>
    <w:rsid w:val="3D2EA38F"/>
    <w:rsid w:val="3DD823D3"/>
    <w:rsid w:val="3E7B53D4"/>
    <w:rsid w:val="3EDD8370"/>
    <w:rsid w:val="3EEAF2B4"/>
    <w:rsid w:val="3FE76A48"/>
    <w:rsid w:val="4004091B"/>
    <w:rsid w:val="402333AD"/>
    <w:rsid w:val="40683E70"/>
    <w:rsid w:val="408DBB79"/>
    <w:rsid w:val="41053D28"/>
    <w:rsid w:val="418C365A"/>
    <w:rsid w:val="419A8B81"/>
    <w:rsid w:val="41AFEC61"/>
    <w:rsid w:val="4213957C"/>
    <w:rsid w:val="4238725A"/>
    <w:rsid w:val="44185D8E"/>
    <w:rsid w:val="452FC990"/>
    <w:rsid w:val="45B907BE"/>
    <w:rsid w:val="460F43B6"/>
    <w:rsid w:val="464C0E3D"/>
    <w:rsid w:val="466030C6"/>
    <w:rsid w:val="4700CC8A"/>
    <w:rsid w:val="48802A3E"/>
    <w:rsid w:val="49019912"/>
    <w:rsid w:val="4920B3A5"/>
    <w:rsid w:val="4A11AF92"/>
    <w:rsid w:val="4A6EF3B3"/>
    <w:rsid w:val="4A87E36E"/>
    <w:rsid w:val="4AE292B6"/>
    <w:rsid w:val="4B0D39A1"/>
    <w:rsid w:val="4D6128FF"/>
    <w:rsid w:val="4DC7BE92"/>
    <w:rsid w:val="4DEEE662"/>
    <w:rsid w:val="4E0DCD43"/>
    <w:rsid w:val="4E8FB841"/>
    <w:rsid w:val="4F08B943"/>
    <w:rsid w:val="4F764F52"/>
    <w:rsid w:val="4FA3DA89"/>
    <w:rsid w:val="502774B2"/>
    <w:rsid w:val="5036C9D8"/>
    <w:rsid w:val="512FCA04"/>
    <w:rsid w:val="516E6F94"/>
    <w:rsid w:val="51784CF3"/>
    <w:rsid w:val="51A6B81C"/>
    <w:rsid w:val="51BC1DEB"/>
    <w:rsid w:val="5242B252"/>
    <w:rsid w:val="528A687E"/>
    <w:rsid w:val="52D5B5CC"/>
    <w:rsid w:val="52F0C206"/>
    <w:rsid w:val="53D1877D"/>
    <w:rsid w:val="53D1A0D9"/>
    <w:rsid w:val="55002C8E"/>
    <w:rsid w:val="55D348B9"/>
    <w:rsid w:val="55FB75D2"/>
    <w:rsid w:val="56722F73"/>
    <w:rsid w:val="56AA19DA"/>
    <w:rsid w:val="56AC72BF"/>
    <w:rsid w:val="56AF43F5"/>
    <w:rsid w:val="56BF4FE2"/>
    <w:rsid w:val="5704188C"/>
    <w:rsid w:val="5720B909"/>
    <w:rsid w:val="5797729D"/>
    <w:rsid w:val="57E610C6"/>
    <w:rsid w:val="58F596BB"/>
    <w:rsid w:val="594E1548"/>
    <w:rsid w:val="5A124899"/>
    <w:rsid w:val="5A8680EF"/>
    <w:rsid w:val="5ABD7FD0"/>
    <w:rsid w:val="5ACFB72A"/>
    <w:rsid w:val="5AD7E2B2"/>
    <w:rsid w:val="5B50B3CD"/>
    <w:rsid w:val="5BB3BA9F"/>
    <w:rsid w:val="5BB3DE08"/>
    <w:rsid w:val="5BCC2F0C"/>
    <w:rsid w:val="5BF9EAFA"/>
    <w:rsid w:val="5C6D11C6"/>
    <w:rsid w:val="5D0CA17A"/>
    <w:rsid w:val="5E7122CA"/>
    <w:rsid w:val="5F11E89E"/>
    <w:rsid w:val="5F44F314"/>
    <w:rsid w:val="5FAE7764"/>
    <w:rsid w:val="5FE8A85B"/>
    <w:rsid w:val="60111204"/>
    <w:rsid w:val="604A1D16"/>
    <w:rsid w:val="6097A5F3"/>
    <w:rsid w:val="60FB1D58"/>
    <w:rsid w:val="6108451A"/>
    <w:rsid w:val="611C55A4"/>
    <w:rsid w:val="6146F6F5"/>
    <w:rsid w:val="616933C6"/>
    <w:rsid w:val="61C9E7A3"/>
    <w:rsid w:val="6214E0E1"/>
    <w:rsid w:val="62278E2F"/>
    <w:rsid w:val="62A06F92"/>
    <w:rsid w:val="62BEA37A"/>
    <w:rsid w:val="63049757"/>
    <w:rsid w:val="63ABA250"/>
    <w:rsid w:val="641B7938"/>
    <w:rsid w:val="64424674"/>
    <w:rsid w:val="650063E7"/>
    <w:rsid w:val="6512CBB2"/>
    <w:rsid w:val="65903453"/>
    <w:rsid w:val="65907B6A"/>
    <w:rsid w:val="65C73591"/>
    <w:rsid w:val="663D4ED4"/>
    <w:rsid w:val="6640C339"/>
    <w:rsid w:val="664DE879"/>
    <w:rsid w:val="669AAC94"/>
    <w:rsid w:val="66C2D2DB"/>
    <w:rsid w:val="66F1CD47"/>
    <w:rsid w:val="67970A68"/>
    <w:rsid w:val="681C38C3"/>
    <w:rsid w:val="68B86A27"/>
    <w:rsid w:val="68E0D77F"/>
    <w:rsid w:val="6A0799D6"/>
    <w:rsid w:val="6BC23265"/>
    <w:rsid w:val="6CEBAA5D"/>
    <w:rsid w:val="6D1A58B1"/>
    <w:rsid w:val="6D53BE59"/>
    <w:rsid w:val="6DC68628"/>
    <w:rsid w:val="6F555524"/>
    <w:rsid w:val="706FD1DE"/>
    <w:rsid w:val="712E04D3"/>
    <w:rsid w:val="715B21DA"/>
    <w:rsid w:val="71744FF3"/>
    <w:rsid w:val="717F94B3"/>
    <w:rsid w:val="718380AF"/>
    <w:rsid w:val="719F1A2D"/>
    <w:rsid w:val="720597E9"/>
    <w:rsid w:val="721EC3AF"/>
    <w:rsid w:val="722B45F2"/>
    <w:rsid w:val="72356AEB"/>
    <w:rsid w:val="7272F29E"/>
    <w:rsid w:val="72B35788"/>
    <w:rsid w:val="7378055E"/>
    <w:rsid w:val="7452D771"/>
    <w:rsid w:val="74709658"/>
    <w:rsid w:val="75776AE5"/>
    <w:rsid w:val="760004F4"/>
    <w:rsid w:val="761F289D"/>
    <w:rsid w:val="772E8F9C"/>
    <w:rsid w:val="7773D462"/>
    <w:rsid w:val="780EA923"/>
    <w:rsid w:val="78A2DFE9"/>
    <w:rsid w:val="797DBA55"/>
    <w:rsid w:val="79801124"/>
    <w:rsid w:val="79C9AD1E"/>
    <w:rsid w:val="7A3E27CD"/>
    <w:rsid w:val="7A4FACBB"/>
    <w:rsid w:val="7A515AA8"/>
    <w:rsid w:val="7B4E9E95"/>
    <w:rsid w:val="7BAC81EF"/>
    <w:rsid w:val="7BCDF765"/>
    <w:rsid w:val="7C90DD44"/>
    <w:rsid w:val="7D251915"/>
    <w:rsid w:val="7D56422B"/>
    <w:rsid w:val="7E3B6364"/>
    <w:rsid w:val="7E82C72B"/>
    <w:rsid w:val="7EC926CF"/>
    <w:rsid w:val="7ED56FC8"/>
    <w:rsid w:val="7EE9CA03"/>
    <w:rsid w:val="7F0740C4"/>
    <w:rsid w:val="7F2EAD90"/>
    <w:rsid w:val="7F9E2EE8"/>
    <w:rsid w:val="7FBC7EE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11E89E"/>
  <w15:chartTrackingRefBased/>
  <w15:docId w15:val="{47971FA4-A2B9-4BB5-AB50-21F3AD510F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650063E7"/>
    <w:pPr>
      <w:tabs>
        <w:tab w:val="center" w:pos="4680"/>
        <w:tab w:val="right" w:pos="9360"/>
      </w:tabs>
      <w:spacing w:after="0" w:line="240" w:lineRule="auto"/>
    </w:pPr>
  </w:style>
  <w:style w:type="paragraph" w:styleId="Footer">
    <w:name w:val="footer"/>
    <w:basedOn w:val="Normal"/>
    <w:uiPriority w:val="99"/>
    <w:unhideWhenUsed/>
    <w:rsid w:val="650063E7"/>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36097B"/>
    <w:pPr>
      <w:ind w:left="720"/>
      <w:contextualSpacing/>
    </w:pPr>
  </w:style>
  <w:style w:type="character" w:styleId="Hyperlink">
    <w:name w:val="Hyperlink"/>
    <w:basedOn w:val="DefaultParagraphFont"/>
    <w:uiPriority w:val="99"/>
    <w:unhideWhenUsed/>
    <w:rsid w:val="00B155F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backstage.com/magazine/article/afford-invest-personal-development-2245/"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agemilk.com/how-to-prepare-for-your-first-ever-audition/"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backstage.com/magazine/article/create-swot-report-acting-career-50558/" TargetMode="External"/><Relationship Id="rId19"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e0f11f9-046e-4505-9cb8-db2152311e21}" enabled="0" method="" siteId="{4e0f11f9-046e-4505-9cb8-db2152311e21}" removed="1"/>
</clbl:labelList>
</file>

<file path=docProps/app.xml><?xml version="1.0" encoding="utf-8"?>
<Properties xmlns="http://schemas.openxmlformats.org/officeDocument/2006/extended-properties" xmlns:vt="http://schemas.openxmlformats.org/officeDocument/2006/docPropsVTypes">
  <Template>Normal.dotm</Template>
  <TotalTime>0</TotalTime>
  <Pages>1</Pages>
  <Words>1580</Words>
  <Characters>9009</Characters>
  <Application>Microsoft Office Word</Application>
  <DocSecurity>4</DocSecurity>
  <Lines>75</Lines>
  <Paragraphs>21</Paragraphs>
  <ScaleCrop>false</ScaleCrop>
  <Company/>
  <LinksUpToDate>false</LinksUpToDate>
  <CharactersWithSpaces>10568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Lonergan (2100989)</dc:creator>
  <cp:keywords/>
  <dc:description/>
  <cp:lastModifiedBy>Liam Lonergan (2100989)</cp:lastModifiedBy>
  <cp:revision>27</cp:revision>
  <dcterms:created xsi:type="dcterms:W3CDTF">2025-04-08T20:10:00Z</dcterms:created>
  <dcterms:modified xsi:type="dcterms:W3CDTF">2025-04-11T13:02:00Z</dcterms:modified>
</cp:coreProperties>
</file>