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AA04D1" w14:textId="77777777" w:rsidR="00040CAE" w:rsidRDefault="00040CAE" w:rsidP="0028377E">
      <w:pPr>
        <w:pStyle w:val="COVERPAGETEXT"/>
      </w:pPr>
    </w:p>
    <w:p w14:paraId="40EF408D" w14:textId="77777777" w:rsidR="00040CAE" w:rsidRDefault="00040CAE" w:rsidP="0028377E">
      <w:pPr>
        <w:pStyle w:val="COVERPAGETEXT"/>
      </w:pPr>
    </w:p>
    <w:p w14:paraId="5CF9C68E" w14:textId="77777777" w:rsidR="00040CAE" w:rsidRDefault="00040CAE" w:rsidP="0028377E">
      <w:pPr>
        <w:pStyle w:val="COVERPAGETEXT"/>
      </w:pPr>
    </w:p>
    <w:p w14:paraId="2C5130A1" w14:textId="77777777" w:rsidR="00040CAE" w:rsidRDefault="00040CAE" w:rsidP="0028377E">
      <w:pPr>
        <w:pStyle w:val="COVERPAGETEXT"/>
      </w:pPr>
    </w:p>
    <w:p w14:paraId="7D5D9204" w14:textId="77777777" w:rsidR="00040CAE" w:rsidRDefault="00040CAE" w:rsidP="0028377E">
      <w:pPr>
        <w:pStyle w:val="COVERPAGETEXT"/>
      </w:pPr>
    </w:p>
    <w:p w14:paraId="657B70DD" w14:textId="77777777" w:rsidR="00040CAE" w:rsidRDefault="00040CAE" w:rsidP="0028377E">
      <w:pPr>
        <w:pStyle w:val="COVERPAGETEXT"/>
      </w:pPr>
    </w:p>
    <w:p w14:paraId="2DB0FF7B" w14:textId="77777777" w:rsidR="00040CAE" w:rsidRDefault="00040CAE" w:rsidP="0028377E">
      <w:pPr>
        <w:pStyle w:val="COVERPAGETEXT"/>
      </w:pPr>
    </w:p>
    <w:p w14:paraId="6287CDC3" w14:textId="4BA5AB7F" w:rsidR="0028377E" w:rsidRDefault="0028377E" w:rsidP="0028377E">
      <w:pPr>
        <w:pStyle w:val="COVERPAGETEXT"/>
      </w:pPr>
      <w:r>
        <w:rPr>
          <w:noProof/>
        </w:rPr>
        <w:drawing>
          <wp:inline distT="0" distB="0" distL="0" distR="0" wp14:anchorId="7ABC2411" wp14:editId="1EC0AA1F">
            <wp:extent cx="1572768" cy="1554845"/>
            <wp:effectExtent l="0" t="0" r="2540" b="0"/>
            <wp:docPr id="47173938" name="Picture 47173938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DA0BD" w14:textId="77777777" w:rsidR="0028377E" w:rsidRDefault="0028377E" w:rsidP="0028377E">
      <w:pPr>
        <w:pStyle w:val="COVERPAGETEXT"/>
      </w:pPr>
    </w:p>
    <w:p w14:paraId="4D3C1F8B" w14:textId="77777777" w:rsidR="0028377E" w:rsidRPr="00BB05A0" w:rsidRDefault="0028377E" w:rsidP="0028377E">
      <w:pPr>
        <w:pStyle w:val="COVERPAGETEXT"/>
      </w:pPr>
    </w:p>
    <w:p w14:paraId="1692E9C5" w14:textId="77777777" w:rsidR="0028377E" w:rsidRPr="00BB05A0" w:rsidRDefault="0028377E" w:rsidP="0028377E">
      <w:pPr>
        <w:pStyle w:val="COVERPAGETEXT"/>
      </w:pPr>
      <w:r>
        <w:t>Emma Biggs</w:t>
      </w:r>
    </w:p>
    <w:p w14:paraId="1D1EEEFA" w14:textId="77777777" w:rsidR="0028377E" w:rsidRPr="00BB05A0" w:rsidRDefault="0028377E" w:rsidP="0028377E">
      <w:pPr>
        <w:pStyle w:val="COVERPAGETEXT"/>
      </w:pPr>
    </w:p>
    <w:p w14:paraId="46C2C071" w14:textId="77777777" w:rsidR="0028377E" w:rsidRDefault="0028377E" w:rsidP="0028377E">
      <w:pPr>
        <w:pStyle w:val="COVERPAGETEXT"/>
      </w:pPr>
    </w:p>
    <w:p w14:paraId="385D7DCD" w14:textId="77777777" w:rsidR="0028377E" w:rsidRPr="00BB05A0" w:rsidRDefault="0028377E" w:rsidP="0028377E">
      <w:pPr>
        <w:pStyle w:val="COVERPAGETEXT"/>
      </w:pPr>
    </w:p>
    <w:p w14:paraId="75AFF7A3" w14:textId="69265A6E" w:rsidR="0028377E" w:rsidRPr="00BB05A0" w:rsidRDefault="00040CAE" w:rsidP="0028377E">
      <w:pPr>
        <w:pStyle w:val="COVERPAGETEXT"/>
      </w:pPr>
      <w:r>
        <w:t xml:space="preserve">Flame </w:t>
      </w:r>
      <w:r w:rsidR="6958510C">
        <w:t>Chemistry</w:t>
      </w:r>
      <w:r>
        <w:t xml:space="preserve"> Lab Report </w:t>
      </w:r>
    </w:p>
    <w:p w14:paraId="7B54BEC8" w14:textId="77777777" w:rsidR="00376885" w:rsidRDefault="00376885"/>
    <w:p w14:paraId="6929BCD2" w14:textId="77777777" w:rsidR="00EC1126" w:rsidRDefault="00EC1126"/>
    <w:p w14:paraId="34470565" w14:textId="77777777" w:rsidR="00EC1126" w:rsidRDefault="00EC1126"/>
    <w:p w14:paraId="4DF47C70" w14:textId="77777777" w:rsidR="00EC1126" w:rsidRDefault="00EC1126"/>
    <w:p w14:paraId="135CB3BA" w14:textId="77777777" w:rsidR="00EC1126" w:rsidRDefault="00EC1126"/>
    <w:p w14:paraId="2EE3F7AA" w14:textId="77777777" w:rsidR="00EC1126" w:rsidRDefault="00EC1126"/>
    <w:p w14:paraId="0BDA21E0" w14:textId="77777777" w:rsidR="00EC1126" w:rsidRDefault="00EC1126"/>
    <w:p w14:paraId="50FFD681" w14:textId="77777777" w:rsidR="00EC1126" w:rsidRDefault="00EC1126"/>
    <w:p w14:paraId="61A8FA21" w14:textId="77777777" w:rsidR="00EC1126" w:rsidRDefault="00EC1126"/>
    <w:p w14:paraId="0A6DE666" w14:textId="77777777" w:rsidR="00EC1126" w:rsidRDefault="00EC1126"/>
    <w:p w14:paraId="0A0A66BA" w14:textId="77777777" w:rsidR="00EC1126" w:rsidRDefault="00EC1126"/>
    <w:p w14:paraId="2874F6C4" w14:textId="77777777" w:rsidR="00EC1126" w:rsidRDefault="00EC1126"/>
    <w:p w14:paraId="621B1786" w14:textId="77777777" w:rsidR="00EC1126" w:rsidRDefault="00EC1126"/>
    <w:p w14:paraId="0D237D08" w14:textId="77777777" w:rsidR="00EC1126" w:rsidRDefault="00EC1126"/>
    <w:p w14:paraId="454461DA" w14:textId="77777777" w:rsidR="00EC1126" w:rsidRDefault="00EC1126"/>
    <w:p w14:paraId="7B2C7338" w14:textId="77777777" w:rsidR="00EC1126" w:rsidRDefault="00EC1126"/>
    <w:p w14:paraId="741ED97F" w14:textId="77777777" w:rsidR="00EC1126" w:rsidRDefault="00EC1126"/>
    <w:p w14:paraId="1903CD48" w14:textId="7C8F8B0D" w:rsidR="36BA22C8" w:rsidRDefault="36BA22C8" w:rsidP="36BA22C8"/>
    <w:p w14:paraId="1F485871" w14:textId="7C548171" w:rsidR="36BA22C8" w:rsidRDefault="36BA22C8" w:rsidP="36BA22C8"/>
    <w:p w14:paraId="510FA309" w14:textId="4A6FB944" w:rsidR="36BA22C8" w:rsidRDefault="36BA22C8" w:rsidP="36BA22C8"/>
    <w:p w14:paraId="7DC4DB09" w14:textId="14BE677F" w:rsidR="36BA22C8" w:rsidRDefault="36BA22C8" w:rsidP="36BA22C8"/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429593667"/>
        <w:docPartObj>
          <w:docPartGallery w:val="Table of Contents"/>
          <w:docPartUnique/>
        </w:docPartObj>
      </w:sdtPr>
      <w:sdtContent>
        <w:p w14:paraId="5ACB765E" w14:textId="11473114" w:rsidR="000A3603" w:rsidRDefault="000A3603">
          <w:pPr>
            <w:pStyle w:val="TOCHeading"/>
          </w:pPr>
          <w:r>
            <w:t>Table of Contents</w:t>
          </w:r>
        </w:p>
        <w:p w14:paraId="53E9320C" w14:textId="3C7746AE" w:rsidR="004234C9" w:rsidRDefault="000A3603">
          <w:pPr>
            <w:pStyle w:val="TOC1"/>
            <w:tabs>
              <w:tab w:val="left" w:pos="352"/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0732083" w:history="1">
            <w:r w:rsidR="004234C9" w:rsidRPr="000D7A30">
              <w:rPr>
                <w:rStyle w:val="Hyperlink"/>
                <w:noProof/>
              </w:rPr>
              <w:t>1</w:t>
            </w:r>
            <w:r w:rsidR="004234C9">
              <w:rPr>
                <w:rFonts w:eastAsiaTheme="minorEastAsia" w:cstheme="minorBidi"/>
                <w:b w:val="0"/>
                <w:bCs w:val="0"/>
                <w:caps w:val="0"/>
                <w:noProof/>
                <w:sz w:val="24"/>
                <w:szCs w:val="24"/>
                <w:u w:val="none"/>
                <w:lang w:eastAsia="en-GB"/>
              </w:rPr>
              <w:tab/>
            </w:r>
            <w:r w:rsidR="004234C9" w:rsidRPr="000D7A30">
              <w:rPr>
                <w:rStyle w:val="Hyperlink"/>
                <w:noProof/>
              </w:rPr>
              <w:t>Introduction</w:t>
            </w:r>
            <w:r w:rsidR="004234C9">
              <w:rPr>
                <w:noProof/>
                <w:webHidden/>
              </w:rPr>
              <w:tab/>
            </w:r>
            <w:r w:rsidR="004234C9">
              <w:rPr>
                <w:noProof/>
                <w:webHidden/>
              </w:rPr>
              <w:fldChar w:fldCharType="begin"/>
            </w:r>
            <w:r w:rsidR="004234C9">
              <w:rPr>
                <w:noProof/>
                <w:webHidden/>
              </w:rPr>
              <w:instrText xml:space="preserve"> PAGEREF _Toc160732083 \h </w:instrText>
            </w:r>
            <w:r w:rsidR="004234C9">
              <w:rPr>
                <w:noProof/>
                <w:webHidden/>
              </w:rPr>
            </w:r>
            <w:r w:rsidR="004234C9">
              <w:rPr>
                <w:noProof/>
                <w:webHidden/>
              </w:rPr>
              <w:fldChar w:fldCharType="separate"/>
            </w:r>
            <w:r w:rsidR="004234C9">
              <w:rPr>
                <w:noProof/>
                <w:webHidden/>
              </w:rPr>
              <w:t>4</w:t>
            </w:r>
            <w:r w:rsidR="004234C9">
              <w:rPr>
                <w:noProof/>
                <w:webHidden/>
              </w:rPr>
              <w:fldChar w:fldCharType="end"/>
            </w:r>
          </w:hyperlink>
        </w:p>
        <w:p w14:paraId="3431D90A" w14:textId="3CE80E32" w:rsidR="004234C9" w:rsidRDefault="004234C9">
          <w:pPr>
            <w:pStyle w:val="TOC2"/>
            <w:tabs>
              <w:tab w:val="left" w:pos="522"/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84" w:history="1">
            <w:r w:rsidRPr="000D7A30">
              <w:rPr>
                <w:rStyle w:val="Hyperlink"/>
                <w:noProof/>
              </w:rPr>
              <w:t>1.1</w:t>
            </w:r>
            <w:r>
              <w:rPr>
                <w:rFonts w:eastAsiaTheme="minorEastAsia" w:cstheme="minorBidi"/>
                <w:b w:val="0"/>
                <w:bCs w:val="0"/>
                <w:smallCaps w:val="0"/>
                <w:noProof/>
                <w:sz w:val="24"/>
                <w:szCs w:val="24"/>
                <w:lang w:eastAsia="en-GB"/>
              </w:rPr>
              <w:tab/>
            </w:r>
            <w:r w:rsidRPr="000D7A30">
              <w:rPr>
                <w:rStyle w:val="Hyperlink"/>
                <w:noProof/>
              </w:rPr>
              <w:t>Purpose of Flame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036F0" w14:textId="7C0C6521" w:rsidR="004234C9" w:rsidRDefault="004234C9">
          <w:pPr>
            <w:pStyle w:val="TOC2"/>
            <w:tabs>
              <w:tab w:val="left" w:pos="522"/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85" w:history="1">
            <w:r w:rsidRPr="000D7A30">
              <w:rPr>
                <w:rStyle w:val="Hyperlink"/>
                <w:noProof/>
              </w:rPr>
              <w:t>1.2</w:t>
            </w:r>
            <w:r>
              <w:rPr>
                <w:rFonts w:eastAsiaTheme="minorEastAsia" w:cstheme="minorBidi"/>
                <w:b w:val="0"/>
                <w:bCs w:val="0"/>
                <w:smallCaps w:val="0"/>
                <w:noProof/>
                <w:sz w:val="24"/>
                <w:szCs w:val="24"/>
                <w:lang w:eastAsia="en-GB"/>
              </w:rPr>
              <w:tab/>
            </w:r>
            <w:r w:rsidRPr="000D7A30">
              <w:rPr>
                <w:rStyle w:val="Hyperlink"/>
                <w:noProof/>
              </w:rPr>
              <w:t>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287B04" w14:textId="5E42A4A5" w:rsidR="004234C9" w:rsidRDefault="004234C9">
          <w:pPr>
            <w:pStyle w:val="TOC2"/>
            <w:tabs>
              <w:tab w:val="left" w:pos="522"/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86" w:history="1">
            <w:r w:rsidRPr="000D7A30">
              <w:rPr>
                <w:rStyle w:val="Hyperlink"/>
                <w:noProof/>
              </w:rPr>
              <w:t>1.3</w:t>
            </w:r>
            <w:r>
              <w:rPr>
                <w:rFonts w:eastAsiaTheme="minorEastAsia" w:cstheme="minorBidi"/>
                <w:b w:val="0"/>
                <w:bCs w:val="0"/>
                <w:smallCaps w:val="0"/>
                <w:noProof/>
                <w:sz w:val="24"/>
                <w:szCs w:val="24"/>
                <w:lang w:eastAsia="en-GB"/>
              </w:rPr>
              <w:tab/>
            </w:r>
            <w:r w:rsidRPr="000D7A30">
              <w:rPr>
                <w:rStyle w:val="Hyperlink"/>
                <w:noProof/>
              </w:rPr>
              <w:t>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041C99" w14:textId="32224E30" w:rsidR="004234C9" w:rsidRDefault="004234C9">
          <w:pPr>
            <w:pStyle w:val="TOC2"/>
            <w:tabs>
              <w:tab w:val="left" w:pos="522"/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87" w:history="1">
            <w:r w:rsidRPr="000D7A30">
              <w:rPr>
                <w:rStyle w:val="Hyperlink"/>
                <w:noProof/>
              </w:rPr>
              <w:t>1.4</w:t>
            </w:r>
            <w:r>
              <w:rPr>
                <w:rFonts w:eastAsiaTheme="minorEastAsia" w:cstheme="minorBidi"/>
                <w:b w:val="0"/>
                <w:bCs w:val="0"/>
                <w:smallCaps w:val="0"/>
                <w:noProof/>
                <w:sz w:val="24"/>
                <w:szCs w:val="24"/>
                <w:lang w:eastAsia="en-GB"/>
              </w:rPr>
              <w:tab/>
            </w:r>
            <w:r w:rsidRPr="000D7A30">
              <w:rPr>
                <w:rStyle w:val="Hyperlink"/>
                <w:noProof/>
              </w:rPr>
              <w:t>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C9F2BF" w14:textId="44340743" w:rsidR="004234C9" w:rsidRDefault="004234C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60732088" w:history="1">
            <w:r w:rsidRPr="000D7A30">
              <w:rPr>
                <w:rStyle w:val="Hyperlink"/>
                <w:noProof/>
              </w:rPr>
              <w:t>2 Materials and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26913" w14:textId="57643A39" w:rsidR="004234C9" w:rsidRDefault="004234C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89" w:history="1">
            <w:r w:rsidRPr="000D7A30">
              <w:rPr>
                <w:rStyle w:val="Hyperlink"/>
                <w:noProof/>
              </w:rPr>
              <w:t>2.1 List of Materials and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5AFA8" w14:textId="7962C4EC" w:rsidR="004234C9" w:rsidRDefault="004234C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90" w:history="1">
            <w:r w:rsidRPr="000D7A30">
              <w:rPr>
                <w:rStyle w:val="Hyperlink"/>
                <w:noProof/>
              </w:rPr>
              <w:t>2.2 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A08AE2" w14:textId="0344EE4F" w:rsidR="004234C9" w:rsidRDefault="004234C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60732091" w:history="1">
            <w:r w:rsidRPr="000D7A30">
              <w:rPr>
                <w:rStyle w:val="Hyperlink"/>
                <w:noProof/>
              </w:rPr>
              <w:t>3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FCEB8C" w14:textId="5EC399D3" w:rsidR="004234C9" w:rsidRDefault="004234C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92" w:history="1">
            <w:r w:rsidRPr="000D7A30">
              <w:rPr>
                <w:rStyle w:val="Hyperlink"/>
                <w:noProof/>
              </w:rPr>
              <w:t>3.1 Experimental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E545D5" w14:textId="5DB96047" w:rsidR="004234C9" w:rsidRDefault="004234C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60732093" w:history="1">
            <w:r w:rsidRPr="000D7A30">
              <w:rPr>
                <w:rStyle w:val="Hyperlink"/>
                <w:noProof/>
              </w:rPr>
              <w:t>4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4CC66" w14:textId="7E5BD160" w:rsidR="004234C9" w:rsidRDefault="004234C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94" w:history="1">
            <w:r w:rsidRPr="000D7A30">
              <w:rPr>
                <w:rStyle w:val="Hyperlink"/>
                <w:noProof/>
              </w:rPr>
              <w:t>4.1 Interpretation of Experimental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1264F6" w14:textId="06985AE5" w:rsidR="004234C9" w:rsidRDefault="004234C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95" w:history="1">
            <w:r w:rsidRPr="000D7A30">
              <w:rPr>
                <w:rStyle w:val="Hyperlink"/>
                <w:noProof/>
              </w:rPr>
              <w:t>4.2 Relationship between Wavelength and Frequency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7E73F" w14:textId="1C02074A" w:rsidR="004234C9" w:rsidRDefault="004234C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96" w:history="1">
            <w:r w:rsidRPr="000D7A30">
              <w:rPr>
                <w:rStyle w:val="Hyperlink"/>
                <w:noProof/>
              </w:rPr>
              <w:t>4.3 Relevance of Findings to 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2F0001" w14:textId="7DCCFCDA" w:rsidR="004234C9" w:rsidRDefault="004234C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97" w:history="1">
            <w:r w:rsidRPr="000D7A30">
              <w:rPr>
                <w:rStyle w:val="Hyperlink"/>
                <w:noProof/>
              </w:rPr>
              <w:t>4.4 Limitations and Sources of Error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1FEEF8" w14:textId="5DD33E75" w:rsidR="004234C9" w:rsidRDefault="004234C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60732098" w:history="1">
            <w:r w:rsidRPr="000D7A30">
              <w:rPr>
                <w:rStyle w:val="Hyperlink"/>
                <w:noProof/>
              </w:rPr>
              <w:t>5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1F7A4E" w14:textId="27C72C13" w:rsidR="004234C9" w:rsidRDefault="004234C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099" w:history="1">
            <w:r w:rsidRPr="000D7A30">
              <w:rPr>
                <w:rStyle w:val="Hyperlink"/>
                <w:noProof/>
              </w:rPr>
              <w:t>5.1 Summary of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3F6D9" w14:textId="265BB379" w:rsidR="004234C9" w:rsidRDefault="004234C9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60732100" w:history="1">
            <w:r w:rsidRPr="000D7A30">
              <w:rPr>
                <w:rStyle w:val="Hyperlink"/>
                <w:noProof/>
              </w:rPr>
              <w:t>5.2 Suggestions for Future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41CDFA" w14:textId="5F2C6918" w:rsidR="004234C9" w:rsidRDefault="004234C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60732101" w:history="1">
            <w:r w:rsidRPr="000D7A30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_Toc160732101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88E657" w14:textId="5687E648" w:rsidR="000A3603" w:rsidRDefault="000A3603">
          <w:r>
            <w:rPr>
              <w:b/>
              <w:bCs/>
              <w:noProof/>
            </w:rPr>
            <w:fldChar w:fldCharType="end"/>
          </w:r>
        </w:p>
      </w:sdtContent>
    </w:sdt>
    <w:p w14:paraId="33E70A99" w14:textId="0D1AB4E0" w:rsidR="36BA22C8" w:rsidRDefault="36BA22C8" w:rsidP="36BA22C8"/>
    <w:p w14:paraId="4FB6970C" w14:textId="7EE9A40B" w:rsidR="36BA22C8" w:rsidRDefault="36BA22C8" w:rsidP="36BA22C8"/>
    <w:p w14:paraId="68BAFB2A" w14:textId="126E8EA4" w:rsidR="36BA22C8" w:rsidRDefault="36BA22C8" w:rsidP="36BA22C8"/>
    <w:p w14:paraId="6B8CBC3D" w14:textId="77777777" w:rsidR="00D22061" w:rsidRDefault="00D22061" w:rsidP="36BA22C8"/>
    <w:p w14:paraId="53B8E059" w14:textId="77777777" w:rsidR="00D22061" w:rsidRDefault="00D22061" w:rsidP="36BA22C8"/>
    <w:p w14:paraId="1B210D06" w14:textId="77777777" w:rsidR="001B4531" w:rsidRDefault="001B4531">
      <w:pPr>
        <w:pStyle w:val="TableofFigures"/>
        <w:tabs>
          <w:tab w:val="right" w:leader="underscore" w:pos="9016"/>
        </w:tabs>
      </w:pPr>
    </w:p>
    <w:p w14:paraId="5A1F4B4A" w14:textId="77777777" w:rsidR="001B4531" w:rsidRDefault="001B4531">
      <w:pPr>
        <w:pStyle w:val="TableofFigures"/>
        <w:tabs>
          <w:tab w:val="right" w:leader="underscore" w:pos="9016"/>
        </w:tabs>
      </w:pPr>
    </w:p>
    <w:p w14:paraId="5334D4D3" w14:textId="77777777" w:rsidR="001B4531" w:rsidRDefault="001B4531">
      <w:pPr>
        <w:pStyle w:val="TableofFigures"/>
        <w:tabs>
          <w:tab w:val="right" w:leader="underscore" w:pos="9016"/>
        </w:tabs>
      </w:pPr>
    </w:p>
    <w:p w14:paraId="17C7A069" w14:textId="77777777" w:rsidR="001B4531" w:rsidRDefault="001B4531">
      <w:pPr>
        <w:pStyle w:val="TableofFigures"/>
        <w:tabs>
          <w:tab w:val="right" w:leader="underscore" w:pos="9016"/>
        </w:tabs>
      </w:pPr>
    </w:p>
    <w:p w14:paraId="1B004ABA" w14:textId="77777777" w:rsidR="001B4531" w:rsidRDefault="001B4531">
      <w:pPr>
        <w:pStyle w:val="TableofFigures"/>
        <w:tabs>
          <w:tab w:val="right" w:leader="underscore" w:pos="9016"/>
        </w:tabs>
      </w:pPr>
    </w:p>
    <w:p w14:paraId="21EF7733" w14:textId="77777777" w:rsidR="001B4531" w:rsidRDefault="001B4531">
      <w:pPr>
        <w:pStyle w:val="TableofFigures"/>
        <w:tabs>
          <w:tab w:val="right" w:leader="underscore" w:pos="9016"/>
        </w:tabs>
      </w:pPr>
    </w:p>
    <w:p w14:paraId="34962307" w14:textId="77777777" w:rsidR="001B4531" w:rsidRDefault="001B4531">
      <w:pPr>
        <w:pStyle w:val="TableofFigures"/>
        <w:tabs>
          <w:tab w:val="right" w:leader="underscore" w:pos="9016"/>
        </w:tabs>
      </w:pPr>
    </w:p>
    <w:p w14:paraId="3EDF0072" w14:textId="77777777" w:rsidR="001B4531" w:rsidRDefault="001B4531">
      <w:pPr>
        <w:pStyle w:val="TableofFigures"/>
        <w:tabs>
          <w:tab w:val="right" w:leader="underscore" w:pos="9016"/>
        </w:tabs>
      </w:pPr>
    </w:p>
    <w:p w14:paraId="658A6DAA" w14:textId="77777777" w:rsidR="001B4531" w:rsidRDefault="001B4531">
      <w:pPr>
        <w:pStyle w:val="TableofFigures"/>
        <w:tabs>
          <w:tab w:val="right" w:leader="underscore" w:pos="9016"/>
        </w:tabs>
      </w:pPr>
    </w:p>
    <w:p w14:paraId="6EC52262" w14:textId="0F11A173" w:rsidR="00744D9C" w:rsidRDefault="00744D9C" w:rsidP="00744D9C">
      <w:pPr>
        <w:pStyle w:val="TOCHeading"/>
      </w:pPr>
      <w:r>
        <w:lastRenderedPageBreak/>
        <w:t>Table of Figures</w:t>
      </w:r>
    </w:p>
    <w:p w14:paraId="51A62ACF" w14:textId="77777777" w:rsidR="00744D9C" w:rsidRPr="00744D9C" w:rsidRDefault="00744D9C" w:rsidP="00744D9C"/>
    <w:p w14:paraId="03253E5B" w14:textId="0C20E8AA" w:rsidR="00584078" w:rsidRDefault="000E215E">
      <w:pPr>
        <w:pStyle w:val="TableofFigures"/>
        <w:tabs>
          <w:tab w:val="right" w:leader="underscore" w:pos="9016"/>
        </w:tabs>
        <w:rPr>
          <w:rStyle w:val="Hyperlink"/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60299826" w:history="1">
        <w:r w:rsidRPr="00D70A59">
          <w:rPr>
            <w:rStyle w:val="Hyperlink"/>
            <w:noProof/>
          </w:rPr>
          <w:t>Figure 1 Colours and associated wavelengths of visible light used to determine wavelength of flame test results.</w:t>
        </w:r>
      </w:hyperlink>
    </w:p>
    <w:p w14:paraId="3F9ADA13" w14:textId="2BD7AD89" w:rsidR="000E215E" w:rsidRPr="00584078" w:rsidRDefault="00F0423E">
      <w:pPr>
        <w:pStyle w:val="TableofFigures"/>
        <w:tabs>
          <w:tab w:val="right" w:leader="underscore" w:pos="9016"/>
        </w:tabs>
        <w:rPr>
          <w:rFonts w:eastAsiaTheme="minorEastAsia" w:cstheme="minorBidi"/>
          <w:noProof/>
          <w:lang w:eastAsia="en-GB"/>
        </w:rPr>
      </w:pPr>
      <w:r>
        <w:rPr>
          <w:rFonts w:eastAsiaTheme="minorEastAsia" w:cstheme="minorBidi"/>
          <w:i w:val="0"/>
          <w:iCs w:val="0"/>
          <w:noProof/>
          <w:sz w:val="24"/>
          <w:szCs w:val="24"/>
          <w:lang w:eastAsia="en-GB"/>
        </w:rPr>
        <w:t xml:space="preserve"> </w:t>
      </w:r>
      <w:r w:rsidR="00584078">
        <w:rPr>
          <w:rFonts w:eastAsiaTheme="minorEastAsia" w:cstheme="minorBidi"/>
          <w:noProof/>
          <w:lang w:eastAsia="en-GB"/>
        </w:rPr>
        <w:t>_________________________________________________________________________________________</w:t>
      </w:r>
      <w:r w:rsidR="007372EA">
        <w:rPr>
          <w:rFonts w:eastAsiaTheme="minorEastAsia" w:cstheme="minorBidi"/>
          <w:noProof/>
          <w:lang w:eastAsia="en-GB"/>
        </w:rPr>
        <w:t>6</w:t>
      </w:r>
    </w:p>
    <w:p w14:paraId="32ACE232" w14:textId="6A8643C6" w:rsidR="000E215E" w:rsidRDefault="00000000">
      <w:pPr>
        <w:pStyle w:val="TableofFigures"/>
        <w:tabs>
          <w:tab w:val="left" w:pos="4008"/>
          <w:tab w:val="right" w:leader="underscore" w:pos="9016"/>
        </w:tabs>
        <w:rPr>
          <w:rFonts w:eastAsiaTheme="minorEastAsia" w:cstheme="minorBidi"/>
          <w:i w:val="0"/>
          <w:iCs w:val="0"/>
          <w:noProof/>
          <w:sz w:val="24"/>
          <w:szCs w:val="24"/>
          <w:lang w:eastAsia="en-GB"/>
        </w:rPr>
      </w:pPr>
      <w:hyperlink w:anchor="_Toc160299827" w:history="1">
        <w:r w:rsidR="000E215E" w:rsidRPr="00D70A59">
          <w:rPr>
            <w:rStyle w:val="Hyperlink"/>
            <w:noProof/>
          </w:rPr>
          <w:t>Figure 2 Result of Flame Test for Metal Salt A</w:t>
        </w:r>
        <w:r w:rsidR="00F0423E">
          <w:rPr>
            <w:rStyle w:val="Hyperlink"/>
            <w:noProof/>
          </w:rPr>
          <w:t>_____________________________________________________</w:t>
        </w:r>
        <w:r w:rsidR="007372EA">
          <w:rPr>
            <w:rStyle w:val="Hyperlink"/>
            <w:noProof/>
          </w:rPr>
          <w:t>7</w:t>
        </w:r>
        <w:r w:rsidR="000E215E" w:rsidRPr="00D70A59">
          <w:rPr>
            <w:rStyle w:val="Hyperlink"/>
            <w:noProof/>
          </w:rPr>
          <w:t xml:space="preserve">             </w:t>
        </w:r>
        <w:r w:rsidR="000E215E">
          <w:rPr>
            <w:rStyle w:val="Hyperlink"/>
            <w:noProof/>
          </w:rPr>
          <w:br/>
        </w:r>
        <w:r w:rsidR="000E215E" w:rsidRPr="00D70A59">
          <w:rPr>
            <w:rStyle w:val="Hyperlink"/>
            <w:noProof/>
          </w:rPr>
          <w:t>Figure 3 Result of Flame Test Metal Salt B</w:t>
        </w:r>
        <w:r w:rsidR="00F0423E">
          <w:rPr>
            <w:rStyle w:val="Hyperlink"/>
            <w:noProof/>
          </w:rPr>
          <w:t>________________________________________________________</w:t>
        </w:r>
        <w:r w:rsidR="007372EA">
          <w:rPr>
            <w:rStyle w:val="Hyperlink"/>
            <w:noProof/>
          </w:rPr>
          <w:t>7</w:t>
        </w:r>
        <w:r w:rsidR="000E215E">
          <w:rPr>
            <w:noProof/>
            <w:webHidden/>
          </w:rPr>
          <w:tab/>
        </w:r>
      </w:hyperlink>
    </w:p>
    <w:p w14:paraId="2D6E6318" w14:textId="7B8A6468" w:rsidR="000E215E" w:rsidRDefault="00000000">
      <w:pPr>
        <w:pStyle w:val="TableofFigures"/>
        <w:tabs>
          <w:tab w:val="left" w:pos="4030"/>
          <w:tab w:val="right" w:leader="underscore" w:pos="9016"/>
        </w:tabs>
        <w:rPr>
          <w:rFonts w:eastAsiaTheme="minorEastAsia" w:cstheme="minorBidi"/>
          <w:i w:val="0"/>
          <w:iCs w:val="0"/>
          <w:noProof/>
          <w:sz w:val="24"/>
          <w:szCs w:val="24"/>
          <w:lang w:eastAsia="en-GB"/>
        </w:rPr>
      </w:pPr>
      <w:hyperlink w:anchor="_Toc160299828" w:history="1">
        <w:r w:rsidR="000E215E" w:rsidRPr="00D70A59">
          <w:rPr>
            <w:rStyle w:val="Hyperlink"/>
            <w:noProof/>
          </w:rPr>
          <w:t>Figure 4 Result of Flame Test for Metal Salt C</w:t>
        </w:r>
        <w:r w:rsidR="00376E45">
          <w:rPr>
            <w:rStyle w:val="Hyperlink"/>
            <w:noProof/>
          </w:rPr>
          <w:t>_____________________________________________________7</w:t>
        </w:r>
        <w:r w:rsidR="000E215E" w:rsidRPr="00D70A59">
          <w:rPr>
            <w:rStyle w:val="Hyperlink"/>
            <w:noProof/>
          </w:rPr>
          <w:t xml:space="preserve">              </w:t>
        </w:r>
        <w:r w:rsidR="000E215E">
          <w:rPr>
            <w:rStyle w:val="Hyperlink"/>
            <w:noProof/>
          </w:rPr>
          <w:br/>
        </w:r>
        <w:r w:rsidR="000E215E" w:rsidRPr="00D70A59">
          <w:rPr>
            <w:rStyle w:val="Hyperlink"/>
            <w:noProof/>
          </w:rPr>
          <w:t>Figure 5 result of Flame Test for Metal Salt C through Cobalt Glass</w:t>
        </w:r>
        <w:r w:rsidR="007372EA">
          <w:rPr>
            <w:rStyle w:val="Hyperlink"/>
            <w:noProof/>
          </w:rPr>
          <w:t>____________________________________</w:t>
        </w:r>
        <w:r w:rsidR="007372EA">
          <w:rPr>
            <w:noProof/>
            <w:webHidden/>
          </w:rPr>
          <w:t>7</w:t>
        </w:r>
      </w:hyperlink>
    </w:p>
    <w:p w14:paraId="7EDC5BC4" w14:textId="47EED37B" w:rsidR="000E215E" w:rsidRDefault="00000000">
      <w:pPr>
        <w:pStyle w:val="TableofFigures"/>
        <w:tabs>
          <w:tab w:val="left" w:pos="4027"/>
          <w:tab w:val="right" w:leader="underscore" w:pos="9016"/>
        </w:tabs>
        <w:rPr>
          <w:rFonts w:eastAsiaTheme="minorEastAsia" w:cstheme="minorBidi"/>
          <w:i w:val="0"/>
          <w:iCs w:val="0"/>
          <w:noProof/>
          <w:sz w:val="24"/>
          <w:szCs w:val="24"/>
          <w:lang w:eastAsia="en-GB"/>
        </w:rPr>
      </w:pPr>
      <w:hyperlink w:anchor="_Toc160299829" w:history="1">
        <w:r w:rsidR="000E215E" w:rsidRPr="00D70A59">
          <w:rPr>
            <w:rStyle w:val="Hyperlink"/>
            <w:noProof/>
          </w:rPr>
          <w:t>Figure 6 Result of Flame Test for Metal Salt D</w:t>
        </w:r>
        <w:r w:rsidR="00584078">
          <w:rPr>
            <w:rStyle w:val="Hyperlink"/>
            <w:noProof/>
          </w:rPr>
          <w:t>_____________________________________________________</w:t>
        </w:r>
        <w:r w:rsidR="007372EA">
          <w:rPr>
            <w:rStyle w:val="Hyperlink"/>
            <w:noProof/>
          </w:rPr>
          <w:t>7</w:t>
        </w:r>
        <w:r w:rsidR="000E215E" w:rsidRPr="00D70A59">
          <w:rPr>
            <w:rStyle w:val="Hyperlink"/>
            <w:noProof/>
          </w:rPr>
          <w:t xml:space="preserve">            </w:t>
        </w:r>
        <w:r w:rsidR="000E215E">
          <w:rPr>
            <w:rStyle w:val="Hyperlink"/>
            <w:noProof/>
          </w:rPr>
          <w:br/>
        </w:r>
        <w:r w:rsidR="000E215E" w:rsidRPr="00D70A59">
          <w:rPr>
            <w:rStyle w:val="Hyperlink"/>
            <w:noProof/>
          </w:rPr>
          <w:t>Figure 7 Result of Flame Test for Metal Salt E</w:t>
        </w:r>
        <w:r w:rsidR="00584078">
          <w:rPr>
            <w:rStyle w:val="Hyperlink"/>
            <w:noProof/>
          </w:rPr>
          <w:t>_____________________________________________________</w:t>
        </w:r>
        <w:r w:rsidR="000E215E">
          <w:rPr>
            <w:noProof/>
            <w:webHidden/>
          </w:rPr>
          <w:tab/>
        </w:r>
        <w:r w:rsidR="007372EA">
          <w:rPr>
            <w:noProof/>
            <w:webHidden/>
          </w:rPr>
          <w:t>7</w:t>
        </w:r>
      </w:hyperlink>
    </w:p>
    <w:p w14:paraId="66B97C6A" w14:textId="78987748" w:rsidR="000E215E" w:rsidRDefault="00000000">
      <w:pPr>
        <w:pStyle w:val="TableofFigures"/>
        <w:tabs>
          <w:tab w:val="left" w:pos="3999"/>
          <w:tab w:val="right" w:leader="underscore" w:pos="9016"/>
        </w:tabs>
        <w:rPr>
          <w:rFonts w:eastAsiaTheme="minorEastAsia" w:cstheme="minorBidi"/>
          <w:i w:val="0"/>
          <w:iCs w:val="0"/>
          <w:noProof/>
          <w:sz w:val="24"/>
          <w:szCs w:val="24"/>
          <w:lang w:eastAsia="en-GB"/>
        </w:rPr>
      </w:pPr>
      <w:hyperlink w:anchor="_Toc160299830" w:history="1">
        <w:r w:rsidR="000E215E" w:rsidRPr="00D70A59">
          <w:rPr>
            <w:rStyle w:val="Hyperlink"/>
            <w:noProof/>
          </w:rPr>
          <w:t>Figure 8 Result of Flame Test for Metal Salt F</w:t>
        </w:r>
        <w:r w:rsidR="00376E45">
          <w:rPr>
            <w:rStyle w:val="Hyperlink"/>
            <w:noProof/>
          </w:rPr>
          <w:t>_____________________________________________________</w:t>
        </w:r>
        <w:r w:rsidR="000E215E" w:rsidRPr="00D70A59">
          <w:rPr>
            <w:rStyle w:val="Hyperlink"/>
            <w:noProof/>
          </w:rPr>
          <w:t xml:space="preserve"> </w:t>
        </w:r>
        <w:r w:rsidR="007372EA">
          <w:rPr>
            <w:rStyle w:val="Hyperlink"/>
            <w:noProof/>
          </w:rPr>
          <w:t>8</w:t>
        </w:r>
        <w:r w:rsidR="000E215E" w:rsidRPr="00D70A59">
          <w:rPr>
            <w:rStyle w:val="Hyperlink"/>
            <w:noProof/>
          </w:rPr>
          <w:t xml:space="preserve">             </w:t>
        </w:r>
        <w:r w:rsidR="000E215E">
          <w:rPr>
            <w:rStyle w:val="Hyperlink"/>
            <w:noProof/>
          </w:rPr>
          <w:br/>
        </w:r>
        <w:r w:rsidR="000E215E" w:rsidRPr="00D70A59">
          <w:rPr>
            <w:rStyle w:val="Hyperlink"/>
            <w:noProof/>
          </w:rPr>
          <w:t>Figure 9 Result of Flame Test for Metal Salt G through Cobalt Glass</w:t>
        </w:r>
        <w:r w:rsidR="000E215E">
          <w:rPr>
            <w:noProof/>
            <w:webHidden/>
          </w:rPr>
          <w:tab/>
        </w:r>
        <w:r w:rsidR="007372EA">
          <w:rPr>
            <w:noProof/>
            <w:webHidden/>
          </w:rPr>
          <w:t>8</w:t>
        </w:r>
      </w:hyperlink>
    </w:p>
    <w:p w14:paraId="74E6E56B" w14:textId="02993431" w:rsidR="000E215E" w:rsidRDefault="00000000">
      <w:pPr>
        <w:pStyle w:val="TableofFigures"/>
        <w:tabs>
          <w:tab w:val="right" w:leader="underscore" w:pos="9016"/>
        </w:tabs>
        <w:rPr>
          <w:rFonts w:eastAsiaTheme="minorEastAsia" w:cstheme="minorBidi"/>
          <w:i w:val="0"/>
          <w:iCs w:val="0"/>
          <w:noProof/>
          <w:sz w:val="24"/>
          <w:szCs w:val="24"/>
          <w:lang w:eastAsia="en-GB"/>
        </w:rPr>
      </w:pPr>
      <w:hyperlink w:anchor="_Toc160299831" w:history="1">
        <w:r w:rsidR="000E215E" w:rsidRPr="00D70A59">
          <w:rPr>
            <w:rStyle w:val="Hyperlink"/>
            <w:noProof/>
          </w:rPr>
          <w:t>Figure 10 Result of Flame Test for Metal Salt H</w:t>
        </w:r>
        <w:r w:rsidR="000E215E">
          <w:rPr>
            <w:noProof/>
            <w:webHidden/>
          </w:rPr>
          <w:tab/>
        </w:r>
        <w:r w:rsidR="007372EA">
          <w:rPr>
            <w:noProof/>
            <w:webHidden/>
          </w:rPr>
          <w:t>8</w:t>
        </w:r>
      </w:hyperlink>
    </w:p>
    <w:p w14:paraId="7EECD5B0" w14:textId="58FC1DD3" w:rsidR="36BA22C8" w:rsidRDefault="000E215E" w:rsidP="36BA22C8">
      <w:r>
        <w:fldChar w:fldCharType="end"/>
      </w:r>
    </w:p>
    <w:p w14:paraId="65B742A7" w14:textId="2AE8448C" w:rsidR="36BA22C8" w:rsidRDefault="36BA22C8" w:rsidP="36BA22C8"/>
    <w:p w14:paraId="42A065FB" w14:textId="716FF963" w:rsidR="36BA22C8" w:rsidRDefault="36BA22C8" w:rsidP="36BA22C8"/>
    <w:p w14:paraId="61E82687" w14:textId="70C267F1" w:rsidR="36BA22C8" w:rsidRDefault="36BA22C8" w:rsidP="36BA22C8"/>
    <w:p w14:paraId="1D02C3B6" w14:textId="1B79BB7F" w:rsidR="36BA22C8" w:rsidRDefault="36BA22C8" w:rsidP="36BA22C8"/>
    <w:p w14:paraId="574D23BF" w14:textId="0A4E6578" w:rsidR="36BA22C8" w:rsidRDefault="36BA22C8" w:rsidP="36BA22C8"/>
    <w:p w14:paraId="26CE47D1" w14:textId="71ECBA66" w:rsidR="36BA22C8" w:rsidRDefault="36BA22C8" w:rsidP="36BA22C8"/>
    <w:p w14:paraId="27071275" w14:textId="67B416DF" w:rsidR="36BA22C8" w:rsidRDefault="36BA22C8" w:rsidP="36BA22C8"/>
    <w:p w14:paraId="21C41401" w14:textId="60611C3D" w:rsidR="36BA22C8" w:rsidRDefault="36BA22C8" w:rsidP="36BA22C8"/>
    <w:p w14:paraId="028465BE" w14:textId="47119468" w:rsidR="00FF30E7" w:rsidRDefault="00FF30E7" w:rsidP="36BA22C8"/>
    <w:p w14:paraId="781336D3" w14:textId="77777777" w:rsidR="004A063E" w:rsidRDefault="004A063E" w:rsidP="36BA22C8"/>
    <w:p w14:paraId="56101A3E" w14:textId="77777777" w:rsidR="004A063E" w:rsidRDefault="004A063E" w:rsidP="36BA22C8"/>
    <w:p w14:paraId="10C1F956" w14:textId="77777777" w:rsidR="004A063E" w:rsidRDefault="004A063E" w:rsidP="36BA22C8"/>
    <w:p w14:paraId="6C3EC079" w14:textId="77777777" w:rsidR="004A063E" w:rsidRDefault="004A063E" w:rsidP="36BA22C8"/>
    <w:p w14:paraId="4937B25F" w14:textId="77777777" w:rsidR="004A063E" w:rsidRDefault="004A063E" w:rsidP="36BA22C8"/>
    <w:p w14:paraId="4E4E4A84" w14:textId="77777777" w:rsidR="004A063E" w:rsidRDefault="004A063E" w:rsidP="36BA22C8"/>
    <w:p w14:paraId="0CF8BC92" w14:textId="77777777" w:rsidR="004A063E" w:rsidRDefault="004A063E" w:rsidP="36BA22C8"/>
    <w:p w14:paraId="6066C66B" w14:textId="77777777" w:rsidR="004A063E" w:rsidRDefault="004A063E" w:rsidP="36BA22C8"/>
    <w:p w14:paraId="0613A100" w14:textId="77777777" w:rsidR="004A063E" w:rsidRDefault="004A063E" w:rsidP="36BA22C8"/>
    <w:p w14:paraId="71050143" w14:textId="77777777" w:rsidR="004A063E" w:rsidRDefault="004A063E" w:rsidP="36BA22C8"/>
    <w:p w14:paraId="1B3D5DFD" w14:textId="77777777" w:rsidR="004A063E" w:rsidRDefault="004A063E" w:rsidP="36BA22C8"/>
    <w:p w14:paraId="62C59DDB" w14:textId="77777777" w:rsidR="004A063E" w:rsidRDefault="004A063E" w:rsidP="36BA22C8"/>
    <w:p w14:paraId="27266065" w14:textId="77777777" w:rsidR="004A063E" w:rsidRDefault="004A063E" w:rsidP="36BA22C8"/>
    <w:p w14:paraId="68401CF4" w14:textId="77777777" w:rsidR="004A063E" w:rsidRDefault="004A063E" w:rsidP="36BA22C8"/>
    <w:p w14:paraId="1DD91DA7" w14:textId="77777777" w:rsidR="004A063E" w:rsidRDefault="004A063E" w:rsidP="36BA22C8"/>
    <w:p w14:paraId="2399C71A" w14:textId="77777777" w:rsidR="004A063E" w:rsidRDefault="004A063E" w:rsidP="36BA22C8"/>
    <w:p w14:paraId="2A586314" w14:textId="77777777" w:rsidR="004A063E" w:rsidRDefault="004A063E" w:rsidP="36BA22C8"/>
    <w:p w14:paraId="4D170508" w14:textId="77777777" w:rsidR="004A063E" w:rsidRDefault="004A063E" w:rsidP="36BA22C8"/>
    <w:p w14:paraId="08108B1C" w14:textId="77777777" w:rsidR="004A063E" w:rsidRDefault="004A063E" w:rsidP="36BA22C8"/>
    <w:p w14:paraId="534DA9AD" w14:textId="77777777" w:rsidR="004A063E" w:rsidRDefault="004A063E" w:rsidP="36BA22C8"/>
    <w:p w14:paraId="45E3E191" w14:textId="77777777" w:rsidR="004A063E" w:rsidRDefault="004A063E" w:rsidP="36BA22C8"/>
    <w:p w14:paraId="49116D5E" w14:textId="77777777" w:rsidR="004A063E" w:rsidRDefault="004A063E" w:rsidP="36BA22C8"/>
    <w:p w14:paraId="6DA260BC" w14:textId="77777777" w:rsidR="004A063E" w:rsidRDefault="004A063E" w:rsidP="36BA22C8"/>
    <w:p w14:paraId="51610B6C" w14:textId="77777777" w:rsidR="004A063E" w:rsidRDefault="004A063E" w:rsidP="36BA22C8"/>
    <w:p w14:paraId="46556710" w14:textId="77777777" w:rsidR="00EC1126" w:rsidRDefault="00EC1126"/>
    <w:p w14:paraId="334EDA5E" w14:textId="77777777" w:rsidR="006E06AF" w:rsidRDefault="006E06AF"/>
    <w:p w14:paraId="106A6036" w14:textId="2AAC77C1" w:rsidR="003D1B00" w:rsidRDefault="007608CF" w:rsidP="00AE6CCF">
      <w:pPr>
        <w:pStyle w:val="Heading1"/>
        <w:numPr>
          <w:ilvl w:val="0"/>
          <w:numId w:val="3"/>
        </w:numPr>
      </w:pPr>
      <w:bookmarkStart w:id="0" w:name="_Toc158996048"/>
      <w:bookmarkStart w:id="1" w:name="_Toc51833421"/>
      <w:bookmarkStart w:id="2" w:name="_Toc1209262274"/>
      <w:bookmarkStart w:id="3" w:name="_Toc160732083"/>
      <w:r>
        <w:lastRenderedPageBreak/>
        <w:t>Introduction</w:t>
      </w:r>
      <w:bookmarkEnd w:id="0"/>
      <w:bookmarkEnd w:id="2"/>
      <w:bookmarkEnd w:id="3"/>
      <w:r w:rsidR="003D1B00">
        <w:t xml:space="preserve"> </w:t>
      </w:r>
      <w:bookmarkEnd w:id="1"/>
    </w:p>
    <w:p w14:paraId="6948D8A7" w14:textId="77777777" w:rsidR="00AE6CCF" w:rsidRPr="00AE6CCF" w:rsidRDefault="00AE6CCF" w:rsidP="00AE6CCF"/>
    <w:p w14:paraId="5BF9A625" w14:textId="2E9823F6" w:rsidR="003D1B00" w:rsidRDefault="007608CF" w:rsidP="00A17A4D">
      <w:pPr>
        <w:pStyle w:val="Heading2"/>
        <w:numPr>
          <w:ilvl w:val="1"/>
          <w:numId w:val="3"/>
        </w:numPr>
      </w:pPr>
      <w:bookmarkStart w:id="4" w:name="_Toc158996049"/>
      <w:bookmarkStart w:id="5" w:name="_Toc377109597"/>
      <w:bookmarkStart w:id="6" w:name="_Toc160732084"/>
      <w:r>
        <w:t>Purpose of Flame Test</w:t>
      </w:r>
      <w:bookmarkEnd w:id="4"/>
      <w:bookmarkEnd w:id="5"/>
      <w:bookmarkEnd w:id="6"/>
      <w:r w:rsidR="003D1B00">
        <w:t xml:space="preserve"> </w:t>
      </w:r>
    </w:p>
    <w:p w14:paraId="3ADF965C" w14:textId="38FFA9A6" w:rsidR="00A17A4D" w:rsidRDefault="00FD623F" w:rsidP="00A17A4D">
      <w:r>
        <w:t>P</w:t>
      </w:r>
      <w:r w:rsidR="00403CFB">
        <w:t>reliminary test</w:t>
      </w:r>
      <w:r w:rsidR="00357EE8">
        <w:t xml:space="preserve"> </w:t>
      </w:r>
      <w:r>
        <w:t xml:space="preserve">used </w:t>
      </w:r>
      <w:r w:rsidR="007151B3">
        <w:t xml:space="preserve">to </w:t>
      </w:r>
      <w:r w:rsidR="00BB292E">
        <w:t xml:space="preserve">identify </w:t>
      </w:r>
      <w:r w:rsidR="00E65941">
        <w:t>metal</w:t>
      </w:r>
      <w:r w:rsidR="00155977">
        <w:t xml:space="preserve"> </w:t>
      </w:r>
      <w:r w:rsidR="0055354B">
        <w:t>ions</w:t>
      </w:r>
      <w:r w:rsidR="00E65941">
        <w:t xml:space="preserve"> in chemical compounds</w:t>
      </w:r>
      <w:r w:rsidR="001F489F">
        <w:t xml:space="preserve"> </w:t>
      </w:r>
      <w:r w:rsidR="00A23BD3">
        <w:t>using coloured flames</w:t>
      </w:r>
      <w:r w:rsidR="00256F2C">
        <w:t xml:space="preserve"> produced when </w:t>
      </w:r>
      <w:r w:rsidR="001F489F">
        <w:t>metal salt</w:t>
      </w:r>
      <w:r w:rsidR="004B5D56">
        <w:t>s</w:t>
      </w:r>
      <w:r w:rsidR="001F489F">
        <w:t xml:space="preserve"> </w:t>
      </w:r>
      <w:r w:rsidR="004B5D56">
        <w:t>are</w:t>
      </w:r>
      <w:r w:rsidR="001F489F">
        <w:t xml:space="preserve"> </w:t>
      </w:r>
      <w:r w:rsidR="00256F2C">
        <w:t>heated</w:t>
      </w:r>
      <w:r w:rsidR="00DC6742">
        <w:t xml:space="preserve">. </w:t>
      </w:r>
    </w:p>
    <w:p w14:paraId="5E6B6CC6" w14:textId="77777777" w:rsidR="00AE6CCF" w:rsidRPr="00A17A4D" w:rsidRDefault="00AE6CCF" w:rsidP="00A17A4D"/>
    <w:p w14:paraId="05264E54" w14:textId="2FBB9208" w:rsidR="0020132F" w:rsidRDefault="006415D7" w:rsidP="00160C09">
      <w:pPr>
        <w:pStyle w:val="Heading2"/>
        <w:numPr>
          <w:ilvl w:val="1"/>
          <w:numId w:val="3"/>
        </w:numPr>
      </w:pPr>
      <w:bookmarkStart w:id="7" w:name="_Toc158996050"/>
      <w:bookmarkStart w:id="8" w:name="_Toc623517204"/>
      <w:bookmarkStart w:id="9" w:name="_Toc160732085"/>
      <w:r>
        <w:t>Hypothesis</w:t>
      </w:r>
      <w:bookmarkEnd w:id="7"/>
      <w:bookmarkEnd w:id="8"/>
      <w:bookmarkEnd w:id="9"/>
      <w:r>
        <w:t xml:space="preserve"> </w:t>
      </w:r>
      <w:r w:rsidR="003D1B00">
        <w:t xml:space="preserve"> </w:t>
      </w:r>
    </w:p>
    <w:p w14:paraId="30EA28DE" w14:textId="02AF37E8" w:rsidR="008A3D39" w:rsidRDefault="000D5CF5" w:rsidP="00160C09">
      <w:r>
        <w:t xml:space="preserve">If the metal salt is </w:t>
      </w:r>
      <w:r w:rsidR="00D20E46">
        <w:t xml:space="preserve">heated using a Bunsen Burner, the colour of the flame produced will change </w:t>
      </w:r>
      <w:r w:rsidR="00D96E83">
        <w:t xml:space="preserve">dependant </w:t>
      </w:r>
      <w:r w:rsidR="002B1021">
        <w:t xml:space="preserve">on the metal ion contained in the salt. </w:t>
      </w:r>
    </w:p>
    <w:p w14:paraId="4FA4E645" w14:textId="77777777" w:rsidR="00AE6CCF" w:rsidRDefault="00AE6CCF" w:rsidP="00160C09"/>
    <w:p w14:paraId="0E15370C" w14:textId="6ABA4A6B" w:rsidR="009C10D2" w:rsidRDefault="009E59B5" w:rsidP="009E59B5">
      <w:pPr>
        <w:pStyle w:val="Heading2"/>
        <w:numPr>
          <w:ilvl w:val="1"/>
          <w:numId w:val="3"/>
        </w:numPr>
      </w:pPr>
      <w:bookmarkStart w:id="10" w:name="_Toc158996051"/>
      <w:bookmarkStart w:id="11" w:name="_Toc988928201"/>
      <w:bookmarkStart w:id="12" w:name="_Toc160732086"/>
      <w:r>
        <w:t>Variables</w:t>
      </w:r>
      <w:bookmarkEnd w:id="10"/>
      <w:bookmarkEnd w:id="11"/>
      <w:bookmarkEnd w:id="12"/>
      <w:r>
        <w:t xml:space="preserve"> </w:t>
      </w:r>
    </w:p>
    <w:p w14:paraId="1B931DEE" w14:textId="77777777" w:rsidR="00D470B5" w:rsidRDefault="00722280" w:rsidP="009E59B5">
      <w:pPr>
        <w:pStyle w:val="ListParagraph"/>
        <w:numPr>
          <w:ilvl w:val="0"/>
          <w:numId w:val="11"/>
        </w:numPr>
      </w:pPr>
      <w:r>
        <w:t xml:space="preserve">Independent </w:t>
      </w:r>
      <w:r w:rsidR="002707E1">
        <w:t>–</w:t>
      </w:r>
      <w:r>
        <w:t xml:space="preserve"> </w:t>
      </w:r>
      <w:r w:rsidR="002707E1">
        <w:t>Metal Salt</w:t>
      </w:r>
    </w:p>
    <w:p w14:paraId="5ABE315A" w14:textId="77777777" w:rsidR="00D470B5" w:rsidRDefault="002707E1" w:rsidP="009E59B5">
      <w:pPr>
        <w:pStyle w:val="ListParagraph"/>
        <w:numPr>
          <w:ilvl w:val="0"/>
          <w:numId w:val="11"/>
        </w:numPr>
      </w:pPr>
      <w:r>
        <w:t xml:space="preserve">Dependent </w:t>
      </w:r>
      <w:r w:rsidR="001D6F1A">
        <w:t>–</w:t>
      </w:r>
      <w:r>
        <w:t xml:space="preserve"> </w:t>
      </w:r>
      <w:r w:rsidR="001D6F1A">
        <w:t xml:space="preserve">Colour/Wavelength of flame </w:t>
      </w:r>
      <w:r w:rsidR="004E6182">
        <w:t>produced.</w:t>
      </w:r>
    </w:p>
    <w:p w14:paraId="16C8500E" w14:textId="1AEAA05D" w:rsidR="004E6182" w:rsidRDefault="00DA29C1" w:rsidP="009E59B5">
      <w:pPr>
        <w:pStyle w:val="ListParagraph"/>
        <w:numPr>
          <w:ilvl w:val="0"/>
          <w:numId w:val="11"/>
        </w:numPr>
      </w:pPr>
      <w:r>
        <w:t xml:space="preserve">Control </w:t>
      </w:r>
      <w:r w:rsidR="00362A16">
        <w:t>–</w:t>
      </w:r>
      <w:r>
        <w:t xml:space="preserve"> </w:t>
      </w:r>
      <w:r w:rsidR="004E6182">
        <w:t xml:space="preserve">Quantity of metal salt used, </w:t>
      </w:r>
      <w:r w:rsidR="00921A96">
        <w:t xml:space="preserve">temperature of flame, </w:t>
      </w:r>
      <w:r w:rsidR="00834FA2">
        <w:t xml:space="preserve">cleaning procedure between </w:t>
      </w:r>
      <w:r w:rsidR="002364C4">
        <w:t>metal salts.</w:t>
      </w:r>
    </w:p>
    <w:p w14:paraId="2BF25028" w14:textId="77777777" w:rsidR="00AE6CCF" w:rsidRDefault="00AE6CCF" w:rsidP="009E59B5"/>
    <w:p w14:paraId="2CE8152B" w14:textId="17EF3207" w:rsidR="00AE6CCF" w:rsidRPr="00AE6CCF" w:rsidRDefault="00D0179F" w:rsidP="00AE6CCF">
      <w:pPr>
        <w:pStyle w:val="Heading2"/>
        <w:numPr>
          <w:ilvl w:val="1"/>
          <w:numId w:val="3"/>
        </w:numPr>
      </w:pPr>
      <w:bookmarkStart w:id="13" w:name="_Toc327357086"/>
      <w:bookmarkStart w:id="14" w:name="_Toc160732087"/>
      <w:r>
        <w:t>Equations</w:t>
      </w:r>
      <w:bookmarkEnd w:id="13"/>
      <w:bookmarkEnd w:id="14"/>
      <w:r>
        <w:t xml:space="preserve"> </w:t>
      </w:r>
    </w:p>
    <w:p w14:paraId="1B598A8E" w14:textId="2CD0EBB6" w:rsidR="00F8754A" w:rsidRPr="00F8754A" w:rsidRDefault="00B66DEA" w:rsidP="00F8754A">
      <w:r>
        <w:t xml:space="preserve">The difference in energy </w:t>
      </w:r>
      <w:r w:rsidR="00D548B4">
        <w:t>(</w:t>
      </w:r>
      <m:oMath>
        <m:r>
          <w:rPr>
            <w:rFonts w:ascii="Cambria Math" w:hAnsi="Cambria Math"/>
          </w:rPr>
          <m:t>∆E</m:t>
        </m:r>
      </m:oMath>
      <w:r w:rsidR="00D548B4">
        <w:rPr>
          <w:rFonts w:asciiTheme="majorHAnsi" w:eastAsiaTheme="majorEastAsia" w:hAnsiTheme="majorHAnsi" w:cstheme="majorBidi"/>
        </w:rPr>
        <w:t xml:space="preserve"> ) </w:t>
      </w:r>
      <w:r>
        <w:t xml:space="preserve">of </w:t>
      </w:r>
      <w:r w:rsidR="00DC1D4E">
        <w:t xml:space="preserve">the visible light spectrum is related to the frequency </w:t>
      </w:r>
      <w:r w:rsidR="00206F66">
        <w:t>(</w:t>
      </w:r>
      <m:oMath>
        <m:r>
          <w:rPr>
            <w:rFonts w:ascii="Cambria Math" w:hAnsi="Cambria Math"/>
          </w:rPr>
          <m:t>f</m:t>
        </m:r>
      </m:oMath>
      <w:r w:rsidR="00206F66">
        <w:t xml:space="preserve">) </w:t>
      </w:r>
      <w:r w:rsidR="00DC1D4E">
        <w:t>of light em</w:t>
      </w:r>
      <w:r w:rsidR="00F411A7">
        <w:t>itted.</w:t>
      </w:r>
      <w:r w:rsidR="004F5A0B">
        <w:t xml:space="preserve"> </w:t>
      </w:r>
    </w:p>
    <w:p w14:paraId="1AEAD71B" w14:textId="2C7C75FE" w:rsidR="00F8754A" w:rsidRPr="00F660E0" w:rsidRDefault="004443AC" w:rsidP="000A3D82">
      <w:pPr>
        <w:rPr>
          <w:rFonts w:eastAsiaTheme="majorEastAsia" w:cstheme="minorHAnsi"/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 w:cstheme="minorHAnsi"/>
            </w:rPr>
            <m:t>∆E=h×</m:t>
          </m:r>
          <m:r>
            <m:rPr>
              <m:sty m:val="bi"/>
            </m:rPr>
            <w:rPr>
              <w:rFonts w:ascii="Cambria Math" w:eastAsiaTheme="majorEastAsia" w:hAnsi="Cambria Math" w:cstheme="minorHAnsi"/>
            </w:rPr>
            <m:t>f</m:t>
          </m:r>
          <m:r>
            <m:rPr>
              <m:sty m:val="bi"/>
            </m:rPr>
            <w:rPr>
              <w:rFonts w:ascii="Cambria Math" w:hAnsi="Cambria Math" w:cstheme="minorHAnsi"/>
            </w:rPr>
            <m:t xml:space="preserve"> </m:t>
          </m:r>
        </m:oMath>
      </m:oMathPara>
    </w:p>
    <w:p w14:paraId="33CCBCEB" w14:textId="4B8113FB" w:rsidR="004F5A0B" w:rsidRDefault="004F5A0B" w:rsidP="004F5A0B">
      <w:pPr>
        <w:pStyle w:val="Caption"/>
        <w:rPr>
          <w:rFonts w:eastAsiaTheme="majorEastAsia" w:cstheme="minorHAnsi"/>
        </w:rPr>
      </w:pPr>
      <w:bookmarkStart w:id="15" w:name="_Ref160287772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BD2346">
        <w:rPr>
          <w:noProof/>
        </w:rPr>
        <w:t>1</w:t>
      </w:r>
      <w:r>
        <w:fldChar w:fldCharType="end"/>
      </w:r>
      <w:bookmarkEnd w:id="15"/>
    </w:p>
    <w:p w14:paraId="0AE2585B" w14:textId="4B526A81" w:rsidR="00F411A7" w:rsidRPr="00F660E0" w:rsidRDefault="00F40683" w:rsidP="000A3D82">
      <w:pPr>
        <w:rPr>
          <w:rFonts w:eastAsiaTheme="majorEastAsia" w:cstheme="minorHAnsi"/>
        </w:rPr>
      </w:pPr>
      <w:r w:rsidRPr="00F660E0">
        <w:rPr>
          <w:rFonts w:eastAsiaTheme="majorEastAsia" w:cstheme="minorHAnsi"/>
        </w:rPr>
        <w:t>Where</w:t>
      </w:r>
      <w:r w:rsidR="00CA6A0D" w:rsidRPr="00F660E0">
        <w:rPr>
          <w:rFonts w:eastAsiaTheme="majorEastAsia" w:cstheme="minorHAnsi"/>
        </w:rPr>
        <w:t xml:space="preserve"> </w:t>
      </w:r>
      <m:oMath>
        <m:r>
          <w:rPr>
            <w:rFonts w:ascii="Cambria Math" w:hAnsi="Cambria Math" w:cstheme="minorHAnsi"/>
          </w:rPr>
          <m:t>h</m:t>
        </m:r>
      </m:oMath>
      <w:r w:rsidR="003B46FB" w:rsidRPr="00F660E0">
        <w:rPr>
          <w:rFonts w:eastAsiaTheme="majorEastAsia" w:cstheme="minorHAnsi"/>
        </w:rPr>
        <w:t xml:space="preserve"> is Planck’s Constant (6.6</w:t>
      </w:r>
      <w:r w:rsidR="00FF0B47" w:rsidRPr="00F660E0">
        <w:rPr>
          <w:rFonts w:eastAsiaTheme="majorEastAsia" w:cstheme="minorHAnsi"/>
        </w:rPr>
        <w:t>3 x 10</w:t>
      </w:r>
      <w:r w:rsidR="00FF0B47" w:rsidRPr="00F660E0">
        <w:rPr>
          <w:rFonts w:eastAsiaTheme="majorEastAsia" w:cstheme="minorHAnsi"/>
          <w:vertAlign w:val="superscript"/>
        </w:rPr>
        <w:t>-34</w:t>
      </w:r>
      <w:r w:rsidR="00FF0B47" w:rsidRPr="00F660E0">
        <w:rPr>
          <w:rFonts w:eastAsiaTheme="majorEastAsia" w:cstheme="minorHAnsi"/>
        </w:rPr>
        <w:t xml:space="preserve"> </w:t>
      </w:r>
      <w:proofErr w:type="spellStart"/>
      <w:r w:rsidR="00FF0B47" w:rsidRPr="00F660E0">
        <w:rPr>
          <w:rFonts w:eastAsiaTheme="majorEastAsia" w:cstheme="minorHAnsi"/>
        </w:rPr>
        <w:t>Js</w:t>
      </w:r>
      <w:proofErr w:type="spellEnd"/>
      <w:r w:rsidR="003B46FB" w:rsidRPr="00F660E0">
        <w:rPr>
          <w:rFonts w:eastAsiaTheme="majorEastAsia" w:cstheme="minorHAnsi"/>
        </w:rPr>
        <w:t>)</w:t>
      </w:r>
      <w:r w:rsidR="00327899" w:rsidRPr="00F660E0">
        <w:rPr>
          <w:rFonts w:eastAsiaTheme="majorEastAsia" w:cstheme="minorHAnsi"/>
        </w:rPr>
        <w:t>.</w:t>
      </w:r>
      <w:r w:rsidR="005A64FA" w:rsidRPr="00F660E0">
        <w:rPr>
          <w:rFonts w:eastAsiaTheme="majorEastAsia" w:cstheme="minorHAnsi"/>
        </w:rPr>
        <w:t xml:space="preserve"> </w:t>
      </w:r>
    </w:p>
    <w:p w14:paraId="3433CCAF" w14:textId="77777777" w:rsidR="000A7016" w:rsidRPr="00F660E0" w:rsidRDefault="000A7016" w:rsidP="000A3D82">
      <w:pPr>
        <w:rPr>
          <w:rFonts w:eastAsiaTheme="majorEastAsia" w:cstheme="minorHAnsi"/>
        </w:rPr>
      </w:pPr>
    </w:p>
    <w:p w14:paraId="3D9E9239" w14:textId="340A2CAF" w:rsidR="00E24865" w:rsidRPr="00F660E0" w:rsidRDefault="00E24865" w:rsidP="000A3D82">
      <w:pPr>
        <w:rPr>
          <w:rFonts w:eastAsiaTheme="majorEastAsia" w:cstheme="minorHAnsi"/>
        </w:rPr>
      </w:pPr>
      <w:r w:rsidRPr="00F660E0">
        <w:rPr>
          <w:rFonts w:eastAsiaTheme="majorEastAsia" w:cstheme="minorHAnsi"/>
        </w:rPr>
        <w:t>The frequency</w:t>
      </w:r>
      <w:r w:rsidR="00B37474" w:rsidRPr="00F660E0">
        <w:rPr>
          <w:rFonts w:eastAsiaTheme="majorEastAsia" w:cstheme="minorHAnsi"/>
        </w:rPr>
        <w:t xml:space="preserve"> (</w:t>
      </w:r>
      <m:oMath>
        <m:r>
          <w:rPr>
            <w:rFonts w:ascii="Cambria Math" w:eastAsiaTheme="majorEastAsia" w:hAnsi="Cambria Math" w:cstheme="minorHAnsi"/>
          </w:rPr>
          <m:t>f</m:t>
        </m:r>
      </m:oMath>
      <w:r w:rsidR="00B37474" w:rsidRPr="00F660E0">
        <w:rPr>
          <w:rFonts w:eastAsiaTheme="majorEastAsia" w:cstheme="minorHAnsi"/>
        </w:rPr>
        <w:t xml:space="preserve">) </w:t>
      </w:r>
      <w:r w:rsidR="009B38B1" w:rsidRPr="00F660E0">
        <w:rPr>
          <w:rFonts w:eastAsiaTheme="majorEastAsia" w:cstheme="minorHAnsi"/>
        </w:rPr>
        <w:t xml:space="preserve">of the emitted light is inversely proportional to the wavelength </w:t>
      </w:r>
      <w:r w:rsidR="00D548B4" w:rsidRPr="00F660E0">
        <w:rPr>
          <w:rFonts w:eastAsiaTheme="majorEastAsia" w:cstheme="minorHAnsi"/>
        </w:rPr>
        <w:t>(</w:t>
      </w:r>
      <m:oMath>
        <m:r>
          <w:rPr>
            <w:rFonts w:ascii="Cambria Math" w:eastAsiaTheme="majorEastAsia" w:hAnsi="Cambria Math" w:cstheme="minorHAnsi"/>
          </w:rPr>
          <m:t>λ</m:t>
        </m:r>
      </m:oMath>
      <w:r w:rsidR="00327899" w:rsidRPr="00F660E0">
        <w:rPr>
          <w:rFonts w:eastAsiaTheme="majorEastAsia" w:cstheme="minorHAnsi"/>
        </w:rPr>
        <w:t>)</w:t>
      </w:r>
      <w:r w:rsidR="000A7016" w:rsidRPr="00F660E0">
        <w:rPr>
          <w:rFonts w:eastAsiaTheme="majorEastAsia" w:cstheme="minorHAnsi"/>
        </w:rPr>
        <w:t>.</w:t>
      </w:r>
    </w:p>
    <w:p w14:paraId="73DBB002" w14:textId="36B49643" w:rsidR="00A0755E" w:rsidRPr="00F660E0" w:rsidRDefault="004443AC" w:rsidP="000A3D82">
      <w:pPr>
        <w:rPr>
          <w:rFonts w:eastAsiaTheme="majorEastAsia" w:cstheme="minorHAnsi"/>
          <w:b/>
          <w:bCs/>
        </w:rPr>
      </w:pPr>
      <m:oMathPara>
        <m:oMath>
          <m:r>
            <m:rPr>
              <m:sty m:val="bi"/>
            </m:rPr>
            <w:rPr>
              <w:rFonts w:ascii="Cambria Math" w:eastAsiaTheme="majorEastAsia" w:hAnsi="Cambria Math" w:cstheme="minorHAnsi"/>
            </w:rPr>
            <m:t>c=</m:t>
          </m:r>
          <m:r>
            <m:rPr>
              <m:sty m:val="bi"/>
            </m:rPr>
            <w:rPr>
              <w:rFonts w:ascii="Cambria Math" w:eastAsiaTheme="majorEastAsia" w:hAnsi="Cambria Math" w:cstheme="minorHAnsi"/>
            </w:rPr>
            <m:t>f</m:t>
          </m:r>
          <m:r>
            <m:rPr>
              <m:sty m:val="bi"/>
            </m:rPr>
            <w:rPr>
              <w:rFonts w:ascii="Cambria Math" w:eastAsiaTheme="majorEastAsia" w:hAnsi="Cambria Math" w:cstheme="minorHAnsi"/>
            </w:rPr>
            <m:t>×λ</m:t>
          </m:r>
        </m:oMath>
      </m:oMathPara>
    </w:p>
    <w:p w14:paraId="7EBAB30A" w14:textId="2FFB1AD3" w:rsidR="00BD2346" w:rsidRDefault="00BD2346" w:rsidP="00BD2346">
      <w:pPr>
        <w:pStyle w:val="Caption"/>
        <w:rPr>
          <w:rFonts w:eastAsiaTheme="majorEastAsia" w:cstheme="minorHAnsi"/>
        </w:rPr>
      </w:pPr>
      <w:bookmarkStart w:id="16" w:name="_Ref160287802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bookmarkEnd w:id="16"/>
    </w:p>
    <w:p w14:paraId="00A6D606" w14:textId="7EAAEFB3" w:rsidR="00135636" w:rsidRPr="00F660E0" w:rsidRDefault="000A7016" w:rsidP="000A3D82">
      <w:pPr>
        <w:rPr>
          <w:rFonts w:eastAsiaTheme="majorEastAsia" w:cstheme="minorHAnsi"/>
        </w:rPr>
      </w:pPr>
      <w:r w:rsidRPr="00F660E0">
        <w:rPr>
          <w:rFonts w:eastAsiaTheme="majorEastAsia" w:cstheme="minorHAnsi"/>
        </w:rPr>
        <w:t xml:space="preserve">Where </w:t>
      </w:r>
      <m:oMath>
        <m:r>
          <w:rPr>
            <w:rFonts w:ascii="Cambria Math" w:eastAsiaTheme="majorEastAsia" w:hAnsi="Cambria Math" w:cstheme="minorHAnsi"/>
          </w:rPr>
          <m:t>c</m:t>
        </m:r>
      </m:oMath>
      <w:r w:rsidR="00EA353A" w:rsidRPr="00F660E0">
        <w:rPr>
          <w:rFonts w:eastAsiaTheme="majorEastAsia" w:cstheme="minorHAnsi"/>
        </w:rPr>
        <w:t xml:space="preserve"> is the constant speed of light (3</w:t>
      </w:r>
      <w:r w:rsidR="00FF0B47" w:rsidRPr="00F660E0">
        <w:rPr>
          <w:rFonts w:eastAsiaTheme="majorEastAsia" w:cstheme="minorHAnsi"/>
        </w:rPr>
        <w:t xml:space="preserve"> x 10</w:t>
      </w:r>
      <w:r w:rsidR="00FF0B47" w:rsidRPr="00F660E0">
        <w:rPr>
          <w:rFonts w:eastAsiaTheme="majorEastAsia" w:cstheme="minorHAnsi"/>
          <w:vertAlign w:val="superscript"/>
        </w:rPr>
        <w:t>8</w:t>
      </w:r>
      <w:r w:rsidR="004443AC" w:rsidRPr="00F660E0">
        <w:rPr>
          <w:rFonts w:eastAsiaTheme="majorEastAsia" w:cstheme="minorHAnsi"/>
          <w:vertAlign w:val="superscript"/>
        </w:rPr>
        <w:t xml:space="preserve"> </w:t>
      </w:r>
      <w:r w:rsidR="004443AC" w:rsidRPr="00F660E0">
        <w:rPr>
          <w:rFonts w:eastAsiaTheme="majorEastAsia" w:cstheme="minorHAnsi"/>
        </w:rPr>
        <w:t>ms</w:t>
      </w:r>
      <w:r w:rsidR="004443AC" w:rsidRPr="00F660E0">
        <w:rPr>
          <w:rFonts w:eastAsiaTheme="majorEastAsia" w:cstheme="minorHAnsi"/>
          <w:vertAlign w:val="superscript"/>
        </w:rPr>
        <w:t>-1</w:t>
      </w:r>
      <w:r w:rsidR="00FF0B47" w:rsidRPr="00F660E0">
        <w:rPr>
          <w:rFonts w:eastAsiaTheme="majorEastAsia" w:cstheme="minorHAnsi"/>
        </w:rPr>
        <w:t>)</w:t>
      </w:r>
      <w:r w:rsidR="004443AC" w:rsidRPr="00F660E0">
        <w:rPr>
          <w:rFonts w:eastAsiaTheme="majorEastAsia" w:cstheme="minorHAnsi"/>
        </w:rPr>
        <w:t>.</w:t>
      </w:r>
      <w:r w:rsidR="00FF0B47" w:rsidRPr="00F660E0">
        <w:rPr>
          <w:rFonts w:eastAsiaTheme="majorEastAsia" w:cstheme="minorHAnsi"/>
        </w:rPr>
        <w:t xml:space="preserve"> </w:t>
      </w:r>
    </w:p>
    <w:p w14:paraId="29754097" w14:textId="77777777" w:rsidR="002364C4" w:rsidRDefault="002364C4" w:rsidP="009E59B5"/>
    <w:p w14:paraId="78DD8A77" w14:textId="77777777" w:rsidR="00C34068" w:rsidRDefault="00C34068" w:rsidP="009E59B5"/>
    <w:p w14:paraId="7E7E0E3D" w14:textId="77777777" w:rsidR="00AE6CCF" w:rsidRDefault="00AE6CCF" w:rsidP="009E59B5"/>
    <w:p w14:paraId="0B8E18D6" w14:textId="77777777" w:rsidR="00AE6CCF" w:rsidRDefault="00AE6CCF" w:rsidP="009E59B5"/>
    <w:p w14:paraId="1557688B" w14:textId="77777777" w:rsidR="00AE6CCF" w:rsidRDefault="00AE6CCF" w:rsidP="009E59B5"/>
    <w:p w14:paraId="3F099062" w14:textId="77777777" w:rsidR="00AE6CCF" w:rsidRDefault="00AE6CCF" w:rsidP="009E59B5"/>
    <w:p w14:paraId="099CD414" w14:textId="77777777" w:rsidR="00773E9D" w:rsidRDefault="00773E9D" w:rsidP="009E59B5"/>
    <w:p w14:paraId="471FEF7A" w14:textId="77777777" w:rsidR="00773E9D" w:rsidRDefault="00773E9D" w:rsidP="009E59B5"/>
    <w:p w14:paraId="513054DA" w14:textId="77777777" w:rsidR="00773E9D" w:rsidRDefault="00773E9D" w:rsidP="009E59B5"/>
    <w:p w14:paraId="53C1A1A8" w14:textId="77777777" w:rsidR="00773E9D" w:rsidRDefault="00773E9D" w:rsidP="009E59B5"/>
    <w:p w14:paraId="76D484FE" w14:textId="77777777" w:rsidR="00773E9D" w:rsidRDefault="00773E9D" w:rsidP="009E59B5"/>
    <w:p w14:paraId="408F204E" w14:textId="77777777" w:rsidR="00773E9D" w:rsidRDefault="00773E9D" w:rsidP="009E59B5"/>
    <w:p w14:paraId="51A7FB76" w14:textId="77777777" w:rsidR="00773E9D" w:rsidRDefault="00773E9D" w:rsidP="009E59B5"/>
    <w:p w14:paraId="62A857AD" w14:textId="77777777" w:rsidR="00773E9D" w:rsidRDefault="00773E9D" w:rsidP="009E59B5"/>
    <w:p w14:paraId="3C4528DE" w14:textId="77777777" w:rsidR="00AE6CCF" w:rsidRDefault="00AE6CCF" w:rsidP="009E59B5"/>
    <w:p w14:paraId="14CCFA80" w14:textId="4E8C26B9" w:rsidR="002364C4" w:rsidRDefault="002364C4" w:rsidP="002364C4">
      <w:pPr>
        <w:pStyle w:val="Heading1"/>
      </w:pPr>
      <w:bookmarkStart w:id="17" w:name="_Toc158996052"/>
      <w:bookmarkStart w:id="18" w:name="_Toc853687573"/>
      <w:bookmarkStart w:id="19" w:name="_Toc160732088"/>
      <w:r>
        <w:lastRenderedPageBreak/>
        <w:t>2 Materials and Methods</w:t>
      </w:r>
      <w:bookmarkEnd w:id="17"/>
      <w:bookmarkEnd w:id="18"/>
      <w:bookmarkEnd w:id="19"/>
      <w:r>
        <w:t xml:space="preserve"> </w:t>
      </w:r>
    </w:p>
    <w:p w14:paraId="22BC06C8" w14:textId="30B13A80" w:rsidR="002364C4" w:rsidRDefault="00B645C5" w:rsidP="00B645C5">
      <w:pPr>
        <w:pStyle w:val="Heading2"/>
      </w:pPr>
      <w:bookmarkStart w:id="20" w:name="_Toc158996053"/>
      <w:bookmarkStart w:id="21" w:name="_Toc358663370"/>
      <w:bookmarkStart w:id="22" w:name="_Toc160732089"/>
      <w:r>
        <w:t>2.1 List of Materials and Equipment</w:t>
      </w:r>
      <w:bookmarkEnd w:id="20"/>
      <w:bookmarkEnd w:id="21"/>
      <w:bookmarkEnd w:id="22"/>
      <w:r>
        <w:t xml:space="preserve"> </w:t>
      </w:r>
    </w:p>
    <w:p w14:paraId="18E7EB76" w14:textId="77777777" w:rsidR="006F55CA" w:rsidRDefault="00314CA4" w:rsidP="00D847F4">
      <w:pPr>
        <w:pStyle w:val="ListParagraph"/>
        <w:numPr>
          <w:ilvl w:val="0"/>
          <w:numId w:val="4"/>
        </w:numPr>
      </w:pPr>
      <w:r>
        <w:t>Lab Coat</w:t>
      </w:r>
    </w:p>
    <w:p w14:paraId="370DB88A" w14:textId="77777777" w:rsidR="006F55CA" w:rsidRDefault="00314CA4" w:rsidP="00D847F4">
      <w:pPr>
        <w:pStyle w:val="ListParagraph"/>
        <w:numPr>
          <w:ilvl w:val="0"/>
          <w:numId w:val="4"/>
        </w:numPr>
      </w:pPr>
      <w:r>
        <w:t>Safety Goggles</w:t>
      </w:r>
    </w:p>
    <w:p w14:paraId="30D30622" w14:textId="3C58D5C5" w:rsidR="00314CA4" w:rsidRDefault="00314CA4" w:rsidP="00D847F4">
      <w:pPr>
        <w:pStyle w:val="ListParagraph"/>
        <w:numPr>
          <w:ilvl w:val="0"/>
          <w:numId w:val="4"/>
        </w:numPr>
      </w:pPr>
      <w:r>
        <w:t>Nitrile Gloves</w:t>
      </w:r>
    </w:p>
    <w:p w14:paraId="7BF18A70" w14:textId="34C285F5" w:rsidR="002948AE" w:rsidRDefault="007524D1" w:rsidP="00D847F4">
      <w:pPr>
        <w:pStyle w:val="ListParagraph"/>
        <w:numPr>
          <w:ilvl w:val="0"/>
          <w:numId w:val="4"/>
        </w:numPr>
      </w:pPr>
      <w:r>
        <w:t>Bunsen Burner</w:t>
      </w:r>
    </w:p>
    <w:p w14:paraId="66F2F3D1" w14:textId="7BB1C00E" w:rsidR="007524D1" w:rsidRDefault="007524D1" w:rsidP="007524D1">
      <w:pPr>
        <w:pStyle w:val="ListParagraph"/>
        <w:numPr>
          <w:ilvl w:val="0"/>
          <w:numId w:val="4"/>
        </w:numPr>
      </w:pPr>
      <w:r>
        <w:t xml:space="preserve">Heatproof </w:t>
      </w:r>
      <w:r w:rsidR="00986F2B">
        <w:t>M</w:t>
      </w:r>
      <w:r>
        <w:t>at</w:t>
      </w:r>
    </w:p>
    <w:p w14:paraId="6FD68F83" w14:textId="24C36EB7" w:rsidR="007524D1" w:rsidRDefault="00986F2B" w:rsidP="007524D1">
      <w:pPr>
        <w:pStyle w:val="ListParagraph"/>
        <w:numPr>
          <w:ilvl w:val="0"/>
          <w:numId w:val="4"/>
        </w:numPr>
      </w:pPr>
      <w:r>
        <w:t>Matches</w:t>
      </w:r>
    </w:p>
    <w:p w14:paraId="0C8D866B" w14:textId="34C78E54" w:rsidR="00796B2D" w:rsidRDefault="00796B2D" w:rsidP="007524D1">
      <w:pPr>
        <w:pStyle w:val="ListParagraph"/>
        <w:numPr>
          <w:ilvl w:val="0"/>
          <w:numId w:val="4"/>
        </w:numPr>
      </w:pPr>
      <w:r>
        <w:t xml:space="preserve">Blue Cobalt Glass </w:t>
      </w:r>
    </w:p>
    <w:p w14:paraId="255985ED" w14:textId="46CEB409" w:rsidR="00986F2B" w:rsidRDefault="00986F2B" w:rsidP="007524D1">
      <w:pPr>
        <w:pStyle w:val="ListParagraph"/>
        <w:numPr>
          <w:ilvl w:val="0"/>
          <w:numId w:val="4"/>
        </w:numPr>
      </w:pPr>
      <w:r>
        <w:t>Nichrome Wire</w:t>
      </w:r>
    </w:p>
    <w:p w14:paraId="26C45A16" w14:textId="160AAAF2" w:rsidR="00BF3F33" w:rsidRDefault="00BF3F33" w:rsidP="00BF3F33">
      <w:pPr>
        <w:pStyle w:val="ListParagraph"/>
        <w:numPr>
          <w:ilvl w:val="0"/>
          <w:numId w:val="4"/>
        </w:numPr>
      </w:pPr>
      <w:r>
        <w:t>1M Solutions of Metal Salts labelled A-H</w:t>
      </w:r>
    </w:p>
    <w:p w14:paraId="46E3A6CF" w14:textId="34C9FE33" w:rsidR="00BF3F33" w:rsidRDefault="0024520B" w:rsidP="00BF3F33">
      <w:pPr>
        <w:pStyle w:val="ListParagraph"/>
        <w:numPr>
          <w:ilvl w:val="0"/>
          <w:numId w:val="4"/>
        </w:numPr>
      </w:pPr>
      <w:r>
        <w:t>1M HC</w:t>
      </w:r>
      <w:r w:rsidR="00936646">
        <w:t>l</w:t>
      </w:r>
      <w:r>
        <w:t xml:space="preserve"> in Beaker</w:t>
      </w:r>
    </w:p>
    <w:p w14:paraId="38A4FCCC" w14:textId="7F3EFAAA" w:rsidR="00E74662" w:rsidRDefault="0024520B" w:rsidP="00FC5A51">
      <w:pPr>
        <w:pStyle w:val="ListParagraph"/>
        <w:numPr>
          <w:ilvl w:val="0"/>
          <w:numId w:val="4"/>
        </w:numPr>
      </w:pPr>
      <w:r>
        <w:t xml:space="preserve">Deionised </w:t>
      </w:r>
      <w:r w:rsidR="00B62A14">
        <w:t xml:space="preserve">(DI) </w:t>
      </w:r>
      <w:r>
        <w:t>Water in Beaker</w:t>
      </w:r>
      <w:bookmarkStart w:id="23" w:name="_Toc158996054"/>
    </w:p>
    <w:p w14:paraId="795DCF9C" w14:textId="77777777" w:rsidR="00AE6CCF" w:rsidRDefault="00AE6CCF" w:rsidP="00AE6CCF"/>
    <w:p w14:paraId="3CB0A004" w14:textId="679E22AC" w:rsidR="00FC5A51" w:rsidRDefault="00FC5A51" w:rsidP="00FC5A51">
      <w:pPr>
        <w:pStyle w:val="Heading2"/>
      </w:pPr>
      <w:bookmarkStart w:id="24" w:name="_Toc831416736"/>
      <w:bookmarkStart w:id="25" w:name="_Toc160732090"/>
      <w:r>
        <w:t xml:space="preserve">2.2 </w:t>
      </w:r>
      <w:r w:rsidR="00C60D4C">
        <w:t>Experimental Procedure</w:t>
      </w:r>
      <w:bookmarkEnd w:id="23"/>
      <w:bookmarkEnd w:id="24"/>
      <w:bookmarkEnd w:id="25"/>
      <w:r w:rsidR="00C60D4C">
        <w:t xml:space="preserve"> </w:t>
      </w:r>
    </w:p>
    <w:p w14:paraId="2DA0352A" w14:textId="0A862658" w:rsidR="00CA0EF2" w:rsidRDefault="00777524" w:rsidP="007C45B5">
      <w:r>
        <w:t>1.</w:t>
      </w:r>
      <w:r w:rsidR="007C45B5">
        <w:t xml:space="preserve"> </w:t>
      </w:r>
      <w:r w:rsidR="00545BEC">
        <w:t xml:space="preserve">Don </w:t>
      </w:r>
      <w:r w:rsidR="00250103">
        <w:t xml:space="preserve">correct protective equipment (lab coat, safety goggles and </w:t>
      </w:r>
      <w:r w:rsidR="00CA0EF2">
        <w:t>nitrile gloves)</w:t>
      </w:r>
      <w:r w:rsidR="00B66C25">
        <w:t>. T</w:t>
      </w:r>
      <w:r w:rsidR="00CA0EF2">
        <w:t xml:space="preserve">ie </w:t>
      </w:r>
      <w:r w:rsidR="00B6265E">
        <w:t xml:space="preserve">back </w:t>
      </w:r>
      <w:r w:rsidR="00CA0EF2">
        <w:t>long hair</w:t>
      </w:r>
      <w:r w:rsidR="00751728">
        <w:t>.</w:t>
      </w:r>
    </w:p>
    <w:p w14:paraId="625DE3D1" w14:textId="3124683A" w:rsidR="00777E6D" w:rsidRDefault="00CA0EF2" w:rsidP="007C45B5">
      <w:r>
        <w:t>2. Place Bunsen burner on heatproof mat</w:t>
      </w:r>
      <w:r w:rsidR="00B6265E">
        <w:t>. L</w:t>
      </w:r>
      <w:r w:rsidR="00777E6D">
        <w:t>ight using matches</w:t>
      </w:r>
      <w:r w:rsidR="00B27DF6">
        <w:t xml:space="preserve"> with </w:t>
      </w:r>
      <w:r w:rsidR="002F3834">
        <w:t>air vent open</w:t>
      </w:r>
      <w:r w:rsidR="00777E6D">
        <w:t xml:space="preserve"> to obtain safety flame.</w:t>
      </w:r>
    </w:p>
    <w:p w14:paraId="7E5CDF74" w14:textId="3878A52D" w:rsidR="00B91314" w:rsidRDefault="00777E6D" w:rsidP="007C45B5">
      <w:r>
        <w:t xml:space="preserve">3. </w:t>
      </w:r>
      <w:r w:rsidR="00C25140">
        <w:t>Slowly close air vent to</w:t>
      </w:r>
      <w:r w:rsidR="00756DCF">
        <w:t xml:space="preserve"> obtain</w:t>
      </w:r>
      <w:r w:rsidR="006558CA">
        <w:t xml:space="preserve"> </w:t>
      </w:r>
      <w:r w:rsidR="00182992">
        <w:t>non-luminous flame</w:t>
      </w:r>
      <w:r w:rsidR="00756DCF">
        <w:t xml:space="preserve"> and prevent extinguishing</w:t>
      </w:r>
      <w:r w:rsidR="00182992">
        <w:t xml:space="preserve">. </w:t>
      </w:r>
    </w:p>
    <w:p w14:paraId="46B64C98" w14:textId="7EC160CC" w:rsidR="002A47AE" w:rsidRDefault="00B91314" w:rsidP="007C45B5">
      <w:r>
        <w:t xml:space="preserve">4. </w:t>
      </w:r>
      <w:r w:rsidR="00925DFF">
        <w:t>Dip nichrome wire into HC</w:t>
      </w:r>
      <w:r w:rsidR="00936646">
        <w:t>l</w:t>
      </w:r>
      <w:r>
        <w:t>, shaking off excess in beaker</w:t>
      </w:r>
      <w:r w:rsidR="00B43F7D">
        <w:t>. H</w:t>
      </w:r>
      <w:r w:rsidR="005B54A2">
        <w:t>eat in hottest part of flame (area above inner cone).</w:t>
      </w:r>
      <w:r w:rsidR="008A7209">
        <w:t xml:space="preserve"> </w:t>
      </w:r>
      <w:r w:rsidR="008B1CAD">
        <w:t xml:space="preserve">Repeat until no contamination </w:t>
      </w:r>
      <w:r w:rsidR="00FE011A">
        <w:t xml:space="preserve">is </w:t>
      </w:r>
      <w:r w:rsidR="001B7AF8">
        <w:t>visible</w:t>
      </w:r>
      <w:r w:rsidR="00420B90">
        <w:t xml:space="preserve"> in flame</w:t>
      </w:r>
      <w:r w:rsidR="001B7AF8">
        <w:t>.</w:t>
      </w:r>
    </w:p>
    <w:p w14:paraId="796BD106" w14:textId="5044139D" w:rsidR="00FF1064" w:rsidRDefault="002A47AE" w:rsidP="007C45B5">
      <w:r>
        <w:t>5</w:t>
      </w:r>
      <w:r w:rsidR="00603E27">
        <w:t xml:space="preserve">. </w:t>
      </w:r>
      <w:r w:rsidR="008A7209">
        <w:t>Once finished heating</w:t>
      </w:r>
      <w:r>
        <w:t xml:space="preserve">, </w:t>
      </w:r>
      <w:proofErr w:type="gramStart"/>
      <w:r>
        <w:t>open air</w:t>
      </w:r>
      <w:proofErr w:type="gramEnd"/>
      <w:r>
        <w:t xml:space="preserve"> vent to return to safety flame</w:t>
      </w:r>
      <w:r w:rsidR="00603E27">
        <w:t>.</w:t>
      </w:r>
      <w:r>
        <w:t xml:space="preserve"> </w:t>
      </w:r>
      <w:r w:rsidR="00EC2E30">
        <w:t xml:space="preserve">Repeat this step </w:t>
      </w:r>
      <w:r w:rsidR="00FE011A">
        <w:t xml:space="preserve">whenever </w:t>
      </w:r>
      <w:r w:rsidR="00EC2E30">
        <w:t xml:space="preserve">Bunsen burner is not in use. </w:t>
      </w:r>
    </w:p>
    <w:p w14:paraId="5B957A23" w14:textId="5A11B234" w:rsidR="00314CA4" w:rsidRDefault="001B7AF8" w:rsidP="00D847F4">
      <w:r>
        <w:t>6</w:t>
      </w:r>
      <w:r w:rsidR="00205948">
        <w:t xml:space="preserve">. Dip wire into </w:t>
      </w:r>
      <w:r w:rsidR="00B62A14">
        <w:t>DI</w:t>
      </w:r>
      <w:r w:rsidR="00205948">
        <w:t xml:space="preserve"> water and heat as previously described to </w:t>
      </w:r>
      <w:r w:rsidR="00BC1B9E">
        <w:t xml:space="preserve">remove </w:t>
      </w:r>
      <w:r w:rsidR="00205948">
        <w:t>HC</w:t>
      </w:r>
      <w:r w:rsidR="00B3149A">
        <w:t>l</w:t>
      </w:r>
      <w:r w:rsidR="00205948">
        <w:t xml:space="preserve"> residue</w:t>
      </w:r>
      <w:r w:rsidR="00283F98">
        <w:t>.</w:t>
      </w:r>
      <w:r w:rsidR="00DA1A20">
        <w:t xml:space="preserve"> Repeat above cleaning</w:t>
      </w:r>
      <w:r w:rsidR="00786A83">
        <w:t xml:space="preserve"> </w:t>
      </w:r>
      <w:r w:rsidR="00DA1A20">
        <w:t>process between samples.</w:t>
      </w:r>
    </w:p>
    <w:p w14:paraId="49E39A2F" w14:textId="5B606AFA" w:rsidR="0070772A" w:rsidRDefault="00DA1A20" w:rsidP="00D847F4">
      <w:r>
        <w:t>7</w:t>
      </w:r>
      <w:r w:rsidR="0070772A">
        <w:t xml:space="preserve">. </w:t>
      </w:r>
      <w:r w:rsidR="00C40FE3">
        <w:t>Dip wire into solution of metal salt and heat</w:t>
      </w:r>
      <w:r w:rsidR="006D0FC4">
        <w:t>.</w:t>
      </w:r>
    </w:p>
    <w:p w14:paraId="69FF8CD1" w14:textId="6EE79F0B" w:rsidR="006D0FC4" w:rsidRDefault="00DA1A20" w:rsidP="00D847F4">
      <w:r>
        <w:t>8</w:t>
      </w:r>
      <w:r w:rsidR="006D0FC4">
        <w:t>. Record observed colour of flame in</w:t>
      </w:r>
      <w:r w:rsidR="00E76A71">
        <w:t xml:space="preserve"> </w:t>
      </w:r>
      <w:r w:rsidR="006D0FC4">
        <w:t>results table</w:t>
      </w:r>
      <w:r w:rsidR="000F3282">
        <w:t xml:space="preserve">. Use </w:t>
      </w:r>
      <w:r w:rsidR="00EA7DC2">
        <w:t xml:space="preserve">cobalt glass </w:t>
      </w:r>
      <w:r w:rsidR="000F3282">
        <w:t>a</w:t>
      </w:r>
      <w:r w:rsidR="0012511F">
        <w:t>s well as</w:t>
      </w:r>
      <w:r w:rsidR="000F3282">
        <w:t xml:space="preserve"> </w:t>
      </w:r>
      <w:r w:rsidR="006C6DAF">
        <w:t>naked eye to identify mixture of sodium and potassium.</w:t>
      </w:r>
    </w:p>
    <w:p w14:paraId="37885C60" w14:textId="239372D6" w:rsidR="006C6DAF" w:rsidRDefault="00DA1A20" w:rsidP="00D847F4">
      <w:r>
        <w:t>9</w:t>
      </w:r>
      <w:r w:rsidR="006C6DAF">
        <w:t>. Repeat</w:t>
      </w:r>
      <w:r w:rsidR="003710A5">
        <w:t xml:space="preserve"> </w:t>
      </w:r>
      <w:r w:rsidR="006C6DAF">
        <w:t>for all samples of metal salts.</w:t>
      </w:r>
    </w:p>
    <w:p w14:paraId="712E0F10" w14:textId="1FC4A80D" w:rsidR="006C6DAF" w:rsidRDefault="006C6DAF" w:rsidP="00D847F4">
      <w:r>
        <w:t>1</w:t>
      </w:r>
      <w:r w:rsidR="00DA1A20">
        <w:t>0</w:t>
      </w:r>
      <w:r>
        <w:t xml:space="preserve">. </w:t>
      </w:r>
      <w:r w:rsidR="006E1943">
        <w:t xml:space="preserve">Use same method to record </w:t>
      </w:r>
      <w:r w:rsidR="00B62A14">
        <w:t>colour of flame produced by 1M HC</w:t>
      </w:r>
      <w:r w:rsidR="00B3149A">
        <w:t>l</w:t>
      </w:r>
      <w:r w:rsidR="00B62A14">
        <w:t xml:space="preserve"> and DI water.</w:t>
      </w:r>
    </w:p>
    <w:p w14:paraId="6F2966FA" w14:textId="77777777" w:rsidR="007B333E" w:rsidRDefault="007B333E" w:rsidP="00D847F4"/>
    <w:p w14:paraId="67CE7CE4" w14:textId="77777777" w:rsidR="007F6E86" w:rsidRDefault="007F6E86" w:rsidP="00D847F4"/>
    <w:p w14:paraId="56E2FFA4" w14:textId="77777777" w:rsidR="00AE6CCF" w:rsidRDefault="00AE6CCF" w:rsidP="00D847F4"/>
    <w:p w14:paraId="099E724A" w14:textId="77777777" w:rsidR="00AE6CCF" w:rsidRDefault="00AE6CCF" w:rsidP="00D847F4"/>
    <w:p w14:paraId="48D6619D" w14:textId="77777777" w:rsidR="000F7219" w:rsidRDefault="000F7219" w:rsidP="00D847F4"/>
    <w:p w14:paraId="30431DC7" w14:textId="77777777" w:rsidR="00AE6CCF" w:rsidRDefault="00AE6CCF" w:rsidP="00D847F4"/>
    <w:p w14:paraId="0818FE81" w14:textId="77777777" w:rsidR="00AE6CCF" w:rsidRDefault="00AE6CCF" w:rsidP="00D847F4"/>
    <w:p w14:paraId="7B5F2BED" w14:textId="77777777" w:rsidR="00D9774A" w:rsidRDefault="00D9774A" w:rsidP="00D847F4"/>
    <w:p w14:paraId="65942976" w14:textId="77777777" w:rsidR="00D9774A" w:rsidRDefault="00D9774A" w:rsidP="00D847F4"/>
    <w:p w14:paraId="0F3158AD" w14:textId="77777777" w:rsidR="00AE6CCF" w:rsidRDefault="00AE6CCF" w:rsidP="00D847F4"/>
    <w:p w14:paraId="7A7C5BFD" w14:textId="77777777" w:rsidR="00AE6CCF" w:rsidRDefault="00AE6CCF" w:rsidP="00D847F4"/>
    <w:p w14:paraId="36149B6F" w14:textId="3C7997B2" w:rsidR="00AE6CCF" w:rsidRDefault="00AE6CCF" w:rsidP="00D847F4"/>
    <w:p w14:paraId="6DE591A0" w14:textId="50BFAB70" w:rsidR="007F6E86" w:rsidRDefault="007F6E86" w:rsidP="007F6E86">
      <w:pPr>
        <w:pStyle w:val="Heading1"/>
      </w:pPr>
      <w:bookmarkStart w:id="26" w:name="_Toc158996055"/>
      <w:bookmarkStart w:id="27" w:name="_Toc2062224501"/>
      <w:bookmarkStart w:id="28" w:name="_Toc160732091"/>
      <w:r>
        <w:lastRenderedPageBreak/>
        <w:t>3 Results</w:t>
      </w:r>
      <w:bookmarkEnd w:id="26"/>
      <w:bookmarkEnd w:id="27"/>
      <w:bookmarkEnd w:id="28"/>
      <w:r>
        <w:t xml:space="preserve"> </w:t>
      </w:r>
    </w:p>
    <w:p w14:paraId="57AD29B7" w14:textId="5E89AC7E" w:rsidR="007F6E86" w:rsidRDefault="00AB41D2" w:rsidP="00AB41D2">
      <w:pPr>
        <w:pStyle w:val="Heading2"/>
      </w:pPr>
      <w:bookmarkStart w:id="29" w:name="_Toc1939037848"/>
      <w:bookmarkStart w:id="30" w:name="_Toc160732092"/>
      <w:r>
        <w:t>3.1 Experimental Data</w:t>
      </w:r>
      <w:bookmarkEnd w:id="29"/>
      <w:bookmarkEnd w:id="30"/>
    </w:p>
    <w:p w14:paraId="3610ED39" w14:textId="77777777" w:rsidR="009C7F1E" w:rsidRPr="009C7F1E" w:rsidRDefault="009C7F1E" w:rsidP="009C7F1E"/>
    <w:tbl>
      <w:tblPr>
        <w:tblStyle w:val="TableGrid"/>
        <w:tblW w:w="0" w:type="auto"/>
        <w:tblInd w:w="5" w:type="dxa"/>
        <w:tblLook w:val="04A0" w:firstRow="1" w:lastRow="0" w:firstColumn="1" w:lastColumn="0" w:noHBand="0" w:noVBand="1"/>
      </w:tblPr>
      <w:tblGrid>
        <w:gridCol w:w="2252"/>
        <w:gridCol w:w="2253"/>
        <w:gridCol w:w="2253"/>
        <w:gridCol w:w="2253"/>
      </w:tblGrid>
      <w:tr w:rsidR="00C031D6" w14:paraId="110F198D" w14:textId="77777777" w:rsidTr="000246A8">
        <w:tc>
          <w:tcPr>
            <w:tcW w:w="2252" w:type="dxa"/>
          </w:tcPr>
          <w:p w14:paraId="72FF2F14" w14:textId="764CBA6C" w:rsidR="00C031D6" w:rsidRDefault="00C031D6" w:rsidP="002D685B">
            <w:pPr>
              <w:jc w:val="center"/>
            </w:pPr>
            <w:r>
              <w:t>Unknow</w:t>
            </w:r>
            <w:r w:rsidR="0010497A">
              <w:t>n Metal Salt</w:t>
            </w:r>
          </w:p>
        </w:tc>
        <w:tc>
          <w:tcPr>
            <w:tcW w:w="2253" w:type="dxa"/>
          </w:tcPr>
          <w:p w14:paraId="42BE0D26" w14:textId="5FC362DD" w:rsidR="00C031D6" w:rsidRDefault="0010497A" w:rsidP="002D685B">
            <w:pPr>
              <w:jc w:val="center"/>
            </w:pPr>
            <w:r>
              <w:t>Colour of Flame</w:t>
            </w:r>
          </w:p>
        </w:tc>
        <w:tc>
          <w:tcPr>
            <w:tcW w:w="2253" w:type="dxa"/>
          </w:tcPr>
          <w:p w14:paraId="100B4073" w14:textId="41F86A53" w:rsidR="00C031D6" w:rsidRDefault="0010497A" w:rsidP="002D685B">
            <w:pPr>
              <w:jc w:val="center"/>
            </w:pPr>
            <w:r>
              <w:t>Ident</w:t>
            </w:r>
            <w:r w:rsidR="009A4236">
              <w:t>ity of Metal</w:t>
            </w:r>
          </w:p>
        </w:tc>
        <w:tc>
          <w:tcPr>
            <w:tcW w:w="2253" w:type="dxa"/>
          </w:tcPr>
          <w:p w14:paraId="1AB446DC" w14:textId="487FC38D" w:rsidR="00C031D6" w:rsidRDefault="009A4236" w:rsidP="002D685B">
            <w:pPr>
              <w:jc w:val="center"/>
            </w:pPr>
            <w:r>
              <w:t>Wavelength</w:t>
            </w:r>
            <w:r w:rsidR="001C7FD5">
              <w:t xml:space="preserve"> (nm)</w:t>
            </w:r>
          </w:p>
        </w:tc>
      </w:tr>
      <w:tr w:rsidR="00C031D6" w14:paraId="791DE63E" w14:textId="77777777" w:rsidTr="000246A8">
        <w:tc>
          <w:tcPr>
            <w:tcW w:w="2252" w:type="dxa"/>
          </w:tcPr>
          <w:p w14:paraId="0B53EF79" w14:textId="42A815C9" w:rsidR="00C031D6" w:rsidRDefault="009A4236" w:rsidP="002D685B">
            <w:pPr>
              <w:jc w:val="center"/>
            </w:pPr>
            <w:r>
              <w:t>DI Water</w:t>
            </w:r>
          </w:p>
        </w:tc>
        <w:tc>
          <w:tcPr>
            <w:tcW w:w="2253" w:type="dxa"/>
          </w:tcPr>
          <w:p w14:paraId="2E169FBE" w14:textId="0DADE25B" w:rsidR="00C031D6" w:rsidRDefault="003B7F9F" w:rsidP="002D685B">
            <w:pPr>
              <w:jc w:val="center"/>
            </w:pPr>
            <w:r>
              <w:t xml:space="preserve">No Change </w:t>
            </w:r>
          </w:p>
        </w:tc>
        <w:tc>
          <w:tcPr>
            <w:tcW w:w="2253" w:type="dxa"/>
          </w:tcPr>
          <w:p w14:paraId="34FB0B00" w14:textId="7C1BF483" w:rsidR="00C031D6" w:rsidRDefault="00565D34" w:rsidP="002D685B">
            <w:pPr>
              <w:jc w:val="center"/>
            </w:pPr>
            <w:r>
              <w:t>N/A</w:t>
            </w:r>
          </w:p>
        </w:tc>
        <w:tc>
          <w:tcPr>
            <w:tcW w:w="2253" w:type="dxa"/>
          </w:tcPr>
          <w:p w14:paraId="1DE1C3B6" w14:textId="067C067D" w:rsidR="00C031D6" w:rsidRDefault="00687153" w:rsidP="002D685B">
            <w:pPr>
              <w:jc w:val="center"/>
            </w:pPr>
            <w:r>
              <w:t>N/A</w:t>
            </w:r>
          </w:p>
        </w:tc>
      </w:tr>
      <w:tr w:rsidR="00C031D6" w14:paraId="013389E4" w14:textId="77777777" w:rsidTr="000246A8">
        <w:tc>
          <w:tcPr>
            <w:tcW w:w="2252" w:type="dxa"/>
          </w:tcPr>
          <w:p w14:paraId="0B16E385" w14:textId="7A74F3F6" w:rsidR="00C031D6" w:rsidRDefault="00B3149A" w:rsidP="002D685B">
            <w:pPr>
              <w:jc w:val="center"/>
            </w:pPr>
            <w:r>
              <w:t>1M HCl</w:t>
            </w:r>
          </w:p>
        </w:tc>
        <w:tc>
          <w:tcPr>
            <w:tcW w:w="2253" w:type="dxa"/>
          </w:tcPr>
          <w:p w14:paraId="082316B3" w14:textId="6CD5E95A" w:rsidR="00C031D6" w:rsidRDefault="003B7F9F" w:rsidP="002D685B">
            <w:pPr>
              <w:jc w:val="center"/>
            </w:pPr>
            <w:r>
              <w:t>No Change</w:t>
            </w:r>
          </w:p>
        </w:tc>
        <w:tc>
          <w:tcPr>
            <w:tcW w:w="2253" w:type="dxa"/>
          </w:tcPr>
          <w:p w14:paraId="452A790A" w14:textId="3EEC0BFA" w:rsidR="00C031D6" w:rsidRDefault="00565D34" w:rsidP="002D685B">
            <w:pPr>
              <w:jc w:val="center"/>
            </w:pPr>
            <w:r>
              <w:t>N/A</w:t>
            </w:r>
          </w:p>
        </w:tc>
        <w:tc>
          <w:tcPr>
            <w:tcW w:w="2253" w:type="dxa"/>
          </w:tcPr>
          <w:p w14:paraId="09724E53" w14:textId="3C5C520D" w:rsidR="00C031D6" w:rsidRDefault="00687153" w:rsidP="002D685B">
            <w:pPr>
              <w:jc w:val="center"/>
            </w:pPr>
            <w:r>
              <w:t>N/A</w:t>
            </w:r>
          </w:p>
        </w:tc>
      </w:tr>
      <w:tr w:rsidR="00C031D6" w14:paraId="51AAFFF8" w14:textId="77777777" w:rsidTr="000246A8">
        <w:tc>
          <w:tcPr>
            <w:tcW w:w="2252" w:type="dxa"/>
          </w:tcPr>
          <w:p w14:paraId="313DAB19" w14:textId="48B00F98" w:rsidR="00C031D6" w:rsidRDefault="005419A7" w:rsidP="002D685B">
            <w:pPr>
              <w:jc w:val="center"/>
            </w:pPr>
            <w:r>
              <w:t>A</w:t>
            </w:r>
          </w:p>
        </w:tc>
        <w:tc>
          <w:tcPr>
            <w:tcW w:w="2253" w:type="dxa"/>
          </w:tcPr>
          <w:p w14:paraId="25D9AB90" w14:textId="15D3A9DF" w:rsidR="00C031D6" w:rsidRDefault="003B7F9F" w:rsidP="002D685B">
            <w:pPr>
              <w:jc w:val="center"/>
            </w:pPr>
            <w:r>
              <w:t>Green</w:t>
            </w:r>
          </w:p>
        </w:tc>
        <w:tc>
          <w:tcPr>
            <w:tcW w:w="2253" w:type="dxa"/>
          </w:tcPr>
          <w:p w14:paraId="2A976B40" w14:textId="44BD1409" w:rsidR="00C031D6" w:rsidRDefault="00565D34" w:rsidP="002D685B">
            <w:pPr>
              <w:jc w:val="center"/>
            </w:pPr>
            <w:r>
              <w:t>Barium</w:t>
            </w:r>
          </w:p>
        </w:tc>
        <w:tc>
          <w:tcPr>
            <w:tcW w:w="2253" w:type="dxa"/>
          </w:tcPr>
          <w:p w14:paraId="0DFA2D5D" w14:textId="27635717" w:rsidR="00C031D6" w:rsidRDefault="001C7FD5" w:rsidP="002D685B">
            <w:pPr>
              <w:jc w:val="center"/>
            </w:pPr>
            <w:r>
              <w:t>560</w:t>
            </w:r>
          </w:p>
        </w:tc>
      </w:tr>
      <w:tr w:rsidR="00C031D6" w14:paraId="43DECB14" w14:textId="77777777" w:rsidTr="000246A8">
        <w:tc>
          <w:tcPr>
            <w:tcW w:w="2252" w:type="dxa"/>
          </w:tcPr>
          <w:p w14:paraId="282AB19D" w14:textId="25530DEA" w:rsidR="00C031D6" w:rsidRDefault="005419A7" w:rsidP="002D685B">
            <w:pPr>
              <w:jc w:val="center"/>
            </w:pPr>
            <w:r>
              <w:t>B</w:t>
            </w:r>
          </w:p>
        </w:tc>
        <w:tc>
          <w:tcPr>
            <w:tcW w:w="2253" w:type="dxa"/>
          </w:tcPr>
          <w:p w14:paraId="08EC8E1C" w14:textId="470589BC" w:rsidR="00C031D6" w:rsidRDefault="003B7F9F" w:rsidP="002D685B">
            <w:pPr>
              <w:jc w:val="center"/>
            </w:pPr>
            <w:r>
              <w:t>Red</w:t>
            </w:r>
          </w:p>
        </w:tc>
        <w:tc>
          <w:tcPr>
            <w:tcW w:w="2253" w:type="dxa"/>
          </w:tcPr>
          <w:p w14:paraId="761472E1" w14:textId="42D37F1F" w:rsidR="00C031D6" w:rsidRDefault="00565D34" w:rsidP="002D685B">
            <w:pPr>
              <w:jc w:val="center"/>
            </w:pPr>
            <w:r>
              <w:t>Stron</w:t>
            </w:r>
            <w:r w:rsidR="00461A9E">
              <w:t>t</w:t>
            </w:r>
            <w:r>
              <w:t>ium</w:t>
            </w:r>
          </w:p>
        </w:tc>
        <w:tc>
          <w:tcPr>
            <w:tcW w:w="2253" w:type="dxa"/>
          </w:tcPr>
          <w:p w14:paraId="0988101C" w14:textId="3F81C397" w:rsidR="00C031D6" w:rsidRDefault="00BF6FAC" w:rsidP="002D685B">
            <w:pPr>
              <w:jc w:val="center"/>
            </w:pPr>
            <w:r>
              <w:t>700</w:t>
            </w:r>
          </w:p>
        </w:tc>
      </w:tr>
      <w:tr w:rsidR="00C031D6" w14:paraId="3F02DDEE" w14:textId="77777777" w:rsidTr="000246A8">
        <w:tc>
          <w:tcPr>
            <w:tcW w:w="2252" w:type="dxa"/>
          </w:tcPr>
          <w:p w14:paraId="55218DFD" w14:textId="7E499FB9" w:rsidR="00C031D6" w:rsidRDefault="005419A7" w:rsidP="002D685B">
            <w:pPr>
              <w:jc w:val="center"/>
            </w:pPr>
            <w:r>
              <w:t>C</w:t>
            </w:r>
          </w:p>
        </w:tc>
        <w:tc>
          <w:tcPr>
            <w:tcW w:w="2253" w:type="dxa"/>
          </w:tcPr>
          <w:p w14:paraId="035106F2" w14:textId="1007C663" w:rsidR="00C031D6" w:rsidRDefault="003B7F9F" w:rsidP="002D685B">
            <w:pPr>
              <w:jc w:val="center"/>
            </w:pPr>
            <w:r>
              <w:t>Orange</w:t>
            </w:r>
            <w:r w:rsidR="001D28BA">
              <w:t>/Yellow</w:t>
            </w:r>
          </w:p>
        </w:tc>
        <w:tc>
          <w:tcPr>
            <w:tcW w:w="2253" w:type="dxa"/>
          </w:tcPr>
          <w:p w14:paraId="568411D5" w14:textId="440D568D" w:rsidR="00C031D6" w:rsidRDefault="001D28BA" w:rsidP="002D685B">
            <w:pPr>
              <w:jc w:val="center"/>
            </w:pPr>
            <w:r>
              <w:t>Sodium and Potassium</w:t>
            </w:r>
          </w:p>
        </w:tc>
        <w:tc>
          <w:tcPr>
            <w:tcW w:w="2253" w:type="dxa"/>
          </w:tcPr>
          <w:p w14:paraId="23AD00C2" w14:textId="0E68B7F9" w:rsidR="00C031D6" w:rsidRDefault="007F25BD" w:rsidP="002D685B">
            <w:pPr>
              <w:jc w:val="center"/>
            </w:pPr>
            <w:r>
              <w:t>610</w:t>
            </w:r>
          </w:p>
        </w:tc>
      </w:tr>
      <w:tr w:rsidR="00C031D6" w14:paraId="2A3E73D9" w14:textId="77777777" w:rsidTr="000246A8">
        <w:tc>
          <w:tcPr>
            <w:tcW w:w="2252" w:type="dxa"/>
          </w:tcPr>
          <w:p w14:paraId="6C08C9ED" w14:textId="6981749D" w:rsidR="00C031D6" w:rsidRDefault="005419A7" w:rsidP="002D685B">
            <w:pPr>
              <w:jc w:val="center"/>
            </w:pPr>
            <w:r>
              <w:t>D</w:t>
            </w:r>
          </w:p>
        </w:tc>
        <w:tc>
          <w:tcPr>
            <w:tcW w:w="2253" w:type="dxa"/>
          </w:tcPr>
          <w:p w14:paraId="28377A77" w14:textId="2856DCA6" w:rsidR="00C031D6" w:rsidRDefault="003B7F9F" w:rsidP="002D685B">
            <w:pPr>
              <w:jc w:val="center"/>
            </w:pPr>
            <w:r>
              <w:t>Lavender</w:t>
            </w:r>
          </w:p>
        </w:tc>
        <w:tc>
          <w:tcPr>
            <w:tcW w:w="2253" w:type="dxa"/>
          </w:tcPr>
          <w:p w14:paraId="7361FA53" w14:textId="103C5B7A" w:rsidR="00C031D6" w:rsidRDefault="00461A9E" w:rsidP="002D685B">
            <w:pPr>
              <w:jc w:val="center"/>
            </w:pPr>
            <w:r>
              <w:t>Potassium</w:t>
            </w:r>
          </w:p>
        </w:tc>
        <w:tc>
          <w:tcPr>
            <w:tcW w:w="2253" w:type="dxa"/>
          </w:tcPr>
          <w:p w14:paraId="10CD2CDA" w14:textId="68A27FB8" w:rsidR="00C031D6" w:rsidRDefault="00935CBD" w:rsidP="002D685B">
            <w:pPr>
              <w:jc w:val="center"/>
            </w:pPr>
            <w:r>
              <w:t>400</w:t>
            </w:r>
          </w:p>
        </w:tc>
      </w:tr>
      <w:tr w:rsidR="00C031D6" w14:paraId="16CC06CF" w14:textId="77777777" w:rsidTr="000246A8">
        <w:tc>
          <w:tcPr>
            <w:tcW w:w="2252" w:type="dxa"/>
          </w:tcPr>
          <w:p w14:paraId="38EF1EB4" w14:textId="682CDF09" w:rsidR="00C031D6" w:rsidRDefault="00321F89" w:rsidP="002D685B">
            <w:pPr>
              <w:jc w:val="center"/>
            </w:pPr>
            <w:r>
              <w:t>E</w:t>
            </w:r>
          </w:p>
        </w:tc>
        <w:tc>
          <w:tcPr>
            <w:tcW w:w="2253" w:type="dxa"/>
          </w:tcPr>
          <w:p w14:paraId="4879B52F" w14:textId="2DBC9AF4" w:rsidR="00C031D6" w:rsidRDefault="00565D34" w:rsidP="002D685B">
            <w:pPr>
              <w:jc w:val="center"/>
            </w:pPr>
            <w:r>
              <w:t>Yellow</w:t>
            </w:r>
          </w:p>
        </w:tc>
        <w:tc>
          <w:tcPr>
            <w:tcW w:w="2253" w:type="dxa"/>
          </w:tcPr>
          <w:p w14:paraId="0028A518" w14:textId="7BE532A8" w:rsidR="00C031D6" w:rsidRDefault="00461A9E" w:rsidP="002D685B">
            <w:pPr>
              <w:jc w:val="center"/>
            </w:pPr>
            <w:r>
              <w:t>Sodium</w:t>
            </w:r>
          </w:p>
        </w:tc>
        <w:tc>
          <w:tcPr>
            <w:tcW w:w="2253" w:type="dxa"/>
          </w:tcPr>
          <w:p w14:paraId="3252351A" w14:textId="6513B798" w:rsidR="00C031D6" w:rsidRDefault="007051D4" w:rsidP="002D685B">
            <w:pPr>
              <w:jc w:val="center"/>
            </w:pPr>
            <w:r>
              <w:t>580</w:t>
            </w:r>
          </w:p>
        </w:tc>
      </w:tr>
      <w:tr w:rsidR="00C031D6" w14:paraId="1670F82B" w14:textId="77777777" w:rsidTr="000246A8">
        <w:tc>
          <w:tcPr>
            <w:tcW w:w="2252" w:type="dxa"/>
          </w:tcPr>
          <w:p w14:paraId="2C2DE554" w14:textId="5844DADC" w:rsidR="00C031D6" w:rsidRDefault="00321F89" w:rsidP="002D685B">
            <w:pPr>
              <w:jc w:val="center"/>
            </w:pPr>
            <w:r>
              <w:t>F</w:t>
            </w:r>
          </w:p>
        </w:tc>
        <w:tc>
          <w:tcPr>
            <w:tcW w:w="2253" w:type="dxa"/>
          </w:tcPr>
          <w:p w14:paraId="77C38ED8" w14:textId="617DAB53" w:rsidR="00565D34" w:rsidRDefault="00565D34" w:rsidP="00565D34">
            <w:pPr>
              <w:jc w:val="center"/>
            </w:pPr>
            <w:r>
              <w:t>Pink/Red</w:t>
            </w:r>
          </w:p>
        </w:tc>
        <w:tc>
          <w:tcPr>
            <w:tcW w:w="2253" w:type="dxa"/>
          </w:tcPr>
          <w:p w14:paraId="244BF1AD" w14:textId="0090E473" w:rsidR="00C031D6" w:rsidRDefault="00461A9E" w:rsidP="002D685B">
            <w:pPr>
              <w:jc w:val="center"/>
            </w:pPr>
            <w:r>
              <w:t>Lithium</w:t>
            </w:r>
          </w:p>
        </w:tc>
        <w:tc>
          <w:tcPr>
            <w:tcW w:w="2253" w:type="dxa"/>
          </w:tcPr>
          <w:p w14:paraId="10834168" w14:textId="3E325E46" w:rsidR="00C031D6" w:rsidRDefault="007051D4" w:rsidP="002D685B">
            <w:pPr>
              <w:jc w:val="center"/>
            </w:pPr>
            <w:r>
              <w:t>640</w:t>
            </w:r>
          </w:p>
        </w:tc>
      </w:tr>
      <w:tr w:rsidR="00C031D6" w14:paraId="39A27A60" w14:textId="77777777" w:rsidTr="000246A8">
        <w:tc>
          <w:tcPr>
            <w:tcW w:w="2252" w:type="dxa"/>
          </w:tcPr>
          <w:p w14:paraId="3898899B" w14:textId="11EA1519" w:rsidR="00C031D6" w:rsidRDefault="00321F89" w:rsidP="002D685B">
            <w:pPr>
              <w:jc w:val="center"/>
            </w:pPr>
            <w:r>
              <w:t>G</w:t>
            </w:r>
          </w:p>
        </w:tc>
        <w:tc>
          <w:tcPr>
            <w:tcW w:w="2253" w:type="dxa"/>
          </w:tcPr>
          <w:p w14:paraId="4EE3DF71" w14:textId="02C0B6BA" w:rsidR="00C031D6" w:rsidRDefault="00637D94" w:rsidP="002D685B">
            <w:pPr>
              <w:jc w:val="center"/>
            </w:pPr>
            <w:r>
              <w:t>Blue/Green</w:t>
            </w:r>
          </w:p>
        </w:tc>
        <w:tc>
          <w:tcPr>
            <w:tcW w:w="2253" w:type="dxa"/>
          </w:tcPr>
          <w:p w14:paraId="16FFCD9E" w14:textId="3EBFB025" w:rsidR="00C031D6" w:rsidRDefault="00637D94" w:rsidP="002D685B">
            <w:pPr>
              <w:jc w:val="center"/>
            </w:pPr>
            <w:r>
              <w:t>Copper</w:t>
            </w:r>
          </w:p>
        </w:tc>
        <w:tc>
          <w:tcPr>
            <w:tcW w:w="2253" w:type="dxa"/>
          </w:tcPr>
          <w:p w14:paraId="6E7FD886" w14:textId="11EB5B2A" w:rsidR="00C031D6" w:rsidRDefault="00C7138B" w:rsidP="002D685B">
            <w:pPr>
              <w:jc w:val="center"/>
            </w:pPr>
            <w:r>
              <w:t>480</w:t>
            </w:r>
          </w:p>
        </w:tc>
      </w:tr>
      <w:tr w:rsidR="000246A8" w14:paraId="56823117" w14:textId="77777777" w:rsidTr="000246A8">
        <w:tc>
          <w:tcPr>
            <w:tcW w:w="2252" w:type="dxa"/>
          </w:tcPr>
          <w:p w14:paraId="451D590C" w14:textId="60421AA4" w:rsidR="000246A8" w:rsidRDefault="000246A8" w:rsidP="009D06C4">
            <w:pPr>
              <w:jc w:val="center"/>
            </w:pPr>
            <w:r>
              <w:t>H</w:t>
            </w:r>
          </w:p>
        </w:tc>
        <w:tc>
          <w:tcPr>
            <w:tcW w:w="2253" w:type="dxa"/>
          </w:tcPr>
          <w:p w14:paraId="11EDEB77" w14:textId="09C18619" w:rsidR="000246A8" w:rsidRDefault="000246A8" w:rsidP="009D06C4">
            <w:pPr>
              <w:jc w:val="center"/>
            </w:pPr>
            <w:r>
              <w:t>Orange</w:t>
            </w:r>
          </w:p>
        </w:tc>
        <w:tc>
          <w:tcPr>
            <w:tcW w:w="2253" w:type="dxa"/>
          </w:tcPr>
          <w:p w14:paraId="6F6F005B" w14:textId="66D7158F" w:rsidR="000246A8" w:rsidRDefault="001D28BA" w:rsidP="009D06C4">
            <w:pPr>
              <w:jc w:val="center"/>
            </w:pPr>
            <w:r>
              <w:t>Calcium</w:t>
            </w:r>
          </w:p>
        </w:tc>
        <w:tc>
          <w:tcPr>
            <w:tcW w:w="2253" w:type="dxa"/>
          </w:tcPr>
          <w:p w14:paraId="106D91E1" w14:textId="50EFCC8F" w:rsidR="000246A8" w:rsidRDefault="00C7138B" w:rsidP="009D06C4">
            <w:pPr>
              <w:jc w:val="center"/>
            </w:pPr>
            <w:r>
              <w:t>620</w:t>
            </w:r>
          </w:p>
        </w:tc>
      </w:tr>
    </w:tbl>
    <w:p w14:paraId="62441CDF" w14:textId="77777777" w:rsidR="00AB41D2" w:rsidRPr="00AB41D2" w:rsidRDefault="00AB41D2" w:rsidP="00AB41D2"/>
    <w:p w14:paraId="63B82784" w14:textId="77777777" w:rsidR="002364C4" w:rsidRDefault="002364C4" w:rsidP="009E59B5"/>
    <w:p w14:paraId="7384D1C5" w14:textId="27B6A4EB" w:rsidR="008A3D39" w:rsidRDefault="002707E1" w:rsidP="00F0513F">
      <w:r>
        <w:t xml:space="preserve"> </w:t>
      </w:r>
      <w:r w:rsidR="00BC2EFE">
        <w:fldChar w:fldCharType="begin"/>
      </w:r>
      <w:r w:rsidR="00BC2EFE">
        <w:instrText xml:space="preserve"> INCLUDEPICTURE "/Users/emmabiggs/Library/Group Containers/UBF8T346G9.ms/WebArchiveCopyPasteTempFiles/com.microsoft.Word/360_F_502322171_N1D1Ua1VbSxawut5vKPXo8N3uWTa9RTu.jpg" \* MERGEFORMATINET </w:instrText>
      </w:r>
      <w:r w:rsidR="00BC2EFE">
        <w:fldChar w:fldCharType="separate"/>
      </w:r>
      <w:r w:rsidR="00BC2EFE">
        <w:rPr>
          <w:noProof/>
        </w:rPr>
        <w:drawing>
          <wp:inline distT="0" distB="0" distL="0" distR="0" wp14:anchorId="043EAC48" wp14:editId="5965C2DF">
            <wp:extent cx="5722070" cy="3185619"/>
            <wp:effectExtent l="0" t="0" r="0" b="2540"/>
            <wp:docPr id="1256013118" name="Picture 1" descr="Visible Light Spectrum Images – Browse 425,108 Stock Photos, Vectors, and  Video |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Visible Light Spectrum Images – Browse 425,108 Stock Photos, Vectors, and  Video | Adobe Stock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5421" cy="32598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C2EFE">
        <w:fldChar w:fldCharType="end"/>
      </w:r>
    </w:p>
    <w:p w14:paraId="75A5B2B6" w14:textId="457E7F29" w:rsidR="008A3D39" w:rsidRDefault="00F0513F" w:rsidP="00F0513F">
      <w:pPr>
        <w:pStyle w:val="Caption"/>
      </w:pPr>
      <w:bookmarkStart w:id="31" w:name="_Toc160287343"/>
      <w:bookmarkStart w:id="32" w:name="_Toc160287462"/>
      <w:bookmarkStart w:id="33" w:name="_Toc160298706"/>
      <w:bookmarkStart w:id="34" w:name="_Toc160299410"/>
      <w:bookmarkStart w:id="35" w:name="_Toc16029982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A4CBD">
        <w:rPr>
          <w:noProof/>
        </w:rPr>
        <w:t>1</w:t>
      </w:r>
      <w:r>
        <w:fldChar w:fldCharType="end"/>
      </w:r>
      <w:r>
        <w:t xml:space="preserve"> </w:t>
      </w:r>
      <w:r w:rsidRPr="009F1894">
        <w:t>Colours and associated wavelengths of visible light</w:t>
      </w:r>
      <w:r w:rsidR="00856A95">
        <w:t xml:space="preserve"> used to determin</w:t>
      </w:r>
      <w:r w:rsidR="00E00611">
        <w:t>e wavelength of flame test results</w:t>
      </w:r>
      <w:r w:rsidRPr="009F1894">
        <w:t>.</w:t>
      </w:r>
      <w:bookmarkEnd w:id="31"/>
      <w:bookmarkEnd w:id="32"/>
      <w:bookmarkEnd w:id="33"/>
      <w:bookmarkEnd w:id="34"/>
      <w:bookmarkEnd w:id="35"/>
    </w:p>
    <w:p w14:paraId="75CF1DE1" w14:textId="08BB4F6E" w:rsidR="008A3D39" w:rsidRDefault="008A3D39" w:rsidP="00160C09"/>
    <w:p w14:paraId="127ABF75" w14:textId="29EF435D" w:rsidR="00194E2D" w:rsidRDefault="00194E2D">
      <w:pPr>
        <w:sectPr w:rsidR="00194E2D" w:rsidSect="006C7D6E"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0E8E3F3" w14:textId="55D02636" w:rsidR="005A4116" w:rsidRDefault="005A4116"/>
    <w:p w14:paraId="03489687" w14:textId="0A15EF75" w:rsidR="00194E2D" w:rsidRDefault="00194E2D">
      <w:r>
        <w:br w:type="page"/>
      </w:r>
    </w:p>
    <w:p w14:paraId="0A0F96D1" w14:textId="77777777" w:rsidR="00194E2D" w:rsidRDefault="00194E2D">
      <w:pPr>
        <w:sectPr w:rsidR="00194E2D" w:rsidSect="006C7D6E">
          <w:type w:val="continuous"/>
          <w:pgSz w:w="11906" w:h="16838"/>
          <w:pgMar w:top="1440" w:right="1440" w:bottom="1440" w:left="1440" w:header="708" w:footer="708" w:gutter="0"/>
          <w:cols w:num="2" w:space="709"/>
          <w:docGrid w:linePitch="360"/>
        </w:sectPr>
      </w:pPr>
    </w:p>
    <w:p w14:paraId="6FA8397B" w14:textId="77777777" w:rsidR="00DA12F6" w:rsidRDefault="00DA12F6"/>
    <w:p w14:paraId="3E381646" w14:textId="77777777" w:rsidR="008A3D39" w:rsidRDefault="008A3D39" w:rsidP="00160C09"/>
    <w:p w14:paraId="73B0C26F" w14:textId="1429796C" w:rsidR="008A3D39" w:rsidRDefault="00AE6CCF" w:rsidP="00160C09">
      <w:r>
        <w:rPr>
          <w:noProof/>
        </w:rPr>
        <w:drawing>
          <wp:anchor distT="0" distB="0" distL="114300" distR="114300" simplePos="0" relativeHeight="251658240" behindDoc="1" locked="0" layoutInCell="1" allowOverlap="1" wp14:anchorId="1710DF9B" wp14:editId="3C4D2653">
            <wp:simplePos x="0" y="0"/>
            <wp:positionH relativeFrom="column">
              <wp:posOffset>3543444</wp:posOffset>
            </wp:positionH>
            <wp:positionV relativeFrom="paragraph">
              <wp:posOffset>-5722</wp:posOffset>
            </wp:positionV>
            <wp:extent cx="1346609" cy="2564032"/>
            <wp:effectExtent l="0" t="0" r="0" b="1905"/>
            <wp:wrapNone/>
            <wp:docPr id="1212599075" name="Picture 17" descr="A flame on a gas burn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599075" name="Picture 17" descr="A flame on a gas burner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074" b="11438"/>
                    <a:stretch/>
                  </pic:blipFill>
                  <pic:spPr bwMode="auto">
                    <a:xfrm>
                      <a:off x="0" y="0"/>
                      <a:ext cx="1346609" cy="25640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0513F">
        <w:rPr>
          <w:noProof/>
        </w:rPr>
        <w:drawing>
          <wp:inline distT="0" distB="0" distL="0" distR="0" wp14:anchorId="55519FD1" wp14:editId="0C7DF9B4">
            <wp:extent cx="1319753" cy="2553944"/>
            <wp:effectExtent l="0" t="0" r="1270" b="0"/>
            <wp:docPr id="1411736836" name="Picture 9" descr="A metal pipe with a fl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736836" name="Picture 9" descr="A metal pipe with a flame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850"/>
                    <a:stretch/>
                  </pic:blipFill>
                  <pic:spPr bwMode="auto">
                    <a:xfrm>
                      <a:off x="0" y="0"/>
                      <a:ext cx="1510780" cy="29236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57D430" w14:textId="20439F4F" w:rsidR="008A3D39" w:rsidRDefault="00E441E9" w:rsidP="00594BAA">
      <w:pPr>
        <w:pStyle w:val="Caption"/>
      </w:pPr>
      <w:bookmarkStart w:id="36" w:name="_Toc160287344"/>
      <w:bookmarkStart w:id="37" w:name="_Toc160287463"/>
      <w:bookmarkStart w:id="38" w:name="_Toc160298707"/>
      <w:bookmarkStart w:id="39" w:name="_Toc160299411"/>
      <w:bookmarkStart w:id="40" w:name="_Toc16029982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A4CBD">
        <w:rPr>
          <w:noProof/>
        </w:rPr>
        <w:t>2</w:t>
      </w:r>
      <w:r>
        <w:fldChar w:fldCharType="end"/>
      </w:r>
      <w:r>
        <w:t xml:space="preserve"> Result of Flame Test for Metal Salt A</w:t>
      </w:r>
      <w:r w:rsidR="00594BAA">
        <w:tab/>
      </w:r>
      <w:r w:rsidR="00594BAA">
        <w:tab/>
      </w:r>
      <w:r w:rsidR="00594BAA">
        <w:tab/>
        <w:t xml:space="preserve">            Figure </w:t>
      </w:r>
      <w:r w:rsidR="00594BAA">
        <w:fldChar w:fldCharType="begin"/>
      </w:r>
      <w:r w:rsidR="00594BAA">
        <w:instrText xml:space="preserve"> SEQ Figure \* ARABIC </w:instrText>
      </w:r>
      <w:r w:rsidR="00594BAA">
        <w:fldChar w:fldCharType="separate"/>
      </w:r>
      <w:r w:rsidR="002A4CBD">
        <w:rPr>
          <w:noProof/>
        </w:rPr>
        <w:t>3</w:t>
      </w:r>
      <w:r w:rsidR="00594BAA">
        <w:fldChar w:fldCharType="end"/>
      </w:r>
      <w:r w:rsidR="00594BAA">
        <w:t xml:space="preserve"> Result of Flame Test Metal Salt B</w:t>
      </w:r>
      <w:bookmarkEnd w:id="36"/>
      <w:bookmarkEnd w:id="37"/>
      <w:bookmarkEnd w:id="38"/>
      <w:bookmarkEnd w:id="39"/>
      <w:bookmarkEnd w:id="40"/>
    </w:p>
    <w:p w14:paraId="389A4A9F" w14:textId="2E60B324" w:rsidR="00C377AA" w:rsidRPr="00C377AA" w:rsidRDefault="001E0155" w:rsidP="00C377AA">
      <w:r>
        <w:rPr>
          <w:noProof/>
        </w:rPr>
        <w:drawing>
          <wp:anchor distT="0" distB="0" distL="114300" distR="114300" simplePos="0" relativeHeight="251658244" behindDoc="1" locked="0" layoutInCell="1" allowOverlap="1" wp14:anchorId="3395896E" wp14:editId="6A8BE031">
            <wp:simplePos x="0" y="0"/>
            <wp:positionH relativeFrom="column">
              <wp:posOffset>3589021</wp:posOffset>
            </wp:positionH>
            <wp:positionV relativeFrom="paragraph">
              <wp:posOffset>86777</wp:posOffset>
            </wp:positionV>
            <wp:extent cx="1287780" cy="2246625"/>
            <wp:effectExtent l="0" t="0" r="7620" b="1905"/>
            <wp:wrapNone/>
            <wp:docPr id="140284515" name="Picture 19" descr="A close up of a pi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284515" name="Picture 19" descr="A close up of a pipe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424" b="5365"/>
                    <a:stretch/>
                  </pic:blipFill>
                  <pic:spPr bwMode="auto">
                    <a:xfrm>
                      <a:off x="0" y="0"/>
                      <a:ext cx="1287780" cy="2246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D2A0D">
        <w:rPr>
          <w:noProof/>
        </w:rPr>
        <w:drawing>
          <wp:anchor distT="0" distB="0" distL="114300" distR="114300" simplePos="0" relativeHeight="251658241" behindDoc="1" locked="0" layoutInCell="1" allowOverlap="1" wp14:anchorId="0E0AD46E" wp14:editId="19207417">
            <wp:simplePos x="0" y="0"/>
            <wp:positionH relativeFrom="column">
              <wp:posOffset>0</wp:posOffset>
            </wp:positionH>
            <wp:positionV relativeFrom="paragraph">
              <wp:posOffset>114555</wp:posOffset>
            </wp:positionV>
            <wp:extent cx="1319530" cy="2261870"/>
            <wp:effectExtent l="0" t="0" r="1270" b="0"/>
            <wp:wrapNone/>
            <wp:docPr id="1847195573" name="Picture 18" descr="A flame on a gas burn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195573" name="Picture 18" descr="A flame on a gas burn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9530" cy="2261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CB3956" w14:textId="6DFDC7A0" w:rsidR="008A3D39" w:rsidRDefault="008A3D39" w:rsidP="00160C09"/>
    <w:p w14:paraId="13C6A7B7" w14:textId="37F4E65E" w:rsidR="008A3D39" w:rsidRDefault="008A3D39" w:rsidP="00160C09"/>
    <w:p w14:paraId="3604D1CA" w14:textId="4A1B3837" w:rsidR="008A3D39" w:rsidRDefault="008A3D39" w:rsidP="00160C09"/>
    <w:p w14:paraId="46D65F3C" w14:textId="0171585C" w:rsidR="008A3D39" w:rsidRDefault="008A3D39" w:rsidP="00160C09"/>
    <w:p w14:paraId="71A045D6" w14:textId="08980BA8" w:rsidR="008A3D39" w:rsidRDefault="008A3D39" w:rsidP="00160C09"/>
    <w:p w14:paraId="2C5C9803" w14:textId="6FDA6A7F" w:rsidR="008A3D39" w:rsidRDefault="008A3D39" w:rsidP="00160C09"/>
    <w:p w14:paraId="7F69A4F3" w14:textId="306B500E" w:rsidR="008A3D39" w:rsidRDefault="008A3D39" w:rsidP="00160C09"/>
    <w:p w14:paraId="3778338D" w14:textId="300380DE" w:rsidR="008A3D39" w:rsidRDefault="008A3D39" w:rsidP="00160C09"/>
    <w:p w14:paraId="56BC737F" w14:textId="00D2EC7C" w:rsidR="008A3D39" w:rsidRDefault="008A3D39" w:rsidP="00160C09"/>
    <w:p w14:paraId="3A6BE096" w14:textId="0D7B5957" w:rsidR="008A3D39" w:rsidRDefault="008A3D39" w:rsidP="00160C09"/>
    <w:p w14:paraId="572F616C" w14:textId="5DC2C7BB" w:rsidR="008A3D39" w:rsidRDefault="008A3D39" w:rsidP="00160C09"/>
    <w:p w14:paraId="603218FF" w14:textId="27C92DD3" w:rsidR="00C87209" w:rsidRDefault="00C87209" w:rsidP="00160C09"/>
    <w:p w14:paraId="13B921F2" w14:textId="4D0993DB" w:rsidR="008A3D39" w:rsidRDefault="00BC4FCA" w:rsidP="00EB5391">
      <w:pPr>
        <w:pStyle w:val="Caption"/>
      </w:pPr>
      <w:bookmarkStart w:id="41" w:name="_Toc160287345"/>
      <w:bookmarkStart w:id="42" w:name="_Toc160287464"/>
      <w:bookmarkStart w:id="43" w:name="_Toc160298708"/>
      <w:bookmarkStart w:id="44" w:name="_Toc160299412"/>
      <w:bookmarkStart w:id="45" w:name="_Toc16029982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A4CBD">
        <w:rPr>
          <w:noProof/>
        </w:rPr>
        <w:t>4</w:t>
      </w:r>
      <w:r>
        <w:fldChar w:fldCharType="end"/>
      </w:r>
      <w:r>
        <w:t xml:space="preserve"> Result of Flame Test for Metal Salt C</w:t>
      </w:r>
      <w:r w:rsidR="00512DF6">
        <w:tab/>
      </w:r>
      <w:r w:rsidR="00A26085">
        <w:t xml:space="preserve">               </w:t>
      </w:r>
      <w:r w:rsidR="00EB5391">
        <w:t xml:space="preserve">Figure </w:t>
      </w:r>
      <w:r w:rsidR="00EB5391">
        <w:fldChar w:fldCharType="begin"/>
      </w:r>
      <w:r w:rsidR="00EB5391">
        <w:instrText xml:space="preserve"> SEQ Figure \* ARABIC </w:instrText>
      </w:r>
      <w:r w:rsidR="00EB5391">
        <w:fldChar w:fldCharType="separate"/>
      </w:r>
      <w:r w:rsidR="002A4CBD">
        <w:rPr>
          <w:noProof/>
        </w:rPr>
        <w:t>5</w:t>
      </w:r>
      <w:r w:rsidR="00EB5391">
        <w:fldChar w:fldCharType="end"/>
      </w:r>
      <w:r w:rsidR="00EB5391">
        <w:t xml:space="preserve"> result of Flame Test for Metal Salt C through Cobalt Glass</w:t>
      </w:r>
      <w:bookmarkEnd w:id="41"/>
      <w:bookmarkEnd w:id="42"/>
      <w:bookmarkEnd w:id="43"/>
      <w:bookmarkEnd w:id="44"/>
      <w:bookmarkEnd w:id="45"/>
      <w:r w:rsidR="00512DF6">
        <w:tab/>
      </w:r>
      <w:r w:rsidR="00512DF6">
        <w:tab/>
        <w:t xml:space="preserve">        </w:t>
      </w:r>
    </w:p>
    <w:p w14:paraId="0A5E4575" w14:textId="479B1726" w:rsidR="008A3D39" w:rsidRDefault="00630E3B" w:rsidP="00160C09">
      <w:r>
        <w:rPr>
          <w:noProof/>
        </w:rPr>
        <w:drawing>
          <wp:anchor distT="0" distB="0" distL="114300" distR="114300" simplePos="0" relativeHeight="251658242" behindDoc="1" locked="0" layoutInCell="1" allowOverlap="1" wp14:anchorId="2DCE0648" wp14:editId="14C044F9">
            <wp:simplePos x="0" y="0"/>
            <wp:positionH relativeFrom="column">
              <wp:posOffset>3601039</wp:posOffset>
            </wp:positionH>
            <wp:positionV relativeFrom="paragraph">
              <wp:posOffset>37707</wp:posOffset>
            </wp:positionV>
            <wp:extent cx="1319753" cy="2516505"/>
            <wp:effectExtent l="0" t="0" r="1270" b="0"/>
            <wp:wrapNone/>
            <wp:docPr id="1813653766" name="Picture 21" descr="A flame on a pi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653766" name="Picture 21" descr="A flame on a pipe&#10;&#10;Description automatically generated with medium confidence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737"/>
                    <a:stretch/>
                  </pic:blipFill>
                  <pic:spPr bwMode="auto">
                    <a:xfrm>
                      <a:off x="0" y="0"/>
                      <a:ext cx="1320884" cy="25186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D2A0D">
        <w:rPr>
          <w:noProof/>
        </w:rPr>
        <w:drawing>
          <wp:inline distT="0" distB="0" distL="0" distR="0" wp14:anchorId="1FC95ECF" wp14:editId="76617B33">
            <wp:extent cx="1319753" cy="2552981"/>
            <wp:effectExtent l="0" t="0" r="1270" b="0"/>
            <wp:docPr id="271567009" name="Picture 20" descr="A close-up of a pi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1567009" name="Picture 20" descr="A close-up of a pip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2515" cy="2674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98539" w14:textId="4BC37CB9" w:rsidR="008A3D39" w:rsidRDefault="009D2A0D" w:rsidP="00630E3B">
      <w:pPr>
        <w:pStyle w:val="Caption"/>
      </w:pPr>
      <w:bookmarkStart w:id="46" w:name="_Toc160287346"/>
      <w:bookmarkStart w:id="47" w:name="_Toc160287465"/>
      <w:bookmarkStart w:id="48" w:name="_Toc160298709"/>
      <w:bookmarkStart w:id="49" w:name="_Toc160299413"/>
      <w:bookmarkStart w:id="50" w:name="_Toc16029982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A4CBD">
        <w:rPr>
          <w:noProof/>
        </w:rPr>
        <w:t>6</w:t>
      </w:r>
      <w:r>
        <w:fldChar w:fldCharType="end"/>
      </w:r>
      <w:r>
        <w:t xml:space="preserve"> Result of Flame Test for Metal Salt D</w:t>
      </w:r>
      <w:r w:rsidR="00630E3B">
        <w:tab/>
      </w:r>
      <w:r w:rsidR="00630E3B">
        <w:tab/>
      </w:r>
      <w:r w:rsidR="00630E3B">
        <w:tab/>
        <w:t xml:space="preserve">              Figure </w:t>
      </w:r>
      <w:r w:rsidR="00630E3B">
        <w:fldChar w:fldCharType="begin"/>
      </w:r>
      <w:r w:rsidR="00630E3B">
        <w:instrText xml:space="preserve"> SEQ Figure \* ARABIC </w:instrText>
      </w:r>
      <w:r w:rsidR="00630E3B">
        <w:fldChar w:fldCharType="separate"/>
      </w:r>
      <w:r w:rsidR="002A4CBD">
        <w:rPr>
          <w:noProof/>
        </w:rPr>
        <w:t>7</w:t>
      </w:r>
      <w:r w:rsidR="00630E3B">
        <w:fldChar w:fldCharType="end"/>
      </w:r>
      <w:r w:rsidR="00630E3B">
        <w:t xml:space="preserve"> Result of Flame Test for Metal Salt E</w:t>
      </w:r>
      <w:bookmarkEnd w:id="46"/>
      <w:bookmarkEnd w:id="47"/>
      <w:bookmarkEnd w:id="48"/>
      <w:bookmarkEnd w:id="49"/>
      <w:bookmarkEnd w:id="50"/>
    </w:p>
    <w:p w14:paraId="74F9FF81" w14:textId="786A924E" w:rsidR="008A3D39" w:rsidRDefault="008A3D39" w:rsidP="00160C09"/>
    <w:p w14:paraId="6C829B26" w14:textId="2B7BAE2D" w:rsidR="008A3D39" w:rsidRDefault="00AE6CCF" w:rsidP="00160C09">
      <w:r>
        <w:rPr>
          <w:noProof/>
        </w:rPr>
        <w:drawing>
          <wp:anchor distT="0" distB="0" distL="114300" distR="114300" simplePos="0" relativeHeight="251658243" behindDoc="1" locked="0" layoutInCell="1" allowOverlap="1" wp14:anchorId="63CCFA4E" wp14:editId="00FEA9F3">
            <wp:simplePos x="0" y="0"/>
            <wp:positionH relativeFrom="column">
              <wp:posOffset>3436620</wp:posOffset>
            </wp:positionH>
            <wp:positionV relativeFrom="paragraph">
              <wp:posOffset>15382</wp:posOffset>
            </wp:positionV>
            <wp:extent cx="1341120" cy="2535413"/>
            <wp:effectExtent l="0" t="0" r="0" b="0"/>
            <wp:wrapNone/>
            <wp:docPr id="820525374" name="Picture 23" descr="A pipe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525374" name="Picture 23" descr="A pipe on a table&#10;&#10;Description automatically generated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16" t="12255" r="-1616" b="21549"/>
                    <a:stretch/>
                  </pic:blipFill>
                  <pic:spPr bwMode="auto">
                    <a:xfrm>
                      <a:off x="0" y="0"/>
                      <a:ext cx="1345422" cy="25435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65958">
        <w:rPr>
          <w:noProof/>
        </w:rPr>
        <w:drawing>
          <wp:inline distT="0" distB="0" distL="0" distR="0" wp14:anchorId="6F561536" wp14:editId="77E533BC">
            <wp:extent cx="1319530" cy="2599113"/>
            <wp:effectExtent l="0" t="0" r="1270" b="4445"/>
            <wp:docPr id="821027838" name="Picture 22" descr="A pipe with a stick and a flam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027838" name="Picture 22" descr="A pipe with a stick and a flame&#10;&#10;Description automatically generated with medium confidence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5947" cy="26905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0839E" w14:textId="11E48622" w:rsidR="008A3D39" w:rsidRDefault="00765958" w:rsidP="002D3594">
      <w:pPr>
        <w:pStyle w:val="Caption"/>
      </w:pPr>
      <w:bookmarkStart w:id="51" w:name="_Toc160287347"/>
      <w:bookmarkStart w:id="52" w:name="_Toc160287466"/>
      <w:bookmarkStart w:id="53" w:name="_Toc160298710"/>
      <w:bookmarkStart w:id="54" w:name="_Toc160299414"/>
      <w:bookmarkStart w:id="55" w:name="_Toc16029983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A4CBD">
        <w:rPr>
          <w:noProof/>
        </w:rPr>
        <w:t>8</w:t>
      </w:r>
      <w:r>
        <w:fldChar w:fldCharType="end"/>
      </w:r>
      <w:r>
        <w:t xml:space="preserve"> Result of Flame Test for Metal Salt</w:t>
      </w:r>
      <w:r w:rsidR="002D3594">
        <w:t xml:space="preserve"> F</w:t>
      </w:r>
      <w:r w:rsidR="002D3594">
        <w:tab/>
      </w:r>
      <w:r w:rsidR="00890556">
        <w:t xml:space="preserve">           </w:t>
      </w:r>
      <w:r w:rsidR="002D3594">
        <w:t xml:space="preserve">   Figure </w:t>
      </w:r>
      <w:r w:rsidR="002D3594">
        <w:fldChar w:fldCharType="begin"/>
      </w:r>
      <w:r w:rsidR="002D3594">
        <w:instrText xml:space="preserve"> SEQ Figure \* ARABIC </w:instrText>
      </w:r>
      <w:r w:rsidR="002D3594">
        <w:fldChar w:fldCharType="separate"/>
      </w:r>
      <w:r w:rsidR="002A4CBD">
        <w:rPr>
          <w:noProof/>
        </w:rPr>
        <w:t>9</w:t>
      </w:r>
      <w:r w:rsidR="002D3594">
        <w:fldChar w:fldCharType="end"/>
      </w:r>
      <w:r w:rsidR="002D3594">
        <w:t xml:space="preserve"> Result of Flame Test for Metal Salt G through Cobalt Glass</w:t>
      </w:r>
      <w:bookmarkEnd w:id="51"/>
      <w:bookmarkEnd w:id="52"/>
      <w:bookmarkEnd w:id="53"/>
      <w:bookmarkEnd w:id="54"/>
      <w:bookmarkEnd w:id="55"/>
    </w:p>
    <w:p w14:paraId="31511728" w14:textId="77777777" w:rsidR="002D3594" w:rsidRDefault="002D3594" w:rsidP="00160C09"/>
    <w:p w14:paraId="5E2E928A" w14:textId="5679CCDC" w:rsidR="001E0155" w:rsidRDefault="002D3594" w:rsidP="00160C09">
      <w:r>
        <w:rPr>
          <w:noProof/>
        </w:rPr>
        <w:drawing>
          <wp:inline distT="0" distB="0" distL="0" distR="0" wp14:anchorId="06BA23FA" wp14:editId="5DE9E46D">
            <wp:extent cx="1303020" cy="2414583"/>
            <wp:effectExtent l="0" t="0" r="0" b="5080"/>
            <wp:docPr id="1863887010" name="Picture 24" descr="A person holding a cigaret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887010" name="Picture 24" descr="A person holding a cigarette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034" b="12317"/>
                    <a:stretch/>
                  </pic:blipFill>
                  <pic:spPr bwMode="auto">
                    <a:xfrm>
                      <a:off x="0" y="0"/>
                      <a:ext cx="1350288" cy="25021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3613F3" w14:textId="6AB26921" w:rsidR="008A3D39" w:rsidRDefault="002A4CBD" w:rsidP="002A4CBD">
      <w:pPr>
        <w:pStyle w:val="Caption"/>
      </w:pPr>
      <w:bookmarkStart w:id="56" w:name="_Toc160287348"/>
      <w:bookmarkStart w:id="57" w:name="_Toc160287467"/>
      <w:bookmarkStart w:id="58" w:name="_Toc160298711"/>
      <w:bookmarkStart w:id="59" w:name="_Toc160299415"/>
      <w:bookmarkStart w:id="60" w:name="_Toc16029983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</w:t>
      </w:r>
      <w:r>
        <w:fldChar w:fldCharType="end"/>
      </w:r>
      <w:r>
        <w:t xml:space="preserve"> Result </w:t>
      </w:r>
      <w:r w:rsidR="00890556">
        <w:t>o</w:t>
      </w:r>
      <w:r>
        <w:t>f Flame Test for Metal Salt H</w:t>
      </w:r>
      <w:bookmarkEnd w:id="56"/>
      <w:bookmarkEnd w:id="57"/>
      <w:bookmarkEnd w:id="58"/>
      <w:bookmarkEnd w:id="59"/>
      <w:bookmarkEnd w:id="60"/>
    </w:p>
    <w:p w14:paraId="4E47CD7C" w14:textId="77777777" w:rsidR="008A3D39" w:rsidRDefault="008A3D39" w:rsidP="00160C09"/>
    <w:p w14:paraId="28FA4F7B" w14:textId="77777777" w:rsidR="00AE6CCF" w:rsidRDefault="00AE6CCF" w:rsidP="00160C09"/>
    <w:p w14:paraId="0821D0DE" w14:textId="77777777" w:rsidR="007F0E62" w:rsidRDefault="007F0E62" w:rsidP="00160C09"/>
    <w:p w14:paraId="7FCA863C" w14:textId="77777777" w:rsidR="00AE6CCF" w:rsidRDefault="00AE6CCF" w:rsidP="00160C09"/>
    <w:p w14:paraId="085968A6" w14:textId="77777777" w:rsidR="00AE6CCF" w:rsidRDefault="00AE6CCF" w:rsidP="00160C09"/>
    <w:p w14:paraId="3691D751" w14:textId="77777777" w:rsidR="00AE6CCF" w:rsidRDefault="00AE6CCF" w:rsidP="00160C09"/>
    <w:p w14:paraId="1471ABD6" w14:textId="77777777" w:rsidR="00AE6CCF" w:rsidRDefault="00AE6CCF" w:rsidP="00160C09"/>
    <w:p w14:paraId="2FE6898E" w14:textId="77777777" w:rsidR="00AE6CCF" w:rsidRDefault="00AE6CCF" w:rsidP="00160C09"/>
    <w:p w14:paraId="0DB51397" w14:textId="77777777" w:rsidR="00AE6CCF" w:rsidRDefault="00AE6CCF" w:rsidP="00160C09"/>
    <w:p w14:paraId="5800F65D" w14:textId="77777777" w:rsidR="00AE6CCF" w:rsidRDefault="00AE6CCF" w:rsidP="00160C09"/>
    <w:p w14:paraId="489E9992" w14:textId="77777777" w:rsidR="00AE6CCF" w:rsidRDefault="00AE6CCF" w:rsidP="00160C09"/>
    <w:p w14:paraId="2545FF51" w14:textId="77777777" w:rsidR="001E7410" w:rsidRDefault="001E7410" w:rsidP="00160C09"/>
    <w:p w14:paraId="5F39CF8C" w14:textId="77777777" w:rsidR="00AE6CCF" w:rsidRDefault="00AE6CCF" w:rsidP="00160C09"/>
    <w:p w14:paraId="643934FC" w14:textId="77777777" w:rsidR="00AE6CCF" w:rsidRDefault="00AE6CCF" w:rsidP="00160C09"/>
    <w:p w14:paraId="0DBB4840" w14:textId="77777777" w:rsidR="00AE6CCF" w:rsidRDefault="00AE6CCF" w:rsidP="00160C09"/>
    <w:p w14:paraId="0C339ACE" w14:textId="122E1882" w:rsidR="008A3D39" w:rsidRDefault="00E4017A" w:rsidP="00E4017A">
      <w:pPr>
        <w:pStyle w:val="Heading1"/>
      </w:pPr>
      <w:bookmarkStart w:id="61" w:name="_Toc1849599499"/>
      <w:bookmarkStart w:id="62" w:name="_Toc160732093"/>
      <w:r>
        <w:lastRenderedPageBreak/>
        <w:t>4 Disc</w:t>
      </w:r>
      <w:r w:rsidR="00B959D5">
        <w:t>ussion</w:t>
      </w:r>
      <w:bookmarkEnd w:id="61"/>
      <w:bookmarkEnd w:id="62"/>
      <w:r w:rsidR="00B959D5">
        <w:t xml:space="preserve"> </w:t>
      </w:r>
    </w:p>
    <w:p w14:paraId="18B09DDB" w14:textId="77777777" w:rsidR="001E7410" w:rsidRPr="001E7410" w:rsidRDefault="001E7410" w:rsidP="001E7410"/>
    <w:p w14:paraId="033974F9" w14:textId="32FC4C7B" w:rsidR="008A3D39" w:rsidRDefault="00B00F52" w:rsidP="004F05C5">
      <w:pPr>
        <w:pStyle w:val="Heading2"/>
      </w:pPr>
      <w:bookmarkStart w:id="63" w:name="_Toc1289800608"/>
      <w:bookmarkStart w:id="64" w:name="_Toc160732094"/>
      <w:r>
        <w:t>4.1 Interpretation of Experimental Results</w:t>
      </w:r>
      <w:bookmarkEnd w:id="63"/>
      <w:bookmarkEnd w:id="64"/>
    </w:p>
    <w:p w14:paraId="64593F73" w14:textId="13EDD18C" w:rsidR="00F5735F" w:rsidRDefault="00F61793" w:rsidP="006C5474">
      <w:r>
        <w:t xml:space="preserve">When heated in the Bunsen </w:t>
      </w:r>
      <w:r w:rsidR="00BE4A82">
        <w:t>burner</w:t>
      </w:r>
      <w:r w:rsidR="00B44052">
        <w:t xml:space="preserve">, each </w:t>
      </w:r>
      <w:r w:rsidR="007028AD">
        <w:t xml:space="preserve">unidentified </w:t>
      </w:r>
      <w:r w:rsidR="00B44052">
        <w:t>metal salt produc</w:t>
      </w:r>
      <w:r w:rsidR="00714EC8">
        <w:t>ed a coloured flame</w:t>
      </w:r>
      <w:r w:rsidR="00816AD6">
        <w:t xml:space="preserve"> (pictured above)</w:t>
      </w:r>
      <w:r w:rsidR="0001739D">
        <w:t>.</w:t>
      </w:r>
      <w:r w:rsidR="005F535D">
        <w:t xml:space="preserve"> </w:t>
      </w:r>
      <w:r w:rsidR="00B858BB">
        <w:t>A</w:t>
      </w:r>
      <w:r w:rsidR="00552A12">
        <w:t>s the metal salt was heated</w:t>
      </w:r>
      <w:r w:rsidR="007E6022">
        <w:t xml:space="preserve">, an electron </w:t>
      </w:r>
      <w:r w:rsidR="00C86D52">
        <w:t xml:space="preserve">transitioned </w:t>
      </w:r>
      <w:r w:rsidR="00A03675">
        <w:t xml:space="preserve">through </w:t>
      </w:r>
      <w:r w:rsidR="006F596A">
        <w:t xml:space="preserve">the excited state before returning to </w:t>
      </w:r>
      <w:r w:rsidR="00876C71">
        <w:t>ground state</w:t>
      </w:r>
      <w:r w:rsidR="67E3A8CE">
        <w:t>,</w:t>
      </w:r>
      <w:r w:rsidR="003D6B5D">
        <w:t xml:space="preserve"> emitting </w:t>
      </w:r>
      <w:r w:rsidR="0066048B">
        <w:t xml:space="preserve">a photon. </w:t>
      </w:r>
      <w:r w:rsidR="00E64EC9">
        <w:t>E</w:t>
      </w:r>
      <w:r w:rsidR="006F2D23">
        <w:t xml:space="preserve">ach </w:t>
      </w:r>
      <w:r w:rsidR="00195B8B">
        <w:t>photon emitted</w:t>
      </w:r>
      <w:r w:rsidR="000D1D23">
        <w:t xml:space="preserve"> possesse</w:t>
      </w:r>
      <w:r w:rsidR="00813FF4">
        <w:t>d</w:t>
      </w:r>
      <w:r w:rsidR="000D1D23">
        <w:t xml:space="preserve"> </w:t>
      </w:r>
      <w:r w:rsidR="00195B8B">
        <w:t>a different wavelength</w:t>
      </w:r>
      <w:r w:rsidR="00AA462C">
        <w:t xml:space="preserve">, </w:t>
      </w:r>
      <w:r w:rsidR="004024A1">
        <w:t>subsequently demonstrat</w:t>
      </w:r>
      <w:r w:rsidR="00E64EC9">
        <w:t>ing</w:t>
      </w:r>
      <w:r w:rsidR="004024A1">
        <w:t xml:space="preserve"> a different colour within the visible light spectrum</w:t>
      </w:r>
      <w:r w:rsidR="00005835">
        <w:t>, allowing the identification of the metal salt</w:t>
      </w:r>
      <w:r w:rsidR="00D1576E">
        <w:t xml:space="preserve"> through the colour of flame produce</w:t>
      </w:r>
      <w:r w:rsidR="56257C0A">
        <w:t>d</w:t>
      </w:r>
      <w:r w:rsidR="00A8132B">
        <w:t xml:space="preserve"> </w:t>
      </w:r>
      <w:sdt>
        <w:sdtPr>
          <w:id w:val="1827783155"/>
          <w:placeholder>
            <w:docPart w:val="C7BDBD8C61B02A4ABF55F9D438C6C44B"/>
          </w:placeholder>
          <w:citation/>
        </w:sdtPr>
        <w:sdtContent>
          <w:r w:rsidR="006071F0">
            <w:fldChar w:fldCharType="begin"/>
          </w:r>
          <w:r w:rsidR="006071F0">
            <w:rPr>
              <w:lang w:val="en-US"/>
            </w:rPr>
            <w:instrText xml:space="preserve"> CITATION Dog05 \l 1033 </w:instrText>
          </w:r>
          <w:r w:rsidR="006071F0">
            <w:fldChar w:fldCharType="separate"/>
          </w:r>
          <w:r w:rsidR="00000000">
            <w:rPr>
              <w:noProof/>
              <w:lang w:val="en-US"/>
            </w:rPr>
            <w:t>[1]</w:t>
          </w:r>
          <w:r w:rsidR="006071F0">
            <w:fldChar w:fldCharType="end"/>
          </w:r>
        </w:sdtContent>
      </w:sdt>
      <w:r w:rsidR="004024A1">
        <w:t>.</w:t>
      </w:r>
      <w:r w:rsidR="00D1576E">
        <w:t xml:space="preserve"> </w:t>
      </w:r>
    </w:p>
    <w:p w14:paraId="1FCA7D44" w14:textId="77777777" w:rsidR="00F5735F" w:rsidRDefault="00F5735F" w:rsidP="006C5474"/>
    <w:p w14:paraId="3FC461A9" w14:textId="7C18D202" w:rsidR="00A65AD5" w:rsidRDefault="00F5735F" w:rsidP="006C5474">
      <w:r>
        <w:t xml:space="preserve">Most of the metal salts produced an easily identifiable </w:t>
      </w:r>
      <w:r w:rsidR="004935E5">
        <w:t xml:space="preserve">coloured flame </w:t>
      </w:r>
      <w:r w:rsidR="004E034A">
        <w:t xml:space="preserve">however </w:t>
      </w:r>
      <w:r w:rsidR="0028095D">
        <w:t xml:space="preserve">samples B, F and </w:t>
      </w:r>
      <w:proofErr w:type="spellStart"/>
      <w:r w:rsidR="0028095D">
        <w:t>H all</w:t>
      </w:r>
      <w:proofErr w:type="spellEnd"/>
      <w:r w:rsidR="0028095D">
        <w:t xml:space="preserve"> produced</w:t>
      </w:r>
      <w:r w:rsidR="004C0C40">
        <w:t xml:space="preserve"> very similarly coloured flames making identification </w:t>
      </w:r>
      <w:r w:rsidR="00F64BE8">
        <w:t xml:space="preserve">difficult. </w:t>
      </w:r>
    </w:p>
    <w:p w14:paraId="64D81359" w14:textId="77777777" w:rsidR="00193CA3" w:rsidRPr="006C5474" w:rsidRDefault="00193CA3" w:rsidP="006C5474"/>
    <w:p w14:paraId="1B30B10B" w14:textId="67BA2438" w:rsidR="00B00F52" w:rsidRDefault="00B00F52" w:rsidP="00B00F52">
      <w:pPr>
        <w:pStyle w:val="Heading2"/>
      </w:pPr>
      <w:bookmarkStart w:id="65" w:name="_Toc865014341"/>
      <w:bookmarkStart w:id="66" w:name="_Toc160732095"/>
      <w:r>
        <w:t xml:space="preserve">4.2 </w:t>
      </w:r>
      <w:r w:rsidR="00CD405B">
        <w:t>Relationship between Wavelength and Frequency</w:t>
      </w:r>
      <w:bookmarkEnd w:id="65"/>
      <w:bookmarkEnd w:id="66"/>
    </w:p>
    <w:p w14:paraId="2BBE5B34" w14:textId="1FE83EF2" w:rsidR="006C5474" w:rsidRPr="006C5474" w:rsidRDefault="00A565AE" w:rsidP="000F67AF">
      <w:pPr>
        <w:pStyle w:val="ListParagraph"/>
        <w:numPr>
          <w:ilvl w:val="0"/>
          <w:numId w:val="7"/>
        </w:numPr>
      </w:pPr>
      <w:r>
        <w:t xml:space="preserve">Potassium </w:t>
      </w:r>
    </w:p>
    <w:p w14:paraId="615583C5" w14:textId="4CD1C5D3" w:rsidR="00EB66EC" w:rsidRDefault="00AF526F" w:rsidP="00EB66EC">
      <w:pPr>
        <w:pStyle w:val="ListParagraph"/>
        <w:numPr>
          <w:ilvl w:val="1"/>
          <w:numId w:val="7"/>
        </w:numPr>
      </w:pPr>
      <w:r>
        <w:t xml:space="preserve">Identified wavelength </w:t>
      </w:r>
      <w:r w:rsidR="007124D4">
        <w:t xml:space="preserve">- </w:t>
      </w:r>
      <w:r w:rsidR="00404115">
        <w:t xml:space="preserve">400 </w:t>
      </w:r>
      <w:proofErr w:type="gramStart"/>
      <w:r w:rsidR="00404115">
        <w:t>nm</w:t>
      </w:r>
      <w:proofErr w:type="gramEnd"/>
    </w:p>
    <w:p w14:paraId="0E651816" w14:textId="58BC4485" w:rsidR="00A673A4" w:rsidRDefault="00404115" w:rsidP="00EB66EC">
      <w:pPr>
        <w:pStyle w:val="ListParagraph"/>
        <w:numPr>
          <w:ilvl w:val="1"/>
          <w:numId w:val="7"/>
        </w:numPr>
      </w:pPr>
      <w:r>
        <w:t xml:space="preserve">Using </w:t>
      </w:r>
      <w:r w:rsidR="00C01B00">
        <w:fldChar w:fldCharType="begin"/>
      </w:r>
      <w:r w:rsidR="00C01B00">
        <w:instrText xml:space="preserve"> REF _Ref160287802 \h </w:instrText>
      </w:r>
      <w:r w:rsidR="00C01B00">
        <w:fldChar w:fldCharType="separate"/>
      </w:r>
      <w:r w:rsidR="00C01B00">
        <w:t xml:space="preserve">Equation </w:t>
      </w:r>
      <w:r w:rsidR="00C01B00">
        <w:rPr>
          <w:noProof/>
        </w:rPr>
        <w:t>2</w:t>
      </w:r>
      <w:r w:rsidR="00C01B00">
        <w:fldChar w:fldCharType="end"/>
      </w:r>
      <w:r w:rsidR="00C44BFA">
        <w:t>,</w:t>
      </w:r>
      <w:r w:rsidR="00F36637">
        <w:t xml:space="preserve"> </w:t>
      </w:r>
      <w:r w:rsidR="002D717F">
        <w:t>frequency</w:t>
      </w:r>
      <w:r w:rsidR="00F36637">
        <w:t xml:space="preserve"> </w:t>
      </w:r>
      <w:r w:rsidR="00057439">
        <w:t xml:space="preserve">calculated </w:t>
      </w:r>
      <w:r w:rsidR="00C44BFA">
        <w:t xml:space="preserve">- </w:t>
      </w:r>
      <w:r w:rsidR="00343170">
        <w:t>7.5</w:t>
      </w:r>
      <w:r w:rsidR="002C1980">
        <w:t xml:space="preserve"> x 10</w:t>
      </w:r>
      <w:r w:rsidR="002C1980">
        <w:rPr>
          <w:vertAlign w:val="superscript"/>
        </w:rPr>
        <w:t xml:space="preserve">14 </w:t>
      </w:r>
      <w:proofErr w:type="gramStart"/>
      <w:r w:rsidR="002C1980">
        <w:t>Hz</w:t>
      </w:r>
      <w:proofErr w:type="gramEnd"/>
      <w:r w:rsidR="00C44BFA">
        <w:t xml:space="preserve"> </w:t>
      </w:r>
    </w:p>
    <w:p w14:paraId="22E10F37" w14:textId="66E42069" w:rsidR="00C75421" w:rsidRDefault="00B14AAA" w:rsidP="00EB66EC">
      <w:pPr>
        <w:pStyle w:val="ListParagraph"/>
        <w:numPr>
          <w:ilvl w:val="1"/>
          <w:numId w:val="7"/>
        </w:numPr>
      </w:pPr>
      <w:r>
        <w:t xml:space="preserve">Using </w:t>
      </w:r>
      <w:r w:rsidR="00927BAF">
        <w:fldChar w:fldCharType="begin"/>
      </w:r>
      <w:r w:rsidR="00927BAF">
        <w:instrText xml:space="preserve"> REF _Ref160287772 \h </w:instrText>
      </w:r>
      <w:r w:rsidR="00927BAF">
        <w:fldChar w:fldCharType="separate"/>
      </w:r>
      <w:r w:rsidR="00927BAF">
        <w:t xml:space="preserve">Equation </w:t>
      </w:r>
      <w:r w:rsidR="00927BAF">
        <w:rPr>
          <w:noProof/>
        </w:rPr>
        <w:t>1</w:t>
      </w:r>
      <w:r w:rsidR="00927BAF">
        <w:fldChar w:fldCharType="end"/>
      </w:r>
      <w:r w:rsidR="00C44BFA">
        <w:t xml:space="preserve">, </w:t>
      </w:r>
      <w:r w:rsidR="009034EA">
        <w:t xml:space="preserve"> energy </w:t>
      </w:r>
      <w:r w:rsidR="00057439">
        <w:t>calcula</w:t>
      </w:r>
      <w:r w:rsidR="00474332">
        <w:t xml:space="preserve">ted </w:t>
      </w:r>
      <w:r w:rsidR="00C44BFA">
        <w:t xml:space="preserve">- </w:t>
      </w:r>
      <w:r w:rsidR="00813D74">
        <w:t>4.9</w:t>
      </w:r>
      <w:r w:rsidR="0033694E">
        <w:t>7</w:t>
      </w:r>
      <w:r w:rsidR="008454D6">
        <w:t xml:space="preserve"> x 10</w:t>
      </w:r>
      <w:r w:rsidR="002B68C5">
        <w:rPr>
          <w:vertAlign w:val="superscript"/>
        </w:rPr>
        <w:t>-19</w:t>
      </w:r>
      <w:r w:rsidR="00FE2AFF">
        <w:t xml:space="preserve"> </w:t>
      </w:r>
      <w:proofErr w:type="gramStart"/>
      <w:r w:rsidR="00FE2AFF">
        <w:t>J</w:t>
      </w:r>
      <w:proofErr w:type="gramEnd"/>
    </w:p>
    <w:p w14:paraId="634DD600" w14:textId="77777777" w:rsidR="00EF3900" w:rsidRDefault="00EF3900" w:rsidP="00C75421">
      <w:pPr>
        <w:pStyle w:val="ListParagraph"/>
        <w:numPr>
          <w:ilvl w:val="0"/>
          <w:numId w:val="7"/>
        </w:numPr>
      </w:pPr>
      <w:r>
        <w:t>Strontium</w:t>
      </w:r>
    </w:p>
    <w:p w14:paraId="7E03D8F8" w14:textId="13DCDDF8" w:rsidR="004834C7" w:rsidRDefault="004834C7" w:rsidP="00EF3900">
      <w:pPr>
        <w:pStyle w:val="ListParagraph"/>
        <w:numPr>
          <w:ilvl w:val="1"/>
          <w:numId w:val="7"/>
        </w:numPr>
      </w:pPr>
      <w:r>
        <w:t xml:space="preserve">Identified wavelength </w:t>
      </w:r>
      <w:r w:rsidR="00885485">
        <w:t xml:space="preserve">- </w:t>
      </w:r>
      <w:r>
        <w:t xml:space="preserve">700 </w:t>
      </w:r>
      <w:proofErr w:type="gramStart"/>
      <w:r>
        <w:t>nm</w:t>
      </w:r>
      <w:proofErr w:type="gramEnd"/>
    </w:p>
    <w:p w14:paraId="3A376594" w14:textId="1FF60DE3" w:rsidR="00AA6BE3" w:rsidRDefault="001D4E21" w:rsidP="00EF3900">
      <w:pPr>
        <w:pStyle w:val="ListParagraph"/>
        <w:numPr>
          <w:ilvl w:val="1"/>
          <w:numId w:val="7"/>
        </w:numPr>
      </w:pPr>
      <w:r>
        <w:t xml:space="preserve">Using </w:t>
      </w:r>
      <w:r>
        <w:fldChar w:fldCharType="begin"/>
      </w:r>
      <w:r>
        <w:instrText xml:space="preserve"> REF _Ref160287802 \h </w:instrText>
      </w:r>
      <w:r>
        <w:fldChar w:fldCharType="separate"/>
      </w:r>
      <w:r>
        <w:t xml:space="preserve">Equation </w:t>
      </w:r>
      <w:r>
        <w:rPr>
          <w:noProof/>
        </w:rPr>
        <w:t>2</w:t>
      </w:r>
      <w:r>
        <w:fldChar w:fldCharType="end"/>
      </w:r>
      <w:r w:rsidR="00885485">
        <w:t xml:space="preserve">, </w:t>
      </w:r>
      <w:r>
        <w:t xml:space="preserve">frequency </w:t>
      </w:r>
      <w:r w:rsidR="00057439">
        <w:t xml:space="preserve">calculated </w:t>
      </w:r>
      <w:r w:rsidR="00885485">
        <w:t xml:space="preserve">- </w:t>
      </w:r>
      <w:r w:rsidR="00FA73BE">
        <w:t>4.</w:t>
      </w:r>
      <w:r w:rsidR="00F04F55">
        <w:t>29</w:t>
      </w:r>
      <w:r w:rsidR="006A2B7F">
        <w:t xml:space="preserve"> x 10</w:t>
      </w:r>
      <w:r w:rsidR="00207D2D">
        <w:rPr>
          <w:vertAlign w:val="superscript"/>
        </w:rPr>
        <w:t xml:space="preserve">14 </w:t>
      </w:r>
      <w:proofErr w:type="gramStart"/>
      <w:r w:rsidR="00207D2D">
        <w:t>Hz</w:t>
      </w:r>
      <w:proofErr w:type="gramEnd"/>
    </w:p>
    <w:p w14:paraId="51937B38" w14:textId="6F816955" w:rsidR="00404115" w:rsidRDefault="00AA6BE3" w:rsidP="00EF3900">
      <w:pPr>
        <w:pStyle w:val="ListParagraph"/>
        <w:numPr>
          <w:ilvl w:val="1"/>
          <w:numId w:val="7"/>
        </w:numPr>
      </w:pPr>
      <w:r>
        <w:t xml:space="preserve">Using </w:t>
      </w:r>
      <w:r>
        <w:fldChar w:fldCharType="begin"/>
      </w:r>
      <w:r>
        <w:instrText xml:space="preserve"> REF _Ref160287772 \h </w:instrText>
      </w:r>
      <w:r>
        <w:fldChar w:fldCharType="separate"/>
      </w:r>
      <w:r>
        <w:t xml:space="preserve">Equation </w:t>
      </w:r>
      <w:r>
        <w:rPr>
          <w:noProof/>
        </w:rPr>
        <w:t>1</w:t>
      </w:r>
      <w:r>
        <w:fldChar w:fldCharType="end"/>
      </w:r>
      <w:r w:rsidR="00885485">
        <w:t xml:space="preserve">, </w:t>
      </w:r>
      <w:r>
        <w:t xml:space="preserve">energy </w:t>
      </w:r>
      <w:r w:rsidR="00057439">
        <w:t xml:space="preserve">calculated </w:t>
      </w:r>
      <w:r w:rsidR="00885485">
        <w:t>-</w:t>
      </w:r>
      <w:r>
        <w:t xml:space="preserve"> </w:t>
      </w:r>
      <w:r w:rsidR="00ED681A">
        <w:t>2.</w:t>
      </w:r>
      <w:r w:rsidR="00174F36">
        <w:t>84 x 10</w:t>
      </w:r>
      <w:r w:rsidR="000C1952">
        <w:rPr>
          <w:vertAlign w:val="superscript"/>
        </w:rPr>
        <w:t xml:space="preserve">-19 </w:t>
      </w:r>
      <w:proofErr w:type="gramStart"/>
      <w:r w:rsidR="00001CBF">
        <w:t>J</w:t>
      </w:r>
      <w:proofErr w:type="gramEnd"/>
      <w:r w:rsidR="002D717F">
        <w:t xml:space="preserve"> </w:t>
      </w:r>
    </w:p>
    <w:p w14:paraId="633D2A2F" w14:textId="2D0D8435" w:rsidR="001C0D35" w:rsidRDefault="000570A3" w:rsidP="001C0D35">
      <w:pPr>
        <w:pStyle w:val="ListParagraph"/>
        <w:numPr>
          <w:ilvl w:val="0"/>
          <w:numId w:val="7"/>
        </w:numPr>
      </w:pPr>
      <w:r>
        <w:t xml:space="preserve">Wavelength </w:t>
      </w:r>
      <w:r w:rsidR="00E376B0">
        <w:t xml:space="preserve">is inversely proportional to </w:t>
      </w:r>
      <w:r w:rsidR="00903CAF">
        <w:t>frequency.</w:t>
      </w:r>
      <w:r w:rsidR="00C13762">
        <w:t xml:space="preserve"> </w:t>
      </w:r>
    </w:p>
    <w:p w14:paraId="5A3C191D" w14:textId="7A95B739" w:rsidR="007A06F8" w:rsidRDefault="007A06F8" w:rsidP="001C0D35">
      <w:pPr>
        <w:pStyle w:val="ListParagraph"/>
        <w:numPr>
          <w:ilvl w:val="0"/>
          <w:numId w:val="7"/>
        </w:numPr>
      </w:pPr>
      <w:r>
        <w:t>Energy is directly prop</w:t>
      </w:r>
      <w:r w:rsidR="00304D9A">
        <w:t xml:space="preserve">ortional to </w:t>
      </w:r>
      <w:r w:rsidR="00773E9D">
        <w:t>frequency</w:t>
      </w:r>
      <w:r w:rsidR="00903CAF">
        <w:t>.</w:t>
      </w:r>
    </w:p>
    <w:p w14:paraId="6A19810E" w14:textId="77777777" w:rsidR="00A565AE" w:rsidRPr="006C5474" w:rsidRDefault="00A565AE" w:rsidP="006C5474"/>
    <w:p w14:paraId="7FDA245D" w14:textId="397E8C7A" w:rsidR="00CD405B" w:rsidRDefault="00CD405B" w:rsidP="00CD405B">
      <w:pPr>
        <w:pStyle w:val="Heading2"/>
      </w:pPr>
      <w:bookmarkStart w:id="67" w:name="_Toc627052999"/>
      <w:bookmarkStart w:id="68" w:name="_Toc160732096"/>
      <w:r>
        <w:t xml:space="preserve">4.3 </w:t>
      </w:r>
      <w:r w:rsidR="006D057A">
        <w:t>Relevance of Findings to OME</w:t>
      </w:r>
      <w:bookmarkEnd w:id="67"/>
      <w:bookmarkEnd w:id="68"/>
    </w:p>
    <w:p w14:paraId="6517F06C" w14:textId="07542CA2" w:rsidR="00277100" w:rsidRDefault="00277100" w:rsidP="00277100">
      <w:pPr>
        <w:pStyle w:val="ListParagraph"/>
        <w:numPr>
          <w:ilvl w:val="0"/>
          <w:numId w:val="8"/>
        </w:numPr>
      </w:pPr>
      <w:r>
        <w:t>Pyrotec</w:t>
      </w:r>
      <w:r w:rsidR="00D04D30">
        <w:t xml:space="preserve">hnics </w:t>
      </w:r>
      <w:r w:rsidR="002612D9">
        <w:t>and flares</w:t>
      </w:r>
    </w:p>
    <w:p w14:paraId="31C769DD" w14:textId="0A340888" w:rsidR="00012BC7" w:rsidRDefault="0022039A" w:rsidP="00D04D30">
      <w:pPr>
        <w:pStyle w:val="ListParagraph"/>
        <w:numPr>
          <w:ilvl w:val="1"/>
          <w:numId w:val="8"/>
        </w:numPr>
      </w:pPr>
      <w:r>
        <w:t xml:space="preserve">Flame chemistry is used in the development </w:t>
      </w:r>
      <w:r w:rsidR="006451C4">
        <w:t xml:space="preserve">of different colour compositions </w:t>
      </w:r>
      <w:r w:rsidR="00113DB6">
        <w:t xml:space="preserve">(oxidizer, fuel, colourant, </w:t>
      </w:r>
      <w:r w:rsidR="002D0B47">
        <w:t>and a binder)</w:t>
      </w:r>
      <w:r w:rsidR="00D42D37">
        <w:t xml:space="preserve"> </w:t>
      </w:r>
      <w:r w:rsidR="00554AE9">
        <w:t xml:space="preserve">used in pyrotechnics and flares </w:t>
      </w:r>
      <w:r w:rsidR="00D42D37">
        <w:t>using a range of spectrophotometric techniques such as colorimeters and spectrometers</w:t>
      </w:r>
      <w:sdt>
        <w:sdtPr>
          <w:id w:val="1868552196"/>
          <w:citation/>
        </w:sdtPr>
        <w:sdtContent>
          <w:r w:rsidR="001D476F">
            <w:fldChar w:fldCharType="begin"/>
          </w:r>
          <w:r w:rsidR="001D476F">
            <w:instrText xml:space="preserve"> CITATION Kan23 \l 2057 </w:instrText>
          </w:r>
          <w:r w:rsidR="001D476F">
            <w:fldChar w:fldCharType="separate"/>
          </w:r>
          <w:r w:rsidR="00000000">
            <w:rPr>
              <w:noProof/>
            </w:rPr>
            <w:t xml:space="preserve"> [2]</w:t>
          </w:r>
          <w:r w:rsidR="001D476F">
            <w:fldChar w:fldCharType="end"/>
          </w:r>
        </w:sdtContent>
      </w:sdt>
      <w:r w:rsidR="00012BC7">
        <w:t>.</w:t>
      </w:r>
    </w:p>
    <w:p w14:paraId="06087D5D" w14:textId="24524707" w:rsidR="00D04D30" w:rsidRDefault="00D42D37" w:rsidP="00D04D30">
      <w:pPr>
        <w:pStyle w:val="ListParagraph"/>
        <w:numPr>
          <w:ilvl w:val="1"/>
          <w:numId w:val="8"/>
        </w:numPr>
      </w:pPr>
      <w:r>
        <w:t>D</w:t>
      </w:r>
      <w:r w:rsidR="00012BC7">
        <w:t xml:space="preserve">ifferent colours of flames are produced upon the </w:t>
      </w:r>
      <w:r>
        <w:t>excitation</w:t>
      </w:r>
      <w:r w:rsidR="00012BC7">
        <w:t xml:space="preserve"> of the colour compositions</w:t>
      </w:r>
      <w:r w:rsidR="00DC13F6">
        <w:t xml:space="preserve"> as demonstrated in the experiment</w:t>
      </w:r>
      <w:r w:rsidR="00794D8C">
        <w:t xml:space="preserve">. </w:t>
      </w:r>
      <w:r w:rsidR="00681D18">
        <w:t>C</w:t>
      </w:r>
      <w:r w:rsidR="00794D8C">
        <w:t xml:space="preserve">olorants used are chosen </w:t>
      </w:r>
      <w:r w:rsidR="00B73AEC">
        <w:t>considering</w:t>
      </w:r>
      <w:r w:rsidR="00794D8C">
        <w:t xml:space="preserve"> </w:t>
      </w:r>
      <w:r w:rsidR="0033640B">
        <w:t xml:space="preserve">their </w:t>
      </w:r>
      <w:r w:rsidR="00903CAF">
        <w:t>principal</w:t>
      </w:r>
      <w:r w:rsidR="0033640B">
        <w:t xml:space="preserve"> emission lines</w:t>
      </w:r>
      <w:r w:rsidR="00110C8F">
        <w:t xml:space="preserve">; </w:t>
      </w:r>
      <w:r w:rsidR="006A569E">
        <w:t xml:space="preserve">physical and chemical </w:t>
      </w:r>
      <w:r w:rsidR="000035FA">
        <w:t>properties and impact on environment</w:t>
      </w:r>
      <w:sdt>
        <w:sdtPr>
          <w:id w:val="-686747535"/>
          <w:citation/>
        </w:sdtPr>
        <w:sdtContent>
          <w:r w:rsidR="00DC13F6">
            <w:fldChar w:fldCharType="begin"/>
          </w:r>
          <w:r w:rsidR="00DC13F6">
            <w:instrText xml:space="preserve"> CITATION Geo08 \l 2057 </w:instrText>
          </w:r>
          <w:r w:rsidR="00DC13F6">
            <w:fldChar w:fldCharType="separate"/>
          </w:r>
          <w:r w:rsidR="00000000">
            <w:rPr>
              <w:noProof/>
            </w:rPr>
            <w:t xml:space="preserve"> [3]</w:t>
          </w:r>
          <w:r w:rsidR="00DC13F6">
            <w:fldChar w:fldCharType="end"/>
          </w:r>
        </w:sdtContent>
      </w:sdt>
      <w:r w:rsidR="00E2080E">
        <w:t xml:space="preserve">. </w:t>
      </w:r>
    </w:p>
    <w:p w14:paraId="4318C4BB" w14:textId="59873D36" w:rsidR="00227091" w:rsidRDefault="00227091" w:rsidP="00227091">
      <w:pPr>
        <w:pStyle w:val="ListParagraph"/>
        <w:numPr>
          <w:ilvl w:val="0"/>
          <w:numId w:val="8"/>
        </w:numPr>
      </w:pPr>
      <w:r>
        <w:t xml:space="preserve">Tracers </w:t>
      </w:r>
    </w:p>
    <w:p w14:paraId="446FA171" w14:textId="20592916" w:rsidR="00D72D29" w:rsidRDefault="00C314C6" w:rsidP="00004EBC">
      <w:pPr>
        <w:pStyle w:val="ListParagraph"/>
        <w:numPr>
          <w:ilvl w:val="1"/>
          <w:numId w:val="8"/>
        </w:numPr>
      </w:pPr>
      <w:r>
        <w:t>Use the same principle</w:t>
      </w:r>
      <w:r w:rsidR="00041730">
        <w:t>s</w:t>
      </w:r>
      <w:r>
        <w:t xml:space="preserve"> as pyrotechnics and flares but on a smaller scale </w:t>
      </w:r>
      <w:r w:rsidR="00994066">
        <w:t xml:space="preserve">to produce a spectral emission following the </w:t>
      </w:r>
      <w:r w:rsidR="00041730">
        <w:t xml:space="preserve">path of </w:t>
      </w:r>
      <w:r w:rsidR="00B63A0C">
        <w:t xml:space="preserve">ammunition </w:t>
      </w:r>
      <w:sdt>
        <w:sdtPr>
          <w:id w:val="278307510"/>
          <w:citation/>
        </w:sdtPr>
        <w:sdtContent>
          <w:r w:rsidR="00D72D29">
            <w:fldChar w:fldCharType="begin"/>
          </w:r>
          <w:r w:rsidR="00D72D29">
            <w:instrText xml:space="preserve"> CITATION Abd21 \l 2057 </w:instrText>
          </w:r>
          <w:r w:rsidR="00D72D29">
            <w:fldChar w:fldCharType="separate"/>
          </w:r>
          <w:r w:rsidR="00000000">
            <w:rPr>
              <w:noProof/>
            </w:rPr>
            <w:t>[4]</w:t>
          </w:r>
          <w:r w:rsidR="00D72D29">
            <w:fldChar w:fldCharType="end"/>
          </w:r>
        </w:sdtContent>
      </w:sdt>
      <w:r w:rsidR="00B63A0C">
        <w:t>.</w:t>
      </w:r>
    </w:p>
    <w:p w14:paraId="7D5B82CD" w14:textId="77777777" w:rsidR="006C5474" w:rsidRPr="006C5474" w:rsidRDefault="006C5474" w:rsidP="006C5474"/>
    <w:p w14:paraId="14C28210" w14:textId="36238410" w:rsidR="006C5474" w:rsidRPr="006C5474" w:rsidRDefault="006C5474" w:rsidP="006C5474">
      <w:pPr>
        <w:pStyle w:val="Heading2"/>
      </w:pPr>
      <w:bookmarkStart w:id="69" w:name="_Toc895497833"/>
      <w:bookmarkStart w:id="70" w:name="_Toc160732097"/>
      <w:r>
        <w:t>4.</w:t>
      </w:r>
      <w:r w:rsidR="00004EBC">
        <w:t>4</w:t>
      </w:r>
      <w:r>
        <w:t xml:space="preserve"> Limitations and Sources of Error</w:t>
      </w:r>
      <w:bookmarkEnd w:id="69"/>
      <w:bookmarkEnd w:id="70"/>
    </w:p>
    <w:p w14:paraId="49541B78" w14:textId="77777777" w:rsidR="008A3D39" w:rsidRDefault="002844C3" w:rsidP="00160C09">
      <w:pPr>
        <w:pStyle w:val="ListParagraph"/>
        <w:numPr>
          <w:ilvl w:val="0"/>
          <w:numId w:val="10"/>
        </w:numPr>
      </w:pPr>
      <w:r>
        <w:t xml:space="preserve">Using the same nichrome </w:t>
      </w:r>
      <w:r w:rsidR="00FA3570">
        <w:t xml:space="preserve">for all </w:t>
      </w:r>
      <w:r w:rsidR="005E2C9C">
        <w:t>metal salt</w:t>
      </w:r>
      <w:r w:rsidR="006B01C2">
        <w:t xml:space="preserve">s </w:t>
      </w:r>
      <w:r w:rsidR="002C5B15">
        <w:t>lead to a high probability of chemical contamination</w:t>
      </w:r>
      <w:r w:rsidR="007660BF">
        <w:t xml:space="preserve">. </w:t>
      </w:r>
      <w:r w:rsidR="00CE7B43">
        <w:t xml:space="preserve">Despite </w:t>
      </w:r>
      <w:r w:rsidR="007660BF">
        <w:t xml:space="preserve">the standardised cleaning procedure </w:t>
      </w:r>
      <w:r w:rsidR="00406419">
        <w:t xml:space="preserve">between samples, </w:t>
      </w:r>
      <w:r w:rsidR="00783991">
        <w:t>contamination</w:t>
      </w:r>
      <w:r w:rsidR="00930230">
        <w:t xml:space="preserve"> was visible </w:t>
      </w:r>
      <w:r w:rsidR="00CE7B43">
        <w:t>during</w:t>
      </w:r>
      <w:r w:rsidR="00783991">
        <w:t xml:space="preserve"> tests.</w:t>
      </w:r>
      <w:r w:rsidR="00CE7B43">
        <w:t xml:space="preserve"> </w:t>
      </w:r>
    </w:p>
    <w:p w14:paraId="1888A076" w14:textId="3415D5AC" w:rsidR="008A71A9" w:rsidRDefault="00BC53C1" w:rsidP="00160C09">
      <w:pPr>
        <w:pStyle w:val="ListParagraph"/>
        <w:numPr>
          <w:ilvl w:val="0"/>
          <w:numId w:val="10"/>
        </w:numPr>
      </w:pPr>
      <w:r>
        <w:t xml:space="preserve">Light contamination </w:t>
      </w:r>
      <w:r w:rsidR="00770FC7">
        <w:t xml:space="preserve">increased the difficulty </w:t>
      </w:r>
      <w:r w:rsidR="00FD35F7">
        <w:t xml:space="preserve">of identification of metal salts, </w:t>
      </w:r>
      <w:r w:rsidR="00EB00C8">
        <w:t>as</w:t>
      </w:r>
      <w:r w:rsidR="004846E5">
        <w:t xml:space="preserve"> some </w:t>
      </w:r>
      <w:r w:rsidR="00704BBE">
        <w:t>flame</w:t>
      </w:r>
      <w:r w:rsidR="006E1862">
        <w:t xml:space="preserve">s </w:t>
      </w:r>
      <w:r w:rsidR="006B4964">
        <w:t xml:space="preserve">lacked </w:t>
      </w:r>
      <w:r w:rsidR="007B4A09">
        <w:t>difference</w:t>
      </w:r>
      <w:r w:rsidR="00837E7F">
        <w:t xml:space="preserve"> </w:t>
      </w:r>
      <w:r w:rsidR="007B4A09">
        <w:t>in</w:t>
      </w:r>
      <w:r w:rsidR="00837E7F">
        <w:t xml:space="preserve"> colour </w:t>
      </w:r>
      <w:r w:rsidR="006E1862">
        <w:t xml:space="preserve">to </w:t>
      </w:r>
      <w:r w:rsidR="00837E7F">
        <w:t xml:space="preserve">the flame produced by </w:t>
      </w:r>
      <w:r w:rsidR="00916A75">
        <w:t xml:space="preserve">the </w:t>
      </w:r>
      <w:r w:rsidR="00C977EB">
        <w:t>B</w:t>
      </w:r>
      <w:r w:rsidR="00916A75">
        <w:t>u</w:t>
      </w:r>
      <w:r w:rsidR="00C977EB">
        <w:t>n</w:t>
      </w:r>
      <w:r w:rsidR="00916A75">
        <w:t>sen burner</w:t>
      </w:r>
      <w:r w:rsidR="00501F2F">
        <w:t xml:space="preserve"> </w:t>
      </w:r>
      <w:sdt>
        <w:sdtPr>
          <w:id w:val="-69889008"/>
          <w:placeholder>
            <w:docPart w:val="6207FA05920A6E479639CCABE8078773"/>
          </w:placeholder>
          <w:citation/>
        </w:sdtPr>
        <w:sdtContent>
          <w:r w:rsidR="00501F2F">
            <w:fldChar w:fldCharType="begin"/>
          </w:r>
          <w:r w:rsidR="00DA356A">
            <w:instrText xml:space="preserve">CITATION WDB98 \l 2057 </w:instrText>
          </w:r>
          <w:r w:rsidR="00501F2F">
            <w:fldChar w:fldCharType="separate"/>
          </w:r>
          <w:r w:rsidR="00000000">
            <w:rPr>
              <w:noProof/>
            </w:rPr>
            <w:t>[5]</w:t>
          </w:r>
          <w:r w:rsidR="00501F2F">
            <w:fldChar w:fldCharType="end"/>
          </w:r>
        </w:sdtContent>
      </w:sdt>
      <w:r w:rsidR="00916A75">
        <w:t>.</w:t>
      </w:r>
      <w:r w:rsidR="004341EA">
        <w:t xml:space="preserve"> </w:t>
      </w:r>
      <w:r w:rsidR="004341EA">
        <w:lastRenderedPageBreak/>
        <w:t>The</w:t>
      </w:r>
      <w:r w:rsidR="6C6D8CB7">
        <w:t xml:space="preserve"> bright</w:t>
      </w:r>
      <w:r w:rsidR="004341EA">
        <w:t xml:space="preserve"> lighting of the lab also made samples such as </w:t>
      </w:r>
      <w:r w:rsidR="008C6D55">
        <w:t>D and E</w:t>
      </w:r>
      <w:r w:rsidR="00CB6EBE">
        <w:t xml:space="preserve"> difficult to see</w:t>
      </w:r>
      <w:r w:rsidR="20A60A8D">
        <w:t xml:space="preserve"> </w:t>
      </w:r>
      <w:r w:rsidR="007B4A09">
        <w:t>due to lack of contrast</w:t>
      </w:r>
      <w:r w:rsidR="00CB6EBE">
        <w:t xml:space="preserve">. </w:t>
      </w:r>
      <w:r w:rsidR="00916A75">
        <w:t xml:space="preserve"> </w:t>
      </w:r>
    </w:p>
    <w:p w14:paraId="3A9B265C" w14:textId="28718E31" w:rsidR="00A9062F" w:rsidRDefault="00541DDA" w:rsidP="00160C09">
      <w:pPr>
        <w:pStyle w:val="ListParagraph"/>
        <w:numPr>
          <w:ilvl w:val="0"/>
          <w:numId w:val="10"/>
        </w:numPr>
      </w:pPr>
      <w:r>
        <w:t xml:space="preserve">As </w:t>
      </w:r>
      <w:r w:rsidR="00C166FB">
        <w:t xml:space="preserve">the human eye was used </w:t>
      </w:r>
      <w:r w:rsidR="005048DB">
        <w:t xml:space="preserve">rather than a photometer, </w:t>
      </w:r>
      <w:r w:rsidR="00DA72B0">
        <w:t xml:space="preserve">the </w:t>
      </w:r>
      <w:r w:rsidR="005048DB">
        <w:t>results are both subjective and qualitative</w:t>
      </w:r>
      <w:r w:rsidR="00181593">
        <w:t xml:space="preserve">. </w:t>
      </w:r>
      <w:r w:rsidR="006E1862">
        <w:t>R</w:t>
      </w:r>
      <w:r w:rsidR="00087DE2">
        <w:t xml:space="preserve">esults are </w:t>
      </w:r>
      <w:r w:rsidR="006E1862">
        <w:t xml:space="preserve">therefore </w:t>
      </w:r>
      <w:r w:rsidR="00087DE2">
        <w:t xml:space="preserve">not reliable </w:t>
      </w:r>
      <w:r w:rsidR="001848E9">
        <w:t xml:space="preserve">and accuracy of identification </w:t>
      </w:r>
      <w:r w:rsidR="00733960">
        <w:t xml:space="preserve">of metal salts is limited. </w:t>
      </w:r>
      <w:r w:rsidR="00A00239">
        <w:t xml:space="preserve"> </w:t>
      </w:r>
    </w:p>
    <w:p w14:paraId="5BEFA80F" w14:textId="77777777" w:rsidR="008A3D39" w:rsidRDefault="008A3D39" w:rsidP="00160C09"/>
    <w:p w14:paraId="259F0CFC" w14:textId="77777777" w:rsidR="008A3D39" w:rsidRDefault="008A3D39" w:rsidP="00160C09"/>
    <w:p w14:paraId="69C04532" w14:textId="77777777" w:rsidR="00AE6CCF" w:rsidRDefault="00AE6CCF" w:rsidP="00160C09"/>
    <w:p w14:paraId="6DA72EAD" w14:textId="77777777" w:rsidR="00AE6CCF" w:rsidRDefault="00AE6CCF" w:rsidP="00160C09"/>
    <w:p w14:paraId="16F8D721" w14:textId="77777777" w:rsidR="00AE6CCF" w:rsidRDefault="00AE6CCF" w:rsidP="00160C09"/>
    <w:p w14:paraId="3AADE98C" w14:textId="77777777" w:rsidR="00AE6CCF" w:rsidRDefault="00AE6CCF" w:rsidP="00160C09"/>
    <w:p w14:paraId="483313F4" w14:textId="77777777" w:rsidR="00AE6CCF" w:rsidRDefault="00AE6CCF" w:rsidP="00160C09"/>
    <w:p w14:paraId="62C1DAEF" w14:textId="77777777" w:rsidR="00AE6CCF" w:rsidRDefault="00AE6CCF" w:rsidP="00160C09"/>
    <w:p w14:paraId="04C005B7" w14:textId="77777777" w:rsidR="00AE6CCF" w:rsidRDefault="00AE6CCF" w:rsidP="00160C09"/>
    <w:p w14:paraId="286346B4" w14:textId="77777777" w:rsidR="00AE6CCF" w:rsidRDefault="00AE6CCF" w:rsidP="00160C09"/>
    <w:p w14:paraId="1712E493" w14:textId="77777777" w:rsidR="00AE6CCF" w:rsidRDefault="00AE6CCF" w:rsidP="00160C09"/>
    <w:p w14:paraId="2298292B" w14:textId="77777777" w:rsidR="00B63A0C" w:rsidRDefault="00B63A0C" w:rsidP="00160C09"/>
    <w:p w14:paraId="5F20942D" w14:textId="77777777" w:rsidR="00B63A0C" w:rsidRDefault="00B63A0C" w:rsidP="00160C09"/>
    <w:p w14:paraId="049483DD" w14:textId="77777777" w:rsidR="00B63A0C" w:rsidRDefault="00B63A0C" w:rsidP="00160C09"/>
    <w:p w14:paraId="401BAA0D" w14:textId="77777777" w:rsidR="00B63A0C" w:rsidRDefault="00B63A0C" w:rsidP="00160C09"/>
    <w:p w14:paraId="375E9A82" w14:textId="77777777" w:rsidR="00B63A0C" w:rsidRDefault="00B63A0C" w:rsidP="00160C09"/>
    <w:p w14:paraId="7599A2F1" w14:textId="77777777" w:rsidR="00B63A0C" w:rsidRDefault="00B63A0C" w:rsidP="00160C09"/>
    <w:p w14:paraId="67866D7A" w14:textId="77777777" w:rsidR="00B63A0C" w:rsidRDefault="00B63A0C" w:rsidP="00160C09"/>
    <w:p w14:paraId="7291D61A" w14:textId="77777777" w:rsidR="00B63A0C" w:rsidRDefault="00B63A0C" w:rsidP="00160C09"/>
    <w:p w14:paraId="3944E5D1" w14:textId="77777777" w:rsidR="00B63A0C" w:rsidRDefault="00B63A0C" w:rsidP="00160C09"/>
    <w:p w14:paraId="376D40A0" w14:textId="77777777" w:rsidR="00B63A0C" w:rsidRDefault="00B63A0C" w:rsidP="00160C09"/>
    <w:p w14:paraId="5C84158C" w14:textId="77777777" w:rsidR="00B63A0C" w:rsidRDefault="00B63A0C" w:rsidP="00160C09"/>
    <w:p w14:paraId="4FD4120A" w14:textId="77777777" w:rsidR="00B63A0C" w:rsidRDefault="00B63A0C" w:rsidP="00160C09"/>
    <w:p w14:paraId="4122FEEB" w14:textId="77777777" w:rsidR="00B63A0C" w:rsidRDefault="00B63A0C" w:rsidP="00160C09"/>
    <w:p w14:paraId="18391980" w14:textId="77777777" w:rsidR="00B63A0C" w:rsidRDefault="00B63A0C" w:rsidP="00160C09"/>
    <w:p w14:paraId="07F77E25" w14:textId="77777777" w:rsidR="00B63A0C" w:rsidRDefault="00B63A0C" w:rsidP="00160C09"/>
    <w:p w14:paraId="24141DC0" w14:textId="77777777" w:rsidR="00B63A0C" w:rsidRDefault="00B63A0C" w:rsidP="00160C09"/>
    <w:p w14:paraId="49D647D1" w14:textId="77777777" w:rsidR="00AE6CCF" w:rsidRDefault="00AE6CCF" w:rsidP="00160C09"/>
    <w:p w14:paraId="2D1570D1" w14:textId="77777777" w:rsidR="00AE6CCF" w:rsidRDefault="00AE6CCF" w:rsidP="00160C09"/>
    <w:p w14:paraId="229219B0" w14:textId="77777777" w:rsidR="00B63A0C" w:rsidRDefault="00B63A0C" w:rsidP="00160C09"/>
    <w:p w14:paraId="7A950578" w14:textId="77777777" w:rsidR="00B63A0C" w:rsidRDefault="00B63A0C" w:rsidP="00160C09"/>
    <w:p w14:paraId="27A1D1C0" w14:textId="77777777" w:rsidR="00B63A0C" w:rsidRDefault="00B63A0C" w:rsidP="00160C09"/>
    <w:p w14:paraId="230B3EDE" w14:textId="77777777" w:rsidR="00004EBC" w:rsidRDefault="00004EBC" w:rsidP="00160C09"/>
    <w:p w14:paraId="628FC7E1" w14:textId="77777777" w:rsidR="00004EBC" w:rsidRDefault="00004EBC" w:rsidP="00160C09"/>
    <w:p w14:paraId="679E28AC" w14:textId="77777777" w:rsidR="00004EBC" w:rsidRDefault="00004EBC" w:rsidP="00160C09"/>
    <w:p w14:paraId="301FEA11" w14:textId="77777777" w:rsidR="00004EBC" w:rsidRDefault="00004EBC" w:rsidP="00160C09"/>
    <w:p w14:paraId="27C55130" w14:textId="77777777" w:rsidR="00004EBC" w:rsidRDefault="00004EBC" w:rsidP="00160C09"/>
    <w:p w14:paraId="3D2616B8" w14:textId="77777777" w:rsidR="00004EBC" w:rsidRDefault="00004EBC" w:rsidP="00160C09"/>
    <w:p w14:paraId="057C1C4F" w14:textId="77777777" w:rsidR="00004EBC" w:rsidRDefault="00004EBC" w:rsidP="00160C09"/>
    <w:p w14:paraId="6A1EF373" w14:textId="77777777" w:rsidR="00004EBC" w:rsidRDefault="00004EBC" w:rsidP="00160C09"/>
    <w:p w14:paraId="7B76A038" w14:textId="77777777" w:rsidR="008A71A9" w:rsidRDefault="008A71A9" w:rsidP="00160C09"/>
    <w:p w14:paraId="55678D32" w14:textId="77777777" w:rsidR="00AE6CCF" w:rsidRDefault="00AE6CCF" w:rsidP="00160C09"/>
    <w:p w14:paraId="671C3892" w14:textId="040436B9" w:rsidR="008A3D39" w:rsidRDefault="00AA1546" w:rsidP="00AA1546">
      <w:pPr>
        <w:pStyle w:val="Heading1"/>
      </w:pPr>
      <w:bookmarkStart w:id="71" w:name="_Toc1784627965"/>
      <w:bookmarkStart w:id="72" w:name="_Toc160732098"/>
      <w:r>
        <w:lastRenderedPageBreak/>
        <w:t>5 Conclusion</w:t>
      </w:r>
      <w:bookmarkEnd w:id="71"/>
      <w:bookmarkEnd w:id="72"/>
      <w:r>
        <w:t xml:space="preserve"> </w:t>
      </w:r>
    </w:p>
    <w:p w14:paraId="5F2AA56D" w14:textId="77777777" w:rsidR="001E7410" w:rsidRPr="001E7410" w:rsidRDefault="001E7410" w:rsidP="001E7410"/>
    <w:p w14:paraId="042AA2D9" w14:textId="4B4278BB" w:rsidR="00AA1546" w:rsidRDefault="00AA1546" w:rsidP="00AA1546">
      <w:pPr>
        <w:pStyle w:val="Heading2"/>
      </w:pPr>
      <w:bookmarkStart w:id="73" w:name="_Toc1209009379"/>
      <w:bookmarkStart w:id="74" w:name="_Toc160732099"/>
      <w:r>
        <w:t>5.1 Summary of Findings</w:t>
      </w:r>
      <w:bookmarkEnd w:id="73"/>
      <w:bookmarkEnd w:id="74"/>
    </w:p>
    <w:p w14:paraId="28309DFD" w14:textId="04328B1E" w:rsidR="00923A1E" w:rsidRPr="00923A1E" w:rsidRDefault="00923A1E" w:rsidP="00923A1E">
      <w:r>
        <w:t>Each metal salt produced a different coloured flame</w:t>
      </w:r>
      <w:r w:rsidR="002D15AB">
        <w:t xml:space="preserve"> due to the unique photon emitted</w:t>
      </w:r>
      <w:r w:rsidR="00E2309C">
        <w:t xml:space="preserve"> during the transition of electrons</w:t>
      </w:r>
      <w:r>
        <w:t xml:space="preserve">, supporting the hypothesis of the experiment. </w:t>
      </w:r>
      <w:r w:rsidR="007A09A2">
        <w:t>However,</w:t>
      </w:r>
      <w:r w:rsidR="00B43CC6">
        <w:t xml:space="preserve"> as the test </w:t>
      </w:r>
      <w:r w:rsidR="00631B2B">
        <w:t xml:space="preserve">was subjective and provided </w:t>
      </w:r>
      <w:r w:rsidR="00394E03">
        <w:t>qualitative</w:t>
      </w:r>
      <w:r w:rsidR="00D17535">
        <w:t xml:space="preserve"> results </w:t>
      </w:r>
      <w:r w:rsidR="009734EC">
        <w:t xml:space="preserve">it </w:t>
      </w:r>
      <w:r w:rsidR="00086D7C">
        <w:t xml:space="preserve">was difficult to </w:t>
      </w:r>
      <w:r w:rsidR="005C11F7">
        <w:t xml:space="preserve">ensure accuracy when </w:t>
      </w:r>
      <w:r w:rsidR="00F547D8">
        <w:t>assign</w:t>
      </w:r>
      <w:r w:rsidR="005C11F7">
        <w:t>ing</w:t>
      </w:r>
      <w:r w:rsidR="00F547D8">
        <w:t xml:space="preserve"> </w:t>
      </w:r>
      <w:r w:rsidR="002E7ADC">
        <w:t>each compound to its correct metal sal</w:t>
      </w:r>
      <w:r w:rsidR="006071F0">
        <w:t>t</w:t>
      </w:r>
      <w:r w:rsidR="002E7ADC">
        <w:t xml:space="preserve">. </w:t>
      </w:r>
    </w:p>
    <w:p w14:paraId="15F31AB5" w14:textId="136C51C4" w:rsidR="00630E3B" w:rsidRDefault="001E7410" w:rsidP="001E7410">
      <w:pPr>
        <w:pStyle w:val="Heading2"/>
      </w:pPr>
      <w:bookmarkStart w:id="75" w:name="_Toc1670331310"/>
      <w:bookmarkStart w:id="76" w:name="_Toc160732100"/>
      <w:r>
        <w:t>5.2 Suggestions for Future Research</w:t>
      </w:r>
      <w:bookmarkEnd w:id="75"/>
      <w:bookmarkEnd w:id="76"/>
    </w:p>
    <w:p w14:paraId="01A45470" w14:textId="3EE95DDB" w:rsidR="00630E3B" w:rsidRDefault="00E61CFF" w:rsidP="003241BB">
      <w:pPr>
        <w:pStyle w:val="ListParagraph"/>
        <w:numPr>
          <w:ilvl w:val="0"/>
          <w:numId w:val="9"/>
        </w:numPr>
      </w:pPr>
      <w:r>
        <w:t xml:space="preserve">More accurate ways </w:t>
      </w:r>
      <w:r w:rsidR="00DF66BD">
        <w:t>to identify metals in compounds without requiring expensive equipment such as methods of reducing chemical conta</w:t>
      </w:r>
      <w:r w:rsidR="003B6211">
        <w:t>mination (using clean nichrome wires for each sample) and light contamination (conducting the experiment in a dark room)</w:t>
      </w:r>
      <w:r w:rsidR="004234C9">
        <w:t>.</w:t>
      </w:r>
    </w:p>
    <w:p w14:paraId="45634322" w14:textId="5D8FCBB6" w:rsidR="003B6211" w:rsidRDefault="00FC1933" w:rsidP="003241BB">
      <w:pPr>
        <w:pStyle w:val="ListParagraph"/>
        <w:numPr>
          <w:ilvl w:val="0"/>
          <w:numId w:val="9"/>
        </w:numPr>
      </w:pPr>
      <w:r>
        <w:t>Trialling different</w:t>
      </w:r>
      <w:r w:rsidR="00A857CD">
        <w:t xml:space="preserve"> colour compositions made </w:t>
      </w:r>
      <w:r>
        <w:t xml:space="preserve">from </w:t>
      </w:r>
      <w:r w:rsidR="00751EF2">
        <w:t>metals</w:t>
      </w:r>
      <w:r w:rsidR="00A857CD">
        <w:t xml:space="preserve"> that have less impact on </w:t>
      </w:r>
      <w:r w:rsidR="00751EF2">
        <w:t>the environment (by producing toxic chemicals</w:t>
      </w:r>
      <w:r w:rsidR="00605D79">
        <w:t xml:space="preserve"> </w:t>
      </w:r>
      <w:sdt>
        <w:sdtPr>
          <w:id w:val="-1419014834"/>
          <w:citation/>
        </w:sdtPr>
        <w:sdtContent>
          <w:r w:rsidR="005161A6">
            <w:fldChar w:fldCharType="begin"/>
          </w:r>
          <w:r w:rsidR="005161A6">
            <w:instrText xml:space="preserve"> CITATION Geo08 \l 2057 </w:instrText>
          </w:r>
          <w:r w:rsidR="005161A6">
            <w:fldChar w:fldCharType="separate"/>
          </w:r>
          <w:r w:rsidR="005161A6" w:rsidRPr="005161A6">
            <w:rPr>
              <w:noProof/>
            </w:rPr>
            <w:t>[3]</w:t>
          </w:r>
          <w:r w:rsidR="005161A6">
            <w:fldChar w:fldCharType="end"/>
          </w:r>
        </w:sdtContent>
      </w:sdt>
      <w:r w:rsidR="00751EF2">
        <w:t>) when undergoing thermal exc</w:t>
      </w:r>
      <w:r w:rsidR="003343DB">
        <w:t>itation</w:t>
      </w:r>
      <w:r w:rsidR="00325E3B">
        <w:t>.</w:t>
      </w:r>
      <w:r w:rsidR="003343DB">
        <w:t xml:space="preserve"> </w:t>
      </w:r>
      <w:r w:rsidR="00325E3B">
        <w:t>C</w:t>
      </w:r>
      <w:r w:rsidR="003343DB">
        <w:t xml:space="preserve">onducting this experiment to see if same </w:t>
      </w:r>
      <w:r w:rsidR="0099723C">
        <w:t>colour quality</w:t>
      </w:r>
      <w:r w:rsidR="00BD0928">
        <w:t xml:space="preserve"> and luminescence</w:t>
      </w:r>
      <w:r w:rsidR="0099723C">
        <w:t xml:space="preserve"> is produced as current compositions. </w:t>
      </w:r>
    </w:p>
    <w:p w14:paraId="1CDF2112" w14:textId="77777777" w:rsidR="00630E3B" w:rsidRDefault="00630E3B" w:rsidP="00160C09"/>
    <w:p w14:paraId="42834215" w14:textId="77777777" w:rsidR="00630E3B" w:rsidRDefault="00630E3B" w:rsidP="00160C09"/>
    <w:p w14:paraId="7160CA7C" w14:textId="77777777" w:rsidR="00C34068" w:rsidRDefault="00C34068" w:rsidP="00160C09"/>
    <w:p w14:paraId="58E4843F" w14:textId="77777777" w:rsidR="00C34068" w:rsidRDefault="00C34068" w:rsidP="00160C09"/>
    <w:p w14:paraId="3F596904" w14:textId="77777777" w:rsidR="00C34068" w:rsidRDefault="00C34068" w:rsidP="00160C09"/>
    <w:p w14:paraId="05C23B8B" w14:textId="77777777" w:rsidR="00C34068" w:rsidRDefault="00C34068" w:rsidP="00160C09"/>
    <w:p w14:paraId="5DCD5EE8" w14:textId="77777777" w:rsidR="00C34068" w:rsidRDefault="00C34068" w:rsidP="00160C09"/>
    <w:p w14:paraId="76A70634" w14:textId="77777777" w:rsidR="00C34068" w:rsidRDefault="00C34068" w:rsidP="00160C09"/>
    <w:p w14:paraId="2C2A1DF1" w14:textId="77777777" w:rsidR="00630E3B" w:rsidRDefault="00630E3B" w:rsidP="00160C09"/>
    <w:p w14:paraId="27E6CF8E" w14:textId="77777777" w:rsidR="00630E3B" w:rsidRDefault="00630E3B" w:rsidP="00160C09"/>
    <w:p w14:paraId="2F4D1B1F" w14:textId="77777777" w:rsidR="00630E3B" w:rsidRDefault="00630E3B" w:rsidP="00160C09"/>
    <w:p w14:paraId="3D381EB5" w14:textId="77777777" w:rsidR="00630E3B" w:rsidRDefault="00630E3B" w:rsidP="00160C09"/>
    <w:p w14:paraId="46847688" w14:textId="77777777" w:rsidR="00630E3B" w:rsidRDefault="00630E3B" w:rsidP="00160C09"/>
    <w:p w14:paraId="5F1615DD" w14:textId="77777777" w:rsidR="008A3D39" w:rsidRDefault="008A3D39" w:rsidP="00160C09"/>
    <w:p w14:paraId="7D62F584" w14:textId="77777777" w:rsidR="00AC47FA" w:rsidRDefault="00AC47FA" w:rsidP="00160C09"/>
    <w:p w14:paraId="21194B74" w14:textId="77777777" w:rsidR="00AC47FA" w:rsidRDefault="00AC47FA" w:rsidP="00160C09"/>
    <w:p w14:paraId="0A73A2B0" w14:textId="77777777" w:rsidR="00AC47FA" w:rsidRDefault="00AC47FA" w:rsidP="00160C09"/>
    <w:p w14:paraId="3499434C" w14:textId="77777777" w:rsidR="00AC47FA" w:rsidRDefault="00AC47FA" w:rsidP="00160C09"/>
    <w:p w14:paraId="78151BFF" w14:textId="77777777" w:rsidR="00AC47FA" w:rsidRDefault="00AC47FA" w:rsidP="00160C09"/>
    <w:p w14:paraId="1575C716" w14:textId="77777777" w:rsidR="00AC47FA" w:rsidRDefault="00AC47FA" w:rsidP="00160C09"/>
    <w:p w14:paraId="15A59559" w14:textId="77777777" w:rsidR="00AC47FA" w:rsidRDefault="00AC47FA" w:rsidP="00160C09"/>
    <w:p w14:paraId="3A30B66A" w14:textId="77777777" w:rsidR="00AC47FA" w:rsidRDefault="00AC47FA" w:rsidP="00160C09"/>
    <w:p w14:paraId="5783A0D4" w14:textId="77777777" w:rsidR="00AC47FA" w:rsidRDefault="00AC47FA" w:rsidP="00160C09"/>
    <w:p w14:paraId="60800480" w14:textId="77777777" w:rsidR="00AC47FA" w:rsidRDefault="00AC47FA" w:rsidP="00160C09"/>
    <w:p w14:paraId="7D270776" w14:textId="77777777" w:rsidR="00AC47FA" w:rsidRDefault="00AC47FA" w:rsidP="00160C09"/>
    <w:p w14:paraId="4D7AB341" w14:textId="77777777" w:rsidR="00AC47FA" w:rsidRDefault="00AC47FA" w:rsidP="00160C09"/>
    <w:p w14:paraId="482ED976" w14:textId="77777777" w:rsidR="007F0DDC" w:rsidRDefault="007F0DDC" w:rsidP="00160C09"/>
    <w:p w14:paraId="287DCE24" w14:textId="77777777" w:rsidR="007F0DDC" w:rsidRDefault="007F0DDC" w:rsidP="00160C09"/>
    <w:p w14:paraId="02A23B67" w14:textId="77777777" w:rsidR="007F0DDC" w:rsidRDefault="007F0DDC" w:rsidP="00160C09"/>
    <w:p w14:paraId="6265A6D2" w14:textId="77777777" w:rsidR="007F0DDC" w:rsidRDefault="007F0DDC" w:rsidP="00160C09"/>
    <w:p w14:paraId="4F4FAB0B" w14:textId="1542E4C7" w:rsidR="00B44161" w:rsidRDefault="00B44161">
      <w:pPr>
        <w:pStyle w:val="Heading1"/>
      </w:pPr>
      <w:bookmarkStart w:id="77" w:name="_Toc158996056"/>
      <w:bookmarkStart w:id="78" w:name="_Toc1960855863"/>
      <w:bookmarkStart w:id="79" w:name="_Toc160732101"/>
      <w:r>
        <w:lastRenderedPageBreak/>
        <w:t>Bibliography</w:t>
      </w:r>
      <w:bookmarkEnd w:id="77"/>
      <w:bookmarkEnd w:id="78"/>
      <w:bookmarkEnd w:id="79"/>
    </w:p>
    <w:p w14:paraId="32211CEC" w14:textId="77777777" w:rsidR="00000000" w:rsidRDefault="00B44161" w:rsidP="006A3D89">
      <w:pPr>
        <w:rPr>
          <w:noProof/>
        </w:rPr>
      </w:pPr>
      <w:r>
        <w:fldChar w:fldCharType="begin"/>
      </w:r>
      <w:r>
        <w:instrText xml:space="preserve"> BIBLIOGRAPHY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44"/>
        <w:gridCol w:w="8682"/>
      </w:tblGrid>
      <w:tr w:rsidR="00000000" w14:paraId="556BB6F1" w14:textId="77777777">
        <w:trPr>
          <w:divId w:val="1223831434"/>
          <w:tblCellSpacing w:w="15" w:type="dxa"/>
        </w:trPr>
        <w:tc>
          <w:tcPr>
            <w:tcW w:w="50" w:type="pct"/>
            <w:hideMark/>
          </w:tcPr>
          <w:p w14:paraId="5F9E2B88" w14:textId="05AF5373" w:rsidR="00000000" w:rsidRDefault="00000000">
            <w:pPr>
              <w:pStyle w:val="Bibliography"/>
              <w:rPr>
                <w:noProof/>
                <w:kern w:val="0"/>
                <w14:ligatures w14:val="none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51F8EB67" w14:textId="77777777" w:rsidR="00000000" w:rsidRDefault="0000000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D. Dogançay, “Flame Tests Performed Safely,” </w:t>
            </w:r>
            <w:r>
              <w:rPr>
                <w:i/>
                <w:iCs/>
                <w:noProof/>
              </w:rPr>
              <w:t xml:space="preserve">The Science Teacher, </w:t>
            </w:r>
            <w:r>
              <w:rPr>
                <w:noProof/>
              </w:rPr>
              <w:t xml:space="preserve">vol. 72, no. 6, pp. 33-38, 2005. </w:t>
            </w:r>
          </w:p>
        </w:tc>
      </w:tr>
      <w:tr w:rsidR="00000000" w14:paraId="698E7CA1" w14:textId="77777777">
        <w:trPr>
          <w:divId w:val="1223831434"/>
          <w:tblCellSpacing w:w="15" w:type="dxa"/>
        </w:trPr>
        <w:tc>
          <w:tcPr>
            <w:tcW w:w="50" w:type="pct"/>
            <w:hideMark/>
          </w:tcPr>
          <w:p w14:paraId="2056244E" w14:textId="77777777" w:rsidR="00000000" w:rsidRDefault="0000000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23BB7544" w14:textId="77777777" w:rsidR="00000000" w:rsidRDefault="0000000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S. Kanitkar, D. Haynes, E. M. Sabolsky and B. Chorpening, “A review of coloured light production by pyrotechnic materials,” </w:t>
            </w:r>
            <w:r>
              <w:rPr>
                <w:i/>
                <w:iCs/>
                <w:noProof/>
              </w:rPr>
              <w:t xml:space="preserve">Propellants, Explosives, Pyrotechnics, </w:t>
            </w:r>
            <w:r>
              <w:rPr>
                <w:noProof/>
              </w:rPr>
              <w:t xml:space="preserve">vol. 48, no. 11, 6 September 2023. </w:t>
            </w:r>
          </w:p>
        </w:tc>
      </w:tr>
      <w:tr w:rsidR="00000000" w14:paraId="3A3934F7" w14:textId="77777777">
        <w:trPr>
          <w:divId w:val="1223831434"/>
          <w:tblCellSpacing w:w="15" w:type="dxa"/>
        </w:trPr>
        <w:tc>
          <w:tcPr>
            <w:tcW w:w="50" w:type="pct"/>
            <w:hideMark/>
          </w:tcPr>
          <w:p w14:paraId="1A501EE8" w14:textId="77777777" w:rsidR="00000000" w:rsidRDefault="0000000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0EBE6BC6" w14:textId="77777777" w:rsidR="00000000" w:rsidRDefault="0000000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G. Steinhauser and T. M. Klaötke, “"Green" Pyrotechnics: A Chemists' Challenge,” </w:t>
            </w:r>
            <w:r>
              <w:rPr>
                <w:i/>
                <w:iCs/>
                <w:noProof/>
              </w:rPr>
              <w:t xml:space="preserve">Angewandte Chemie International Edition, </w:t>
            </w:r>
            <w:r>
              <w:rPr>
                <w:noProof/>
              </w:rPr>
              <w:t xml:space="preserve">vol. 47, no. 18, pp. 3330-3347, 14 April 2008. </w:t>
            </w:r>
          </w:p>
        </w:tc>
      </w:tr>
      <w:tr w:rsidR="00000000" w14:paraId="62353A15" w14:textId="77777777">
        <w:trPr>
          <w:divId w:val="1223831434"/>
          <w:tblCellSpacing w:w="15" w:type="dxa"/>
        </w:trPr>
        <w:tc>
          <w:tcPr>
            <w:tcW w:w="50" w:type="pct"/>
            <w:hideMark/>
          </w:tcPr>
          <w:p w14:paraId="3FB1BDC0" w14:textId="77777777" w:rsidR="00000000" w:rsidRDefault="0000000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[4] </w:t>
            </w:r>
          </w:p>
        </w:tc>
        <w:tc>
          <w:tcPr>
            <w:tcW w:w="0" w:type="auto"/>
            <w:hideMark/>
          </w:tcPr>
          <w:p w14:paraId="20C9364F" w14:textId="77777777" w:rsidR="00000000" w:rsidRDefault="0000000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A. Basyir, N. S. Asri, D. Aryanto, I. Isnaeni, C. Firdharini, W. B. Widayatno, A. S. Wismogroho, D. Sagita and D. Lesmana, “SN-CUO-ARABIC GUM COMPOSITION FOR RED TRACER PROJECTILE AMMUNITION POTENTIAL,” </w:t>
            </w:r>
            <w:r>
              <w:rPr>
                <w:i/>
                <w:iCs/>
                <w:noProof/>
              </w:rPr>
              <w:t xml:space="preserve">Jurnal Pertahanan, </w:t>
            </w:r>
            <w:r>
              <w:rPr>
                <w:noProof/>
              </w:rPr>
              <w:t xml:space="preserve">vol. 7, no. 1, pp. 18-28, 2021. </w:t>
            </w:r>
          </w:p>
        </w:tc>
      </w:tr>
      <w:tr w:rsidR="00000000" w14:paraId="15F00CF1" w14:textId="77777777">
        <w:trPr>
          <w:divId w:val="1223831434"/>
          <w:tblCellSpacing w:w="15" w:type="dxa"/>
        </w:trPr>
        <w:tc>
          <w:tcPr>
            <w:tcW w:w="50" w:type="pct"/>
            <w:hideMark/>
          </w:tcPr>
          <w:p w14:paraId="2F02191D" w14:textId="77777777" w:rsidR="00000000" w:rsidRDefault="0000000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[5] </w:t>
            </w:r>
          </w:p>
        </w:tc>
        <w:tc>
          <w:tcPr>
            <w:tcW w:w="0" w:type="auto"/>
            <w:hideMark/>
          </w:tcPr>
          <w:p w14:paraId="7E8A2D12" w14:textId="77777777" w:rsidR="00000000" w:rsidRDefault="00000000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W. D. Bare, T. Bradley and E. Pulliam, “An Improved Method for Students' Flame Tests in Qualitative Analysis,” </w:t>
            </w:r>
            <w:r>
              <w:rPr>
                <w:i/>
                <w:iCs/>
                <w:noProof/>
              </w:rPr>
              <w:t xml:space="preserve">J. Chem. Educ., </w:t>
            </w:r>
            <w:r>
              <w:rPr>
                <w:noProof/>
              </w:rPr>
              <w:t xml:space="preserve">vol. 75, no. 4, p. 459, 1998. </w:t>
            </w:r>
          </w:p>
        </w:tc>
      </w:tr>
    </w:tbl>
    <w:p w14:paraId="352D47B4" w14:textId="77777777" w:rsidR="00000000" w:rsidRDefault="00000000">
      <w:pPr>
        <w:divId w:val="1223831434"/>
        <w:rPr>
          <w:rFonts w:eastAsia="Times New Roman"/>
          <w:noProof/>
        </w:rPr>
      </w:pPr>
    </w:p>
    <w:p w14:paraId="3E619EB0" w14:textId="14517D5C" w:rsidR="00B44161" w:rsidRDefault="00B44161" w:rsidP="006A3D89">
      <w:r>
        <w:rPr>
          <w:b/>
          <w:bCs/>
          <w:noProof/>
        </w:rPr>
        <w:fldChar w:fldCharType="end"/>
      </w:r>
    </w:p>
    <w:p w14:paraId="20F45B67" w14:textId="77777777" w:rsidR="008A3D39" w:rsidRPr="00160C09" w:rsidRDefault="008A3D39" w:rsidP="00160C09"/>
    <w:sectPr w:rsidR="008A3D39" w:rsidRPr="00160C09" w:rsidSect="006C7D6E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884B2D" w14:textId="77777777" w:rsidR="006C7D6E" w:rsidRDefault="006C7D6E" w:rsidP="00B45427">
      <w:r>
        <w:separator/>
      </w:r>
    </w:p>
  </w:endnote>
  <w:endnote w:type="continuationSeparator" w:id="0">
    <w:p w14:paraId="186386C7" w14:textId="77777777" w:rsidR="006C7D6E" w:rsidRDefault="006C7D6E" w:rsidP="00B45427">
      <w:r>
        <w:continuationSeparator/>
      </w:r>
    </w:p>
  </w:endnote>
  <w:endnote w:type="continuationNotice" w:id="1">
    <w:p w14:paraId="647DF1F3" w14:textId="77777777" w:rsidR="006C7D6E" w:rsidRDefault="006C7D6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781916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E16A2B" w14:textId="0741363D" w:rsidR="005E31F0" w:rsidRDefault="005E31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D2A853" w14:textId="77777777" w:rsidR="005E31F0" w:rsidRDefault="005E31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6A8854" w14:textId="77777777" w:rsidR="006C7D6E" w:rsidRDefault="006C7D6E" w:rsidP="00B45427">
      <w:r>
        <w:separator/>
      </w:r>
    </w:p>
  </w:footnote>
  <w:footnote w:type="continuationSeparator" w:id="0">
    <w:p w14:paraId="6C55C020" w14:textId="77777777" w:rsidR="006C7D6E" w:rsidRDefault="006C7D6E" w:rsidP="00B45427">
      <w:r>
        <w:continuationSeparator/>
      </w:r>
    </w:p>
  </w:footnote>
  <w:footnote w:type="continuationNotice" w:id="1">
    <w:p w14:paraId="336E8F0A" w14:textId="77777777" w:rsidR="006C7D6E" w:rsidRDefault="006C7D6E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B4E6E"/>
    <w:multiLevelType w:val="multilevel"/>
    <w:tmpl w:val="12C46446"/>
    <w:lvl w:ilvl="0">
      <w:start w:val="1"/>
      <w:numFmt w:val="decimal"/>
      <w:lvlText w:val="%1"/>
      <w:lvlJc w:val="left"/>
      <w:pPr>
        <w:ind w:left="380" w:hanging="3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80" w:hanging="3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F125553"/>
    <w:multiLevelType w:val="hybridMultilevel"/>
    <w:tmpl w:val="107A7F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276144"/>
    <w:multiLevelType w:val="hybridMultilevel"/>
    <w:tmpl w:val="5D7CD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A23655"/>
    <w:multiLevelType w:val="hybridMultilevel"/>
    <w:tmpl w:val="1F16F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BA1DE4"/>
    <w:multiLevelType w:val="hybridMultilevel"/>
    <w:tmpl w:val="E4343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8E39DA"/>
    <w:multiLevelType w:val="hybridMultilevel"/>
    <w:tmpl w:val="48124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9E78D2"/>
    <w:multiLevelType w:val="multilevel"/>
    <w:tmpl w:val="EB28DE7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7" w15:restartNumberingAfterBreak="0">
    <w:nsid w:val="34851A16"/>
    <w:multiLevelType w:val="hybridMultilevel"/>
    <w:tmpl w:val="CCA441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1C540B8"/>
    <w:multiLevelType w:val="hybridMultilevel"/>
    <w:tmpl w:val="09B0ED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103D0"/>
    <w:multiLevelType w:val="hybridMultilevel"/>
    <w:tmpl w:val="BF3CDF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4B6A69"/>
    <w:multiLevelType w:val="hybridMultilevel"/>
    <w:tmpl w:val="47BED7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1289285">
    <w:abstractNumId w:val="10"/>
  </w:num>
  <w:num w:numId="2" w16cid:durableId="126943862">
    <w:abstractNumId w:val="6"/>
  </w:num>
  <w:num w:numId="3" w16cid:durableId="405735579">
    <w:abstractNumId w:val="0"/>
  </w:num>
  <w:num w:numId="4" w16cid:durableId="349642840">
    <w:abstractNumId w:val="2"/>
  </w:num>
  <w:num w:numId="5" w16cid:durableId="1443959586">
    <w:abstractNumId w:val="7"/>
  </w:num>
  <w:num w:numId="6" w16cid:durableId="2116899342">
    <w:abstractNumId w:val="5"/>
  </w:num>
  <w:num w:numId="7" w16cid:durableId="454560977">
    <w:abstractNumId w:val="8"/>
  </w:num>
  <w:num w:numId="8" w16cid:durableId="1628777717">
    <w:abstractNumId w:val="9"/>
  </w:num>
  <w:num w:numId="9" w16cid:durableId="784423965">
    <w:abstractNumId w:val="1"/>
  </w:num>
  <w:num w:numId="10" w16cid:durableId="290941218">
    <w:abstractNumId w:val="3"/>
  </w:num>
  <w:num w:numId="11" w16cid:durableId="89917114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77E"/>
    <w:rsid w:val="00001CBF"/>
    <w:rsid w:val="000035FA"/>
    <w:rsid w:val="00004EBC"/>
    <w:rsid w:val="00005835"/>
    <w:rsid w:val="00012BC7"/>
    <w:rsid w:val="0001739D"/>
    <w:rsid w:val="00017A8B"/>
    <w:rsid w:val="000246A8"/>
    <w:rsid w:val="00040CAE"/>
    <w:rsid w:val="00041730"/>
    <w:rsid w:val="0004480C"/>
    <w:rsid w:val="000458C9"/>
    <w:rsid w:val="00053679"/>
    <w:rsid w:val="000570A3"/>
    <w:rsid w:val="00057333"/>
    <w:rsid w:val="00057439"/>
    <w:rsid w:val="00063E6B"/>
    <w:rsid w:val="00084786"/>
    <w:rsid w:val="00086327"/>
    <w:rsid w:val="00086D7C"/>
    <w:rsid w:val="000878FC"/>
    <w:rsid w:val="00087DE2"/>
    <w:rsid w:val="000928B7"/>
    <w:rsid w:val="00097AF6"/>
    <w:rsid w:val="00097CF0"/>
    <w:rsid w:val="000A3603"/>
    <w:rsid w:val="000A3D82"/>
    <w:rsid w:val="000A7016"/>
    <w:rsid w:val="000C1952"/>
    <w:rsid w:val="000C4C29"/>
    <w:rsid w:val="000D1D23"/>
    <w:rsid w:val="000D5CF5"/>
    <w:rsid w:val="000E215E"/>
    <w:rsid w:val="000F3282"/>
    <w:rsid w:val="000F67AF"/>
    <w:rsid w:val="000F7219"/>
    <w:rsid w:val="0010497A"/>
    <w:rsid w:val="00110C8F"/>
    <w:rsid w:val="00113DB6"/>
    <w:rsid w:val="0012511F"/>
    <w:rsid w:val="001344CF"/>
    <w:rsid w:val="00135636"/>
    <w:rsid w:val="00136F55"/>
    <w:rsid w:val="00137906"/>
    <w:rsid w:val="00146145"/>
    <w:rsid w:val="001545F4"/>
    <w:rsid w:val="0015513E"/>
    <w:rsid w:val="00155977"/>
    <w:rsid w:val="00160C09"/>
    <w:rsid w:val="00174F36"/>
    <w:rsid w:val="00176B8B"/>
    <w:rsid w:val="00181593"/>
    <w:rsid w:val="00182992"/>
    <w:rsid w:val="00182DAB"/>
    <w:rsid w:val="001848E9"/>
    <w:rsid w:val="00192A51"/>
    <w:rsid w:val="00193CA3"/>
    <w:rsid w:val="00194E2D"/>
    <w:rsid w:val="00195B8B"/>
    <w:rsid w:val="001B4531"/>
    <w:rsid w:val="001B7AF8"/>
    <w:rsid w:val="001C0790"/>
    <w:rsid w:val="001C0D35"/>
    <w:rsid w:val="001C5E32"/>
    <w:rsid w:val="001C7FD5"/>
    <w:rsid w:val="001D28BA"/>
    <w:rsid w:val="001D476F"/>
    <w:rsid w:val="001D4E21"/>
    <w:rsid w:val="001D6F1A"/>
    <w:rsid w:val="001E0155"/>
    <w:rsid w:val="001E3485"/>
    <w:rsid w:val="001E7410"/>
    <w:rsid w:val="001F489F"/>
    <w:rsid w:val="0020132F"/>
    <w:rsid w:val="00205948"/>
    <w:rsid w:val="00206F66"/>
    <w:rsid w:val="00207D2D"/>
    <w:rsid w:val="002114E0"/>
    <w:rsid w:val="0021313A"/>
    <w:rsid w:val="002144A8"/>
    <w:rsid w:val="0022039A"/>
    <w:rsid w:val="00227091"/>
    <w:rsid w:val="002364C4"/>
    <w:rsid w:val="0024520B"/>
    <w:rsid w:val="00245794"/>
    <w:rsid w:val="00250103"/>
    <w:rsid w:val="00256F2C"/>
    <w:rsid w:val="0026090F"/>
    <w:rsid w:val="002612D9"/>
    <w:rsid w:val="002707E1"/>
    <w:rsid w:val="00277100"/>
    <w:rsid w:val="0028095D"/>
    <w:rsid w:val="0028377E"/>
    <w:rsid w:val="00283F98"/>
    <w:rsid w:val="002844C3"/>
    <w:rsid w:val="00284DD2"/>
    <w:rsid w:val="002948AE"/>
    <w:rsid w:val="00297B4E"/>
    <w:rsid w:val="002A39E2"/>
    <w:rsid w:val="002A47AE"/>
    <w:rsid w:val="002A4CBD"/>
    <w:rsid w:val="002B0BBE"/>
    <w:rsid w:val="002B1021"/>
    <w:rsid w:val="002B68C5"/>
    <w:rsid w:val="002B6D3D"/>
    <w:rsid w:val="002C1980"/>
    <w:rsid w:val="002C35F0"/>
    <w:rsid w:val="002C5B15"/>
    <w:rsid w:val="002D0B47"/>
    <w:rsid w:val="002D15AB"/>
    <w:rsid w:val="002D3594"/>
    <w:rsid w:val="002D468D"/>
    <w:rsid w:val="002D685B"/>
    <w:rsid w:val="002D6860"/>
    <w:rsid w:val="002D717F"/>
    <w:rsid w:val="002E225B"/>
    <w:rsid w:val="002E2301"/>
    <w:rsid w:val="002E7ADC"/>
    <w:rsid w:val="002F3834"/>
    <w:rsid w:val="00301933"/>
    <w:rsid w:val="00304D9A"/>
    <w:rsid w:val="00314CA4"/>
    <w:rsid w:val="00321F89"/>
    <w:rsid w:val="00324050"/>
    <w:rsid w:val="003240A3"/>
    <w:rsid w:val="003241BB"/>
    <w:rsid w:val="00325E3B"/>
    <w:rsid w:val="00327899"/>
    <w:rsid w:val="00331A18"/>
    <w:rsid w:val="003343DB"/>
    <w:rsid w:val="003363AD"/>
    <w:rsid w:val="0033640B"/>
    <w:rsid w:val="0033694E"/>
    <w:rsid w:val="00341C11"/>
    <w:rsid w:val="00342ABC"/>
    <w:rsid w:val="00343170"/>
    <w:rsid w:val="00357EE8"/>
    <w:rsid w:val="00362A16"/>
    <w:rsid w:val="003710A5"/>
    <w:rsid w:val="003765B9"/>
    <w:rsid w:val="00376885"/>
    <w:rsid w:val="00376E45"/>
    <w:rsid w:val="00377B12"/>
    <w:rsid w:val="00380554"/>
    <w:rsid w:val="00380680"/>
    <w:rsid w:val="003874DB"/>
    <w:rsid w:val="003932F9"/>
    <w:rsid w:val="00394E03"/>
    <w:rsid w:val="00396443"/>
    <w:rsid w:val="00396590"/>
    <w:rsid w:val="003B46FB"/>
    <w:rsid w:val="003B5B67"/>
    <w:rsid w:val="003B6211"/>
    <w:rsid w:val="003B75AD"/>
    <w:rsid w:val="003B7F9F"/>
    <w:rsid w:val="003C0068"/>
    <w:rsid w:val="003C27F4"/>
    <w:rsid w:val="003D1B00"/>
    <w:rsid w:val="003D6B5D"/>
    <w:rsid w:val="003E1011"/>
    <w:rsid w:val="003E53D1"/>
    <w:rsid w:val="004024A1"/>
    <w:rsid w:val="00403CFB"/>
    <w:rsid w:val="00404115"/>
    <w:rsid w:val="00406419"/>
    <w:rsid w:val="00411E28"/>
    <w:rsid w:val="00420B90"/>
    <w:rsid w:val="004220DF"/>
    <w:rsid w:val="004227A5"/>
    <w:rsid w:val="004234C9"/>
    <w:rsid w:val="004341EA"/>
    <w:rsid w:val="00437EC3"/>
    <w:rsid w:val="004443AC"/>
    <w:rsid w:val="00451530"/>
    <w:rsid w:val="00461A9E"/>
    <w:rsid w:val="004623C8"/>
    <w:rsid w:val="00470002"/>
    <w:rsid w:val="00474332"/>
    <w:rsid w:val="004834C7"/>
    <w:rsid w:val="004846E5"/>
    <w:rsid w:val="004935E5"/>
    <w:rsid w:val="004A063E"/>
    <w:rsid w:val="004A1A71"/>
    <w:rsid w:val="004A1B3F"/>
    <w:rsid w:val="004A2F4F"/>
    <w:rsid w:val="004A590F"/>
    <w:rsid w:val="004B5D56"/>
    <w:rsid w:val="004C0C40"/>
    <w:rsid w:val="004E034A"/>
    <w:rsid w:val="004E6182"/>
    <w:rsid w:val="004F05C5"/>
    <w:rsid w:val="004F42A3"/>
    <w:rsid w:val="004F4B01"/>
    <w:rsid w:val="004F5A0B"/>
    <w:rsid w:val="00500576"/>
    <w:rsid w:val="00501F2F"/>
    <w:rsid w:val="005048DB"/>
    <w:rsid w:val="00512DF6"/>
    <w:rsid w:val="00514957"/>
    <w:rsid w:val="005161A6"/>
    <w:rsid w:val="005419A7"/>
    <w:rsid w:val="00541DDA"/>
    <w:rsid w:val="00545BEC"/>
    <w:rsid w:val="005477DE"/>
    <w:rsid w:val="00552A12"/>
    <w:rsid w:val="0055354B"/>
    <w:rsid w:val="00554AE9"/>
    <w:rsid w:val="00555858"/>
    <w:rsid w:val="0056362A"/>
    <w:rsid w:val="00565D34"/>
    <w:rsid w:val="00570EBB"/>
    <w:rsid w:val="00584078"/>
    <w:rsid w:val="00590A73"/>
    <w:rsid w:val="00594BAA"/>
    <w:rsid w:val="0059637B"/>
    <w:rsid w:val="005A4116"/>
    <w:rsid w:val="005A64FA"/>
    <w:rsid w:val="005A6F6D"/>
    <w:rsid w:val="005B54A2"/>
    <w:rsid w:val="005C048F"/>
    <w:rsid w:val="005C04FC"/>
    <w:rsid w:val="005C11F7"/>
    <w:rsid w:val="005C149C"/>
    <w:rsid w:val="005C44C2"/>
    <w:rsid w:val="005C730A"/>
    <w:rsid w:val="005D164E"/>
    <w:rsid w:val="005D6AA5"/>
    <w:rsid w:val="005E2C9C"/>
    <w:rsid w:val="005E31F0"/>
    <w:rsid w:val="005F535D"/>
    <w:rsid w:val="00603E27"/>
    <w:rsid w:val="00605D79"/>
    <w:rsid w:val="006071F0"/>
    <w:rsid w:val="00611F13"/>
    <w:rsid w:val="006237A0"/>
    <w:rsid w:val="00626ED8"/>
    <w:rsid w:val="00627806"/>
    <w:rsid w:val="00630E3B"/>
    <w:rsid w:val="00631B2B"/>
    <w:rsid w:val="00637D94"/>
    <w:rsid w:val="006415D7"/>
    <w:rsid w:val="006451C4"/>
    <w:rsid w:val="006558CA"/>
    <w:rsid w:val="0065623C"/>
    <w:rsid w:val="0066048B"/>
    <w:rsid w:val="0066147C"/>
    <w:rsid w:val="00670D18"/>
    <w:rsid w:val="006819AA"/>
    <w:rsid w:val="00681D18"/>
    <w:rsid w:val="00683A5A"/>
    <w:rsid w:val="00687153"/>
    <w:rsid w:val="00692B3D"/>
    <w:rsid w:val="006A03E2"/>
    <w:rsid w:val="006A2B7F"/>
    <w:rsid w:val="006A2D42"/>
    <w:rsid w:val="006A3D89"/>
    <w:rsid w:val="006A569E"/>
    <w:rsid w:val="006A7233"/>
    <w:rsid w:val="006B01C2"/>
    <w:rsid w:val="006B4964"/>
    <w:rsid w:val="006C5474"/>
    <w:rsid w:val="006C6DAF"/>
    <w:rsid w:val="006C7D6E"/>
    <w:rsid w:val="006D057A"/>
    <w:rsid w:val="006D0FC4"/>
    <w:rsid w:val="006E06AF"/>
    <w:rsid w:val="006E1862"/>
    <w:rsid w:val="006E1943"/>
    <w:rsid w:val="006F2D23"/>
    <w:rsid w:val="006F55CA"/>
    <w:rsid w:val="006F596A"/>
    <w:rsid w:val="007028AD"/>
    <w:rsid w:val="00704BBE"/>
    <w:rsid w:val="007051D4"/>
    <w:rsid w:val="007067CC"/>
    <w:rsid w:val="0070772A"/>
    <w:rsid w:val="007124D4"/>
    <w:rsid w:val="00714EC8"/>
    <w:rsid w:val="007151B3"/>
    <w:rsid w:val="00716391"/>
    <w:rsid w:val="00720B31"/>
    <w:rsid w:val="00722280"/>
    <w:rsid w:val="00733960"/>
    <w:rsid w:val="007372EA"/>
    <w:rsid w:val="00744D9C"/>
    <w:rsid w:val="00751728"/>
    <w:rsid w:val="00751EF2"/>
    <w:rsid w:val="007524D1"/>
    <w:rsid w:val="00752BA9"/>
    <w:rsid w:val="00756DCF"/>
    <w:rsid w:val="007608CF"/>
    <w:rsid w:val="00761609"/>
    <w:rsid w:val="00765958"/>
    <w:rsid w:val="00765965"/>
    <w:rsid w:val="007660BF"/>
    <w:rsid w:val="00770FC7"/>
    <w:rsid w:val="0077215C"/>
    <w:rsid w:val="00772876"/>
    <w:rsid w:val="00773E9D"/>
    <w:rsid w:val="00777524"/>
    <w:rsid w:val="00777E6D"/>
    <w:rsid w:val="00782F87"/>
    <w:rsid w:val="00783991"/>
    <w:rsid w:val="00786A83"/>
    <w:rsid w:val="00786C82"/>
    <w:rsid w:val="00794D8C"/>
    <w:rsid w:val="00796B2D"/>
    <w:rsid w:val="007A06F8"/>
    <w:rsid w:val="007A09A2"/>
    <w:rsid w:val="007B0AC6"/>
    <w:rsid w:val="007B333E"/>
    <w:rsid w:val="007B4A09"/>
    <w:rsid w:val="007C45B5"/>
    <w:rsid w:val="007D2FCC"/>
    <w:rsid w:val="007E6022"/>
    <w:rsid w:val="007F0DDC"/>
    <w:rsid w:val="007F0E62"/>
    <w:rsid w:val="007F25BD"/>
    <w:rsid w:val="007F6E86"/>
    <w:rsid w:val="00813D74"/>
    <w:rsid w:val="00813FF4"/>
    <w:rsid w:val="00816439"/>
    <w:rsid w:val="00816AD6"/>
    <w:rsid w:val="00820E43"/>
    <w:rsid w:val="0082535E"/>
    <w:rsid w:val="00834FA2"/>
    <w:rsid w:val="00837E7F"/>
    <w:rsid w:val="008454D6"/>
    <w:rsid w:val="00856A95"/>
    <w:rsid w:val="008719DC"/>
    <w:rsid w:val="00876C71"/>
    <w:rsid w:val="00883F34"/>
    <w:rsid w:val="00884CA0"/>
    <w:rsid w:val="00885485"/>
    <w:rsid w:val="00890556"/>
    <w:rsid w:val="00891457"/>
    <w:rsid w:val="008926DB"/>
    <w:rsid w:val="008931E5"/>
    <w:rsid w:val="00896C48"/>
    <w:rsid w:val="008A3D39"/>
    <w:rsid w:val="008A71A9"/>
    <w:rsid w:val="008A7209"/>
    <w:rsid w:val="008B1855"/>
    <w:rsid w:val="008B1CAD"/>
    <w:rsid w:val="008B24F2"/>
    <w:rsid w:val="008C6D55"/>
    <w:rsid w:val="00902C3B"/>
    <w:rsid w:val="009034EA"/>
    <w:rsid w:val="00903CAF"/>
    <w:rsid w:val="00912275"/>
    <w:rsid w:val="00916A75"/>
    <w:rsid w:val="00921A96"/>
    <w:rsid w:val="00923A1E"/>
    <w:rsid w:val="00925DFF"/>
    <w:rsid w:val="00926FD2"/>
    <w:rsid w:val="00927BAF"/>
    <w:rsid w:val="00930230"/>
    <w:rsid w:val="00935CBD"/>
    <w:rsid w:val="00936646"/>
    <w:rsid w:val="009567BD"/>
    <w:rsid w:val="00965A7A"/>
    <w:rsid w:val="009734EC"/>
    <w:rsid w:val="00986F2B"/>
    <w:rsid w:val="00994066"/>
    <w:rsid w:val="00994B36"/>
    <w:rsid w:val="00995964"/>
    <w:rsid w:val="009962CD"/>
    <w:rsid w:val="0099723C"/>
    <w:rsid w:val="009A4236"/>
    <w:rsid w:val="009A6C71"/>
    <w:rsid w:val="009B38B1"/>
    <w:rsid w:val="009B42A7"/>
    <w:rsid w:val="009C10D2"/>
    <w:rsid w:val="009C26F0"/>
    <w:rsid w:val="009C3E3E"/>
    <w:rsid w:val="009C7F1E"/>
    <w:rsid w:val="009D06C4"/>
    <w:rsid w:val="009D1016"/>
    <w:rsid w:val="009D2A0D"/>
    <w:rsid w:val="009E59B5"/>
    <w:rsid w:val="00A00239"/>
    <w:rsid w:val="00A03675"/>
    <w:rsid w:val="00A0755E"/>
    <w:rsid w:val="00A145A7"/>
    <w:rsid w:val="00A17A4D"/>
    <w:rsid w:val="00A23BD3"/>
    <w:rsid w:val="00A23FA4"/>
    <w:rsid w:val="00A24350"/>
    <w:rsid w:val="00A26085"/>
    <w:rsid w:val="00A35C36"/>
    <w:rsid w:val="00A37577"/>
    <w:rsid w:val="00A375C6"/>
    <w:rsid w:val="00A379C2"/>
    <w:rsid w:val="00A40898"/>
    <w:rsid w:val="00A458A9"/>
    <w:rsid w:val="00A51EF3"/>
    <w:rsid w:val="00A565AE"/>
    <w:rsid w:val="00A6169F"/>
    <w:rsid w:val="00A616D6"/>
    <w:rsid w:val="00A65AD5"/>
    <w:rsid w:val="00A673A4"/>
    <w:rsid w:val="00A8132B"/>
    <w:rsid w:val="00A8423B"/>
    <w:rsid w:val="00A857CD"/>
    <w:rsid w:val="00A90453"/>
    <w:rsid w:val="00A9062F"/>
    <w:rsid w:val="00AA1546"/>
    <w:rsid w:val="00AA3066"/>
    <w:rsid w:val="00AA462C"/>
    <w:rsid w:val="00AA6BE3"/>
    <w:rsid w:val="00AB3766"/>
    <w:rsid w:val="00AB41D2"/>
    <w:rsid w:val="00AC47FA"/>
    <w:rsid w:val="00AC61B5"/>
    <w:rsid w:val="00AE6CCF"/>
    <w:rsid w:val="00AF526F"/>
    <w:rsid w:val="00B00F52"/>
    <w:rsid w:val="00B14AAA"/>
    <w:rsid w:val="00B27DF6"/>
    <w:rsid w:val="00B3149A"/>
    <w:rsid w:val="00B32E38"/>
    <w:rsid w:val="00B37474"/>
    <w:rsid w:val="00B43CC6"/>
    <w:rsid w:val="00B43F7D"/>
    <w:rsid w:val="00B44052"/>
    <w:rsid w:val="00B44161"/>
    <w:rsid w:val="00B45427"/>
    <w:rsid w:val="00B6202B"/>
    <w:rsid w:val="00B6265E"/>
    <w:rsid w:val="00B62A14"/>
    <w:rsid w:val="00B62C6C"/>
    <w:rsid w:val="00B63A0C"/>
    <w:rsid w:val="00B645C5"/>
    <w:rsid w:val="00B66C25"/>
    <w:rsid w:val="00B66DEA"/>
    <w:rsid w:val="00B73AEC"/>
    <w:rsid w:val="00B82E7B"/>
    <w:rsid w:val="00B858BB"/>
    <w:rsid w:val="00B91314"/>
    <w:rsid w:val="00B959D5"/>
    <w:rsid w:val="00B97E0F"/>
    <w:rsid w:val="00BA0B53"/>
    <w:rsid w:val="00BA70DA"/>
    <w:rsid w:val="00BB292E"/>
    <w:rsid w:val="00BC1B9E"/>
    <w:rsid w:val="00BC2EFE"/>
    <w:rsid w:val="00BC4FCA"/>
    <w:rsid w:val="00BC53C1"/>
    <w:rsid w:val="00BC7204"/>
    <w:rsid w:val="00BD0928"/>
    <w:rsid w:val="00BD0D87"/>
    <w:rsid w:val="00BD2346"/>
    <w:rsid w:val="00BD58BD"/>
    <w:rsid w:val="00BE32AC"/>
    <w:rsid w:val="00BE4A82"/>
    <w:rsid w:val="00BF32D2"/>
    <w:rsid w:val="00BF35E5"/>
    <w:rsid w:val="00BF3F33"/>
    <w:rsid w:val="00BF6FAC"/>
    <w:rsid w:val="00C01B00"/>
    <w:rsid w:val="00C031D6"/>
    <w:rsid w:val="00C110EA"/>
    <w:rsid w:val="00C13762"/>
    <w:rsid w:val="00C166FB"/>
    <w:rsid w:val="00C25140"/>
    <w:rsid w:val="00C314BD"/>
    <w:rsid w:val="00C314C6"/>
    <w:rsid w:val="00C34068"/>
    <w:rsid w:val="00C377AA"/>
    <w:rsid w:val="00C40FE3"/>
    <w:rsid w:val="00C4149B"/>
    <w:rsid w:val="00C44BFA"/>
    <w:rsid w:val="00C56A21"/>
    <w:rsid w:val="00C60D4C"/>
    <w:rsid w:val="00C61F8E"/>
    <w:rsid w:val="00C7138B"/>
    <w:rsid w:val="00C75421"/>
    <w:rsid w:val="00C761C4"/>
    <w:rsid w:val="00C86D52"/>
    <w:rsid w:val="00C87209"/>
    <w:rsid w:val="00C93EFC"/>
    <w:rsid w:val="00C977EB"/>
    <w:rsid w:val="00CA0EF2"/>
    <w:rsid w:val="00CA2B19"/>
    <w:rsid w:val="00CA6A0D"/>
    <w:rsid w:val="00CB187A"/>
    <w:rsid w:val="00CB6EBE"/>
    <w:rsid w:val="00CC4207"/>
    <w:rsid w:val="00CD405B"/>
    <w:rsid w:val="00CE0CDE"/>
    <w:rsid w:val="00CE676A"/>
    <w:rsid w:val="00CE6DB3"/>
    <w:rsid w:val="00CE7B43"/>
    <w:rsid w:val="00CF105F"/>
    <w:rsid w:val="00D0179F"/>
    <w:rsid w:val="00D04D30"/>
    <w:rsid w:val="00D1576E"/>
    <w:rsid w:val="00D17535"/>
    <w:rsid w:val="00D17A1C"/>
    <w:rsid w:val="00D20E46"/>
    <w:rsid w:val="00D22061"/>
    <w:rsid w:val="00D42D37"/>
    <w:rsid w:val="00D4406A"/>
    <w:rsid w:val="00D470B5"/>
    <w:rsid w:val="00D548B4"/>
    <w:rsid w:val="00D55602"/>
    <w:rsid w:val="00D72D29"/>
    <w:rsid w:val="00D745C6"/>
    <w:rsid w:val="00D842F2"/>
    <w:rsid w:val="00D847F4"/>
    <w:rsid w:val="00D879BE"/>
    <w:rsid w:val="00D96E83"/>
    <w:rsid w:val="00D9774A"/>
    <w:rsid w:val="00DA12F6"/>
    <w:rsid w:val="00DA1A20"/>
    <w:rsid w:val="00DA1CA5"/>
    <w:rsid w:val="00DA29C1"/>
    <w:rsid w:val="00DA356A"/>
    <w:rsid w:val="00DA72B0"/>
    <w:rsid w:val="00DB43C2"/>
    <w:rsid w:val="00DB4698"/>
    <w:rsid w:val="00DB4F49"/>
    <w:rsid w:val="00DC13F6"/>
    <w:rsid w:val="00DC1D4E"/>
    <w:rsid w:val="00DC1F7F"/>
    <w:rsid w:val="00DC63FD"/>
    <w:rsid w:val="00DC6742"/>
    <w:rsid w:val="00DE6FB0"/>
    <w:rsid w:val="00DF66BD"/>
    <w:rsid w:val="00E00611"/>
    <w:rsid w:val="00E2080E"/>
    <w:rsid w:val="00E2309C"/>
    <w:rsid w:val="00E24865"/>
    <w:rsid w:val="00E27524"/>
    <w:rsid w:val="00E3402B"/>
    <w:rsid w:val="00E376B0"/>
    <w:rsid w:val="00E4017A"/>
    <w:rsid w:val="00E441E9"/>
    <w:rsid w:val="00E54947"/>
    <w:rsid w:val="00E61CFF"/>
    <w:rsid w:val="00E62718"/>
    <w:rsid w:val="00E64EC9"/>
    <w:rsid w:val="00E65941"/>
    <w:rsid w:val="00E74662"/>
    <w:rsid w:val="00E76A71"/>
    <w:rsid w:val="00E94CC9"/>
    <w:rsid w:val="00EA353A"/>
    <w:rsid w:val="00EA7DC2"/>
    <w:rsid w:val="00EB003E"/>
    <w:rsid w:val="00EB00C8"/>
    <w:rsid w:val="00EB5391"/>
    <w:rsid w:val="00EB66EC"/>
    <w:rsid w:val="00EC1126"/>
    <w:rsid w:val="00EC2E30"/>
    <w:rsid w:val="00ED681A"/>
    <w:rsid w:val="00EE674C"/>
    <w:rsid w:val="00EF3900"/>
    <w:rsid w:val="00EF5F2D"/>
    <w:rsid w:val="00F0423E"/>
    <w:rsid w:val="00F04F55"/>
    <w:rsid w:val="00F0513F"/>
    <w:rsid w:val="00F11FF1"/>
    <w:rsid w:val="00F32A31"/>
    <w:rsid w:val="00F347DE"/>
    <w:rsid w:val="00F36637"/>
    <w:rsid w:val="00F40683"/>
    <w:rsid w:val="00F411A7"/>
    <w:rsid w:val="00F50B3E"/>
    <w:rsid w:val="00F547D8"/>
    <w:rsid w:val="00F5735F"/>
    <w:rsid w:val="00F61793"/>
    <w:rsid w:val="00F64BE8"/>
    <w:rsid w:val="00F660E0"/>
    <w:rsid w:val="00F73C1F"/>
    <w:rsid w:val="00F8754A"/>
    <w:rsid w:val="00FA3532"/>
    <w:rsid w:val="00FA3570"/>
    <w:rsid w:val="00FA5CD5"/>
    <w:rsid w:val="00FA73BE"/>
    <w:rsid w:val="00FC1933"/>
    <w:rsid w:val="00FC5A51"/>
    <w:rsid w:val="00FD12BD"/>
    <w:rsid w:val="00FD35F7"/>
    <w:rsid w:val="00FD623F"/>
    <w:rsid w:val="00FD6DE4"/>
    <w:rsid w:val="00FE011A"/>
    <w:rsid w:val="00FE2AFF"/>
    <w:rsid w:val="00FF0B47"/>
    <w:rsid w:val="00FF1064"/>
    <w:rsid w:val="00FF30E7"/>
    <w:rsid w:val="056E4AAE"/>
    <w:rsid w:val="19822C81"/>
    <w:rsid w:val="20A60A8D"/>
    <w:rsid w:val="36BA22C8"/>
    <w:rsid w:val="41643544"/>
    <w:rsid w:val="4E8655A1"/>
    <w:rsid w:val="50FF082F"/>
    <w:rsid w:val="56257C0A"/>
    <w:rsid w:val="67E3A8CE"/>
    <w:rsid w:val="6958510C"/>
    <w:rsid w:val="6C6D8CB7"/>
    <w:rsid w:val="73F38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CB37D1"/>
  <w15:chartTrackingRefBased/>
  <w15:docId w15:val="{2774F318-8A34-48A9-9A23-0CF93419E8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6F5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unhideWhenUsed/>
    <w:qFormat/>
    <w:rsid w:val="00D5560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9"/>
    <w:unhideWhenUsed/>
    <w:qFormat/>
    <w:rsid w:val="00D5560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9"/>
    <w:qFormat/>
    <w:rsid w:val="003D1B00"/>
    <w:pPr>
      <w:keepNext/>
      <w:spacing w:before="180" w:line="276" w:lineRule="auto"/>
      <w:ind w:left="864" w:hanging="864"/>
      <w:outlineLvl w:val="3"/>
    </w:pPr>
    <w:rPr>
      <w:rFonts w:ascii="Arial" w:eastAsia="Times New Roman" w:hAnsi="Arial" w:cs="Times New Roman"/>
      <w:b/>
      <w:bCs/>
      <w:kern w:val="0"/>
      <w:szCs w:val="28"/>
      <w14:ligatures w14:val="none"/>
    </w:rPr>
  </w:style>
  <w:style w:type="paragraph" w:styleId="Heading5">
    <w:name w:val="heading 5"/>
    <w:basedOn w:val="Normal"/>
    <w:next w:val="Normal"/>
    <w:link w:val="Heading5Char"/>
    <w:uiPriority w:val="99"/>
    <w:qFormat/>
    <w:rsid w:val="003D1B00"/>
    <w:pPr>
      <w:spacing w:before="180" w:line="276" w:lineRule="auto"/>
      <w:ind w:left="1008" w:hanging="1008"/>
      <w:outlineLvl w:val="4"/>
    </w:pPr>
    <w:rPr>
      <w:rFonts w:ascii="Arial" w:eastAsia="Times New Roman" w:hAnsi="Arial" w:cs="Times New Roman"/>
      <w:b/>
      <w:bCs/>
      <w:i/>
      <w:iCs/>
      <w:kern w:val="0"/>
      <w:sz w:val="22"/>
      <w:szCs w:val="26"/>
      <w14:ligatures w14:val="none"/>
    </w:rPr>
  </w:style>
  <w:style w:type="paragraph" w:styleId="Heading6">
    <w:name w:val="heading 6"/>
    <w:basedOn w:val="Normal"/>
    <w:next w:val="Normal"/>
    <w:link w:val="Heading6Char"/>
    <w:uiPriority w:val="99"/>
    <w:qFormat/>
    <w:rsid w:val="003D1B00"/>
    <w:pPr>
      <w:spacing w:before="180" w:line="276" w:lineRule="auto"/>
      <w:ind w:left="1152" w:hanging="1152"/>
      <w:outlineLvl w:val="5"/>
    </w:pPr>
    <w:rPr>
      <w:rFonts w:ascii="Arial" w:eastAsia="Times New Roman" w:hAnsi="Arial" w:cs="Times New Roman"/>
      <w:b/>
      <w:bCs/>
      <w:kern w:val="0"/>
      <w:sz w:val="22"/>
      <w:szCs w:val="22"/>
      <w14:ligatures w14:val="none"/>
    </w:rPr>
  </w:style>
  <w:style w:type="paragraph" w:styleId="Heading7">
    <w:name w:val="heading 7"/>
    <w:basedOn w:val="Normal"/>
    <w:next w:val="Normal"/>
    <w:link w:val="Heading7Char"/>
    <w:uiPriority w:val="99"/>
    <w:qFormat/>
    <w:rsid w:val="003D1B00"/>
    <w:pPr>
      <w:spacing w:before="240" w:line="276" w:lineRule="auto"/>
      <w:outlineLvl w:val="6"/>
    </w:pPr>
    <w:rPr>
      <w:rFonts w:ascii="Arial" w:eastAsia="Times New Roman" w:hAnsi="Arial" w:cs="Times New Roman"/>
      <w:b/>
      <w:kern w:val="0"/>
      <w:sz w:val="32"/>
      <w14:ligatures w14:val="none"/>
    </w:rPr>
  </w:style>
  <w:style w:type="paragraph" w:styleId="Heading8">
    <w:name w:val="heading 8"/>
    <w:basedOn w:val="Normal"/>
    <w:next w:val="Normal"/>
    <w:link w:val="Heading8Char"/>
    <w:uiPriority w:val="99"/>
    <w:qFormat/>
    <w:rsid w:val="003D1B00"/>
    <w:pPr>
      <w:spacing w:before="240" w:line="276" w:lineRule="auto"/>
      <w:ind w:left="1440" w:hanging="1440"/>
      <w:outlineLvl w:val="7"/>
    </w:pPr>
    <w:rPr>
      <w:rFonts w:ascii="Arial" w:eastAsia="Times New Roman" w:hAnsi="Arial" w:cs="Times New Roman"/>
      <w:b/>
      <w:iCs/>
      <w:kern w:val="0"/>
      <w:sz w:val="28"/>
      <w14:ligatures w14:val="none"/>
    </w:rPr>
  </w:style>
  <w:style w:type="paragraph" w:styleId="Heading9">
    <w:name w:val="heading 9"/>
    <w:basedOn w:val="Normal"/>
    <w:next w:val="Normal"/>
    <w:link w:val="Heading9Char"/>
    <w:uiPriority w:val="99"/>
    <w:qFormat/>
    <w:rsid w:val="003D1B00"/>
    <w:pPr>
      <w:spacing w:before="240" w:line="276" w:lineRule="auto"/>
      <w:ind w:left="1584" w:hanging="1584"/>
      <w:outlineLvl w:val="8"/>
    </w:pPr>
    <w:rPr>
      <w:rFonts w:ascii="Arial" w:eastAsia="Times New Roman" w:hAnsi="Arial" w:cs="Arial"/>
      <w:b/>
      <w:kern w:val="0"/>
      <w:sz w:val="26"/>
      <w:szCs w:val="22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VERPAGETEXT">
    <w:name w:val="COVER PAGE TEXT"/>
    <w:basedOn w:val="Normal"/>
    <w:qFormat/>
    <w:rsid w:val="0028377E"/>
    <w:pPr>
      <w:spacing w:line="276" w:lineRule="auto"/>
      <w:jc w:val="center"/>
    </w:pPr>
    <w:rPr>
      <w:rFonts w:ascii="Arial" w:eastAsia="Times New Roman" w:hAnsi="Arial" w:cs="Arial"/>
      <w:kern w:val="0"/>
      <w:sz w:val="28"/>
      <w:szCs w:val="28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136F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36F55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36F55"/>
    <w:pPr>
      <w:spacing w:before="360" w:after="360"/>
    </w:pPr>
    <w:rPr>
      <w:rFonts w:cstheme="minorHAnsi"/>
      <w:b/>
      <w:bCs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136F55"/>
    <w:rPr>
      <w:rFonts w:cstheme="minorHAnsi"/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136F55"/>
    <w:rPr>
      <w:rFonts w:cstheme="minorHAnsi"/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36F55"/>
    <w:rPr>
      <w:rFonts w:cstheme="minorHAnsi"/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36F55"/>
    <w:rPr>
      <w:rFonts w:cstheme="minorHAnsi"/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36F55"/>
    <w:rPr>
      <w:rFonts w:cstheme="minorHAnsi"/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36F55"/>
    <w:rPr>
      <w:rFonts w:cstheme="minorHAnsi"/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36F55"/>
    <w:rPr>
      <w:rFonts w:cstheme="minorHAnsi"/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36F55"/>
    <w:rPr>
      <w:rFonts w:cstheme="minorHAnsi"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9"/>
    <w:rsid w:val="00D5560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55602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Hyperlink">
    <w:name w:val="Hyperlink"/>
    <w:basedOn w:val="DefaultParagraphFont"/>
    <w:uiPriority w:val="99"/>
    <w:unhideWhenUsed/>
    <w:rsid w:val="0020132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2535E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9"/>
    <w:rsid w:val="003D1B00"/>
    <w:rPr>
      <w:rFonts w:ascii="Arial" w:eastAsia="Times New Roman" w:hAnsi="Arial" w:cs="Times New Roman"/>
      <w:b/>
      <w:bCs/>
      <w:kern w:val="0"/>
      <w:szCs w:val="28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9"/>
    <w:rsid w:val="003D1B00"/>
    <w:rPr>
      <w:rFonts w:ascii="Arial" w:eastAsia="Times New Roman" w:hAnsi="Arial" w:cs="Times New Roman"/>
      <w:b/>
      <w:bCs/>
      <w:i/>
      <w:iCs/>
      <w:kern w:val="0"/>
      <w:sz w:val="22"/>
      <w:szCs w:val="26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9"/>
    <w:rsid w:val="003D1B00"/>
    <w:rPr>
      <w:rFonts w:ascii="Arial" w:eastAsia="Times New Roman" w:hAnsi="Arial" w:cs="Times New Roman"/>
      <w:b/>
      <w:bCs/>
      <w:kern w:val="0"/>
      <w:sz w:val="22"/>
      <w:szCs w:val="22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9"/>
    <w:rsid w:val="003D1B00"/>
    <w:rPr>
      <w:rFonts w:ascii="Arial" w:eastAsia="Times New Roman" w:hAnsi="Arial" w:cs="Times New Roman"/>
      <w:b/>
      <w:kern w:val="0"/>
      <w:sz w:val="32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9"/>
    <w:rsid w:val="003D1B00"/>
    <w:rPr>
      <w:rFonts w:ascii="Arial" w:eastAsia="Times New Roman" w:hAnsi="Arial" w:cs="Times New Roman"/>
      <w:b/>
      <w:iCs/>
      <w:kern w:val="0"/>
      <w:sz w:val="28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9"/>
    <w:rsid w:val="003D1B00"/>
    <w:rPr>
      <w:rFonts w:ascii="Arial" w:eastAsia="Times New Roman" w:hAnsi="Arial" w:cs="Arial"/>
      <w:b/>
      <w:kern w:val="0"/>
      <w:sz w:val="26"/>
      <w:szCs w:val="22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B44161"/>
  </w:style>
  <w:style w:type="table" w:styleId="TableGrid">
    <w:name w:val="Table Grid"/>
    <w:basedOn w:val="TableNormal"/>
    <w:uiPriority w:val="39"/>
    <w:rsid w:val="00C031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B6202B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BC2EFE"/>
    <w:pPr>
      <w:spacing w:after="200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4542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5427"/>
  </w:style>
  <w:style w:type="paragraph" w:styleId="Footer">
    <w:name w:val="footer"/>
    <w:basedOn w:val="Normal"/>
    <w:link w:val="FooterChar"/>
    <w:uiPriority w:val="99"/>
    <w:unhideWhenUsed/>
    <w:rsid w:val="00B454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5427"/>
  </w:style>
  <w:style w:type="paragraph" w:styleId="TableofFigures">
    <w:name w:val="table of figures"/>
    <w:basedOn w:val="Normal"/>
    <w:next w:val="Normal"/>
    <w:uiPriority w:val="99"/>
    <w:unhideWhenUsed/>
    <w:rsid w:val="00B45427"/>
    <w:rPr>
      <w:rFonts w:cstheme="minorHAnsi"/>
      <w:i/>
      <w:i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2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65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2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9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42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09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8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6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6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13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59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7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7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6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15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62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03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3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2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83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24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70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34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01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9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2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4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7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0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39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0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25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83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23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2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8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8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4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2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0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8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1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10" Type="http://schemas.openxmlformats.org/officeDocument/2006/relationships/footer" Target="footer1.xml"/><Relationship Id="rId19" Type="http://schemas.openxmlformats.org/officeDocument/2006/relationships/image" Target="media/image11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6.jpeg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207FA05920A6E479639CCABE80787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1F97C1-94C1-094F-99E0-7ADB5AF6D0AA}"/>
      </w:docPartPr>
      <w:docPartBody>
        <w:p w:rsidR="00000000" w:rsidRDefault="00000000">
          <w:pPr>
            <w:pStyle w:val="6207FA05920A6E479639CCABE8078773"/>
          </w:pPr>
          <w:r>
            <w:t>Click here to enter text</w:t>
          </w:r>
          <w:r>
            <w:t>.</w:t>
          </w:r>
        </w:p>
      </w:docPartBody>
    </w:docPart>
    <w:docPart>
      <w:docPartPr>
        <w:name w:val="C7BDBD8C61B02A4ABF55F9D438C6C44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67EA71-3524-0841-8B92-1EFC1E3E38BA}"/>
      </w:docPartPr>
      <w:docPartBody>
        <w:p w:rsidR="00000000" w:rsidRDefault="00D37BA0" w:rsidP="00D37BA0">
          <w:pPr>
            <w:pStyle w:val="C7BDBD8C61B02A4ABF55F9D438C6C44B"/>
          </w:pPr>
          <w:r>
            <w:t>Click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7BA0"/>
    <w:rsid w:val="005E3138"/>
    <w:rsid w:val="00D37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207FA05920A6E479639CCABE8078773">
    <w:name w:val="6207FA05920A6E479639CCABE8078773"/>
  </w:style>
  <w:style w:type="paragraph" w:customStyle="1" w:styleId="C7BDBD8C61B02A4ABF55F9D438C6C44B">
    <w:name w:val="C7BDBD8C61B02A4ABF55F9D438C6C44B"/>
    <w:rsid w:val="00D37BA0"/>
  </w:style>
  <w:style w:type="character" w:styleId="PlaceholderText">
    <w:name w:val="Placeholder Text"/>
    <w:basedOn w:val="DefaultParagraphFont"/>
    <w:uiPriority w:val="99"/>
    <w:semiHidden/>
    <w:rsid w:val="00D37BA0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Dog05</b:Tag>
    <b:SourceType>JournalArticle</b:SourceType>
    <b:Guid>{489FB437-DA56-5441-B4C1-25468CDBB501}</b:Guid>
    <b:Title>Flame Tests Performed Safely</b:Title>
    <b:Year>2005</b:Year>
    <b:Author>
      <b:Author>
        <b:NameList>
          <b:Person>
            <b:Last>Dogançay</b:Last>
            <b:First>D.</b:First>
          </b:Person>
        </b:NameList>
      </b:Author>
    </b:Author>
    <b:JournalName>The Science Teacher</b:JournalName>
    <b:Pages>33-38</b:Pages>
    <b:Volume>72</b:Volume>
    <b:Issue>6</b:Issue>
    <b:RefOrder>1</b:RefOrder>
  </b:Source>
  <b:Source>
    <b:Tag>WDB98</b:Tag>
    <b:SourceType>JournalArticle</b:SourceType>
    <b:Guid>{58BFBB2C-79A4-4334-99BB-2A103B68958E}</b:Guid>
    <b:Title>An Improved Method for Students' Flame Tests in Qualitative Analysis</b:Title>
    <b:Year>1998</b:Year>
    <b:Author>
      <b:Author>
        <b:NameList>
          <b:Person>
            <b:Last>Bare</b:Last>
            <b:First>William</b:First>
            <b:Middle>D</b:Middle>
          </b:Person>
          <b:Person>
            <b:Last>Bradley</b:Last>
            <b:First>Tom</b:First>
          </b:Person>
          <b:Person>
            <b:Last>Pulliam</b:Last>
            <b:First>Elizabeth</b:First>
          </b:Person>
        </b:NameList>
      </b:Author>
    </b:Author>
    <b:JournalName>J. Chem. Educ.</b:JournalName>
    <b:Pages>459</b:Pages>
    <b:Volume>75</b:Volume>
    <b:Issue>4</b:Issue>
    <b:RefOrder>5</b:RefOrder>
  </b:Source>
  <b:Source>
    <b:Tag>Geo08</b:Tag>
    <b:SourceType>JournalArticle</b:SourceType>
    <b:Guid>{801FA0FC-E935-4181-89F9-0C5C1F3CF1E0}</b:Guid>
    <b:Title>"Green" Pyrotechnics: A Chemists' Challenge</b:Title>
    <b:Year>2008</b:Year>
    <b:JournalName>Angewandte Chemie International Edition</b:JournalName>
    <b:Pages>3330-3347</b:Pages>
    <b:Volume>47</b:Volume>
    <b:Issue>18</b:Issue>
    <b:Author>
      <b:Author>
        <b:NameList>
          <b:Person>
            <b:Last>Steinhauser</b:Last>
            <b:First>Georg</b:First>
          </b:Person>
          <b:Person>
            <b:Last>Klaötke</b:Last>
            <b:First>Thomas</b:First>
            <b:Middle>M.</b:Middle>
          </b:Person>
        </b:NameList>
      </b:Author>
    </b:Author>
    <b:Month>April</b:Month>
    <b:Day>14</b:Day>
    <b:RefOrder>3</b:RefOrder>
  </b:Source>
  <b:Source>
    <b:Tag>Kan23</b:Tag>
    <b:SourceType>JournalArticle</b:SourceType>
    <b:Guid>{6B85AD57-5257-4BD9-86E1-A6707907529D}</b:Guid>
    <b:Author>
      <b:Author>
        <b:NameList>
          <b:Person>
            <b:Last>Kanitkar</b:Last>
            <b:First>Swarom</b:First>
          </b:Person>
          <b:Person>
            <b:Last>Haynes</b:Last>
            <b:First>Daniel</b:First>
          </b:Person>
          <b:Person>
            <b:Last>Sabolsky</b:Last>
            <b:First>Edward</b:First>
            <b:Middle>M.</b:Middle>
          </b:Person>
          <b:Person>
            <b:Last>Chorpening</b:Last>
            <b:First>Benjamin</b:First>
          </b:Person>
        </b:NameList>
      </b:Author>
    </b:Author>
    <b:Title>A review of coloured light production by pyrotechnic materials</b:Title>
    <b:JournalName>Propellants, Explosives, Pyrotechnics</b:JournalName>
    <b:Year>2023</b:Year>
    <b:Volume>48</b:Volume>
    <b:Issue>11</b:Issue>
    <b:Month>September</b:Month>
    <b:Day>6</b:Day>
    <b:RefOrder>2</b:RefOrder>
  </b:Source>
  <b:Source>
    <b:Tag>Abd21</b:Tag>
    <b:SourceType>JournalArticle</b:SourceType>
    <b:Guid>{75AE51DD-B43E-4CC5-A20E-C26DABAA9B69}</b:Guid>
    <b:Author>
      <b:Author>
        <b:NameList>
          <b:Person>
            <b:Last>Basyir</b:Last>
            <b:First>Abdul</b:First>
          </b:Person>
          <b:Person>
            <b:Last>Asri</b:Last>
            <b:First>Nining</b:First>
            <b:Middle>Sumawati</b:Middle>
          </b:Person>
          <b:Person>
            <b:Last>Aryanto</b:Last>
            <b:First>Didik</b:First>
          </b:Person>
          <b:Person>
            <b:Last>Isnaeni</b:Last>
            <b:First>Isnaeni</b:First>
          </b:Person>
          <b:Person>
            <b:Last>Firdharini</b:Last>
            <b:First>Cherly</b:First>
          </b:Person>
          <b:Person>
            <b:Last>Widayatno</b:Last>
            <b:First>Wahyu</b:First>
            <b:Middle>Bambang</b:Middle>
          </b:Person>
          <b:Person>
            <b:Last>Wismogroho</b:Last>
            <b:First>Agus</b:First>
            <b:Middle>Sukarto</b:Middle>
          </b:Person>
          <b:Person>
            <b:Last>Sagita</b:Last>
            <b:First>Diang</b:First>
          </b:Person>
          <b:Person>
            <b:Last>Lesmana</b:Last>
            <b:First>Denny</b:First>
          </b:Person>
        </b:NameList>
      </b:Author>
    </b:Author>
    <b:Title>SN-CUO-ARABIC GUM COMPOSITION FOR RED TRACER PROJECTILE AMMUNITION POTENTIAL</b:Title>
    <b:JournalName>Jurnal Pertahanan</b:JournalName>
    <b:Year>2021</b:Year>
    <b:Pages>18-28</b:Pages>
    <b:Volume>7</b:Volume>
    <b:Issue>1</b:Issue>
    <b:RefOrder>4</b:RefOrder>
  </b:Source>
</b:Sources>
</file>

<file path=customXml/itemProps1.xml><?xml version="1.0" encoding="utf-8"?>
<ds:datastoreItem xmlns:ds="http://schemas.openxmlformats.org/officeDocument/2006/customXml" ds:itemID="{F6898234-5DCA-3E47-85BD-86A8EB246D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127</TotalTime>
  <Pages>12</Pages>
  <Words>1760</Words>
  <Characters>10036</Characters>
  <Application>Microsoft Office Word</Application>
  <DocSecurity>0</DocSecurity>
  <Lines>83</Lines>
  <Paragraphs>23</Paragraphs>
  <ScaleCrop>false</ScaleCrop>
  <Company/>
  <LinksUpToDate>false</LinksUpToDate>
  <CharactersWithSpaces>11773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Biggs (2308431)</dc:creator>
  <cp:keywords/>
  <dc:description/>
  <cp:lastModifiedBy>Emma Biggs (2308431)</cp:lastModifiedBy>
  <cp:revision>437</cp:revision>
  <dcterms:created xsi:type="dcterms:W3CDTF">2024-02-16T22:03:00Z</dcterms:created>
  <dcterms:modified xsi:type="dcterms:W3CDTF">2024-03-07T21:14:00Z</dcterms:modified>
</cp:coreProperties>
</file>