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C356A" w14:textId="77777777" w:rsidR="005A4F38" w:rsidRPr="00FA5F30" w:rsidRDefault="004A2FDE" w:rsidP="005A4F38">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5A4F38" w:rsidRPr="00FA5F30">
        <w:rPr>
          <w:rFonts w:ascii="Times New Roman" w:eastAsia="Times New Roman" w:hAnsi="Times New Roman" w:cs="Times New Roman"/>
          <w:b/>
          <w:sz w:val="24"/>
          <w:szCs w:val="24"/>
          <w:lang w:eastAsia="en-GB"/>
        </w:rPr>
        <w:t xml:space="preserve"> You’re learning journey through personal development</w:t>
      </w:r>
      <w:r w:rsidR="004525AD">
        <w:rPr>
          <w:rFonts w:ascii="Times New Roman" w:eastAsia="Times New Roman" w:hAnsi="Times New Roman" w:cs="Times New Roman"/>
          <w:b/>
          <w:sz w:val="24"/>
          <w:szCs w:val="24"/>
          <w:lang w:eastAsia="en-GB"/>
        </w:rPr>
        <w:t xml:space="preserve"> &amp; Recruitment process</w:t>
      </w:r>
    </w:p>
    <w:p w14:paraId="7BB9F89F" w14:textId="77777777" w:rsidR="005A4F38" w:rsidRDefault="005A4F38" w:rsidP="00745DA8">
      <w:pPr>
        <w:jc w:val="both"/>
        <w:rPr>
          <w:rFonts w:ascii="Times New Roman" w:hAnsi="Times New Roman" w:cs="Times New Roman"/>
          <w:sz w:val="24"/>
          <w:szCs w:val="24"/>
        </w:rPr>
      </w:pPr>
      <w:r>
        <w:rPr>
          <w:rFonts w:ascii="Times New Roman" w:hAnsi="Times New Roman" w:cs="Times New Roman"/>
          <w:sz w:val="24"/>
          <w:szCs w:val="24"/>
        </w:rPr>
        <w:t xml:space="preserve"> </w:t>
      </w:r>
    </w:p>
    <w:p w14:paraId="2883F927" w14:textId="77777777" w:rsidR="005A4F38" w:rsidRPr="004525AD" w:rsidRDefault="005A4F38" w:rsidP="00745DA8">
      <w:pPr>
        <w:jc w:val="both"/>
        <w:rPr>
          <w:rFonts w:ascii="Times New Roman" w:hAnsi="Times New Roman" w:cs="Times New Roman"/>
          <w:b/>
          <w:sz w:val="24"/>
          <w:szCs w:val="24"/>
        </w:rPr>
      </w:pPr>
      <w:r w:rsidRPr="004525AD">
        <w:rPr>
          <w:rFonts w:ascii="Times New Roman" w:hAnsi="Times New Roman" w:cs="Times New Roman"/>
          <w:b/>
          <w:sz w:val="24"/>
          <w:szCs w:val="24"/>
        </w:rPr>
        <w:t>Assignment Part 1:</w:t>
      </w:r>
    </w:p>
    <w:p w14:paraId="69FA1DB7" w14:textId="77777777" w:rsidR="002F2BB8" w:rsidRDefault="002F2BB8" w:rsidP="002F2BB8">
      <w:pPr>
        <w:jc w:val="both"/>
        <w:rPr>
          <w:rFonts w:ascii="Times New Roman" w:hAnsi="Times New Roman" w:cs="Times New Roman"/>
          <w:sz w:val="24"/>
          <w:szCs w:val="24"/>
        </w:rPr>
      </w:pPr>
      <w:r w:rsidRPr="00ED38CE">
        <w:rPr>
          <w:rFonts w:ascii="Times New Roman" w:hAnsi="Times New Roman" w:cs="Times New Roman"/>
          <w:b/>
          <w:sz w:val="24"/>
          <w:szCs w:val="24"/>
        </w:rPr>
        <w:t>Quote</w:t>
      </w:r>
      <w:r>
        <w:rPr>
          <w:rFonts w:ascii="Times New Roman" w:hAnsi="Times New Roman" w:cs="Times New Roman"/>
          <w:b/>
          <w:sz w:val="24"/>
          <w:szCs w:val="24"/>
        </w:rPr>
        <w:t xml:space="preserve"> by ‘</w:t>
      </w:r>
      <w:r w:rsidRPr="00FA5F30">
        <w:rPr>
          <w:rFonts w:ascii="Times New Roman" w:hAnsi="Times New Roman" w:cs="Times New Roman"/>
          <w:b/>
          <w:color w:val="333333"/>
          <w:sz w:val="24"/>
          <w:szCs w:val="24"/>
          <w:shd w:val="clear" w:color="auto" w:fill="FFFFFF"/>
        </w:rPr>
        <w:t>Hope Solo</w:t>
      </w:r>
      <w:r>
        <w:rPr>
          <w:rFonts w:ascii="Times New Roman" w:hAnsi="Times New Roman" w:cs="Times New Roman"/>
          <w:b/>
          <w:color w:val="333333"/>
          <w:sz w:val="24"/>
          <w:szCs w:val="24"/>
          <w:shd w:val="clear" w:color="auto" w:fill="FFFFFF"/>
        </w:rPr>
        <w:t>’</w:t>
      </w:r>
      <w:r>
        <w:rPr>
          <w:rFonts w:ascii="Times New Roman" w:hAnsi="Times New Roman" w:cs="Times New Roman"/>
          <w:sz w:val="24"/>
          <w:szCs w:val="24"/>
        </w:rPr>
        <w:t xml:space="preserve"> </w:t>
      </w:r>
    </w:p>
    <w:p w14:paraId="3B52D96F" w14:textId="77777777" w:rsidR="002F2BB8" w:rsidRPr="006D7601" w:rsidRDefault="002F2BB8" w:rsidP="002F2BB8">
      <w:pPr>
        <w:jc w:val="both"/>
        <w:rPr>
          <w:rFonts w:ascii="Times New Roman" w:hAnsi="Times New Roman" w:cs="Times New Roman"/>
          <w:color w:val="333333"/>
          <w:sz w:val="24"/>
          <w:szCs w:val="24"/>
          <w:shd w:val="clear" w:color="auto" w:fill="FFFFFF"/>
        </w:rPr>
      </w:pPr>
      <w:r w:rsidRPr="006D7601">
        <w:rPr>
          <w:rFonts w:ascii="Times New Roman" w:hAnsi="Times New Roman" w:cs="Times New Roman"/>
          <w:sz w:val="24"/>
          <w:szCs w:val="24"/>
        </w:rPr>
        <w:t>‘</w:t>
      </w:r>
      <w:r w:rsidRPr="006D7601">
        <w:rPr>
          <w:rFonts w:ascii="Times New Roman" w:hAnsi="Times New Roman" w:cs="Times New Roman"/>
          <w:color w:val="333333"/>
          <w:sz w:val="24"/>
          <w:szCs w:val="24"/>
          <w:shd w:val="clear" w:color="auto" w:fill="FFFFFF"/>
        </w:rPr>
        <w:t xml:space="preserve">I think it's my personality to overcome things, learn from them and become stronger, both personally and professionally. To be honest, I welcome those hardships’.  </w:t>
      </w:r>
    </w:p>
    <w:p w14:paraId="746C5D00" w14:textId="77777777" w:rsidR="002F2BB8" w:rsidRPr="00B90362" w:rsidRDefault="002F2BB8" w:rsidP="00B90362">
      <w:pPr>
        <w:pStyle w:val="ListParagraph"/>
        <w:numPr>
          <w:ilvl w:val="0"/>
          <w:numId w:val="40"/>
        </w:numPr>
        <w:autoSpaceDE w:val="0"/>
        <w:autoSpaceDN w:val="0"/>
        <w:adjustRightInd w:val="0"/>
        <w:spacing w:after="0" w:line="240" w:lineRule="auto"/>
        <w:jc w:val="both"/>
        <w:rPr>
          <w:rFonts w:ascii="Times New Roman" w:hAnsi="Times New Roman" w:cs="Times New Roman"/>
          <w:b/>
          <w:bCs/>
          <w:color w:val="000000"/>
          <w:sz w:val="28"/>
          <w:szCs w:val="24"/>
          <w:u w:val="single"/>
        </w:rPr>
      </w:pPr>
      <w:r w:rsidRPr="00B90362">
        <w:rPr>
          <w:rFonts w:ascii="Times New Roman" w:hAnsi="Times New Roman" w:cs="Times New Roman"/>
          <w:b/>
          <w:bCs/>
          <w:color w:val="000000"/>
          <w:sz w:val="28"/>
          <w:szCs w:val="24"/>
          <w:u w:val="single"/>
        </w:rPr>
        <w:t>Introduction to Personal Development program (PDP):</w:t>
      </w:r>
    </w:p>
    <w:p w14:paraId="7C38B57E" w14:textId="77777777" w:rsidR="00B90362" w:rsidRDefault="00B90362" w:rsidP="00745DA8">
      <w:pPr>
        <w:jc w:val="both"/>
        <w:rPr>
          <w:rFonts w:ascii="Times New Roman" w:hAnsi="Times New Roman" w:cs="Times New Roman"/>
          <w:sz w:val="24"/>
          <w:szCs w:val="24"/>
        </w:rPr>
      </w:pPr>
    </w:p>
    <w:p w14:paraId="2697A394"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PDP includes picking up understanding into our </w:t>
      </w:r>
      <w:r w:rsidR="0055163A">
        <w:rPr>
          <w:rFonts w:ascii="Times New Roman" w:hAnsi="Times New Roman" w:cs="Times New Roman"/>
          <w:sz w:val="24"/>
          <w:szCs w:val="24"/>
        </w:rPr>
        <w:t>strengths</w:t>
      </w:r>
      <w:r w:rsidRPr="00745DA8">
        <w:rPr>
          <w:rFonts w:ascii="Times New Roman" w:hAnsi="Times New Roman" w:cs="Times New Roman"/>
          <w:sz w:val="24"/>
          <w:szCs w:val="24"/>
        </w:rPr>
        <w:t xml:space="preserve"> and weaknesses.</w:t>
      </w:r>
      <w:r w:rsidR="002A02CF" w:rsidRPr="00745DA8">
        <w:rPr>
          <w:rFonts w:ascii="Times New Roman" w:hAnsi="Times New Roman" w:cs="Times New Roman"/>
          <w:sz w:val="24"/>
          <w:szCs w:val="24"/>
        </w:rPr>
        <w:t xml:space="preserve"> </w:t>
      </w:r>
      <w:r w:rsidRPr="00745DA8">
        <w:rPr>
          <w:rFonts w:ascii="Times New Roman" w:hAnsi="Times New Roman" w:cs="Times New Roman"/>
          <w:sz w:val="24"/>
          <w:szCs w:val="24"/>
        </w:rPr>
        <w:t>(</w:t>
      </w:r>
      <w:proofErr w:type="spellStart"/>
      <w:r w:rsidRPr="00745DA8">
        <w:rPr>
          <w:rFonts w:ascii="Times New Roman" w:hAnsi="Times New Roman" w:cs="Times New Roman"/>
          <w:sz w:val="24"/>
          <w:szCs w:val="24"/>
        </w:rPr>
        <w:t>Whetten</w:t>
      </w:r>
      <w:proofErr w:type="spellEnd"/>
      <w:r w:rsidRPr="00745DA8">
        <w:rPr>
          <w:rFonts w:ascii="Times New Roman" w:hAnsi="Times New Roman" w:cs="Times New Roman"/>
          <w:sz w:val="24"/>
          <w:szCs w:val="24"/>
        </w:rPr>
        <w:t xml:space="preserve"> and Cameron, 2007). The most critical is the intelligent learning abilities. In this </w:t>
      </w:r>
      <w:r w:rsidR="0055163A">
        <w:rPr>
          <w:rFonts w:ascii="Times New Roman" w:hAnsi="Times New Roman" w:cs="Times New Roman"/>
          <w:sz w:val="24"/>
          <w:szCs w:val="24"/>
        </w:rPr>
        <w:t>process</w:t>
      </w:r>
      <w:r w:rsidRPr="00745DA8">
        <w:rPr>
          <w:rFonts w:ascii="Times New Roman" w:hAnsi="Times New Roman" w:cs="Times New Roman"/>
          <w:sz w:val="24"/>
          <w:szCs w:val="24"/>
        </w:rPr>
        <w:t xml:space="preserve">, I have </w:t>
      </w:r>
      <w:r w:rsidR="0055163A">
        <w:rPr>
          <w:rFonts w:ascii="Times New Roman" w:hAnsi="Times New Roman" w:cs="Times New Roman"/>
          <w:sz w:val="24"/>
          <w:szCs w:val="24"/>
        </w:rPr>
        <w:t>discussed</w:t>
      </w:r>
      <w:r w:rsidRPr="00745DA8">
        <w:rPr>
          <w:rFonts w:ascii="Times New Roman" w:hAnsi="Times New Roman" w:cs="Times New Roman"/>
          <w:sz w:val="24"/>
          <w:szCs w:val="24"/>
        </w:rPr>
        <w:t xml:space="preserve"> how to learnt and enhance abilities utilizing target examination and utilizing 360</w:t>
      </w:r>
      <w:r w:rsidR="003608B8">
        <w:rPr>
          <w:rFonts w:ascii="Times New Roman" w:hAnsi="Times New Roman" w:cs="Times New Roman"/>
          <w:sz w:val="24"/>
          <w:szCs w:val="24"/>
        </w:rPr>
        <w:t xml:space="preserve"> </w:t>
      </w:r>
      <w:r w:rsidR="003608B8">
        <w:rPr>
          <w:rFonts w:ascii="Times New Roman" w:hAnsi="Times New Roman" w:cs="Times New Roman"/>
          <w:sz w:val="24"/>
          <w:szCs w:val="24"/>
          <w:vertAlign w:val="superscript"/>
        </w:rPr>
        <w:t>0</w:t>
      </w:r>
      <w:r w:rsidRPr="00745DA8">
        <w:rPr>
          <w:rFonts w:ascii="Times New Roman" w:hAnsi="Times New Roman" w:cs="Times New Roman"/>
          <w:sz w:val="24"/>
          <w:szCs w:val="24"/>
        </w:rPr>
        <w:t xml:space="preserve"> criticism</w:t>
      </w:r>
      <w:r w:rsidR="003608B8">
        <w:rPr>
          <w:rFonts w:ascii="Times New Roman" w:hAnsi="Times New Roman" w:cs="Times New Roman"/>
          <w:sz w:val="24"/>
          <w:szCs w:val="24"/>
        </w:rPr>
        <w:t xml:space="preserve">. </w:t>
      </w:r>
      <w:r w:rsidRPr="00745DA8">
        <w:rPr>
          <w:rFonts w:ascii="Times New Roman" w:hAnsi="Times New Roman" w:cs="Times New Roman"/>
          <w:sz w:val="24"/>
          <w:szCs w:val="24"/>
        </w:rPr>
        <w:t xml:space="preserve"> (Bayless, 2002). </w:t>
      </w:r>
    </w:p>
    <w:p w14:paraId="226B2189" w14:textId="77777777" w:rsidR="00834353" w:rsidRPr="00745DA8" w:rsidRDefault="00301EC2" w:rsidP="00745DA8">
      <w:pPr>
        <w:jc w:val="both"/>
        <w:rPr>
          <w:rFonts w:ascii="Times New Roman" w:hAnsi="Times New Roman" w:cs="Times New Roman"/>
          <w:sz w:val="24"/>
          <w:szCs w:val="24"/>
        </w:rPr>
      </w:pPr>
      <w:r>
        <w:rPr>
          <w:rFonts w:ascii="Times New Roman" w:hAnsi="Times New Roman" w:cs="Times New Roman"/>
          <w:sz w:val="24"/>
          <w:szCs w:val="24"/>
        </w:rPr>
        <w:t>Personal development</w:t>
      </w:r>
      <w:r w:rsidR="00834353" w:rsidRPr="00745DA8">
        <w:rPr>
          <w:rFonts w:ascii="Times New Roman" w:hAnsi="Times New Roman" w:cs="Times New Roman"/>
          <w:sz w:val="24"/>
          <w:szCs w:val="24"/>
        </w:rPr>
        <w:t xml:space="preserve"> has its part to quicken ones individual and professional success, additionally it has distinctive strategies and arranged exercises to get the rig</w:t>
      </w:r>
      <w:r w:rsidR="008B4C59">
        <w:rPr>
          <w:rFonts w:ascii="Times New Roman" w:hAnsi="Times New Roman" w:cs="Times New Roman"/>
          <w:sz w:val="24"/>
          <w:szCs w:val="24"/>
        </w:rPr>
        <w:t>ht stuff comprise of progression</w:t>
      </w:r>
      <w:r w:rsidR="00834353" w:rsidRPr="00745DA8">
        <w:rPr>
          <w:rFonts w:ascii="Times New Roman" w:hAnsi="Times New Roman" w:cs="Times New Roman"/>
          <w:sz w:val="24"/>
          <w:szCs w:val="24"/>
        </w:rPr>
        <w:t xml:space="preserve"> aptitudes stock, learning desig</w:t>
      </w:r>
      <w:r w:rsidR="008B4C59">
        <w:rPr>
          <w:rFonts w:ascii="Times New Roman" w:hAnsi="Times New Roman" w:cs="Times New Roman"/>
          <w:sz w:val="24"/>
          <w:szCs w:val="24"/>
        </w:rPr>
        <w:t>n, abilities procurement and the</w:t>
      </w:r>
      <w:r w:rsidR="00834353" w:rsidRPr="00745DA8">
        <w:rPr>
          <w:rFonts w:ascii="Times New Roman" w:hAnsi="Times New Roman" w:cs="Times New Roman"/>
          <w:sz w:val="24"/>
          <w:szCs w:val="24"/>
        </w:rPr>
        <w:t xml:space="preserve">se are coordinated with the individual execution and advancement designs. </w:t>
      </w:r>
    </w:p>
    <w:p w14:paraId="02F2442A" w14:textId="77777777" w:rsidR="00834353" w:rsidRPr="00B90362" w:rsidRDefault="0028140A" w:rsidP="00745DA8">
      <w:pPr>
        <w:jc w:val="both"/>
        <w:rPr>
          <w:rFonts w:ascii="Times New Roman" w:hAnsi="Times New Roman" w:cs="Times New Roman"/>
          <w:b/>
          <w:sz w:val="24"/>
          <w:szCs w:val="24"/>
        </w:rPr>
      </w:pPr>
      <w:r w:rsidRPr="00B90362">
        <w:rPr>
          <w:rFonts w:ascii="Times New Roman" w:hAnsi="Times New Roman" w:cs="Times New Roman"/>
          <w:b/>
          <w:sz w:val="24"/>
          <w:szCs w:val="24"/>
        </w:rPr>
        <w:t xml:space="preserve"> </w:t>
      </w:r>
      <w:r w:rsidR="00834353" w:rsidRPr="00B90362">
        <w:rPr>
          <w:rFonts w:ascii="Times New Roman" w:hAnsi="Times New Roman" w:cs="Times New Roman"/>
          <w:b/>
          <w:sz w:val="24"/>
          <w:szCs w:val="24"/>
        </w:rPr>
        <w:t xml:space="preserve">(Process 1) </w:t>
      </w:r>
    </w:p>
    <w:p w14:paraId="232DA5FF"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1.1</w:t>
      </w:r>
      <w:r w:rsidRPr="00745DA8">
        <w:rPr>
          <w:rFonts w:ascii="Times New Roman" w:hAnsi="Times New Roman" w:cs="Times New Roman"/>
          <w:sz w:val="24"/>
          <w:szCs w:val="24"/>
        </w:rPr>
        <w:tab/>
      </w:r>
      <w:r w:rsidR="00EC1704" w:rsidRPr="00EC1704">
        <w:rPr>
          <w:rFonts w:ascii="Times New Roman" w:hAnsi="Times New Roman" w:cs="Times New Roman"/>
          <w:b/>
          <w:sz w:val="28"/>
          <w:szCs w:val="24"/>
          <w:u w:val="single"/>
        </w:rPr>
        <w:t>Approaches</w:t>
      </w:r>
      <w:r w:rsidRPr="00EC1704">
        <w:rPr>
          <w:rFonts w:ascii="Times New Roman" w:hAnsi="Times New Roman" w:cs="Times New Roman"/>
          <w:b/>
          <w:sz w:val="28"/>
          <w:szCs w:val="24"/>
          <w:u w:val="single"/>
        </w:rPr>
        <w:t xml:space="preserve"> to</w:t>
      </w:r>
      <w:r w:rsidRPr="00EC1704">
        <w:rPr>
          <w:rFonts w:ascii="Times New Roman" w:hAnsi="Times New Roman" w:cs="Times New Roman"/>
          <w:sz w:val="28"/>
          <w:szCs w:val="24"/>
        </w:rPr>
        <w:t xml:space="preserve"> </w:t>
      </w:r>
      <w:r w:rsidR="005E6080" w:rsidRPr="00195737">
        <w:rPr>
          <w:rFonts w:ascii="Times New Roman" w:hAnsi="Times New Roman" w:cs="Times New Roman"/>
          <w:b/>
          <w:bCs/>
          <w:color w:val="000000"/>
          <w:sz w:val="28"/>
          <w:szCs w:val="24"/>
          <w:u w:val="single"/>
        </w:rPr>
        <w:t>Personal Development</w:t>
      </w:r>
      <w:r w:rsidR="005E6080">
        <w:rPr>
          <w:rFonts w:ascii="Times New Roman" w:hAnsi="Times New Roman" w:cs="Times New Roman"/>
          <w:b/>
          <w:bCs/>
          <w:color w:val="000000"/>
          <w:sz w:val="28"/>
          <w:szCs w:val="24"/>
          <w:u w:val="single"/>
        </w:rPr>
        <w:t xml:space="preserve"> P</w:t>
      </w:r>
      <w:r w:rsidR="005E6080" w:rsidRPr="00195737">
        <w:rPr>
          <w:rFonts w:ascii="Times New Roman" w:hAnsi="Times New Roman" w:cs="Times New Roman"/>
          <w:b/>
          <w:bCs/>
          <w:color w:val="000000"/>
          <w:sz w:val="28"/>
          <w:szCs w:val="24"/>
          <w:u w:val="single"/>
        </w:rPr>
        <w:t>rogram</w:t>
      </w:r>
      <w:r w:rsidR="005E6080">
        <w:rPr>
          <w:rFonts w:ascii="Times New Roman" w:hAnsi="Times New Roman" w:cs="Times New Roman"/>
          <w:b/>
          <w:bCs/>
          <w:color w:val="000000"/>
          <w:sz w:val="28"/>
          <w:szCs w:val="24"/>
          <w:u w:val="single"/>
        </w:rPr>
        <w:t xml:space="preserve"> (PDP)</w:t>
      </w:r>
      <w:r w:rsidR="005E6080" w:rsidRPr="00195737">
        <w:rPr>
          <w:rFonts w:ascii="Times New Roman" w:hAnsi="Times New Roman" w:cs="Times New Roman"/>
          <w:b/>
          <w:bCs/>
          <w:color w:val="000000"/>
          <w:sz w:val="28"/>
          <w:szCs w:val="24"/>
          <w:u w:val="single"/>
        </w:rPr>
        <w:t>:</w:t>
      </w:r>
    </w:p>
    <w:p w14:paraId="2945FDF5"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Self-guided Learning is the organized approach with a vital method for learning and it gives more effectiveness and execution through its auxiliary approach. The primary qualities </w:t>
      </w:r>
      <w:r w:rsidR="0032011D">
        <w:rPr>
          <w:rFonts w:ascii="Times New Roman" w:hAnsi="Times New Roman" w:cs="Times New Roman"/>
          <w:sz w:val="24"/>
          <w:szCs w:val="24"/>
        </w:rPr>
        <w:t>of this self-guided learning are;</w:t>
      </w:r>
      <w:r w:rsidRPr="00745DA8">
        <w:rPr>
          <w:rFonts w:ascii="Times New Roman" w:hAnsi="Times New Roman" w:cs="Times New Roman"/>
          <w:sz w:val="24"/>
          <w:szCs w:val="24"/>
        </w:rPr>
        <w:t xml:space="preserve"> it is key, syllabus free, self-guided, shared, upheld, organized and extending. In self-guided taking in, the ob</w:t>
      </w:r>
      <w:r w:rsidR="00FA3A10">
        <w:rPr>
          <w:rFonts w:ascii="Times New Roman" w:hAnsi="Times New Roman" w:cs="Times New Roman"/>
          <w:sz w:val="24"/>
          <w:szCs w:val="24"/>
        </w:rPr>
        <w:t>ligation to figuring out how to</w:t>
      </w:r>
      <w:r w:rsidR="00FA3A10" w:rsidRPr="00745DA8">
        <w:rPr>
          <w:rFonts w:ascii="Times New Roman" w:hAnsi="Times New Roman" w:cs="Times New Roman"/>
          <w:sz w:val="24"/>
          <w:szCs w:val="24"/>
        </w:rPr>
        <w:t xml:space="preserve"> be</w:t>
      </w:r>
      <w:r w:rsidRPr="00745DA8">
        <w:rPr>
          <w:rFonts w:ascii="Times New Roman" w:hAnsi="Times New Roman" w:cs="Times New Roman"/>
          <w:sz w:val="24"/>
          <w:szCs w:val="24"/>
        </w:rPr>
        <w:t xml:space="preserve"> with the student and it can tackle through various methodologies of adapting, for example, needy, counter reliant, autonomous and related. </w:t>
      </w:r>
    </w:p>
    <w:p w14:paraId="7D2C7412"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'Learning is the procedure whereby information is made through the change of involvement. Information comes about because of the mix of getting a handle on understanding and changing it'. Kolb (1984). </w:t>
      </w:r>
    </w:p>
    <w:p w14:paraId="2D6DCF1A"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Learning alludes to gaining new information and abiliti</w:t>
      </w:r>
      <w:r w:rsidR="00F718B3">
        <w:rPr>
          <w:rFonts w:ascii="Times New Roman" w:hAnsi="Times New Roman" w:cs="Times New Roman"/>
          <w:sz w:val="24"/>
          <w:szCs w:val="24"/>
        </w:rPr>
        <w:t>es. A viable self student can</w:t>
      </w:r>
      <w:r w:rsidRPr="00745DA8">
        <w:rPr>
          <w:rFonts w:ascii="Times New Roman" w:hAnsi="Times New Roman" w:cs="Times New Roman"/>
          <w:sz w:val="24"/>
          <w:szCs w:val="24"/>
        </w:rPr>
        <w:t xml:space="preserve"> access by his execution point of view and objectives. Viable learning required with progressing assignments, survey the learning objectives, procedures and results and setting. (Alan Chapman, 2012) </w:t>
      </w:r>
    </w:p>
    <w:p w14:paraId="68AED5F6" w14:textId="77777777" w:rsidR="00834353" w:rsidRPr="00745DA8" w:rsidRDefault="00834353" w:rsidP="00745DA8">
      <w:pPr>
        <w:jc w:val="both"/>
        <w:rPr>
          <w:rFonts w:ascii="Times New Roman" w:hAnsi="Times New Roman" w:cs="Times New Roman"/>
          <w:sz w:val="24"/>
          <w:szCs w:val="24"/>
        </w:rPr>
      </w:pPr>
    </w:p>
    <w:p w14:paraId="16531D14" w14:textId="77777777" w:rsidR="0093541E" w:rsidRPr="0093541E" w:rsidRDefault="00834353" w:rsidP="0093541E">
      <w:pPr>
        <w:autoSpaceDE w:val="0"/>
        <w:autoSpaceDN w:val="0"/>
        <w:adjustRightInd w:val="0"/>
        <w:spacing w:after="0" w:line="240" w:lineRule="auto"/>
        <w:jc w:val="both"/>
        <w:rPr>
          <w:rFonts w:ascii="Times New Roman" w:hAnsi="Times New Roman" w:cs="Times New Roman"/>
          <w:b/>
          <w:bCs/>
          <w:color w:val="000000"/>
          <w:sz w:val="24"/>
          <w:szCs w:val="24"/>
        </w:rPr>
      </w:pPr>
      <w:r w:rsidRPr="0093541E">
        <w:rPr>
          <w:rFonts w:ascii="Times New Roman" w:hAnsi="Times New Roman" w:cs="Times New Roman"/>
          <w:sz w:val="24"/>
          <w:szCs w:val="24"/>
        </w:rPr>
        <w:t>1.2</w:t>
      </w:r>
      <w:r w:rsidR="00B90362">
        <w:rPr>
          <w:rFonts w:ascii="Times New Roman" w:hAnsi="Times New Roman" w:cs="Times New Roman"/>
          <w:sz w:val="24"/>
          <w:szCs w:val="24"/>
        </w:rPr>
        <w:t xml:space="preserve"> </w:t>
      </w:r>
      <w:r w:rsidR="00B90362">
        <w:rPr>
          <w:rFonts w:ascii="Times New Roman" w:hAnsi="Times New Roman" w:cs="Times New Roman"/>
          <w:sz w:val="24"/>
          <w:szCs w:val="24"/>
        </w:rPr>
        <w:tab/>
      </w:r>
      <w:r w:rsidR="0093541E" w:rsidRPr="0093541E">
        <w:rPr>
          <w:rFonts w:ascii="Times New Roman" w:hAnsi="Times New Roman" w:cs="Times New Roman"/>
          <w:b/>
          <w:bCs/>
          <w:color w:val="000000"/>
          <w:sz w:val="24"/>
          <w:szCs w:val="24"/>
        </w:rPr>
        <w:t>Importance of all-time Learning</w:t>
      </w:r>
    </w:p>
    <w:p w14:paraId="0D8F5286" w14:textId="77777777" w:rsidR="00834353" w:rsidRPr="00745DA8" w:rsidRDefault="00834353" w:rsidP="00745DA8">
      <w:pPr>
        <w:jc w:val="both"/>
        <w:rPr>
          <w:rFonts w:ascii="Times New Roman" w:hAnsi="Times New Roman" w:cs="Times New Roman"/>
          <w:sz w:val="24"/>
          <w:szCs w:val="24"/>
        </w:rPr>
      </w:pPr>
    </w:p>
    <w:p w14:paraId="4E5D9261"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progressions </w:t>
      </w:r>
      <w:r w:rsidR="00F718B3" w:rsidRPr="00745DA8">
        <w:rPr>
          <w:rFonts w:ascii="Times New Roman" w:hAnsi="Times New Roman" w:cs="Times New Roman"/>
          <w:sz w:val="24"/>
          <w:szCs w:val="24"/>
        </w:rPr>
        <w:t>occur</w:t>
      </w:r>
      <w:r w:rsidRPr="00745DA8">
        <w:rPr>
          <w:rFonts w:ascii="Times New Roman" w:hAnsi="Times New Roman" w:cs="Times New Roman"/>
          <w:sz w:val="24"/>
          <w:szCs w:val="24"/>
        </w:rPr>
        <w:t xml:space="preserve"> in every aspect of life because of </w:t>
      </w:r>
      <w:r w:rsidR="00F718B3" w:rsidRPr="00745DA8">
        <w:rPr>
          <w:rFonts w:ascii="Times New Roman" w:hAnsi="Times New Roman" w:cs="Times New Roman"/>
          <w:sz w:val="24"/>
          <w:szCs w:val="24"/>
        </w:rPr>
        <w:t>swift</w:t>
      </w:r>
      <w:r w:rsidRPr="00745DA8">
        <w:rPr>
          <w:rFonts w:ascii="Times New Roman" w:hAnsi="Times New Roman" w:cs="Times New Roman"/>
          <w:sz w:val="24"/>
          <w:szCs w:val="24"/>
        </w:rPr>
        <w:t xml:space="preserve"> moving </w:t>
      </w:r>
      <w:r w:rsidR="00F718B3">
        <w:rPr>
          <w:rFonts w:ascii="Times New Roman" w:hAnsi="Times New Roman" w:cs="Times New Roman"/>
          <w:sz w:val="24"/>
          <w:szCs w:val="24"/>
        </w:rPr>
        <w:t>innovations, globalization</w:t>
      </w:r>
      <w:r w:rsidRPr="00745DA8">
        <w:rPr>
          <w:rFonts w:ascii="Times New Roman" w:hAnsi="Times New Roman" w:cs="Times New Roman"/>
          <w:sz w:val="24"/>
          <w:szCs w:val="24"/>
        </w:rPr>
        <w:t xml:space="preserve">, </w:t>
      </w:r>
      <w:r w:rsidR="00980B13" w:rsidRPr="00745DA8">
        <w:rPr>
          <w:rFonts w:ascii="Times New Roman" w:hAnsi="Times New Roman" w:cs="Times New Roman"/>
          <w:sz w:val="24"/>
          <w:szCs w:val="24"/>
        </w:rPr>
        <w:t>and extension</w:t>
      </w:r>
      <w:r w:rsidRPr="00745DA8">
        <w:rPr>
          <w:rFonts w:ascii="Times New Roman" w:hAnsi="Times New Roman" w:cs="Times New Roman"/>
          <w:sz w:val="24"/>
          <w:szCs w:val="24"/>
        </w:rPr>
        <w:t xml:space="preserve"> of specialty units to other topographical regions. To contend with </w:t>
      </w:r>
      <w:r w:rsidR="00980B13" w:rsidRPr="00745DA8">
        <w:rPr>
          <w:rFonts w:ascii="Times New Roman" w:hAnsi="Times New Roman" w:cs="Times New Roman"/>
          <w:sz w:val="24"/>
          <w:szCs w:val="24"/>
        </w:rPr>
        <w:t xml:space="preserve">these changing and testing </w:t>
      </w:r>
      <w:r w:rsidR="00980B13">
        <w:rPr>
          <w:rFonts w:ascii="Times New Roman" w:hAnsi="Times New Roman" w:cs="Times New Roman"/>
          <w:sz w:val="24"/>
          <w:szCs w:val="24"/>
        </w:rPr>
        <w:t>environments</w:t>
      </w:r>
      <w:r w:rsidRPr="00745DA8">
        <w:rPr>
          <w:rFonts w:ascii="Times New Roman" w:hAnsi="Times New Roman" w:cs="Times New Roman"/>
          <w:sz w:val="24"/>
          <w:szCs w:val="24"/>
        </w:rPr>
        <w:t xml:space="preserve"> a graduate ought to need to change self with a refreshed mechanical personality enhanced and honed administrative aptitudes to lead the change. </w:t>
      </w:r>
    </w:p>
    <w:p w14:paraId="76C579D0" w14:textId="77777777" w:rsidR="00834353" w:rsidRPr="00B90362" w:rsidRDefault="00F718B3" w:rsidP="00745DA8">
      <w:pPr>
        <w:jc w:val="both"/>
        <w:rPr>
          <w:rFonts w:ascii="Times New Roman" w:hAnsi="Times New Roman" w:cs="Times New Roman"/>
          <w:b/>
          <w:sz w:val="28"/>
          <w:szCs w:val="24"/>
          <w:u w:val="single"/>
        </w:rPr>
      </w:pPr>
      <w:r w:rsidRPr="00B90362">
        <w:rPr>
          <w:rFonts w:ascii="Times New Roman" w:hAnsi="Times New Roman" w:cs="Times New Roman"/>
          <w:b/>
          <w:sz w:val="28"/>
          <w:szCs w:val="24"/>
          <w:u w:val="single"/>
        </w:rPr>
        <w:lastRenderedPageBreak/>
        <w:t>Personal</w:t>
      </w:r>
      <w:r w:rsidR="00834353" w:rsidRPr="00B90362">
        <w:rPr>
          <w:rFonts w:ascii="Times New Roman" w:hAnsi="Times New Roman" w:cs="Times New Roman"/>
          <w:b/>
          <w:sz w:val="28"/>
          <w:szCs w:val="24"/>
          <w:u w:val="single"/>
        </w:rPr>
        <w:t xml:space="preserve"> and Professional abilities </w:t>
      </w:r>
    </w:p>
    <w:p w14:paraId="10DF13F5"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Time Management </w:t>
      </w:r>
    </w:p>
    <w:p w14:paraId="590D46FD"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Time never show signs of change and once it lost means lost always, so overseeing time is essential and it implies overseeing oneself with what time really have, other than that it implies change the conduct of oneself. The time administration process conceivable by better sorted out, because of that serves to more </w:t>
      </w:r>
      <w:r w:rsidR="00B90362" w:rsidRPr="00745DA8">
        <w:rPr>
          <w:rFonts w:ascii="Times New Roman" w:hAnsi="Times New Roman" w:cs="Times New Roman"/>
          <w:sz w:val="24"/>
          <w:szCs w:val="24"/>
        </w:rPr>
        <w:t xml:space="preserve">beneficial. </w:t>
      </w:r>
    </w:p>
    <w:p w14:paraId="6D693F75" w14:textId="77777777" w:rsidR="002D53A0" w:rsidRDefault="002D53A0" w:rsidP="00745DA8">
      <w:pPr>
        <w:jc w:val="both"/>
        <w:rPr>
          <w:rFonts w:ascii="Times New Roman" w:hAnsi="Times New Roman" w:cs="Times New Roman"/>
          <w:b/>
          <w:sz w:val="24"/>
          <w:szCs w:val="24"/>
        </w:rPr>
      </w:pPr>
    </w:p>
    <w:p w14:paraId="79B46CC1"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Stress Management </w:t>
      </w:r>
    </w:p>
    <w:p w14:paraId="19BD0EB1"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Stress administration alludes control more than ones feelings, contemplations of feelings, family, work, overwhelming work routines or from connections. Stress administration is imperative to perform in </w:t>
      </w:r>
      <w:r w:rsidR="002D53A0" w:rsidRPr="00745DA8">
        <w:rPr>
          <w:rFonts w:ascii="Times New Roman" w:hAnsi="Times New Roman" w:cs="Times New Roman"/>
          <w:sz w:val="24"/>
          <w:szCs w:val="24"/>
        </w:rPr>
        <w:t>high-ranking</w:t>
      </w:r>
      <w:r w:rsidRPr="00745DA8">
        <w:rPr>
          <w:rFonts w:ascii="Times New Roman" w:hAnsi="Times New Roman" w:cs="Times New Roman"/>
          <w:sz w:val="24"/>
          <w:szCs w:val="24"/>
        </w:rPr>
        <w:t xml:space="preserve"> positions else, it affect the </w:t>
      </w:r>
      <w:r w:rsidR="002D53A0" w:rsidRPr="00745DA8">
        <w:rPr>
          <w:rFonts w:ascii="Times New Roman" w:hAnsi="Times New Roman" w:cs="Times New Roman"/>
          <w:sz w:val="24"/>
          <w:szCs w:val="24"/>
        </w:rPr>
        <w:t>implementation</w:t>
      </w:r>
      <w:r w:rsidRPr="00745DA8">
        <w:rPr>
          <w:rFonts w:ascii="Times New Roman" w:hAnsi="Times New Roman" w:cs="Times New Roman"/>
          <w:sz w:val="24"/>
          <w:szCs w:val="24"/>
        </w:rPr>
        <w:t xml:space="preserve">, because of that the best possible estimating of purposes for the pressure and oversee it as needs be with reasonable arrangements. </w:t>
      </w:r>
    </w:p>
    <w:p w14:paraId="04E96968" w14:textId="77777777" w:rsidR="00834353" w:rsidRPr="00D42C3D" w:rsidRDefault="00615CF1" w:rsidP="00745DA8">
      <w:pPr>
        <w:jc w:val="both"/>
        <w:rPr>
          <w:rFonts w:ascii="Times New Roman" w:hAnsi="Times New Roman" w:cs="Times New Roman"/>
          <w:b/>
          <w:sz w:val="24"/>
          <w:szCs w:val="24"/>
        </w:rPr>
      </w:pPr>
      <w:r>
        <w:rPr>
          <w:rFonts w:ascii="Times New Roman" w:hAnsi="Times New Roman" w:cs="Times New Roman"/>
          <w:b/>
          <w:sz w:val="24"/>
          <w:szCs w:val="24"/>
        </w:rPr>
        <w:t xml:space="preserve">Presentation </w:t>
      </w:r>
      <w:r w:rsidRPr="00D42C3D">
        <w:rPr>
          <w:rFonts w:ascii="Times New Roman" w:hAnsi="Times New Roman" w:cs="Times New Roman"/>
          <w:b/>
          <w:sz w:val="24"/>
          <w:szCs w:val="24"/>
        </w:rPr>
        <w:t>Skills</w:t>
      </w:r>
      <w:r w:rsidR="00834353" w:rsidRPr="00D42C3D">
        <w:rPr>
          <w:rFonts w:ascii="Times New Roman" w:hAnsi="Times New Roman" w:cs="Times New Roman"/>
          <w:b/>
          <w:sz w:val="24"/>
          <w:szCs w:val="24"/>
        </w:rPr>
        <w:t xml:space="preserve"> </w:t>
      </w:r>
    </w:p>
    <w:p w14:paraId="097D6ABD" w14:textId="77777777" w:rsidR="007B4211" w:rsidRPr="006D7601" w:rsidRDefault="00834353" w:rsidP="007B4211">
      <w:pPr>
        <w:autoSpaceDE w:val="0"/>
        <w:autoSpaceDN w:val="0"/>
        <w:adjustRightInd w:val="0"/>
        <w:spacing w:after="0" w:line="240" w:lineRule="auto"/>
        <w:jc w:val="both"/>
        <w:rPr>
          <w:rFonts w:ascii="Times New Roman" w:hAnsi="Times New Roman" w:cs="Times New Roman"/>
          <w:bCs/>
          <w:color w:val="000000"/>
          <w:sz w:val="24"/>
          <w:szCs w:val="24"/>
        </w:rPr>
      </w:pPr>
      <w:r w:rsidRPr="00745DA8">
        <w:rPr>
          <w:rFonts w:ascii="Times New Roman" w:hAnsi="Times New Roman" w:cs="Times New Roman"/>
          <w:sz w:val="24"/>
          <w:szCs w:val="24"/>
        </w:rPr>
        <w:t xml:space="preserve">A decent graduate should endure initiative characteristics and have a decent </w:t>
      </w:r>
      <w:r w:rsidR="00615CF1">
        <w:rPr>
          <w:rFonts w:ascii="Times New Roman" w:hAnsi="Times New Roman" w:cs="Times New Roman"/>
          <w:sz w:val="24"/>
          <w:szCs w:val="24"/>
        </w:rPr>
        <w:t>p</w:t>
      </w:r>
      <w:r w:rsidR="00615CF1" w:rsidRPr="00615CF1">
        <w:rPr>
          <w:rFonts w:ascii="Times New Roman" w:hAnsi="Times New Roman" w:cs="Times New Roman"/>
          <w:sz w:val="24"/>
          <w:szCs w:val="24"/>
        </w:rPr>
        <w:t>resentation</w:t>
      </w:r>
      <w:r w:rsidR="00615CF1">
        <w:rPr>
          <w:rFonts w:ascii="Times New Roman" w:hAnsi="Times New Roman" w:cs="Times New Roman"/>
          <w:b/>
          <w:sz w:val="24"/>
          <w:szCs w:val="24"/>
        </w:rPr>
        <w:t xml:space="preserve"> </w:t>
      </w:r>
      <w:r w:rsidR="00615CF1" w:rsidRPr="00745DA8">
        <w:rPr>
          <w:rFonts w:ascii="Times New Roman" w:hAnsi="Times New Roman" w:cs="Times New Roman"/>
          <w:sz w:val="24"/>
          <w:szCs w:val="24"/>
        </w:rPr>
        <w:t>talent</w:t>
      </w:r>
      <w:r w:rsidRPr="00745DA8">
        <w:rPr>
          <w:rFonts w:ascii="Times New Roman" w:hAnsi="Times New Roman" w:cs="Times New Roman"/>
          <w:sz w:val="24"/>
          <w:szCs w:val="24"/>
        </w:rPr>
        <w:t xml:space="preserve"> to lead the gathering to progress. </w:t>
      </w:r>
      <w:r w:rsidR="00980B13">
        <w:rPr>
          <w:rFonts w:ascii="Times New Roman" w:hAnsi="Times New Roman" w:cs="Times New Roman"/>
          <w:bCs/>
          <w:color w:val="000000"/>
          <w:sz w:val="24"/>
          <w:szCs w:val="24"/>
        </w:rPr>
        <w:t>The presentational</w:t>
      </w:r>
      <w:r w:rsidR="007B4211" w:rsidRPr="006D7601">
        <w:rPr>
          <w:rFonts w:ascii="Times New Roman" w:hAnsi="Times New Roman" w:cs="Times New Roman"/>
          <w:bCs/>
          <w:color w:val="000000"/>
          <w:sz w:val="24"/>
          <w:szCs w:val="24"/>
        </w:rPr>
        <w:t xml:space="preserve"> </w:t>
      </w:r>
      <w:r w:rsidR="00980B13" w:rsidRPr="006D7601">
        <w:rPr>
          <w:rFonts w:ascii="Times New Roman" w:hAnsi="Times New Roman" w:cs="Times New Roman"/>
          <w:bCs/>
          <w:color w:val="000000"/>
          <w:sz w:val="24"/>
          <w:szCs w:val="24"/>
        </w:rPr>
        <w:t>skills</w:t>
      </w:r>
      <w:r w:rsidR="00980B13">
        <w:rPr>
          <w:rFonts w:ascii="Times New Roman" w:hAnsi="Times New Roman" w:cs="Times New Roman"/>
          <w:bCs/>
          <w:color w:val="000000"/>
          <w:sz w:val="24"/>
          <w:szCs w:val="24"/>
        </w:rPr>
        <w:t xml:space="preserve"> have</w:t>
      </w:r>
      <w:r w:rsidR="007B4211" w:rsidRPr="006D7601">
        <w:rPr>
          <w:rFonts w:ascii="Times New Roman" w:hAnsi="Times New Roman" w:cs="Times New Roman"/>
          <w:bCs/>
          <w:color w:val="000000"/>
          <w:sz w:val="24"/>
          <w:szCs w:val="24"/>
        </w:rPr>
        <w:t xml:space="preserve"> to be industrial and correspond for the overall </w:t>
      </w:r>
      <w:r w:rsidR="00980B13">
        <w:rPr>
          <w:rFonts w:ascii="Times New Roman" w:hAnsi="Times New Roman" w:cs="Times New Roman"/>
          <w:bCs/>
          <w:color w:val="000000"/>
          <w:sz w:val="24"/>
          <w:szCs w:val="24"/>
        </w:rPr>
        <w:t>recital</w:t>
      </w:r>
      <w:r w:rsidR="007B4211" w:rsidRPr="006D7601">
        <w:rPr>
          <w:rFonts w:ascii="Times New Roman" w:hAnsi="Times New Roman" w:cs="Times New Roman"/>
          <w:bCs/>
          <w:color w:val="000000"/>
          <w:sz w:val="24"/>
          <w:szCs w:val="24"/>
        </w:rPr>
        <w:t xml:space="preserve"> of both personal and</w:t>
      </w:r>
      <w:r w:rsidR="007B4211">
        <w:rPr>
          <w:rFonts w:ascii="Times New Roman" w:hAnsi="Times New Roman" w:cs="Times New Roman"/>
          <w:bCs/>
          <w:color w:val="000000"/>
          <w:sz w:val="24"/>
          <w:szCs w:val="24"/>
        </w:rPr>
        <w:t xml:space="preserve"> </w:t>
      </w:r>
      <w:r w:rsidR="007B4211" w:rsidRPr="006D7601">
        <w:rPr>
          <w:rFonts w:ascii="Times New Roman" w:hAnsi="Times New Roman" w:cs="Times New Roman"/>
          <w:bCs/>
          <w:color w:val="000000"/>
          <w:sz w:val="24"/>
          <w:szCs w:val="24"/>
        </w:rPr>
        <w:t xml:space="preserve">organizational </w:t>
      </w:r>
      <w:r w:rsidR="00716BF7" w:rsidRPr="006D7601">
        <w:rPr>
          <w:rFonts w:ascii="Times New Roman" w:hAnsi="Times New Roman" w:cs="Times New Roman"/>
          <w:bCs/>
          <w:color w:val="000000"/>
          <w:sz w:val="24"/>
          <w:szCs w:val="24"/>
        </w:rPr>
        <w:t>accomplishment</w:t>
      </w:r>
      <w:r w:rsidR="007B4211" w:rsidRPr="006D7601">
        <w:rPr>
          <w:rFonts w:ascii="Times New Roman" w:hAnsi="Times New Roman" w:cs="Times New Roman"/>
          <w:bCs/>
          <w:color w:val="000000"/>
          <w:sz w:val="24"/>
          <w:szCs w:val="24"/>
        </w:rPr>
        <w:t>.</w:t>
      </w:r>
    </w:p>
    <w:p w14:paraId="2B7491BA" w14:textId="77777777" w:rsidR="00834353" w:rsidRPr="00745DA8" w:rsidRDefault="00834353" w:rsidP="00745DA8">
      <w:pPr>
        <w:jc w:val="both"/>
        <w:rPr>
          <w:rFonts w:ascii="Times New Roman" w:hAnsi="Times New Roman" w:cs="Times New Roman"/>
          <w:sz w:val="24"/>
          <w:szCs w:val="24"/>
        </w:rPr>
      </w:pPr>
    </w:p>
    <w:p w14:paraId="320767D6"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Critical </w:t>
      </w:r>
      <w:r w:rsidR="00980B13">
        <w:rPr>
          <w:rFonts w:ascii="Times New Roman" w:hAnsi="Times New Roman" w:cs="Times New Roman"/>
          <w:b/>
          <w:sz w:val="24"/>
          <w:szCs w:val="24"/>
        </w:rPr>
        <w:t>T</w:t>
      </w:r>
      <w:r w:rsidRPr="00D42C3D">
        <w:rPr>
          <w:rFonts w:ascii="Times New Roman" w:hAnsi="Times New Roman" w:cs="Times New Roman"/>
          <w:b/>
          <w:sz w:val="24"/>
          <w:szCs w:val="24"/>
        </w:rPr>
        <w:t xml:space="preserve">hinking Method </w:t>
      </w:r>
    </w:p>
    <w:p w14:paraId="6127395C" w14:textId="77777777" w:rsidR="00834353" w:rsidRPr="00745DA8" w:rsidRDefault="00263166" w:rsidP="00745DA8">
      <w:pPr>
        <w:jc w:val="both"/>
        <w:rPr>
          <w:rFonts w:ascii="Times New Roman" w:hAnsi="Times New Roman" w:cs="Times New Roman"/>
          <w:sz w:val="24"/>
          <w:szCs w:val="24"/>
        </w:rPr>
      </w:pPr>
      <w:r>
        <w:rPr>
          <w:rFonts w:ascii="Times New Roman" w:hAnsi="Times New Roman" w:cs="Times New Roman"/>
          <w:sz w:val="24"/>
          <w:szCs w:val="24"/>
        </w:rPr>
        <w:t>O</w:t>
      </w:r>
      <w:r w:rsidR="00834353" w:rsidRPr="00745DA8">
        <w:rPr>
          <w:rFonts w:ascii="Times New Roman" w:hAnsi="Times New Roman" w:cs="Times New Roman"/>
          <w:sz w:val="24"/>
          <w:szCs w:val="24"/>
        </w:rPr>
        <w:t xml:space="preserve">ne of the great characteristics of a graduate is great basic leadership or critical thinking aptitude by examining the issues and </w:t>
      </w:r>
      <w:r>
        <w:rPr>
          <w:rFonts w:ascii="Times New Roman" w:hAnsi="Times New Roman" w:cs="Times New Roman"/>
          <w:sz w:val="24"/>
          <w:szCs w:val="24"/>
        </w:rPr>
        <w:t>concluding</w:t>
      </w:r>
      <w:r w:rsidR="00834353" w:rsidRPr="00745DA8">
        <w:rPr>
          <w:rFonts w:ascii="Times New Roman" w:hAnsi="Times New Roman" w:cs="Times New Roman"/>
          <w:sz w:val="24"/>
          <w:szCs w:val="24"/>
        </w:rPr>
        <w:t xml:space="preserve"> an answer from options with different procedures, for example, computerized reasoning, software engineering, building, arithmetic, brain science and more by characterizing the issue, create options, assessment and determination and usage. </w:t>
      </w:r>
    </w:p>
    <w:p w14:paraId="38D0563D"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1.3</w:t>
      </w:r>
      <w:r w:rsidRPr="00D42C3D">
        <w:rPr>
          <w:rFonts w:ascii="Times New Roman" w:hAnsi="Times New Roman" w:cs="Times New Roman"/>
          <w:b/>
          <w:sz w:val="24"/>
          <w:szCs w:val="24"/>
        </w:rPr>
        <w:tab/>
      </w:r>
      <w:r w:rsidR="005020B8">
        <w:rPr>
          <w:rFonts w:ascii="Times New Roman" w:hAnsi="Times New Roman" w:cs="Times New Roman"/>
          <w:b/>
          <w:sz w:val="24"/>
          <w:szCs w:val="24"/>
        </w:rPr>
        <w:t xml:space="preserve">Advantages </w:t>
      </w:r>
      <w:r w:rsidR="005020B8" w:rsidRPr="00D42C3D">
        <w:rPr>
          <w:rFonts w:ascii="Times New Roman" w:hAnsi="Times New Roman" w:cs="Times New Roman"/>
          <w:b/>
          <w:sz w:val="24"/>
          <w:szCs w:val="24"/>
        </w:rPr>
        <w:t>of</w:t>
      </w:r>
      <w:r w:rsidRPr="00D42C3D">
        <w:rPr>
          <w:rFonts w:ascii="Times New Roman" w:hAnsi="Times New Roman" w:cs="Times New Roman"/>
          <w:b/>
          <w:sz w:val="24"/>
          <w:szCs w:val="24"/>
        </w:rPr>
        <w:t xml:space="preserve"> </w:t>
      </w:r>
      <w:r w:rsidR="00D42C3D" w:rsidRPr="00F718B3">
        <w:rPr>
          <w:rFonts w:ascii="Times New Roman" w:hAnsi="Times New Roman" w:cs="Times New Roman"/>
          <w:b/>
          <w:sz w:val="28"/>
          <w:szCs w:val="24"/>
        </w:rPr>
        <w:t xml:space="preserve">Personal </w:t>
      </w:r>
      <w:r w:rsidRPr="00D42C3D">
        <w:rPr>
          <w:rFonts w:ascii="Times New Roman" w:hAnsi="Times New Roman" w:cs="Times New Roman"/>
          <w:b/>
          <w:sz w:val="24"/>
          <w:szCs w:val="24"/>
        </w:rPr>
        <w:t xml:space="preserve">Managed Learning </w:t>
      </w:r>
    </w:p>
    <w:p w14:paraId="2B893781"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Self-guided Learning is </w:t>
      </w:r>
      <w:r w:rsidR="007C7C1E" w:rsidRPr="00745DA8">
        <w:rPr>
          <w:rFonts w:ascii="Times New Roman" w:hAnsi="Times New Roman" w:cs="Times New Roman"/>
          <w:sz w:val="24"/>
          <w:szCs w:val="24"/>
        </w:rPr>
        <w:t>proper</w:t>
      </w:r>
      <w:r w:rsidRPr="00745DA8">
        <w:rPr>
          <w:rFonts w:ascii="Times New Roman" w:hAnsi="Times New Roman" w:cs="Times New Roman"/>
          <w:sz w:val="24"/>
          <w:szCs w:val="24"/>
        </w:rPr>
        <w:t xml:space="preserve"> to all and it suits with different kinds of learning styles, and in addition one can pick it possess agreeable time with one of the instructional procedures regardless of whether it is a way to deal with ceaseless adapting, more finished it is a duty of learning without time subordinate. </w:t>
      </w:r>
    </w:p>
    <w:p w14:paraId="4A23256E" w14:textId="77777777" w:rsidR="00834353" w:rsidRPr="00745DA8" w:rsidRDefault="00834353" w:rsidP="00745DA8">
      <w:pPr>
        <w:jc w:val="both"/>
        <w:rPr>
          <w:rFonts w:ascii="Times New Roman" w:hAnsi="Times New Roman" w:cs="Times New Roman"/>
          <w:sz w:val="24"/>
          <w:szCs w:val="24"/>
        </w:rPr>
      </w:pPr>
    </w:p>
    <w:p w14:paraId="415FD76F"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(Process 2) </w:t>
      </w:r>
    </w:p>
    <w:p w14:paraId="14D89B70"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2.1 </w:t>
      </w:r>
      <w:r w:rsidR="00263166">
        <w:rPr>
          <w:rFonts w:ascii="Times New Roman" w:hAnsi="Times New Roman" w:cs="Times New Roman"/>
          <w:b/>
          <w:sz w:val="24"/>
          <w:szCs w:val="24"/>
        </w:rPr>
        <w:t>C</w:t>
      </w:r>
      <w:r w:rsidR="00263166" w:rsidRPr="00D42C3D">
        <w:rPr>
          <w:rFonts w:ascii="Times New Roman" w:hAnsi="Times New Roman" w:cs="Times New Roman"/>
          <w:b/>
          <w:sz w:val="24"/>
          <w:szCs w:val="24"/>
        </w:rPr>
        <w:t>ontemporary</w:t>
      </w:r>
      <w:r w:rsidRPr="00D42C3D">
        <w:rPr>
          <w:rFonts w:ascii="Times New Roman" w:hAnsi="Times New Roman" w:cs="Times New Roman"/>
          <w:b/>
          <w:sz w:val="24"/>
          <w:szCs w:val="24"/>
        </w:rPr>
        <w:t xml:space="preserve"> Skills and Competencies </w:t>
      </w:r>
    </w:p>
    <w:p w14:paraId="54CFD08F"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perception and assessment of the present aptitudes and its adequacy will gives a reasonable comprehension of the position that where the individual is currently and what are the abilities to be produced and experienced, other than that expertise review and expertise improvement how it affect on individual and expert targets. So it is important to individual ability review, investigation, advancement and overseeing it. </w:t>
      </w:r>
    </w:p>
    <w:p w14:paraId="4380D29E" w14:textId="77777777" w:rsidR="00834353" w:rsidRPr="00D42C3D" w:rsidRDefault="00D42C3D" w:rsidP="00745DA8">
      <w:pPr>
        <w:jc w:val="both"/>
        <w:rPr>
          <w:rFonts w:ascii="Times New Roman" w:hAnsi="Times New Roman" w:cs="Times New Roman"/>
          <w:b/>
          <w:sz w:val="24"/>
          <w:szCs w:val="24"/>
        </w:rPr>
      </w:pPr>
      <w:r w:rsidRPr="00F718B3">
        <w:rPr>
          <w:rFonts w:ascii="Times New Roman" w:hAnsi="Times New Roman" w:cs="Times New Roman"/>
          <w:b/>
          <w:sz w:val="28"/>
          <w:szCs w:val="24"/>
        </w:rPr>
        <w:t xml:space="preserve">Personal </w:t>
      </w:r>
      <w:r w:rsidR="00834353" w:rsidRPr="00D42C3D">
        <w:rPr>
          <w:rFonts w:ascii="Times New Roman" w:hAnsi="Times New Roman" w:cs="Times New Roman"/>
          <w:b/>
          <w:sz w:val="24"/>
          <w:szCs w:val="24"/>
        </w:rPr>
        <w:t xml:space="preserve">and Professional Skill Management </w:t>
      </w:r>
    </w:p>
    <w:p w14:paraId="401CDAFA"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Without a doubt the above clarified expertise assumes a significant part with the trim of a perfect graduate, because of that the graduate can perform bette</w:t>
      </w:r>
      <w:r w:rsidR="005020B8">
        <w:rPr>
          <w:rFonts w:ascii="Times New Roman" w:hAnsi="Times New Roman" w:cs="Times New Roman"/>
          <w:sz w:val="24"/>
          <w:szCs w:val="24"/>
        </w:rPr>
        <w:t>r and rouse the gathering. E</w:t>
      </w:r>
      <w:r w:rsidRPr="00745DA8">
        <w:rPr>
          <w:rFonts w:ascii="Times New Roman" w:hAnsi="Times New Roman" w:cs="Times New Roman"/>
          <w:sz w:val="24"/>
          <w:szCs w:val="24"/>
        </w:rPr>
        <w:t>nhancement of the administrative abilities independently and in association, the graduate or administrator can have an essential part to play to form and bring it into training, other than that it should gauge with various instruments to get the ideal point. To acquire the targets inventive and innovative administration practice</w:t>
      </w:r>
      <w:r w:rsidR="005020B8">
        <w:rPr>
          <w:rFonts w:ascii="Times New Roman" w:hAnsi="Times New Roman" w:cs="Times New Roman"/>
          <w:sz w:val="24"/>
          <w:szCs w:val="24"/>
        </w:rPr>
        <w:t>s have to be</w:t>
      </w:r>
      <w:r w:rsidRPr="00745DA8">
        <w:rPr>
          <w:rFonts w:ascii="Times New Roman" w:hAnsi="Times New Roman" w:cs="Times New Roman"/>
          <w:sz w:val="24"/>
          <w:szCs w:val="24"/>
        </w:rPr>
        <w:t xml:space="preserve"> taken after with persistent checking and input. The chief ought to need to organize his work and arranged to secure what must do, should do and might want to do. The statement by Dr. Stephen Covey, 'achieving administration abilities requires organizing work which is "essential yet not earnest' (group, 2010). </w:t>
      </w:r>
    </w:p>
    <w:p w14:paraId="2E099205"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Individual Skill Audit: </w:t>
      </w:r>
    </w:p>
    <w:p w14:paraId="4033A48E"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is </w:t>
      </w:r>
      <w:r w:rsidR="0090789F">
        <w:rPr>
          <w:rFonts w:ascii="Times New Roman" w:hAnsi="Times New Roman" w:cs="Times New Roman"/>
          <w:sz w:val="24"/>
          <w:szCs w:val="24"/>
        </w:rPr>
        <w:t>significant</w:t>
      </w:r>
      <w:r w:rsidRPr="00745DA8">
        <w:rPr>
          <w:rFonts w:ascii="Times New Roman" w:hAnsi="Times New Roman" w:cs="Times New Roman"/>
          <w:sz w:val="24"/>
          <w:szCs w:val="24"/>
        </w:rPr>
        <w:t xml:space="preserve"> to examine the approach of learning style and for this reason to list the qualities and shortcomings posting in a learning style poll and distinguished the style. The learning style has an imperative part during the time spent preparing abilities and additionally advancement programs, so the administrator is receptive to the learning style of the group people. </w:t>
      </w:r>
    </w:p>
    <w:p w14:paraId="183CB427" w14:textId="77777777" w:rsidR="00834353" w:rsidRPr="00301EC2" w:rsidRDefault="009B34EC" w:rsidP="00745DA8">
      <w:pPr>
        <w:jc w:val="both"/>
        <w:rPr>
          <w:rFonts w:ascii="Times New Roman" w:hAnsi="Times New Roman" w:cs="Times New Roman"/>
          <w:b/>
          <w:sz w:val="24"/>
          <w:szCs w:val="24"/>
        </w:rPr>
      </w:pPr>
      <w:r>
        <w:rPr>
          <w:rFonts w:ascii="Times New Roman" w:hAnsi="Times New Roman" w:cs="Times New Roman"/>
          <w:b/>
          <w:sz w:val="24"/>
          <w:szCs w:val="24"/>
        </w:rPr>
        <w:t>Talent</w:t>
      </w:r>
      <w:r w:rsidR="00834353" w:rsidRPr="00301EC2">
        <w:rPr>
          <w:rFonts w:ascii="Times New Roman" w:hAnsi="Times New Roman" w:cs="Times New Roman"/>
          <w:b/>
          <w:sz w:val="24"/>
          <w:szCs w:val="24"/>
        </w:rPr>
        <w:t xml:space="preserve"> Development </w:t>
      </w:r>
    </w:p>
    <w:p w14:paraId="6BD80A77" w14:textId="77777777" w:rsidR="00834353" w:rsidRPr="00745DA8" w:rsidRDefault="009B34EC" w:rsidP="00745DA8">
      <w:pPr>
        <w:jc w:val="both"/>
        <w:rPr>
          <w:rFonts w:ascii="Times New Roman" w:hAnsi="Times New Roman" w:cs="Times New Roman"/>
          <w:sz w:val="24"/>
          <w:szCs w:val="24"/>
        </w:rPr>
      </w:pPr>
      <w:r>
        <w:rPr>
          <w:rFonts w:ascii="Times New Roman" w:hAnsi="Times New Roman" w:cs="Times New Roman"/>
          <w:sz w:val="24"/>
          <w:szCs w:val="24"/>
        </w:rPr>
        <w:t>An</w:t>
      </w:r>
      <w:r w:rsidR="00834353" w:rsidRPr="00745DA8">
        <w:rPr>
          <w:rFonts w:ascii="Times New Roman" w:hAnsi="Times New Roman" w:cs="Times New Roman"/>
          <w:sz w:val="24"/>
          <w:szCs w:val="24"/>
        </w:rPr>
        <w:t xml:space="preserve"> individual </w:t>
      </w:r>
      <w:r>
        <w:rPr>
          <w:rFonts w:ascii="Times New Roman" w:hAnsi="Times New Roman" w:cs="Times New Roman"/>
          <w:sz w:val="24"/>
          <w:szCs w:val="24"/>
        </w:rPr>
        <w:t>talent</w:t>
      </w:r>
      <w:r w:rsidR="00834353" w:rsidRPr="00745DA8">
        <w:rPr>
          <w:rFonts w:ascii="Times New Roman" w:hAnsi="Times New Roman" w:cs="Times New Roman"/>
          <w:sz w:val="24"/>
          <w:szCs w:val="24"/>
        </w:rPr>
        <w:t xml:space="preserve"> review reveals the individual learning style and initiative abilities other than that administrative conduct and </w:t>
      </w:r>
      <w:r w:rsidRPr="00745DA8">
        <w:rPr>
          <w:rFonts w:ascii="Times New Roman" w:hAnsi="Times New Roman" w:cs="Times New Roman"/>
          <w:sz w:val="24"/>
          <w:szCs w:val="24"/>
        </w:rPr>
        <w:t xml:space="preserve">an exercise that </w:t>
      </w:r>
      <w:r w:rsidR="00834353" w:rsidRPr="00745DA8">
        <w:rPr>
          <w:rFonts w:ascii="Times New Roman" w:hAnsi="Times New Roman" w:cs="Times New Roman"/>
          <w:sz w:val="24"/>
          <w:szCs w:val="24"/>
        </w:rPr>
        <w:t xml:space="preserve">possess qualities and shortcomings. The acknowledged shortcomings can overcome through preparing and advancement programs for to viably accomplish objectives. Because of this the noteworthiness uncovered for acting with mind in finished all works, for example, running gathering, care of flame exists, inputs, significance of visual guides, group of onlookers learning style, translation, understanding and significantly more in acting with mind and handy advances needs to keep on completing the administration aptitudes. </w:t>
      </w:r>
    </w:p>
    <w:p w14:paraId="5A167050" w14:textId="77777777" w:rsidR="00834353" w:rsidRPr="00745DA8" w:rsidRDefault="00834353" w:rsidP="00745DA8">
      <w:pPr>
        <w:jc w:val="both"/>
        <w:rPr>
          <w:rFonts w:ascii="Times New Roman" w:hAnsi="Times New Roman" w:cs="Times New Roman"/>
          <w:sz w:val="24"/>
          <w:szCs w:val="24"/>
        </w:rPr>
      </w:pPr>
    </w:p>
    <w:p w14:paraId="29DF9B49"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 xml:space="preserve">2.2 Development Needs and Required Activities </w:t>
      </w:r>
    </w:p>
    <w:p w14:paraId="0254FA6B"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achievement rely upon recognizing the issues and find appropriate arrangements from the decisions at perfect time, other than that the achievement depends the usage of the arrangement, the achievement runs with the individuals who execute the arrangement effectively. So both the creating of individual and expert designs required exercises. </w:t>
      </w:r>
    </w:p>
    <w:p w14:paraId="11178582" w14:textId="77777777" w:rsidR="00834353" w:rsidRPr="00D42C3D" w:rsidRDefault="00834353" w:rsidP="00745DA8">
      <w:pPr>
        <w:jc w:val="both"/>
        <w:rPr>
          <w:rFonts w:ascii="Times New Roman" w:hAnsi="Times New Roman" w:cs="Times New Roman"/>
          <w:b/>
          <w:sz w:val="24"/>
          <w:szCs w:val="24"/>
        </w:rPr>
      </w:pPr>
      <w:r w:rsidRPr="00D42C3D">
        <w:rPr>
          <w:rFonts w:ascii="Times New Roman" w:hAnsi="Times New Roman" w:cs="Times New Roman"/>
          <w:b/>
          <w:sz w:val="24"/>
          <w:szCs w:val="24"/>
        </w:rPr>
        <w:t>Self-</w:t>
      </w:r>
      <w:r w:rsidR="00D42C3D">
        <w:rPr>
          <w:rFonts w:ascii="Times New Roman" w:hAnsi="Times New Roman" w:cs="Times New Roman"/>
          <w:b/>
          <w:sz w:val="24"/>
          <w:szCs w:val="24"/>
        </w:rPr>
        <w:t xml:space="preserve"> </w:t>
      </w:r>
      <w:r w:rsidR="00D42C3D" w:rsidRPr="00D42C3D">
        <w:rPr>
          <w:rFonts w:ascii="Times New Roman" w:hAnsi="Times New Roman" w:cs="Times New Roman"/>
          <w:b/>
          <w:sz w:val="24"/>
          <w:szCs w:val="24"/>
        </w:rPr>
        <w:t xml:space="preserve">Improvement </w:t>
      </w:r>
    </w:p>
    <w:p w14:paraId="4E698D44"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Unquestionably the administrative aptitudes and learning style ought to affect dealing with the group. This creator has a place in "accommodative" student and the qualities and shortcomings affect administrative aptitudes to assemble the group, other than that this creator wanted to take inventive activities and models with useful experience accomplished to perceive the advantages and disadvantages of each action keeping in mind the end goal to make imaginative administration models and to confirm the outcome for appropriateness. </w:t>
      </w:r>
    </w:p>
    <w:p w14:paraId="425D4DA8" w14:textId="77777777" w:rsidR="00834353" w:rsidRDefault="00834353" w:rsidP="00745DA8">
      <w:pPr>
        <w:jc w:val="both"/>
        <w:rPr>
          <w:rFonts w:ascii="Times New Roman" w:hAnsi="Times New Roman" w:cs="Times New Roman"/>
          <w:sz w:val="24"/>
          <w:szCs w:val="24"/>
        </w:rPr>
      </w:pPr>
    </w:p>
    <w:p w14:paraId="10790BB6" w14:textId="77777777" w:rsidR="00B90362" w:rsidRPr="00745DA8" w:rsidRDefault="00B90362" w:rsidP="00745DA8">
      <w:pPr>
        <w:jc w:val="both"/>
        <w:rPr>
          <w:rFonts w:ascii="Times New Roman" w:hAnsi="Times New Roman" w:cs="Times New Roman"/>
          <w:sz w:val="24"/>
          <w:szCs w:val="24"/>
        </w:rPr>
      </w:pPr>
    </w:p>
    <w:p w14:paraId="0EC30B41" w14:textId="77777777" w:rsidR="00834353" w:rsidRPr="00311503" w:rsidRDefault="00834353" w:rsidP="00745DA8">
      <w:pPr>
        <w:jc w:val="both"/>
        <w:rPr>
          <w:rFonts w:ascii="Times New Roman" w:hAnsi="Times New Roman" w:cs="Times New Roman"/>
          <w:b/>
          <w:sz w:val="24"/>
          <w:szCs w:val="24"/>
        </w:rPr>
      </w:pPr>
      <w:r w:rsidRPr="00311503">
        <w:rPr>
          <w:rFonts w:ascii="Times New Roman" w:hAnsi="Times New Roman" w:cs="Times New Roman"/>
          <w:b/>
          <w:sz w:val="24"/>
          <w:szCs w:val="24"/>
        </w:rPr>
        <w:t xml:space="preserve">2.3 Plan to Meet Current and Prospect Needs </w:t>
      </w:r>
    </w:p>
    <w:p w14:paraId="6B9370B0" w14:textId="77777777" w:rsidR="00834353" w:rsidRPr="00745DA8" w:rsidRDefault="00263166" w:rsidP="00745DA8">
      <w:pPr>
        <w:jc w:val="both"/>
        <w:rPr>
          <w:rFonts w:ascii="Times New Roman" w:hAnsi="Times New Roman" w:cs="Times New Roman"/>
          <w:sz w:val="24"/>
          <w:szCs w:val="24"/>
        </w:rPr>
      </w:pPr>
      <w:r>
        <w:rPr>
          <w:rFonts w:ascii="Times New Roman" w:hAnsi="Times New Roman" w:cs="Times New Roman"/>
          <w:sz w:val="24"/>
          <w:szCs w:val="24"/>
        </w:rPr>
        <w:t>Planning</w:t>
      </w:r>
      <w:r w:rsidR="00834353" w:rsidRPr="00745DA8">
        <w:rPr>
          <w:rFonts w:ascii="Times New Roman" w:hAnsi="Times New Roman" w:cs="Times New Roman"/>
          <w:sz w:val="24"/>
          <w:szCs w:val="24"/>
        </w:rPr>
        <w:t xml:space="preserve"> is the way toward filling the </w:t>
      </w:r>
      <w:r>
        <w:rPr>
          <w:rFonts w:ascii="Times New Roman" w:hAnsi="Times New Roman" w:cs="Times New Roman"/>
          <w:sz w:val="24"/>
          <w:szCs w:val="24"/>
        </w:rPr>
        <w:t>space</w:t>
      </w:r>
      <w:r w:rsidR="00834353" w:rsidRPr="00745DA8">
        <w:rPr>
          <w:rFonts w:ascii="Times New Roman" w:hAnsi="Times New Roman" w:cs="Times New Roman"/>
          <w:sz w:val="24"/>
          <w:szCs w:val="24"/>
        </w:rPr>
        <w:t xml:space="preserve"> amongst present and future with different instruments and it gets the individual and authoritative destinations, besides it is fundamental to distinguish the required assets and abilities in arranging process, for example, factors that influence the strategies and apparatuses, boundaries, time and expertise necessities. </w:t>
      </w:r>
    </w:p>
    <w:p w14:paraId="1256F2FF" w14:textId="77777777" w:rsidR="00834353" w:rsidRPr="00311503" w:rsidRDefault="009370D3" w:rsidP="00745DA8">
      <w:pPr>
        <w:jc w:val="both"/>
        <w:rPr>
          <w:rFonts w:ascii="Times New Roman" w:hAnsi="Times New Roman" w:cs="Times New Roman"/>
          <w:b/>
          <w:sz w:val="24"/>
          <w:szCs w:val="24"/>
        </w:rPr>
      </w:pPr>
      <w:r w:rsidRPr="00311503">
        <w:rPr>
          <w:rFonts w:ascii="Times New Roman" w:hAnsi="Times New Roman" w:cs="Times New Roman"/>
          <w:b/>
          <w:sz w:val="24"/>
          <w:szCs w:val="24"/>
        </w:rPr>
        <w:t>2</w:t>
      </w:r>
      <w:r w:rsidR="00834353" w:rsidRPr="00311503">
        <w:rPr>
          <w:rFonts w:ascii="Times New Roman" w:hAnsi="Times New Roman" w:cs="Times New Roman"/>
          <w:b/>
          <w:sz w:val="24"/>
          <w:szCs w:val="24"/>
        </w:rPr>
        <w:t xml:space="preserve">.3.1 Plan Implementation Process </w:t>
      </w:r>
    </w:p>
    <w:p w14:paraId="2CB4D936"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Implementation procedure begins after the arranging works, in this way all the arranging works are executed in like manner, and, for example, pre arranging necessities are examined and executed to accomplish the objectives. After that the </w:t>
      </w:r>
      <w:r w:rsidR="00263166">
        <w:rPr>
          <w:rFonts w:ascii="Times New Roman" w:hAnsi="Times New Roman" w:cs="Times New Roman"/>
          <w:sz w:val="24"/>
          <w:szCs w:val="24"/>
        </w:rPr>
        <w:t>implementation</w:t>
      </w:r>
      <w:r w:rsidRPr="00745DA8">
        <w:rPr>
          <w:rFonts w:ascii="Times New Roman" w:hAnsi="Times New Roman" w:cs="Times New Roman"/>
          <w:sz w:val="24"/>
          <w:szCs w:val="24"/>
        </w:rPr>
        <w:t xml:space="preserve"> procedure executed appropriately, other than that it is required to be </w:t>
      </w:r>
      <w:r w:rsidR="00263166" w:rsidRPr="00745DA8">
        <w:rPr>
          <w:rFonts w:ascii="Times New Roman" w:hAnsi="Times New Roman" w:cs="Times New Roman"/>
          <w:sz w:val="24"/>
          <w:szCs w:val="24"/>
        </w:rPr>
        <w:t>building</w:t>
      </w:r>
      <w:r w:rsidRPr="00745DA8">
        <w:rPr>
          <w:rFonts w:ascii="Times New Roman" w:hAnsi="Times New Roman" w:cs="Times New Roman"/>
          <w:sz w:val="24"/>
          <w:szCs w:val="24"/>
        </w:rPr>
        <w:t xml:space="preserve"> the aptitudes for the viability in driving and achieving targets. The objectives are set with "Shrewd, for example, particular, quantifiable, achievable, and practical more after some time bound. With a specific end goal to make the targets "Keen", it is basic to break down the "SWOT, for example, the quality, shortcomings, openings and dangers of claim aptitudes. </w:t>
      </w:r>
    </w:p>
    <w:p w14:paraId="30FDA56A" w14:textId="77777777" w:rsidR="001977BF" w:rsidRPr="000A79E5" w:rsidRDefault="00DA30AA" w:rsidP="00745DA8">
      <w:pPr>
        <w:jc w:val="both"/>
        <w:rPr>
          <w:rFonts w:ascii="Times New Roman" w:hAnsi="Times New Roman" w:cs="Times New Roman"/>
          <w:b/>
          <w:sz w:val="24"/>
          <w:szCs w:val="24"/>
        </w:rPr>
      </w:pPr>
      <w:r w:rsidRPr="000A79E5">
        <w:rPr>
          <w:rFonts w:ascii="Times New Roman" w:hAnsi="Times New Roman" w:cs="Times New Roman"/>
          <w:b/>
          <w:sz w:val="24"/>
          <w:szCs w:val="24"/>
        </w:rPr>
        <w:t>Personality Develop</w:t>
      </w:r>
      <w:r w:rsidR="00834353" w:rsidRPr="000A79E5">
        <w:rPr>
          <w:rFonts w:ascii="Times New Roman" w:hAnsi="Times New Roman" w:cs="Times New Roman"/>
          <w:b/>
          <w:sz w:val="24"/>
          <w:szCs w:val="24"/>
        </w:rPr>
        <w:t xml:space="preserve">ment Plan </w:t>
      </w:r>
    </w:p>
    <w:p w14:paraId="0DBFA136" w14:textId="77777777" w:rsidR="00834353" w:rsidRPr="00745DA8" w:rsidRDefault="00834353" w:rsidP="00745DA8">
      <w:pPr>
        <w:jc w:val="both"/>
        <w:rPr>
          <w:rFonts w:ascii="Times New Roman" w:hAnsi="Times New Roman" w:cs="Times New Roman"/>
          <w:sz w:val="24"/>
          <w:szCs w:val="24"/>
        </w:rPr>
      </w:pPr>
      <w:r w:rsidRPr="00745DA8">
        <w:rPr>
          <w:rFonts w:ascii="Times New Roman" w:hAnsi="Times New Roman" w:cs="Times New Roman"/>
          <w:sz w:val="24"/>
          <w:szCs w:val="24"/>
        </w:rPr>
        <w:t>Because of the expertise review, time log polls and stress administration surveys, it is perceived possess qualities and shortcomings up to a level, in addition it is important to beat shortcomings in character to achieve a place of fruitful administrator in future. So it is imperative to get the above noted abilities and considering with that the self-improvement design by methods for 'S</w:t>
      </w:r>
      <w:r w:rsidR="0016610F">
        <w:rPr>
          <w:rFonts w:ascii="Times New Roman" w:hAnsi="Times New Roman" w:cs="Times New Roman"/>
          <w:sz w:val="24"/>
          <w:szCs w:val="24"/>
        </w:rPr>
        <w:t>WOT</w:t>
      </w:r>
      <w:r w:rsidRPr="00745DA8">
        <w:rPr>
          <w:rFonts w:ascii="Times New Roman" w:hAnsi="Times New Roman" w:cs="Times New Roman"/>
          <w:sz w:val="24"/>
          <w:szCs w:val="24"/>
        </w:rPr>
        <w:t xml:space="preserve">' examination. </w:t>
      </w:r>
    </w:p>
    <w:tbl>
      <w:tblPr>
        <w:tblW w:w="9540" w:type="dxa"/>
        <w:tblInd w:w="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710"/>
        <w:gridCol w:w="900"/>
        <w:gridCol w:w="2160"/>
        <w:gridCol w:w="1710"/>
        <w:gridCol w:w="1260"/>
        <w:gridCol w:w="1800"/>
      </w:tblGrid>
      <w:tr w:rsidR="001977BF" w:rsidRPr="00745DA8" w14:paraId="4EC9FC3A" w14:textId="77777777" w:rsidTr="00DB20EF">
        <w:trPr>
          <w:trHeight w:val="1463"/>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9855F5" w14:textId="77777777" w:rsidR="001977BF" w:rsidRPr="00745DA8" w:rsidRDefault="001977BF" w:rsidP="00745DA8">
            <w:pPr>
              <w:spacing w:after="136" w:line="240" w:lineRule="auto"/>
              <w:jc w:val="both"/>
              <w:rPr>
                <w:rFonts w:ascii="Times New Roman" w:eastAsia="Times New Roman" w:hAnsi="Times New Roman" w:cs="Times New Roman"/>
                <w:b/>
                <w:bCs/>
                <w:color w:val="555555"/>
                <w:sz w:val="24"/>
                <w:szCs w:val="24"/>
              </w:rPr>
            </w:pPr>
            <w:r w:rsidRPr="00745DA8">
              <w:rPr>
                <w:rFonts w:ascii="Times New Roman" w:eastAsia="Times New Roman" w:hAnsi="Times New Roman" w:cs="Times New Roman"/>
                <w:b/>
                <w:bCs/>
                <w:color w:val="555555"/>
                <w:sz w:val="24"/>
                <w:szCs w:val="24"/>
              </w:rPr>
              <w:t xml:space="preserve">What are my </w:t>
            </w:r>
            <w:r w:rsidR="002F2A62" w:rsidRPr="00745DA8">
              <w:rPr>
                <w:rFonts w:ascii="Times New Roman" w:eastAsia="Times New Roman" w:hAnsi="Times New Roman" w:cs="Times New Roman"/>
                <w:b/>
                <w:bCs/>
                <w:color w:val="555555"/>
                <w:sz w:val="24"/>
                <w:szCs w:val="24"/>
              </w:rPr>
              <w:t xml:space="preserve">Personal </w:t>
            </w:r>
            <w:r w:rsidRPr="00745DA8">
              <w:rPr>
                <w:rFonts w:ascii="Times New Roman" w:eastAsia="Times New Roman" w:hAnsi="Times New Roman" w:cs="Times New Roman"/>
                <w:b/>
                <w:bCs/>
                <w:color w:val="555555"/>
                <w:sz w:val="24"/>
                <w:szCs w:val="24"/>
              </w:rPr>
              <w:t>development objectives?</w:t>
            </w: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265A76"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Priority</w:t>
            </w:r>
            <w:r w:rsidR="008C13C8" w:rsidRPr="00745DA8">
              <w:rPr>
                <w:rFonts w:ascii="Times New Roman" w:eastAsia="Times New Roman" w:hAnsi="Times New Roman" w:cs="Times New Roman"/>
                <w:b/>
                <w:bCs/>
                <w:color w:val="555555"/>
                <w:sz w:val="24"/>
                <w:szCs w:val="24"/>
              </w:rPr>
              <w:t>-</w:t>
            </w:r>
            <w:r w:rsidR="002F2A62" w:rsidRPr="00745DA8">
              <w:rPr>
                <w:rFonts w:ascii="Times New Roman" w:eastAsia="Times New Roman" w:hAnsi="Times New Roman" w:cs="Times New Roman"/>
                <w:b/>
                <w:bCs/>
                <w:color w:val="555555"/>
                <w:sz w:val="24"/>
                <w:szCs w:val="24"/>
              </w:rPr>
              <w:t>wise</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69657D"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 xml:space="preserve">What </w:t>
            </w:r>
            <w:r w:rsidR="002F2A62" w:rsidRPr="00745DA8">
              <w:rPr>
                <w:rFonts w:ascii="Times New Roman" w:eastAsia="Times New Roman" w:hAnsi="Times New Roman" w:cs="Times New Roman"/>
                <w:b/>
                <w:bCs/>
                <w:color w:val="555555"/>
                <w:sz w:val="24"/>
                <w:szCs w:val="24"/>
              </w:rPr>
              <w:t>actions</w:t>
            </w:r>
            <w:r w:rsidRPr="00745DA8">
              <w:rPr>
                <w:rFonts w:ascii="Times New Roman" w:eastAsia="Times New Roman" w:hAnsi="Times New Roman" w:cs="Times New Roman"/>
                <w:b/>
                <w:bCs/>
                <w:color w:val="555555"/>
                <w:sz w:val="24"/>
                <w:szCs w:val="24"/>
              </w:rPr>
              <w:t xml:space="preserve"> do I need to </w:t>
            </w:r>
            <w:r w:rsidR="002F2A62" w:rsidRPr="00745DA8">
              <w:rPr>
                <w:rFonts w:ascii="Times New Roman" w:eastAsia="Times New Roman" w:hAnsi="Times New Roman" w:cs="Times New Roman"/>
                <w:b/>
                <w:bCs/>
                <w:color w:val="555555"/>
                <w:sz w:val="24"/>
                <w:szCs w:val="24"/>
              </w:rPr>
              <w:t>commence</w:t>
            </w:r>
            <w:r w:rsidRPr="00745DA8">
              <w:rPr>
                <w:rFonts w:ascii="Times New Roman" w:eastAsia="Times New Roman" w:hAnsi="Times New Roman" w:cs="Times New Roman"/>
                <w:b/>
                <w:bCs/>
                <w:color w:val="555555"/>
                <w:sz w:val="24"/>
                <w:szCs w:val="24"/>
              </w:rPr>
              <w:t xml:space="preserve"> to </w:t>
            </w:r>
            <w:r w:rsidR="002F2A62" w:rsidRPr="00745DA8">
              <w:rPr>
                <w:rFonts w:ascii="Times New Roman" w:eastAsia="Times New Roman" w:hAnsi="Times New Roman" w:cs="Times New Roman"/>
                <w:b/>
                <w:bCs/>
                <w:color w:val="555555"/>
                <w:sz w:val="24"/>
                <w:szCs w:val="24"/>
              </w:rPr>
              <w:t>accomplish</w:t>
            </w:r>
            <w:r w:rsidRPr="00745DA8">
              <w:rPr>
                <w:rFonts w:ascii="Times New Roman" w:eastAsia="Times New Roman" w:hAnsi="Times New Roman" w:cs="Times New Roman"/>
                <w:b/>
                <w:bCs/>
                <w:color w:val="555555"/>
                <w:sz w:val="24"/>
                <w:szCs w:val="24"/>
              </w:rPr>
              <w:t xml:space="preserve"> my objectives?</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6759BA"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 xml:space="preserve">What support/resources do I </w:t>
            </w:r>
            <w:r w:rsidR="002F2A62" w:rsidRPr="00745DA8">
              <w:rPr>
                <w:rFonts w:ascii="Times New Roman" w:eastAsia="Times New Roman" w:hAnsi="Times New Roman" w:cs="Times New Roman"/>
                <w:b/>
                <w:bCs/>
                <w:color w:val="555555"/>
                <w:sz w:val="24"/>
                <w:szCs w:val="24"/>
              </w:rPr>
              <w:t>require</w:t>
            </w:r>
            <w:r w:rsidRPr="00745DA8">
              <w:rPr>
                <w:rFonts w:ascii="Times New Roman" w:eastAsia="Times New Roman" w:hAnsi="Times New Roman" w:cs="Times New Roman"/>
                <w:b/>
                <w:bCs/>
                <w:color w:val="555555"/>
                <w:sz w:val="24"/>
                <w:szCs w:val="24"/>
              </w:rPr>
              <w:t xml:space="preserve"> to achieve my objective</w:t>
            </w:r>
            <w:r w:rsidR="002F2A62" w:rsidRPr="00745DA8">
              <w:rPr>
                <w:rFonts w:ascii="Times New Roman" w:eastAsia="Times New Roman" w:hAnsi="Times New Roman" w:cs="Times New Roman"/>
                <w:b/>
                <w:bCs/>
                <w:color w:val="555555"/>
                <w:sz w:val="24"/>
                <w:szCs w:val="24"/>
              </w:rPr>
              <w:t>?</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EA354B" w14:textId="77777777" w:rsidR="002F2A62" w:rsidRPr="00745DA8" w:rsidRDefault="001977BF" w:rsidP="00745DA8">
            <w:pPr>
              <w:spacing w:after="136" w:line="240" w:lineRule="auto"/>
              <w:jc w:val="both"/>
              <w:rPr>
                <w:rFonts w:ascii="Times New Roman" w:eastAsia="Times New Roman" w:hAnsi="Times New Roman" w:cs="Times New Roman"/>
                <w:b/>
                <w:bCs/>
                <w:color w:val="555555"/>
                <w:sz w:val="24"/>
                <w:szCs w:val="24"/>
              </w:rPr>
            </w:pPr>
            <w:r w:rsidRPr="00745DA8">
              <w:rPr>
                <w:rFonts w:ascii="Times New Roman" w:eastAsia="Times New Roman" w:hAnsi="Times New Roman" w:cs="Times New Roman"/>
                <w:b/>
                <w:bCs/>
                <w:color w:val="555555"/>
                <w:sz w:val="24"/>
                <w:szCs w:val="24"/>
              </w:rPr>
              <w:t>Target date</w:t>
            </w:r>
          </w:p>
          <w:p w14:paraId="350B80D9" w14:textId="77777777"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(Months)</w:t>
            </w:r>
            <w:r w:rsidR="001977BF" w:rsidRPr="00745DA8">
              <w:rPr>
                <w:rFonts w:ascii="Times New Roman" w:eastAsia="Times New Roman" w:hAnsi="Times New Roman" w:cs="Times New Roman"/>
                <w:b/>
                <w:bCs/>
                <w:color w:val="555555"/>
                <w:sz w:val="24"/>
                <w:szCs w:val="24"/>
              </w:rPr>
              <w:t xml:space="preserve"> </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5ACF63" w14:textId="77777777" w:rsidR="001977BF" w:rsidRPr="00745DA8" w:rsidRDefault="001977BF" w:rsidP="00745DA8">
            <w:pPr>
              <w:spacing w:after="136" w:line="240" w:lineRule="auto"/>
              <w:jc w:val="both"/>
              <w:rPr>
                <w:rFonts w:ascii="Times New Roman" w:eastAsia="Times New Roman" w:hAnsi="Times New Roman" w:cs="Times New Roman"/>
                <w:b/>
                <w:bCs/>
                <w:color w:val="555555"/>
                <w:sz w:val="24"/>
                <w:szCs w:val="24"/>
              </w:rPr>
            </w:pPr>
            <w:r w:rsidRPr="00745DA8">
              <w:rPr>
                <w:rFonts w:ascii="Times New Roman" w:eastAsia="Times New Roman" w:hAnsi="Times New Roman" w:cs="Times New Roman"/>
                <w:b/>
                <w:bCs/>
                <w:color w:val="555555"/>
                <w:sz w:val="24"/>
                <w:szCs w:val="24"/>
              </w:rPr>
              <w:t>Actual date of achieving my  objectives</w:t>
            </w:r>
          </w:p>
          <w:p w14:paraId="57D2D88A" w14:textId="77777777" w:rsidR="00D247D5" w:rsidRPr="00745DA8" w:rsidRDefault="00D247D5"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(Months)</w:t>
            </w:r>
          </w:p>
        </w:tc>
      </w:tr>
      <w:tr w:rsidR="001977BF" w:rsidRPr="00745DA8" w14:paraId="4D7AF621" w14:textId="77777777" w:rsidTr="00DB20EF">
        <w:trPr>
          <w:trHeight w:val="808"/>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DE0B99" w14:textId="77777777"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p>
          <w:p w14:paraId="226FADD9" w14:textId="77777777"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r w:rsidRPr="00745DA8">
              <w:rPr>
                <w:rFonts w:ascii="Times New Roman" w:eastAsia="Times New Roman" w:hAnsi="Times New Roman" w:cs="Times New Roman"/>
                <w:b/>
                <w:color w:val="666666"/>
                <w:sz w:val="24"/>
                <w:szCs w:val="24"/>
              </w:rPr>
              <w:t>Technical</w:t>
            </w:r>
            <w:r w:rsidR="002F2A62" w:rsidRPr="00745DA8">
              <w:rPr>
                <w:rFonts w:ascii="Times New Roman" w:eastAsia="Times New Roman" w:hAnsi="Times New Roman" w:cs="Times New Roman"/>
                <w:b/>
                <w:color w:val="666666"/>
                <w:sz w:val="24"/>
                <w:szCs w:val="24"/>
              </w:rPr>
              <w:t xml:space="preserve">/ Industrial </w:t>
            </w:r>
            <w:r w:rsidRPr="00745DA8">
              <w:rPr>
                <w:rFonts w:ascii="Times New Roman" w:eastAsia="Times New Roman" w:hAnsi="Times New Roman" w:cs="Times New Roman"/>
                <w:b/>
                <w:color w:val="666666"/>
                <w:sz w:val="24"/>
                <w:szCs w:val="24"/>
              </w:rPr>
              <w:t>knowledge</w:t>
            </w: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6D1954"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716789"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Getting the technical certification</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9DB934"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Online and offline </w:t>
            </w:r>
            <w:r w:rsidR="00982E2B" w:rsidRPr="00745DA8">
              <w:rPr>
                <w:rFonts w:ascii="Times New Roman" w:eastAsia="Times New Roman" w:hAnsi="Times New Roman" w:cs="Times New Roman"/>
                <w:color w:val="666666"/>
                <w:sz w:val="24"/>
                <w:szCs w:val="24"/>
              </w:rPr>
              <w:t xml:space="preserve">research </w:t>
            </w:r>
            <w:r w:rsidRPr="00745DA8">
              <w:rPr>
                <w:rFonts w:ascii="Times New Roman" w:eastAsia="Times New Roman" w:hAnsi="Times New Roman" w:cs="Times New Roman"/>
                <w:color w:val="666666"/>
                <w:sz w:val="24"/>
                <w:szCs w:val="24"/>
              </w:rPr>
              <w:t>resources</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D6CFD6" w14:textId="77777777"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4</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F03DAD" w14:textId="77777777" w:rsidR="001977BF" w:rsidRPr="00745DA8" w:rsidRDefault="00D247D5"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10 </w:t>
            </w:r>
          </w:p>
        </w:tc>
      </w:tr>
      <w:tr w:rsidR="001977BF" w:rsidRPr="00745DA8" w14:paraId="2C1DEC2F" w14:textId="77777777" w:rsidTr="00DB20EF">
        <w:trPr>
          <w:trHeight w:val="717"/>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41397E" w14:textId="77777777"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r w:rsidRPr="00745DA8">
              <w:rPr>
                <w:rFonts w:ascii="Times New Roman" w:eastAsia="Times New Roman" w:hAnsi="Times New Roman" w:cs="Times New Roman"/>
                <w:b/>
                <w:color w:val="666666"/>
                <w:sz w:val="24"/>
                <w:szCs w:val="24"/>
              </w:rPr>
              <w:t>Team handling</w:t>
            </w:r>
          </w:p>
          <w:p w14:paraId="3E4740A9" w14:textId="77777777"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885B7A"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II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2A3295" w14:textId="77777777" w:rsidR="001977BF" w:rsidRPr="00745DA8" w:rsidRDefault="00982E2B"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To a</w:t>
            </w:r>
            <w:r w:rsidR="001977BF" w:rsidRPr="00745DA8">
              <w:rPr>
                <w:rFonts w:ascii="Times New Roman" w:eastAsia="Times New Roman" w:hAnsi="Times New Roman" w:cs="Times New Roman"/>
                <w:color w:val="666666"/>
                <w:sz w:val="24"/>
                <w:szCs w:val="24"/>
              </w:rPr>
              <w:t>ttend training sessions on team handling</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E3611C" w14:textId="77777777" w:rsidR="001977BF" w:rsidRPr="00745DA8" w:rsidRDefault="00982E2B"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Advanced </w:t>
            </w:r>
            <w:r w:rsidR="001977BF" w:rsidRPr="00745DA8">
              <w:rPr>
                <w:rFonts w:ascii="Times New Roman" w:eastAsia="Times New Roman" w:hAnsi="Times New Roman" w:cs="Times New Roman"/>
                <w:color w:val="666666"/>
                <w:sz w:val="24"/>
                <w:szCs w:val="24"/>
              </w:rPr>
              <w:t>Training sessions</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1146FD" w14:textId="77777777"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2</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DD2D41"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1</w:t>
            </w:r>
            <w:r w:rsidR="00D247D5" w:rsidRPr="00745DA8">
              <w:rPr>
                <w:rFonts w:ascii="Times New Roman" w:eastAsia="Times New Roman" w:hAnsi="Times New Roman" w:cs="Times New Roman"/>
                <w:color w:val="666666"/>
                <w:sz w:val="24"/>
                <w:szCs w:val="24"/>
              </w:rPr>
              <w:t>0</w:t>
            </w:r>
            <w:r w:rsidRPr="00745DA8">
              <w:rPr>
                <w:rFonts w:ascii="Times New Roman" w:eastAsia="Times New Roman" w:hAnsi="Times New Roman" w:cs="Times New Roman"/>
                <w:color w:val="666666"/>
                <w:sz w:val="24"/>
                <w:szCs w:val="24"/>
              </w:rPr>
              <w:t xml:space="preserve"> </w:t>
            </w:r>
            <w:r w:rsidR="00D247D5" w:rsidRPr="00745DA8">
              <w:rPr>
                <w:rFonts w:ascii="Times New Roman" w:eastAsia="Times New Roman" w:hAnsi="Times New Roman" w:cs="Times New Roman"/>
                <w:color w:val="666666"/>
                <w:sz w:val="24"/>
                <w:szCs w:val="24"/>
              </w:rPr>
              <w:t xml:space="preserve"> </w:t>
            </w:r>
          </w:p>
        </w:tc>
      </w:tr>
      <w:tr w:rsidR="001977BF" w:rsidRPr="00745DA8" w14:paraId="2E04130D" w14:textId="77777777" w:rsidTr="00DB20EF">
        <w:trPr>
          <w:trHeight w:val="1021"/>
        </w:trPr>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FA8B30" w14:textId="77777777"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r w:rsidRPr="00745DA8">
              <w:rPr>
                <w:rFonts w:ascii="Times New Roman" w:eastAsia="Times New Roman" w:hAnsi="Times New Roman" w:cs="Times New Roman"/>
                <w:b/>
                <w:color w:val="666666"/>
                <w:sz w:val="24"/>
                <w:szCs w:val="24"/>
              </w:rPr>
              <w:t>Communication</w:t>
            </w:r>
          </w:p>
          <w:p w14:paraId="30BA682F" w14:textId="77777777" w:rsidR="001977BF" w:rsidRPr="00745DA8" w:rsidRDefault="001977BF" w:rsidP="00745DA8">
            <w:pPr>
              <w:spacing w:after="136" w:line="240" w:lineRule="auto"/>
              <w:jc w:val="both"/>
              <w:rPr>
                <w:rFonts w:ascii="Times New Roman" w:eastAsia="Times New Roman" w:hAnsi="Times New Roman" w:cs="Times New Roman"/>
                <w:b/>
                <w:color w:val="666666"/>
                <w:sz w:val="24"/>
                <w:szCs w:val="24"/>
              </w:rPr>
            </w:pP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3BB24E"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I</w:t>
            </w:r>
            <w:r w:rsidR="00982E2B" w:rsidRPr="00745DA8">
              <w:rPr>
                <w:rFonts w:ascii="Times New Roman" w:eastAsia="Times New Roman" w:hAnsi="Times New Roman" w:cs="Times New Roman"/>
                <w:color w:val="666666"/>
                <w:sz w:val="24"/>
                <w:szCs w:val="24"/>
              </w:rPr>
              <w:t>II</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34555E"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Attending sessions for communication skills and involving into practical sessions</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BBDAE0" w14:textId="77777777" w:rsidR="001977BF" w:rsidRPr="00745DA8" w:rsidRDefault="001977BF"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Business environment</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C8BA83" w14:textId="77777777"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 xml:space="preserve">         2</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A8063D" w14:textId="77777777" w:rsidR="001977BF" w:rsidRPr="00745DA8" w:rsidRDefault="00D247D5"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color w:val="666666"/>
                <w:sz w:val="24"/>
                <w:szCs w:val="24"/>
              </w:rPr>
              <w:t>8</w:t>
            </w:r>
            <w:r w:rsidR="001977BF" w:rsidRPr="00745DA8">
              <w:rPr>
                <w:rFonts w:ascii="Times New Roman" w:eastAsia="Times New Roman" w:hAnsi="Times New Roman" w:cs="Times New Roman"/>
                <w:color w:val="666666"/>
                <w:sz w:val="24"/>
                <w:szCs w:val="24"/>
              </w:rPr>
              <w:t xml:space="preserve"> </w:t>
            </w:r>
            <w:r w:rsidRPr="00745DA8">
              <w:rPr>
                <w:rFonts w:ascii="Times New Roman" w:eastAsia="Times New Roman" w:hAnsi="Times New Roman" w:cs="Times New Roman"/>
                <w:color w:val="666666"/>
                <w:sz w:val="24"/>
                <w:szCs w:val="24"/>
              </w:rPr>
              <w:t xml:space="preserve"> </w:t>
            </w:r>
          </w:p>
        </w:tc>
      </w:tr>
      <w:tr w:rsidR="001977BF" w:rsidRPr="00745DA8" w14:paraId="785DC413" w14:textId="77777777" w:rsidTr="004525AD">
        <w:trPr>
          <w:trHeight w:val="444"/>
        </w:trPr>
        <w:tc>
          <w:tcPr>
            <w:tcW w:w="6480"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6D5B98BC" w14:textId="77777777"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Evaluate</w:t>
            </w:r>
            <w:r w:rsidR="001977BF" w:rsidRPr="00745DA8">
              <w:rPr>
                <w:rFonts w:ascii="Times New Roman" w:eastAsia="Times New Roman" w:hAnsi="Times New Roman" w:cs="Times New Roman"/>
                <w:b/>
                <w:bCs/>
                <w:color w:val="555555"/>
                <w:sz w:val="24"/>
                <w:szCs w:val="24"/>
              </w:rPr>
              <w:t xml:space="preserve"> Date:</w:t>
            </w:r>
          </w:p>
        </w:tc>
        <w:tc>
          <w:tcPr>
            <w:tcW w:w="30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DFF5B48" w14:textId="77777777" w:rsidR="001977BF" w:rsidRPr="00745DA8" w:rsidRDefault="002F2A62" w:rsidP="00745DA8">
            <w:pPr>
              <w:spacing w:after="136" w:line="240" w:lineRule="auto"/>
              <w:jc w:val="both"/>
              <w:rPr>
                <w:rFonts w:ascii="Times New Roman" w:eastAsia="Times New Roman" w:hAnsi="Times New Roman" w:cs="Times New Roman"/>
                <w:color w:val="666666"/>
                <w:sz w:val="24"/>
                <w:szCs w:val="24"/>
              </w:rPr>
            </w:pPr>
            <w:r w:rsidRPr="00745DA8">
              <w:rPr>
                <w:rFonts w:ascii="Times New Roman" w:eastAsia="Times New Roman" w:hAnsi="Times New Roman" w:cs="Times New Roman"/>
                <w:b/>
                <w:bCs/>
                <w:color w:val="555555"/>
                <w:sz w:val="24"/>
                <w:szCs w:val="24"/>
              </w:rPr>
              <w:t>For  ev</w:t>
            </w:r>
            <w:r w:rsidR="001977BF" w:rsidRPr="00745DA8">
              <w:rPr>
                <w:rFonts w:ascii="Times New Roman" w:eastAsia="Times New Roman" w:hAnsi="Times New Roman" w:cs="Times New Roman"/>
                <w:b/>
                <w:bCs/>
                <w:color w:val="555555"/>
                <w:sz w:val="24"/>
                <w:szCs w:val="24"/>
              </w:rPr>
              <w:t>ery 3 mon</w:t>
            </w:r>
            <w:r w:rsidRPr="00745DA8">
              <w:rPr>
                <w:rFonts w:ascii="Times New Roman" w:eastAsia="Times New Roman" w:hAnsi="Times New Roman" w:cs="Times New Roman"/>
                <w:b/>
                <w:bCs/>
                <w:color w:val="555555"/>
                <w:sz w:val="24"/>
                <w:szCs w:val="24"/>
              </w:rPr>
              <w:t>t</w:t>
            </w:r>
            <w:r w:rsidR="00982E2B" w:rsidRPr="00745DA8">
              <w:rPr>
                <w:rFonts w:ascii="Times New Roman" w:eastAsia="Times New Roman" w:hAnsi="Times New Roman" w:cs="Times New Roman"/>
                <w:b/>
                <w:bCs/>
                <w:color w:val="555555"/>
                <w:sz w:val="24"/>
                <w:szCs w:val="24"/>
              </w:rPr>
              <w:t>h’s</w:t>
            </w:r>
          </w:p>
        </w:tc>
      </w:tr>
    </w:tbl>
    <w:p w14:paraId="403814E6" w14:textId="77777777" w:rsidR="00834353" w:rsidRPr="00745DA8" w:rsidRDefault="00834353" w:rsidP="00745DA8">
      <w:pPr>
        <w:jc w:val="both"/>
        <w:rPr>
          <w:rFonts w:ascii="Times New Roman" w:hAnsi="Times New Roman" w:cs="Times New Roman"/>
          <w:sz w:val="24"/>
          <w:szCs w:val="24"/>
        </w:rPr>
      </w:pPr>
    </w:p>
    <w:p w14:paraId="4286891B" w14:textId="77777777" w:rsidR="00834353" w:rsidRPr="00745DA8" w:rsidRDefault="00161CC3" w:rsidP="00161CC3">
      <w:pPr>
        <w:ind w:left="1440" w:firstLine="720"/>
        <w:jc w:val="both"/>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r w:rsidR="00834353" w:rsidRPr="00B90362">
        <w:rPr>
          <w:rFonts w:ascii="Times New Roman" w:hAnsi="Times New Roman" w:cs="Times New Roman"/>
          <w:b/>
          <w:color w:val="FF0000"/>
          <w:sz w:val="28"/>
          <w:szCs w:val="24"/>
        </w:rPr>
        <w:t xml:space="preserve">Table 1. </w:t>
      </w:r>
      <w:r w:rsidR="00B90362" w:rsidRPr="00B90362">
        <w:rPr>
          <w:rFonts w:ascii="Times New Roman" w:hAnsi="Times New Roman" w:cs="Times New Roman"/>
          <w:b/>
          <w:bCs/>
          <w:color w:val="FF0000"/>
          <w:sz w:val="28"/>
          <w:szCs w:val="24"/>
        </w:rPr>
        <w:t>Personal Development</w:t>
      </w:r>
      <w:r w:rsidR="007249BC" w:rsidRPr="00B90362">
        <w:rPr>
          <w:rFonts w:ascii="Times New Roman" w:hAnsi="Times New Roman" w:cs="Times New Roman"/>
          <w:b/>
          <w:bCs/>
          <w:color w:val="FF0000"/>
          <w:sz w:val="28"/>
          <w:szCs w:val="24"/>
        </w:rPr>
        <w:t xml:space="preserve"> Plan</w:t>
      </w:r>
    </w:p>
    <w:p w14:paraId="3E46AA93" w14:textId="77777777" w:rsidR="00704816" w:rsidRDefault="00704816" w:rsidP="00745DA8">
      <w:pPr>
        <w:jc w:val="both"/>
        <w:rPr>
          <w:rFonts w:ascii="Times New Roman" w:hAnsi="Times New Roman" w:cs="Times New Roman"/>
          <w:b/>
          <w:sz w:val="24"/>
          <w:szCs w:val="24"/>
        </w:rPr>
      </w:pPr>
    </w:p>
    <w:p w14:paraId="380A941B" w14:textId="77777777" w:rsidR="00704816" w:rsidRPr="004525AD" w:rsidRDefault="00704816" w:rsidP="00745DA8">
      <w:pPr>
        <w:jc w:val="both"/>
        <w:rPr>
          <w:rFonts w:ascii="Times New Roman" w:hAnsi="Times New Roman" w:cs="Times New Roman"/>
          <w:b/>
          <w:sz w:val="28"/>
          <w:szCs w:val="24"/>
        </w:rPr>
      </w:pPr>
      <w:r w:rsidRPr="004525AD">
        <w:rPr>
          <w:rFonts w:ascii="Times New Roman" w:hAnsi="Times New Roman" w:cs="Times New Roman"/>
          <w:b/>
          <w:sz w:val="28"/>
          <w:szCs w:val="24"/>
        </w:rPr>
        <w:t>Brief discussion of the above table 1.</w:t>
      </w:r>
    </w:p>
    <w:p w14:paraId="08E0AD53" w14:textId="77777777" w:rsidR="002968F1" w:rsidRPr="00745DA8" w:rsidRDefault="002968F1" w:rsidP="00745DA8">
      <w:pPr>
        <w:jc w:val="both"/>
        <w:rPr>
          <w:rFonts w:ascii="Times New Roman" w:hAnsi="Times New Roman" w:cs="Times New Roman"/>
          <w:sz w:val="24"/>
          <w:szCs w:val="24"/>
        </w:rPr>
      </w:pPr>
      <w:r w:rsidRPr="00226B65">
        <w:rPr>
          <w:rFonts w:ascii="Times New Roman" w:hAnsi="Times New Roman" w:cs="Times New Roman"/>
          <w:b/>
          <w:sz w:val="24"/>
          <w:szCs w:val="24"/>
        </w:rPr>
        <w:t>Particular</w:t>
      </w:r>
      <w:r w:rsidRPr="00745DA8">
        <w:rPr>
          <w:rFonts w:ascii="Times New Roman" w:hAnsi="Times New Roman" w:cs="Times New Roman"/>
          <w:sz w:val="24"/>
          <w:szCs w:val="24"/>
        </w:rPr>
        <w:t xml:space="preserve">:- The particular reason for existing is that to grow more flawlessness in introduction abilities by keeping away from bashfulness, gathering of people fear by which acquiring making little introductions among companions, relatives or other intrigued gatherings and get criticism from them, other than that record it for confirmation and examination to get the solutions for to enhance the expertise. In the interim it is important to enhance the time administration by keeping up day by day and week by week time table. These procedures giving the creator an awesome certainty and the particular arrangement lead achievable objectives. </w:t>
      </w:r>
    </w:p>
    <w:p w14:paraId="2E65F0A4" w14:textId="77777777" w:rsidR="009B34EC" w:rsidRDefault="002968F1" w:rsidP="00745DA8">
      <w:pPr>
        <w:jc w:val="both"/>
        <w:rPr>
          <w:rFonts w:ascii="Times New Roman" w:hAnsi="Times New Roman" w:cs="Times New Roman"/>
          <w:sz w:val="24"/>
          <w:szCs w:val="24"/>
        </w:rPr>
      </w:pPr>
      <w:r w:rsidRPr="00226B65">
        <w:rPr>
          <w:rFonts w:ascii="Times New Roman" w:hAnsi="Times New Roman" w:cs="Times New Roman"/>
          <w:b/>
          <w:sz w:val="24"/>
          <w:szCs w:val="24"/>
        </w:rPr>
        <w:t>Quantifiable</w:t>
      </w:r>
      <w:r w:rsidRPr="00745DA8">
        <w:rPr>
          <w:rFonts w:ascii="Times New Roman" w:hAnsi="Times New Roman" w:cs="Times New Roman"/>
          <w:sz w:val="24"/>
          <w:szCs w:val="24"/>
        </w:rPr>
        <w:t xml:space="preserve">: - The destinations are commendable as well as achievable in light of the fact that it is time bound and quantifiable, it is set with organized casing and it got from a sure personality. In hierarchical level it is important to carry out the occupations in time plans. </w:t>
      </w:r>
    </w:p>
    <w:p w14:paraId="17CD92DB" w14:textId="77777777" w:rsidR="002968F1" w:rsidRPr="00745DA8" w:rsidRDefault="002968F1" w:rsidP="00745DA8">
      <w:pPr>
        <w:jc w:val="both"/>
        <w:rPr>
          <w:rFonts w:ascii="Times New Roman" w:hAnsi="Times New Roman" w:cs="Times New Roman"/>
          <w:sz w:val="24"/>
          <w:szCs w:val="24"/>
        </w:rPr>
      </w:pPr>
      <w:r w:rsidRPr="00226B65">
        <w:rPr>
          <w:rFonts w:ascii="Times New Roman" w:hAnsi="Times New Roman" w:cs="Times New Roman"/>
          <w:b/>
          <w:sz w:val="24"/>
          <w:szCs w:val="24"/>
        </w:rPr>
        <w:t>Achievable</w:t>
      </w:r>
      <w:r w:rsidRPr="00745DA8">
        <w:rPr>
          <w:rFonts w:ascii="Times New Roman" w:hAnsi="Times New Roman" w:cs="Times New Roman"/>
          <w:sz w:val="24"/>
          <w:szCs w:val="24"/>
        </w:rPr>
        <w:t xml:space="preserve">: - The objectives set in this program are achievable and for the enhancements in aptitude administration, the creator began to go to workshops, going to talk gatherings, joined with online expert administration gatherings to accomplish the objectives. These exercises make a man in key level position and it is basic to perform in administrative part. To achieve that it is rehearsing day by day and week by week time logs to deal with the exercises. </w:t>
      </w:r>
    </w:p>
    <w:p w14:paraId="448795C7" w14:textId="77777777" w:rsidR="002968F1" w:rsidRPr="00745DA8" w:rsidRDefault="008E105C" w:rsidP="00745DA8">
      <w:pPr>
        <w:jc w:val="both"/>
        <w:rPr>
          <w:rFonts w:ascii="Times New Roman" w:hAnsi="Times New Roman" w:cs="Times New Roman"/>
          <w:sz w:val="24"/>
          <w:szCs w:val="24"/>
        </w:rPr>
      </w:pPr>
      <w:r>
        <w:rPr>
          <w:rFonts w:ascii="Times New Roman" w:hAnsi="Times New Roman" w:cs="Times New Roman"/>
          <w:b/>
          <w:sz w:val="24"/>
          <w:szCs w:val="24"/>
        </w:rPr>
        <w:t>Realistic</w:t>
      </w:r>
      <w:r w:rsidR="002968F1" w:rsidRPr="00745DA8">
        <w:rPr>
          <w:rFonts w:ascii="Times New Roman" w:hAnsi="Times New Roman" w:cs="Times New Roman"/>
          <w:sz w:val="24"/>
          <w:szCs w:val="24"/>
        </w:rPr>
        <w:t xml:space="preserve">: - It is reasonable and achievable in a brief timeframe, in light of the fact that it isn't dream, it is gotten from the certainty and acknowledgment of the abilities and it prompting the objective with persistent learning, rehearse and in a preplanned structure. Time </w:t>
      </w:r>
      <w:r w:rsidR="004A2FDE" w:rsidRPr="00745DA8">
        <w:rPr>
          <w:rFonts w:ascii="Times New Roman" w:hAnsi="Times New Roman" w:cs="Times New Roman"/>
          <w:sz w:val="24"/>
          <w:szCs w:val="24"/>
        </w:rPr>
        <w:t>Bound: -</w:t>
      </w:r>
      <w:r w:rsidR="002968F1" w:rsidRPr="00745DA8">
        <w:rPr>
          <w:rFonts w:ascii="Times New Roman" w:hAnsi="Times New Roman" w:cs="Times New Roman"/>
          <w:sz w:val="24"/>
          <w:szCs w:val="24"/>
        </w:rPr>
        <w:t xml:space="preserve"> The time bound activities are arranged so as to accomplish the objective, for example, going to workshops, faces off regarding, participation in libraries and following the time logs, investigating and making remedial strides and following pressure administration. It is certain that the following semester it is conceivable to perform with awesome trust in running gathering, making introductions as a result of the time bound activities and the focused on objective in future is achievable in time bound. </w:t>
      </w:r>
    </w:p>
    <w:p w14:paraId="2089D24E" w14:textId="77777777" w:rsidR="002968F1" w:rsidRPr="009100C7" w:rsidRDefault="002968F1" w:rsidP="00745DA8">
      <w:pPr>
        <w:jc w:val="both"/>
        <w:rPr>
          <w:rFonts w:ascii="Times New Roman" w:hAnsi="Times New Roman" w:cs="Times New Roman"/>
          <w:b/>
          <w:sz w:val="28"/>
          <w:szCs w:val="24"/>
          <w:u w:val="single"/>
        </w:rPr>
      </w:pPr>
      <w:r w:rsidRPr="009100C7">
        <w:rPr>
          <w:rFonts w:ascii="Times New Roman" w:hAnsi="Times New Roman" w:cs="Times New Roman"/>
          <w:b/>
          <w:sz w:val="28"/>
          <w:szCs w:val="24"/>
          <w:u w:val="single"/>
        </w:rPr>
        <w:t xml:space="preserve">"SWOT" ANALYSIS </w:t>
      </w:r>
    </w:p>
    <w:p w14:paraId="6255BA19" w14:textId="77777777" w:rsidR="002968F1" w:rsidRPr="00704816" w:rsidRDefault="00583FAD" w:rsidP="00745DA8">
      <w:pPr>
        <w:jc w:val="both"/>
        <w:rPr>
          <w:rFonts w:ascii="Times New Roman" w:hAnsi="Times New Roman" w:cs="Times New Roman"/>
          <w:sz w:val="24"/>
          <w:szCs w:val="24"/>
        </w:rPr>
      </w:pPr>
      <w:r w:rsidRPr="00704816">
        <w:rPr>
          <w:rStyle w:val="Emphasis"/>
          <w:rFonts w:ascii="Times New Roman" w:hAnsi="Times New Roman" w:cs="Times New Roman"/>
          <w:b/>
          <w:bCs/>
          <w:i w:val="0"/>
          <w:iCs w:val="0"/>
          <w:color w:val="6A6A6A"/>
          <w:shd w:val="clear" w:color="auto" w:fill="FFFFFF"/>
        </w:rPr>
        <w:t>SWOT</w:t>
      </w:r>
      <w:r w:rsidRPr="00704816">
        <w:rPr>
          <w:rFonts w:ascii="Times New Roman" w:hAnsi="Times New Roman" w:cs="Times New Roman"/>
          <w:color w:val="545454"/>
          <w:shd w:val="clear" w:color="auto" w:fill="FFFFFF"/>
        </w:rPr>
        <w:t> analysis is a tactical planning method used to help a person identify his/ her</w:t>
      </w:r>
      <w:r w:rsidR="002968F1" w:rsidRPr="00704816">
        <w:rPr>
          <w:rFonts w:ascii="Times New Roman" w:hAnsi="Times New Roman" w:cs="Times New Roman"/>
          <w:sz w:val="24"/>
          <w:szCs w:val="24"/>
        </w:rPr>
        <w:t xml:space="preserve"> </w:t>
      </w:r>
      <w:r w:rsidR="008E105C" w:rsidRPr="00704816">
        <w:rPr>
          <w:rFonts w:ascii="Times New Roman" w:hAnsi="Times New Roman" w:cs="Times New Roman"/>
          <w:bCs/>
          <w:color w:val="000000"/>
          <w:sz w:val="24"/>
          <w:szCs w:val="24"/>
        </w:rPr>
        <w:t>strength, weaknesses, opportunities and threats.</w:t>
      </w:r>
      <w:r w:rsidR="002968F1" w:rsidRPr="00704816">
        <w:rPr>
          <w:rFonts w:ascii="Times New Roman" w:hAnsi="Times New Roman" w:cs="Times New Roman"/>
          <w:sz w:val="24"/>
          <w:szCs w:val="24"/>
        </w:rPr>
        <w:t xml:space="preserve">  "</w:t>
      </w:r>
      <w:proofErr w:type="spellStart"/>
      <w:r w:rsidR="002968F1" w:rsidRPr="00704816">
        <w:rPr>
          <w:rFonts w:ascii="Times New Roman" w:hAnsi="Times New Roman" w:cs="Times New Roman"/>
          <w:sz w:val="24"/>
          <w:szCs w:val="24"/>
        </w:rPr>
        <w:t>Swot</w:t>
      </w:r>
      <w:proofErr w:type="spellEnd"/>
      <w:r w:rsidR="002968F1" w:rsidRPr="00704816">
        <w:rPr>
          <w:rFonts w:ascii="Times New Roman" w:hAnsi="Times New Roman" w:cs="Times New Roman"/>
          <w:sz w:val="24"/>
          <w:szCs w:val="24"/>
        </w:rPr>
        <w:t xml:space="preserve">", examination is an apparatus utilized for breaking down the circumstance for basic leadership, it is a casing work of checking on system, position and course of an individual or an association and it is utilized for business arranging, key arranging, contender investigation, business and item improvement, inquire about report, group assembling more finished individual aptitude advancement. </w:t>
      </w:r>
    </w:p>
    <w:p w14:paraId="0DD14107" w14:textId="77777777" w:rsidR="00B212C1" w:rsidRPr="006D7601" w:rsidRDefault="00B212C1" w:rsidP="00B212C1">
      <w:pPr>
        <w:autoSpaceDE w:val="0"/>
        <w:autoSpaceDN w:val="0"/>
        <w:adjustRightInd w:val="0"/>
        <w:spacing w:after="0" w:line="240" w:lineRule="auto"/>
        <w:jc w:val="both"/>
        <w:rPr>
          <w:rFonts w:ascii="Times New Roman" w:hAnsi="Times New Roman" w:cs="Times New Roman"/>
          <w:bCs/>
          <w:color w:val="000000"/>
          <w:sz w:val="24"/>
          <w:szCs w:val="24"/>
        </w:rPr>
      </w:pPr>
      <w:r w:rsidRPr="001C1671">
        <w:rPr>
          <w:rFonts w:ascii="Times New Roman" w:hAnsi="Times New Roman" w:cs="Times New Roman"/>
          <w:b/>
          <w:bCs/>
          <w:color w:val="000000"/>
          <w:sz w:val="24"/>
          <w:szCs w:val="24"/>
        </w:rPr>
        <w:t>Weaknesses</w:t>
      </w:r>
    </w:p>
    <w:p w14:paraId="2FB86B42" w14:textId="77777777" w:rsidR="002968F1" w:rsidRPr="00745DA8"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What undertaking maintaining a strategic distance from due to unconfident, what others seeing shortcomings in one, certain about expertise improvement, training if not where is the weakest territory, negative work propensities and how taking care of aptitudes. </w:t>
      </w:r>
    </w:p>
    <w:p w14:paraId="50F781EA" w14:textId="77777777" w:rsidR="004525AD" w:rsidRDefault="004525AD" w:rsidP="00745DA8">
      <w:pPr>
        <w:jc w:val="both"/>
        <w:rPr>
          <w:rFonts w:ascii="Times New Roman" w:hAnsi="Times New Roman" w:cs="Times New Roman"/>
          <w:b/>
          <w:sz w:val="24"/>
          <w:szCs w:val="24"/>
        </w:rPr>
      </w:pPr>
    </w:p>
    <w:p w14:paraId="423FDE07" w14:textId="77777777" w:rsidR="004525AD" w:rsidRDefault="004525AD" w:rsidP="00745DA8">
      <w:pPr>
        <w:jc w:val="both"/>
        <w:rPr>
          <w:rFonts w:ascii="Times New Roman" w:hAnsi="Times New Roman" w:cs="Times New Roman"/>
          <w:b/>
          <w:sz w:val="24"/>
          <w:szCs w:val="24"/>
        </w:rPr>
      </w:pPr>
    </w:p>
    <w:p w14:paraId="27357B3A" w14:textId="77777777" w:rsidR="00B212C1" w:rsidRDefault="002968F1" w:rsidP="00745DA8">
      <w:pPr>
        <w:jc w:val="both"/>
        <w:rPr>
          <w:rFonts w:ascii="Times New Roman" w:hAnsi="Times New Roman" w:cs="Times New Roman"/>
          <w:sz w:val="24"/>
          <w:szCs w:val="24"/>
        </w:rPr>
      </w:pPr>
      <w:r w:rsidRPr="00B212C1">
        <w:rPr>
          <w:rFonts w:ascii="Times New Roman" w:hAnsi="Times New Roman" w:cs="Times New Roman"/>
          <w:b/>
          <w:sz w:val="24"/>
          <w:szCs w:val="24"/>
        </w:rPr>
        <w:t>O</w:t>
      </w:r>
      <w:r w:rsidR="00B212C1">
        <w:rPr>
          <w:rFonts w:ascii="Times New Roman" w:hAnsi="Times New Roman" w:cs="Times New Roman"/>
          <w:b/>
          <w:sz w:val="24"/>
          <w:szCs w:val="24"/>
        </w:rPr>
        <w:t>pportunities</w:t>
      </w:r>
    </w:p>
    <w:p w14:paraId="49C51AE4" w14:textId="77777777" w:rsidR="002968F1" w:rsidRPr="00745DA8"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is examining the open doors from all sources about new innovation, web, industry development, and preferred standpoint from current market, guidance from authorities, key contacts, and advantages from net work, training, gatherings, and extra dialects. </w:t>
      </w:r>
    </w:p>
    <w:p w14:paraId="29A566DC" w14:textId="77777777" w:rsidR="002968F1" w:rsidRPr="00745DA8" w:rsidRDefault="00B212C1" w:rsidP="00745DA8">
      <w:pPr>
        <w:jc w:val="both"/>
        <w:rPr>
          <w:rFonts w:ascii="Times New Roman" w:hAnsi="Times New Roman" w:cs="Times New Roman"/>
          <w:sz w:val="24"/>
          <w:szCs w:val="24"/>
        </w:rPr>
      </w:pPr>
      <w:r>
        <w:rPr>
          <w:rFonts w:ascii="Times New Roman" w:hAnsi="Times New Roman" w:cs="Times New Roman"/>
          <w:b/>
          <w:sz w:val="24"/>
          <w:szCs w:val="24"/>
        </w:rPr>
        <w:t>Threats</w:t>
      </w:r>
    </w:p>
    <w:p w14:paraId="4967CB15" w14:textId="77777777" w:rsidR="002968F1" w:rsidRPr="00745DA8"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examine and understanding the impediments looking right now, contenders, challenge from changes, risk changing innovative change, turning the shortcomings to threat.etc. </w:t>
      </w:r>
    </w:p>
    <w:p w14:paraId="2DE6B135" w14:textId="77777777" w:rsidR="00001A67" w:rsidRDefault="002968F1" w:rsidP="00745DA8">
      <w:pPr>
        <w:jc w:val="both"/>
        <w:rPr>
          <w:rFonts w:ascii="Times New Roman" w:hAnsi="Times New Roman" w:cs="Times New Roman"/>
          <w:sz w:val="24"/>
          <w:szCs w:val="24"/>
        </w:rPr>
      </w:pPr>
      <w:r w:rsidRPr="00745DA8">
        <w:rPr>
          <w:rFonts w:ascii="Times New Roman" w:hAnsi="Times New Roman" w:cs="Times New Roman"/>
          <w:sz w:val="24"/>
          <w:szCs w:val="24"/>
        </w:rPr>
        <w:t>The '</w:t>
      </w:r>
      <w:proofErr w:type="spellStart"/>
      <w:r w:rsidRPr="00745DA8">
        <w:rPr>
          <w:rFonts w:ascii="Times New Roman" w:hAnsi="Times New Roman" w:cs="Times New Roman"/>
          <w:sz w:val="24"/>
          <w:szCs w:val="24"/>
        </w:rPr>
        <w:t>swot</w:t>
      </w:r>
      <w:proofErr w:type="spellEnd"/>
      <w:r w:rsidRPr="00745DA8">
        <w:rPr>
          <w:rFonts w:ascii="Times New Roman" w:hAnsi="Times New Roman" w:cs="Times New Roman"/>
          <w:sz w:val="24"/>
          <w:szCs w:val="24"/>
        </w:rPr>
        <w:t>' investigation can get ready in view of the reflected best self, other than that playing out the examination gives scratch data, more finished it can recognize the should be carryout and set issues to viewpoint.</w:t>
      </w:r>
    </w:p>
    <w:p w14:paraId="06290A29" w14:textId="77777777" w:rsidR="00161CC3" w:rsidRDefault="00161CC3" w:rsidP="00745DA8">
      <w:pPr>
        <w:jc w:val="both"/>
        <w:rPr>
          <w:rFonts w:ascii="Times New Roman" w:hAnsi="Times New Roman" w:cs="Times New Roman"/>
          <w:sz w:val="24"/>
          <w:szCs w:val="24"/>
        </w:rPr>
      </w:pPr>
    </w:p>
    <w:p w14:paraId="6F777A71" w14:textId="77777777" w:rsidR="00923909" w:rsidRDefault="00923909" w:rsidP="00745DA8">
      <w:pPr>
        <w:jc w:val="both"/>
        <w:rPr>
          <w:rFonts w:ascii="Times New Roman" w:hAnsi="Times New Roman" w:cs="Times New Roman"/>
          <w:sz w:val="24"/>
          <w:szCs w:val="24"/>
        </w:rPr>
      </w:pPr>
    </w:p>
    <w:tbl>
      <w:tblPr>
        <w:tblStyle w:val="LightShading-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5"/>
        <w:gridCol w:w="3115"/>
        <w:gridCol w:w="3115"/>
      </w:tblGrid>
      <w:tr w:rsidR="002968F1" w:rsidRPr="00745DA8" w14:paraId="641A9610" w14:textId="77777777" w:rsidTr="00DB20EF">
        <w:trPr>
          <w:cnfStyle w:val="000000100000" w:firstRow="0" w:lastRow="0" w:firstColumn="0" w:lastColumn="0" w:oddVBand="0" w:evenVBand="0" w:oddHBand="1" w:evenHBand="0" w:firstRowFirstColumn="0" w:firstRowLastColumn="0" w:lastRowFirstColumn="0" w:lastRowLastColumn="0"/>
          <w:trHeight w:val="167"/>
        </w:trPr>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bottom w:val="none" w:sz="0" w:space="0" w:color="auto"/>
              <w:right w:val="none" w:sz="0" w:space="0" w:color="auto"/>
            </w:tcBorders>
          </w:tcPr>
          <w:p w14:paraId="55A1400E" w14:textId="77777777" w:rsidR="002968F1" w:rsidRPr="00745DA8" w:rsidRDefault="002968F1" w:rsidP="00745DA8">
            <w:pPr>
              <w:pStyle w:val="Default"/>
              <w:jc w:val="both"/>
              <w:rPr>
                <w:rFonts w:ascii="Times New Roman" w:hAnsi="Times New Roman" w:cs="Times New Roman"/>
                <w:b/>
                <w:bCs/>
                <w:color w:val="auto"/>
              </w:rPr>
            </w:pPr>
            <w:r w:rsidRPr="00745DA8">
              <w:rPr>
                <w:rFonts w:ascii="Times New Roman" w:hAnsi="Times New Roman" w:cs="Times New Roman"/>
                <w:b/>
                <w:bCs/>
                <w:color w:val="auto"/>
              </w:rPr>
              <w:t>S.W.O.T. Chart</w:t>
            </w:r>
          </w:p>
          <w:p w14:paraId="26232E6E"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b/>
                <w:bCs/>
                <w:color w:val="auto"/>
              </w:rPr>
              <w:t>Internal</w:t>
            </w:r>
            <w:r w:rsidR="002E3074" w:rsidRPr="00745DA8">
              <w:rPr>
                <w:rFonts w:ascii="Times New Roman" w:hAnsi="Times New Roman" w:cs="Times New Roman"/>
                <w:b/>
                <w:bCs/>
                <w:color w:val="auto"/>
              </w:rPr>
              <w:t xml:space="preserve"> Assessment</w:t>
            </w:r>
          </w:p>
        </w:tc>
        <w:tc>
          <w:tcPr>
            <w:tcW w:w="3115" w:type="dxa"/>
            <w:tcBorders>
              <w:left w:val="none" w:sz="0" w:space="0" w:color="auto"/>
              <w:right w:val="none" w:sz="0" w:space="0" w:color="auto"/>
            </w:tcBorders>
          </w:tcPr>
          <w:p w14:paraId="2EB90788" w14:textId="77777777" w:rsidR="002968F1" w:rsidRPr="00745DA8" w:rsidRDefault="002E3074" w:rsidP="00745DA8">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45DA8">
              <w:rPr>
                <w:rFonts w:ascii="Times New Roman" w:hAnsi="Times New Roman" w:cs="Times New Roman"/>
                <w:b/>
                <w:bCs/>
                <w:i/>
                <w:iCs/>
                <w:color w:val="auto"/>
              </w:rPr>
              <w:t xml:space="preserve">Individual </w:t>
            </w:r>
            <w:r w:rsidR="002968F1" w:rsidRPr="00745DA8">
              <w:rPr>
                <w:rFonts w:ascii="Times New Roman" w:hAnsi="Times New Roman" w:cs="Times New Roman"/>
                <w:b/>
                <w:bCs/>
                <w:i/>
                <w:iCs/>
                <w:color w:val="auto"/>
              </w:rPr>
              <w:t>Strengths</w:t>
            </w:r>
          </w:p>
        </w:tc>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bottom w:val="none" w:sz="0" w:space="0" w:color="auto"/>
              <w:right w:val="none" w:sz="0" w:space="0" w:color="auto"/>
            </w:tcBorders>
          </w:tcPr>
          <w:p w14:paraId="0B62B085" w14:textId="77777777" w:rsidR="002968F1" w:rsidRPr="00745DA8" w:rsidRDefault="002E3074" w:rsidP="00745DA8">
            <w:pPr>
              <w:pStyle w:val="Default"/>
              <w:jc w:val="both"/>
              <w:rPr>
                <w:rFonts w:ascii="Times New Roman" w:hAnsi="Times New Roman" w:cs="Times New Roman"/>
                <w:color w:val="auto"/>
              </w:rPr>
            </w:pPr>
            <w:r w:rsidRPr="00745DA8">
              <w:rPr>
                <w:rFonts w:ascii="Times New Roman" w:hAnsi="Times New Roman" w:cs="Times New Roman"/>
                <w:b/>
                <w:bCs/>
                <w:i/>
                <w:iCs/>
                <w:color w:val="auto"/>
              </w:rPr>
              <w:t xml:space="preserve">Individual  </w:t>
            </w:r>
            <w:r w:rsidR="002968F1" w:rsidRPr="00745DA8">
              <w:rPr>
                <w:rFonts w:ascii="Times New Roman" w:hAnsi="Times New Roman" w:cs="Times New Roman"/>
                <w:b/>
                <w:bCs/>
                <w:i/>
                <w:iCs/>
                <w:color w:val="auto"/>
              </w:rPr>
              <w:t>Weaknesses</w:t>
            </w:r>
          </w:p>
        </w:tc>
      </w:tr>
      <w:tr w:rsidR="002968F1" w:rsidRPr="00745DA8" w14:paraId="4BE7CB32" w14:textId="77777777" w:rsidTr="00DB20EF">
        <w:trPr>
          <w:trHeight w:val="1125"/>
        </w:trPr>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bottom w:val="none" w:sz="0" w:space="0" w:color="auto"/>
              <w:right w:val="none" w:sz="0" w:space="0" w:color="auto"/>
            </w:tcBorders>
          </w:tcPr>
          <w:p w14:paraId="6AFBC30B" w14:textId="77777777" w:rsidR="004520A9" w:rsidRPr="00745DA8" w:rsidRDefault="002E3074" w:rsidP="00745DA8">
            <w:pPr>
              <w:pStyle w:val="Default"/>
              <w:jc w:val="both"/>
              <w:rPr>
                <w:rFonts w:ascii="Times New Roman" w:hAnsi="Times New Roman" w:cs="Times New Roman"/>
                <w:color w:val="auto"/>
              </w:rPr>
            </w:pPr>
            <w:r w:rsidRPr="00745DA8">
              <w:rPr>
                <w:rFonts w:ascii="Times New Roman" w:hAnsi="Times New Roman" w:cs="Times New Roman"/>
                <w:color w:val="auto"/>
              </w:rPr>
              <w:t xml:space="preserve"> </w:t>
            </w:r>
          </w:p>
          <w:p w14:paraId="57767807"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YOU</w:t>
            </w:r>
          </w:p>
        </w:tc>
        <w:tc>
          <w:tcPr>
            <w:tcW w:w="3115" w:type="dxa"/>
          </w:tcPr>
          <w:p w14:paraId="76E78845" w14:textId="77777777" w:rsidR="004520A9" w:rsidRPr="00745DA8" w:rsidRDefault="004520A9" w:rsidP="00745DA8">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p w14:paraId="2B63B634" w14:textId="77777777" w:rsidR="002968F1" w:rsidRPr="00745DA8" w:rsidRDefault="002968F1" w:rsidP="00745DA8">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45DA8">
              <w:rPr>
                <w:rFonts w:ascii="Times New Roman" w:hAnsi="Times New Roman" w:cs="Times New Roman"/>
                <w:color w:val="auto"/>
              </w:rPr>
              <w:t>Skills and experience in the industry and/or function, new contact has taken a particular interest in your potential</w:t>
            </w:r>
          </w:p>
        </w:tc>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bottom w:val="none" w:sz="0" w:space="0" w:color="auto"/>
              <w:right w:val="none" w:sz="0" w:space="0" w:color="auto"/>
            </w:tcBorders>
          </w:tcPr>
          <w:p w14:paraId="2B51BB8A" w14:textId="77777777" w:rsidR="004520A9" w:rsidRPr="00745DA8" w:rsidRDefault="004520A9" w:rsidP="00745DA8">
            <w:pPr>
              <w:pStyle w:val="Default"/>
              <w:jc w:val="both"/>
              <w:rPr>
                <w:rFonts w:ascii="Times New Roman" w:hAnsi="Times New Roman" w:cs="Times New Roman"/>
                <w:color w:val="auto"/>
              </w:rPr>
            </w:pPr>
          </w:p>
          <w:p w14:paraId="79945E04"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 xml:space="preserve"> No professional network in the industry and/or function, poor interviewing skills</w:t>
            </w:r>
          </w:p>
        </w:tc>
      </w:tr>
      <w:tr w:rsidR="002968F1" w:rsidRPr="00745DA8" w14:paraId="769A847F" w14:textId="77777777" w:rsidTr="00DB20EF">
        <w:trPr>
          <w:cnfStyle w:val="000000100000" w:firstRow="0" w:lastRow="0" w:firstColumn="0" w:lastColumn="0" w:oddVBand="0" w:evenVBand="0" w:oddHBand="1" w:evenHBand="0" w:firstRowFirstColumn="0" w:firstRowLastColumn="0" w:lastRowFirstColumn="0" w:lastRowLastColumn="0"/>
          <w:trHeight w:val="167"/>
        </w:trPr>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bottom w:val="none" w:sz="0" w:space="0" w:color="auto"/>
              <w:right w:val="none" w:sz="0" w:space="0" w:color="auto"/>
            </w:tcBorders>
          </w:tcPr>
          <w:p w14:paraId="166B0DDD" w14:textId="77777777" w:rsidR="002E3074" w:rsidRPr="00745DA8" w:rsidRDefault="002E3074" w:rsidP="00745DA8">
            <w:pPr>
              <w:pStyle w:val="Default"/>
              <w:jc w:val="both"/>
              <w:rPr>
                <w:rFonts w:ascii="Times New Roman" w:hAnsi="Times New Roman" w:cs="Times New Roman"/>
                <w:b/>
                <w:bCs/>
                <w:color w:val="auto"/>
              </w:rPr>
            </w:pPr>
          </w:p>
          <w:p w14:paraId="23FFA2D1"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b/>
                <w:bCs/>
                <w:color w:val="auto"/>
              </w:rPr>
              <w:t>External</w:t>
            </w:r>
            <w:r w:rsidR="004520A9" w:rsidRPr="00745DA8">
              <w:rPr>
                <w:rFonts w:ascii="Times New Roman" w:hAnsi="Times New Roman" w:cs="Times New Roman"/>
                <w:b/>
                <w:bCs/>
                <w:color w:val="auto"/>
              </w:rPr>
              <w:t xml:space="preserve"> Assessment</w:t>
            </w:r>
          </w:p>
        </w:tc>
        <w:tc>
          <w:tcPr>
            <w:tcW w:w="3115" w:type="dxa"/>
            <w:tcBorders>
              <w:left w:val="none" w:sz="0" w:space="0" w:color="auto"/>
              <w:right w:val="none" w:sz="0" w:space="0" w:color="auto"/>
            </w:tcBorders>
          </w:tcPr>
          <w:p w14:paraId="2115E300" w14:textId="77777777" w:rsidR="002E3074" w:rsidRPr="00745DA8" w:rsidRDefault="002E3074" w:rsidP="00745DA8">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color w:val="auto"/>
              </w:rPr>
            </w:pPr>
          </w:p>
          <w:p w14:paraId="5FB23DE1" w14:textId="77777777" w:rsidR="002968F1" w:rsidRPr="00745DA8" w:rsidRDefault="002968F1" w:rsidP="00745DA8">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745DA8">
              <w:rPr>
                <w:rFonts w:ascii="Times New Roman" w:hAnsi="Times New Roman" w:cs="Times New Roman"/>
                <w:b/>
                <w:bCs/>
                <w:i/>
                <w:iCs/>
                <w:color w:val="auto"/>
              </w:rPr>
              <w:t>Opportunities</w:t>
            </w:r>
          </w:p>
        </w:tc>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bottom w:val="none" w:sz="0" w:space="0" w:color="auto"/>
              <w:right w:val="none" w:sz="0" w:space="0" w:color="auto"/>
            </w:tcBorders>
          </w:tcPr>
          <w:p w14:paraId="53FCDA7F" w14:textId="77777777" w:rsidR="002E3074" w:rsidRPr="00745DA8" w:rsidRDefault="002E3074" w:rsidP="00745DA8">
            <w:pPr>
              <w:pStyle w:val="Default"/>
              <w:jc w:val="both"/>
              <w:rPr>
                <w:rFonts w:ascii="Times New Roman" w:hAnsi="Times New Roman" w:cs="Times New Roman"/>
                <w:b/>
                <w:bCs/>
                <w:i/>
                <w:iCs/>
                <w:color w:val="auto"/>
              </w:rPr>
            </w:pPr>
          </w:p>
          <w:p w14:paraId="26571A59"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b/>
                <w:bCs/>
                <w:i/>
                <w:iCs/>
                <w:color w:val="auto"/>
              </w:rPr>
              <w:t>Threats</w:t>
            </w:r>
          </w:p>
        </w:tc>
      </w:tr>
      <w:tr w:rsidR="002968F1" w:rsidRPr="00745DA8" w14:paraId="63381747" w14:textId="77777777" w:rsidTr="00DB20EF">
        <w:trPr>
          <w:trHeight w:val="987"/>
        </w:trPr>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right w:val="none" w:sz="0" w:space="0" w:color="auto"/>
            </w:tcBorders>
          </w:tcPr>
          <w:p w14:paraId="20D9F6DF" w14:textId="77777777" w:rsidR="002E3074" w:rsidRPr="00745DA8" w:rsidRDefault="002E3074" w:rsidP="00745DA8">
            <w:pPr>
              <w:pStyle w:val="Default"/>
              <w:jc w:val="both"/>
              <w:rPr>
                <w:rFonts w:ascii="Times New Roman" w:hAnsi="Times New Roman" w:cs="Times New Roman"/>
                <w:color w:val="auto"/>
              </w:rPr>
            </w:pPr>
          </w:p>
          <w:p w14:paraId="64E090DE"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THE MARKET</w:t>
            </w:r>
          </w:p>
        </w:tc>
        <w:tc>
          <w:tcPr>
            <w:tcW w:w="3115" w:type="dxa"/>
          </w:tcPr>
          <w:p w14:paraId="162275E9" w14:textId="77777777" w:rsidR="002E3074" w:rsidRPr="00745DA8" w:rsidRDefault="002E3074" w:rsidP="00745DA8">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p>
          <w:p w14:paraId="43121647" w14:textId="77777777" w:rsidR="002968F1" w:rsidRPr="00745DA8" w:rsidRDefault="002968F1" w:rsidP="00745DA8">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745DA8">
              <w:rPr>
                <w:rFonts w:ascii="Times New Roman" w:hAnsi="Times New Roman" w:cs="Times New Roman"/>
                <w:color w:val="auto"/>
              </w:rPr>
              <w:t>High demand for people with your skills, a recent merger results in a demand for your offerings</w:t>
            </w:r>
          </w:p>
        </w:tc>
        <w:tc>
          <w:tcPr>
            <w:cnfStyle w:val="000010000000" w:firstRow="0" w:lastRow="0" w:firstColumn="0" w:lastColumn="0" w:oddVBand="1" w:evenVBand="0" w:oddHBand="0" w:evenHBand="0" w:firstRowFirstColumn="0" w:firstRowLastColumn="0" w:lastRowFirstColumn="0" w:lastRowLastColumn="0"/>
            <w:tcW w:w="3115" w:type="dxa"/>
            <w:tcBorders>
              <w:left w:val="none" w:sz="0" w:space="0" w:color="auto"/>
              <w:right w:val="none" w:sz="0" w:space="0" w:color="auto"/>
            </w:tcBorders>
          </w:tcPr>
          <w:p w14:paraId="27ED8932" w14:textId="77777777" w:rsidR="009A6843" w:rsidRPr="00745DA8" w:rsidRDefault="009A6843" w:rsidP="00745DA8">
            <w:pPr>
              <w:pStyle w:val="Default"/>
              <w:jc w:val="both"/>
              <w:rPr>
                <w:rFonts w:ascii="Times New Roman" w:hAnsi="Times New Roman" w:cs="Times New Roman"/>
                <w:color w:val="auto"/>
              </w:rPr>
            </w:pPr>
          </w:p>
          <w:p w14:paraId="5EB5101D" w14:textId="77777777" w:rsidR="002968F1" w:rsidRPr="00745DA8" w:rsidRDefault="002968F1" w:rsidP="00745DA8">
            <w:pPr>
              <w:pStyle w:val="Default"/>
              <w:jc w:val="both"/>
              <w:rPr>
                <w:rFonts w:ascii="Times New Roman" w:hAnsi="Times New Roman" w:cs="Times New Roman"/>
                <w:color w:val="auto"/>
              </w:rPr>
            </w:pPr>
            <w:r w:rsidRPr="00745DA8">
              <w:rPr>
                <w:rFonts w:ascii="Times New Roman" w:hAnsi="Times New Roman" w:cs="Times New Roman"/>
                <w:color w:val="auto"/>
              </w:rPr>
              <w:t>Weak economy, target industry hit particularly hard by economy</w:t>
            </w:r>
          </w:p>
        </w:tc>
      </w:tr>
    </w:tbl>
    <w:p w14:paraId="79E1EA76" w14:textId="77777777" w:rsidR="002968F1" w:rsidRPr="00745DA8" w:rsidRDefault="002968F1" w:rsidP="00745DA8">
      <w:pPr>
        <w:jc w:val="both"/>
        <w:rPr>
          <w:rFonts w:ascii="Times New Roman" w:hAnsi="Times New Roman" w:cs="Times New Roman"/>
          <w:sz w:val="24"/>
          <w:szCs w:val="24"/>
        </w:rPr>
      </w:pPr>
    </w:p>
    <w:p w14:paraId="6AECB1BE" w14:textId="77777777" w:rsidR="002968F1" w:rsidRPr="00745DA8" w:rsidRDefault="00923909" w:rsidP="00745DA8">
      <w:pPr>
        <w:autoSpaceDE w:val="0"/>
        <w:autoSpaceDN w:val="0"/>
        <w:adjustRightInd w:val="0"/>
        <w:spacing w:after="0" w:line="24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 xml:space="preserve">Table. 2. </w:t>
      </w:r>
      <w:r w:rsidR="002968F1" w:rsidRPr="00745DA8">
        <w:rPr>
          <w:rFonts w:ascii="Times New Roman" w:hAnsi="Times New Roman" w:cs="Times New Roman"/>
          <w:b/>
          <w:bCs/>
          <w:color w:val="FF0000"/>
          <w:sz w:val="24"/>
          <w:szCs w:val="24"/>
        </w:rPr>
        <w:t>Reflected best self based SWOT analysis described above.</w:t>
      </w:r>
    </w:p>
    <w:p w14:paraId="156BB00D" w14:textId="77777777" w:rsidR="002968F1" w:rsidRDefault="002968F1" w:rsidP="00745DA8">
      <w:pPr>
        <w:jc w:val="both"/>
        <w:rPr>
          <w:rFonts w:ascii="Times New Roman" w:hAnsi="Times New Roman" w:cs="Times New Roman"/>
          <w:sz w:val="24"/>
          <w:szCs w:val="24"/>
        </w:rPr>
      </w:pPr>
    </w:p>
    <w:p w14:paraId="5F4D9719" w14:textId="77777777" w:rsidR="00A43EB1" w:rsidRDefault="00A43EB1" w:rsidP="00346C5B">
      <w:pPr>
        <w:spacing w:after="0" w:line="240" w:lineRule="auto"/>
        <w:jc w:val="both"/>
        <w:rPr>
          <w:rFonts w:ascii="Times New Roman" w:eastAsia="Times New Roman" w:hAnsi="Times New Roman" w:cs="Times New Roman"/>
          <w:b/>
          <w:sz w:val="32"/>
          <w:szCs w:val="24"/>
          <w:lang w:eastAsia="en-GB"/>
        </w:rPr>
      </w:pPr>
    </w:p>
    <w:p w14:paraId="3EAA72A6"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2BFD189B"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27A5C508"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1D848BC4"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00F2991A"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75E82514"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65E357AA"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5DA7139C"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6DA8355D"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69142DFD" w14:textId="77777777" w:rsidR="00C35AF5" w:rsidRDefault="00C35AF5" w:rsidP="00346C5B">
      <w:pPr>
        <w:spacing w:after="0" w:line="240" w:lineRule="auto"/>
        <w:jc w:val="both"/>
        <w:rPr>
          <w:rFonts w:ascii="Times New Roman" w:eastAsia="Times New Roman" w:hAnsi="Times New Roman" w:cs="Times New Roman"/>
          <w:b/>
          <w:sz w:val="32"/>
          <w:szCs w:val="24"/>
          <w:lang w:eastAsia="en-GB"/>
        </w:rPr>
      </w:pPr>
    </w:p>
    <w:p w14:paraId="463530D4" w14:textId="77777777" w:rsidR="00346C5B" w:rsidRPr="00CF448F" w:rsidRDefault="00346C5B" w:rsidP="00346C5B">
      <w:pPr>
        <w:spacing w:after="0" w:line="240" w:lineRule="auto"/>
        <w:jc w:val="both"/>
        <w:rPr>
          <w:rFonts w:ascii="Times New Roman" w:eastAsia="Times New Roman" w:hAnsi="Times New Roman" w:cs="Times New Roman"/>
          <w:b/>
          <w:sz w:val="24"/>
          <w:szCs w:val="24"/>
          <w:lang w:eastAsia="en-GB"/>
        </w:rPr>
      </w:pPr>
      <w:r w:rsidRPr="00A43EB1">
        <w:rPr>
          <w:rFonts w:ascii="Times New Roman" w:eastAsia="Times New Roman" w:hAnsi="Times New Roman" w:cs="Times New Roman"/>
          <w:b/>
          <w:sz w:val="32"/>
          <w:szCs w:val="24"/>
          <w:lang w:eastAsia="en-GB"/>
        </w:rPr>
        <w:t>Assignment Part 2</w:t>
      </w:r>
    </w:p>
    <w:p w14:paraId="019F20C4" w14:textId="77777777" w:rsidR="00346C5B" w:rsidRPr="00CF448F" w:rsidRDefault="00346C5B" w:rsidP="00346C5B">
      <w:pPr>
        <w:spacing w:after="0" w:line="240" w:lineRule="auto"/>
        <w:jc w:val="both"/>
        <w:rPr>
          <w:rFonts w:ascii="Times New Roman" w:eastAsia="Times New Roman" w:hAnsi="Times New Roman" w:cs="Times New Roman"/>
          <w:b/>
          <w:sz w:val="24"/>
          <w:szCs w:val="24"/>
          <w:lang w:eastAsia="en-GB"/>
        </w:rPr>
      </w:pPr>
    </w:p>
    <w:p w14:paraId="50B8BA52" w14:textId="77777777" w:rsidR="00346C5B" w:rsidRPr="00C35AF5" w:rsidRDefault="00346C5B" w:rsidP="00745DA8">
      <w:pPr>
        <w:jc w:val="both"/>
        <w:rPr>
          <w:rFonts w:ascii="Times New Roman" w:hAnsi="Times New Roman" w:cs="Times New Roman"/>
          <w:b/>
          <w:sz w:val="28"/>
          <w:szCs w:val="24"/>
          <w:u w:val="single"/>
        </w:rPr>
      </w:pPr>
      <w:r w:rsidRPr="00C35AF5">
        <w:rPr>
          <w:rFonts w:ascii="Times New Roman" w:eastAsia="Times New Roman" w:hAnsi="Times New Roman" w:cs="Times New Roman"/>
          <w:b/>
          <w:sz w:val="28"/>
          <w:szCs w:val="24"/>
          <w:u w:val="single"/>
          <w:lang w:eastAsia="en-GB"/>
        </w:rPr>
        <w:t xml:space="preserve">Demonstrate your Knowledge and understanding of the </w:t>
      </w:r>
      <w:r w:rsidR="00A43EB1" w:rsidRPr="00C35AF5">
        <w:rPr>
          <w:rFonts w:ascii="Times New Roman" w:eastAsia="Times New Roman" w:hAnsi="Times New Roman" w:cs="Times New Roman"/>
          <w:b/>
          <w:sz w:val="28"/>
          <w:szCs w:val="24"/>
          <w:u w:val="single"/>
          <w:lang w:eastAsia="en-GB"/>
        </w:rPr>
        <w:t>Recruitment Process</w:t>
      </w:r>
    </w:p>
    <w:p w14:paraId="59D0C1B1" w14:textId="77777777" w:rsidR="00AB2177" w:rsidRDefault="009413F7" w:rsidP="00AB2177">
      <w:pPr>
        <w:jc w:val="both"/>
        <w:rPr>
          <w:rFonts w:ascii="Times New Roman" w:hAnsi="Times New Roman" w:cs="Times New Roman"/>
          <w:sz w:val="24"/>
          <w:szCs w:val="24"/>
        </w:rPr>
      </w:pPr>
      <w:r w:rsidRPr="009413F7">
        <w:rPr>
          <w:rFonts w:ascii="Times New Roman" w:eastAsia="Times New Roman" w:hAnsi="Times New Roman" w:cs="Times New Roman"/>
          <w:sz w:val="24"/>
          <w:szCs w:val="24"/>
          <w:lang w:eastAsia="en-GB"/>
        </w:rPr>
        <w:t>Recruitment</w:t>
      </w:r>
      <w:r>
        <w:rPr>
          <w:rFonts w:ascii="Times New Roman" w:eastAsia="Times New Roman" w:hAnsi="Times New Roman" w:cs="Times New Roman"/>
          <w:b/>
          <w:sz w:val="24"/>
          <w:szCs w:val="24"/>
          <w:lang w:eastAsia="en-GB"/>
        </w:rPr>
        <w:t xml:space="preserve"> </w:t>
      </w:r>
      <w:r w:rsidR="00AB2177" w:rsidRPr="00CF448F">
        <w:rPr>
          <w:rFonts w:ascii="Times New Roman" w:hAnsi="Times New Roman" w:cs="Times New Roman"/>
          <w:sz w:val="24"/>
          <w:szCs w:val="24"/>
        </w:rPr>
        <w:t xml:space="preserve">is characterized as a procedure of </w:t>
      </w:r>
      <w:r w:rsidR="00714D7A" w:rsidRPr="00CF448F">
        <w:rPr>
          <w:rFonts w:ascii="Times New Roman" w:hAnsi="Times New Roman" w:cs="Times New Roman"/>
          <w:sz w:val="24"/>
          <w:szCs w:val="24"/>
        </w:rPr>
        <w:t>look</w:t>
      </w:r>
      <w:r w:rsidR="00714D7A">
        <w:rPr>
          <w:rFonts w:ascii="Times New Roman" w:hAnsi="Times New Roman" w:cs="Times New Roman"/>
          <w:sz w:val="24"/>
          <w:szCs w:val="24"/>
        </w:rPr>
        <w:t>ing</w:t>
      </w:r>
      <w:r w:rsidR="00714D7A" w:rsidRPr="00CF448F">
        <w:rPr>
          <w:rFonts w:ascii="Times New Roman" w:hAnsi="Times New Roman" w:cs="Times New Roman"/>
          <w:sz w:val="24"/>
          <w:szCs w:val="24"/>
        </w:rPr>
        <w:t xml:space="preserve"> for</w:t>
      </w:r>
      <w:r w:rsidR="00AB2177" w:rsidRPr="00CF448F">
        <w:rPr>
          <w:rFonts w:ascii="Times New Roman" w:hAnsi="Times New Roman" w:cs="Times New Roman"/>
          <w:sz w:val="24"/>
          <w:szCs w:val="24"/>
        </w:rPr>
        <w:t xml:space="preserve"> </w:t>
      </w:r>
      <w:r w:rsidR="00714D7A">
        <w:rPr>
          <w:rFonts w:ascii="Times New Roman" w:hAnsi="Times New Roman" w:cs="Times New Roman"/>
          <w:sz w:val="24"/>
          <w:szCs w:val="24"/>
        </w:rPr>
        <w:t>potential</w:t>
      </w:r>
      <w:r w:rsidR="00AB2177" w:rsidRPr="00CF448F">
        <w:rPr>
          <w:rFonts w:ascii="Times New Roman" w:hAnsi="Times New Roman" w:cs="Times New Roman"/>
          <w:sz w:val="24"/>
          <w:szCs w:val="24"/>
        </w:rPr>
        <w:t xml:space="preserve"> </w:t>
      </w:r>
      <w:r w:rsidR="00714D7A">
        <w:rPr>
          <w:rFonts w:ascii="Times New Roman" w:hAnsi="Times New Roman" w:cs="Times New Roman"/>
          <w:sz w:val="24"/>
          <w:szCs w:val="24"/>
        </w:rPr>
        <w:t>employees</w:t>
      </w:r>
      <w:r w:rsidR="00AB2177" w:rsidRPr="00CF448F">
        <w:rPr>
          <w:rFonts w:ascii="Times New Roman" w:hAnsi="Times New Roman" w:cs="Times New Roman"/>
          <w:sz w:val="24"/>
          <w:szCs w:val="24"/>
        </w:rPr>
        <w:t xml:space="preserve"> and empowering them to apply for employments in the association. </w:t>
      </w:r>
      <w:r w:rsidR="00714D7A">
        <w:rPr>
          <w:rFonts w:ascii="Times New Roman" w:hAnsi="Times New Roman" w:cs="Times New Roman"/>
          <w:sz w:val="24"/>
          <w:szCs w:val="24"/>
        </w:rPr>
        <w:t>Recruitment</w:t>
      </w:r>
      <w:r w:rsidR="00AB2177" w:rsidRPr="00CF448F">
        <w:rPr>
          <w:rFonts w:ascii="Times New Roman" w:hAnsi="Times New Roman" w:cs="Times New Roman"/>
          <w:sz w:val="24"/>
          <w:szCs w:val="24"/>
        </w:rPr>
        <w:t xml:space="preserve"> is characterized as, "a procedure to find the wellsprings of labor to meet the prerequisites of the staffing plan and to utilize viable measures for pulling in that labor in satisfactory numbers to encourage compelling determination of an effective workforce." </w:t>
      </w:r>
    </w:p>
    <w:p w14:paraId="38A389CE" w14:textId="77777777"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Before </w:t>
      </w:r>
      <w:r w:rsidR="0076069F">
        <w:rPr>
          <w:rFonts w:ascii="Times New Roman" w:hAnsi="Times New Roman" w:cs="Times New Roman"/>
          <w:sz w:val="24"/>
          <w:szCs w:val="24"/>
        </w:rPr>
        <w:t>recruiting</w:t>
      </w:r>
      <w:r w:rsidRPr="00CF448F">
        <w:rPr>
          <w:rFonts w:ascii="Times New Roman" w:hAnsi="Times New Roman" w:cs="Times New Roman"/>
          <w:sz w:val="24"/>
          <w:szCs w:val="24"/>
        </w:rPr>
        <w:t xml:space="preserve"> a candidate for a vocation position, an association experiences a well ordered procedure to locate the most qualified possibility to fill the part. Despite the fact that an inquiry can require significant investment, a hurried contract can prompt extra staff turnover and missed open door costs. By putting resour</w:t>
      </w:r>
      <w:r w:rsidR="00DC295A">
        <w:rPr>
          <w:rFonts w:ascii="Times New Roman" w:hAnsi="Times New Roman" w:cs="Times New Roman"/>
          <w:sz w:val="24"/>
          <w:szCs w:val="24"/>
        </w:rPr>
        <w:t>ces into an intensive and nitty-</w:t>
      </w:r>
      <w:r w:rsidRPr="00CF448F">
        <w:rPr>
          <w:rFonts w:ascii="Times New Roman" w:hAnsi="Times New Roman" w:cs="Times New Roman"/>
          <w:sz w:val="24"/>
          <w:szCs w:val="24"/>
        </w:rPr>
        <w:t xml:space="preserve">gritty enrolling process, a selecting staff can settle on the correct choices and acquire gifted experts who will enable the organization to develop. </w:t>
      </w:r>
    </w:p>
    <w:p w14:paraId="74EA69E4" w14:textId="77777777" w:rsidR="00C35AF5" w:rsidRDefault="00AB2177" w:rsidP="00AB2177">
      <w:pPr>
        <w:jc w:val="both"/>
        <w:rPr>
          <w:rFonts w:ascii="Times New Roman" w:hAnsi="Times New Roman" w:cs="Times New Roman"/>
          <w:b/>
          <w:sz w:val="32"/>
          <w:szCs w:val="24"/>
        </w:rPr>
      </w:pPr>
      <w:r w:rsidRPr="00F61F06">
        <w:rPr>
          <w:rFonts w:ascii="Times New Roman" w:hAnsi="Times New Roman" w:cs="Times New Roman"/>
          <w:b/>
          <w:sz w:val="32"/>
          <w:szCs w:val="24"/>
        </w:rPr>
        <w:t xml:space="preserve">Steps engaged with the Recruiting Process </w:t>
      </w:r>
    </w:p>
    <w:p w14:paraId="5FED49A9" w14:textId="77777777" w:rsidR="00AB2177" w:rsidRPr="00CF448F" w:rsidRDefault="00DC295A" w:rsidP="00AB2177">
      <w:pPr>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324AB3AB" wp14:editId="76DB672F">
            <wp:extent cx="5705889" cy="4898004"/>
            <wp:effectExtent l="0" t="0" r="0" b="4445"/>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D2FBFB9" w14:textId="77777777" w:rsidR="00F61F06" w:rsidRPr="003B02AB" w:rsidRDefault="00F61F06" w:rsidP="00F61F06">
      <w:pPr>
        <w:jc w:val="both"/>
        <w:rPr>
          <w:rFonts w:ascii="Times New Roman" w:hAnsi="Times New Roman" w:cs="Times New Roman"/>
          <w:b/>
          <w:color w:val="C00000"/>
          <w:sz w:val="28"/>
          <w:szCs w:val="24"/>
        </w:rPr>
      </w:pPr>
      <w:r w:rsidRPr="003B02AB">
        <w:rPr>
          <w:rFonts w:ascii="Times New Roman" w:hAnsi="Times New Roman" w:cs="Times New Roman"/>
          <w:b/>
          <w:color w:val="C00000"/>
          <w:sz w:val="28"/>
          <w:szCs w:val="24"/>
        </w:rPr>
        <w:t>Fig.</w:t>
      </w:r>
      <w:bookmarkStart w:id="0" w:name="_GoBack"/>
      <w:bookmarkEnd w:id="0"/>
      <w:r w:rsidR="004A2FDE" w:rsidRPr="003B02AB">
        <w:rPr>
          <w:rFonts w:ascii="Times New Roman" w:hAnsi="Times New Roman" w:cs="Times New Roman"/>
          <w:b/>
          <w:color w:val="C00000"/>
          <w:sz w:val="28"/>
          <w:szCs w:val="24"/>
        </w:rPr>
        <w:t>1 Human</w:t>
      </w:r>
      <w:r w:rsidRPr="003B02AB">
        <w:rPr>
          <w:rFonts w:ascii="Times New Roman" w:hAnsi="Times New Roman" w:cs="Times New Roman"/>
          <w:b/>
          <w:color w:val="C00000"/>
          <w:sz w:val="28"/>
          <w:szCs w:val="24"/>
        </w:rPr>
        <w:t xml:space="preserve"> Resource Model for recruitment process </w:t>
      </w:r>
    </w:p>
    <w:p w14:paraId="1BDAE231" w14:textId="77777777" w:rsidR="00F61F06" w:rsidRPr="003B02AB" w:rsidRDefault="00F61F06" w:rsidP="00F61F06">
      <w:pPr>
        <w:jc w:val="both"/>
        <w:rPr>
          <w:rFonts w:ascii="Times New Roman" w:hAnsi="Times New Roman" w:cs="Times New Roman"/>
          <w:b/>
          <w:color w:val="C00000"/>
          <w:sz w:val="24"/>
          <w:szCs w:val="24"/>
        </w:rPr>
      </w:pPr>
      <w:r w:rsidRPr="003B02AB">
        <w:rPr>
          <w:rFonts w:ascii="Times New Roman" w:hAnsi="Times New Roman" w:cs="Times New Roman"/>
          <w:b/>
          <w:color w:val="C00000"/>
          <w:sz w:val="24"/>
          <w:szCs w:val="24"/>
        </w:rPr>
        <w:t>The above Model mainly emphasis on Quality, Productivity and readiness for change.</w:t>
      </w:r>
    </w:p>
    <w:p w14:paraId="37243E4E" w14:textId="77777777" w:rsidR="00F61F06" w:rsidRDefault="00F61F06" w:rsidP="00AB2177">
      <w:pPr>
        <w:jc w:val="both"/>
        <w:rPr>
          <w:rFonts w:ascii="Times New Roman" w:hAnsi="Times New Roman" w:cs="Times New Roman"/>
          <w:sz w:val="24"/>
          <w:szCs w:val="24"/>
        </w:rPr>
      </w:pPr>
    </w:p>
    <w:p w14:paraId="0476FB46" w14:textId="77777777" w:rsidR="00C35AF5" w:rsidRDefault="00C35AF5" w:rsidP="00F61F06">
      <w:pPr>
        <w:jc w:val="both"/>
        <w:rPr>
          <w:rFonts w:ascii="Times New Roman" w:hAnsi="Times New Roman" w:cs="Times New Roman"/>
          <w:b/>
          <w:sz w:val="24"/>
          <w:szCs w:val="24"/>
        </w:rPr>
      </w:pPr>
      <w:r>
        <w:rPr>
          <w:rFonts w:ascii="Times New Roman" w:hAnsi="Times New Roman" w:cs="Times New Roman"/>
          <w:b/>
          <w:sz w:val="24"/>
          <w:szCs w:val="24"/>
        </w:rPr>
        <w:t xml:space="preserve">Detailed </w:t>
      </w:r>
      <w:r w:rsidR="004525AD">
        <w:rPr>
          <w:rFonts w:ascii="Times New Roman" w:hAnsi="Times New Roman" w:cs="Times New Roman"/>
          <w:b/>
          <w:sz w:val="24"/>
          <w:szCs w:val="24"/>
        </w:rPr>
        <w:t>explanation of all the stages in Recruitment process is</w:t>
      </w:r>
      <w:r>
        <w:rPr>
          <w:rFonts w:ascii="Times New Roman" w:hAnsi="Times New Roman" w:cs="Times New Roman"/>
          <w:b/>
          <w:sz w:val="24"/>
          <w:szCs w:val="24"/>
        </w:rPr>
        <w:t xml:space="preserve"> discussed below.</w:t>
      </w:r>
    </w:p>
    <w:p w14:paraId="63926419" w14:textId="77777777" w:rsidR="00F61F06" w:rsidRPr="00EC35DD" w:rsidRDefault="00F61F06" w:rsidP="00F61F06">
      <w:pPr>
        <w:jc w:val="both"/>
        <w:rPr>
          <w:rFonts w:ascii="Times New Roman" w:hAnsi="Times New Roman" w:cs="Times New Roman"/>
          <w:b/>
          <w:sz w:val="24"/>
          <w:szCs w:val="24"/>
        </w:rPr>
      </w:pPr>
      <w:r w:rsidRPr="00EC35DD">
        <w:rPr>
          <w:rFonts w:ascii="Times New Roman" w:hAnsi="Times New Roman" w:cs="Times New Roman"/>
          <w:b/>
          <w:sz w:val="24"/>
          <w:szCs w:val="24"/>
        </w:rPr>
        <w:t xml:space="preserve">1. Recognize Need </w:t>
      </w:r>
    </w:p>
    <w:p w14:paraId="021711B7" w14:textId="77777777" w:rsidR="00F61F06" w:rsidRDefault="00F61F06" w:rsidP="00F61F06">
      <w:pPr>
        <w:jc w:val="both"/>
        <w:rPr>
          <w:rFonts w:ascii="Times New Roman" w:hAnsi="Times New Roman" w:cs="Times New Roman"/>
          <w:sz w:val="24"/>
          <w:szCs w:val="24"/>
        </w:rPr>
      </w:pPr>
      <w:r w:rsidRPr="00CF448F">
        <w:rPr>
          <w:rFonts w:ascii="Times New Roman" w:hAnsi="Times New Roman" w:cs="Times New Roman"/>
          <w:sz w:val="24"/>
          <w:szCs w:val="24"/>
        </w:rPr>
        <w:t>Positions are either recently shaped or as of late abandoned. In either case, the enrolling staff should meet to create an organized rundown of employment necessities including uncommon capabilities, qualities, and experience needed from a competitor</w:t>
      </w:r>
    </w:p>
    <w:p w14:paraId="4A0F4BE8" w14:textId="77777777" w:rsidR="00AB2177" w:rsidRPr="00C35AF5" w:rsidRDefault="00AB2177" w:rsidP="00AB2177">
      <w:pPr>
        <w:jc w:val="both"/>
        <w:rPr>
          <w:rFonts w:ascii="Times New Roman" w:hAnsi="Times New Roman" w:cs="Times New Roman"/>
          <w:b/>
          <w:sz w:val="24"/>
          <w:szCs w:val="24"/>
        </w:rPr>
      </w:pPr>
      <w:r w:rsidRPr="00C35AF5">
        <w:rPr>
          <w:rFonts w:ascii="Times New Roman" w:hAnsi="Times New Roman" w:cs="Times New Roman"/>
          <w:b/>
          <w:sz w:val="24"/>
          <w:szCs w:val="24"/>
        </w:rPr>
        <w:t xml:space="preserve">2. Plan </w:t>
      </w:r>
    </w:p>
    <w:p w14:paraId="47DFE67D" w14:textId="77777777"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arrangement ought to incorporate a course of events, enrollment design, criteria for introductory applicant screening, determination board of trustees, inquiries, and directions for taking notes. </w:t>
      </w:r>
    </w:p>
    <w:p w14:paraId="739A26C5" w14:textId="77777777" w:rsidR="00C35AF5" w:rsidRPr="00CF448F" w:rsidRDefault="00C35AF5" w:rsidP="00AB2177">
      <w:pPr>
        <w:jc w:val="both"/>
        <w:rPr>
          <w:rFonts w:ascii="Times New Roman" w:hAnsi="Times New Roman" w:cs="Times New Roman"/>
          <w:sz w:val="24"/>
          <w:szCs w:val="24"/>
        </w:rPr>
      </w:pPr>
    </w:p>
    <w:p w14:paraId="7BCE39D7" w14:textId="77777777" w:rsidR="00AB2177" w:rsidRPr="00C35AF5" w:rsidRDefault="00AB2177" w:rsidP="00AB2177">
      <w:pPr>
        <w:jc w:val="both"/>
        <w:rPr>
          <w:rFonts w:ascii="Times New Roman" w:hAnsi="Times New Roman" w:cs="Times New Roman"/>
          <w:b/>
          <w:sz w:val="24"/>
          <w:szCs w:val="24"/>
        </w:rPr>
      </w:pPr>
      <w:r w:rsidRPr="00C35AF5">
        <w:rPr>
          <w:rFonts w:ascii="Times New Roman" w:hAnsi="Times New Roman" w:cs="Times New Roman"/>
          <w:b/>
          <w:sz w:val="24"/>
          <w:szCs w:val="24"/>
        </w:rPr>
        <w:t>3. Make an expected set of responsibilities (J</w:t>
      </w:r>
      <w:r w:rsidR="003C3631" w:rsidRPr="00C35AF5">
        <w:rPr>
          <w:rFonts w:ascii="Times New Roman" w:hAnsi="Times New Roman" w:cs="Times New Roman"/>
          <w:b/>
          <w:sz w:val="24"/>
          <w:szCs w:val="24"/>
        </w:rPr>
        <w:t xml:space="preserve">ob </w:t>
      </w:r>
      <w:r w:rsidRPr="00C35AF5">
        <w:rPr>
          <w:rFonts w:ascii="Times New Roman" w:hAnsi="Times New Roman" w:cs="Times New Roman"/>
          <w:b/>
          <w:sz w:val="24"/>
          <w:szCs w:val="24"/>
        </w:rPr>
        <w:t>D</w:t>
      </w:r>
      <w:r w:rsidR="003C3631" w:rsidRPr="00C35AF5">
        <w:rPr>
          <w:rFonts w:ascii="Times New Roman" w:hAnsi="Times New Roman" w:cs="Times New Roman"/>
          <w:b/>
          <w:sz w:val="24"/>
          <w:szCs w:val="24"/>
        </w:rPr>
        <w:t>escription</w:t>
      </w:r>
      <w:r w:rsidRPr="00C35AF5">
        <w:rPr>
          <w:rFonts w:ascii="Times New Roman" w:hAnsi="Times New Roman" w:cs="Times New Roman"/>
          <w:b/>
          <w:sz w:val="24"/>
          <w:szCs w:val="24"/>
        </w:rPr>
        <w:t xml:space="preserve">) </w:t>
      </w:r>
    </w:p>
    <w:p w14:paraId="318DEB10" w14:textId="77777777"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settled upon work prerequisites frame the reason for the set of working responsibilities. Other vital data incorporates basic capacities to be performed in the part and the upsides of working for the organization (i.e., work environment condition, pay and advantages, advantages, and so forth.). </w:t>
      </w:r>
    </w:p>
    <w:p w14:paraId="2C7F8554" w14:textId="77777777" w:rsidR="00C35AF5" w:rsidRPr="00CF448F" w:rsidRDefault="00C35AF5" w:rsidP="00AB2177">
      <w:pPr>
        <w:jc w:val="both"/>
        <w:rPr>
          <w:rFonts w:ascii="Times New Roman" w:hAnsi="Times New Roman" w:cs="Times New Roman"/>
          <w:sz w:val="24"/>
          <w:szCs w:val="24"/>
        </w:rPr>
      </w:pPr>
    </w:p>
    <w:p w14:paraId="332AAA0E" w14:textId="77777777" w:rsidR="00AB2177" w:rsidRPr="00C35AF5" w:rsidRDefault="00AB2177" w:rsidP="00AB2177">
      <w:pPr>
        <w:jc w:val="both"/>
        <w:rPr>
          <w:rFonts w:ascii="Times New Roman" w:hAnsi="Times New Roman" w:cs="Times New Roman"/>
          <w:b/>
          <w:sz w:val="24"/>
          <w:szCs w:val="24"/>
        </w:rPr>
      </w:pPr>
      <w:r w:rsidRPr="00C35AF5">
        <w:rPr>
          <w:rFonts w:ascii="Times New Roman" w:hAnsi="Times New Roman" w:cs="Times New Roman"/>
          <w:b/>
          <w:sz w:val="24"/>
          <w:szCs w:val="24"/>
        </w:rPr>
        <w:t xml:space="preserve">4. Post and advance employment opportunities </w:t>
      </w:r>
    </w:p>
    <w:p w14:paraId="06CA99F4" w14:textId="77777777"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activity posting ought to be promoted inside so present representatives can apply and make referrals. Different roads for advancement are the organization's site, online employment sheets, web-based social networking, work fairs, and industry distributions. </w:t>
      </w:r>
    </w:p>
    <w:p w14:paraId="2580E854" w14:textId="77777777" w:rsidR="00C35AF5" w:rsidRPr="00CF448F" w:rsidRDefault="00C35AF5" w:rsidP="00AB2177">
      <w:pPr>
        <w:jc w:val="both"/>
        <w:rPr>
          <w:rFonts w:ascii="Times New Roman" w:hAnsi="Times New Roman" w:cs="Times New Roman"/>
          <w:sz w:val="24"/>
          <w:szCs w:val="24"/>
        </w:rPr>
      </w:pPr>
    </w:p>
    <w:p w14:paraId="5D5DAB51"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5. </w:t>
      </w:r>
      <w:r w:rsidRPr="003C3631">
        <w:rPr>
          <w:rFonts w:ascii="Times New Roman" w:hAnsi="Times New Roman" w:cs="Times New Roman"/>
          <w:b/>
          <w:sz w:val="24"/>
          <w:szCs w:val="24"/>
        </w:rPr>
        <w:t xml:space="preserve">Candidate </w:t>
      </w:r>
      <w:r w:rsidR="003C3631" w:rsidRPr="003C3631">
        <w:rPr>
          <w:rFonts w:ascii="Times New Roman" w:hAnsi="Times New Roman" w:cs="Times New Roman"/>
          <w:b/>
          <w:sz w:val="24"/>
          <w:szCs w:val="24"/>
        </w:rPr>
        <w:t>S</w:t>
      </w:r>
      <w:r w:rsidRPr="003C3631">
        <w:rPr>
          <w:rFonts w:ascii="Times New Roman" w:hAnsi="Times New Roman" w:cs="Times New Roman"/>
          <w:b/>
          <w:sz w:val="24"/>
          <w:szCs w:val="24"/>
        </w:rPr>
        <w:t>creening</w:t>
      </w:r>
      <w:r w:rsidRPr="00CF448F">
        <w:rPr>
          <w:rFonts w:ascii="Times New Roman" w:hAnsi="Times New Roman" w:cs="Times New Roman"/>
          <w:sz w:val="24"/>
          <w:szCs w:val="24"/>
        </w:rPr>
        <w:t xml:space="preserve"> </w:t>
      </w:r>
    </w:p>
    <w:p w14:paraId="6D82233B" w14:textId="77777777" w:rsidR="00AB2177"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As occupation applications </w:t>
      </w:r>
      <w:r w:rsidR="003C3631">
        <w:rPr>
          <w:rFonts w:ascii="Times New Roman" w:hAnsi="Times New Roman" w:cs="Times New Roman"/>
          <w:sz w:val="24"/>
          <w:szCs w:val="24"/>
        </w:rPr>
        <w:t>receives</w:t>
      </w:r>
      <w:r w:rsidRPr="00CF448F">
        <w:rPr>
          <w:rFonts w:ascii="Times New Roman" w:hAnsi="Times New Roman" w:cs="Times New Roman"/>
          <w:sz w:val="24"/>
          <w:szCs w:val="24"/>
        </w:rPr>
        <w:t xml:space="preserve"> </w:t>
      </w:r>
      <w:r w:rsidR="003C3631">
        <w:rPr>
          <w:rFonts w:ascii="Times New Roman" w:hAnsi="Times New Roman" w:cs="Times New Roman"/>
          <w:sz w:val="24"/>
          <w:szCs w:val="24"/>
        </w:rPr>
        <w:t>by email or</w:t>
      </w:r>
      <w:r w:rsidR="003C3631" w:rsidRPr="00371D61">
        <w:rPr>
          <w:rFonts w:ascii="Times New Roman" w:eastAsia="Times New Roman" w:hAnsi="Times New Roman" w:cs="Times New Roman"/>
          <w:color w:val="444444"/>
          <w:sz w:val="24"/>
          <w:szCs w:val="24"/>
        </w:rPr>
        <w:t xml:space="preserve"> by means of an </w:t>
      </w:r>
      <w:r w:rsidR="003C3631" w:rsidRPr="00371D61">
        <w:rPr>
          <w:rFonts w:ascii="Times New Roman" w:eastAsia="Times New Roman" w:hAnsi="Times New Roman" w:cs="Times New Roman"/>
          <w:sz w:val="24"/>
          <w:szCs w:val="24"/>
        </w:rPr>
        <w:t>applicant tracking system</w:t>
      </w:r>
      <w:r w:rsidRPr="00CF448F">
        <w:rPr>
          <w:rFonts w:ascii="Times New Roman" w:hAnsi="Times New Roman" w:cs="Times New Roman"/>
          <w:sz w:val="24"/>
          <w:szCs w:val="24"/>
        </w:rPr>
        <w:t xml:space="preserve">, the </w:t>
      </w:r>
      <w:r w:rsidR="0076069F">
        <w:rPr>
          <w:rFonts w:ascii="Times New Roman" w:hAnsi="Times New Roman" w:cs="Times New Roman"/>
          <w:sz w:val="24"/>
          <w:szCs w:val="24"/>
        </w:rPr>
        <w:t>recruiting</w:t>
      </w:r>
      <w:r w:rsidRPr="00CF448F">
        <w:rPr>
          <w:rFonts w:ascii="Times New Roman" w:hAnsi="Times New Roman" w:cs="Times New Roman"/>
          <w:sz w:val="24"/>
          <w:szCs w:val="24"/>
        </w:rPr>
        <w:t xml:space="preserve"> staff audits CVs and introductory letters in light of the criteria set up in the arranging step. Unfit competitors' applications are pulled back from the candidate pool. Qualified hopefuls are educated of subsequent stages starting with a screening meeting. </w:t>
      </w:r>
    </w:p>
    <w:p w14:paraId="348E8259" w14:textId="77777777" w:rsidR="004E6A8A" w:rsidRPr="00CF448F" w:rsidRDefault="004E6A8A" w:rsidP="00AB2177">
      <w:pPr>
        <w:jc w:val="both"/>
        <w:rPr>
          <w:rFonts w:ascii="Times New Roman" w:hAnsi="Times New Roman" w:cs="Times New Roman"/>
          <w:sz w:val="24"/>
          <w:szCs w:val="24"/>
        </w:rPr>
      </w:pPr>
    </w:p>
    <w:p w14:paraId="5A2B6A2B" w14:textId="77777777"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6. Screening </w:t>
      </w:r>
      <w:r w:rsidR="00AD3C1B" w:rsidRPr="004E6A8A">
        <w:rPr>
          <w:rFonts w:ascii="Times New Roman" w:hAnsi="Times New Roman" w:cs="Times New Roman"/>
          <w:b/>
          <w:sz w:val="24"/>
          <w:szCs w:val="24"/>
        </w:rPr>
        <w:t>Interview</w:t>
      </w:r>
      <w:r w:rsidRPr="004E6A8A">
        <w:rPr>
          <w:rFonts w:ascii="Times New Roman" w:hAnsi="Times New Roman" w:cs="Times New Roman"/>
          <w:b/>
          <w:sz w:val="24"/>
          <w:szCs w:val="24"/>
        </w:rPr>
        <w:t xml:space="preserve"> </w:t>
      </w:r>
    </w:p>
    <w:p w14:paraId="4E94EBA8"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Beginning </w:t>
      </w:r>
      <w:r w:rsidR="00165C46">
        <w:rPr>
          <w:rFonts w:ascii="Times New Roman" w:hAnsi="Times New Roman" w:cs="Times New Roman"/>
          <w:sz w:val="24"/>
          <w:szCs w:val="24"/>
        </w:rPr>
        <w:t xml:space="preserve">Interviews </w:t>
      </w:r>
      <w:r w:rsidRPr="00CF448F">
        <w:rPr>
          <w:rFonts w:ascii="Times New Roman" w:hAnsi="Times New Roman" w:cs="Times New Roman"/>
          <w:sz w:val="24"/>
          <w:szCs w:val="24"/>
        </w:rPr>
        <w:t xml:space="preserve">with candidates are commonly telephone calls with HR agents. These meetings decide whether candidates have the capabilities expected to carry out the activity and serve to additionally limit the pool of applicants. HR may likewise clarify the talking procedure amid this progression. </w:t>
      </w:r>
    </w:p>
    <w:p w14:paraId="4221656C" w14:textId="77777777" w:rsidR="00AB2177" w:rsidRPr="00CF448F" w:rsidRDefault="00AB2177" w:rsidP="00AB2177">
      <w:pPr>
        <w:jc w:val="both"/>
        <w:rPr>
          <w:rFonts w:ascii="Times New Roman" w:hAnsi="Times New Roman" w:cs="Times New Roman"/>
          <w:sz w:val="24"/>
          <w:szCs w:val="24"/>
        </w:rPr>
      </w:pPr>
    </w:p>
    <w:p w14:paraId="163CAE76" w14:textId="77777777"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7. </w:t>
      </w:r>
      <w:r w:rsidR="00165C46" w:rsidRPr="004E6A8A">
        <w:rPr>
          <w:rFonts w:ascii="Times New Roman" w:hAnsi="Times New Roman" w:cs="Times New Roman"/>
          <w:b/>
          <w:sz w:val="24"/>
          <w:szCs w:val="24"/>
        </w:rPr>
        <w:t>Interviews</w:t>
      </w:r>
    </w:p>
    <w:p w14:paraId="30FDB09F"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Early meetings are commonly face to face, one-on-one meetings with candidates and the </w:t>
      </w:r>
      <w:r w:rsidR="0076069F">
        <w:rPr>
          <w:rFonts w:ascii="Times New Roman" w:hAnsi="Times New Roman" w:cs="Times New Roman"/>
          <w:sz w:val="24"/>
          <w:szCs w:val="24"/>
        </w:rPr>
        <w:t>recruiting</w:t>
      </w:r>
      <w:r w:rsidRPr="00CF448F">
        <w:rPr>
          <w:rFonts w:ascii="Times New Roman" w:hAnsi="Times New Roman" w:cs="Times New Roman"/>
          <w:sz w:val="24"/>
          <w:szCs w:val="24"/>
        </w:rPr>
        <w:t xml:space="preserve"> director and spotlight on candidates' involvement, abilities, work history, and accessibility. </w:t>
      </w:r>
    </w:p>
    <w:p w14:paraId="0F6D8FBE" w14:textId="77777777" w:rsidR="00AB2177" w:rsidRPr="00CF448F" w:rsidRDefault="00AB2177" w:rsidP="00AB2177">
      <w:pPr>
        <w:jc w:val="both"/>
        <w:rPr>
          <w:rFonts w:ascii="Times New Roman" w:hAnsi="Times New Roman" w:cs="Times New Roman"/>
          <w:sz w:val="24"/>
          <w:szCs w:val="24"/>
        </w:rPr>
      </w:pPr>
    </w:p>
    <w:p w14:paraId="7930268A" w14:textId="77777777"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8. Candidate </w:t>
      </w:r>
      <w:r w:rsidR="00165C46" w:rsidRPr="004E6A8A">
        <w:rPr>
          <w:rFonts w:ascii="Times New Roman" w:hAnsi="Times New Roman" w:cs="Times New Roman"/>
          <w:b/>
          <w:sz w:val="24"/>
          <w:szCs w:val="24"/>
        </w:rPr>
        <w:t>skill evaluation</w:t>
      </w:r>
      <w:r w:rsidRPr="004E6A8A">
        <w:rPr>
          <w:rFonts w:ascii="Times New Roman" w:hAnsi="Times New Roman" w:cs="Times New Roman"/>
          <w:b/>
          <w:sz w:val="24"/>
          <w:szCs w:val="24"/>
        </w:rPr>
        <w:t xml:space="preserve"> </w:t>
      </w:r>
    </w:p>
    <w:p w14:paraId="47437704" w14:textId="77777777" w:rsidR="00AB2177" w:rsidRPr="00CF448F" w:rsidRDefault="00165C46" w:rsidP="00AB2177">
      <w:pPr>
        <w:jc w:val="both"/>
        <w:rPr>
          <w:rFonts w:ascii="Times New Roman" w:hAnsi="Times New Roman" w:cs="Times New Roman"/>
          <w:sz w:val="24"/>
          <w:szCs w:val="24"/>
        </w:rPr>
      </w:pPr>
      <w:r>
        <w:rPr>
          <w:rFonts w:ascii="Times New Roman" w:hAnsi="Times New Roman" w:cs="Times New Roman"/>
          <w:sz w:val="24"/>
          <w:szCs w:val="24"/>
        </w:rPr>
        <w:t>I</w:t>
      </w:r>
      <w:r w:rsidRPr="00CF448F">
        <w:rPr>
          <w:rFonts w:ascii="Times New Roman" w:hAnsi="Times New Roman" w:cs="Times New Roman"/>
          <w:sz w:val="24"/>
          <w:szCs w:val="24"/>
        </w:rPr>
        <w:t>n the past</w:t>
      </w:r>
      <w:r w:rsidR="00AB2177" w:rsidRPr="00CF448F">
        <w:rPr>
          <w:rFonts w:ascii="Times New Roman" w:hAnsi="Times New Roman" w:cs="Times New Roman"/>
          <w:sz w:val="24"/>
          <w:szCs w:val="24"/>
        </w:rPr>
        <w:t xml:space="preserve">, amid, or after </w:t>
      </w:r>
      <w:r>
        <w:rPr>
          <w:rFonts w:ascii="Times New Roman" w:hAnsi="Times New Roman" w:cs="Times New Roman"/>
          <w:sz w:val="24"/>
          <w:szCs w:val="24"/>
        </w:rPr>
        <w:t>interview</w:t>
      </w:r>
      <w:r w:rsidR="00AB2177" w:rsidRPr="00CF448F">
        <w:rPr>
          <w:rFonts w:ascii="Times New Roman" w:hAnsi="Times New Roman" w:cs="Times New Roman"/>
          <w:sz w:val="24"/>
          <w:szCs w:val="24"/>
        </w:rPr>
        <w:t xml:space="preserve">, enrolling staff frequently allocate candidates at least one state sanctioned tests to evaluate identity compose, ability (likewise called pre-business tests), physical reasonableness for the activity, cognizance (thinking, memory, perceptual speed and precision, math, and perusing appreciation), as well as enthusiastic insight. A few associations additionally expect candidates to take tests or finish assignments to show proficient aptitudes appropriate to the vacant position. </w:t>
      </w:r>
    </w:p>
    <w:p w14:paraId="0239AA1A" w14:textId="77777777" w:rsidR="00AB2177" w:rsidRPr="00CF448F" w:rsidRDefault="00AB2177" w:rsidP="00AB2177">
      <w:pPr>
        <w:jc w:val="both"/>
        <w:rPr>
          <w:rFonts w:ascii="Times New Roman" w:hAnsi="Times New Roman" w:cs="Times New Roman"/>
          <w:sz w:val="24"/>
          <w:szCs w:val="24"/>
        </w:rPr>
      </w:pPr>
    </w:p>
    <w:p w14:paraId="793F4C28" w14:textId="77777777"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9. </w:t>
      </w:r>
      <w:r w:rsidR="00165C46" w:rsidRPr="004E6A8A">
        <w:rPr>
          <w:rFonts w:ascii="Times New Roman" w:hAnsi="Times New Roman" w:cs="Times New Roman"/>
          <w:b/>
          <w:sz w:val="24"/>
          <w:szCs w:val="24"/>
        </w:rPr>
        <w:t>Decision</w:t>
      </w:r>
      <w:r w:rsidRPr="004E6A8A">
        <w:rPr>
          <w:rFonts w:ascii="Times New Roman" w:hAnsi="Times New Roman" w:cs="Times New Roman"/>
          <w:b/>
          <w:sz w:val="24"/>
          <w:szCs w:val="24"/>
        </w:rPr>
        <w:t xml:space="preserve"> </w:t>
      </w:r>
    </w:p>
    <w:p w14:paraId="0C599AE4"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The selecting staff gives and assesses candidates in light of the meetings, work involvement, abilities and ability appraisals, and all other applicable data (proposals, e.g.). A best decision ought to be distinguished and concurred on. A reinforcement competitor choice ought to be made, too. On the off chance that no competitors meet the selecting criteria, the enrolling procedure should begin once again. </w:t>
      </w:r>
    </w:p>
    <w:p w14:paraId="6497C6B6" w14:textId="77777777" w:rsidR="00AB2177" w:rsidRPr="00CF448F" w:rsidRDefault="00AB2177" w:rsidP="00AB2177">
      <w:pPr>
        <w:jc w:val="both"/>
        <w:rPr>
          <w:rFonts w:ascii="Times New Roman" w:hAnsi="Times New Roman" w:cs="Times New Roman"/>
          <w:sz w:val="24"/>
          <w:szCs w:val="24"/>
        </w:rPr>
      </w:pPr>
    </w:p>
    <w:p w14:paraId="2DAF2290" w14:textId="77777777"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10. Reference checks </w:t>
      </w:r>
    </w:p>
    <w:p w14:paraId="32CDBE1D"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Once </w:t>
      </w:r>
      <w:r w:rsidR="00142E4B" w:rsidRPr="00CF448F">
        <w:rPr>
          <w:rFonts w:ascii="Times New Roman" w:hAnsi="Times New Roman" w:cs="Times New Roman"/>
          <w:sz w:val="24"/>
          <w:szCs w:val="24"/>
        </w:rPr>
        <w:t>an</w:t>
      </w:r>
      <w:r w:rsidRPr="00CF448F">
        <w:rPr>
          <w:rFonts w:ascii="Times New Roman" w:hAnsi="Times New Roman" w:cs="Times New Roman"/>
          <w:sz w:val="24"/>
          <w:szCs w:val="24"/>
        </w:rPr>
        <w:t xml:space="preserve"> </w:t>
      </w:r>
      <w:r w:rsidR="007F5A8E">
        <w:rPr>
          <w:rFonts w:ascii="Times New Roman" w:hAnsi="Times New Roman" w:cs="Times New Roman"/>
          <w:sz w:val="24"/>
          <w:szCs w:val="24"/>
        </w:rPr>
        <w:t>applicant</w:t>
      </w:r>
      <w:r w:rsidRPr="00CF448F">
        <w:rPr>
          <w:rFonts w:ascii="Times New Roman" w:hAnsi="Times New Roman" w:cs="Times New Roman"/>
          <w:sz w:val="24"/>
          <w:szCs w:val="24"/>
        </w:rPr>
        <w:t xml:space="preserve"> has been chosen for the position, his or her expert references ought to be reached. Reference checks can confirm hopefuls' business points of interest including work execution, qualities, and shortcomings. </w:t>
      </w:r>
    </w:p>
    <w:p w14:paraId="1A03232C" w14:textId="77777777" w:rsidR="00AB2177" w:rsidRPr="00CF448F" w:rsidRDefault="00AB2177" w:rsidP="00AB2177">
      <w:pPr>
        <w:jc w:val="both"/>
        <w:rPr>
          <w:rFonts w:ascii="Times New Roman" w:hAnsi="Times New Roman" w:cs="Times New Roman"/>
          <w:sz w:val="24"/>
          <w:szCs w:val="24"/>
        </w:rPr>
      </w:pPr>
    </w:p>
    <w:p w14:paraId="05691126" w14:textId="77777777" w:rsidR="00AB2177" w:rsidRPr="004E6A8A" w:rsidRDefault="00AB2177" w:rsidP="00AB2177">
      <w:pPr>
        <w:jc w:val="both"/>
        <w:rPr>
          <w:rFonts w:ascii="Times New Roman" w:hAnsi="Times New Roman" w:cs="Times New Roman"/>
          <w:b/>
          <w:sz w:val="24"/>
          <w:szCs w:val="24"/>
        </w:rPr>
      </w:pPr>
      <w:r w:rsidRPr="004E6A8A">
        <w:rPr>
          <w:rFonts w:ascii="Times New Roman" w:hAnsi="Times New Roman" w:cs="Times New Roman"/>
          <w:b/>
          <w:sz w:val="24"/>
          <w:szCs w:val="24"/>
        </w:rPr>
        <w:t xml:space="preserve">11. </w:t>
      </w:r>
      <w:r w:rsidR="00142E4B" w:rsidRPr="004E6A8A">
        <w:rPr>
          <w:rFonts w:ascii="Times New Roman" w:hAnsi="Times New Roman" w:cs="Times New Roman"/>
          <w:b/>
          <w:sz w:val="24"/>
          <w:szCs w:val="24"/>
        </w:rPr>
        <w:t>Job</w:t>
      </w:r>
      <w:r w:rsidRPr="004E6A8A">
        <w:rPr>
          <w:rFonts w:ascii="Times New Roman" w:hAnsi="Times New Roman" w:cs="Times New Roman"/>
          <w:b/>
          <w:sz w:val="24"/>
          <w:szCs w:val="24"/>
        </w:rPr>
        <w:t xml:space="preserve"> offer </w:t>
      </w:r>
      <w:r w:rsidR="00CA49B6" w:rsidRPr="004E6A8A">
        <w:rPr>
          <w:rFonts w:ascii="Times New Roman" w:hAnsi="Times New Roman" w:cs="Times New Roman"/>
          <w:b/>
          <w:sz w:val="24"/>
          <w:szCs w:val="24"/>
        </w:rPr>
        <w:t>letter</w:t>
      </w:r>
    </w:p>
    <w:p w14:paraId="2AC3A131"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Offering the </w:t>
      </w:r>
      <w:r w:rsidR="00CA49B6">
        <w:rPr>
          <w:rFonts w:ascii="Times New Roman" w:hAnsi="Times New Roman" w:cs="Times New Roman"/>
          <w:sz w:val="24"/>
          <w:szCs w:val="24"/>
        </w:rPr>
        <w:t>job</w:t>
      </w:r>
      <w:r w:rsidRPr="00CF448F">
        <w:rPr>
          <w:rFonts w:ascii="Times New Roman" w:hAnsi="Times New Roman" w:cs="Times New Roman"/>
          <w:sz w:val="24"/>
          <w:szCs w:val="24"/>
        </w:rPr>
        <w:t xml:space="preserve"> incorporates giving an offer letter expressing the position's compensation, begin date, and different terms and states of work that depend on the </w:t>
      </w:r>
      <w:proofErr w:type="spellStart"/>
      <w:r w:rsidRPr="00CF448F">
        <w:rPr>
          <w:rFonts w:ascii="Times New Roman" w:hAnsi="Times New Roman" w:cs="Times New Roman"/>
          <w:sz w:val="24"/>
          <w:szCs w:val="24"/>
        </w:rPr>
        <w:t>assention</w:t>
      </w:r>
      <w:proofErr w:type="spellEnd"/>
      <w:r w:rsidRPr="00CF448F">
        <w:rPr>
          <w:rFonts w:ascii="Times New Roman" w:hAnsi="Times New Roman" w:cs="Times New Roman"/>
          <w:sz w:val="24"/>
          <w:szCs w:val="24"/>
        </w:rPr>
        <w:t xml:space="preserve"> between the organization and the applicant. </w:t>
      </w:r>
    </w:p>
    <w:p w14:paraId="2E0BAC18" w14:textId="77777777" w:rsidR="00CA49B6" w:rsidRPr="00CF448F" w:rsidRDefault="00CA49B6" w:rsidP="00AB2177">
      <w:pPr>
        <w:jc w:val="both"/>
        <w:rPr>
          <w:rFonts w:ascii="Times New Roman" w:hAnsi="Times New Roman" w:cs="Times New Roman"/>
          <w:sz w:val="24"/>
          <w:szCs w:val="24"/>
        </w:rPr>
      </w:pPr>
    </w:p>
    <w:p w14:paraId="10D5DFA6" w14:textId="77777777" w:rsidR="00AB2177" w:rsidRPr="00CF448F" w:rsidRDefault="00AB2177" w:rsidP="00AB2177">
      <w:pPr>
        <w:jc w:val="both"/>
        <w:rPr>
          <w:rFonts w:ascii="Times New Roman" w:hAnsi="Times New Roman" w:cs="Times New Roman"/>
          <w:sz w:val="24"/>
          <w:szCs w:val="24"/>
        </w:rPr>
      </w:pPr>
      <w:r w:rsidRPr="00CF448F">
        <w:rPr>
          <w:rFonts w:ascii="Times New Roman" w:hAnsi="Times New Roman" w:cs="Times New Roman"/>
          <w:sz w:val="24"/>
          <w:szCs w:val="24"/>
        </w:rPr>
        <w:t xml:space="preserve">A work force trough conveys examination in two ways: </w:t>
      </w:r>
    </w:p>
    <w:p w14:paraId="77F1AF5B" w14:textId="77777777" w:rsidR="004E6A8A" w:rsidRPr="00837A4E" w:rsidRDefault="004E6A8A" w:rsidP="004E6A8A">
      <w:pPr>
        <w:pStyle w:val="NormalWeb"/>
        <w:shd w:val="clear" w:color="auto" w:fill="FFFFFF"/>
        <w:rPr>
          <w:b/>
          <w:color w:val="000000"/>
        </w:rPr>
      </w:pPr>
      <w:r>
        <w:rPr>
          <w:b/>
          <w:color w:val="000000"/>
        </w:rPr>
        <w:t xml:space="preserve">In general we have two ways of analyzing an employee by </w:t>
      </w:r>
      <w:r w:rsidRPr="00837A4E">
        <w:rPr>
          <w:b/>
          <w:color w:val="000000"/>
        </w:rPr>
        <w:t>personne</w:t>
      </w:r>
      <w:r>
        <w:rPr>
          <w:b/>
          <w:color w:val="000000"/>
        </w:rPr>
        <w:t xml:space="preserve">l </w:t>
      </w:r>
      <w:proofErr w:type="spellStart"/>
      <w:r>
        <w:rPr>
          <w:b/>
          <w:color w:val="000000"/>
        </w:rPr>
        <w:t>manger</w:t>
      </w:r>
      <w:proofErr w:type="spellEnd"/>
      <w:r w:rsidRPr="00837A4E">
        <w:rPr>
          <w:b/>
          <w:color w:val="000000"/>
        </w:rPr>
        <w:t>:</w:t>
      </w:r>
    </w:p>
    <w:p w14:paraId="0DE11DEA" w14:textId="77777777" w:rsidR="00CA49B6" w:rsidRPr="00887B81" w:rsidRDefault="00F25010" w:rsidP="00CA49B6">
      <w:pPr>
        <w:numPr>
          <w:ilvl w:val="0"/>
          <w:numId w:val="37"/>
        </w:numPr>
        <w:shd w:val="clear" w:color="auto" w:fill="FFFFFF"/>
        <w:spacing w:before="48" w:after="48" w:line="240" w:lineRule="auto"/>
        <w:rPr>
          <w:rFonts w:ascii="Times New Roman" w:hAnsi="Times New Roman" w:cs="Times New Roman"/>
          <w:color w:val="000000"/>
          <w:sz w:val="28"/>
          <w:szCs w:val="24"/>
        </w:rPr>
      </w:pPr>
      <w:r>
        <w:rPr>
          <w:rFonts w:ascii="Times New Roman" w:hAnsi="Times New Roman" w:cs="Times New Roman"/>
          <w:b/>
          <w:bCs/>
          <w:color w:val="000000"/>
          <w:sz w:val="28"/>
          <w:szCs w:val="24"/>
        </w:rPr>
        <w:t>Job D</w:t>
      </w:r>
      <w:r w:rsidR="00CA49B6" w:rsidRPr="00887B81">
        <w:rPr>
          <w:rFonts w:ascii="Times New Roman" w:hAnsi="Times New Roman" w:cs="Times New Roman"/>
          <w:b/>
          <w:bCs/>
          <w:color w:val="000000"/>
          <w:sz w:val="28"/>
          <w:szCs w:val="24"/>
        </w:rPr>
        <w:t>escription</w:t>
      </w:r>
    </w:p>
    <w:p w14:paraId="10454432" w14:textId="77777777" w:rsidR="00CA49B6" w:rsidRPr="00887B81" w:rsidRDefault="00F25010" w:rsidP="00CA49B6">
      <w:pPr>
        <w:numPr>
          <w:ilvl w:val="0"/>
          <w:numId w:val="37"/>
        </w:numPr>
        <w:shd w:val="clear" w:color="auto" w:fill="FFFFFF"/>
        <w:spacing w:before="48" w:after="48" w:line="240" w:lineRule="auto"/>
        <w:rPr>
          <w:rFonts w:ascii="Times New Roman" w:hAnsi="Times New Roman" w:cs="Times New Roman"/>
          <w:color w:val="000000"/>
          <w:sz w:val="28"/>
          <w:szCs w:val="24"/>
        </w:rPr>
      </w:pPr>
      <w:r>
        <w:rPr>
          <w:rFonts w:ascii="Times New Roman" w:hAnsi="Times New Roman" w:cs="Times New Roman"/>
          <w:b/>
          <w:bCs/>
          <w:color w:val="000000"/>
          <w:sz w:val="28"/>
          <w:szCs w:val="24"/>
        </w:rPr>
        <w:t>Job S</w:t>
      </w:r>
      <w:r w:rsidR="00CA49B6" w:rsidRPr="00887B81">
        <w:rPr>
          <w:rFonts w:ascii="Times New Roman" w:hAnsi="Times New Roman" w:cs="Times New Roman"/>
          <w:b/>
          <w:bCs/>
          <w:color w:val="000000"/>
          <w:sz w:val="28"/>
          <w:szCs w:val="24"/>
        </w:rPr>
        <w:t>pecification</w:t>
      </w:r>
    </w:p>
    <w:p w14:paraId="4C55EFC1" w14:textId="77777777" w:rsidR="00AB2177" w:rsidRDefault="00AB2177" w:rsidP="00AB2177">
      <w:pPr>
        <w:jc w:val="both"/>
        <w:rPr>
          <w:rFonts w:ascii="Times New Roman" w:hAnsi="Times New Roman" w:cs="Times New Roman"/>
          <w:sz w:val="24"/>
          <w:szCs w:val="24"/>
        </w:rPr>
      </w:pPr>
    </w:p>
    <w:p w14:paraId="17DBA4CB" w14:textId="77777777" w:rsidR="00887B81" w:rsidRPr="00F558D7" w:rsidRDefault="00887B81" w:rsidP="00887B81">
      <w:pPr>
        <w:pStyle w:val="NormalWeb"/>
        <w:shd w:val="clear" w:color="auto" w:fill="FFFFFF"/>
        <w:rPr>
          <w:color w:val="000000"/>
          <w:u w:val="single"/>
        </w:rPr>
      </w:pPr>
      <w:r w:rsidRPr="00F558D7">
        <w:rPr>
          <w:b/>
          <w:bCs/>
          <w:color w:val="000000"/>
          <w:u w:val="single"/>
        </w:rPr>
        <w:t>Job Description</w:t>
      </w:r>
      <w:r w:rsidR="00EC6C52">
        <w:rPr>
          <w:b/>
          <w:bCs/>
          <w:color w:val="000000"/>
          <w:u w:val="single"/>
        </w:rPr>
        <w:t xml:space="preserve"> (JD)</w:t>
      </w:r>
    </w:p>
    <w:p w14:paraId="604DC5E1" w14:textId="77777777" w:rsidR="00AB2177" w:rsidRPr="00CF448F" w:rsidRDefault="00EC6C52" w:rsidP="00AB2177">
      <w:pPr>
        <w:jc w:val="both"/>
        <w:rPr>
          <w:rFonts w:ascii="Times New Roman" w:hAnsi="Times New Roman" w:cs="Times New Roman"/>
          <w:sz w:val="24"/>
          <w:szCs w:val="24"/>
        </w:rPr>
      </w:pPr>
      <w:r>
        <w:rPr>
          <w:rFonts w:ascii="Times New Roman" w:hAnsi="Times New Roman" w:cs="Times New Roman"/>
          <w:sz w:val="24"/>
          <w:szCs w:val="24"/>
        </w:rPr>
        <w:t>JD is s</w:t>
      </w:r>
      <w:r w:rsidR="00AB2177" w:rsidRPr="00CF448F">
        <w:rPr>
          <w:rFonts w:ascii="Times New Roman" w:hAnsi="Times New Roman" w:cs="Times New Roman"/>
          <w:sz w:val="24"/>
          <w:szCs w:val="24"/>
        </w:rPr>
        <w:t>et of working responsibilities is a composed authentic explanation of occupation substance as obligations and duties of a particular employment. The arrangement of expected set of responsibilities is essential before an opening is promoted. It tells to sum things up the nature and sort of employment. This kind of report is engaging in nature and it constitutes each one of those certainties which are ide</w:t>
      </w:r>
      <w:r w:rsidR="009F6D86">
        <w:rPr>
          <w:rFonts w:ascii="Times New Roman" w:hAnsi="Times New Roman" w:cs="Times New Roman"/>
          <w:sz w:val="24"/>
          <w:szCs w:val="24"/>
        </w:rPr>
        <w:t xml:space="preserve">ntified with work, for </w:t>
      </w:r>
      <w:r w:rsidR="00224A3F">
        <w:rPr>
          <w:rFonts w:ascii="Times New Roman" w:hAnsi="Times New Roman" w:cs="Times New Roman"/>
          <w:sz w:val="24"/>
          <w:szCs w:val="24"/>
        </w:rPr>
        <w:t>example:</w:t>
      </w:r>
    </w:p>
    <w:p w14:paraId="22AD232E" w14:textId="77777777"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Title/Designatio</w:t>
      </w:r>
      <w:r w:rsidR="00F558D7" w:rsidRPr="009F6D86">
        <w:rPr>
          <w:rFonts w:ascii="Times New Roman" w:hAnsi="Times New Roman" w:cs="Times New Roman"/>
          <w:sz w:val="24"/>
          <w:szCs w:val="24"/>
        </w:rPr>
        <w:t>n of employment and area is to be bothered</w:t>
      </w:r>
      <w:r w:rsidRPr="009F6D86">
        <w:rPr>
          <w:rFonts w:ascii="Times New Roman" w:hAnsi="Times New Roman" w:cs="Times New Roman"/>
          <w:sz w:val="24"/>
          <w:szCs w:val="24"/>
        </w:rPr>
        <w:t xml:space="preserve">. </w:t>
      </w:r>
    </w:p>
    <w:p w14:paraId="672B5867" w14:textId="77777777"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 xml:space="preserve">The nature of obligations </w:t>
      </w:r>
      <w:r w:rsidR="00F558D7" w:rsidRPr="009F6D86">
        <w:rPr>
          <w:rFonts w:ascii="Times New Roman" w:hAnsi="Times New Roman" w:cs="Times New Roman"/>
          <w:sz w:val="24"/>
          <w:szCs w:val="24"/>
        </w:rPr>
        <w:t>and activities to be performed.</w:t>
      </w:r>
      <w:r w:rsidRPr="009F6D86">
        <w:rPr>
          <w:rFonts w:ascii="Times New Roman" w:hAnsi="Times New Roman" w:cs="Times New Roman"/>
          <w:sz w:val="24"/>
          <w:szCs w:val="24"/>
        </w:rPr>
        <w:t xml:space="preserve"> </w:t>
      </w:r>
    </w:p>
    <w:p w14:paraId="04EB4635" w14:textId="77777777" w:rsidR="00AB2177" w:rsidRPr="009F6D86" w:rsidRDefault="00F558D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Essential</w:t>
      </w:r>
      <w:r w:rsidR="00AB2177" w:rsidRPr="009F6D86">
        <w:rPr>
          <w:rFonts w:ascii="Times New Roman" w:hAnsi="Times New Roman" w:cs="Times New Roman"/>
          <w:sz w:val="24"/>
          <w:szCs w:val="24"/>
        </w:rPr>
        <w:t xml:space="preserve"> </w:t>
      </w:r>
      <w:r w:rsidRPr="009F6D86">
        <w:rPr>
          <w:rFonts w:ascii="Times New Roman" w:hAnsi="Times New Roman" w:cs="Times New Roman"/>
          <w:sz w:val="24"/>
          <w:szCs w:val="24"/>
        </w:rPr>
        <w:t xml:space="preserve">education or </w:t>
      </w:r>
      <w:r w:rsidR="00224A3F" w:rsidRPr="009F6D86">
        <w:rPr>
          <w:rFonts w:ascii="Times New Roman" w:hAnsi="Times New Roman" w:cs="Times New Roman"/>
          <w:sz w:val="24"/>
          <w:szCs w:val="24"/>
        </w:rPr>
        <w:t>experience required</w:t>
      </w:r>
      <w:r w:rsidR="00AB2177" w:rsidRPr="009F6D86">
        <w:rPr>
          <w:rFonts w:ascii="Times New Roman" w:hAnsi="Times New Roman" w:cs="Times New Roman"/>
          <w:sz w:val="24"/>
          <w:szCs w:val="24"/>
        </w:rPr>
        <w:t xml:space="preserve"> for work. </w:t>
      </w:r>
    </w:p>
    <w:p w14:paraId="50F10A1D" w14:textId="77777777"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Relationship of that activity with di</w:t>
      </w:r>
      <w:r w:rsidR="00F558D7" w:rsidRPr="009F6D86">
        <w:rPr>
          <w:rFonts w:ascii="Times New Roman" w:hAnsi="Times New Roman" w:cs="Times New Roman"/>
          <w:sz w:val="24"/>
          <w:szCs w:val="24"/>
        </w:rPr>
        <w:t>fferent employments.</w:t>
      </w:r>
    </w:p>
    <w:p w14:paraId="4A1DD07A" w14:textId="77777777" w:rsidR="00AB2177" w:rsidRPr="009F6D86" w:rsidRDefault="00AB2177" w:rsidP="009F6D86">
      <w:pPr>
        <w:pStyle w:val="ListParagraph"/>
        <w:numPr>
          <w:ilvl w:val="0"/>
          <w:numId w:val="38"/>
        </w:numPr>
        <w:jc w:val="both"/>
        <w:rPr>
          <w:rFonts w:ascii="Times New Roman" w:hAnsi="Times New Roman" w:cs="Times New Roman"/>
          <w:sz w:val="24"/>
          <w:szCs w:val="24"/>
        </w:rPr>
      </w:pPr>
      <w:r w:rsidRPr="009F6D86">
        <w:rPr>
          <w:rFonts w:ascii="Times New Roman" w:hAnsi="Times New Roman" w:cs="Times New Roman"/>
          <w:sz w:val="24"/>
          <w:szCs w:val="24"/>
        </w:rPr>
        <w:t xml:space="preserve">The arrangement of physical and working condition or the workplace required in execution of that </w:t>
      </w:r>
      <w:r w:rsidR="00F558D7" w:rsidRPr="009F6D86">
        <w:rPr>
          <w:rFonts w:ascii="Times New Roman" w:hAnsi="Times New Roman" w:cs="Times New Roman"/>
          <w:sz w:val="24"/>
          <w:szCs w:val="24"/>
        </w:rPr>
        <w:t>job</w:t>
      </w:r>
      <w:r w:rsidRPr="009F6D86">
        <w:rPr>
          <w:rFonts w:ascii="Times New Roman" w:hAnsi="Times New Roman" w:cs="Times New Roman"/>
          <w:sz w:val="24"/>
          <w:szCs w:val="24"/>
        </w:rPr>
        <w:t xml:space="preserve">. </w:t>
      </w:r>
    </w:p>
    <w:p w14:paraId="74D3BF45" w14:textId="77777777" w:rsidR="00AB2177" w:rsidRPr="00EC6C52" w:rsidRDefault="00F558D7" w:rsidP="00AB2177">
      <w:pPr>
        <w:jc w:val="both"/>
        <w:rPr>
          <w:rFonts w:ascii="Times New Roman" w:hAnsi="Times New Roman" w:cs="Times New Roman"/>
          <w:b/>
          <w:sz w:val="24"/>
          <w:szCs w:val="24"/>
          <w:u w:val="single"/>
        </w:rPr>
      </w:pPr>
      <w:r w:rsidRPr="00EC6C52">
        <w:rPr>
          <w:rFonts w:ascii="Times New Roman" w:hAnsi="Times New Roman" w:cs="Times New Roman"/>
          <w:b/>
          <w:sz w:val="24"/>
          <w:szCs w:val="24"/>
          <w:u w:val="single"/>
        </w:rPr>
        <w:t>Job</w:t>
      </w:r>
      <w:r w:rsidR="00AB2177" w:rsidRPr="00EC6C52">
        <w:rPr>
          <w:rFonts w:ascii="Times New Roman" w:hAnsi="Times New Roman" w:cs="Times New Roman"/>
          <w:b/>
          <w:sz w:val="24"/>
          <w:szCs w:val="24"/>
          <w:u w:val="single"/>
        </w:rPr>
        <w:t xml:space="preserve"> Specification </w:t>
      </w:r>
      <w:r w:rsidR="00EC6C52">
        <w:rPr>
          <w:rFonts w:ascii="Times New Roman" w:hAnsi="Times New Roman" w:cs="Times New Roman"/>
          <w:b/>
          <w:sz w:val="24"/>
          <w:szCs w:val="24"/>
          <w:u w:val="single"/>
        </w:rPr>
        <w:t>(JS)</w:t>
      </w:r>
    </w:p>
    <w:p w14:paraId="7A5DA9EE" w14:textId="77777777" w:rsidR="00AB2177" w:rsidRDefault="00EC6C52" w:rsidP="00AB2177">
      <w:pPr>
        <w:jc w:val="both"/>
        <w:rPr>
          <w:rFonts w:ascii="Times New Roman" w:hAnsi="Times New Roman" w:cs="Times New Roman"/>
          <w:sz w:val="24"/>
          <w:szCs w:val="24"/>
        </w:rPr>
      </w:pPr>
      <w:r>
        <w:rPr>
          <w:rFonts w:ascii="Times New Roman" w:hAnsi="Times New Roman" w:cs="Times New Roman"/>
          <w:sz w:val="24"/>
          <w:szCs w:val="24"/>
        </w:rPr>
        <w:t>A</w:t>
      </w:r>
      <w:r w:rsidR="00AB2177" w:rsidRPr="00CF448F">
        <w:rPr>
          <w:rFonts w:ascii="Times New Roman" w:hAnsi="Times New Roman" w:cs="Times New Roman"/>
          <w:sz w:val="24"/>
          <w:szCs w:val="24"/>
        </w:rPr>
        <w:t xml:space="preserve"> </w:t>
      </w:r>
      <w:r w:rsidRPr="00F558D7">
        <w:rPr>
          <w:rFonts w:ascii="Times New Roman" w:hAnsi="Times New Roman" w:cs="Times New Roman"/>
          <w:b/>
          <w:sz w:val="24"/>
          <w:szCs w:val="24"/>
        </w:rPr>
        <w:t xml:space="preserve">Job Specification </w:t>
      </w:r>
      <w:r w:rsidR="00AB2177" w:rsidRPr="00CF448F">
        <w:rPr>
          <w:rFonts w:ascii="Times New Roman" w:hAnsi="Times New Roman" w:cs="Times New Roman"/>
          <w:sz w:val="24"/>
          <w:szCs w:val="24"/>
        </w:rPr>
        <w:t>determination is a composed proclamation of instructive capabilities, particular characteristics, level of understanding, physical, passionate, specialized and relational abilities required to play out an occupation, duties engaged with work and other surprising tangible requests. It additionally incorporates general wellbeing, psychological wellness, insight, inclination, memory, judgment, authority aptitudes, passionate capacity, versatility, adaptability, qualities and morals, behavior and innovativeness, and so on.</w:t>
      </w:r>
    </w:p>
    <w:p w14:paraId="764D1701" w14:textId="77777777" w:rsidR="006E05E8" w:rsidRDefault="005A21AD" w:rsidP="00AB2177">
      <w:pPr>
        <w:jc w:val="both"/>
        <w:rPr>
          <w:rFonts w:ascii="Times New Roman" w:eastAsia="Times New Roman" w:hAnsi="Times New Roman" w:cs="Times New Roman"/>
          <w:noProof/>
          <w:color w:val="444444"/>
          <w:sz w:val="24"/>
          <w:szCs w:val="24"/>
        </w:rPr>
      </w:pPr>
      <w:r>
        <w:rPr>
          <w:rFonts w:ascii="Times New Roman" w:hAnsi="Times New Roman" w:cs="Times New Roman"/>
          <w:sz w:val="24"/>
          <w:szCs w:val="24"/>
        </w:rPr>
        <w:t>I have mentioned the detailed explanation of differences between Job Description and Job Specification in figure.2</w:t>
      </w:r>
      <w:r w:rsidR="006E05E8">
        <w:rPr>
          <w:rFonts w:ascii="Times New Roman" w:hAnsi="Times New Roman" w:cs="Times New Roman"/>
          <w:sz w:val="24"/>
          <w:szCs w:val="24"/>
        </w:rPr>
        <w:t xml:space="preserve"> </w:t>
      </w:r>
      <w:r w:rsidR="00CF448F" w:rsidRPr="00745DA8">
        <w:rPr>
          <w:rFonts w:ascii="Times New Roman" w:eastAsia="Times New Roman" w:hAnsi="Times New Roman" w:cs="Times New Roman"/>
          <w:noProof/>
          <w:color w:val="444444"/>
          <w:sz w:val="24"/>
          <w:szCs w:val="24"/>
        </w:rPr>
        <w:t xml:space="preserve"> </w:t>
      </w:r>
    </w:p>
    <w:p w14:paraId="067871D6" w14:textId="77777777" w:rsidR="00597B4B" w:rsidRPr="00745DA8" w:rsidRDefault="00597B4B" w:rsidP="00AB2177">
      <w:pPr>
        <w:jc w:val="both"/>
        <w:rPr>
          <w:rFonts w:ascii="Times New Roman" w:eastAsia="Times New Roman" w:hAnsi="Times New Roman" w:cs="Times New Roman"/>
          <w:color w:val="444444"/>
          <w:sz w:val="24"/>
          <w:szCs w:val="24"/>
        </w:rPr>
      </w:pPr>
      <w:r w:rsidRPr="00745DA8">
        <w:rPr>
          <w:rFonts w:ascii="Times New Roman" w:eastAsia="Times New Roman" w:hAnsi="Times New Roman" w:cs="Times New Roman"/>
          <w:noProof/>
          <w:color w:val="444444"/>
          <w:sz w:val="24"/>
          <w:szCs w:val="24"/>
          <w:lang w:val="en-GB" w:eastAsia="en-GB"/>
        </w:rPr>
        <w:drawing>
          <wp:inline distT="0" distB="0" distL="0" distR="0" wp14:anchorId="5A125B87" wp14:editId="0D4E21CA">
            <wp:extent cx="4819081" cy="2938677"/>
            <wp:effectExtent l="19050" t="0" r="569" b="0"/>
            <wp:docPr id="8" name="Picture 8" descr="D:\ACTS COMPANY MATERIALS\MS Projects\job_desc_asgm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CTS COMPANY MATERIALS\MS Projects\job_desc_asgmt.jpg"/>
                    <pic:cNvPicPr>
                      <a:picLocks noChangeAspect="1" noChangeArrowheads="1"/>
                    </pic:cNvPicPr>
                  </pic:nvPicPr>
                  <pic:blipFill>
                    <a:blip r:embed="rId10"/>
                    <a:srcRect/>
                    <a:stretch>
                      <a:fillRect/>
                    </a:stretch>
                  </pic:blipFill>
                  <pic:spPr bwMode="auto">
                    <a:xfrm>
                      <a:off x="0" y="0"/>
                      <a:ext cx="4821652" cy="2940245"/>
                    </a:xfrm>
                    <a:prstGeom prst="rect">
                      <a:avLst/>
                    </a:prstGeom>
                    <a:noFill/>
                    <a:ln w="9525">
                      <a:noFill/>
                      <a:miter lim="800000"/>
                      <a:headEnd/>
                      <a:tailEnd/>
                    </a:ln>
                  </pic:spPr>
                </pic:pic>
              </a:graphicData>
            </a:graphic>
          </wp:inline>
        </w:drawing>
      </w:r>
    </w:p>
    <w:p w14:paraId="55B3C494" w14:textId="77777777" w:rsidR="00597B4B" w:rsidRPr="005A21AD" w:rsidRDefault="00224A3F" w:rsidP="00745DA8">
      <w:pPr>
        <w:shd w:val="clear" w:color="auto" w:fill="FFFFFF"/>
        <w:spacing w:before="100" w:beforeAutospacing="1" w:after="100" w:afterAutospacing="1" w:line="240" w:lineRule="auto"/>
        <w:jc w:val="both"/>
        <w:rPr>
          <w:rFonts w:ascii="Times New Roman" w:eastAsia="Times New Roman" w:hAnsi="Times New Roman" w:cs="Times New Roman"/>
          <w:b/>
          <w:color w:val="444444"/>
          <w:sz w:val="28"/>
          <w:szCs w:val="24"/>
        </w:rPr>
      </w:pPr>
      <w:r w:rsidRPr="005A21AD">
        <w:rPr>
          <w:rFonts w:ascii="Times New Roman" w:hAnsi="Times New Roman" w:cs="Times New Roman"/>
          <w:b/>
          <w:sz w:val="28"/>
          <w:szCs w:val="24"/>
        </w:rPr>
        <w:t>Figure.2</w:t>
      </w:r>
      <w:r>
        <w:rPr>
          <w:rFonts w:ascii="Times New Roman" w:hAnsi="Times New Roman" w:cs="Times New Roman"/>
          <w:b/>
          <w:sz w:val="28"/>
          <w:szCs w:val="24"/>
        </w:rPr>
        <w:t xml:space="preserve"> </w:t>
      </w:r>
      <w:r w:rsidRPr="005A21AD">
        <w:rPr>
          <w:rFonts w:ascii="Times New Roman" w:hAnsi="Times New Roman" w:cs="Times New Roman"/>
          <w:b/>
          <w:sz w:val="28"/>
          <w:szCs w:val="24"/>
        </w:rPr>
        <w:t>Differences</w:t>
      </w:r>
      <w:r w:rsidR="005A21AD" w:rsidRPr="005A21AD">
        <w:rPr>
          <w:rFonts w:ascii="Times New Roman" w:hAnsi="Times New Roman" w:cs="Times New Roman"/>
          <w:b/>
          <w:sz w:val="28"/>
          <w:szCs w:val="24"/>
        </w:rPr>
        <w:t xml:space="preserve"> between Job Description and Job Specification in </w:t>
      </w:r>
    </w:p>
    <w:p w14:paraId="6C89578D" w14:textId="77777777" w:rsidR="005A21AD" w:rsidRPr="00745DA8" w:rsidRDefault="005A21AD" w:rsidP="00745DA8">
      <w:pPr>
        <w:shd w:val="clear" w:color="auto" w:fill="FFFFFF"/>
        <w:spacing w:before="100" w:beforeAutospacing="1" w:after="100" w:afterAutospacing="1" w:line="240" w:lineRule="auto"/>
        <w:jc w:val="both"/>
        <w:rPr>
          <w:rFonts w:ascii="Times New Roman" w:eastAsia="Times New Roman" w:hAnsi="Times New Roman" w:cs="Times New Roman"/>
          <w:color w:val="444444"/>
          <w:sz w:val="24"/>
          <w:szCs w:val="24"/>
        </w:rPr>
      </w:pPr>
    </w:p>
    <w:p w14:paraId="6BF0AABD" w14:textId="77777777" w:rsidR="001755D3" w:rsidRDefault="001755D3" w:rsidP="00745DA8">
      <w:pPr>
        <w:jc w:val="both"/>
        <w:rPr>
          <w:rFonts w:ascii="Times New Roman" w:hAnsi="Times New Roman" w:cs="Times New Roman"/>
          <w:sz w:val="24"/>
          <w:szCs w:val="24"/>
        </w:rPr>
      </w:pPr>
    </w:p>
    <w:p w14:paraId="0AD311DE" w14:textId="77777777" w:rsidR="00597B4B" w:rsidRPr="006E05E8" w:rsidRDefault="00224A3F" w:rsidP="00745DA8">
      <w:pPr>
        <w:jc w:val="both"/>
        <w:rPr>
          <w:rFonts w:ascii="Times New Roman" w:hAnsi="Times New Roman" w:cs="Times New Roman"/>
          <w:b/>
          <w:sz w:val="32"/>
          <w:szCs w:val="24"/>
        </w:rPr>
      </w:pPr>
      <w:r>
        <w:rPr>
          <w:rFonts w:ascii="Times New Roman" w:hAnsi="Times New Roman" w:cs="Times New Roman"/>
          <w:b/>
          <w:sz w:val="32"/>
          <w:szCs w:val="24"/>
        </w:rPr>
        <w:t>Process</w:t>
      </w:r>
      <w:r w:rsidR="00597B4B" w:rsidRPr="006E05E8">
        <w:rPr>
          <w:rFonts w:ascii="Times New Roman" w:hAnsi="Times New Roman" w:cs="Times New Roman"/>
          <w:b/>
          <w:sz w:val="32"/>
          <w:szCs w:val="24"/>
        </w:rPr>
        <w:t xml:space="preserve"> 3: Interview Stage </w:t>
      </w:r>
    </w:p>
    <w:p w14:paraId="5E613934" w14:textId="77777777"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Human Resource Interview Process and prerequisites: </w:t>
      </w:r>
    </w:p>
    <w:p w14:paraId="52DC6BA3" w14:textId="77777777"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Right number of individuals what are required </w:t>
      </w:r>
    </w:p>
    <w:p w14:paraId="6D1A2DB2" w14:textId="77777777"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The whole perfect place in the correct position </w:t>
      </w:r>
    </w:p>
    <w:p w14:paraId="2057EB92" w14:textId="77777777"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Right limit and right identity is imperative </w:t>
      </w:r>
    </w:p>
    <w:p w14:paraId="67F4F4B6" w14:textId="77777777"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Correct time </w:t>
      </w:r>
    </w:p>
    <w:p w14:paraId="3B5CDE8E" w14:textId="77777777" w:rsidR="00597B4B" w:rsidRPr="006E05E8" w:rsidRDefault="00597B4B" w:rsidP="006E05E8">
      <w:pPr>
        <w:pStyle w:val="ListParagraph"/>
        <w:numPr>
          <w:ilvl w:val="0"/>
          <w:numId w:val="39"/>
        </w:numPr>
        <w:jc w:val="both"/>
        <w:rPr>
          <w:rFonts w:ascii="Times New Roman" w:hAnsi="Times New Roman" w:cs="Times New Roman"/>
          <w:sz w:val="28"/>
          <w:szCs w:val="24"/>
        </w:rPr>
      </w:pPr>
      <w:r w:rsidRPr="006E05E8">
        <w:rPr>
          <w:rFonts w:ascii="Times New Roman" w:hAnsi="Times New Roman" w:cs="Times New Roman"/>
          <w:sz w:val="28"/>
          <w:szCs w:val="24"/>
        </w:rPr>
        <w:t xml:space="preserve">Right Kind of occupation </w:t>
      </w:r>
    </w:p>
    <w:p w14:paraId="74D2D1C3" w14:textId="77777777"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a) Job investigation </w:t>
      </w:r>
    </w:p>
    <w:p w14:paraId="56C6206C"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Occupation investigation is an efficient investigation the exercises encompassing an occupation. It challenges the occupations. </w:t>
      </w:r>
    </w:p>
    <w:p w14:paraId="09D6AF5F" w14:textId="77777777" w:rsidR="00597B4B" w:rsidRPr="00745DA8" w:rsidRDefault="00597B4B" w:rsidP="00745DA8">
      <w:pPr>
        <w:pStyle w:val="ListParagraph"/>
        <w:numPr>
          <w:ilvl w:val="0"/>
          <w:numId w:val="32"/>
        </w:numPr>
        <w:jc w:val="both"/>
        <w:rPr>
          <w:rFonts w:ascii="Times New Roman" w:hAnsi="Times New Roman" w:cs="Times New Roman"/>
          <w:sz w:val="24"/>
          <w:szCs w:val="24"/>
        </w:rPr>
      </w:pPr>
      <w:r w:rsidRPr="00745DA8">
        <w:rPr>
          <w:rFonts w:ascii="Times New Roman" w:hAnsi="Times New Roman" w:cs="Times New Roman"/>
          <w:sz w:val="24"/>
          <w:szCs w:val="24"/>
        </w:rPr>
        <w:t xml:space="preserve">Duties. </w:t>
      </w:r>
    </w:p>
    <w:p w14:paraId="0C1284B7" w14:textId="77777777" w:rsidR="00597B4B" w:rsidRPr="00745DA8" w:rsidRDefault="00597B4B" w:rsidP="00745DA8">
      <w:pPr>
        <w:pStyle w:val="ListParagraph"/>
        <w:numPr>
          <w:ilvl w:val="0"/>
          <w:numId w:val="32"/>
        </w:numPr>
        <w:jc w:val="both"/>
        <w:rPr>
          <w:rFonts w:ascii="Times New Roman" w:hAnsi="Times New Roman" w:cs="Times New Roman"/>
          <w:sz w:val="24"/>
          <w:szCs w:val="24"/>
        </w:rPr>
      </w:pPr>
      <w:r w:rsidRPr="00745DA8">
        <w:rPr>
          <w:rFonts w:ascii="Times New Roman" w:hAnsi="Times New Roman" w:cs="Times New Roman"/>
          <w:sz w:val="24"/>
          <w:szCs w:val="24"/>
        </w:rPr>
        <w:t xml:space="preserve">Responsibilities. </w:t>
      </w:r>
    </w:p>
    <w:p w14:paraId="3D7A129C" w14:textId="77777777" w:rsidR="00597B4B" w:rsidRPr="00745DA8" w:rsidRDefault="00597B4B" w:rsidP="00745DA8">
      <w:pPr>
        <w:pStyle w:val="ListParagraph"/>
        <w:numPr>
          <w:ilvl w:val="0"/>
          <w:numId w:val="32"/>
        </w:numPr>
        <w:jc w:val="both"/>
        <w:rPr>
          <w:rFonts w:ascii="Times New Roman" w:hAnsi="Times New Roman" w:cs="Times New Roman"/>
          <w:sz w:val="24"/>
          <w:szCs w:val="24"/>
        </w:rPr>
      </w:pPr>
      <w:r w:rsidRPr="00745DA8">
        <w:rPr>
          <w:rFonts w:ascii="Times New Roman" w:hAnsi="Times New Roman" w:cs="Times New Roman"/>
          <w:sz w:val="24"/>
          <w:szCs w:val="24"/>
        </w:rPr>
        <w:t xml:space="preserve">Accountabilities. </w:t>
      </w:r>
    </w:p>
    <w:p w14:paraId="0F28B202" w14:textId="77777777"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b) Job Analysis Consistence the three sections </w:t>
      </w:r>
    </w:p>
    <w:p w14:paraId="2741A735" w14:textId="77777777" w:rsidR="00597B4B" w:rsidRPr="00745DA8" w:rsidRDefault="00597B4B" w:rsidP="00745DA8">
      <w:pPr>
        <w:pStyle w:val="ListParagraph"/>
        <w:numPr>
          <w:ilvl w:val="0"/>
          <w:numId w:val="30"/>
        </w:numPr>
        <w:jc w:val="both"/>
        <w:rPr>
          <w:rFonts w:ascii="Times New Roman" w:hAnsi="Times New Roman" w:cs="Times New Roman"/>
          <w:sz w:val="24"/>
          <w:szCs w:val="24"/>
        </w:rPr>
      </w:pPr>
      <w:r w:rsidRPr="00745DA8">
        <w:rPr>
          <w:rFonts w:ascii="Times New Roman" w:hAnsi="Times New Roman" w:cs="Times New Roman"/>
          <w:sz w:val="24"/>
          <w:szCs w:val="24"/>
        </w:rPr>
        <w:t xml:space="preserve">Job depiction. </w:t>
      </w:r>
    </w:p>
    <w:p w14:paraId="1CB863BD" w14:textId="77777777" w:rsidR="00597B4B" w:rsidRPr="00745DA8" w:rsidRDefault="00597B4B" w:rsidP="00745DA8">
      <w:pPr>
        <w:pStyle w:val="ListParagraph"/>
        <w:numPr>
          <w:ilvl w:val="0"/>
          <w:numId w:val="30"/>
        </w:numPr>
        <w:jc w:val="both"/>
        <w:rPr>
          <w:rFonts w:ascii="Times New Roman" w:hAnsi="Times New Roman" w:cs="Times New Roman"/>
          <w:sz w:val="24"/>
          <w:szCs w:val="24"/>
        </w:rPr>
      </w:pPr>
      <w:r w:rsidRPr="00745DA8">
        <w:rPr>
          <w:rFonts w:ascii="Times New Roman" w:hAnsi="Times New Roman" w:cs="Times New Roman"/>
          <w:sz w:val="24"/>
          <w:szCs w:val="24"/>
        </w:rPr>
        <w:t xml:space="preserve">Job detail. </w:t>
      </w:r>
    </w:p>
    <w:p w14:paraId="68D70813" w14:textId="77777777" w:rsidR="00597B4B" w:rsidRPr="00745DA8" w:rsidRDefault="00597B4B" w:rsidP="00745DA8">
      <w:pPr>
        <w:pStyle w:val="ListParagraph"/>
        <w:numPr>
          <w:ilvl w:val="0"/>
          <w:numId w:val="30"/>
        </w:numPr>
        <w:jc w:val="both"/>
        <w:rPr>
          <w:rFonts w:ascii="Times New Roman" w:hAnsi="Times New Roman" w:cs="Times New Roman"/>
          <w:sz w:val="24"/>
          <w:szCs w:val="24"/>
        </w:rPr>
      </w:pPr>
      <w:r w:rsidRPr="00745DA8">
        <w:rPr>
          <w:rFonts w:ascii="Times New Roman" w:hAnsi="Times New Roman" w:cs="Times New Roman"/>
          <w:sz w:val="24"/>
          <w:szCs w:val="24"/>
        </w:rPr>
        <w:t xml:space="preserve">Job assessment. </w:t>
      </w:r>
    </w:p>
    <w:p w14:paraId="1C5DA682" w14:textId="77777777"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c) The activity investigation data progressive system includes an eight-advance Process. </w:t>
      </w:r>
    </w:p>
    <w:p w14:paraId="4FC98864"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Elements. </w:t>
      </w:r>
    </w:p>
    <w:p w14:paraId="018242E4"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Tasks. </w:t>
      </w:r>
    </w:p>
    <w:p w14:paraId="7D4CE124"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Duties. </w:t>
      </w:r>
    </w:p>
    <w:p w14:paraId="09662AC1"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Position. </w:t>
      </w:r>
    </w:p>
    <w:p w14:paraId="2F82D2C1"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Jobs. </w:t>
      </w:r>
    </w:p>
    <w:p w14:paraId="48DC0922"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Job families </w:t>
      </w:r>
    </w:p>
    <w:p w14:paraId="3C574115"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Occupation. </w:t>
      </w:r>
    </w:p>
    <w:p w14:paraId="7A689366" w14:textId="77777777" w:rsidR="00597B4B" w:rsidRPr="00745DA8" w:rsidRDefault="00597B4B" w:rsidP="00745DA8">
      <w:pPr>
        <w:pStyle w:val="ListParagraph"/>
        <w:numPr>
          <w:ilvl w:val="0"/>
          <w:numId w:val="16"/>
        </w:numPr>
        <w:jc w:val="both"/>
        <w:rPr>
          <w:rFonts w:ascii="Times New Roman" w:hAnsi="Times New Roman" w:cs="Times New Roman"/>
          <w:sz w:val="24"/>
          <w:szCs w:val="24"/>
        </w:rPr>
      </w:pPr>
      <w:r w:rsidRPr="00745DA8">
        <w:rPr>
          <w:rFonts w:ascii="Times New Roman" w:hAnsi="Times New Roman" w:cs="Times New Roman"/>
          <w:sz w:val="24"/>
          <w:szCs w:val="24"/>
        </w:rPr>
        <w:t xml:space="preserve">Careers. </w:t>
      </w:r>
    </w:p>
    <w:p w14:paraId="18EBA8EB" w14:textId="77777777" w:rsidR="00597B4B" w:rsidRPr="006E05E8" w:rsidRDefault="00597B4B" w:rsidP="00745DA8">
      <w:pPr>
        <w:jc w:val="both"/>
        <w:rPr>
          <w:rFonts w:ascii="Times New Roman" w:hAnsi="Times New Roman" w:cs="Times New Roman"/>
          <w:b/>
          <w:sz w:val="24"/>
          <w:szCs w:val="24"/>
        </w:rPr>
      </w:pPr>
      <w:r w:rsidRPr="006E05E8">
        <w:rPr>
          <w:rFonts w:ascii="Times New Roman" w:hAnsi="Times New Roman" w:cs="Times New Roman"/>
          <w:b/>
          <w:sz w:val="24"/>
          <w:szCs w:val="24"/>
        </w:rPr>
        <w:t xml:space="preserve">d) Six general strategies exit for acquiring work data. </w:t>
      </w:r>
    </w:p>
    <w:p w14:paraId="23BBF266" w14:textId="77777777"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Observation technique. </w:t>
      </w:r>
    </w:p>
    <w:p w14:paraId="7C4F0147" w14:textId="77777777"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Individual Interview technique </w:t>
      </w:r>
    </w:p>
    <w:p w14:paraId="7DF0F2E8" w14:textId="77777777"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Group Interview technique </w:t>
      </w:r>
    </w:p>
    <w:p w14:paraId="1FA3A0B3" w14:textId="77777777" w:rsidR="00597B4B" w:rsidRPr="00745DA8" w:rsidRDefault="00597B4B" w:rsidP="00745DA8">
      <w:pPr>
        <w:pStyle w:val="ListParagraph"/>
        <w:numPr>
          <w:ilvl w:val="0"/>
          <w:numId w:val="17"/>
        </w:numPr>
        <w:jc w:val="both"/>
        <w:rPr>
          <w:rFonts w:ascii="Times New Roman" w:hAnsi="Times New Roman" w:cs="Times New Roman"/>
          <w:sz w:val="24"/>
          <w:szCs w:val="24"/>
        </w:rPr>
      </w:pPr>
      <w:r w:rsidRPr="00745DA8">
        <w:rPr>
          <w:rFonts w:ascii="Times New Roman" w:hAnsi="Times New Roman" w:cs="Times New Roman"/>
          <w:sz w:val="24"/>
          <w:szCs w:val="24"/>
        </w:rPr>
        <w:t xml:space="preserve">Technical gathering technique journal strategy. </w:t>
      </w:r>
    </w:p>
    <w:p w14:paraId="6358B496" w14:textId="77777777" w:rsidR="00597B4B" w:rsidRPr="00745DA8" w:rsidRDefault="00F4184F" w:rsidP="00745DA8">
      <w:pPr>
        <w:jc w:val="both"/>
        <w:rPr>
          <w:rFonts w:ascii="Times New Roman" w:hAnsi="Times New Roman" w:cs="Times New Roman"/>
          <w:sz w:val="24"/>
          <w:szCs w:val="24"/>
        </w:rPr>
      </w:pPr>
      <w:r>
        <w:rPr>
          <w:rFonts w:ascii="Times New Roman" w:hAnsi="Times New Roman" w:cs="Times New Roman"/>
          <w:b/>
          <w:sz w:val="28"/>
          <w:szCs w:val="24"/>
        </w:rPr>
        <w:t>Training</w:t>
      </w:r>
      <w:r w:rsidR="00597B4B" w:rsidRPr="006E05E8">
        <w:rPr>
          <w:rFonts w:ascii="Times New Roman" w:hAnsi="Times New Roman" w:cs="Times New Roman"/>
          <w:b/>
          <w:sz w:val="28"/>
          <w:szCs w:val="24"/>
        </w:rPr>
        <w:t xml:space="preserve"> and </w:t>
      </w:r>
      <w:r w:rsidR="006E05E8" w:rsidRPr="006E05E8">
        <w:rPr>
          <w:rFonts w:ascii="Times New Roman" w:hAnsi="Times New Roman" w:cs="Times New Roman"/>
          <w:b/>
          <w:sz w:val="28"/>
          <w:szCs w:val="24"/>
        </w:rPr>
        <w:t>Development</w:t>
      </w:r>
      <w:r>
        <w:rPr>
          <w:rFonts w:ascii="Times New Roman" w:hAnsi="Times New Roman" w:cs="Times New Roman"/>
          <w:b/>
          <w:sz w:val="28"/>
          <w:szCs w:val="24"/>
        </w:rPr>
        <w:t xml:space="preserve"> of </w:t>
      </w:r>
      <w:r w:rsidR="00224A3F">
        <w:rPr>
          <w:rFonts w:ascii="Times New Roman" w:hAnsi="Times New Roman" w:cs="Times New Roman"/>
          <w:b/>
          <w:sz w:val="28"/>
          <w:szCs w:val="24"/>
        </w:rPr>
        <w:t xml:space="preserve">an </w:t>
      </w:r>
      <w:r>
        <w:rPr>
          <w:rFonts w:ascii="Times New Roman" w:hAnsi="Times New Roman" w:cs="Times New Roman"/>
          <w:b/>
          <w:sz w:val="28"/>
          <w:szCs w:val="24"/>
        </w:rPr>
        <w:t>Employee</w:t>
      </w:r>
      <w:r w:rsidR="006E05E8" w:rsidRPr="00745DA8">
        <w:rPr>
          <w:rFonts w:ascii="Times New Roman" w:hAnsi="Times New Roman" w:cs="Times New Roman"/>
          <w:sz w:val="24"/>
          <w:szCs w:val="24"/>
        </w:rPr>
        <w:t>:</w:t>
      </w:r>
      <w:r w:rsidR="00597B4B" w:rsidRPr="00745DA8">
        <w:rPr>
          <w:rFonts w:ascii="Times New Roman" w:hAnsi="Times New Roman" w:cs="Times New Roman"/>
          <w:sz w:val="24"/>
          <w:szCs w:val="24"/>
        </w:rPr>
        <w:t xml:space="preserve"> </w:t>
      </w:r>
    </w:p>
    <w:p w14:paraId="5D14DC38"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Initial screening meeting. </w:t>
      </w:r>
      <w:r w:rsidR="006E05E8">
        <w:rPr>
          <w:rFonts w:ascii="Times New Roman" w:hAnsi="Times New Roman" w:cs="Times New Roman"/>
          <w:sz w:val="24"/>
          <w:szCs w:val="24"/>
        </w:rPr>
        <w:tab/>
      </w:r>
    </w:p>
    <w:p w14:paraId="0451489C"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Completion of the application frame. </w:t>
      </w:r>
    </w:p>
    <w:p w14:paraId="3D5B2A3E"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Employment test. </w:t>
      </w:r>
    </w:p>
    <w:p w14:paraId="6D704E62"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Comprehensive meeting. </w:t>
      </w:r>
    </w:p>
    <w:p w14:paraId="087BF8D8"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Background examination. </w:t>
      </w:r>
    </w:p>
    <w:p w14:paraId="17063809"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Physical examination. </w:t>
      </w:r>
    </w:p>
    <w:p w14:paraId="64A06245" w14:textId="77777777" w:rsidR="00597B4B" w:rsidRPr="00745DA8" w:rsidRDefault="00597B4B" w:rsidP="00745DA8">
      <w:pPr>
        <w:pStyle w:val="ListParagraph"/>
        <w:numPr>
          <w:ilvl w:val="0"/>
          <w:numId w:val="10"/>
        </w:numPr>
        <w:jc w:val="both"/>
        <w:rPr>
          <w:rFonts w:ascii="Times New Roman" w:hAnsi="Times New Roman" w:cs="Times New Roman"/>
          <w:sz w:val="24"/>
          <w:szCs w:val="24"/>
        </w:rPr>
      </w:pPr>
      <w:r w:rsidRPr="00745DA8">
        <w:rPr>
          <w:rFonts w:ascii="Times New Roman" w:hAnsi="Times New Roman" w:cs="Times New Roman"/>
          <w:sz w:val="24"/>
          <w:szCs w:val="24"/>
        </w:rPr>
        <w:t xml:space="preserve">Final business choice. </w:t>
      </w:r>
    </w:p>
    <w:p w14:paraId="77E6E953"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strategies for </w:t>
      </w:r>
      <w:r w:rsidR="00F4184F">
        <w:rPr>
          <w:rFonts w:ascii="Times New Roman" w:hAnsi="Times New Roman" w:cs="Times New Roman"/>
          <w:sz w:val="24"/>
          <w:szCs w:val="24"/>
        </w:rPr>
        <w:t>empowering employee:</w:t>
      </w:r>
    </w:p>
    <w:p w14:paraId="70920372"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Objective: – </w:t>
      </w:r>
    </w:p>
    <w:p w14:paraId="2C9B14A4" w14:textId="77777777"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objective if the association. </w:t>
      </w:r>
    </w:p>
    <w:p w14:paraId="5473A487" w14:textId="77777777"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the parts he should pay. </w:t>
      </w:r>
    </w:p>
    <w:p w14:paraId="737BBDC9" w14:textId="77777777"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standards and principles. </w:t>
      </w:r>
    </w:p>
    <w:p w14:paraId="6D2CB3B0" w14:textId="77777777" w:rsidR="00597B4B" w:rsidRPr="00745DA8" w:rsidRDefault="00597B4B" w:rsidP="00745DA8">
      <w:pPr>
        <w:pStyle w:val="ListParagraph"/>
        <w:numPr>
          <w:ilvl w:val="0"/>
          <w:numId w:val="8"/>
        </w:numPr>
        <w:jc w:val="both"/>
        <w:rPr>
          <w:rFonts w:ascii="Times New Roman" w:hAnsi="Times New Roman" w:cs="Times New Roman"/>
          <w:sz w:val="24"/>
          <w:szCs w:val="24"/>
        </w:rPr>
      </w:pPr>
      <w:r w:rsidRPr="00745DA8">
        <w:rPr>
          <w:rFonts w:ascii="Times New Roman" w:hAnsi="Times New Roman" w:cs="Times New Roman"/>
          <w:sz w:val="24"/>
          <w:szCs w:val="24"/>
        </w:rPr>
        <w:t xml:space="preserve">Formalize with the estimation of an association. </w:t>
      </w:r>
    </w:p>
    <w:p w14:paraId="66F667E3"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It is difference to worker to preparing, it is more identified with future improvement, </w:t>
      </w:r>
      <w:r w:rsidR="004A2FDE" w:rsidRPr="00745DA8">
        <w:rPr>
          <w:rFonts w:ascii="Times New Roman" w:hAnsi="Times New Roman" w:cs="Times New Roman"/>
          <w:sz w:val="24"/>
          <w:szCs w:val="24"/>
        </w:rPr>
        <w:t>it</w:t>
      </w:r>
      <w:r w:rsidRPr="00745DA8">
        <w:rPr>
          <w:rFonts w:ascii="Times New Roman" w:hAnsi="Times New Roman" w:cs="Times New Roman"/>
          <w:sz w:val="24"/>
          <w:szCs w:val="24"/>
        </w:rPr>
        <w:t xml:space="preserve"> centers </w:t>
      </w:r>
      <w:r w:rsidR="00F4184F">
        <w:rPr>
          <w:rFonts w:ascii="Times New Roman" w:hAnsi="Times New Roman" w:cs="Times New Roman"/>
          <w:sz w:val="24"/>
          <w:szCs w:val="24"/>
        </w:rPr>
        <w:t>m</w:t>
      </w:r>
      <w:r w:rsidRPr="00745DA8">
        <w:rPr>
          <w:rFonts w:ascii="Times New Roman" w:hAnsi="Times New Roman" w:cs="Times New Roman"/>
          <w:sz w:val="24"/>
          <w:szCs w:val="24"/>
        </w:rPr>
        <w:t xml:space="preserve">ore on </w:t>
      </w:r>
      <w:r w:rsidR="00F4184F">
        <w:rPr>
          <w:rFonts w:ascii="Times New Roman" w:hAnsi="Times New Roman" w:cs="Times New Roman"/>
          <w:sz w:val="24"/>
          <w:szCs w:val="24"/>
        </w:rPr>
        <w:t>candidate</w:t>
      </w:r>
      <w:r w:rsidRPr="00745DA8">
        <w:rPr>
          <w:rFonts w:ascii="Times New Roman" w:hAnsi="Times New Roman" w:cs="Times New Roman"/>
          <w:sz w:val="24"/>
          <w:szCs w:val="24"/>
        </w:rPr>
        <w:t xml:space="preserve"> self-awareness</w:t>
      </w:r>
      <w:r w:rsidR="00F4184F">
        <w:rPr>
          <w:rFonts w:ascii="Times New Roman" w:hAnsi="Times New Roman" w:cs="Times New Roman"/>
          <w:sz w:val="24"/>
          <w:szCs w:val="24"/>
        </w:rPr>
        <w:t xml:space="preserve"> along with organizational </w:t>
      </w:r>
      <w:r w:rsidR="004A2FDE">
        <w:rPr>
          <w:rFonts w:ascii="Times New Roman" w:hAnsi="Times New Roman" w:cs="Times New Roman"/>
          <w:sz w:val="24"/>
          <w:szCs w:val="24"/>
        </w:rPr>
        <w:t>growth.</w:t>
      </w:r>
      <w:r w:rsidRPr="00745DA8">
        <w:rPr>
          <w:rFonts w:ascii="Times New Roman" w:hAnsi="Times New Roman" w:cs="Times New Roman"/>
          <w:sz w:val="24"/>
          <w:szCs w:val="24"/>
        </w:rPr>
        <w:t xml:space="preserve"> </w:t>
      </w:r>
    </w:p>
    <w:p w14:paraId="15FC6089" w14:textId="77777777" w:rsidR="00597B4B" w:rsidRPr="00F4184F" w:rsidRDefault="00597B4B" w:rsidP="00745DA8">
      <w:pPr>
        <w:jc w:val="both"/>
        <w:rPr>
          <w:rFonts w:ascii="Times New Roman" w:hAnsi="Times New Roman" w:cs="Times New Roman"/>
          <w:b/>
          <w:sz w:val="24"/>
          <w:szCs w:val="24"/>
        </w:rPr>
      </w:pPr>
      <w:r w:rsidRPr="00F4184F">
        <w:rPr>
          <w:rFonts w:ascii="Times New Roman" w:hAnsi="Times New Roman" w:cs="Times New Roman"/>
          <w:b/>
          <w:sz w:val="24"/>
          <w:szCs w:val="24"/>
        </w:rPr>
        <w:t xml:space="preserve">Administration Development: </w:t>
      </w:r>
    </w:p>
    <w:p w14:paraId="0E101EEC"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 Strategies if work advancement methods incorporate </w:t>
      </w:r>
    </w:p>
    <w:p w14:paraId="1B7EEB39" w14:textId="77777777"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Coaching </w:t>
      </w:r>
    </w:p>
    <w:p w14:paraId="6F12B8FB" w14:textId="77777777"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Understudy task. </w:t>
      </w:r>
    </w:p>
    <w:p w14:paraId="3C4F55C4" w14:textId="77777777"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Job revolution </w:t>
      </w:r>
    </w:p>
    <w:p w14:paraId="4A9A1F49" w14:textId="77777777" w:rsidR="00597B4B" w:rsidRPr="00745DA8" w:rsidRDefault="00597B4B" w:rsidP="00745DA8">
      <w:pPr>
        <w:pStyle w:val="ListParagraph"/>
        <w:numPr>
          <w:ilvl w:val="0"/>
          <w:numId w:val="7"/>
        </w:numPr>
        <w:jc w:val="both"/>
        <w:rPr>
          <w:rFonts w:ascii="Times New Roman" w:hAnsi="Times New Roman" w:cs="Times New Roman"/>
          <w:sz w:val="24"/>
          <w:szCs w:val="24"/>
        </w:rPr>
      </w:pPr>
      <w:r w:rsidRPr="00745DA8">
        <w:rPr>
          <w:rFonts w:ascii="Times New Roman" w:hAnsi="Times New Roman" w:cs="Times New Roman"/>
          <w:sz w:val="24"/>
          <w:szCs w:val="24"/>
        </w:rPr>
        <w:t xml:space="preserve">Committee task. </w:t>
      </w:r>
    </w:p>
    <w:p w14:paraId="15AF209E"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b. Off-the activity administration improvement methods incorporate </w:t>
      </w:r>
    </w:p>
    <w:p w14:paraId="7A8312DB"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c. Affectability preparing. </w:t>
      </w:r>
    </w:p>
    <w:p w14:paraId="11774403"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d. Basic to any preparation movement is legitimate viability assessment. </w:t>
      </w:r>
    </w:p>
    <w:p w14:paraId="2778E2A9" w14:textId="77777777" w:rsidR="00597B4B" w:rsidRPr="00D51ADC" w:rsidRDefault="00597B4B" w:rsidP="00745DA8">
      <w:pPr>
        <w:jc w:val="both"/>
        <w:rPr>
          <w:rFonts w:ascii="Times New Roman" w:hAnsi="Times New Roman" w:cs="Times New Roman"/>
          <w:b/>
          <w:sz w:val="24"/>
          <w:szCs w:val="24"/>
        </w:rPr>
      </w:pPr>
      <w:r w:rsidRPr="00D51ADC">
        <w:rPr>
          <w:rFonts w:ascii="Times New Roman" w:hAnsi="Times New Roman" w:cs="Times New Roman"/>
          <w:b/>
          <w:sz w:val="24"/>
          <w:szCs w:val="24"/>
        </w:rPr>
        <w:t xml:space="preserve">Profession </w:t>
      </w:r>
      <w:r w:rsidR="00D51ADC" w:rsidRPr="00D51ADC">
        <w:rPr>
          <w:rFonts w:ascii="Times New Roman" w:hAnsi="Times New Roman" w:cs="Times New Roman"/>
          <w:b/>
          <w:sz w:val="24"/>
          <w:szCs w:val="24"/>
        </w:rPr>
        <w:t>Development:</w:t>
      </w:r>
      <w:r w:rsidRPr="00D51ADC">
        <w:rPr>
          <w:rFonts w:ascii="Times New Roman" w:hAnsi="Times New Roman" w:cs="Times New Roman"/>
          <w:b/>
          <w:sz w:val="24"/>
          <w:szCs w:val="24"/>
        </w:rPr>
        <w:t xml:space="preserve"> </w:t>
      </w:r>
    </w:p>
    <w:p w14:paraId="639C3061" w14:textId="77777777" w:rsidR="00597B4B" w:rsidRPr="00745DA8" w:rsidRDefault="00597B4B" w:rsidP="00745DA8">
      <w:pPr>
        <w:pStyle w:val="ListParagraph"/>
        <w:numPr>
          <w:ilvl w:val="1"/>
          <w:numId w:val="23"/>
        </w:numPr>
        <w:jc w:val="both"/>
        <w:rPr>
          <w:rFonts w:ascii="Times New Roman" w:hAnsi="Times New Roman" w:cs="Times New Roman"/>
          <w:sz w:val="24"/>
          <w:szCs w:val="24"/>
        </w:rPr>
      </w:pPr>
      <w:r w:rsidRPr="00745DA8">
        <w:rPr>
          <w:rFonts w:ascii="Times New Roman" w:hAnsi="Times New Roman" w:cs="Times New Roman"/>
          <w:sz w:val="24"/>
          <w:szCs w:val="24"/>
        </w:rPr>
        <w:t xml:space="preserve">Sequence of </w:t>
      </w:r>
      <w:r w:rsidR="002C69EE">
        <w:rPr>
          <w:rFonts w:ascii="Times New Roman" w:hAnsi="Times New Roman" w:cs="Times New Roman"/>
          <w:sz w:val="24"/>
          <w:szCs w:val="24"/>
        </w:rPr>
        <w:t xml:space="preserve">career </w:t>
      </w:r>
      <w:r w:rsidRPr="00745DA8">
        <w:rPr>
          <w:rFonts w:ascii="Times New Roman" w:hAnsi="Times New Roman" w:cs="Times New Roman"/>
          <w:sz w:val="24"/>
          <w:szCs w:val="24"/>
        </w:rPr>
        <w:t xml:space="preserve">position hold by a man in course of life time. </w:t>
      </w:r>
    </w:p>
    <w:p w14:paraId="79F8E1E9" w14:textId="77777777" w:rsidR="00597B4B" w:rsidRPr="00745DA8" w:rsidRDefault="00597B4B" w:rsidP="00745DA8">
      <w:pPr>
        <w:pStyle w:val="ListParagraph"/>
        <w:numPr>
          <w:ilvl w:val="1"/>
          <w:numId w:val="23"/>
        </w:numPr>
        <w:jc w:val="both"/>
        <w:rPr>
          <w:rFonts w:ascii="Times New Roman" w:hAnsi="Times New Roman" w:cs="Times New Roman"/>
          <w:sz w:val="24"/>
          <w:szCs w:val="24"/>
        </w:rPr>
      </w:pPr>
      <w:r w:rsidRPr="00745DA8">
        <w:rPr>
          <w:rFonts w:ascii="Times New Roman" w:hAnsi="Times New Roman" w:cs="Times New Roman"/>
          <w:sz w:val="24"/>
          <w:szCs w:val="24"/>
        </w:rPr>
        <w:t xml:space="preserve">Sequence of </w:t>
      </w:r>
      <w:r w:rsidR="002C69EE">
        <w:rPr>
          <w:rFonts w:ascii="Times New Roman" w:hAnsi="Times New Roman" w:cs="Times New Roman"/>
          <w:sz w:val="24"/>
          <w:szCs w:val="24"/>
        </w:rPr>
        <w:t>career</w:t>
      </w:r>
      <w:r w:rsidRPr="00745DA8">
        <w:rPr>
          <w:rFonts w:ascii="Times New Roman" w:hAnsi="Times New Roman" w:cs="Times New Roman"/>
          <w:sz w:val="24"/>
          <w:szCs w:val="24"/>
        </w:rPr>
        <w:t xml:space="preserve"> position can be change. </w:t>
      </w:r>
    </w:p>
    <w:p w14:paraId="5BFF9E54" w14:textId="77777777" w:rsidR="00597B4B" w:rsidRPr="00745DA8" w:rsidRDefault="00597B4B" w:rsidP="00745DA8">
      <w:pPr>
        <w:pStyle w:val="ListParagraph"/>
        <w:numPr>
          <w:ilvl w:val="1"/>
          <w:numId w:val="23"/>
        </w:numPr>
        <w:jc w:val="both"/>
        <w:rPr>
          <w:rFonts w:ascii="Times New Roman" w:hAnsi="Times New Roman" w:cs="Times New Roman"/>
          <w:sz w:val="24"/>
          <w:szCs w:val="24"/>
        </w:rPr>
      </w:pPr>
      <w:r w:rsidRPr="00745DA8">
        <w:rPr>
          <w:rFonts w:ascii="Times New Roman" w:hAnsi="Times New Roman" w:cs="Times New Roman"/>
          <w:sz w:val="24"/>
          <w:szCs w:val="24"/>
        </w:rPr>
        <w:t xml:space="preserve">Training </w:t>
      </w:r>
      <w:r w:rsidR="002C69EE" w:rsidRPr="00745DA8">
        <w:rPr>
          <w:rFonts w:ascii="Times New Roman" w:hAnsi="Times New Roman" w:cs="Times New Roman"/>
          <w:sz w:val="24"/>
          <w:szCs w:val="24"/>
        </w:rPr>
        <w:t>job</w:t>
      </w:r>
      <w:r w:rsidRPr="00745DA8">
        <w:rPr>
          <w:rFonts w:ascii="Times New Roman" w:hAnsi="Times New Roman" w:cs="Times New Roman"/>
          <w:sz w:val="24"/>
          <w:szCs w:val="24"/>
        </w:rPr>
        <w:t xml:space="preserve"> way of the representative. </w:t>
      </w:r>
    </w:p>
    <w:p w14:paraId="7869F1ED" w14:textId="77777777" w:rsidR="00597B4B" w:rsidRPr="002C69EE" w:rsidRDefault="00EF2971" w:rsidP="00745DA8">
      <w:pPr>
        <w:jc w:val="both"/>
        <w:rPr>
          <w:rFonts w:ascii="Times New Roman" w:hAnsi="Times New Roman" w:cs="Times New Roman"/>
          <w:b/>
          <w:sz w:val="24"/>
          <w:szCs w:val="24"/>
        </w:rPr>
      </w:pPr>
      <w:r w:rsidRPr="002C69EE">
        <w:rPr>
          <w:rFonts w:ascii="Times New Roman" w:hAnsi="Times New Roman" w:cs="Times New Roman"/>
          <w:b/>
          <w:sz w:val="24"/>
          <w:szCs w:val="24"/>
        </w:rPr>
        <w:t>Individual job</w:t>
      </w:r>
      <w:r w:rsidR="00597B4B" w:rsidRPr="002C69EE">
        <w:rPr>
          <w:rFonts w:ascii="Times New Roman" w:hAnsi="Times New Roman" w:cs="Times New Roman"/>
          <w:b/>
          <w:sz w:val="24"/>
          <w:szCs w:val="24"/>
        </w:rPr>
        <w:t xml:space="preserve"> improvement is a three – step self evaluation process. </w:t>
      </w:r>
    </w:p>
    <w:p w14:paraId="13730324"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1.</w:t>
      </w:r>
      <w:r w:rsidRPr="00745DA8">
        <w:rPr>
          <w:rFonts w:ascii="Times New Roman" w:hAnsi="Times New Roman" w:cs="Times New Roman"/>
          <w:sz w:val="24"/>
          <w:szCs w:val="24"/>
        </w:rPr>
        <w:tab/>
        <w:t xml:space="preserve">Identifying and association abilities, intrigue, work – related requirements and qualities </w:t>
      </w:r>
    </w:p>
    <w:p w14:paraId="3E4C413D"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2.</w:t>
      </w:r>
      <w:r w:rsidRPr="00745DA8">
        <w:rPr>
          <w:rFonts w:ascii="Times New Roman" w:hAnsi="Times New Roman" w:cs="Times New Roman"/>
          <w:sz w:val="24"/>
          <w:szCs w:val="24"/>
        </w:rPr>
        <w:tab/>
        <w:t>Converting these inventories into general vocation fields and particular occupation</w:t>
      </w:r>
      <w:r w:rsidR="00EF2971">
        <w:rPr>
          <w:rFonts w:ascii="Times New Roman" w:hAnsi="Times New Roman" w:cs="Times New Roman"/>
          <w:sz w:val="24"/>
          <w:szCs w:val="24"/>
        </w:rPr>
        <w:t xml:space="preserve"> </w:t>
      </w:r>
      <w:r w:rsidR="005725D6" w:rsidRPr="00745DA8">
        <w:rPr>
          <w:rFonts w:ascii="Times New Roman" w:hAnsi="Times New Roman" w:cs="Times New Roman"/>
          <w:sz w:val="24"/>
          <w:szCs w:val="24"/>
        </w:rPr>
        <w:t>O</w:t>
      </w:r>
      <w:r w:rsidR="00EF2971">
        <w:rPr>
          <w:rFonts w:ascii="Times New Roman" w:hAnsi="Times New Roman" w:cs="Times New Roman"/>
          <w:sz w:val="24"/>
          <w:szCs w:val="24"/>
        </w:rPr>
        <w:t>bjectives</w:t>
      </w:r>
    </w:p>
    <w:p w14:paraId="0E6F8DBD"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3.</w:t>
      </w:r>
      <w:r w:rsidRPr="00745DA8">
        <w:rPr>
          <w:rFonts w:ascii="Times New Roman" w:hAnsi="Times New Roman" w:cs="Times New Roman"/>
          <w:sz w:val="24"/>
          <w:szCs w:val="24"/>
        </w:rPr>
        <w:tab/>
        <w:t xml:space="preserve">Testing these conceivable outcomes against the substances if the of association or the activity advertise. </w:t>
      </w:r>
    </w:p>
    <w:p w14:paraId="689D578F"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Profession openings seem, by all accounts, to be useful for the post—time of increased birth rates gathering: </w:t>
      </w:r>
    </w:p>
    <w:p w14:paraId="77350939"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1.</w:t>
      </w:r>
      <w:r w:rsidRPr="00745DA8">
        <w:rPr>
          <w:rFonts w:ascii="Times New Roman" w:hAnsi="Times New Roman" w:cs="Times New Roman"/>
          <w:sz w:val="24"/>
          <w:szCs w:val="24"/>
        </w:rPr>
        <w:tab/>
        <w:t xml:space="preserve">There is a check of recommendation that one can take after to excel. </w:t>
      </w:r>
    </w:p>
    <w:p w14:paraId="48AFCEB6"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2.</w:t>
      </w:r>
      <w:r w:rsidRPr="00745DA8">
        <w:rPr>
          <w:rFonts w:ascii="Times New Roman" w:hAnsi="Times New Roman" w:cs="Times New Roman"/>
          <w:sz w:val="24"/>
          <w:szCs w:val="24"/>
        </w:rPr>
        <w:tab/>
        <w:t xml:space="preserve">Mobility is by all accounts issues. </w:t>
      </w:r>
    </w:p>
    <w:p w14:paraId="1B99F177"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3.</w:t>
      </w:r>
      <w:r w:rsidRPr="00745DA8">
        <w:rPr>
          <w:rFonts w:ascii="Times New Roman" w:hAnsi="Times New Roman" w:cs="Times New Roman"/>
          <w:sz w:val="24"/>
          <w:szCs w:val="24"/>
        </w:rPr>
        <w:tab/>
        <w:t xml:space="preserve">Twelve professions have been distinguished as being promising in the following decade. </w:t>
      </w:r>
    </w:p>
    <w:p w14:paraId="7BD1116F" w14:textId="77777777" w:rsidR="00597B4B" w:rsidRPr="002C69EE" w:rsidRDefault="00597B4B" w:rsidP="00745DA8">
      <w:pPr>
        <w:jc w:val="both"/>
        <w:rPr>
          <w:rFonts w:ascii="Times New Roman" w:hAnsi="Times New Roman" w:cs="Times New Roman"/>
          <w:b/>
          <w:sz w:val="28"/>
          <w:szCs w:val="24"/>
        </w:rPr>
      </w:pPr>
      <w:r w:rsidRPr="002C69EE">
        <w:rPr>
          <w:rFonts w:ascii="Times New Roman" w:hAnsi="Times New Roman" w:cs="Times New Roman"/>
          <w:b/>
          <w:sz w:val="28"/>
          <w:szCs w:val="24"/>
        </w:rPr>
        <w:t xml:space="preserve">Inspiration: </w:t>
      </w:r>
    </w:p>
    <w:p w14:paraId="1E96B9CD"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Inspiration is the eagerness to accomplish something, molded by this activity capacity to fulfill some need. </w:t>
      </w:r>
    </w:p>
    <w:p w14:paraId="1762A54C"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1.</w:t>
      </w:r>
      <w:r w:rsidRPr="00745DA8">
        <w:rPr>
          <w:rFonts w:ascii="Times New Roman" w:hAnsi="Times New Roman" w:cs="Times New Roman"/>
          <w:sz w:val="24"/>
          <w:szCs w:val="24"/>
        </w:rPr>
        <w:tab/>
        <w:t xml:space="preserve"> Mallows Hierarchy of necessities hypothesis said there are five needs. These necessities are in climbing request, essential needs, social needs; regard needs, self – realization. </w:t>
      </w:r>
    </w:p>
    <w:p w14:paraId="3E6C1473"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2.</w:t>
      </w:r>
      <w:r w:rsidRPr="00745DA8">
        <w:rPr>
          <w:rFonts w:ascii="Times New Roman" w:hAnsi="Times New Roman" w:cs="Times New Roman"/>
          <w:sz w:val="24"/>
          <w:szCs w:val="24"/>
        </w:rPr>
        <w:tab/>
        <w:t xml:space="preserve"> McGregor proposed two options sets of suppositions that administrators hold about human inspiration, one essentially negative, the leveled hypothesis X and the other fundamentally position he leveled hypothesis Y. Y supposition are more than hypothesis X and that representative inspiration would be augmented by giving laborers more prominent employment association and independence. </w:t>
      </w:r>
      <w:r w:rsidR="00224A3F">
        <w:rPr>
          <w:rFonts w:ascii="Times New Roman" w:hAnsi="Times New Roman" w:cs="Times New Roman"/>
          <w:sz w:val="24"/>
          <w:szCs w:val="24"/>
        </w:rPr>
        <w:t xml:space="preserve"> (</w:t>
      </w:r>
      <w:r w:rsidR="00224A3F" w:rsidRPr="00224A3F">
        <w:rPr>
          <w:rFonts w:ascii="Times-Roman" w:hAnsi="Times-Roman" w:cs="Times-Roman"/>
          <w:sz w:val="24"/>
          <w:szCs w:val="18"/>
        </w:rPr>
        <w:t xml:space="preserve">Ambrose </w:t>
      </w:r>
      <w:proofErr w:type="spellStart"/>
      <w:r w:rsidR="00224A3F" w:rsidRPr="00224A3F">
        <w:rPr>
          <w:rFonts w:ascii="Times-Roman" w:hAnsi="Times-Roman" w:cs="Times-Roman"/>
          <w:sz w:val="24"/>
          <w:szCs w:val="18"/>
        </w:rPr>
        <w:t>Alli</w:t>
      </w:r>
      <w:proofErr w:type="spellEnd"/>
      <w:r w:rsidR="00224A3F" w:rsidRPr="00224A3F">
        <w:rPr>
          <w:rFonts w:ascii="Times-Roman" w:hAnsi="Times-Roman" w:cs="Times-Roman"/>
          <w:sz w:val="24"/>
          <w:szCs w:val="18"/>
        </w:rPr>
        <w:t xml:space="preserve"> University, </w:t>
      </w:r>
      <w:proofErr w:type="spellStart"/>
      <w:r w:rsidR="00224A3F" w:rsidRPr="00224A3F">
        <w:rPr>
          <w:rFonts w:ascii="Times-Roman" w:hAnsi="Times-Roman" w:cs="Times-Roman"/>
          <w:sz w:val="24"/>
          <w:szCs w:val="18"/>
        </w:rPr>
        <w:t>Ekpoma</w:t>
      </w:r>
      <w:proofErr w:type="spellEnd"/>
      <w:r w:rsidR="00224A3F">
        <w:rPr>
          <w:rFonts w:ascii="Times New Roman" w:hAnsi="Times New Roman" w:cs="Times New Roman"/>
          <w:sz w:val="24"/>
          <w:szCs w:val="24"/>
        </w:rPr>
        <w:t>)</w:t>
      </w:r>
    </w:p>
    <w:p w14:paraId="53595053"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Anticipation hypothesis – </w:t>
      </w:r>
    </w:p>
    <w:p w14:paraId="246B641C" w14:textId="77777777"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What results who cares about want? </w:t>
      </w:r>
    </w:p>
    <w:p w14:paraId="46EC457C" w14:textId="77777777"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How vital this result? </w:t>
      </w:r>
    </w:p>
    <w:p w14:paraId="7132928A" w14:textId="77777777"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What conduct is need to mindful result? </w:t>
      </w:r>
    </w:p>
    <w:p w14:paraId="3C2CB8EF" w14:textId="77777777" w:rsidR="00597B4B" w:rsidRPr="00745DA8" w:rsidRDefault="00597B4B" w:rsidP="00745DA8">
      <w:pPr>
        <w:pStyle w:val="ListParagraph"/>
        <w:numPr>
          <w:ilvl w:val="0"/>
          <w:numId w:val="4"/>
        </w:numPr>
        <w:jc w:val="both"/>
        <w:rPr>
          <w:rFonts w:ascii="Times New Roman" w:hAnsi="Times New Roman" w:cs="Times New Roman"/>
          <w:sz w:val="24"/>
          <w:szCs w:val="24"/>
        </w:rPr>
      </w:pPr>
      <w:r w:rsidRPr="00745DA8">
        <w:rPr>
          <w:rFonts w:ascii="Times New Roman" w:hAnsi="Times New Roman" w:cs="Times New Roman"/>
          <w:sz w:val="24"/>
          <w:szCs w:val="24"/>
        </w:rPr>
        <w:t xml:space="preserve">How does representative access their prosperity? </w:t>
      </w:r>
    </w:p>
    <w:p w14:paraId="1ABF8BF5"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most exact model for clarifying inspiration is anticipation hypothesis. This hypothesis expresses that an individual want to item at any given time relies upon his or her specific objectives and impression of the relative worth of execution as a way to the achievement of these objectives. </w:t>
      </w:r>
    </w:p>
    <w:p w14:paraId="4168F565"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four </w:t>
      </w:r>
      <w:r w:rsidR="00C74A74" w:rsidRPr="00745DA8">
        <w:rPr>
          <w:rFonts w:ascii="Times New Roman" w:hAnsi="Times New Roman" w:cs="Times New Roman"/>
          <w:sz w:val="24"/>
          <w:szCs w:val="24"/>
        </w:rPr>
        <w:t>sorts</w:t>
      </w:r>
      <w:r w:rsidRPr="00745DA8">
        <w:rPr>
          <w:rFonts w:ascii="Times New Roman" w:hAnsi="Times New Roman" w:cs="Times New Roman"/>
          <w:sz w:val="24"/>
          <w:szCs w:val="24"/>
        </w:rPr>
        <w:t xml:space="preserve"> of identities are; overwhelming, affecting, relentless and cautious. </w:t>
      </w:r>
    </w:p>
    <w:p w14:paraId="729AF0CA" w14:textId="77777777" w:rsidR="002C69EE" w:rsidRPr="00371D61" w:rsidRDefault="002C69EE" w:rsidP="002C69E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371D61">
        <w:rPr>
          <w:rFonts w:ascii="Times New Roman" w:eastAsia="Times New Roman" w:hAnsi="Times New Roman" w:cs="Times New Roman"/>
          <w:b/>
          <w:bCs/>
          <w:color w:val="000000"/>
          <w:sz w:val="24"/>
          <w:szCs w:val="24"/>
        </w:rPr>
        <w:t>Job design &amp; Work scheduling</w:t>
      </w:r>
    </w:p>
    <w:p w14:paraId="3D147210"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Identified with work outline. How your activity plan. The administrator in which work undertakings are outlined and work is planned can impact the inspiration level of representatives. </w:t>
      </w:r>
    </w:p>
    <w:p w14:paraId="5468B33E"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The activity improvement enables specialists to accept expanded accountability for arranging and self assessment of their work. </w:t>
      </w:r>
    </w:p>
    <w:p w14:paraId="4FB12CC9" w14:textId="77777777"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Can act to persuade laborers by broadening their exercises and counterbalancing the event of fatigue. </w:t>
      </w:r>
    </w:p>
    <w:p w14:paraId="5B0FFE00" w14:textId="77777777"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The shorter work week. </w:t>
      </w:r>
    </w:p>
    <w:p w14:paraId="0F901DD2" w14:textId="77777777"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Flex – Time expands inspiration </w:t>
      </w:r>
    </w:p>
    <w:p w14:paraId="26D4B045" w14:textId="77777777"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Home woke </w:t>
      </w:r>
    </w:p>
    <w:p w14:paraId="487B1CA2" w14:textId="77777777" w:rsidR="00597B4B" w:rsidRPr="00745DA8" w:rsidRDefault="00597B4B" w:rsidP="00745DA8">
      <w:pPr>
        <w:pStyle w:val="ListParagraph"/>
        <w:numPr>
          <w:ilvl w:val="1"/>
          <w:numId w:val="25"/>
        </w:numPr>
        <w:jc w:val="both"/>
        <w:rPr>
          <w:rFonts w:ascii="Times New Roman" w:hAnsi="Times New Roman" w:cs="Times New Roman"/>
          <w:sz w:val="24"/>
          <w:szCs w:val="24"/>
        </w:rPr>
      </w:pPr>
      <w:r w:rsidRPr="00745DA8">
        <w:rPr>
          <w:rFonts w:ascii="Times New Roman" w:hAnsi="Times New Roman" w:cs="Times New Roman"/>
          <w:sz w:val="24"/>
          <w:szCs w:val="24"/>
        </w:rPr>
        <w:t xml:space="preserve">Work sharing. </w:t>
      </w:r>
    </w:p>
    <w:p w14:paraId="36065D53" w14:textId="77777777" w:rsidR="004525AD" w:rsidRDefault="004525AD" w:rsidP="00745DA8">
      <w:pPr>
        <w:jc w:val="both"/>
        <w:rPr>
          <w:rFonts w:ascii="Times New Roman" w:eastAsia="Times New Roman" w:hAnsi="Times New Roman" w:cs="Times New Roman"/>
          <w:b/>
          <w:bCs/>
          <w:color w:val="000000"/>
          <w:sz w:val="28"/>
          <w:szCs w:val="24"/>
        </w:rPr>
      </w:pPr>
    </w:p>
    <w:p w14:paraId="2D371744" w14:textId="77777777" w:rsidR="004525AD" w:rsidRDefault="004525AD" w:rsidP="00745DA8">
      <w:pPr>
        <w:jc w:val="both"/>
        <w:rPr>
          <w:rFonts w:ascii="Times New Roman" w:eastAsia="Times New Roman" w:hAnsi="Times New Roman" w:cs="Times New Roman"/>
          <w:b/>
          <w:bCs/>
          <w:color w:val="000000"/>
          <w:sz w:val="28"/>
          <w:szCs w:val="24"/>
        </w:rPr>
      </w:pPr>
    </w:p>
    <w:p w14:paraId="35844493" w14:textId="77777777" w:rsidR="00597B4B" w:rsidRPr="00745DA8" w:rsidRDefault="002C69EE" w:rsidP="00745DA8">
      <w:pPr>
        <w:jc w:val="both"/>
        <w:rPr>
          <w:rFonts w:ascii="Times New Roman" w:hAnsi="Times New Roman" w:cs="Times New Roman"/>
          <w:sz w:val="24"/>
          <w:szCs w:val="24"/>
        </w:rPr>
      </w:pPr>
      <w:r w:rsidRPr="002C69EE">
        <w:rPr>
          <w:rFonts w:ascii="Times New Roman" w:eastAsia="Times New Roman" w:hAnsi="Times New Roman" w:cs="Times New Roman"/>
          <w:b/>
          <w:bCs/>
          <w:color w:val="000000"/>
          <w:sz w:val="28"/>
          <w:szCs w:val="24"/>
        </w:rPr>
        <w:t>Performance</w:t>
      </w:r>
      <w:r w:rsidRPr="00371D61">
        <w:rPr>
          <w:rFonts w:ascii="Times New Roman" w:eastAsia="Times New Roman" w:hAnsi="Times New Roman" w:cs="Times New Roman"/>
          <w:b/>
          <w:bCs/>
          <w:color w:val="000000"/>
          <w:sz w:val="24"/>
          <w:szCs w:val="24"/>
        </w:rPr>
        <w:t xml:space="preserve"> </w:t>
      </w:r>
      <w:r w:rsidR="00597B4B" w:rsidRPr="00745DA8">
        <w:rPr>
          <w:rFonts w:ascii="Times New Roman" w:hAnsi="Times New Roman" w:cs="Times New Roman"/>
          <w:b/>
          <w:sz w:val="28"/>
          <w:szCs w:val="24"/>
        </w:rPr>
        <w:t xml:space="preserve">Appraisals: </w:t>
      </w:r>
    </w:p>
    <w:p w14:paraId="2E479013" w14:textId="77777777" w:rsidR="00597B4B" w:rsidRPr="00745DA8" w:rsidRDefault="002C69EE" w:rsidP="00745DA8">
      <w:pPr>
        <w:jc w:val="both"/>
        <w:rPr>
          <w:rFonts w:ascii="Times New Roman" w:hAnsi="Times New Roman" w:cs="Times New Roman"/>
          <w:sz w:val="24"/>
          <w:szCs w:val="24"/>
        </w:rPr>
      </w:pPr>
      <w:r w:rsidRPr="002C69EE">
        <w:rPr>
          <w:rFonts w:ascii="Times New Roman" w:eastAsia="Times New Roman" w:hAnsi="Times New Roman" w:cs="Times New Roman"/>
          <w:bCs/>
          <w:color w:val="000000"/>
          <w:sz w:val="24"/>
          <w:szCs w:val="24"/>
        </w:rPr>
        <w:t>Performance</w:t>
      </w:r>
      <w:r w:rsidRPr="002C69EE">
        <w:rPr>
          <w:rFonts w:ascii="Times New Roman" w:eastAsia="Times New Roman" w:hAnsi="Times New Roman" w:cs="Times New Roman"/>
          <w:bCs/>
          <w:color w:val="000000"/>
          <w:szCs w:val="24"/>
        </w:rPr>
        <w:t xml:space="preserve"> </w:t>
      </w:r>
      <w:r w:rsidRPr="002C69EE">
        <w:rPr>
          <w:rFonts w:ascii="Times New Roman" w:hAnsi="Times New Roman" w:cs="Times New Roman"/>
          <w:sz w:val="24"/>
          <w:szCs w:val="24"/>
        </w:rPr>
        <w:t>Appraisals</w:t>
      </w:r>
      <w:r w:rsidRPr="002C69EE">
        <w:rPr>
          <w:rFonts w:ascii="Times New Roman" w:hAnsi="Times New Roman" w:cs="Times New Roman"/>
          <w:b/>
          <w:sz w:val="24"/>
          <w:szCs w:val="24"/>
        </w:rPr>
        <w:t xml:space="preserve"> </w:t>
      </w:r>
      <w:r w:rsidR="00597B4B" w:rsidRPr="00745DA8">
        <w:rPr>
          <w:rFonts w:ascii="Times New Roman" w:hAnsi="Times New Roman" w:cs="Times New Roman"/>
          <w:sz w:val="24"/>
          <w:szCs w:val="24"/>
        </w:rPr>
        <w:t xml:space="preserve">have numerous utilizations, for example, distributing rewards, distinguishing regions where advancement endeavors are require, and recognizing criteria against which determination and diversion programs are approved. </w:t>
      </w:r>
    </w:p>
    <w:p w14:paraId="0A6EE61F" w14:textId="77777777" w:rsidR="00597B4B" w:rsidRPr="00745DA8"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Execution is characterized regarding viability, effectiveness and individual information, such of measures of mischances, turnover, unlucky deficiencies, and lateness. </w:t>
      </w:r>
    </w:p>
    <w:p w14:paraId="5B7EF619" w14:textId="77777777" w:rsidR="00597B4B" w:rsidRPr="002C69EE" w:rsidRDefault="00597B4B" w:rsidP="00745DA8">
      <w:pPr>
        <w:jc w:val="both"/>
        <w:rPr>
          <w:rFonts w:ascii="Times New Roman" w:hAnsi="Times New Roman" w:cs="Times New Roman"/>
          <w:b/>
          <w:sz w:val="24"/>
          <w:szCs w:val="24"/>
        </w:rPr>
      </w:pPr>
      <w:r w:rsidRPr="002C69EE">
        <w:rPr>
          <w:rFonts w:ascii="Times New Roman" w:hAnsi="Times New Roman" w:cs="Times New Roman"/>
          <w:b/>
          <w:sz w:val="24"/>
          <w:szCs w:val="24"/>
        </w:rPr>
        <w:t xml:space="preserve">The </w:t>
      </w:r>
      <w:r w:rsidR="002C69EE">
        <w:rPr>
          <w:rFonts w:ascii="Times New Roman" w:hAnsi="Times New Roman" w:cs="Times New Roman"/>
          <w:b/>
          <w:sz w:val="24"/>
          <w:szCs w:val="24"/>
        </w:rPr>
        <w:t>appraisal</w:t>
      </w:r>
      <w:r w:rsidRPr="002C69EE">
        <w:rPr>
          <w:rFonts w:ascii="Times New Roman" w:hAnsi="Times New Roman" w:cs="Times New Roman"/>
          <w:b/>
          <w:sz w:val="24"/>
          <w:szCs w:val="24"/>
        </w:rPr>
        <w:t xml:space="preserve"> procedure comprises of six stages </w:t>
      </w:r>
    </w:p>
    <w:p w14:paraId="30B3F7D2" w14:textId="77777777"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Establish execution measures. </w:t>
      </w:r>
    </w:p>
    <w:p w14:paraId="03370BDC" w14:textId="77777777"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Communication desire to representative. </w:t>
      </w:r>
    </w:p>
    <w:p w14:paraId="71CE9EDB" w14:textId="77777777"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Measure genuine execution. </w:t>
      </w:r>
    </w:p>
    <w:p w14:paraId="1EB130A6" w14:textId="77777777"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Compare genuine execution with benchmarks. </w:t>
      </w:r>
    </w:p>
    <w:p w14:paraId="0EA408E1" w14:textId="77777777"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Discuss the evaluation with the worker. </w:t>
      </w:r>
    </w:p>
    <w:p w14:paraId="45F55889" w14:textId="77777777" w:rsidR="00597B4B" w:rsidRPr="00745DA8" w:rsidRDefault="00597B4B" w:rsidP="00745DA8">
      <w:pPr>
        <w:pStyle w:val="ListParagraph"/>
        <w:numPr>
          <w:ilvl w:val="1"/>
          <w:numId w:val="27"/>
        </w:numPr>
        <w:jc w:val="both"/>
        <w:rPr>
          <w:rFonts w:ascii="Times New Roman" w:hAnsi="Times New Roman" w:cs="Times New Roman"/>
          <w:sz w:val="24"/>
          <w:szCs w:val="24"/>
        </w:rPr>
      </w:pPr>
      <w:r w:rsidRPr="00745DA8">
        <w:rPr>
          <w:rFonts w:ascii="Times New Roman" w:hAnsi="Times New Roman" w:cs="Times New Roman"/>
          <w:sz w:val="24"/>
          <w:szCs w:val="24"/>
        </w:rPr>
        <w:t xml:space="preserve">If vital, start remedial activity. </w:t>
      </w:r>
    </w:p>
    <w:p w14:paraId="70524D78" w14:textId="77777777" w:rsidR="00597B4B" w:rsidRPr="00745DA8" w:rsidRDefault="00597B4B" w:rsidP="00745DA8">
      <w:pPr>
        <w:jc w:val="both"/>
        <w:rPr>
          <w:rFonts w:ascii="Times New Roman" w:hAnsi="Times New Roman" w:cs="Times New Roman"/>
          <w:b/>
          <w:sz w:val="24"/>
          <w:szCs w:val="24"/>
        </w:rPr>
      </w:pPr>
      <w:r w:rsidRPr="00745DA8">
        <w:rPr>
          <w:rFonts w:ascii="Times New Roman" w:hAnsi="Times New Roman" w:cs="Times New Roman"/>
          <w:b/>
          <w:sz w:val="24"/>
          <w:szCs w:val="24"/>
        </w:rPr>
        <w:t xml:space="preserve">Evaluation can be twisted by </w:t>
      </w:r>
    </w:p>
    <w:p w14:paraId="2072DC4C" w14:textId="77777777"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Leniency mistake. </w:t>
      </w:r>
    </w:p>
    <w:p w14:paraId="717A1211" w14:textId="77777777"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Hallo mistake. </w:t>
      </w:r>
    </w:p>
    <w:p w14:paraId="73141ACC" w14:textId="77777777"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Similarity. </w:t>
      </w:r>
    </w:p>
    <w:p w14:paraId="6554F16E" w14:textId="77777777"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Central inclination. </w:t>
      </w:r>
    </w:p>
    <w:p w14:paraId="06BEE367" w14:textId="77777777" w:rsidR="00597B4B" w:rsidRPr="00745DA8" w:rsidRDefault="00597B4B" w:rsidP="00745DA8">
      <w:pPr>
        <w:pStyle w:val="ListParagraph"/>
        <w:numPr>
          <w:ilvl w:val="1"/>
          <w:numId w:val="29"/>
        </w:numPr>
        <w:jc w:val="both"/>
        <w:rPr>
          <w:rFonts w:ascii="Times New Roman" w:hAnsi="Times New Roman" w:cs="Times New Roman"/>
          <w:sz w:val="24"/>
          <w:szCs w:val="24"/>
        </w:rPr>
      </w:pPr>
      <w:r w:rsidRPr="00745DA8">
        <w:rPr>
          <w:rFonts w:ascii="Times New Roman" w:hAnsi="Times New Roman" w:cs="Times New Roman"/>
          <w:sz w:val="24"/>
          <w:szCs w:val="24"/>
        </w:rPr>
        <w:t xml:space="preserve">Forcing data to – coordinate execution criteria. </w:t>
      </w:r>
    </w:p>
    <w:p w14:paraId="6426A31C" w14:textId="77777777" w:rsidR="00597B4B" w:rsidRPr="00745DA8" w:rsidRDefault="00597B4B" w:rsidP="00745DA8">
      <w:pPr>
        <w:jc w:val="both"/>
        <w:rPr>
          <w:rFonts w:ascii="Times New Roman" w:hAnsi="Times New Roman" w:cs="Times New Roman"/>
          <w:b/>
          <w:sz w:val="24"/>
          <w:szCs w:val="24"/>
        </w:rPr>
      </w:pPr>
      <w:r w:rsidRPr="00745DA8">
        <w:rPr>
          <w:rFonts w:ascii="Times New Roman" w:hAnsi="Times New Roman" w:cs="Times New Roman"/>
          <w:b/>
          <w:sz w:val="24"/>
          <w:szCs w:val="24"/>
        </w:rPr>
        <w:t>Advantages and Services</w:t>
      </w:r>
      <w:r w:rsidR="00924DA2" w:rsidRPr="00745DA8">
        <w:rPr>
          <w:rFonts w:ascii="Times New Roman" w:hAnsi="Times New Roman" w:cs="Times New Roman"/>
          <w:b/>
          <w:sz w:val="24"/>
          <w:szCs w:val="24"/>
        </w:rPr>
        <w:t xml:space="preserve"> of HRM</w:t>
      </w:r>
      <w:r w:rsidRPr="00745DA8">
        <w:rPr>
          <w:rFonts w:ascii="Times New Roman" w:hAnsi="Times New Roman" w:cs="Times New Roman"/>
          <w:b/>
          <w:sz w:val="24"/>
          <w:szCs w:val="24"/>
        </w:rPr>
        <w:t xml:space="preserve">: </w:t>
      </w:r>
    </w:p>
    <w:p w14:paraId="394C47F5" w14:textId="77777777" w:rsidR="00597B4B" w:rsidRDefault="00597B4B" w:rsidP="00745DA8">
      <w:pPr>
        <w:jc w:val="both"/>
        <w:rPr>
          <w:rFonts w:ascii="Times New Roman" w:hAnsi="Times New Roman" w:cs="Times New Roman"/>
          <w:sz w:val="24"/>
          <w:szCs w:val="24"/>
        </w:rPr>
      </w:pPr>
      <w:r w:rsidRPr="00745DA8">
        <w:rPr>
          <w:rFonts w:ascii="Times New Roman" w:hAnsi="Times New Roman" w:cs="Times New Roman"/>
          <w:sz w:val="24"/>
          <w:szCs w:val="24"/>
        </w:rPr>
        <w:t>Advantages and administrations are a noteworthy</w:t>
      </w:r>
      <w:r w:rsidR="00415E14">
        <w:rPr>
          <w:rFonts w:ascii="Times New Roman" w:hAnsi="Times New Roman" w:cs="Times New Roman"/>
          <w:sz w:val="24"/>
          <w:szCs w:val="24"/>
        </w:rPr>
        <w:t xml:space="preserve"> HRM practice cost, adding approximately</w:t>
      </w:r>
      <w:r w:rsidRPr="00745DA8">
        <w:rPr>
          <w:rFonts w:ascii="Times New Roman" w:hAnsi="Times New Roman" w:cs="Times New Roman"/>
          <w:sz w:val="24"/>
          <w:szCs w:val="24"/>
        </w:rPr>
        <w:t xml:space="preserve"> 40 Percent to the immediate wage charge. </w:t>
      </w:r>
    </w:p>
    <w:p w14:paraId="3E71533A" w14:textId="77777777" w:rsidR="00037E21" w:rsidRPr="00037E21" w:rsidRDefault="00415E14" w:rsidP="00037E21">
      <w:pPr>
        <w:pStyle w:val="BodyText"/>
        <w:spacing w:before="61" w:line="235" w:lineRule="auto"/>
        <w:ind w:left="0" w:right="276"/>
        <w:rPr>
          <w:rFonts w:ascii="Times New Roman" w:eastAsiaTheme="minorEastAsia" w:hAnsi="Times New Roman" w:cs="Times New Roman"/>
          <w:sz w:val="24"/>
          <w:szCs w:val="24"/>
        </w:rPr>
      </w:pPr>
      <w:r w:rsidRPr="004F2A55">
        <w:rPr>
          <w:rFonts w:ascii="Times New Roman" w:eastAsiaTheme="minorEastAsia" w:hAnsi="Times New Roman" w:cs="Times New Roman"/>
          <w:b/>
          <w:sz w:val="24"/>
          <w:szCs w:val="24"/>
        </w:rPr>
        <w:t xml:space="preserve">Moreover </w:t>
      </w:r>
      <w:r>
        <w:rPr>
          <w:rFonts w:ascii="Times New Roman" w:eastAsiaTheme="minorEastAsia" w:hAnsi="Times New Roman" w:cs="Times New Roman"/>
          <w:sz w:val="24"/>
          <w:szCs w:val="24"/>
        </w:rPr>
        <w:t>the</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skills</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or talent evaluation</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will</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help</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an employee consider</w:t>
      </w:r>
      <w:r w:rsidR="00037E21">
        <w:rPr>
          <w:rFonts w:ascii="Times New Roman" w:eastAsiaTheme="minorEastAsia" w:hAnsi="Times New Roman" w:cs="Times New Roman"/>
          <w:sz w:val="24"/>
          <w:szCs w:val="24"/>
        </w:rPr>
        <w:t xml:space="preserve"> </w:t>
      </w:r>
      <w:r w:rsidRPr="00037E21">
        <w:rPr>
          <w:rFonts w:ascii="Times New Roman" w:eastAsiaTheme="minorEastAsia" w:hAnsi="Times New Roman" w:cs="Times New Roman"/>
          <w:sz w:val="24"/>
          <w:szCs w:val="24"/>
        </w:rPr>
        <w:t>appropriate</w:t>
      </w:r>
      <w:r w:rsidR="00037E21">
        <w:rPr>
          <w:rFonts w:ascii="Times New Roman" w:eastAsiaTheme="minorEastAsia" w:hAnsi="Times New Roman" w:cs="Times New Roman"/>
          <w:sz w:val="24"/>
          <w:szCs w:val="24"/>
        </w:rPr>
        <w:t xml:space="preserve"> real </w:t>
      </w:r>
      <w:r w:rsidR="00037E21" w:rsidRPr="00037E21">
        <w:rPr>
          <w:rFonts w:ascii="Times New Roman" w:eastAsiaTheme="minorEastAsia" w:hAnsi="Times New Roman" w:cs="Times New Roman"/>
          <w:sz w:val="24"/>
          <w:szCs w:val="24"/>
        </w:rPr>
        <w:t>life</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experiences</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to</w:t>
      </w:r>
      <w:r w:rsidR="00037E21">
        <w:rPr>
          <w:rFonts w:ascii="Times New Roman" w:eastAsiaTheme="minorEastAsia" w:hAnsi="Times New Roman" w:cs="Times New Roman"/>
          <w:sz w:val="24"/>
          <w:szCs w:val="24"/>
        </w:rPr>
        <w:t xml:space="preserve"> </w:t>
      </w:r>
      <w:r w:rsidRPr="00037E21">
        <w:rPr>
          <w:rFonts w:ascii="Times New Roman" w:eastAsiaTheme="minorEastAsia" w:hAnsi="Times New Roman" w:cs="Times New Roman"/>
          <w:sz w:val="24"/>
          <w:szCs w:val="24"/>
        </w:rPr>
        <w:t>exhibit</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his/ her</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skills.</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Below are few of the examples, which</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may</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be</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useful</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for</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facing </w:t>
      </w:r>
      <w:r w:rsidR="00037E21" w:rsidRPr="00037E21">
        <w:rPr>
          <w:rFonts w:ascii="Times New Roman" w:eastAsiaTheme="minorEastAsia" w:hAnsi="Times New Roman" w:cs="Times New Roman"/>
          <w:sz w:val="24"/>
          <w:szCs w:val="24"/>
        </w:rPr>
        <w:t>interviews</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with</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any </w:t>
      </w:r>
      <w:r w:rsidR="00037E21" w:rsidRPr="00037E21">
        <w:rPr>
          <w:rFonts w:ascii="Times New Roman" w:eastAsiaTheme="minorEastAsia" w:hAnsi="Times New Roman" w:cs="Times New Roman"/>
          <w:sz w:val="24"/>
          <w:szCs w:val="24"/>
        </w:rPr>
        <w:t>universities</w:t>
      </w:r>
      <w:r w:rsidR="00037E21">
        <w:rPr>
          <w:rFonts w:ascii="Times New Roman" w:eastAsiaTheme="minorEastAsia" w:hAnsi="Times New Roman" w:cs="Times New Roman"/>
          <w:sz w:val="24"/>
          <w:szCs w:val="24"/>
        </w:rPr>
        <w:t xml:space="preserve"> </w:t>
      </w:r>
      <w:r w:rsidR="00037E21" w:rsidRPr="00037E21">
        <w:rPr>
          <w:rFonts w:ascii="Times New Roman" w:eastAsiaTheme="minorEastAsia" w:hAnsi="Times New Roman" w:cs="Times New Roman"/>
          <w:sz w:val="24"/>
          <w:szCs w:val="24"/>
        </w:rPr>
        <w:t>or</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organization and help to</w:t>
      </w:r>
      <w:r w:rsidR="00037E21">
        <w:rPr>
          <w:rFonts w:ascii="Times New Roman" w:eastAsiaTheme="minorEastAsia" w:hAnsi="Times New Roman" w:cs="Times New Roman"/>
          <w:sz w:val="24"/>
          <w:szCs w:val="24"/>
        </w:rPr>
        <w:t xml:space="preserve"> </w:t>
      </w:r>
      <w:r w:rsidRPr="00037E21">
        <w:rPr>
          <w:rFonts w:ascii="Times New Roman" w:eastAsiaTheme="minorEastAsia" w:hAnsi="Times New Roman" w:cs="Times New Roman"/>
          <w:sz w:val="24"/>
          <w:szCs w:val="24"/>
        </w:rPr>
        <w:t>spawn</w:t>
      </w:r>
      <w:r w:rsidR="00037E21">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new </w:t>
      </w:r>
      <w:r w:rsidRPr="00037E21">
        <w:rPr>
          <w:rFonts w:ascii="Times New Roman" w:eastAsiaTheme="minorEastAsia" w:hAnsi="Times New Roman" w:cs="Times New Roman"/>
          <w:sz w:val="24"/>
          <w:szCs w:val="24"/>
        </w:rPr>
        <w:t>thoughts</w:t>
      </w:r>
      <w:r w:rsidR="00037E21" w:rsidRPr="00037E21">
        <w:rPr>
          <w:rFonts w:ascii="Times New Roman" w:eastAsiaTheme="minorEastAsia" w:hAnsi="Times New Roman" w:cs="Times New Roman"/>
          <w:sz w:val="24"/>
          <w:szCs w:val="24"/>
        </w:rPr>
        <w:t>.</w:t>
      </w:r>
    </w:p>
    <w:p w14:paraId="1C92AE04" w14:textId="77777777" w:rsidR="00037E21" w:rsidRPr="00745DA8" w:rsidRDefault="00037E21" w:rsidP="00745DA8">
      <w:pPr>
        <w:jc w:val="both"/>
        <w:rPr>
          <w:rFonts w:ascii="Times New Roman" w:hAnsi="Times New Roman" w:cs="Times New Roman"/>
          <w:sz w:val="24"/>
          <w:szCs w:val="24"/>
        </w:rPr>
      </w:pPr>
    </w:p>
    <w:p w14:paraId="422A900B" w14:textId="77777777" w:rsidR="00924DA2" w:rsidRPr="00745DA8" w:rsidRDefault="00924DA2" w:rsidP="00745DA8">
      <w:pPr>
        <w:jc w:val="both"/>
        <w:rPr>
          <w:rFonts w:ascii="Times New Roman" w:hAnsi="Times New Roman" w:cs="Times New Roman"/>
          <w:sz w:val="24"/>
          <w:szCs w:val="24"/>
        </w:rPr>
      </w:pPr>
    </w:p>
    <w:tbl>
      <w:tblPr>
        <w:tblStyle w:val="TableGrid"/>
        <w:tblW w:w="9923" w:type="dxa"/>
        <w:tblInd w:w="-162" w:type="dxa"/>
        <w:tblLayout w:type="fixed"/>
        <w:tblLook w:val="0020" w:firstRow="1" w:lastRow="0" w:firstColumn="0" w:lastColumn="0" w:noHBand="0" w:noVBand="0"/>
      </w:tblPr>
      <w:tblGrid>
        <w:gridCol w:w="2913"/>
        <w:gridCol w:w="4006"/>
        <w:gridCol w:w="3004"/>
      </w:tblGrid>
      <w:tr w:rsidR="00074B62" w:rsidRPr="00745DA8" w14:paraId="4089AFF8" w14:textId="77777777" w:rsidTr="009F3084">
        <w:trPr>
          <w:trHeight w:val="188"/>
        </w:trPr>
        <w:tc>
          <w:tcPr>
            <w:tcW w:w="2913" w:type="dxa"/>
          </w:tcPr>
          <w:p w14:paraId="75E4BF7F" w14:textId="77777777" w:rsidR="00074B62" w:rsidRPr="00745DA8" w:rsidRDefault="00074B62" w:rsidP="009F3084">
            <w:pPr>
              <w:pStyle w:val="Default"/>
              <w:jc w:val="center"/>
              <w:rPr>
                <w:rFonts w:ascii="Times New Roman" w:hAnsi="Times New Roman" w:cs="Times New Roman"/>
                <w:b/>
                <w:color w:val="auto"/>
                <w:sz w:val="26"/>
                <w:szCs w:val="26"/>
              </w:rPr>
            </w:pPr>
            <w:r w:rsidRPr="00745DA8">
              <w:rPr>
                <w:rFonts w:ascii="Times New Roman" w:hAnsi="Times New Roman" w:cs="Times New Roman"/>
                <w:b/>
                <w:color w:val="auto"/>
                <w:sz w:val="26"/>
                <w:szCs w:val="26"/>
              </w:rPr>
              <w:t>Self Management Skills</w:t>
            </w:r>
          </w:p>
        </w:tc>
        <w:tc>
          <w:tcPr>
            <w:tcW w:w="4006" w:type="dxa"/>
          </w:tcPr>
          <w:p w14:paraId="6393729B" w14:textId="77777777" w:rsidR="00074B62" w:rsidRPr="00745DA8" w:rsidRDefault="00074B62" w:rsidP="009F3084">
            <w:pPr>
              <w:pStyle w:val="Default"/>
              <w:rPr>
                <w:rFonts w:ascii="Times New Roman" w:hAnsi="Times New Roman" w:cs="Times New Roman"/>
                <w:b/>
                <w:color w:val="auto"/>
                <w:sz w:val="26"/>
                <w:szCs w:val="26"/>
              </w:rPr>
            </w:pPr>
            <w:r w:rsidRPr="00745DA8">
              <w:rPr>
                <w:rFonts w:ascii="Times New Roman" w:hAnsi="Times New Roman" w:cs="Times New Roman"/>
                <w:b/>
                <w:color w:val="auto"/>
                <w:sz w:val="26"/>
                <w:szCs w:val="26"/>
              </w:rPr>
              <w:t>Personal and Interpersonal Skills</w:t>
            </w:r>
          </w:p>
        </w:tc>
        <w:tc>
          <w:tcPr>
            <w:tcW w:w="3004" w:type="dxa"/>
          </w:tcPr>
          <w:p w14:paraId="2AA08DBC" w14:textId="77777777" w:rsidR="00074B62" w:rsidRDefault="00074B62" w:rsidP="009F3084">
            <w:pPr>
              <w:pStyle w:val="Default"/>
              <w:jc w:val="center"/>
              <w:rPr>
                <w:rFonts w:ascii="Times New Roman" w:hAnsi="Times New Roman" w:cs="Times New Roman"/>
                <w:b/>
                <w:color w:val="auto"/>
                <w:sz w:val="26"/>
                <w:szCs w:val="26"/>
              </w:rPr>
            </w:pPr>
            <w:proofErr w:type="spellStart"/>
            <w:r w:rsidRPr="00745DA8">
              <w:rPr>
                <w:rFonts w:ascii="Times New Roman" w:hAnsi="Times New Roman" w:cs="Times New Roman"/>
                <w:b/>
                <w:color w:val="auto"/>
                <w:sz w:val="26"/>
                <w:szCs w:val="26"/>
              </w:rPr>
              <w:t>Manageral</w:t>
            </w:r>
            <w:proofErr w:type="spellEnd"/>
            <w:r w:rsidRPr="00745DA8">
              <w:rPr>
                <w:rFonts w:ascii="Times New Roman" w:hAnsi="Times New Roman" w:cs="Times New Roman"/>
                <w:b/>
                <w:color w:val="auto"/>
                <w:sz w:val="26"/>
                <w:szCs w:val="26"/>
              </w:rPr>
              <w:t xml:space="preserve"> Skills</w:t>
            </w:r>
          </w:p>
          <w:p w14:paraId="6C6A2E93" w14:textId="77777777" w:rsidR="009F3084" w:rsidRPr="00745DA8" w:rsidRDefault="009F3084" w:rsidP="009F3084">
            <w:pPr>
              <w:pStyle w:val="Default"/>
              <w:jc w:val="center"/>
              <w:rPr>
                <w:rFonts w:ascii="Times New Roman" w:hAnsi="Times New Roman" w:cs="Times New Roman"/>
                <w:b/>
                <w:color w:val="auto"/>
                <w:sz w:val="26"/>
                <w:szCs w:val="26"/>
              </w:rPr>
            </w:pPr>
          </w:p>
        </w:tc>
      </w:tr>
      <w:tr w:rsidR="00074B62" w:rsidRPr="00745DA8" w14:paraId="70F678A1" w14:textId="77777777" w:rsidTr="009F3084">
        <w:trPr>
          <w:trHeight w:val="691"/>
        </w:trPr>
        <w:tc>
          <w:tcPr>
            <w:tcW w:w="2913" w:type="dxa"/>
          </w:tcPr>
          <w:p w14:paraId="7D308C97" w14:textId="77777777" w:rsidR="00074B62" w:rsidRPr="00745DA8" w:rsidRDefault="00074B62" w:rsidP="00745DA8">
            <w:pPr>
              <w:pStyle w:val="Default"/>
              <w:jc w:val="both"/>
              <w:rPr>
                <w:rFonts w:ascii="Times New Roman" w:hAnsi="Times New Roman" w:cs="Times New Roman"/>
                <w:spacing w:val="-2"/>
                <w:w w:val="75"/>
              </w:rPr>
            </w:pPr>
          </w:p>
          <w:p w14:paraId="4A8E7258" w14:textId="77777777" w:rsidR="00074B62" w:rsidRPr="00745DA8" w:rsidRDefault="00CB058B" w:rsidP="00745DA8">
            <w:pPr>
              <w:pStyle w:val="Default"/>
              <w:jc w:val="both"/>
              <w:rPr>
                <w:rFonts w:ascii="Times New Roman" w:hAnsi="Times New Roman" w:cs="Times New Roman"/>
                <w:color w:val="auto"/>
              </w:rPr>
            </w:pPr>
            <w:r w:rsidRPr="00745DA8">
              <w:rPr>
                <w:rFonts w:ascii="Times New Roman" w:hAnsi="Times New Roman" w:cs="Times New Roman"/>
              </w:rPr>
              <w:t>Oversee time effectively</w:t>
            </w:r>
          </w:p>
        </w:tc>
        <w:tc>
          <w:tcPr>
            <w:tcW w:w="4006" w:type="dxa"/>
          </w:tcPr>
          <w:p w14:paraId="55C56C9D" w14:textId="77777777" w:rsidR="009F3084" w:rsidRDefault="009F3084" w:rsidP="00745DA8">
            <w:pPr>
              <w:jc w:val="both"/>
              <w:rPr>
                <w:rFonts w:ascii="Times New Roman" w:hAnsi="Times New Roman" w:cs="Times New Roman"/>
                <w:sz w:val="24"/>
                <w:szCs w:val="24"/>
              </w:rPr>
            </w:pPr>
          </w:p>
          <w:p w14:paraId="11E4AA4A" w14:textId="77777777" w:rsidR="00CB058B" w:rsidRPr="00745DA8" w:rsidRDefault="00CB058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Work well with men and ladies from </w:t>
            </w:r>
          </w:p>
          <w:p w14:paraId="0C6597E7" w14:textId="77777777" w:rsidR="00CB058B" w:rsidRPr="00745DA8" w:rsidRDefault="00CB058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Various foundations </w:t>
            </w:r>
          </w:p>
          <w:p w14:paraId="3081232E" w14:textId="77777777" w:rsidR="00074B62" w:rsidRPr="00745DA8" w:rsidRDefault="00074B62" w:rsidP="00745DA8">
            <w:pPr>
              <w:pStyle w:val="Default"/>
              <w:jc w:val="both"/>
              <w:rPr>
                <w:rFonts w:ascii="Times New Roman" w:hAnsi="Times New Roman" w:cs="Times New Roman"/>
                <w:color w:val="auto"/>
              </w:rPr>
            </w:pPr>
          </w:p>
        </w:tc>
        <w:tc>
          <w:tcPr>
            <w:tcW w:w="3004" w:type="dxa"/>
          </w:tcPr>
          <w:p w14:paraId="652F6045" w14:textId="77777777" w:rsidR="009F3084" w:rsidRDefault="009F3084" w:rsidP="00745DA8">
            <w:pPr>
              <w:jc w:val="both"/>
              <w:rPr>
                <w:rFonts w:ascii="Times New Roman" w:hAnsi="Times New Roman" w:cs="Times New Roman"/>
                <w:sz w:val="24"/>
                <w:szCs w:val="24"/>
              </w:rPr>
            </w:pPr>
          </w:p>
          <w:p w14:paraId="658D189F" w14:textId="77777777" w:rsidR="00074B62" w:rsidRPr="00745DA8" w:rsidRDefault="00CB058B"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Willing to go out on a limb to propose new thoughts and support those of others </w:t>
            </w:r>
          </w:p>
        </w:tc>
      </w:tr>
      <w:tr w:rsidR="00074B62" w:rsidRPr="00745DA8" w14:paraId="180EA9E5" w14:textId="77777777" w:rsidTr="009F3084">
        <w:trPr>
          <w:trHeight w:val="691"/>
        </w:trPr>
        <w:tc>
          <w:tcPr>
            <w:tcW w:w="2913" w:type="dxa"/>
          </w:tcPr>
          <w:p w14:paraId="3A7EB5C5"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Listen effectively and with reason </w:t>
            </w:r>
          </w:p>
          <w:p w14:paraId="2A101505" w14:textId="77777777" w:rsidR="00074B62" w:rsidRPr="00745DA8" w:rsidRDefault="00074B62" w:rsidP="00745DA8">
            <w:pPr>
              <w:pStyle w:val="Default"/>
              <w:jc w:val="both"/>
              <w:rPr>
                <w:rFonts w:ascii="Times New Roman" w:hAnsi="Times New Roman" w:cs="Times New Roman"/>
                <w:color w:val="auto"/>
              </w:rPr>
            </w:pPr>
          </w:p>
        </w:tc>
        <w:tc>
          <w:tcPr>
            <w:tcW w:w="4006" w:type="dxa"/>
          </w:tcPr>
          <w:p w14:paraId="46031B1C"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Determine objectives and limitations, create choices, think about dangers, and assess and pick best options </w:t>
            </w:r>
          </w:p>
          <w:p w14:paraId="0033E727" w14:textId="77777777" w:rsidR="00074B62" w:rsidRPr="00745DA8" w:rsidRDefault="00074B62" w:rsidP="00745DA8">
            <w:pPr>
              <w:pStyle w:val="Default"/>
              <w:jc w:val="both"/>
              <w:rPr>
                <w:rFonts w:ascii="Times New Roman" w:hAnsi="Times New Roman" w:cs="Times New Roman"/>
                <w:color w:val="auto"/>
              </w:rPr>
            </w:pPr>
          </w:p>
        </w:tc>
        <w:tc>
          <w:tcPr>
            <w:tcW w:w="3004" w:type="dxa"/>
          </w:tcPr>
          <w:p w14:paraId="62377ECF"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Offer aptitude and learning to help other people create </w:t>
            </w:r>
          </w:p>
          <w:p w14:paraId="0608BB86" w14:textId="77777777" w:rsidR="00074B62" w:rsidRPr="00745DA8" w:rsidRDefault="00074B62" w:rsidP="00745DA8">
            <w:pPr>
              <w:pStyle w:val="Default"/>
              <w:jc w:val="both"/>
              <w:rPr>
                <w:rFonts w:ascii="Times New Roman" w:hAnsi="Times New Roman" w:cs="Times New Roman"/>
                <w:color w:val="auto"/>
              </w:rPr>
            </w:pPr>
          </w:p>
        </w:tc>
      </w:tr>
      <w:tr w:rsidR="00074B62" w:rsidRPr="00745DA8" w14:paraId="68828FD0" w14:textId="77777777" w:rsidTr="009F3084">
        <w:trPr>
          <w:trHeight w:val="691"/>
        </w:trPr>
        <w:tc>
          <w:tcPr>
            <w:tcW w:w="2913" w:type="dxa"/>
          </w:tcPr>
          <w:p w14:paraId="05988219"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Exhibit attention to learning forms </w:t>
            </w:r>
          </w:p>
          <w:p w14:paraId="46C3ACA2" w14:textId="77777777" w:rsidR="00074B62" w:rsidRPr="00745DA8" w:rsidRDefault="00074B62" w:rsidP="00745DA8">
            <w:pPr>
              <w:pStyle w:val="Default"/>
              <w:jc w:val="both"/>
              <w:rPr>
                <w:rFonts w:ascii="Times New Roman" w:hAnsi="Times New Roman" w:cs="Times New Roman"/>
                <w:color w:val="auto"/>
              </w:rPr>
            </w:pPr>
          </w:p>
        </w:tc>
        <w:tc>
          <w:tcPr>
            <w:tcW w:w="4006" w:type="dxa"/>
          </w:tcPr>
          <w:p w14:paraId="5BC29B7E" w14:textId="77777777" w:rsidR="00074B62" w:rsidRPr="00745DA8" w:rsidRDefault="007E00E1" w:rsidP="00745DA8">
            <w:pPr>
              <w:jc w:val="both"/>
              <w:rPr>
                <w:rFonts w:ascii="Times New Roman" w:hAnsi="Times New Roman" w:cs="Times New Roman"/>
              </w:rPr>
            </w:pPr>
            <w:r w:rsidRPr="00745DA8">
              <w:rPr>
                <w:rFonts w:ascii="Times New Roman" w:hAnsi="Times New Roman" w:cs="Times New Roman"/>
                <w:sz w:val="24"/>
                <w:szCs w:val="24"/>
              </w:rPr>
              <w:t>Evaluate self precisely, set individual objectives, screen advance, and display self-control</w:t>
            </w:r>
            <w:r w:rsidRPr="00745DA8">
              <w:rPr>
                <w:rFonts w:ascii="Times New Roman" w:hAnsi="Times New Roman" w:cs="Times New Roman"/>
                <w:sz w:val="24"/>
                <w:szCs w:val="24"/>
              </w:rPr>
              <w:tab/>
            </w:r>
          </w:p>
        </w:tc>
        <w:tc>
          <w:tcPr>
            <w:tcW w:w="3004" w:type="dxa"/>
          </w:tcPr>
          <w:p w14:paraId="53D4060A"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Help others create approaches to beat hindrances to individual viability </w:t>
            </w:r>
          </w:p>
          <w:p w14:paraId="07F8A29A" w14:textId="77777777" w:rsidR="00074B62" w:rsidRPr="00745DA8" w:rsidRDefault="00074B62" w:rsidP="00745DA8">
            <w:pPr>
              <w:pStyle w:val="Default"/>
              <w:jc w:val="both"/>
              <w:rPr>
                <w:rFonts w:ascii="Times New Roman" w:hAnsi="Times New Roman" w:cs="Times New Roman"/>
                <w:color w:val="auto"/>
              </w:rPr>
            </w:pPr>
          </w:p>
        </w:tc>
      </w:tr>
      <w:tr w:rsidR="00074B62" w:rsidRPr="00745DA8" w14:paraId="645890F1" w14:textId="77777777" w:rsidTr="009F3084">
        <w:trPr>
          <w:trHeight w:val="1027"/>
        </w:trPr>
        <w:tc>
          <w:tcPr>
            <w:tcW w:w="2913" w:type="dxa"/>
          </w:tcPr>
          <w:p w14:paraId="73D3FC4C"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Assume liability for acting in an expert/moral way </w:t>
            </w:r>
          </w:p>
          <w:p w14:paraId="2682D25E" w14:textId="77777777" w:rsidR="00074B62" w:rsidRPr="00745DA8" w:rsidRDefault="00074B62" w:rsidP="00745DA8">
            <w:pPr>
              <w:pStyle w:val="Default"/>
              <w:jc w:val="both"/>
              <w:rPr>
                <w:rFonts w:ascii="Times New Roman" w:hAnsi="Times New Roman" w:cs="Times New Roman"/>
                <w:color w:val="auto"/>
              </w:rPr>
            </w:pPr>
          </w:p>
        </w:tc>
        <w:tc>
          <w:tcPr>
            <w:tcW w:w="4006" w:type="dxa"/>
          </w:tcPr>
          <w:p w14:paraId="03CD2337"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Utilize proficient learning strategies to secure and apply new information and aptitudes </w:t>
            </w:r>
          </w:p>
          <w:p w14:paraId="6FCC97E5" w14:textId="77777777" w:rsidR="00074B62" w:rsidRPr="00745DA8" w:rsidRDefault="00074B62" w:rsidP="00745DA8">
            <w:pPr>
              <w:pStyle w:val="Default"/>
              <w:jc w:val="both"/>
              <w:rPr>
                <w:rFonts w:ascii="Times New Roman" w:hAnsi="Times New Roman" w:cs="Times New Roman"/>
                <w:color w:val="auto"/>
              </w:rPr>
            </w:pPr>
          </w:p>
        </w:tc>
        <w:tc>
          <w:tcPr>
            <w:tcW w:w="3004" w:type="dxa"/>
          </w:tcPr>
          <w:p w14:paraId="16EC1EC2"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Stay positive and gainful amid times of vulnerability and change </w:t>
            </w:r>
          </w:p>
          <w:p w14:paraId="7B64C7F9" w14:textId="77777777" w:rsidR="00074B62" w:rsidRPr="00745DA8" w:rsidRDefault="00074B62" w:rsidP="00745DA8">
            <w:pPr>
              <w:pStyle w:val="Default"/>
              <w:jc w:val="both"/>
              <w:rPr>
                <w:rFonts w:ascii="Times New Roman" w:hAnsi="Times New Roman" w:cs="Times New Roman"/>
                <w:color w:val="auto"/>
              </w:rPr>
            </w:pPr>
          </w:p>
        </w:tc>
      </w:tr>
      <w:tr w:rsidR="00074B62" w:rsidRPr="00745DA8" w14:paraId="64FC8143" w14:textId="77777777" w:rsidTr="009F3084">
        <w:trPr>
          <w:trHeight w:val="691"/>
        </w:trPr>
        <w:tc>
          <w:tcPr>
            <w:tcW w:w="2913" w:type="dxa"/>
          </w:tcPr>
          <w:p w14:paraId="34BD6690"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Plan/work towards long haul points and objectives </w:t>
            </w:r>
          </w:p>
          <w:p w14:paraId="61146333" w14:textId="77777777" w:rsidR="00074B62" w:rsidRPr="00745DA8" w:rsidRDefault="00074B62" w:rsidP="00745DA8">
            <w:pPr>
              <w:pStyle w:val="Default"/>
              <w:jc w:val="both"/>
              <w:rPr>
                <w:rFonts w:ascii="Times New Roman" w:hAnsi="Times New Roman" w:cs="Times New Roman"/>
                <w:color w:val="auto"/>
              </w:rPr>
            </w:pPr>
          </w:p>
        </w:tc>
        <w:tc>
          <w:tcPr>
            <w:tcW w:w="4006" w:type="dxa"/>
          </w:tcPr>
          <w:p w14:paraId="662E80E7"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Apply an abnormal state of exertion and constancy towards objective fulfillment </w:t>
            </w:r>
          </w:p>
          <w:p w14:paraId="211414E8" w14:textId="77777777" w:rsidR="00074B62" w:rsidRPr="00745DA8" w:rsidRDefault="00074B62" w:rsidP="00745DA8">
            <w:pPr>
              <w:pStyle w:val="Default"/>
              <w:jc w:val="both"/>
              <w:rPr>
                <w:rFonts w:ascii="Times New Roman" w:hAnsi="Times New Roman" w:cs="Times New Roman"/>
                <w:color w:val="auto"/>
              </w:rPr>
            </w:pPr>
          </w:p>
        </w:tc>
        <w:tc>
          <w:tcPr>
            <w:tcW w:w="3004" w:type="dxa"/>
          </w:tcPr>
          <w:p w14:paraId="1A72CCD8"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Show gratefulness for work well done </w:t>
            </w:r>
          </w:p>
          <w:p w14:paraId="412935AA" w14:textId="77777777" w:rsidR="00074B62" w:rsidRPr="00745DA8" w:rsidRDefault="00074B62" w:rsidP="00745DA8">
            <w:pPr>
              <w:pStyle w:val="Default"/>
              <w:jc w:val="both"/>
              <w:rPr>
                <w:rFonts w:ascii="Times New Roman" w:hAnsi="Times New Roman" w:cs="Times New Roman"/>
                <w:color w:val="auto"/>
              </w:rPr>
            </w:pPr>
          </w:p>
        </w:tc>
      </w:tr>
      <w:tr w:rsidR="00074B62" w:rsidRPr="00745DA8" w14:paraId="2A7DB8B0" w14:textId="77777777" w:rsidTr="009F3084">
        <w:trPr>
          <w:trHeight w:val="1027"/>
        </w:trPr>
        <w:tc>
          <w:tcPr>
            <w:tcW w:w="2913" w:type="dxa"/>
          </w:tcPr>
          <w:p w14:paraId="45F7E49F"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Intentionally consider claim learning and advance </w:t>
            </w:r>
          </w:p>
          <w:p w14:paraId="520A7636" w14:textId="77777777" w:rsidR="00074B62" w:rsidRPr="00745DA8" w:rsidRDefault="00074B62" w:rsidP="00745DA8">
            <w:pPr>
              <w:pStyle w:val="Default"/>
              <w:jc w:val="both"/>
              <w:rPr>
                <w:rFonts w:ascii="Times New Roman" w:hAnsi="Times New Roman" w:cs="Times New Roman"/>
                <w:color w:val="auto"/>
              </w:rPr>
            </w:pPr>
          </w:p>
        </w:tc>
        <w:tc>
          <w:tcPr>
            <w:tcW w:w="4006" w:type="dxa"/>
          </w:tcPr>
          <w:p w14:paraId="7665D646"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Confidence in claim self-esteem and keep up a positive perspective of self </w:t>
            </w:r>
          </w:p>
          <w:p w14:paraId="3BDA2168" w14:textId="77777777" w:rsidR="00074B62" w:rsidRPr="00745DA8" w:rsidRDefault="00074B62" w:rsidP="00745DA8">
            <w:pPr>
              <w:pStyle w:val="Default"/>
              <w:jc w:val="both"/>
              <w:rPr>
                <w:rFonts w:ascii="Times New Roman" w:hAnsi="Times New Roman" w:cs="Times New Roman"/>
                <w:color w:val="auto"/>
              </w:rPr>
            </w:pPr>
          </w:p>
        </w:tc>
        <w:tc>
          <w:tcPr>
            <w:tcW w:w="3004" w:type="dxa"/>
          </w:tcPr>
          <w:p w14:paraId="3A4074DD" w14:textId="77777777" w:rsidR="007E00E1" w:rsidRPr="00745DA8" w:rsidRDefault="007E00E1" w:rsidP="009F3084">
            <w:pPr>
              <w:rPr>
                <w:rFonts w:ascii="Times New Roman" w:hAnsi="Times New Roman" w:cs="Times New Roman"/>
                <w:sz w:val="24"/>
                <w:szCs w:val="24"/>
              </w:rPr>
            </w:pPr>
            <w:r w:rsidRPr="00745DA8">
              <w:rPr>
                <w:rFonts w:ascii="Times New Roman" w:hAnsi="Times New Roman" w:cs="Times New Roman"/>
                <w:sz w:val="24"/>
                <w:szCs w:val="24"/>
              </w:rPr>
              <w:t>Add to a soul of collaboration and participation</w:t>
            </w:r>
          </w:p>
          <w:p w14:paraId="55D01335" w14:textId="77777777" w:rsidR="00074B62" w:rsidRPr="00745DA8" w:rsidRDefault="00074B62" w:rsidP="00745DA8">
            <w:pPr>
              <w:pStyle w:val="Default"/>
              <w:jc w:val="both"/>
              <w:rPr>
                <w:rFonts w:ascii="Times New Roman" w:hAnsi="Times New Roman" w:cs="Times New Roman"/>
                <w:color w:val="auto"/>
              </w:rPr>
            </w:pPr>
          </w:p>
        </w:tc>
      </w:tr>
      <w:tr w:rsidR="007E00E1" w:rsidRPr="00745DA8" w14:paraId="09FA74FE" w14:textId="77777777" w:rsidTr="009F3084">
        <w:trPr>
          <w:trHeight w:val="385"/>
        </w:trPr>
        <w:tc>
          <w:tcPr>
            <w:tcW w:w="2913" w:type="dxa"/>
          </w:tcPr>
          <w:p w14:paraId="34230903"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 xml:space="preserve">Screen, assess and adjust claim execution </w:t>
            </w:r>
          </w:p>
        </w:tc>
        <w:tc>
          <w:tcPr>
            <w:tcW w:w="4006" w:type="dxa"/>
          </w:tcPr>
          <w:p w14:paraId="3F1D8019"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Include others in critical thinking and basic leadership</w:t>
            </w:r>
          </w:p>
        </w:tc>
        <w:tc>
          <w:tcPr>
            <w:tcW w:w="3004" w:type="dxa"/>
          </w:tcPr>
          <w:p w14:paraId="69C807E9" w14:textId="77777777" w:rsidR="007E00E1" w:rsidRPr="00745DA8" w:rsidRDefault="007E00E1" w:rsidP="00745DA8">
            <w:pPr>
              <w:jc w:val="both"/>
              <w:rPr>
                <w:rFonts w:ascii="Times New Roman" w:hAnsi="Times New Roman" w:cs="Times New Roman"/>
                <w:sz w:val="24"/>
                <w:szCs w:val="24"/>
              </w:rPr>
            </w:pPr>
            <w:r w:rsidRPr="00745DA8">
              <w:rPr>
                <w:rFonts w:ascii="Times New Roman" w:hAnsi="Times New Roman" w:cs="Times New Roman"/>
                <w:sz w:val="24"/>
                <w:szCs w:val="24"/>
              </w:rPr>
              <w:t>Screen, assess and adjust possess execution</w:t>
            </w:r>
          </w:p>
          <w:p w14:paraId="39E464C4" w14:textId="77777777" w:rsidR="007E00E1" w:rsidRPr="00745DA8" w:rsidRDefault="007E00E1" w:rsidP="00745DA8">
            <w:pPr>
              <w:jc w:val="both"/>
              <w:rPr>
                <w:rFonts w:ascii="Times New Roman" w:hAnsi="Times New Roman" w:cs="Times New Roman"/>
                <w:sz w:val="24"/>
                <w:szCs w:val="24"/>
              </w:rPr>
            </w:pPr>
          </w:p>
        </w:tc>
      </w:tr>
    </w:tbl>
    <w:p w14:paraId="6866FA2E" w14:textId="77777777" w:rsidR="00CB058B" w:rsidRPr="00745DA8" w:rsidRDefault="00CB058B" w:rsidP="00745DA8">
      <w:pPr>
        <w:jc w:val="both"/>
        <w:rPr>
          <w:rFonts w:ascii="Times New Roman" w:hAnsi="Times New Roman" w:cs="Times New Roman"/>
          <w:sz w:val="24"/>
          <w:szCs w:val="24"/>
        </w:rPr>
      </w:pPr>
    </w:p>
    <w:p w14:paraId="5198A29B" w14:textId="77777777" w:rsidR="00CB058B" w:rsidRPr="00745DA8" w:rsidRDefault="00CB058B" w:rsidP="00745DA8">
      <w:pPr>
        <w:jc w:val="both"/>
        <w:rPr>
          <w:rFonts w:ascii="Times New Roman" w:hAnsi="Times New Roman" w:cs="Times New Roman"/>
          <w:sz w:val="24"/>
          <w:szCs w:val="24"/>
        </w:rPr>
      </w:pPr>
    </w:p>
    <w:p w14:paraId="67A303BA" w14:textId="77777777" w:rsidR="00EF2971" w:rsidRDefault="00EF2971" w:rsidP="00EF2971">
      <w:pPr>
        <w:jc w:val="both"/>
        <w:rPr>
          <w:rFonts w:ascii="Times New Roman" w:hAnsi="Times New Roman" w:cs="Times New Roman"/>
          <w:sz w:val="24"/>
          <w:szCs w:val="24"/>
        </w:rPr>
      </w:pPr>
    </w:p>
    <w:p w14:paraId="73D2D43A" w14:textId="77777777" w:rsidR="00D071BC" w:rsidRDefault="00D071BC" w:rsidP="00EF2971">
      <w:pPr>
        <w:jc w:val="both"/>
        <w:rPr>
          <w:rFonts w:ascii="Times New Roman" w:hAnsi="Times New Roman" w:cs="Times New Roman"/>
          <w:sz w:val="24"/>
          <w:szCs w:val="24"/>
        </w:rPr>
      </w:pPr>
    </w:p>
    <w:p w14:paraId="7A24B738" w14:textId="77777777" w:rsidR="00D071BC" w:rsidRDefault="00D071BC" w:rsidP="00EF2971">
      <w:pPr>
        <w:jc w:val="both"/>
        <w:rPr>
          <w:rFonts w:ascii="Times New Roman" w:hAnsi="Times New Roman" w:cs="Times New Roman"/>
          <w:sz w:val="24"/>
          <w:szCs w:val="24"/>
        </w:rPr>
      </w:pPr>
    </w:p>
    <w:p w14:paraId="6D95CCD0" w14:textId="77777777" w:rsidR="00D071BC" w:rsidRDefault="00D071BC" w:rsidP="00EF2971">
      <w:pPr>
        <w:jc w:val="both"/>
        <w:rPr>
          <w:rFonts w:ascii="Times New Roman" w:hAnsi="Times New Roman" w:cs="Times New Roman"/>
          <w:sz w:val="24"/>
          <w:szCs w:val="24"/>
        </w:rPr>
      </w:pPr>
    </w:p>
    <w:p w14:paraId="26DF2FF1" w14:textId="77777777" w:rsidR="00D071BC" w:rsidRPr="00D071BC" w:rsidRDefault="00D071BC" w:rsidP="00D071BC">
      <w:pPr>
        <w:autoSpaceDE w:val="0"/>
        <w:autoSpaceDN w:val="0"/>
        <w:adjustRightInd w:val="0"/>
        <w:spacing w:after="0" w:line="240" w:lineRule="auto"/>
        <w:jc w:val="center"/>
        <w:rPr>
          <w:rFonts w:ascii="Times New Roman" w:hAnsi="Times New Roman" w:cs="Times New Roman"/>
          <w:b/>
          <w:bCs/>
          <w:sz w:val="28"/>
          <w:szCs w:val="24"/>
        </w:rPr>
      </w:pPr>
      <w:r w:rsidRPr="00D071BC">
        <w:rPr>
          <w:rFonts w:ascii="Times New Roman" w:hAnsi="Times New Roman" w:cs="Times New Roman"/>
          <w:b/>
          <w:bCs/>
          <w:sz w:val="28"/>
          <w:szCs w:val="24"/>
        </w:rPr>
        <w:t>Bibliography</w:t>
      </w:r>
    </w:p>
    <w:p w14:paraId="5B3EE513"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p>
    <w:p w14:paraId="16E6F068"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Work Cited</w:t>
      </w:r>
    </w:p>
    <w:p w14:paraId="34A18BD7"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proofErr w:type="spellStart"/>
      <w:r w:rsidRPr="00745DA8">
        <w:rPr>
          <w:rFonts w:ascii="Times New Roman" w:hAnsi="Times New Roman" w:cs="Times New Roman"/>
          <w:sz w:val="24"/>
          <w:szCs w:val="24"/>
        </w:rPr>
        <w:t>Whetton</w:t>
      </w:r>
      <w:proofErr w:type="spellEnd"/>
      <w:r w:rsidRPr="00745DA8">
        <w:rPr>
          <w:rFonts w:ascii="Times New Roman" w:hAnsi="Times New Roman" w:cs="Times New Roman"/>
          <w:sz w:val="24"/>
          <w:szCs w:val="24"/>
        </w:rPr>
        <w:t xml:space="preserve">, D and Cameron, K (2011) Developing Management Skills (8th </w:t>
      </w:r>
      <w:proofErr w:type="spellStart"/>
      <w:r w:rsidRPr="00745DA8">
        <w:rPr>
          <w:rFonts w:ascii="Times New Roman" w:hAnsi="Times New Roman" w:cs="Times New Roman"/>
          <w:sz w:val="24"/>
          <w:szCs w:val="24"/>
        </w:rPr>
        <w:t>ed</w:t>
      </w:r>
      <w:proofErr w:type="spellEnd"/>
      <w:r w:rsidRPr="00745DA8">
        <w:rPr>
          <w:rFonts w:ascii="Times New Roman" w:hAnsi="Times New Roman" w:cs="Times New Roman"/>
          <w:sz w:val="24"/>
          <w:szCs w:val="24"/>
        </w:rPr>
        <w:t>).</w:t>
      </w:r>
    </w:p>
    <w:p w14:paraId="347E8A94"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Prentice Hall.</w:t>
      </w:r>
    </w:p>
    <w:p w14:paraId="75971093"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p>
    <w:p w14:paraId="3F63DC2D"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Bayless M., (2002), The Power of Personal Development Plans, Gourmet</w:t>
      </w:r>
    </w:p>
    <w:p w14:paraId="75027F17"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r w:rsidRPr="00745DA8">
        <w:rPr>
          <w:rFonts w:ascii="Times New Roman" w:hAnsi="Times New Roman" w:cs="Times New Roman"/>
          <w:sz w:val="24"/>
          <w:szCs w:val="24"/>
        </w:rPr>
        <w:t>Retailer, 23(2): 28-30.</w:t>
      </w:r>
    </w:p>
    <w:p w14:paraId="7BD27FE6"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sz w:val="24"/>
          <w:szCs w:val="24"/>
        </w:rPr>
      </w:pPr>
    </w:p>
    <w:p w14:paraId="5581A625"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 xml:space="preserve">Alan Chapman. (2012, October 21). </w:t>
      </w:r>
      <w:proofErr w:type="spellStart"/>
      <w:r w:rsidRPr="00745DA8">
        <w:rPr>
          <w:rFonts w:ascii="Times New Roman" w:hAnsi="Times New Roman" w:cs="Times New Roman"/>
          <w:bCs/>
          <w:i/>
          <w:iCs/>
          <w:sz w:val="24"/>
          <w:szCs w:val="24"/>
        </w:rPr>
        <w:t>businessballs</w:t>
      </w:r>
      <w:proofErr w:type="spellEnd"/>
      <w:r w:rsidRPr="00745DA8">
        <w:rPr>
          <w:rFonts w:ascii="Times New Roman" w:hAnsi="Times New Roman" w:cs="Times New Roman"/>
          <w:bCs/>
          <w:i/>
          <w:iCs/>
          <w:sz w:val="24"/>
          <w:szCs w:val="24"/>
        </w:rPr>
        <w:t xml:space="preserve">. </w:t>
      </w:r>
      <w:r w:rsidRPr="00745DA8">
        <w:rPr>
          <w:rFonts w:ascii="Times New Roman" w:hAnsi="Times New Roman" w:cs="Times New Roman"/>
          <w:bCs/>
          <w:sz w:val="24"/>
          <w:szCs w:val="24"/>
        </w:rPr>
        <w:t xml:space="preserve">Retrieved October 21, 2012, from businessballs.com: </w:t>
      </w:r>
      <w:hyperlink r:id="rId11" w:history="1">
        <w:r w:rsidRPr="00745DA8">
          <w:rPr>
            <w:rStyle w:val="Hyperlink"/>
            <w:rFonts w:ascii="Times New Roman" w:hAnsi="Times New Roman" w:cs="Times New Roman"/>
            <w:bCs/>
            <w:sz w:val="24"/>
            <w:szCs w:val="24"/>
          </w:rPr>
          <w:t>http://www.businessballs.com/kolblearningstyles.htm</w:t>
        </w:r>
      </w:hyperlink>
    </w:p>
    <w:p w14:paraId="69CFC290"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p>
    <w:p w14:paraId="62680872"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 xml:space="preserve">Business Dictionary. (2012, October 11). </w:t>
      </w:r>
      <w:r w:rsidRPr="00745DA8">
        <w:rPr>
          <w:rFonts w:ascii="Times New Roman" w:hAnsi="Times New Roman" w:cs="Times New Roman"/>
          <w:bCs/>
          <w:i/>
          <w:iCs/>
          <w:sz w:val="24"/>
          <w:szCs w:val="24"/>
        </w:rPr>
        <w:t>business dictionary.com</w:t>
      </w:r>
      <w:r w:rsidRPr="00745DA8">
        <w:rPr>
          <w:rFonts w:ascii="Times New Roman" w:hAnsi="Times New Roman" w:cs="Times New Roman"/>
          <w:bCs/>
          <w:sz w:val="24"/>
          <w:szCs w:val="24"/>
        </w:rPr>
        <w:t>. Retrieved October 11,</w:t>
      </w:r>
    </w:p>
    <w:p w14:paraId="4C18DA1A" w14:textId="77777777" w:rsidR="00D071BC" w:rsidRPr="00745DA8" w:rsidRDefault="00D071BC" w:rsidP="00D071BC">
      <w:pPr>
        <w:jc w:val="both"/>
        <w:rPr>
          <w:rFonts w:ascii="Times New Roman" w:hAnsi="Times New Roman" w:cs="Times New Roman"/>
          <w:bCs/>
          <w:sz w:val="24"/>
          <w:szCs w:val="24"/>
        </w:rPr>
      </w:pPr>
      <w:r w:rsidRPr="00745DA8">
        <w:rPr>
          <w:rFonts w:ascii="Times New Roman" w:hAnsi="Times New Roman" w:cs="Times New Roman"/>
          <w:bCs/>
          <w:sz w:val="24"/>
          <w:szCs w:val="24"/>
        </w:rPr>
        <w:t xml:space="preserve">2012, from </w:t>
      </w:r>
      <w:hyperlink r:id="rId12" w:history="1">
        <w:r w:rsidRPr="00745DA8">
          <w:rPr>
            <w:rStyle w:val="Hyperlink"/>
            <w:rFonts w:ascii="Times New Roman" w:hAnsi="Times New Roman" w:cs="Times New Roman"/>
            <w:bCs/>
            <w:sz w:val="24"/>
            <w:szCs w:val="24"/>
          </w:rPr>
          <w:t>http://www.businessdictionary.com/definition/organizational-structure.html</w:t>
        </w:r>
      </w:hyperlink>
    </w:p>
    <w:p w14:paraId="7073E55E"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i/>
          <w:iCs/>
          <w:sz w:val="24"/>
          <w:szCs w:val="24"/>
        </w:rPr>
      </w:pPr>
      <w:r w:rsidRPr="00745DA8">
        <w:rPr>
          <w:rFonts w:ascii="Times New Roman" w:hAnsi="Times New Roman" w:cs="Times New Roman"/>
          <w:bCs/>
          <w:sz w:val="24"/>
          <w:szCs w:val="24"/>
        </w:rPr>
        <w:t xml:space="preserve">Armstrong, M. (1993). Corporate Assessment. In A. a. </w:t>
      </w:r>
      <w:proofErr w:type="spellStart"/>
      <w:r w:rsidRPr="00745DA8">
        <w:rPr>
          <w:rFonts w:ascii="Times New Roman" w:hAnsi="Times New Roman" w:cs="Times New Roman"/>
          <w:bCs/>
          <w:sz w:val="24"/>
          <w:szCs w:val="24"/>
        </w:rPr>
        <w:t>Furnham</w:t>
      </w:r>
      <w:proofErr w:type="spellEnd"/>
      <w:r w:rsidRPr="00745DA8">
        <w:rPr>
          <w:rFonts w:ascii="Times New Roman" w:hAnsi="Times New Roman" w:cs="Times New Roman"/>
          <w:bCs/>
          <w:sz w:val="24"/>
          <w:szCs w:val="24"/>
        </w:rPr>
        <w:t xml:space="preserve">, </w:t>
      </w:r>
      <w:r w:rsidRPr="00745DA8">
        <w:rPr>
          <w:rFonts w:ascii="Times New Roman" w:hAnsi="Times New Roman" w:cs="Times New Roman"/>
          <w:bCs/>
          <w:i/>
          <w:iCs/>
          <w:sz w:val="24"/>
          <w:szCs w:val="24"/>
        </w:rPr>
        <w:t>Human Resource</w:t>
      </w:r>
    </w:p>
    <w:p w14:paraId="293343C2"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i/>
          <w:iCs/>
          <w:sz w:val="24"/>
          <w:szCs w:val="24"/>
        </w:rPr>
        <w:t xml:space="preserve">Management Process </w:t>
      </w:r>
      <w:r w:rsidRPr="00745DA8">
        <w:rPr>
          <w:rFonts w:ascii="Times New Roman" w:hAnsi="Times New Roman" w:cs="Times New Roman"/>
          <w:bCs/>
          <w:sz w:val="24"/>
          <w:szCs w:val="24"/>
        </w:rPr>
        <w:t>(p. 311). Routledge, London: KOGAN PAGE.</w:t>
      </w:r>
    </w:p>
    <w:p w14:paraId="2EBB1FA7" w14:textId="77777777" w:rsidR="00D071BC" w:rsidRPr="00745DA8" w:rsidRDefault="00D071BC" w:rsidP="00D071BC">
      <w:pPr>
        <w:autoSpaceDE w:val="0"/>
        <w:autoSpaceDN w:val="0"/>
        <w:adjustRightInd w:val="0"/>
        <w:spacing w:after="0" w:line="240" w:lineRule="auto"/>
        <w:jc w:val="both"/>
        <w:rPr>
          <w:rFonts w:ascii="Times New Roman" w:hAnsi="Times New Roman" w:cs="Times New Roman"/>
          <w:bCs/>
          <w:sz w:val="24"/>
          <w:szCs w:val="24"/>
        </w:rPr>
      </w:pPr>
      <w:r w:rsidRPr="00745DA8">
        <w:rPr>
          <w:rFonts w:ascii="Times New Roman" w:hAnsi="Times New Roman" w:cs="Times New Roman"/>
          <w:bCs/>
          <w:sz w:val="24"/>
          <w:szCs w:val="24"/>
        </w:rPr>
        <w:t xml:space="preserve">Armstrong, M. (2008). </w:t>
      </w:r>
      <w:r w:rsidRPr="00745DA8">
        <w:rPr>
          <w:rFonts w:ascii="Times New Roman" w:hAnsi="Times New Roman" w:cs="Times New Roman"/>
          <w:bCs/>
          <w:i/>
          <w:iCs/>
          <w:sz w:val="24"/>
          <w:szCs w:val="24"/>
        </w:rPr>
        <w:t xml:space="preserve">Strategic HRM: The key to Improved Business Performance. </w:t>
      </w:r>
      <w:r w:rsidRPr="00745DA8">
        <w:rPr>
          <w:rFonts w:ascii="Times New Roman" w:hAnsi="Times New Roman" w:cs="Times New Roman"/>
          <w:bCs/>
          <w:sz w:val="24"/>
          <w:szCs w:val="24"/>
        </w:rPr>
        <w:t>London: CIPD.</w:t>
      </w:r>
    </w:p>
    <w:p w14:paraId="5BBA09A8" w14:textId="77777777" w:rsidR="00D071BC" w:rsidRDefault="00D071BC" w:rsidP="00D071BC">
      <w:pPr>
        <w:jc w:val="both"/>
        <w:rPr>
          <w:rFonts w:ascii="Times-Roman" w:hAnsi="Times-Roman" w:cs="Times-Roman"/>
          <w:sz w:val="24"/>
          <w:szCs w:val="18"/>
        </w:rPr>
      </w:pPr>
      <w:r w:rsidRPr="00224A3F">
        <w:rPr>
          <w:rFonts w:ascii="Times New Roman" w:hAnsi="Times New Roman" w:cs="Times New Roman"/>
          <w:sz w:val="36"/>
          <w:szCs w:val="24"/>
        </w:rPr>
        <w:t xml:space="preserve"> </w:t>
      </w:r>
      <w:r w:rsidR="004A2FDE" w:rsidRPr="00224A3F">
        <w:rPr>
          <w:rFonts w:ascii="Times-Roman" w:hAnsi="Times-Roman" w:cs="Times-Roman"/>
          <w:sz w:val="24"/>
          <w:szCs w:val="18"/>
        </w:rPr>
        <w:t>UZOMA.</w:t>
      </w:r>
      <w:r w:rsidRPr="00224A3F">
        <w:rPr>
          <w:rFonts w:ascii="Times-Roman" w:hAnsi="Times-Roman" w:cs="Times-Roman"/>
          <w:sz w:val="24"/>
          <w:szCs w:val="18"/>
        </w:rPr>
        <w:t xml:space="preserve">T. NWANAJU is of the Department of Theatre and Media Arts, Ambrose </w:t>
      </w:r>
      <w:proofErr w:type="spellStart"/>
      <w:r w:rsidRPr="00224A3F">
        <w:rPr>
          <w:rFonts w:ascii="Times-Roman" w:hAnsi="Times-Roman" w:cs="Times-Roman"/>
          <w:sz w:val="24"/>
          <w:szCs w:val="18"/>
        </w:rPr>
        <w:t>Alli</w:t>
      </w:r>
      <w:proofErr w:type="spellEnd"/>
      <w:r w:rsidRPr="00224A3F">
        <w:rPr>
          <w:rFonts w:ascii="Times-Roman" w:hAnsi="Times-Roman" w:cs="Times-Roman"/>
          <w:sz w:val="24"/>
          <w:szCs w:val="18"/>
        </w:rPr>
        <w:t xml:space="preserve"> University, </w:t>
      </w:r>
      <w:proofErr w:type="spellStart"/>
      <w:r w:rsidRPr="00224A3F">
        <w:rPr>
          <w:rFonts w:ascii="Times-Roman" w:hAnsi="Times-Roman" w:cs="Times-Roman"/>
          <w:sz w:val="24"/>
          <w:szCs w:val="18"/>
        </w:rPr>
        <w:t>Ekpoma</w:t>
      </w:r>
      <w:proofErr w:type="spellEnd"/>
      <w:r w:rsidRPr="00224A3F">
        <w:rPr>
          <w:rFonts w:ascii="Times-Roman" w:hAnsi="Times-Roman" w:cs="Times-Roman"/>
          <w:sz w:val="24"/>
          <w:szCs w:val="18"/>
        </w:rPr>
        <w:t xml:space="preserve">. </w:t>
      </w:r>
    </w:p>
    <w:p w14:paraId="0B115085" w14:textId="77777777" w:rsidR="00D071BC" w:rsidRPr="00745DA8" w:rsidRDefault="00D071BC" w:rsidP="00EF2971">
      <w:pPr>
        <w:jc w:val="both"/>
        <w:rPr>
          <w:rFonts w:ascii="Times New Roman" w:hAnsi="Times New Roman" w:cs="Times New Roman"/>
          <w:sz w:val="24"/>
          <w:szCs w:val="24"/>
        </w:rPr>
      </w:pPr>
      <w:r>
        <w:rPr>
          <w:rFonts w:ascii="Times-Roman" w:hAnsi="Times-Roman" w:cs="Times-Roman"/>
          <w:sz w:val="23"/>
          <w:szCs w:val="23"/>
        </w:rPr>
        <w:t>McGregor, D. The Human Side of Enterprise. New York: McGraw Hill.</w:t>
      </w:r>
      <w:r>
        <w:rPr>
          <w:rFonts w:ascii="Times New Roman" w:hAnsi="Times New Roman" w:cs="Times New Roman"/>
          <w:sz w:val="24"/>
          <w:szCs w:val="24"/>
        </w:rPr>
        <w:t xml:space="preserve"> </w:t>
      </w:r>
    </w:p>
    <w:sectPr w:rsidR="00D071BC" w:rsidRPr="00745DA8" w:rsidSect="00874CB4">
      <w:pgSz w:w="12240" w:h="15840"/>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auto"/>
    <w:pitch w:val="variable"/>
    <w:sig w:usb0="00000287" w:usb1="00000000" w:usb2="00000000" w:usb3="00000000" w:csb0="0000009F" w:csb1="00000000"/>
  </w:font>
  <w:font w:name="Times-Roman">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mso4D3F"/>
      </v:shape>
    </w:pict>
  </w:numPicBullet>
  <w:abstractNum w:abstractNumId="0">
    <w:nsid w:val="00543271"/>
    <w:multiLevelType w:val="hybridMultilevel"/>
    <w:tmpl w:val="9B00B9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1685E"/>
    <w:multiLevelType w:val="hybridMultilevel"/>
    <w:tmpl w:val="5D88A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BD2B9F"/>
    <w:multiLevelType w:val="hybridMultilevel"/>
    <w:tmpl w:val="9BE8A9E4"/>
    <w:lvl w:ilvl="0" w:tplc="6A72FA72">
      <w:numFmt w:val="bullet"/>
      <w:lvlText w:val="•"/>
      <w:lvlJc w:val="left"/>
      <w:pPr>
        <w:ind w:left="1125" w:hanging="765"/>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DC31DA"/>
    <w:multiLevelType w:val="hybridMultilevel"/>
    <w:tmpl w:val="A276FB96"/>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DC2019"/>
    <w:multiLevelType w:val="hybridMultilevel"/>
    <w:tmpl w:val="49BC31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00098"/>
    <w:multiLevelType w:val="hybridMultilevel"/>
    <w:tmpl w:val="D110CBE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8FF3C80"/>
    <w:multiLevelType w:val="hybridMultilevel"/>
    <w:tmpl w:val="7DB89E50"/>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954CCC"/>
    <w:multiLevelType w:val="hybridMultilevel"/>
    <w:tmpl w:val="D3F2A2CE"/>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09851B7"/>
    <w:multiLevelType w:val="hybridMultilevel"/>
    <w:tmpl w:val="6430DE8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87240"/>
    <w:multiLevelType w:val="multilevel"/>
    <w:tmpl w:val="B7E8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0C6964"/>
    <w:multiLevelType w:val="hybridMultilevel"/>
    <w:tmpl w:val="D8549CE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1D7EA8"/>
    <w:multiLevelType w:val="hybridMultilevel"/>
    <w:tmpl w:val="2FE619E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FF7CFA"/>
    <w:multiLevelType w:val="hybridMultilevel"/>
    <w:tmpl w:val="C8EC9F32"/>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3D4D34"/>
    <w:multiLevelType w:val="hybridMultilevel"/>
    <w:tmpl w:val="14707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1B2C65"/>
    <w:multiLevelType w:val="hybridMultilevel"/>
    <w:tmpl w:val="792E80D0"/>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73DBA"/>
    <w:multiLevelType w:val="hybridMultilevel"/>
    <w:tmpl w:val="B32E7E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B421EC"/>
    <w:multiLevelType w:val="hybridMultilevel"/>
    <w:tmpl w:val="00201768"/>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4262BC"/>
    <w:multiLevelType w:val="hybridMultilevel"/>
    <w:tmpl w:val="124ADE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230B7"/>
    <w:multiLevelType w:val="multilevel"/>
    <w:tmpl w:val="16CA85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CA1245C"/>
    <w:multiLevelType w:val="hybridMultilevel"/>
    <w:tmpl w:val="860C095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DA320C"/>
    <w:multiLevelType w:val="hybridMultilevel"/>
    <w:tmpl w:val="EA16E8BA"/>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F8128A"/>
    <w:multiLevelType w:val="hybridMultilevel"/>
    <w:tmpl w:val="EB8E2630"/>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19A798D"/>
    <w:multiLevelType w:val="hybridMultilevel"/>
    <w:tmpl w:val="AB94D2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5B4C02"/>
    <w:multiLevelType w:val="hybridMultilevel"/>
    <w:tmpl w:val="FA58A3F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C9543D"/>
    <w:multiLevelType w:val="hybridMultilevel"/>
    <w:tmpl w:val="C3565694"/>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E663FC"/>
    <w:multiLevelType w:val="hybridMultilevel"/>
    <w:tmpl w:val="0A888592"/>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E70A02"/>
    <w:multiLevelType w:val="hybridMultilevel"/>
    <w:tmpl w:val="87B22CEC"/>
    <w:lvl w:ilvl="0" w:tplc="04090007">
      <w:start w:val="1"/>
      <w:numFmt w:val="bullet"/>
      <w:lvlText w:val=""/>
      <w:lvlPicBulletId w:val="0"/>
      <w:lvlJc w:val="left"/>
      <w:pPr>
        <w:ind w:left="720" w:hanging="360"/>
      </w:pPr>
      <w:rPr>
        <w:rFonts w:ascii="Symbol" w:hAnsi="Symbol" w:hint="default"/>
      </w:rPr>
    </w:lvl>
    <w:lvl w:ilvl="1" w:tplc="E618BAE4">
      <w:numFmt w:val="bullet"/>
      <w:lvlText w:val="•"/>
      <w:lvlJc w:val="left"/>
      <w:pPr>
        <w:ind w:left="1800" w:hanging="72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0044C2"/>
    <w:multiLevelType w:val="hybridMultilevel"/>
    <w:tmpl w:val="AAE00100"/>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C25301"/>
    <w:multiLevelType w:val="hybridMultilevel"/>
    <w:tmpl w:val="11449D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92461A"/>
    <w:multiLevelType w:val="hybridMultilevel"/>
    <w:tmpl w:val="3EBABC8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3C2BFF"/>
    <w:multiLevelType w:val="hybridMultilevel"/>
    <w:tmpl w:val="452AB3C0"/>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EA29AD"/>
    <w:multiLevelType w:val="hybridMultilevel"/>
    <w:tmpl w:val="2A2ADB04"/>
    <w:lvl w:ilvl="0" w:tplc="7F660366">
      <w:numFmt w:val="bullet"/>
      <w:lvlText w:val="•"/>
      <w:lvlJc w:val="left"/>
      <w:pPr>
        <w:ind w:left="1440" w:hanging="72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4CF189D"/>
    <w:multiLevelType w:val="hybridMultilevel"/>
    <w:tmpl w:val="D582948C"/>
    <w:lvl w:ilvl="0" w:tplc="7F660366">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1D294A"/>
    <w:multiLevelType w:val="hybridMultilevel"/>
    <w:tmpl w:val="7DFA82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C81FE9"/>
    <w:multiLevelType w:val="hybridMultilevel"/>
    <w:tmpl w:val="A6F47498"/>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B700525"/>
    <w:multiLevelType w:val="hybridMultilevel"/>
    <w:tmpl w:val="3378E11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A702ED"/>
    <w:multiLevelType w:val="hybridMultilevel"/>
    <w:tmpl w:val="BAD87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E04FFA"/>
    <w:multiLevelType w:val="hybridMultilevel"/>
    <w:tmpl w:val="EC7020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0A41BF"/>
    <w:multiLevelType w:val="hybridMultilevel"/>
    <w:tmpl w:val="DE4ED3FA"/>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EB7723"/>
    <w:multiLevelType w:val="hybridMultilevel"/>
    <w:tmpl w:val="8132027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1"/>
  </w:num>
  <w:num w:numId="4">
    <w:abstractNumId w:val="21"/>
  </w:num>
  <w:num w:numId="5">
    <w:abstractNumId w:val="22"/>
  </w:num>
  <w:num w:numId="6">
    <w:abstractNumId w:val="19"/>
  </w:num>
  <w:num w:numId="7">
    <w:abstractNumId w:val="7"/>
  </w:num>
  <w:num w:numId="8">
    <w:abstractNumId w:val="17"/>
  </w:num>
  <w:num w:numId="9">
    <w:abstractNumId w:val="16"/>
  </w:num>
  <w:num w:numId="10">
    <w:abstractNumId w:val="39"/>
  </w:num>
  <w:num w:numId="11">
    <w:abstractNumId w:val="2"/>
  </w:num>
  <w:num w:numId="12">
    <w:abstractNumId w:val="26"/>
  </w:num>
  <w:num w:numId="13">
    <w:abstractNumId w:val="14"/>
  </w:num>
  <w:num w:numId="14">
    <w:abstractNumId w:val="13"/>
  </w:num>
  <w:num w:numId="15">
    <w:abstractNumId w:val="3"/>
  </w:num>
  <w:num w:numId="16">
    <w:abstractNumId w:val="12"/>
  </w:num>
  <w:num w:numId="17">
    <w:abstractNumId w:val="33"/>
  </w:num>
  <w:num w:numId="18">
    <w:abstractNumId w:val="20"/>
  </w:num>
  <w:num w:numId="19">
    <w:abstractNumId w:val="32"/>
  </w:num>
  <w:num w:numId="20">
    <w:abstractNumId w:val="11"/>
  </w:num>
  <w:num w:numId="21">
    <w:abstractNumId w:val="5"/>
  </w:num>
  <w:num w:numId="22">
    <w:abstractNumId w:val="34"/>
  </w:num>
  <w:num w:numId="23">
    <w:abstractNumId w:val="30"/>
  </w:num>
  <w:num w:numId="24">
    <w:abstractNumId w:val="8"/>
  </w:num>
  <w:num w:numId="25">
    <w:abstractNumId w:val="38"/>
  </w:num>
  <w:num w:numId="26">
    <w:abstractNumId w:val="35"/>
  </w:num>
  <w:num w:numId="27">
    <w:abstractNumId w:val="6"/>
  </w:num>
  <w:num w:numId="28">
    <w:abstractNumId w:val="29"/>
  </w:num>
  <w:num w:numId="29">
    <w:abstractNumId w:val="10"/>
  </w:num>
  <w:num w:numId="30">
    <w:abstractNumId w:val="4"/>
  </w:num>
  <w:num w:numId="31">
    <w:abstractNumId w:val="25"/>
  </w:num>
  <w:num w:numId="32">
    <w:abstractNumId w:val="0"/>
  </w:num>
  <w:num w:numId="33">
    <w:abstractNumId w:val="23"/>
  </w:num>
  <w:num w:numId="34">
    <w:abstractNumId w:val="15"/>
  </w:num>
  <w:num w:numId="35">
    <w:abstractNumId w:val="24"/>
  </w:num>
  <w:num w:numId="36">
    <w:abstractNumId w:val="18"/>
  </w:num>
  <w:num w:numId="37">
    <w:abstractNumId w:val="9"/>
  </w:num>
  <w:num w:numId="38">
    <w:abstractNumId w:val="37"/>
  </w:num>
  <w:num w:numId="39">
    <w:abstractNumId w:val="28"/>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useFELayout/>
    <w:compatSetting w:name="compatibilityMode" w:uri="http://schemas.microsoft.com/office/word" w:val="12"/>
  </w:compat>
  <w:rsids>
    <w:rsidRoot w:val="00834353"/>
    <w:rsid w:val="00001A67"/>
    <w:rsid w:val="00037E21"/>
    <w:rsid w:val="00074B62"/>
    <w:rsid w:val="000A79E5"/>
    <w:rsid w:val="000E4192"/>
    <w:rsid w:val="00142E4B"/>
    <w:rsid w:val="00161CC3"/>
    <w:rsid w:val="001649DA"/>
    <w:rsid w:val="00165C46"/>
    <w:rsid w:val="0016610F"/>
    <w:rsid w:val="001755D3"/>
    <w:rsid w:val="001977BF"/>
    <w:rsid w:val="001F42D2"/>
    <w:rsid w:val="001F7EBF"/>
    <w:rsid w:val="00224A3F"/>
    <w:rsid w:val="00226B65"/>
    <w:rsid w:val="00263166"/>
    <w:rsid w:val="0028140A"/>
    <w:rsid w:val="002876C1"/>
    <w:rsid w:val="002968F1"/>
    <w:rsid w:val="002A02CF"/>
    <w:rsid w:val="002C69EE"/>
    <w:rsid w:val="002D53A0"/>
    <w:rsid w:val="002E3074"/>
    <w:rsid w:val="002E569E"/>
    <w:rsid w:val="002F2A62"/>
    <w:rsid w:val="002F2BB8"/>
    <w:rsid w:val="00301EC2"/>
    <w:rsid w:val="00311503"/>
    <w:rsid w:val="0032011D"/>
    <w:rsid w:val="00346C5B"/>
    <w:rsid w:val="003608B8"/>
    <w:rsid w:val="003B02AB"/>
    <w:rsid w:val="003C1B98"/>
    <w:rsid w:val="003C3631"/>
    <w:rsid w:val="004106D6"/>
    <w:rsid w:val="00415E14"/>
    <w:rsid w:val="00431A3D"/>
    <w:rsid w:val="004520A9"/>
    <w:rsid w:val="004525AD"/>
    <w:rsid w:val="00497AFF"/>
    <w:rsid w:val="004A2A63"/>
    <w:rsid w:val="004A2FDE"/>
    <w:rsid w:val="004E6A8A"/>
    <w:rsid w:val="004F2A55"/>
    <w:rsid w:val="005020B8"/>
    <w:rsid w:val="005343D1"/>
    <w:rsid w:val="0055163A"/>
    <w:rsid w:val="005725D6"/>
    <w:rsid w:val="00583FAD"/>
    <w:rsid w:val="00597B4B"/>
    <w:rsid w:val="005A21AD"/>
    <w:rsid w:val="005A4F38"/>
    <w:rsid w:val="005E6080"/>
    <w:rsid w:val="00615CF1"/>
    <w:rsid w:val="006E05E8"/>
    <w:rsid w:val="00704816"/>
    <w:rsid w:val="00714D7A"/>
    <w:rsid w:val="00716BF7"/>
    <w:rsid w:val="007249BC"/>
    <w:rsid w:val="00745DA8"/>
    <w:rsid w:val="0076069F"/>
    <w:rsid w:val="00794E5C"/>
    <w:rsid w:val="007B4211"/>
    <w:rsid w:val="007C7C1E"/>
    <w:rsid w:val="007E00E1"/>
    <w:rsid w:val="007F5A8E"/>
    <w:rsid w:val="00807A55"/>
    <w:rsid w:val="00826ED4"/>
    <w:rsid w:val="00834353"/>
    <w:rsid w:val="00874CB4"/>
    <w:rsid w:val="00887B81"/>
    <w:rsid w:val="008B4C59"/>
    <w:rsid w:val="008C13C8"/>
    <w:rsid w:val="008D7080"/>
    <w:rsid w:val="008E105C"/>
    <w:rsid w:val="0090789F"/>
    <w:rsid w:val="009100C7"/>
    <w:rsid w:val="00923909"/>
    <w:rsid w:val="00924DA2"/>
    <w:rsid w:val="0093541E"/>
    <w:rsid w:val="009370D3"/>
    <w:rsid w:val="009413F7"/>
    <w:rsid w:val="00980B13"/>
    <w:rsid w:val="00982E2B"/>
    <w:rsid w:val="009951C1"/>
    <w:rsid w:val="009A6843"/>
    <w:rsid w:val="009B34EC"/>
    <w:rsid w:val="009D2D9A"/>
    <w:rsid w:val="009F3084"/>
    <w:rsid w:val="009F6D86"/>
    <w:rsid w:val="00A2785C"/>
    <w:rsid w:val="00A43EB1"/>
    <w:rsid w:val="00AB2177"/>
    <w:rsid w:val="00AD3C1B"/>
    <w:rsid w:val="00B212C1"/>
    <w:rsid w:val="00B60E6A"/>
    <w:rsid w:val="00B90362"/>
    <w:rsid w:val="00C35AF5"/>
    <w:rsid w:val="00C74416"/>
    <w:rsid w:val="00C74A74"/>
    <w:rsid w:val="00CA49B6"/>
    <w:rsid w:val="00CB058B"/>
    <w:rsid w:val="00CD4A36"/>
    <w:rsid w:val="00CF448F"/>
    <w:rsid w:val="00D071BC"/>
    <w:rsid w:val="00D247D5"/>
    <w:rsid w:val="00D42C3D"/>
    <w:rsid w:val="00D50E67"/>
    <w:rsid w:val="00D51ADC"/>
    <w:rsid w:val="00D71FE5"/>
    <w:rsid w:val="00DA30AA"/>
    <w:rsid w:val="00DC295A"/>
    <w:rsid w:val="00EC1704"/>
    <w:rsid w:val="00EC35DD"/>
    <w:rsid w:val="00EC6C52"/>
    <w:rsid w:val="00EF2971"/>
    <w:rsid w:val="00F148ED"/>
    <w:rsid w:val="00F25010"/>
    <w:rsid w:val="00F27E89"/>
    <w:rsid w:val="00F4184F"/>
    <w:rsid w:val="00F558D7"/>
    <w:rsid w:val="00F57958"/>
    <w:rsid w:val="00F61F06"/>
    <w:rsid w:val="00F718B3"/>
    <w:rsid w:val="00FA3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0090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A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68F1"/>
    <w:pPr>
      <w:autoSpaceDE w:val="0"/>
      <w:autoSpaceDN w:val="0"/>
      <w:adjustRightInd w:val="0"/>
      <w:spacing w:after="0" w:line="240" w:lineRule="auto"/>
    </w:pPr>
    <w:rPr>
      <w:rFonts w:ascii="Arial" w:eastAsiaTheme="minorHAnsi" w:hAnsi="Arial" w:cs="Arial"/>
      <w:color w:val="000000"/>
      <w:sz w:val="24"/>
      <w:szCs w:val="24"/>
    </w:rPr>
  </w:style>
  <w:style w:type="table" w:styleId="LightShading-Accent4">
    <w:name w:val="Light Shading Accent 4"/>
    <w:basedOn w:val="TableNormal"/>
    <w:uiPriority w:val="60"/>
    <w:rsid w:val="002968F1"/>
    <w:pPr>
      <w:spacing w:after="0" w:line="240" w:lineRule="auto"/>
    </w:pPr>
    <w:rPr>
      <w:rFonts w:eastAsiaTheme="minorHAnsi"/>
      <w:color w:val="5F497A" w:themeColor="accent4" w:themeShade="BF"/>
      <w:lang w:val="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semiHidden/>
    <w:unhideWhenUsed/>
    <w:rsid w:val="00597B4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7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B4B"/>
    <w:rPr>
      <w:rFonts w:ascii="Tahoma" w:hAnsi="Tahoma" w:cs="Tahoma"/>
      <w:sz w:val="16"/>
      <w:szCs w:val="16"/>
    </w:rPr>
  </w:style>
  <w:style w:type="paragraph" w:styleId="BodyText">
    <w:name w:val="Body Text"/>
    <w:basedOn w:val="Normal"/>
    <w:link w:val="BodyTextChar"/>
    <w:uiPriority w:val="1"/>
    <w:qFormat/>
    <w:rsid w:val="00074B62"/>
    <w:pPr>
      <w:widowControl w:val="0"/>
      <w:spacing w:before="115" w:after="0" w:line="240" w:lineRule="auto"/>
      <w:ind w:left="960"/>
    </w:pPr>
    <w:rPr>
      <w:rFonts w:ascii="Century Gothic" w:eastAsia="Century Gothic" w:hAnsi="Century Gothic"/>
      <w:sz w:val="21"/>
      <w:szCs w:val="21"/>
    </w:rPr>
  </w:style>
  <w:style w:type="character" w:customStyle="1" w:styleId="BodyTextChar">
    <w:name w:val="Body Text Char"/>
    <w:basedOn w:val="DefaultParagraphFont"/>
    <w:link w:val="BodyText"/>
    <w:uiPriority w:val="1"/>
    <w:rsid w:val="00074B62"/>
    <w:rPr>
      <w:rFonts w:ascii="Century Gothic" w:eastAsia="Century Gothic" w:hAnsi="Century Gothic"/>
      <w:sz w:val="21"/>
      <w:szCs w:val="21"/>
    </w:rPr>
  </w:style>
  <w:style w:type="table" w:styleId="TableGrid">
    <w:name w:val="Table Grid"/>
    <w:basedOn w:val="TableNormal"/>
    <w:uiPriority w:val="59"/>
    <w:rsid w:val="00074B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26ED4"/>
    <w:pPr>
      <w:ind w:left="720"/>
      <w:contextualSpacing/>
    </w:pPr>
  </w:style>
  <w:style w:type="character" w:styleId="Hyperlink">
    <w:name w:val="Hyperlink"/>
    <w:basedOn w:val="DefaultParagraphFont"/>
    <w:uiPriority w:val="99"/>
    <w:unhideWhenUsed/>
    <w:rsid w:val="00F148ED"/>
    <w:rPr>
      <w:color w:val="0000FF" w:themeColor="hyperlink"/>
      <w:u w:val="single"/>
    </w:rPr>
  </w:style>
  <w:style w:type="character" w:styleId="Emphasis">
    <w:name w:val="Emphasis"/>
    <w:basedOn w:val="DefaultParagraphFont"/>
    <w:uiPriority w:val="20"/>
    <w:qFormat/>
    <w:rsid w:val="00583F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usinessballs.com/kolblearningstyles.htm" TargetMode="External"/><Relationship Id="rId12" Type="http://schemas.openxmlformats.org/officeDocument/2006/relationships/hyperlink" Target="http://www.businessdictionary.com/definition/organizational-structure.html"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E7AFA-E3C0-49C3-98D2-705E3256EA49}" type="doc">
      <dgm:prSet loTypeId="urn:microsoft.com/office/officeart/2005/8/layout/cycle6" loCatId="cycle" qsTypeId="urn:microsoft.com/office/officeart/2005/8/quickstyle/simple1" qsCatId="simple" csTypeId="urn:microsoft.com/office/officeart/2005/8/colors/colorful1#1" csCatId="colorful" phldr="1"/>
      <dgm:spPr/>
      <dgm:t>
        <a:bodyPr/>
        <a:lstStyle/>
        <a:p>
          <a:endParaRPr lang="en-US"/>
        </a:p>
      </dgm:t>
    </dgm:pt>
    <dgm:pt modelId="{D4F7CB76-120C-4146-A6C6-762D904D904D}">
      <dgm:prSet phldrT="[Text]" custT="1"/>
      <dgm:spPr/>
      <dgm:t>
        <a:bodyPr/>
        <a:lstStyle/>
        <a:p>
          <a:r>
            <a:rPr lang="en-US" sz="1000" b="0">
              <a:latin typeface="+mn-lt"/>
            </a:rPr>
            <a:t>Candidate Screening </a:t>
          </a:r>
        </a:p>
      </dgm:t>
    </dgm:pt>
    <dgm:pt modelId="{9BE75669-B3B8-4584-8955-A5459070074C}" type="parTrans" cxnId="{F6177B92-4196-42DD-9898-0CD2B8392134}">
      <dgm:prSet/>
      <dgm:spPr/>
      <dgm:t>
        <a:bodyPr/>
        <a:lstStyle/>
        <a:p>
          <a:endParaRPr lang="en-US"/>
        </a:p>
      </dgm:t>
    </dgm:pt>
    <dgm:pt modelId="{F82CBCCE-8CD2-44E8-A0BF-B0CC9AD72654}" type="sibTrans" cxnId="{F6177B92-4196-42DD-9898-0CD2B8392134}">
      <dgm:prSet/>
      <dgm:spPr/>
      <dgm:t>
        <a:bodyPr/>
        <a:lstStyle/>
        <a:p>
          <a:endParaRPr lang="en-US"/>
        </a:p>
      </dgm:t>
    </dgm:pt>
    <dgm:pt modelId="{3CA51818-DA46-4B47-BDDB-E1F38D7C4742}">
      <dgm:prSet phldrT="[Text]"/>
      <dgm:spPr/>
      <dgm:t>
        <a:bodyPr/>
        <a:lstStyle/>
        <a:p>
          <a:r>
            <a:rPr lang="en-US" b="1"/>
            <a:t>Screening Interview </a:t>
          </a:r>
        </a:p>
      </dgm:t>
    </dgm:pt>
    <dgm:pt modelId="{4949284D-4A70-4492-8122-91E674EE1109}" type="parTrans" cxnId="{8DC42567-F756-4AAC-B5A8-065B026BCAB8}">
      <dgm:prSet/>
      <dgm:spPr/>
      <dgm:t>
        <a:bodyPr/>
        <a:lstStyle/>
        <a:p>
          <a:endParaRPr lang="en-US"/>
        </a:p>
      </dgm:t>
    </dgm:pt>
    <dgm:pt modelId="{3E124FB1-48B6-4EE6-BCF9-C878A503A3BF}" type="sibTrans" cxnId="{8DC42567-F756-4AAC-B5A8-065B026BCAB8}">
      <dgm:prSet/>
      <dgm:spPr/>
      <dgm:t>
        <a:bodyPr/>
        <a:lstStyle/>
        <a:p>
          <a:endParaRPr lang="en-US"/>
        </a:p>
      </dgm:t>
    </dgm:pt>
    <dgm:pt modelId="{BA5938A5-82D3-43B6-99BE-15DF885E5740}">
      <dgm:prSet phldrT="[Text]"/>
      <dgm:spPr/>
      <dgm:t>
        <a:bodyPr/>
        <a:lstStyle/>
        <a:p>
          <a:r>
            <a:rPr lang="en-US"/>
            <a:t>Interviews</a:t>
          </a:r>
        </a:p>
      </dgm:t>
    </dgm:pt>
    <dgm:pt modelId="{3F972D59-EEB1-4C3A-A425-D69167B7101A}" type="parTrans" cxnId="{CCE0815E-4DD4-43D8-8874-6A99AFA7D838}">
      <dgm:prSet/>
      <dgm:spPr/>
      <dgm:t>
        <a:bodyPr/>
        <a:lstStyle/>
        <a:p>
          <a:endParaRPr lang="en-US"/>
        </a:p>
      </dgm:t>
    </dgm:pt>
    <dgm:pt modelId="{C0CC2B56-13FA-421C-9EA6-E2368E0D5B63}" type="sibTrans" cxnId="{CCE0815E-4DD4-43D8-8874-6A99AFA7D838}">
      <dgm:prSet/>
      <dgm:spPr/>
      <dgm:t>
        <a:bodyPr/>
        <a:lstStyle/>
        <a:p>
          <a:endParaRPr lang="en-US"/>
        </a:p>
      </dgm:t>
    </dgm:pt>
    <dgm:pt modelId="{DA6B3FF0-DFE4-4AC8-AD66-DF6CFAE369DB}">
      <dgm:prSet phldrT="[Text]" custT="1"/>
      <dgm:spPr/>
      <dgm:t>
        <a:bodyPr/>
        <a:lstStyle/>
        <a:p>
          <a:r>
            <a:rPr lang="en-US" sz="1000" b="1">
              <a:latin typeface="+mn-lt"/>
            </a:rPr>
            <a:t>Recognize Need </a:t>
          </a:r>
        </a:p>
      </dgm:t>
    </dgm:pt>
    <dgm:pt modelId="{393D99DC-FF6A-4BC6-B00B-139CB60AF111}" type="parTrans" cxnId="{217E8195-CA35-4738-BE71-C6312EA5A7F2}">
      <dgm:prSet/>
      <dgm:spPr/>
      <dgm:t>
        <a:bodyPr/>
        <a:lstStyle/>
        <a:p>
          <a:endParaRPr lang="en-US"/>
        </a:p>
      </dgm:t>
    </dgm:pt>
    <dgm:pt modelId="{932600CA-1853-4584-8151-9F6C6B29EFA1}" type="sibTrans" cxnId="{217E8195-CA35-4738-BE71-C6312EA5A7F2}">
      <dgm:prSet/>
      <dgm:spPr/>
      <dgm:t>
        <a:bodyPr/>
        <a:lstStyle/>
        <a:p>
          <a:endParaRPr lang="en-US"/>
        </a:p>
      </dgm:t>
    </dgm:pt>
    <dgm:pt modelId="{15B4545A-DD10-441A-8A3A-1F0138094CCF}">
      <dgm:prSet phldrT="[Text]" custT="1"/>
      <dgm:spPr/>
      <dgm:t>
        <a:bodyPr/>
        <a:lstStyle/>
        <a:p>
          <a:r>
            <a:rPr lang="en-US" sz="1000" b="1">
              <a:latin typeface="+mn-lt"/>
            </a:rPr>
            <a:t>Plan</a:t>
          </a:r>
        </a:p>
      </dgm:t>
    </dgm:pt>
    <dgm:pt modelId="{193C9D1B-8D9E-48E1-9D88-82FB8B3A628B}" type="parTrans" cxnId="{125DAB1D-0544-4B42-B2E4-EF42B768B578}">
      <dgm:prSet/>
      <dgm:spPr/>
      <dgm:t>
        <a:bodyPr/>
        <a:lstStyle/>
        <a:p>
          <a:endParaRPr lang="en-US"/>
        </a:p>
      </dgm:t>
    </dgm:pt>
    <dgm:pt modelId="{FF44DD36-0EFA-4054-9AB7-10EB8ADF2C97}" type="sibTrans" cxnId="{125DAB1D-0544-4B42-B2E4-EF42B768B578}">
      <dgm:prSet/>
      <dgm:spPr/>
      <dgm:t>
        <a:bodyPr/>
        <a:lstStyle/>
        <a:p>
          <a:endParaRPr lang="en-US"/>
        </a:p>
      </dgm:t>
    </dgm:pt>
    <dgm:pt modelId="{1070BF73-E992-41F5-ADFC-3D69D7260847}">
      <dgm:prSet phldrT="[Text]" custT="1"/>
      <dgm:spPr/>
      <dgm:t>
        <a:bodyPr/>
        <a:lstStyle/>
        <a:p>
          <a:r>
            <a:rPr lang="en-US" sz="1100" b="1">
              <a:latin typeface="+mn-lt"/>
            </a:rPr>
            <a:t>Job Description</a:t>
          </a:r>
        </a:p>
      </dgm:t>
    </dgm:pt>
    <dgm:pt modelId="{0EA70FCD-2E07-4823-8E93-B2436EABFA8F}" type="parTrans" cxnId="{4EA6291E-6155-4F5D-BF5C-89E2EA0F0CBB}">
      <dgm:prSet/>
      <dgm:spPr/>
      <dgm:t>
        <a:bodyPr/>
        <a:lstStyle/>
        <a:p>
          <a:endParaRPr lang="en-US"/>
        </a:p>
      </dgm:t>
    </dgm:pt>
    <dgm:pt modelId="{40B03068-FBB1-4BAD-B509-833E06D29FE3}" type="sibTrans" cxnId="{4EA6291E-6155-4F5D-BF5C-89E2EA0F0CBB}">
      <dgm:prSet/>
      <dgm:spPr/>
      <dgm:t>
        <a:bodyPr/>
        <a:lstStyle/>
        <a:p>
          <a:endParaRPr lang="en-US"/>
        </a:p>
      </dgm:t>
    </dgm:pt>
    <dgm:pt modelId="{2C109917-B67B-4234-9DCD-08E63FB616E5}">
      <dgm:prSet phldrT="[Text]" custT="1"/>
      <dgm:spPr/>
      <dgm:t>
        <a:bodyPr/>
        <a:lstStyle/>
        <a:p>
          <a:r>
            <a:rPr lang="en-US" sz="1000" b="1" i="0"/>
            <a:t>Posting</a:t>
          </a:r>
        </a:p>
      </dgm:t>
    </dgm:pt>
    <dgm:pt modelId="{8BEE8F46-442C-4816-B91B-7A3C97E91BA4}" type="parTrans" cxnId="{5DDDB134-3FEC-417F-BB67-C1A3F86F55FB}">
      <dgm:prSet/>
      <dgm:spPr/>
      <dgm:t>
        <a:bodyPr/>
        <a:lstStyle/>
        <a:p>
          <a:endParaRPr lang="en-US"/>
        </a:p>
      </dgm:t>
    </dgm:pt>
    <dgm:pt modelId="{8BECBEE4-EBAC-4152-9A6B-15EB7803798B}" type="sibTrans" cxnId="{5DDDB134-3FEC-417F-BB67-C1A3F86F55FB}">
      <dgm:prSet/>
      <dgm:spPr/>
      <dgm:t>
        <a:bodyPr/>
        <a:lstStyle/>
        <a:p>
          <a:endParaRPr lang="en-US"/>
        </a:p>
      </dgm:t>
    </dgm:pt>
    <dgm:pt modelId="{4123ABBA-BAC4-43B3-92AD-3B79F1AB58EC}">
      <dgm:prSet phldrT="[Text]"/>
      <dgm:spPr/>
      <dgm:t>
        <a:bodyPr/>
        <a:lstStyle/>
        <a:p>
          <a:r>
            <a:rPr lang="en-US" b="1"/>
            <a:t>Candidate skill evaluation </a:t>
          </a:r>
        </a:p>
      </dgm:t>
    </dgm:pt>
    <dgm:pt modelId="{3B25A59D-CCAE-4CF8-800F-03A0FDC5CEBD}" type="sibTrans" cxnId="{31BE010D-37A4-4032-866D-83508EF862CE}">
      <dgm:prSet/>
      <dgm:spPr/>
      <dgm:t>
        <a:bodyPr/>
        <a:lstStyle/>
        <a:p>
          <a:endParaRPr lang="en-US"/>
        </a:p>
      </dgm:t>
    </dgm:pt>
    <dgm:pt modelId="{40FAFBA9-F787-4F8F-87A1-ACAA92E3DF34}" type="parTrans" cxnId="{31BE010D-37A4-4032-866D-83508EF862CE}">
      <dgm:prSet/>
      <dgm:spPr/>
      <dgm:t>
        <a:bodyPr/>
        <a:lstStyle/>
        <a:p>
          <a:endParaRPr lang="en-US"/>
        </a:p>
      </dgm:t>
    </dgm:pt>
    <dgm:pt modelId="{01C91A90-AE2D-46C8-8CA3-876694C56046}">
      <dgm:prSet phldrT="[Text]"/>
      <dgm:spPr/>
      <dgm:t>
        <a:bodyPr/>
        <a:lstStyle/>
        <a:p>
          <a:r>
            <a:rPr lang="en-US" b="1"/>
            <a:t>Reference check</a:t>
          </a:r>
        </a:p>
      </dgm:t>
    </dgm:pt>
    <dgm:pt modelId="{2C80D500-C811-47DA-8869-23B7631611B2}" type="parTrans" cxnId="{813C51F3-C0E5-4C35-A4E4-C684DDB96EA0}">
      <dgm:prSet/>
      <dgm:spPr/>
      <dgm:t>
        <a:bodyPr/>
        <a:lstStyle/>
        <a:p>
          <a:endParaRPr lang="en-US"/>
        </a:p>
      </dgm:t>
    </dgm:pt>
    <dgm:pt modelId="{51ACD310-0C18-440D-B3AF-831B59E4BC90}" type="sibTrans" cxnId="{813C51F3-C0E5-4C35-A4E4-C684DDB96EA0}">
      <dgm:prSet/>
      <dgm:spPr/>
      <dgm:t>
        <a:bodyPr/>
        <a:lstStyle/>
        <a:p>
          <a:endParaRPr lang="en-US"/>
        </a:p>
      </dgm:t>
    </dgm:pt>
    <dgm:pt modelId="{42CB2DEC-5DE0-41E0-BBFC-01DB97C0519D}">
      <dgm:prSet phldrT="[Text]"/>
      <dgm:spPr/>
      <dgm:t>
        <a:bodyPr/>
        <a:lstStyle/>
        <a:p>
          <a:r>
            <a:rPr lang="en-US" b="1"/>
            <a:t>Decision </a:t>
          </a:r>
        </a:p>
      </dgm:t>
    </dgm:pt>
    <dgm:pt modelId="{90B4B353-71D1-470D-8C7F-73A3C00A52C2}" type="sibTrans" cxnId="{B589C623-4746-4B3D-9F4B-E79C134B63BA}">
      <dgm:prSet/>
      <dgm:spPr/>
      <dgm:t>
        <a:bodyPr/>
        <a:lstStyle/>
        <a:p>
          <a:endParaRPr lang="en-US"/>
        </a:p>
      </dgm:t>
    </dgm:pt>
    <dgm:pt modelId="{EDF1F3E0-F193-454C-BE63-23AFC14B1AF0}" type="parTrans" cxnId="{B589C623-4746-4B3D-9F4B-E79C134B63BA}">
      <dgm:prSet/>
      <dgm:spPr/>
      <dgm:t>
        <a:bodyPr/>
        <a:lstStyle/>
        <a:p>
          <a:endParaRPr lang="en-US"/>
        </a:p>
      </dgm:t>
    </dgm:pt>
    <dgm:pt modelId="{3BB449AC-DF7B-4370-8232-64C5CF22D731}">
      <dgm:prSet phldrT="[Text]"/>
      <dgm:spPr/>
      <dgm:t>
        <a:bodyPr/>
        <a:lstStyle/>
        <a:p>
          <a:r>
            <a:rPr lang="en-US" b="1"/>
            <a:t>Job offer letter</a:t>
          </a:r>
          <a:endParaRPr lang="en-US"/>
        </a:p>
      </dgm:t>
    </dgm:pt>
    <dgm:pt modelId="{10F385FB-41CA-444D-8FE1-D1A16ABC90E4}" type="parTrans" cxnId="{89984DCA-1BBD-45BF-8484-FBE5DA34AA24}">
      <dgm:prSet/>
      <dgm:spPr/>
      <dgm:t>
        <a:bodyPr/>
        <a:lstStyle/>
        <a:p>
          <a:endParaRPr lang="en-US"/>
        </a:p>
      </dgm:t>
    </dgm:pt>
    <dgm:pt modelId="{2399637A-CFA0-4F62-9ED3-72A6F168BF0E}" type="sibTrans" cxnId="{89984DCA-1BBD-45BF-8484-FBE5DA34AA24}">
      <dgm:prSet/>
      <dgm:spPr/>
      <dgm:t>
        <a:bodyPr/>
        <a:lstStyle/>
        <a:p>
          <a:endParaRPr lang="en-US"/>
        </a:p>
      </dgm:t>
    </dgm:pt>
    <dgm:pt modelId="{E5002768-F9C6-4087-9EFD-99688C71E18F}" type="pres">
      <dgm:prSet presAssocID="{C4DE7AFA-E3C0-49C3-98D2-705E3256EA49}" presName="cycle" presStyleCnt="0">
        <dgm:presLayoutVars>
          <dgm:dir/>
          <dgm:resizeHandles val="exact"/>
        </dgm:presLayoutVars>
      </dgm:prSet>
      <dgm:spPr/>
      <dgm:t>
        <a:bodyPr/>
        <a:lstStyle/>
        <a:p>
          <a:endParaRPr lang="en-GB"/>
        </a:p>
      </dgm:t>
    </dgm:pt>
    <dgm:pt modelId="{EA43F12C-060C-461E-ADDB-0E28EC8B62B0}" type="pres">
      <dgm:prSet presAssocID="{D4F7CB76-120C-4146-A6C6-762D904D904D}" presName="node" presStyleLbl="node1" presStyleIdx="0" presStyleCnt="11">
        <dgm:presLayoutVars>
          <dgm:bulletEnabled val="1"/>
        </dgm:presLayoutVars>
      </dgm:prSet>
      <dgm:spPr/>
      <dgm:t>
        <a:bodyPr/>
        <a:lstStyle/>
        <a:p>
          <a:endParaRPr lang="en-US"/>
        </a:p>
      </dgm:t>
    </dgm:pt>
    <dgm:pt modelId="{09789328-364F-4EF8-8425-C99147956DD8}" type="pres">
      <dgm:prSet presAssocID="{D4F7CB76-120C-4146-A6C6-762D904D904D}" presName="spNode" presStyleCnt="0"/>
      <dgm:spPr/>
    </dgm:pt>
    <dgm:pt modelId="{D20F6F3E-6494-436F-96BD-302723C30117}" type="pres">
      <dgm:prSet presAssocID="{F82CBCCE-8CD2-44E8-A0BF-B0CC9AD72654}" presName="sibTrans" presStyleLbl="sibTrans1D1" presStyleIdx="0" presStyleCnt="11"/>
      <dgm:spPr/>
      <dgm:t>
        <a:bodyPr/>
        <a:lstStyle/>
        <a:p>
          <a:endParaRPr lang="en-GB"/>
        </a:p>
      </dgm:t>
    </dgm:pt>
    <dgm:pt modelId="{AB3A0810-895B-4BF2-BE5E-B2975ECA0692}" type="pres">
      <dgm:prSet presAssocID="{3CA51818-DA46-4B47-BDDB-E1F38D7C4742}" presName="node" presStyleLbl="node1" presStyleIdx="1" presStyleCnt="11">
        <dgm:presLayoutVars>
          <dgm:bulletEnabled val="1"/>
        </dgm:presLayoutVars>
      </dgm:prSet>
      <dgm:spPr/>
      <dgm:t>
        <a:bodyPr/>
        <a:lstStyle/>
        <a:p>
          <a:endParaRPr lang="en-US"/>
        </a:p>
      </dgm:t>
    </dgm:pt>
    <dgm:pt modelId="{848A159D-C0BA-45A8-9C8B-41326B6DF9CF}" type="pres">
      <dgm:prSet presAssocID="{3CA51818-DA46-4B47-BDDB-E1F38D7C4742}" presName="spNode" presStyleCnt="0"/>
      <dgm:spPr/>
    </dgm:pt>
    <dgm:pt modelId="{AA1C3204-0E0A-4470-A2EA-C5329C2B7BE8}" type="pres">
      <dgm:prSet presAssocID="{3E124FB1-48B6-4EE6-BCF9-C878A503A3BF}" presName="sibTrans" presStyleLbl="sibTrans1D1" presStyleIdx="1" presStyleCnt="11"/>
      <dgm:spPr/>
      <dgm:t>
        <a:bodyPr/>
        <a:lstStyle/>
        <a:p>
          <a:endParaRPr lang="en-GB"/>
        </a:p>
      </dgm:t>
    </dgm:pt>
    <dgm:pt modelId="{668A6090-5D34-4303-99EB-5EFA9B679163}" type="pres">
      <dgm:prSet presAssocID="{BA5938A5-82D3-43B6-99BE-15DF885E5740}" presName="node" presStyleLbl="node1" presStyleIdx="2" presStyleCnt="11" custRadScaleRad="98157" custRadScaleInc="-113918">
        <dgm:presLayoutVars>
          <dgm:bulletEnabled val="1"/>
        </dgm:presLayoutVars>
      </dgm:prSet>
      <dgm:spPr/>
      <dgm:t>
        <a:bodyPr/>
        <a:lstStyle/>
        <a:p>
          <a:endParaRPr lang="en-US"/>
        </a:p>
      </dgm:t>
    </dgm:pt>
    <dgm:pt modelId="{890251F8-6549-46DF-A6E7-3BE9B2221547}" type="pres">
      <dgm:prSet presAssocID="{BA5938A5-82D3-43B6-99BE-15DF885E5740}" presName="spNode" presStyleCnt="0"/>
      <dgm:spPr/>
    </dgm:pt>
    <dgm:pt modelId="{C6AF5130-E4A9-4360-964E-1BDB11545754}" type="pres">
      <dgm:prSet presAssocID="{C0CC2B56-13FA-421C-9EA6-E2368E0D5B63}" presName="sibTrans" presStyleLbl="sibTrans1D1" presStyleIdx="2" presStyleCnt="11"/>
      <dgm:spPr/>
      <dgm:t>
        <a:bodyPr/>
        <a:lstStyle/>
        <a:p>
          <a:endParaRPr lang="en-GB"/>
        </a:p>
      </dgm:t>
    </dgm:pt>
    <dgm:pt modelId="{583A2DC0-E3F3-48D2-B4D7-F8008523FC2E}" type="pres">
      <dgm:prSet presAssocID="{4123ABBA-BAC4-43B3-92AD-3B79F1AB58EC}" presName="node" presStyleLbl="node1" presStyleIdx="3" presStyleCnt="11" custRadScaleRad="98157" custRadScaleInc="-113918">
        <dgm:presLayoutVars>
          <dgm:bulletEnabled val="1"/>
        </dgm:presLayoutVars>
      </dgm:prSet>
      <dgm:spPr/>
      <dgm:t>
        <a:bodyPr/>
        <a:lstStyle/>
        <a:p>
          <a:endParaRPr lang="en-US"/>
        </a:p>
      </dgm:t>
    </dgm:pt>
    <dgm:pt modelId="{ACFCB83F-130D-4EB4-8092-A3586E7E22B6}" type="pres">
      <dgm:prSet presAssocID="{4123ABBA-BAC4-43B3-92AD-3B79F1AB58EC}" presName="spNode" presStyleCnt="0"/>
      <dgm:spPr/>
    </dgm:pt>
    <dgm:pt modelId="{FA46C295-2AEB-4430-9F7B-42A21BBA771B}" type="pres">
      <dgm:prSet presAssocID="{3B25A59D-CCAE-4CF8-800F-03A0FDC5CEBD}" presName="sibTrans" presStyleLbl="sibTrans1D1" presStyleIdx="3" presStyleCnt="11"/>
      <dgm:spPr/>
      <dgm:t>
        <a:bodyPr/>
        <a:lstStyle/>
        <a:p>
          <a:endParaRPr lang="en-GB"/>
        </a:p>
      </dgm:t>
    </dgm:pt>
    <dgm:pt modelId="{EC5B8EAD-910A-4C75-AD35-500444F72B52}" type="pres">
      <dgm:prSet presAssocID="{42CB2DEC-5DE0-41E0-BBFC-01DB97C0519D}" presName="node" presStyleLbl="node1" presStyleIdx="4" presStyleCnt="11" custRadScaleRad="98157" custRadScaleInc="-113918">
        <dgm:presLayoutVars>
          <dgm:bulletEnabled val="1"/>
        </dgm:presLayoutVars>
      </dgm:prSet>
      <dgm:spPr/>
      <dgm:t>
        <a:bodyPr/>
        <a:lstStyle/>
        <a:p>
          <a:endParaRPr lang="en-US"/>
        </a:p>
      </dgm:t>
    </dgm:pt>
    <dgm:pt modelId="{0F0310C9-E345-47C7-827B-CFBEBA619A13}" type="pres">
      <dgm:prSet presAssocID="{42CB2DEC-5DE0-41E0-BBFC-01DB97C0519D}" presName="spNode" presStyleCnt="0"/>
      <dgm:spPr/>
    </dgm:pt>
    <dgm:pt modelId="{826EA177-E27E-497D-A452-CA19943A2694}" type="pres">
      <dgm:prSet presAssocID="{90B4B353-71D1-470D-8C7F-73A3C00A52C2}" presName="sibTrans" presStyleLbl="sibTrans1D1" presStyleIdx="4" presStyleCnt="11"/>
      <dgm:spPr/>
      <dgm:t>
        <a:bodyPr/>
        <a:lstStyle/>
        <a:p>
          <a:endParaRPr lang="en-GB"/>
        </a:p>
      </dgm:t>
    </dgm:pt>
    <dgm:pt modelId="{BC8F21DA-CE94-4AA1-A110-17FD6D123BCE}" type="pres">
      <dgm:prSet presAssocID="{01C91A90-AE2D-46C8-8CA3-876694C56046}" presName="node" presStyleLbl="node1" presStyleIdx="5" presStyleCnt="11" custRadScaleRad="98157" custRadScaleInc="-113918">
        <dgm:presLayoutVars>
          <dgm:bulletEnabled val="1"/>
        </dgm:presLayoutVars>
      </dgm:prSet>
      <dgm:spPr/>
      <dgm:t>
        <a:bodyPr/>
        <a:lstStyle/>
        <a:p>
          <a:endParaRPr lang="en-US"/>
        </a:p>
      </dgm:t>
    </dgm:pt>
    <dgm:pt modelId="{A01610AE-19B7-456A-9251-19098CB0A498}" type="pres">
      <dgm:prSet presAssocID="{01C91A90-AE2D-46C8-8CA3-876694C56046}" presName="spNode" presStyleCnt="0"/>
      <dgm:spPr/>
    </dgm:pt>
    <dgm:pt modelId="{5EA43B7E-7BEF-464F-A83A-AC227318A9C5}" type="pres">
      <dgm:prSet presAssocID="{51ACD310-0C18-440D-B3AF-831B59E4BC90}" presName="sibTrans" presStyleLbl="sibTrans1D1" presStyleIdx="5" presStyleCnt="11"/>
      <dgm:spPr/>
      <dgm:t>
        <a:bodyPr/>
        <a:lstStyle/>
        <a:p>
          <a:endParaRPr lang="en-GB"/>
        </a:p>
      </dgm:t>
    </dgm:pt>
    <dgm:pt modelId="{55F3522D-B629-4E3C-BF5E-53FFF9E74857}" type="pres">
      <dgm:prSet presAssocID="{3BB449AC-DF7B-4370-8232-64C5CF22D731}" presName="node" presStyleLbl="node1" presStyleIdx="6" presStyleCnt="11" custRadScaleRad="98157" custRadScaleInc="-113918">
        <dgm:presLayoutVars>
          <dgm:bulletEnabled val="1"/>
        </dgm:presLayoutVars>
      </dgm:prSet>
      <dgm:spPr/>
      <dgm:t>
        <a:bodyPr/>
        <a:lstStyle/>
        <a:p>
          <a:endParaRPr lang="en-US"/>
        </a:p>
      </dgm:t>
    </dgm:pt>
    <dgm:pt modelId="{4DB852EA-3FFE-4494-9BEE-F96F34E372EC}" type="pres">
      <dgm:prSet presAssocID="{3BB449AC-DF7B-4370-8232-64C5CF22D731}" presName="spNode" presStyleCnt="0"/>
      <dgm:spPr/>
    </dgm:pt>
    <dgm:pt modelId="{4739DD90-8B2D-4C98-866A-4E8E378BD8BF}" type="pres">
      <dgm:prSet presAssocID="{2399637A-CFA0-4F62-9ED3-72A6F168BF0E}" presName="sibTrans" presStyleLbl="sibTrans1D1" presStyleIdx="6" presStyleCnt="11"/>
      <dgm:spPr/>
      <dgm:t>
        <a:bodyPr/>
        <a:lstStyle/>
        <a:p>
          <a:endParaRPr lang="en-GB"/>
        </a:p>
      </dgm:t>
    </dgm:pt>
    <dgm:pt modelId="{7DBEF079-9D70-48B8-A4F5-28B5CF3007CD}" type="pres">
      <dgm:prSet presAssocID="{DA6B3FF0-DFE4-4AC8-AD66-DF6CFAE369DB}" presName="node" presStyleLbl="node1" presStyleIdx="7" presStyleCnt="11">
        <dgm:presLayoutVars>
          <dgm:bulletEnabled val="1"/>
        </dgm:presLayoutVars>
      </dgm:prSet>
      <dgm:spPr/>
      <dgm:t>
        <a:bodyPr/>
        <a:lstStyle/>
        <a:p>
          <a:endParaRPr lang="en-US"/>
        </a:p>
      </dgm:t>
    </dgm:pt>
    <dgm:pt modelId="{EBE73DBA-6EFD-4E9E-BE00-62DD0299BEFC}" type="pres">
      <dgm:prSet presAssocID="{DA6B3FF0-DFE4-4AC8-AD66-DF6CFAE369DB}" presName="spNode" presStyleCnt="0"/>
      <dgm:spPr/>
    </dgm:pt>
    <dgm:pt modelId="{C8213A63-8C4F-4C78-88D3-80C8EFA601CD}" type="pres">
      <dgm:prSet presAssocID="{932600CA-1853-4584-8151-9F6C6B29EFA1}" presName="sibTrans" presStyleLbl="sibTrans1D1" presStyleIdx="7" presStyleCnt="11"/>
      <dgm:spPr/>
      <dgm:t>
        <a:bodyPr/>
        <a:lstStyle/>
        <a:p>
          <a:endParaRPr lang="en-GB"/>
        </a:p>
      </dgm:t>
    </dgm:pt>
    <dgm:pt modelId="{2FC3CB58-4F53-40B3-8EB3-653FA5C5F6DE}" type="pres">
      <dgm:prSet presAssocID="{15B4545A-DD10-441A-8A3A-1F0138094CCF}" presName="node" presStyleLbl="node1" presStyleIdx="8" presStyleCnt="11" custRadScaleRad="107672" custRadScaleInc="-5132">
        <dgm:presLayoutVars>
          <dgm:bulletEnabled val="1"/>
        </dgm:presLayoutVars>
      </dgm:prSet>
      <dgm:spPr/>
      <dgm:t>
        <a:bodyPr/>
        <a:lstStyle/>
        <a:p>
          <a:endParaRPr lang="en-US"/>
        </a:p>
      </dgm:t>
    </dgm:pt>
    <dgm:pt modelId="{D5FD18BC-6A3C-42B8-83AB-0D2D29CE66B8}" type="pres">
      <dgm:prSet presAssocID="{15B4545A-DD10-441A-8A3A-1F0138094CCF}" presName="spNode" presStyleCnt="0"/>
      <dgm:spPr/>
    </dgm:pt>
    <dgm:pt modelId="{93ECC45C-9F19-4AAD-994E-F0DB02624FFE}" type="pres">
      <dgm:prSet presAssocID="{FF44DD36-0EFA-4054-9AB7-10EB8ADF2C97}" presName="sibTrans" presStyleLbl="sibTrans1D1" presStyleIdx="8" presStyleCnt="11"/>
      <dgm:spPr/>
      <dgm:t>
        <a:bodyPr/>
        <a:lstStyle/>
        <a:p>
          <a:endParaRPr lang="en-GB"/>
        </a:p>
      </dgm:t>
    </dgm:pt>
    <dgm:pt modelId="{28E7FF2E-3995-4923-9985-2A40966C162A}" type="pres">
      <dgm:prSet presAssocID="{1070BF73-E992-41F5-ADFC-3D69D7260847}" presName="node" presStyleLbl="node1" presStyleIdx="9" presStyleCnt="11" custRadScaleRad="102408" custRadScaleInc="-8180">
        <dgm:presLayoutVars>
          <dgm:bulletEnabled val="1"/>
        </dgm:presLayoutVars>
      </dgm:prSet>
      <dgm:spPr/>
      <dgm:t>
        <a:bodyPr/>
        <a:lstStyle/>
        <a:p>
          <a:endParaRPr lang="en-US"/>
        </a:p>
      </dgm:t>
    </dgm:pt>
    <dgm:pt modelId="{6AC12304-67C0-48B9-B348-F7672B300BBE}" type="pres">
      <dgm:prSet presAssocID="{1070BF73-E992-41F5-ADFC-3D69D7260847}" presName="spNode" presStyleCnt="0"/>
      <dgm:spPr/>
    </dgm:pt>
    <dgm:pt modelId="{0951604B-A012-4B2B-BCF1-C83F0882381B}" type="pres">
      <dgm:prSet presAssocID="{40B03068-FBB1-4BAD-B509-833E06D29FE3}" presName="sibTrans" presStyleLbl="sibTrans1D1" presStyleIdx="9" presStyleCnt="11"/>
      <dgm:spPr/>
      <dgm:t>
        <a:bodyPr/>
        <a:lstStyle/>
        <a:p>
          <a:endParaRPr lang="en-GB"/>
        </a:p>
      </dgm:t>
    </dgm:pt>
    <dgm:pt modelId="{930DBD1B-7914-42F0-B4AC-84804EC05425}" type="pres">
      <dgm:prSet presAssocID="{2C109917-B67B-4234-9DCD-08E63FB616E5}" presName="node" presStyleLbl="node1" presStyleIdx="10" presStyleCnt="11" custRadScaleRad="100990" custRadScaleInc="-9373">
        <dgm:presLayoutVars>
          <dgm:bulletEnabled val="1"/>
        </dgm:presLayoutVars>
      </dgm:prSet>
      <dgm:spPr/>
      <dgm:t>
        <a:bodyPr/>
        <a:lstStyle/>
        <a:p>
          <a:endParaRPr lang="en-US"/>
        </a:p>
      </dgm:t>
    </dgm:pt>
    <dgm:pt modelId="{C522F6C1-CA27-40FF-B89D-6FE0600ED8C4}" type="pres">
      <dgm:prSet presAssocID="{2C109917-B67B-4234-9DCD-08E63FB616E5}" presName="spNode" presStyleCnt="0"/>
      <dgm:spPr/>
    </dgm:pt>
    <dgm:pt modelId="{4273D5FD-06B5-4920-9443-EC7D2C1E3839}" type="pres">
      <dgm:prSet presAssocID="{8BECBEE4-EBAC-4152-9A6B-15EB7803798B}" presName="sibTrans" presStyleLbl="sibTrans1D1" presStyleIdx="10" presStyleCnt="11"/>
      <dgm:spPr/>
      <dgm:t>
        <a:bodyPr/>
        <a:lstStyle/>
        <a:p>
          <a:endParaRPr lang="en-GB"/>
        </a:p>
      </dgm:t>
    </dgm:pt>
  </dgm:ptLst>
  <dgm:cxnLst>
    <dgm:cxn modelId="{19320361-D5F0-EB46-9FA9-4C37E3D1D641}" type="presOf" srcId="{2C109917-B67B-4234-9DCD-08E63FB616E5}" destId="{930DBD1B-7914-42F0-B4AC-84804EC05425}" srcOrd="0" destOrd="0" presId="urn:microsoft.com/office/officeart/2005/8/layout/cycle6"/>
    <dgm:cxn modelId="{B589C623-4746-4B3D-9F4B-E79C134B63BA}" srcId="{C4DE7AFA-E3C0-49C3-98D2-705E3256EA49}" destId="{42CB2DEC-5DE0-41E0-BBFC-01DB97C0519D}" srcOrd="4" destOrd="0" parTransId="{EDF1F3E0-F193-454C-BE63-23AFC14B1AF0}" sibTransId="{90B4B353-71D1-470D-8C7F-73A3C00A52C2}"/>
    <dgm:cxn modelId="{A9E1D21A-41A9-0249-85BF-899DDDB89101}" type="presOf" srcId="{3E124FB1-48B6-4EE6-BCF9-C878A503A3BF}" destId="{AA1C3204-0E0A-4470-A2EA-C5329C2B7BE8}" srcOrd="0" destOrd="0" presId="urn:microsoft.com/office/officeart/2005/8/layout/cycle6"/>
    <dgm:cxn modelId="{595DACC7-9636-EF4C-BC5D-4AAB362DD4ED}" type="presOf" srcId="{4123ABBA-BAC4-43B3-92AD-3B79F1AB58EC}" destId="{583A2DC0-E3F3-48D2-B4D7-F8008523FC2E}" srcOrd="0" destOrd="0" presId="urn:microsoft.com/office/officeart/2005/8/layout/cycle6"/>
    <dgm:cxn modelId="{57EFA220-4D07-FE40-A021-983430FDFE42}" type="presOf" srcId="{1070BF73-E992-41F5-ADFC-3D69D7260847}" destId="{28E7FF2E-3995-4923-9985-2A40966C162A}" srcOrd="0" destOrd="0" presId="urn:microsoft.com/office/officeart/2005/8/layout/cycle6"/>
    <dgm:cxn modelId="{5F483427-0D75-F146-B379-235DDDCF466A}" type="presOf" srcId="{2399637A-CFA0-4F62-9ED3-72A6F168BF0E}" destId="{4739DD90-8B2D-4C98-866A-4E8E378BD8BF}" srcOrd="0" destOrd="0" presId="urn:microsoft.com/office/officeart/2005/8/layout/cycle6"/>
    <dgm:cxn modelId="{FEAF06F7-613D-D040-BCDE-A39986A41F27}" type="presOf" srcId="{932600CA-1853-4584-8151-9F6C6B29EFA1}" destId="{C8213A63-8C4F-4C78-88D3-80C8EFA601CD}" srcOrd="0" destOrd="0" presId="urn:microsoft.com/office/officeart/2005/8/layout/cycle6"/>
    <dgm:cxn modelId="{125DAB1D-0544-4B42-B2E4-EF42B768B578}" srcId="{C4DE7AFA-E3C0-49C3-98D2-705E3256EA49}" destId="{15B4545A-DD10-441A-8A3A-1F0138094CCF}" srcOrd="8" destOrd="0" parTransId="{193C9D1B-8D9E-48E1-9D88-82FB8B3A628B}" sibTransId="{FF44DD36-0EFA-4054-9AB7-10EB8ADF2C97}"/>
    <dgm:cxn modelId="{89984DCA-1BBD-45BF-8484-FBE5DA34AA24}" srcId="{C4DE7AFA-E3C0-49C3-98D2-705E3256EA49}" destId="{3BB449AC-DF7B-4370-8232-64C5CF22D731}" srcOrd="6" destOrd="0" parTransId="{10F385FB-41CA-444D-8FE1-D1A16ABC90E4}" sibTransId="{2399637A-CFA0-4F62-9ED3-72A6F168BF0E}"/>
    <dgm:cxn modelId="{C71A245E-9120-7344-ACE0-AE4ADE4C0A67}" type="presOf" srcId="{15B4545A-DD10-441A-8A3A-1F0138094CCF}" destId="{2FC3CB58-4F53-40B3-8EB3-653FA5C5F6DE}" srcOrd="0" destOrd="0" presId="urn:microsoft.com/office/officeart/2005/8/layout/cycle6"/>
    <dgm:cxn modelId="{A669AA0A-5192-7244-AC8F-9E0C40AB0F39}" type="presOf" srcId="{3BB449AC-DF7B-4370-8232-64C5CF22D731}" destId="{55F3522D-B629-4E3C-BF5E-53FFF9E74857}" srcOrd="0" destOrd="0" presId="urn:microsoft.com/office/officeart/2005/8/layout/cycle6"/>
    <dgm:cxn modelId="{063BC48B-DDFB-5546-A542-BF4DEB7FC5E4}" type="presOf" srcId="{51ACD310-0C18-440D-B3AF-831B59E4BC90}" destId="{5EA43B7E-7BEF-464F-A83A-AC227318A9C5}" srcOrd="0" destOrd="0" presId="urn:microsoft.com/office/officeart/2005/8/layout/cycle6"/>
    <dgm:cxn modelId="{9ED2899C-4924-A442-9E16-DC9F91D73400}" type="presOf" srcId="{42CB2DEC-5DE0-41E0-BBFC-01DB97C0519D}" destId="{EC5B8EAD-910A-4C75-AD35-500444F72B52}" srcOrd="0" destOrd="0" presId="urn:microsoft.com/office/officeart/2005/8/layout/cycle6"/>
    <dgm:cxn modelId="{71925C19-8834-7D44-A9D4-AB1FC0983BFA}" type="presOf" srcId="{8BECBEE4-EBAC-4152-9A6B-15EB7803798B}" destId="{4273D5FD-06B5-4920-9443-EC7D2C1E3839}" srcOrd="0" destOrd="0" presId="urn:microsoft.com/office/officeart/2005/8/layout/cycle6"/>
    <dgm:cxn modelId="{98CCF924-5BE6-314E-AE61-289B03A740A4}" type="presOf" srcId="{3CA51818-DA46-4B47-BDDB-E1F38D7C4742}" destId="{AB3A0810-895B-4BF2-BE5E-B2975ECA0692}" srcOrd="0" destOrd="0" presId="urn:microsoft.com/office/officeart/2005/8/layout/cycle6"/>
    <dgm:cxn modelId="{1E104022-3880-6C44-95EF-546ECE94D64C}" type="presOf" srcId="{DA6B3FF0-DFE4-4AC8-AD66-DF6CFAE369DB}" destId="{7DBEF079-9D70-48B8-A4F5-28B5CF3007CD}" srcOrd="0" destOrd="0" presId="urn:microsoft.com/office/officeart/2005/8/layout/cycle6"/>
    <dgm:cxn modelId="{5DDDB134-3FEC-417F-BB67-C1A3F86F55FB}" srcId="{C4DE7AFA-E3C0-49C3-98D2-705E3256EA49}" destId="{2C109917-B67B-4234-9DCD-08E63FB616E5}" srcOrd="10" destOrd="0" parTransId="{8BEE8F46-442C-4816-B91B-7A3C97E91BA4}" sibTransId="{8BECBEE4-EBAC-4152-9A6B-15EB7803798B}"/>
    <dgm:cxn modelId="{EF2F2B95-CA88-B54D-8A55-DBD666A809E5}" type="presOf" srcId="{C0CC2B56-13FA-421C-9EA6-E2368E0D5B63}" destId="{C6AF5130-E4A9-4360-964E-1BDB11545754}" srcOrd="0" destOrd="0" presId="urn:microsoft.com/office/officeart/2005/8/layout/cycle6"/>
    <dgm:cxn modelId="{CCE0815E-4DD4-43D8-8874-6A99AFA7D838}" srcId="{C4DE7AFA-E3C0-49C3-98D2-705E3256EA49}" destId="{BA5938A5-82D3-43B6-99BE-15DF885E5740}" srcOrd="2" destOrd="0" parTransId="{3F972D59-EEB1-4C3A-A425-D69167B7101A}" sibTransId="{C0CC2B56-13FA-421C-9EA6-E2368E0D5B63}"/>
    <dgm:cxn modelId="{DF24B4BF-76A4-CC42-AD39-49D26FE88A47}" type="presOf" srcId="{BA5938A5-82D3-43B6-99BE-15DF885E5740}" destId="{668A6090-5D34-4303-99EB-5EFA9B679163}" srcOrd="0" destOrd="0" presId="urn:microsoft.com/office/officeart/2005/8/layout/cycle6"/>
    <dgm:cxn modelId="{985A4C0C-CB9E-B844-B9A0-1E38A0773A96}" type="presOf" srcId="{40B03068-FBB1-4BAD-B509-833E06D29FE3}" destId="{0951604B-A012-4B2B-BCF1-C83F0882381B}" srcOrd="0" destOrd="0" presId="urn:microsoft.com/office/officeart/2005/8/layout/cycle6"/>
    <dgm:cxn modelId="{1DDB0237-F6C5-9B4F-9C1A-959C7FB8345F}" type="presOf" srcId="{3B25A59D-CCAE-4CF8-800F-03A0FDC5CEBD}" destId="{FA46C295-2AEB-4430-9F7B-42A21BBA771B}" srcOrd="0" destOrd="0" presId="urn:microsoft.com/office/officeart/2005/8/layout/cycle6"/>
    <dgm:cxn modelId="{E9AB65BC-CD79-7545-BB40-F83AE4636172}" type="presOf" srcId="{F82CBCCE-8CD2-44E8-A0BF-B0CC9AD72654}" destId="{D20F6F3E-6494-436F-96BD-302723C30117}" srcOrd="0" destOrd="0" presId="urn:microsoft.com/office/officeart/2005/8/layout/cycle6"/>
    <dgm:cxn modelId="{217E8195-CA35-4738-BE71-C6312EA5A7F2}" srcId="{C4DE7AFA-E3C0-49C3-98D2-705E3256EA49}" destId="{DA6B3FF0-DFE4-4AC8-AD66-DF6CFAE369DB}" srcOrd="7" destOrd="0" parTransId="{393D99DC-FF6A-4BC6-B00B-139CB60AF111}" sibTransId="{932600CA-1853-4584-8151-9F6C6B29EFA1}"/>
    <dgm:cxn modelId="{7C6CCAD7-B557-EE42-9D80-421EE4A089ED}" type="presOf" srcId="{01C91A90-AE2D-46C8-8CA3-876694C56046}" destId="{BC8F21DA-CE94-4AA1-A110-17FD6D123BCE}" srcOrd="0" destOrd="0" presId="urn:microsoft.com/office/officeart/2005/8/layout/cycle6"/>
    <dgm:cxn modelId="{8DC42567-F756-4AAC-B5A8-065B026BCAB8}" srcId="{C4DE7AFA-E3C0-49C3-98D2-705E3256EA49}" destId="{3CA51818-DA46-4B47-BDDB-E1F38D7C4742}" srcOrd="1" destOrd="0" parTransId="{4949284D-4A70-4492-8122-91E674EE1109}" sibTransId="{3E124FB1-48B6-4EE6-BCF9-C878A503A3BF}"/>
    <dgm:cxn modelId="{623D87EE-4188-CB41-AB8D-3B6FA999E25C}" type="presOf" srcId="{C4DE7AFA-E3C0-49C3-98D2-705E3256EA49}" destId="{E5002768-F9C6-4087-9EFD-99688C71E18F}" srcOrd="0" destOrd="0" presId="urn:microsoft.com/office/officeart/2005/8/layout/cycle6"/>
    <dgm:cxn modelId="{813C51F3-C0E5-4C35-A4E4-C684DDB96EA0}" srcId="{C4DE7AFA-E3C0-49C3-98D2-705E3256EA49}" destId="{01C91A90-AE2D-46C8-8CA3-876694C56046}" srcOrd="5" destOrd="0" parTransId="{2C80D500-C811-47DA-8869-23B7631611B2}" sibTransId="{51ACD310-0C18-440D-B3AF-831B59E4BC90}"/>
    <dgm:cxn modelId="{49BD938E-0245-9A44-A87B-41A356C050B2}" type="presOf" srcId="{90B4B353-71D1-470D-8C7F-73A3C00A52C2}" destId="{826EA177-E27E-497D-A452-CA19943A2694}" srcOrd="0" destOrd="0" presId="urn:microsoft.com/office/officeart/2005/8/layout/cycle6"/>
    <dgm:cxn modelId="{FFF7E1B4-3C9B-7149-BC61-AE226AC07558}" type="presOf" srcId="{FF44DD36-0EFA-4054-9AB7-10EB8ADF2C97}" destId="{93ECC45C-9F19-4AAD-994E-F0DB02624FFE}" srcOrd="0" destOrd="0" presId="urn:microsoft.com/office/officeart/2005/8/layout/cycle6"/>
    <dgm:cxn modelId="{F6177B92-4196-42DD-9898-0CD2B8392134}" srcId="{C4DE7AFA-E3C0-49C3-98D2-705E3256EA49}" destId="{D4F7CB76-120C-4146-A6C6-762D904D904D}" srcOrd="0" destOrd="0" parTransId="{9BE75669-B3B8-4584-8955-A5459070074C}" sibTransId="{F82CBCCE-8CD2-44E8-A0BF-B0CC9AD72654}"/>
    <dgm:cxn modelId="{31BE010D-37A4-4032-866D-83508EF862CE}" srcId="{C4DE7AFA-E3C0-49C3-98D2-705E3256EA49}" destId="{4123ABBA-BAC4-43B3-92AD-3B79F1AB58EC}" srcOrd="3" destOrd="0" parTransId="{40FAFBA9-F787-4F8F-87A1-ACAA92E3DF34}" sibTransId="{3B25A59D-CCAE-4CF8-800F-03A0FDC5CEBD}"/>
    <dgm:cxn modelId="{4EA6291E-6155-4F5D-BF5C-89E2EA0F0CBB}" srcId="{C4DE7AFA-E3C0-49C3-98D2-705E3256EA49}" destId="{1070BF73-E992-41F5-ADFC-3D69D7260847}" srcOrd="9" destOrd="0" parTransId="{0EA70FCD-2E07-4823-8E93-B2436EABFA8F}" sibTransId="{40B03068-FBB1-4BAD-B509-833E06D29FE3}"/>
    <dgm:cxn modelId="{942A1AA1-B6EF-8D4C-BF06-C1F64527E22C}" type="presOf" srcId="{D4F7CB76-120C-4146-A6C6-762D904D904D}" destId="{EA43F12C-060C-461E-ADDB-0E28EC8B62B0}" srcOrd="0" destOrd="0" presId="urn:microsoft.com/office/officeart/2005/8/layout/cycle6"/>
    <dgm:cxn modelId="{684FA5C9-339A-984F-A5C3-44A2787C2A38}" type="presParOf" srcId="{E5002768-F9C6-4087-9EFD-99688C71E18F}" destId="{EA43F12C-060C-461E-ADDB-0E28EC8B62B0}" srcOrd="0" destOrd="0" presId="urn:microsoft.com/office/officeart/2005/8/layout/cycle6"/>
    <dgm:cxn modelId="{5E0E2234-DC87-014A-A471-D8594B5F809B}" type="presParOf" srcId="{E5002768-F9C6-4087-9EFD-99688C71E18F}" destId="{09789328-364F-4EF8-8425-C99147956DD8}" srcOrd="1" destOrd="0" presId="urn:microsoft.com/office/officeart/2005/8/layout/cycle6"/>
    <dgm:cxn modelId="{EA545484-736F-1041-94CD-90F23846629E}" type="presParOf" srcId="{E5002768-F9C6-4087-9EFD-99688C71E18F}" destId="{D20F6F3E-6494-436F-96BD-302723C30117}" srcOrd="2" destOrd="0" presId="urn:microsoft.com/office/officeart/2005/8/layout/cycle6"/>
    <dgm:cxn modelId="{C3ECA68C-5B70-0149-AA43-A1FCD8825A2A}" type="presParOf" srcId="{E5002768-F9C6-4087-9EFD-99688C71E18F}" destId="{AB3A0810-895B-4BF2-BE5E-B2975ECA0692}" srcOrd="3" destOrd="0" presId="urn:microsoft.com/office/officeart/2005/8/layout/cycle6"/>
    <dgm:cxn modelId="{8F5A326F-1DB7-2740-A337-B671638AF477}" type="presParOf" srcId="{E5002768-F9C6-4087-9EFD-99688C71E18F}" destId="{848A159D-C0BA-45A8-9C8B-41326B6DF9CF}" srcOrd="4" destOrd="0" presId="urn:microsoft.com/office/officeart/2005/8/layout/cycle6"/>
    <dgm:cxn modelId="{3DF8708B-633F-C842-B342-308D55D55DD2}" type="presParOf" srcId="{E5002768-F9C6-4087-9EFD-99688C71E18F}" destId="{AA1C3204-0E0A-4470-A2EA-C5329C2B7BE8}" srcOrd="5" destOrd="0" presId="urn:microsoft.com/office/officeart/2005/8/layout/cycle6"/>
    <dgm:cxn modelId="{9CE0B70E-8D9F-BD4B-B081-0DC4AC9C7443}" type="presParOf" srcId="{E5002768-F9C6-4087-9EFD-99688C71E18F}" destId="{668A6090-5D34-4303-99EB-5EFA9B679163}" srcOrd="6" destOrd="0" presId="urn:microsoft.com/office/officeart/2005/8/layout/cycle6"/>
    <dgm:cxn modelId="{8156380A-0F40-134E-B6F4-9089B3862157}" type="presParOf" srcId="{E5002768-F9C6-4087-9EFD-99688C71E18F}" destId="{890251F8-6549-46DF-A6E7-3BE9B2221547}" srcOrd="7" destOrd="0" presId="urn:microsoft.com/office/officeart/2005/8/layout/cycle6"/>
    <dgm:cxn modelId="{F77B0224-F21C-CC43-80B6-3D7DEBC3EB46}" type="presParOf" srcId="{E5002768-F9C6-4087-9EFD-99688C71E18F}" destId="{C6AF5130-E4A9-4360-964E-1BDB11545754}" srcOrd="8" destOrd="0" presId="urn:microsoft.com/office/officeart/2005/8/layout/cycle6"/>
    <dgm:cxn modelId="{F1A902F9-B1C3-3A46-819D-969DFCF3AEAF}" type="presParOf" srcId="{E5002768-F9C6-4087-9EFD-99688C71E18F}" destId="{583A2DC0-E3F3-48D2-B4D7-F8008523FC2E}" srcOrd="9" destOrd="0" presId="urn:microsoft.com/office/officeart/2005/8/layout/cycle6"/>
    <dgm:cxn modelId="{BAB0E959-05A4-224D-B566-F69D4508A227}" type="presParOf" srcId="{E5002768-F9C6-4087-9EFD-99688C71E18F}" destId="{ACFCB83F-130D-4EB4-8092-A3586E7E22B6}" srcOrd="10" destOrd="0" presId="urn:microsoft.com/office/officeart/2005/8/layout/cycle6"/>
    <dgm:cxn modelId="{FC96DE9A-CAAC-D84A-81FF-50DA6300A5B3}" type="presParOf" srcId="{E5002768-F9C6-4087-9EFD-99688C71E18F}" destId="{FA46C295-2AEB-4430-9F7B-42A21BBA771B}" srcOrd="11" destOrd="0" presId="urn:microsoft.com/office/officeart/2005/8/layout/cycle6"/>
    <dgm:cxn modelId="{2FAE15F4-9EAA-EB44-8618-44A5BAD9D407}" type="presParOf" srcId="{E5002768-F9C6-4087-9EFD-99688C71E18F}" destId="{EC5B8EAD-910A-4C75-AD35-500444F72B52}" srcOrd="12" destOrd="0" presId="urn:microsoft.com/office/officeart/2005/8/layout/cycle6"/>
    <dgm:cxn modelId="{191D6393-49E4-E84A-8C48-4AD4F72AA7EC}" type="presParOf" srcId="{E5002768-F9C6-4087-9EFD-99688C71E18F}" destId="{0F0310C9-E345-47C7-827B-CFBEBA619A13}" srcOrd="13" destOrd="0" presId="urn:microsoft.com/office/officeart/2005/8/layout/cycle6"/>
    <dgm:cxn modelId="{9B9289E4-1089-D141-B5ED-998ADB8FDDF3}" type="presParOf" srcId="{E5002768-F9C6-4087-9EFD-99688C71E18F}" destId="{826EA177-E27E-497D-A452-CA19943A2694}" srcOrd="14" destOrd="0" presId="urn:microsoft.com/office/officeart/2005/8/layout/cycle6"/>
    <dgm:cxn modelId="{48DE7406-82E8-3A42-8077-E24E27C91ABB}" type="presParOf" srcId="{E5002768-F9C6-4087-9EFD-99688C71E18F}" destId="{BC8F21DA-CE94-4AA1-A110-17FD6D123BCE}" srcOrd="15" destOrd="0" presId="urn:microsoft.com/office/officeart/2005/8/layout/cycle6"/>
    <dgm:cxn modelId="{2EADB771-30BB-0947-9EC8-A0C1E6B6590B}" type="presParOf" srcId="{E5002768-F9C6-4087-9EFD-99688C71E18F}" destId="{A01610AE-19B7-456A-9251-19098CB0A498}" srcOrd="16" destOrd="0" presId="urn:microsoft.com/office/officeart/2005/8/layout/cycle6"/>
    <dgm:cxn modelId="{518F9451-42E9-6949-B230-A65AF9839D54}" type="presParOf" srcId="{E5002768-F9C6-4087-9EFD-99688C71E18F}" destId="{5EA43B7E-7BEF-464F-A83A-AC227318A9C5}" srcOrd="17" destOrd="0" presId="urn:microsoft.com/office/officeart/2005/8/layout/cycle6"/>
    <dgm:cxn modelId="{4CF0C797-5ED2-EA48-ABC2-10F55B304A40}" type="presParOf" srcId="{E5002768-F9C6-4087-9EFD-99688C71E18F}" destId="{55F3522D-B629-4E3C-BF5E-53FFF9E74857}" srcOrd="18" destOrd="0" presId="urn:microsoft.com/office/officeart/2005/8/layout/cycle6"/>
    <dgm:cxn modelId="{9F1F84F5-FBC7-ED46-B212-78A4559498FD}" type="presParOf" srcId="{E5002768-F9C6-4087-9EFD-99688C71E18F}" destId="{4DB852EA-3FFE-4494-9BEE-F96F34E372EC}" srcOrd="19" destOrd="0" presId="urn:microsoft.com/office/officeart/2005/8/layout/cycle6"/>
    <dgm:cxn modelId="{C9E6D10F-15CC-474A-BE7E-040F9A09A448}" type="presParOf" srcId="{E5002768-F9C6-4087-9EFD-99688C71E18F}" destId="{4739DD90-8B2D-4C98-866A-4E8E378BD8BF}" srcOrd="20" destOrd="0" presId="urn:microsoft.com/office/officeart/2005/8/layout/cycle6"/>
    <dgm:cxn modelId="{A3FA70F3-BD90-AE4F-A09B-E9E8DDC7A0F8}" type="presParOf" srcId="{E5002768-F9C6-4087-9EFD-99688C71E18F}" destId="{7DBEF079-9D70-48B8-A4F5-28B5CF3007CD}" srcOrd="21" destOrd="0" presId="urn:microsoft.com/office/officeart/2005/8/layout/cycle6"/>
    <dgm:cxn modelId="{F8EB637D-4359-9A42-8D70-2A3198846B12}" type="presParOf" srcId="{E5002768-F9C6-4087-9EFD-99688C71E18F}" destId="{EBE73DBA-6EFD-4E9E-BE00-62DD0299BEFC}" srcOrd="22" destOrd="0" presId="urn:microsoft.com/office/officeart/2005/8/layout/cycle6"/>
    <dgm:cxn modelId="{D76A24EC-E028-5F4B-BEE5-C32573070F8E}" type="presParOf" srcId="{E5002768-F9C6-4087-9EFD-99688C71E18F}" destId="{C8213A63-8C4F-4C78-88D3-80C8EFA601CD}" srcOrd="23" destOrd="0" presId="urn:microsoft.com/office/officeart/2005/8/layout/cycle6"/>
    <dgm:cxn modelId="{9B85E3DA-4E58-064E-885F-1550C2ED7495}" type="presParOf" srcId="{E5002768-F9C6-4087-9EFD-99688C71E18F}" destId="{2FC3CB58-4F53-40B3-8EB3-653FA5C5F6DE}" srcOrd="24" destOrd="0" presId="urn:microsoft.com/office/officeart/2005/8/layout/cycle6"/>
    <dgm:cxn modelId="{31918E1F-A9BA-3A44-AA8F-0EBA3B491D10}" type="presParOf" srcId="{E5002768-F9C6-4087-9EFD-99688C71E18F}" destId="{D5FD18BC-6A3C-42B8-83AB-0D2D29CE66B8}" srcOrd="25" destOrd="0" presId="urn:microsoft.com/office/officeart/2005/8/layout/cycle6"/>
    <dgm:cxn modelId="{3763F528-7498-F44A-A651-D7115261BB2D}" type="presParOf" srcId="{E5002768-F9C6-4087-9EFD-99688C71E18F}" destId="{93ECC45C-9F19-4AAD-994E-F0DB02624FFE}" srcOrd="26" destOrd="0" presId="urn:microsoft.com/office/officeart/2005/8/layout/cycle6"/>
    <dgm:cxn modelId="{0C011F43-2F7C-5240-B4F0-EDE44BC6B650}" type="presParOf" srcId="{E5002768-F9C6-4087-9EFD-99688C71E18F}" destId="{28E7FF2E-3995-4923-9985-2A40966C162A}" srcOrd="27" destOrd="0" presId="urn:microsoft.com/office/officeart/2005/8/layout/cycle6"/>
    <dgm:cxn modelId="{A5FABC33-40BA-7E45-B56D-054AE3A53484}" type="presParOf" srcId="{E5002768-F9C6-4087-9EFD-99688C71E18F}" destId="{6AC12304-67C0-48B9-B348-F7672B300BBE}" srcOrd="28" destOrd="0" presId="urn:microsoft.com/office/officeart/2005/8/layout/cycle6"/>
    <dgm:cxn modelId="{68350901-27EF-544D-AAC5-973143D160EC}" type="presParOf" srcId="{E5002768-F9C6-4087-9EFD-99688C71E18F}" destId="{0951604B-A012-4B2B-BCF1-C83F0882381B}" srcOrd="29" destOrd="0" presId="urn:microsoft.com/office/officeart/2005/8/layout/cycle6"/>
    <dgm:cxn modelId="{DED285F5-B321-014E-BA55-F67637582CAD}" type="presParOf" srcId="{E5002768-F9C6-4087-9EFD-99688C71E18F}" destId="{930DBD1B-7914-42F0-B4AC-84804EC05425}" srcOrd="30" destOrd="0" presId="urn:microsoft.com/office/officeart/2005/8/layout/cycle6"/>
    <dgm:cxn modelId="{2E3A067F-39B3-F341-B070-B3FCB239BA3E}" type="presParOf" srcId="{E5002768-F9C6-4087-9EFD-99688C71E18F}" destId="{C522F6C1-CA27-40FF-B89D-6FE0600ED8C4}" srcOrd="31" destOrd="0" presId="urn:microsoft.com/office/officeart/2005/8/layout/cycle6"/>
    <dgm:cxn modelId="{ECC4736D-3650-AF46-B8CC-476605852B8E}" type="presParOf" srcId="{E5002768-F9C6-4087-9EFD-99688C71E18F}" destId="{4273D5FD-06B5-4920-9443-EC7D2C1E3839}" srcOrd="32" destOrd="0" presId="urn:microsoft.com/office/officeart/2005/8/layout/cycle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43F12C-060C-461E-ADDB-0E28EC8B62B0}">
      <dsp:nvSpPr>
        <dsp:cNvPr id="0" name=""/>
        <dsp:cNvSpPr/>
      </dsp:nvSpPr>
      <dsp:spPr>
        <a:xfrm>
          <a:off x="2469858" y="2812"/>
          <a:ext cx="766171" cy="498011"/>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0" kern="1200">
              <a:latin typeface="+mn-lt"/>
            </a:rPr>
            <a:t>Candidate Screening </a:t>
          </a:r>
        </a:p>
      </dsp:txBody>
      <dsp:txXfrm>
        <a:off x="2494169" y="27123"/>
        <a:ext cx="717549" cy="449389"/>
      </dsp:txXfrm>
    </dsp:sp>
    <dsp:sp modelId="{D20F6F3E-6494-436F-96BD-302723C30117}">
      <dsp:nvSpPr>
        <dsp:cNvPr id="0" name=""/>
        <dsp:cNvSpPr/>
      </dsp:nvSpPr>
      <dsp:spPr>
        <a:xfrm>
          <a:off x="610340" y="251818"/>
          <a:ext cx="4485208" cy="4485208"/>
        </a:xfrm>
        <a:custGeom>
          <a:avLst/>
          <a:gdLst/>
          <a:ahLst/>
          <a:cxnLst/>
          <a:rect l="0" t="0" r="0" b="0"/>
          <a:pathLst>
            <a:path>
              <a:moveTo>
                <a:pt x="2630258" y="33758"/>
              </a:moveTo>
              <a:arcTo wR="2242604" hR="2242604" stAng="16797245" swAng="69791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B3A0810-895B-4BF2-BE5E-B2975ECA0692}">
      <dsp:nvSpPr>
        <dsp:cNvPr id="0" name=""/>
        <dsp:cNvSpPr/>
      </dsp:nvSpPr>
      <dsp:spPr>
        <a:xfrm>
          <a:off x="3682302" y="358817"/>
          <a:ext cx="766171" cy="49801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Screening Interview </a:t>
          </a:r>
        </a:p>
      </dsp:txBody>
      <dsp:txXfrm>
        <a:off x="3706613" y="383128"/>
        <a:ext cx="717549" cy="449389"/>
      </dsp:txXfrm>
    </dsp:sp>
    <dsp:sp modelId="{AA1C3204-0E0A-4470-A2EA-C5329C2B7BE8}">
      <dsp:nvSpPr>
        <dsp:cNvPr id="0" name=""/>
        <dsp:cNvSpPr/>
      </dsp:nvSpPr>
      <dsp:spPr>
        <a:xfrm>
          <a:off x="-79871" y="-1085327"/>
          <a:ext cx="4485208" cy="4485208"/>
        </a:xfrm>
        <a:custGeom>
          <a:avLst/>
          <a:gdLst/>
          <a:ahLst/>
          <a:cxnLst/>
          <a:rect l="0" t="0" r="0" b="0"/>
          <a:pathLst>
            <a:path>
              <a:moveTo>
                <a:pt x="4465078" y="1942802"/>
              </a:moveTo>
              <a:arcTo wR="2242604" hR="2242604" stAng="21139045" swAng="97843"/>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68A6090-5D34-4303-99EB-5EFA9B679163}">
      <dsp:nvSpPr>
        <dsp:cNvPr id="0" name=""/>
        <dsp:cNvSpPr/>
      </dsp:nvSpPr>
      <dsp:spPr>
        <a:xfrm>
          <a:off x="4228500" y="921490"/>
          <a:ext cx="766171" cy="498011"/>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Interviews</a:t>
          </a:r>
        </a:p>
      </dsp:txBody>
      <dsp:txXfrm>
        <a:off x="4252811" y="945801"/>
        <a:ext cx="717549" cy="449389"/>
      </dsp:txXfrm>
    </dsp:sp>
    <dsp:sp modelId="{C6AF5130-E4A9-4360-964E-1BDB11545754}">
      <dsp:nvSpPr>
        <dsp:cNvPr id="0" name=""/>
        <dsp:cNvSpPr/>
      </dsp:nvSpPr>
      <dsp:spPr>
        <a:xfrm>
          <a:off x="571004" y="266141"/>
          <a:ext cx="4485208" cy="4485208"/>
        </a:xfrm>
        <a:custGeom>
          <a:avLst/>
          <a:gdLst/>
          <a:ahLst/>
          <a:cxnLst/>
          <a:rect l="0" t="0" r="0" b="0"/>
          <a:pathLst>
            <a:path>
              <a:moveTo>
                <a:pt x="4206332" y="1159532"/>
              </a:moveTo>
              <a:arcTo wR="2242604" hR="2242604" stAng="19867295" swAng="1064413"/>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83A2DC0-E3F3-48D2-B4D7-F8008523FC2E}">
      <dsp:nvSpPr>
        <dsp:cNvPr id="0" name=""/>
        <dsp:cNvSpPr/>
      </dsp:nvSpPr>
      <dsp:spPr>
        <a:xfrm>
          <a:off x="4665091" y="2082452"/>
          <a:ext cx="766171" cy="498011"/>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Candidate skill evaluation </a:t>
          </a:r>
        </a:p>
      </dsp:txBody>
      <dsp:txXfrm>
        <a:off x="4689402" y="2106763"/>
        <a:ext cx="717549" cy="449389"/>
      </dsp:txXfrm>
    </dsp:sp>
    <dsp:sp modelId="{FA46C295-2AEB-4430-9F7B-42A21BBA771B}">
      <dsp:nvSpPr>
        <dsp:cNvPr id="0" name=""/>
        <dsp:cNvSpPr/>
      </dsp:nvSpPr>
      <dsp:spPr>
        <a:xfrm>
          <a:off x="569322" y="243259"/>
          <a:ext cx="4485208" cy="4485208"/>
        </a:xfrm>
        <a:custGeom>
          <a:avLst/>
          <a:gdLst/>
          <a:ahLst/>
          <a:cxnLst/>
          <a:rect l="0" t="0" r="0" b="0"/>
          <a:pathLst>
            <a:path>
              <a:moveTo>
                <a:pt x="4482892" y="2344497"/>
              </a:moveTo>
              <a:arcTo wR="2242604" hR="2242604" stAng="156249" swAng="1101781"/>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C5B8EAD-910A-4C75-AD35-500444F72B52}">
      <dsp:nvSpPr>
        <dsp:cNvPr id="0" name=""/>
        <dsp:cNvSpPr/>
      </dsp:nvSpPr>
      <dsp:spPr>
        <a:xfrm>
          <a:off x="4404711" y="3295154"/>
          <a:ext cx="766171" cy="498011"/>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Decision </a:t>
          </a:r>
        </a:p>
      </dsp:txBody>
      <dsp:txXfrm>
        <a:off x="4429022" y="3319465"/>
        <a:ext cx="717549" cy="449389"/>
      </dsp:txXfrm>
    </dsp:sp>
    <dsp:sp modelId="{826EA177-E27E-497D-A452-CA19943A2694}">
      <dsp:nvSpPr>
        <dsp:cNvPr id="0" name=""/>
        <dsp:cNvSpPr/>
      </dsp:nvSpPr>
      <dsp:spPr>
        <a:xfrm>
          <a:off x="579879" y="223458"/>
          <a:ext cx="4485208" cy="4485208"/>
        </a:xfrm>
        <a:custGeom>
          <a:avLst/>
          <a:gdLst/>
          <a:ahLst/>
          <a:cxnLst/>
          <a:rect l="0" t="0" r="0" b="0"/>
          <a:pathLst>
            <a:path>
              <a:moveTo>
                <a:pt x="4047296" y="3573904"/>
              </a:moveTo>
              <a:arcTo wR="2242604" hR="2242604" stAng="2184946" swAng="784676"/>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C8F21DA-CE94-4AA1-A110-17FD6D123BCE}">
      <dsp:nvSpPr>
        <dsp:cNvPr id="0" name=""/>
        <dsp:cNvSpPr/>
      </dsp:nvSpPr>
      <dsp:spPr>
        <a:xfrm>
          <a:off x="3530028" y="4174572"/>
          <a:ext cx="766171" cy="498011"/>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Reference check</a:t>
          </a:r>
        </a:p>
      </dsp:txBody>
      <dsp:txXfrm>
        <a:off x="3554339" y="4198883"/>
        <a:ext cx="717549" cy="449389"/>
      </dsp:txXfrm>
    </dsp:sp>
    <dsp:sp modelId="{5EA43B7E-7BEF-464F-A83A-AC227318A9C5}">
      <dsp:nvSpPr>
        <dsp:cNvPr id="0" name=""/>
        <dsp:cNvSpPr/>
      </dsp:nvSpPr>
      <dsp:spPr>
        <a:xfrm>
          <a:off x="801925" y="156951"/>
          <a:ext cx="4485208" cy="4485208"/>
        </a:xfrm>
        <a:custGeom>
          <a:avLst/>
          <a:gdLst/>
          <a:ahLst/>
          <a:cxnLst/>
          <a:rect l="0" t="0" r="0" b="0"/>
          <a:pathLst>
            <a:path>
              <a:moveTo>
                <a:pt x="2723726" y="4432991"/>
              </a:moveTo>
              <a:arcTo wR="2242604" hR="2242604" stAng="4656698" swAng="674510"/>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5F3522D-B629-4E3C-BF5E-53FFF9E74857}">
      <dsp:nvSpPr>
        <dsp:cNvPr id="0" name=""/>
        <dsp:cNvSpPr/>
      </dsp:nvSpPr>
      <dsp:spPr>
        <a:xfrm>
          <a:off x="2318750" y="4399992"/>
          <a:ext cx="766171" cy="49801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Job offer letter</a:t>
          </a:r>
          <a:endParaRPr lang="en-US" sz="900" kern="1200"/>
        </a:p>
      </dsp:txBody>
      <dsp:txXfrm>
        <a:off x="2343061" y="4424303"/>
        <a:ext cx="717549" cy="449389"/>
      </dsp:txXfrm>
    </dsp:sp>
    <dsp:sp modelId="{4739DD90-8B2D-4C98-866A-4E8E378BD8BF}">
      <dsp:nvSpPr>
        <dsp:cNvPr id="0" name=""/>
        <dsp:cNvSpPr/>
      </dsp:nvSpPr>
      <dsp:spPr>
        <a:xfrm>
          <a:off x="458091" y="134743"/>
          <a:ext cx="4485208" cy="4485208"/>
        </a:xfrm>
        <a:custGeom>
          <a:avLst/>
          <a:gdLst/>
          <a:ahLst/>
          <a:cxnLst/>
          <a:rect l="0" t="0" r="0" b="0"/>
          <a:pathLst>
            <a:path>
              <a:moveTo>
                <a:pt x="1850984" y="4450750"/>
              </a:moveTo>
              <a:arcTo wR="2242604" hR="2242604" stAng="6003418" swAng="1487824"/>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DBEF079-9D70-48B8-A4F5-28B5CF3007CD}">
      <dsp:nvSpPr>
        <dsp:cNvPr id="0" name=""/>
        <dsp:cNvSpPr/>
      </dsp:nvSpPr>
      <dsp:spPr>
        <a:xfrm>
          <a:off x="775011" y="3714010"/>
          <a:ext cx="766171" cy="498011"/>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latin typeface="+mn-lt"/>
            </a:rPr>
            <a:t>Recognize Need </a:t>
          </a:r>
        </a:p>
      </dsp:txBody>
      <dsp:txXfrm>
        <a:off x="799322" y="3738321"/>
        <a:ext cx="717549" cy="449389"/>
      </dsp:txXfrm>
    </dsp:sp>
    <dsp:sp modelId="{C8213A63-8C4F-4C78-88D3-80C8EFA601CD}">
      <dsp:nvSpPr>
        <dsp:cNvPr id="0" name=""/>
        <dsp:cNvSpPr/>
      </dsp:nvSpPr>
      <dsp:spPr>
        <a:xfrm>
          <a:off x="270371" y="-156921"/>
          <a:ext cx="4485208" cy="4485208"/>
        </a:xfrm>
        <a:custGeom>
          <a:avLst/>
          <a:gdLst/>
          <a:ahLst/>
          <a:cxnLst/>
          <a:rect l="0" t="0" r="0" b="0"/>
          <a:pathLst>
            <a:path>
              <a:moveTo>
                <a:pt x="695115" y="3865734"/>
              </a:moveTo>
              <a:arcTo wR="2242604" hR="2242604" stAng="8018002" swAng="1139061"/>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FC3CB58-4F53-40B3-8EB3-653FA5C5F6DE}">
      <dsp:nvSpPr>
        <dsp:cNvPr id="0" name=""/>
        <dsp:cNvSpPr/>
      </dsp:nvSpPr>
      <dsp:spPr>
        <a:xfrm>
          <a:off x="83251" y="2612395"/>
          <a:ext cx="766171" cy="498011"/>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kern="1200">
              <a:latin typeface="+mn-lt"/>
            </a:rPr>
            <a:t>Plan</a:t>
          </a:r>
        </a:p>
      </dsp:txBody>
      <dsp:txXfrm>
        <a:off x="107562" y="2636706"/>
        <a:ext cx="717549" cy="449389"/>
      </dsp:txXfrm>
    </dsp:sp>
    <dsp:sp modelId="{93ECC45C-9F19-4AAD-994E-F0DB02624FFE}">
      <dsp:nvSpPr>
        <dsp:cNvPr id="0" name=""/>
        <dsp:cNvSpPr/>
      </dsp:nvSpPr>
      <dsp:spPr>
        <a:xfrm>
          <a:off x="433479" y="555372"/>
          <a:ext cx="4485208" cy="4485208"/>
        </a:xfrm>
        <a:custGeom>
          <a:avLst/>
          <a:gdLst/>
          <a:ahLst/>
          <a:cxnLst/>
          <a:rect l="0" t="0" r="0" b="0"/>
          <a:pathLst>
            <a:path>
              <a:moveTo>
                <a:pt x="8384" y="2048860"/>
              </a:moveTo>
              <a:arcTo wR="2242604" hR="2242604" stAng="11097366" swAng="1237888"/>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8E7FF2E-3995-4923-9985-2A40966C162A}">
      <dsp:nvSpPr>
        <dsp:cNvPr id="0" name=""/>
        <dsp:cNvSpPr/>
      </dsp:nvSpPr>
      <dsp:spPr>
        <a:xfrm>
          <a:off x="366187" y="1324023"/>
          <a:ext cx="766171" cy="498011"/>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latin typeface="+mn-lt"/>
            </a:rPr>
            <a:t>Job Description</a:t>
          </a:r>
        </a:p>
      </dsp:txBody>
      <dsp:txXfrm>
        <a:off x="390498" y="1348334"/>
        <a:ext cx="717549" cy="449389"/>
      </dsp:txXfrm>
    </dsp:sp>
    <dsp:sp modelId="{0951604B-A012-4B2B-BCF1-C83F0882381B}">
      <dsp:nvSpPr>
        <dsp:cNvPr id="0" name=""/>
        <dsp:cNvSpPr/>
      </dsp:nvSpPr>
      <dsp:spPr>
        <a:xfrm>
          <a:off x="506148" y="316577"/>
          <a:ext cx="4485208" cy="4485208"/>
        </a:xfrm>
        <a:custGeom>
          <a:avLst/>
          <a:gdLst/>
          <a:ahLst/>
          <a:cxnLst/>
          <a:rect l="0" t="0" r="0" b="0"/>
          <a:pathLst>
            <a:path>
              <a:moveTo>
                <a:pt x="374206" y="1002295"/>
              </a:moveTo>
              <a:arcTo wR="2242604" hR="2242604" stAng="12814657" swAng="930775"/>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30DBD1B-7914-42F0-B4AC-84804EC05425}">
      <dsp:nvSpPr>
        <dsp:cNvPr id="0" name=""/>
        <dsp:cNvSpPr/>
      </dsp:nvSpPr>
      <dsp:spPr>
        <a:xfrm>
          <a:off x="1211606" y="362294"/>
          <a:ext cx="766171" cy="498011"/>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b="1" i="0" kern="1200"/>
            <a:t>Posting</a:t>
          </a:r>
        </a:p>
      </dsp:txBody>
      <dsp:txXfrm>
        <a:off x="1235917" y="386605"/>
        <a:ext cx="717549" cy="449389"/>
      </dsp:txXfrm>
    </dsp:sp>
    <dsp:sp modelId="{4273D5FD-06B5-4920-9443-EC7D2C1E3839}">
      <dsp:nvSpPr>
        <dsp:cNvPr id="0" name=""/>
        <dsp:cNvSpPr/>
      </dsp:nvSpPr>
      <dsp:spPr>
        <a:xfrm>
          <a:off x="512282" y="266593"/>
          <a:ext cx="4485208" cy="4485208"/>
        </a:xfrm>
        <a:custGeom>
          <a:avLst/>
          <a:gdLst/>
          <a:ahLst/>
          <a:cxnLst/>
          <a:rect l="0" t="0" r="0" b="0"/>
          <a:pathLst>
            <a:path>
              <a:moveTo>
                <a:pt x="1470250" y="137196"/>
              </a:moveTo>
              <a:arcTo wR="2242604" hR="2242604" stAng="14991288" swAng="762832"/>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15</Pages>
  <Words>4361</Words>
  <Characters>24860</Characters>
  <Application>Microsoft Macintosh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Microsoft Office User</cp:lastModifiedBy>
  <cp:revision>105</cp:revision>
  <dcterms:created xsi:type="dcterms:W3CDTF">2018-03-24T18:53:00Z</dcterms:created>
  <dcterms:modified xsi:type="dcterms:W3CDTF">2018-03-26T06:49:00Z</dcterms:modified>
</cp:coreProperties>
</file>